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Default Extension="png" ContentType="image/png"/>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41"/>
        <w:rPr>
          <w:rFonts w:ascii="Times New Roman"/>
          <w:sz w:val="20"/>
        </w:rPr>
      </w:pPr>
    </w:p>
    <w:p>
      <w:pPr>
        <w:pStyle w:val="BodyText"/>
        <w:spacing w:after="0"/>
        <w:rPr>
          <w:rFonts w:ascii="Times New Roman"/>
          <w:sz w:val="20"/>
        </w:rPr>
        <w:sectPr>
          <w:type w:val="continuous"/>
          <w:pgSz w:w="12240" w:h="15840"/>
          <w:pgMar w:top="980" w:bottom="280" w:left="1440" w:right="1080"/>
        </w:sectPr>
      </w:pPr>
    </w:p>
    <w:p>
      <w:pPr>
        <w:pStyle w:val="BodyText"/>
        <w:rPr>
          <w:rFonts w:ascii="Times New Roman"/>
          <w:sz w:val="48"/>
        </w:rPr>
      </w:pPr>
    </w:p>
    <w:p>
      <w:pPr>
        <w:pStyle w:val="BodyText"/>
        <w:rPr>
          <w:rFonts w:ascii="Times New Roman"/>
          <w:sz w:val="48"/>
        </w:rPr>
      </w:pPr>
    </w:p>
    <w:p>
      <w:pPr>
        <w:pStyle w:val="BodyText"/>
        <w:rPr>
          <w:rFonts w:ascii="Times New Roman"/>
          <w:sz w:val="48"/>
        </w:rPr>
      </w:pPr>
    </w:p>
    <w:p>
      <w:pPr>
        <w:pStyle w:val="BodyText"/>
        <w:spacing w:before="436"/>
        <w:rPr>
          <w:rFonts w:ascii="Times New Roman"/>
          <w:sz w:val="48"/>
        </w:rPr>
      </w:pPr>
    </w:p>
    <w:p>
      <w:pPr>
        <w:pStyle w:val="Title"/>
      </w:pPr>
      <w:r>
        <w:rPr/>
        <w:drawing>
          <wp:anchor distT="0" distB="0" distL="0" distR="0" allowOverlap="1" layoutInCell="1" locked="0" behindDoc="0" simplePos="0" relativeHeight="15729664">
            <wp:simplePos x="0" y="0"/>
            <wp:positionH relativeFrom="page">
              <wp:posOffset>1209241</wp:posOffset>
            </wp:positionH>
            <wp:positionV relativeFrom="paragraph">
              <wp:posOffset>-1849708</wp:posOffset>
            </wp:positionV>
            <wp:extent cx="3481768" cy="868976"/>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3481768" cy="868976"/>
                    </a:xfrm>
                    <a:prstGeom prst="rect">
                      <a:avLst/>
                    </a:prstGeom>
                  </pic:spPr>
                </pic:pic>
              </a:graphicData>
            </a:graphic>
          </wp:anchor>
        </w:drawing>
      </w:r>
      <w:r>
        <w:rPr/>
        <w:t>Monitoring</w:t>
      </w:r>
      <w:r>
        <w:rPr>
          <w:spacing w:val="-4"/>
        </w:rPr>
        <w:t> </w:t>
      </w:r>
      <w:r>
        <w:rPr/>
        <w:t>Biosand</w:t>
      </w:r>
      <w:r>
        <w:rPr>
          <w:spacing w:val="-3"/>
        </w:rPr>
        <w:t> </w:t>
      </w:r>
      <w:r>
        <w:rPr/>
        <w:t>Filter</w:t>
      </w:r>
      <w:r>
        <w:rPr>
          <w:spacing w:val="-2"/>
        </w:rPr>
        <w:t> Projects</w:t>
      </w:r>
    </w:p>
    <w:p>
      <w:pPr>
        <w:spacing w:before="99"/>
        <w:ind w:left="0" w:right="4" w:firstLine="0"/>
        <w:jc w:val="right"/>
        <w:rPr>
          <w:sz w:val="21"/>
        </w:rPr>
      </w:pPr>
      <w:r>
        <w:rPr/>
        <w:br w:type="column"/>
      </w:r>
      <w:r>
        <w:rPr>
          <w:sz w:val="21"/>
        </w:rPr>
        <w:t>October</w:t>
      </w:r>
      <w:r>
        <w:rPr>
          <w:spacing w:val="29"/>
          <w:sz w:val="21"/>
        </w:rPr>
        <w:t> </w:t>
      </w:r>
      <w:r>
        <w:rPr>
          <w:spacing w:val="-4"/>
          <w:sz w:val="21"/>
        </w:rPr>
        <w:t>2011</w:t>
      </w:r>
    </w:p>
    <w:p>
      <w:pPr>
        <w:spacing w:before="133"/>
        <w:ind w:left="0" w:right="2" w:firstLine="0"/>
        <w:jc w:val="right"/>
        <w:rPr>
          <w:sz w:val="21"/>
        </w:rPr>
      </w:pPr>
      <w:r>
        <w:rPr>
          <w:spacing w:val="-2"/>
          <w:sz w:val="21"/>
        </w:rPr>
        <w:t>Manual</w:t>
      </w:r>
    </w:p>
    <w:p>
      <w:pPr>
        <w:spacing w:after="0"/>
        <w:jc w:val="right"/>
        <w:rPr>
          <w:sz w:val="21"/>
        </w:rPr>
        <w:sectPr>
          <w:type w:val="continuous"/>
          <w:pgSz w:w="12240" w:h="15840"/>
          <w:pgMar w:top="980" w:bottom="280" w:left="1440" w:right="1080"/>
          <w:cols w:num="2" w:equalWidth="0">
            <w:col w:w="7577" w:space="446"/>
            <w:col w:w="1697"/>
          </w:cols>
        </w:sectPr>
      </w:pPr>
    </w:p>
    <w:p>
      <w:pPr>
        <w:pStyle w:val="BodyText"/>
        <w:rPr>
          <w:sz w:val="20"/>
        </w:rPr>
      </w:pPr>
    </w:p>
    <w:p>
      <w:pPr>
        <w:pStyle w:val="BodyText"/>
        <w:spacing w:before="115"/>
        <w:rPr>
          <w:sz w:val="20"/>
        </w:rPr>
      </w:pPr>
    </w:p>
    <w:p>
      <w:pPr>
        <w:pStyle w:val="BodyText"/>
        <w:spacing w:line="20" w:lineRule="exact"/>
        <w:ind w:left="331"/>
        <w:rPr>
          <w:sz w:val="2"/>
        </w:rPr>
      </w:pPr>
      <w:r>
        <w:rPr>
          <w:sz w:val="2"/>
        </w:rPr>
        <mc:AlternateContent>
          <mc:Choice Requires="wps">
            <w:drawing>
              <wp:inline distT="0" distB="0" distL="0" distR="0">
                <wp:extent cx="5523230" cy="9525"/>
                <wp:effectExtent l="0" t="0" r="0" b="0"/>
                <wp:docPr id="2" name="Group 2"/>
                <wp:cNvGraphicFramePr>
                  <a:graphicFrameLocks/>
                </wp:cNvGraphicFramePr>
                <a:graphic>
                  <a:graphicData uri="http://schemas.microsoft.com/office/word/2010/wordprocessingGroup">
                    <wpg:wgp>
                      <wpg:cNvPr id="2" name="Group 2"/>
                      <wpg:cNvGrpSpPr/>
                      <wpg:grpSpPr>
                        <a:xfrm>
                          <a:off x="0" y="0"/>
                          <a:ext cx="5523230" cy="9525"/>
                          <a:chExt cx="5523230" cy="9525"/>
                        </a:xfrm>
                      </wpg:grpSpPr>
                      <wps:wsp>
                        <wps:cNvPr id="3" name="Graphic 3"/>
                        <wps:cNvSpPr/>
                        <wps:spPr>
                          <a:xfrm>
                            <a:off x="0" y="0"/>
                            <a:ext cx="5523230" cy="9525"/>
                          </a:xfrm>
                          <a:custGeom>
                            <a:avLst/>
                            <a:gdLst/>
                            <a:ahLst/>
                            <a:cxnLst/>
                            <a:rect l="l" t="t" r="r" b="b"/>
                            <a:pathLst>
                              <a:path w="5523230" h="9525">
                                <a:moveTo>
                                  <a:pt x="5522976" y="0"/>
                                </a:moveTo>
                                <a:lnTo>
                                  <a:pt x="0" y="0"/>
                                </a:lnTo>
                                <a:lnTo>
                                  <a:pt x="0" y="9144"/>
                                </a:lnTo>
                                <a:lnTo>
                                  <a:pt x="5522976" y="9144"/>
                                </a:lnTo>
                                <a:lnTo>
                                  <a:pt x="5522976"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34.9pt;height:.75pt;mso-position-horizontal-relative:char;mso-position-vertical-relative:line" id="docshapegroup1" coordorigin="0,0" coordsize="8698,15">
                <v:rect style="position:absolute;left:0;top:0;width:8698;height:15" id="docshape2" filled="true" fillcolor="#000000" stroked="false">
                  <v:fill type="solid"/>
                </v:rect>
              </v:group>
            </w:pict>
          </mc:Fallback>
        </mc:AlternateContent>
      </w:r>
      <w:r>
        <w:rPr>
          <w:sz w:val="2"/>
        </w:rPr>
      </w:r>
    </w:p>
    <w:p>
      <w:pPr>
        <w:pStyle w:val="BodyText"/>
        <w:rPr>
          <w:sz w:val="20"/>
        </w:rPr>
      </w:pPr>
    </w:p>
    <w:p>
      <w:pPr>
        <w:pStyle w:val="BodyText"/>
        <w:rPr>
          <w:sz w:val="20"/>
        </w:rPr>
      </w:pPr>
    </w:p>
    <w:p>
      <w:pPr>
        <w:pStyle w:val="BodyText"/>
        <w:spacing w:before="5"/>
        <w:rPr>
          <w:sz w:val="20"/>
        </w:rPr>
      </w:pPr>
      <w:r>
        <w:rPr>
          <w:sz w:val="20"/>
        </w:rPr>
        <w:drawing>
          <wp:anchor distT="0" distB="0" distL="0" distR="0" allowOverlap="1" layoutInCell="1" locked="0" behindDoc="1" simplePos="0" relativeHeight="487588352">
            <wp:simplePos x="0" y="0"/>
            <wp:positionH relativeFrom="page">
              <wp:posOffset>2743200</wp:posOffset>
            </wp:positionH>
            <wp:positionV relativeFrom="paragraph">
              <wp:posOffset>164616</wp:posOffset>
            </wp:positionV>
            <wp:extent cx="2110239" cy="4490466"/>
            <wp:effectExtent l="0" t="0" r="0" b="0"/>
            <wp:wrapTopAndBottom/>
            <wp:docPr id="4" name="Image 4"/>
            <wp:cNvGraphicFramePr>
              <a:graphicFrameLocks/>
            </wp:cNvGraphicFramePr>
            <a:graphic>
              <a:graphicData uri="http://schemas.openxmlformats.org/drawingml/2006/picture">
                <pic:pic>
                  <pic:nvPicPr>
                    <pic:cNvPr id="4" name="Image 4"/>
                    <pic:cNvPicPr/>
                  </pic:nvPicPr>
                  <pic:blipFill>
                    <a:blip r:embed="rId6" cstate="print"/>
                    <a:stretch>
                      <a:fillRect/>
                    </a:stretch>
                  </pic:blipFill>
                  <pic:spPr>
                    <a:xfrm>
                      <a:off x="0" y="0"/>
                      <a:ext cx="2110239" cy="4490466"/>
                    </a:xfrm>
                    <a:prstGeom prst="rect">
                      <a:avLst/>
                    </a:prstGeom>
                  </pic:spPr>
                </pic:pic>
              </a:graphicData>
            </a:graphic>
          </wp:anchor>
        </w:drawing>
      </w:r>
    </w:p>
    <w:p>
      <w:pPr>
        <w:pStyle w:val="BodyText"/>
        <w:spacing w:after="0"/>
        <w:rPr>
          <w:sz w:val="20"/>
        </w:rPr>
        <w:sectPr>
          <w:type w:val="continuous"/>
          <w:pgSz w:w="12240" w:h="15840"/>
          <w:pgMar w:top="980" w:bottom="280" w:left="1440" w:right="1080"/>
        </w:sectPr>
      </w:pPr>
    </w:p>
    <w:p>
      <w:pPr>
        <w:pStyle w:val="BodyText"/>
        <w:spacing w:before="4"/>
        <w:rPr>
          <w:sz w:val="17"/>
        </w:rPr>
      </w:pPr>
    </w:p>
    <w:p>
      <w:pPr>
        <w:pStyle w:val="BodyText"/>
        <w:spacing w:after="0"/>
        <w:rPr>
          <w:sz w:val="17"/>
        </w:rPr>
        <w:sectPr>
          <w:headerReference w:type="default" r:id="rId7"/>
          <w:footerReference w:type="default" r:id="rId8"/>
          <w:pgSz w:w="12240" w:h="15840"/>
          <w:pgMar w:header="724" w:footer="827" w:top="960" w:bottom="1020" w:left="1440" w:right="1080"/>
        </w:sectPr>
      </w:pPr>
    </w:p>
    <w:p>
      <w:pPr>
        <w:pStyle w:val="BodyText"/>
      </w:pPr>
      <w:r>
        <w:rPr/>
        <w:drawing>
          <wp:anchor distT="0" distB="0" distL="0" distR="0" allowOverlap="1" layoutInCell="1" locked="0" behindDoc="0" simplePos="0" relativeHeight="15730176">
            <wp:simplePos x="0" y="0"/>
            <wp:positionH relativeFrom="page">
              <wp:posOffset>915669</wp:posOffset>
            </wp:positionH>
            <wp:positionV relativeFrom="page">
              <wp:posOffset>385445</wp:posOffset>
            </wp:positionV>
            <wp:extent cx="5486400" cy="1574165"/>
            <wp:effectExtent l="0" t="0" r="0" b="0"/>
            <wp:wrapNone/>
            <wp:docPr id="7" name="Image 7"/>
            <wp:cNvGraphicFramePr>
              <a:graphicFrameLocks/>
            </wp:cNvGraphicFramePr>
            <a:graphic>
              <a:graphicData uri="http://schemas.openxmlformats.org/drawingml/2006/picture">
                <pic:pic>
                  <pic:nvPicPr>
                    <pic:cNvPr id="7" name="Image 7"/>
                    <pic:cNvPicPr/>
                  </pic:nvPicPr>
                  <pic:blipFill>
                    <a:blip r:embed="rId9" cstate="print"/>
                    <a:stretch>
                      <a:fillRect/>
                    </a:stretch>
                  </pic:blipFill>
                  <pic:spPr>
                    <a:xfrm>
                      <a:off x="0" y="0"/>
                      <a:ext cx="5486400" cy="1574165"/>
                    </a:xfrm>
                    <a:prstGeom prst="rect">
                      <a:avLst/>
                    </a:prstGeom>
                  </pic:spPr>
                </pic:pic>
              </a:graphicData>
            </a:graphic>
          </wp:anchor>
        </w:drawing>
      </w: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213"/>
      </w:pPr>
    </w:p>
    <w:p>
      <w:pPr>
        <w:pStyle w:val="BodyText"/>
        <w:ind w:left="2955" w:right="3168" w:firstLine="650"/>
      </w:pPr>
      <w:r>
        <w:rPr/>
        <w:t>12, 2916 – 5</w:t>
      </w:r>
      <w:r>
        <w:rPr>
          <w:vertAlign w:val="superscript"/>
        </w:rPr>
        <w:t>th</w:t>
      </w:r>
      <w:r>
        <w:rPr>
          <w:vertAlign w:val="baseline"/>
        </w:rPr>
        <w:t> Avenue Calgary,</w:t>
      </w:r>
      <w:r>
        <w:rPr>
          <w:spacing w:val="-7"/>
          <w:vertAlign w:val="baseline"/>
        </w:rPr>
        <w:t> </w:t>
      </w:r>
      <w:r>
        <w:rPr>
          <w:vertAlign w:val="baseline"/>
        </w:rPr>
        <w:t>Alberta,</w:t>
      </w:r>
      <w:r>
        <w:rPr>
          <w:spacing w:val="-12"/>
          <w:vertAlign w:val="baseline"/>
        </w:rPr>
        <w:t> </w:t>
      </w:r>
      <w:r>
        <w:rPr>
          <w:vertAlign w:val="baseline"/>
        </w:rPr>
        <w:t>T2A</w:t>
      </w:r>
      <w:r>
        <w:rPr>
          <w:spacing w:val="-10"/>
          <w:vertAlign w:val="baseline"/>
        </w:rPr>
        <w:t> </w:t>
      </w:r>
      <w:r>
        <w:rPr>
          <w:vertAlign w:val="baseline"/>
        </w:rPr>
        <w:t>6K4,</w:t>
      </w:r>
      <w:r>
        <w:rPr>
          <w:spacing w:val="-8"/>
          <w:vertAlign w:val="baseline"/>
        </w:rPr>
        <w:t> </w:t>
      </w:r>
      <w:r>
        <w:rPr>
          <w:vertAlign w:val="baseline"/>
        </w:rPr>
        <w:t>Canada</w:t>
      </w:r>
    </w:p>
    <w:p>
      <w:pPr>
        <w:pStyle w:val="BodyText"/>
        <w:spacing w:line="252" w:lineRule="exact" w:before="1"/>
        <w:ind w:left="2117"/>
      </w:pPr>
      <w:r>
        <w:rPr/>
        <w:t>Phone:</w:t>
      </w:r>
      <w:r>
        <w:rPr>
          <w:spacing w:val="-2"/>
        </w:rPr>
        <w:t> </w:t>
      </w:r>
      <w:r>
        <w:rPr/>
        <w:t>+</w:t>
      </w:r>
      <w:r>
        <w:rPr>
          <w:spacing w:val="-5"/>
        </w:rPr>
        <w:t> </w:t>
      </w:r>
      <w:r>
        <w:rPr/>
        <w:t>1</w:t>
      </w:r>
      <w:r>
        <w:rPr>
          <w:spacing w:val="-6"/>
        </w:rPr>
        <w:t> </w:t>
      </w:r>
      <w:r>
        <w:rPr/>
        <w:t>(403)</w:t>
      </w:r>
      <w:r>
        <w:rPr>
          <w:spacing w:val="-3"/>
        </w:rPr>
        <w:t> </w:t>
      </w:r>
      <w:r>
        <w:rPr/>
        <w:t>243-3285,</w:t>
      </w:r>
      <w:r>
        <w:rPr>
          <w:spacing w:val="-2"/>
        </w:rPr>
        <w:t> </w:t>
      </w:r>
      <w:r>
        <w:rPr/>
        <w:t>Fax:</w:t>
      </w:r>
      <w:r>
        <w:rPr>
          <w:spacing w:val="-5"/>
        </w:rPr>
        <w:t> </w:t>
      </w:r>
      <w:r>
        <w:rPr/>
        <w:t>+</w:t>
      </w:r>
      <w:r>
        <w:rPr>
          <w:spacing w:val="-3"/>
        </w:rPr>
        <w:t> </w:t>
      </w:r>
      <w:r>
        <w:rPr/>
        <w:t>1</w:t>
      </w:r>
      <w:r>
        <w:rPr>
          <w:spacing w:val="-6"/>
        </w:rPr>
        <w:t> </w:t>
      </w:r>
      <w:r>
        <w:rPr/>
        <w:t>(403)</w:t>
      </w:r>
      <w:r>
        <w:rPr>
          <w:spacing w:val="-2"/>
        </w:rPr>
        <w:t> </w:t>
      </w:r>
      <w:r>
        <w:rPr/>
        <w:t>243-</w:t>
      </w:r>
      <w:r>
        <w:rPr>
          <w:spacing w:val="-4"/>
        </w:rPr>
        <w:t>6199</w:t>
      </w:r>
    </w:p>
    <w:p>
      <w:pPr>
        <w:pStyle w:val="BodyText"/>
        <w:spacing w:line="252" w:lineRule="exact"/>
        <w:ind w:left="2184"/>
      </w:pPr>
      <w:r>
        <w:rPr/>
        <w:t>E-mail:</w:t>
      </w:r>
      <w:r>
        <w:rPr>
          <w:spacing w:val="-7"/>
        </w:rPr>
        <w:t> </w:t>
      </w:r>
      <w:hyperlink r:id="rId10">
        <w:r>
          <w:rPr/>
          <w:t>cawst@cawst.org,</w:t>
        </w:r>
      </w:hyperlink>
      <w:r>
        <w:rPr>
          <w:spacing w:val="-13"/>
        </w:rPr>
        <w:t> </w:t>
      </w:r>
      <w:r>
        <w:rPr/>
        <w:t>Website:</w:t>
      </w:r>
      <w:r>
        <w:rPr>
          <w:spacing w:val="-9"/>
        </w:rPr>
        <w:t> </w:t>
      </w:r>
      <w:hyperlink r:id="rId11">
        <w:r>
          <w:rPr>
            <w:spacing w:val="-2"/>
          </w:rPr>
          <w:t>www.cawst.org</w:t>
        </w:r>
      </w:hyperlink>
    </w:p>
    <w:p>
      <w:pPr>
        <w:pStyle w:val="BodyText"/>
      </w:pPr>
    </w:p>
    <w:p>
      <w:pPr>
        <w:pStyle w:val="BodyText"/>
        <w:ind w:right="371"/>
      </w:pPr>
      <w:r>
        <w:rPr/>
        <w:t>CAWST</w:t>
      </w:r>
      <w:r>
        <w:rPr>
          <w:spacing w:val="-3"/>
        </w:rPr>
        <w:t> </w:t>
      </w:r>
      <w:r>
        <w:rPr/>
        <w:t>is</w:t>
      </w:r>
      <w:r>
        <w:rPr>
          <w:spacing w:val="-3"/>
        </w:rPr>
        <w:t> </w:t>
      </w:r>
      <w:r>
        <w:rPr/>
        <w:t>a</w:t>
      </w:r>
      <w:r>
        <w:rPr>
          <w:spacing w:val="-2"/>
        </w:rPr>
        <w:t> </w:t>
      </w:r>
      <w:r>
        <w:rPr/>
        <w:t>Canadian</w:t>
      </w:r>
      <w:r>
        <w:rPr>
          <w:spacing w:val="-3"/>
        </w:rPr>
        <w:t> </w:t>
      </w:r>
      <w:r>
        <w:rPr/>
        <w:t>non-profit</w:t>
      </w:r>
      <w:r>
        <w:rPr>
          <w:spacing w:val="-1"/>
        </w:rPr>
        <w:t> </w:t>
      </w:r>
      <w:r>
        <w:rPr/>
        <w:t>organization</w:t>
      </w:r>
      <w:r>
        <w:rPr>
          <w:spacing w:val="-5"/>
        </w:rPr>
        <w:t> </w:t>
      </w:r>
      <w:r>
        <w:rPr/>
        <w:t>focused</w:t>
      </w:r>
      <w:r>
        <w:rPr>
          <w:spacing w:val="-3"/>
        </w:rPr>
        <w:t> </w:t>
      </w:r>
      <w:r>
        <w:rPr/>
        <w:t>on</w:t>
      </w:r>
      <w:r>
        <w:rPr>
          <w:spacing w:val="-5"/>
        </w:rPr>
        <w:t> </w:t>
      </w:r>
      <w:r>
        <w:rPr/>
        <w:t>the</w:t>
      </w:r>
      <w:r>
        <w:rPr>
          <w:spacing w:val="-3"/>
        </w:rPr>
        <w:t> </w:t>
      </w:r>
      <w:r>
        <w:rPr/>
        <w:t>principle</w:t>
      </w:r>
      <w:r>
        <w:rPr>
          <w:spacing w:val="-3"/>
        </w:rPr>
        <w:t> </w:t>
      </w:r>
      <w:r>
        <w:rPr/>
        <w:t>that</w:t>
      </w:r>
      <w:r>
        <w:rPr>
          <w:spacing w:val="-1"/>
        </w:rPr>
        <w:t> </w:t>
      </w:r>
      <w:r>
        <w:rPr/>
        <w:t>clean</w:t>
      </w:r>
      <w:r>
        <w:rPr>
          <w:spacing w:val="-3"/>
        </w:rPr>
        <w:t> </w:t>
      </w:r>
      <w:r>
        <w:rPr/>
        <w:t>water</w:t>
      </w:r>
      <w:r>
        <w:rPr>
          <w:spacing w:val="-4"/>
        </w:rPr>
        <w:t> </w:t>
      </w:r>
      <w:r>
        <w:rPr/>
        <w:t>changes lives. Safe water and basic sanitation are fundamentals necessary to empower the world’s poorest people and break the cycle of poverty. CAWST believes that the place to start is to teach people the skills they need to have safe water in their homes.</w:t>
      </w:r>
    </w:p>
    <w:p>
      <w:pPr>
        <w:pStyle w:val="BodyText"/>
        <w:spacing w:before="1"/>
      </w:pPr>
    </w:p>
    <w:p>
      <w:pPr>
        <w:pStyle w:val="BodyText"/>
        <w:ind w:right="485"/>
        <w:jc w:val="both"/>
      </w:pPr>
      <w:r>
        <w:rPr/>
        <w:t>CAWST</w:t>
      </w:r>
      <w:r>
        <w:rPr>
          <w:spacing w:val="-4"/>
        </w:rPr>
        <w:t> </w:t>
      </w:r>
      <w:r>
        <w:rPr/>
        <w:t>transfers</w:t>
      </w:r>
      <w:r>
        <w:rPr>
          <w:spacing w:val="-6"/>
        </w:rPr>
        <w:t> </w:t>
      </w:r>
      <w:r>
        <w:rPr/>
        <w:t>knowledge</w:t>
      </w:r>
      <w:r>
        <w:rPr>
          <w:spacing w:val="-6"/>
        </w:rPr>
        <w:t> </w:t>
      </w:r>
      <w:r>
        <w:rPr/>
        <w:t>and</w:t>
      </w:r>
      <w:r>
        <w:rPr>
          <w:spacing w:val="-4"/>
        </w:rPr>
        <w:t> </w:t>
      </w:r>
      <w:r>
        <w:rPr/>
        <w:t>skills</w:t>
      </w:r>
      <w:r>
        <w:rPr>
          <w:spacing w:val="-6"/>
        </w:rPr>
        <w:t> </w:t>
      </w:r>
      <w:r>
        <w:rPr/>
        <w:t>to</w:t>
      </w:r>
      <w:r>
        <w:rPr>
          <w:spacing w:val="-4"/>
        </w:rPr>
        <w:t> </w:t>
      </w:r>
      <w:r>
        <w:rPr/>
        <w:t>organizations</w:t>
      </w:r>
      <w:r>
        <w:rPr>
          <w:spacing w:val="-4"/>
        </w:rPr>
        <w:t> </w:t>
      </w:r>
      <w:r>
        <w:rPr/>
        <w:t>and</w:t>
      </w:r>
      <w:r>
        <w:rPr>
          <w:spacing w:val="-4"/>
        </w:rPr>
        <w:t> </w:t>
      </w:r>
      <w:r>
        <w:rPr/>
        <w:t>individuals</w:t>
      </w:r>
      <w:r>
        <w:rPr>
          <w:spacing w:val="-3"/>
        </w:rPr>
        <w:t> </w:t>
      </w:r>
      <w:r>
        <w:rPr/>
        <w:t>in</w:t>
      </w:r>
      <w:r>
        <w:rPr>
          <w:spacing w:val="-4"/>
        </w:rPr>
        <w:t> </w:t>
      </w:r>
      <w:r>
        <w:rPr/>
        <w:t>developing</w:t>
      </w:r>
      <w:r>
        <w:rPr>
          <w:spacing w:val="-2"/>
        </w:rPr>
        <w:t> </w:t>
      </w:r>
      <w:r>
        <w:rPr/>
        <w:t>countries through</w:t>
      </w:r>
      <w:r>
        <w:rPr>
          <w:spacing w:val="-2"/>
        </w:rPr>
        <w:t> </w:t>
      </w:r>
      <w:r>
        <w:rPr/>
        <w:t>education,</w:t>
      </w:r>
      <w:r>
        <w:rPr>
          <w:spacing w:val="-1"/>
        </w:rPr>
        <w:t> </w:t>
      </w:r>
      <w:r>
        <w:rPr/>
        <w:t>training and consulting services.</w:t>
      </w:r>
      <w:r>
        <w:rPr>
          <w:spacing w:val="-1"/>
        </w:rPr>
        <w:t> </w:t>
      </w:r>
      <w:r>
        <w:rPr/>
        <w:t>This</w:t>
      </w:r>
      <w:r>
        <w:rPr>
          <w:spacing w:val="-2"/>
        </w:rPr>
        <w:t> </w:t>
      </w:r>
      <w:r>
        <w:rPr/>
        <w:t>ever expanding network can</w:t>
      </w:r>
      <w:r>
        <w:rPr>
          <w:spacing w:val="-2"/>
        </w:rPr>
        <w:t> </w:t>
      </w:r>
      <w:r>
        <w:rPr/>
        <w:t>motivate individual households to take action to meet their own water and sanitation needs.</w:t>
      </w:r>
    </w:p>
    <w:p>
      <w:pPr>
        <w:pStyle w:val="BodyText"/>
      </w:pPr>
    </w:p>
    <w:p>
      <w:pPr>
        <w:pStyle w:val="BodyText"/>
        <w:spacing w:before="1"/>
        <w:ind w:right="371"/>
      </w:pPr>
      <w:r>
        <w:rPr/>
        <w:t>One</w:t>
      </w:r>
      <w:r>
        <w:rPr>
          <w:spacing w:val="-3"/>
        </w:rPr>
        <w:t> </w:t>
      </w:r>
      <w:r>
        <w:rPr/>
        <w:t>of</w:t>
      </w:r>
      <w:r>
        <w:rPr>
          <w:spacing w:val="-1"/>
        </w:rPr>
        <w:t> </w:t>
      </w:r>
      <w:r>
        <w:rPr/>
        <w:t>CAWST’s</w:t>
      </w:r>
      <w:r>
        <w:rPr>
          <w:spacing w:val="-4"/>
        </w:rPr>
        <w:t> </w:t>
      </w:r>
      <w:r>
        <w:rPr/>
        <w:t>core</w:t>
      </w:r>
      <w:r>
        <w:rPr>
          <w:spacing w:val="-4"/>
        </w:rPr>
        <w:t> </w:t>
      </w:r>
      <w:r>
        <w:rPr/>
        <w:t>strategies</w:t>
      </w:r>
      <w:r>
        <w:rPr>
          <w:spacing w:val="-3"/>
        </w:rPr>
        <w:t> </w:t>
      </w:r>
      <w:r>
        <w:rPr/>
        <w:t>is</w:t>
      </w:r>
      <w:r>
        <w:rPr>
          <w:spacing w:val="-4"/>
        </w:rPr>
        <w:t> </w:t>
      </w:r>
      <w:r>
        <w:rPr/>
        <w:t>to</w:t>
      </w:r>
      <w:r>
        <w:rPr>
          <w:spacing w:val="-4"/>
        </w:rPr>
        <w:t> </w:t>
      </w:r>
      <w:r>
        <w:rPr/>
        <w:t>make</w:t>
      </w:r>
      <w:r>
        <w:rPr>
          <w:spacing w:val="-4"/>
        </w:rPr>
        <w:t> </w:t>
      </w:r>
      <w:r>
        <w:rPr/>
        <w:t>knowledge</w:t>
      </w:r>
      <w:r>
        <w:rPr>
          <w:spacing w:val="-3"/>
        </w:rPr>
        <w:t> </w:t>
      </w:r>
      <w:r>
        <w:rPr/>
        <w:t>about</w:t>
      </w:r>
      <w:r>
        <w:rPr>
          <w:spacing w:val="-1"/>
        </w:rPr>
        <w:t> </w:t>
      </w:r>
      <w:r>
        <w:rPr/>
        <w:t>water</w:t>
      </w:r>
      <w:r>
        <w:rPr>
          <w:spacing w:val="-3"/>
        </w:rPr>
        <w:t> </w:t>
      </w:r>
      <w:r>
        <w:rPr/>
        <w:t>common</w:t>
      </w:r>
      <w:r>
        <w:rPr>
          <w:spacing w:val="-4"/>
        </w:rPr>
        <w:t> </w:t>
      </w:r>
      <w:r>
        <w:rPr/>
        <w:t>knowledge.</w:t>
      </w:r>
      <w:r>
        <w:rPr>
          <w:spacing w:val="-3"/>
        </w:rPr>
        <w:t> </w:t>
      </w:r>
      <w:r>
        <w:rPr/>
        <w:t>This</w:t>
      </w:r>
      <w:r>
        <w:rPr>
          <w:spacing w:val="-4"/>
        </w:rPr>
        <w:t> </w:t>
      </w:r>
      <w:r>
        <w:rPr/>
        <w:t>is achieved, in part, by developing and freely distributing education materials with the intent of increasing its availability to those who need it most. You should feel free to copy and distribute this document in any</w:t>
      </w:r>
      <w:r>
        <w:rPr>
          <w:spacing w:val="-2"/>
        </w:rPr>
        <w:t> </w:t>
      </w:r>
      <w:r>
        <w:rPr/>
        <w:t>form, printed or electronic. If you wish to use any parts of this document in the creation of your own materials, please ensure that CAWST is properly acknowledged.</w:t>
      </w:r>
    </w:p>
    <w:p>
      <w:pPr>
        <w:pStyle w:val="BodyText"/>
      </w:pPr>
      <w:r>
        <w:rPr/>
        <w:t>Please</w:t>
      </w:r>
      <w:r>
        <w:rPr>
          <w:spacing w:val="-6"/>
        </w:rPr>
        <w:t> </w:t>
      </w:r>
      <w:r>
        <w:rPr/>
        <w:t>include</w:t>
      </w:r>
      <w:r>
        <w:rPr>
          <w:spacing w:val="-5"/>
        </w:rPr>
        <w:t> </w:t>
      </w:r>
      <w:r>
        <w:rPr/>
        <w:t>our</w:t>
      </w:r>
      <w:r>
        <w:rPr>
          <w:spacing w:val="-5"/>
        </w:rPr>
        <w:t> </w:t>
      </w:r>
      <w:r>
        <w:rPr/>
        <w:t>website</w:t>
      </w:r>
      <w:r>
        <w:rPr>
          <w:spacing w:val="-5"/>
        </w:rPr>
        <w:t> </w:t>
      </w:r>
      <w:r>
        <w:rPr/>
        <w:t>address:</w:t>
      </w:r>
      <w:r>
        <w:rPr>
          <w:spacing w:val="-6"/>
        </w:rPr>
        <w:t> </w:t>
      </w:r>
      <w:hyperlink r:id="rId11">
        <w:r>
          <w:rPr>
            <w:spacing w:val="-2"/>
          </w:rPr>
          <w:t>www.cawst.org.</w:t>
        </w:r>
      </w:hyperlink>
    </w:p>
    <w:p>
      <w:pPr>
        <w:pStyle w:val="BodyText"/>
      </w:pPr>
    </w:p>
    <w:p>
      <w:pPr>
        <w:pStyle w:val="BodyText"/>
        <w:ind w:right="371"/>
      </w:pPr>
      <w:r>
        <w:rPr/>
        <w:t>Feel free to include a link from your website to the CAWST website. Please do not host this document</w:t>
      </w:r>
      <w:r>
        <w:rPr>
          <w:spacing w:val="-3"/>
        </w:rPr>
        <w:t> </w:t>
      </w:r>
      <w:r>
        <w:rPr/>
        <w:t>to</w:t>
      </w:r>
      <w:r>
        <w:rPr>
          <w:spacing w:val="-4"/>
        </w:rPr>
        <w:t> </w:t>
      </w:r>
      <w:r>
        <w:rPr/>
        <w:t>download</w:t>
      </w:r>
      <w:r>
        <w:rPr>
          <w:spacing w:val="-4"/>
        </w:rPr>
        <w:t> </w:t>
      </w:r>
      <w:r>
        <w:rPr/>
        <w:t>from</w:t>
      </w:r>
      <w:r>
        <w:rPr>
          <w:spacing w:val="-1"/>
        </w:rPr>
        <w:t> </w:t>
      </w:r>
      <w:r>
        <w:rPr/>
        <w:t>your</w:t>
      </w:r>
      <w:r>
        <w:rPr>
          <w:spacing w:val="-1"/>
        </w:rPr>
        <w:t> </w:t>
      </w:r>
      <w:r>
        <w:rPr/>
        <w:t>website</w:t>
      </w:r>
      <w:r>
        <w:rPr>
          <w:spacing w:val="-2"/>
        </w:rPr>
        <w:t> </w:t>
      </w:r>
      <w:r>
        <w:rPr/>
        <w:t>as</w:t>
      </w:r>
      <w:r>
        <w:rPr>
          <w:spacing w:val="-4"/>
        </w:rPr>
        <w:t> </w:t>
      </w:r>
      <w:r>
        <w:rPr/>
        <w:t>we</w:t>
      </w:r>
      <w:r>
        <w:rPr>
          <w:spacing w:val="-2"/>
        </w:rPr>
        <w:t> </w:t>
      </w:r>
      <w:r>
        <w:rPr/>
        <w:t>will</w:t>
      </w:r>
      <w:r>
        <w:rPr>
          <w:spacing w:val="-2"/>
        </w:rPr>
        <w:t> </w:t>
      </w:r>
      <w:r>
        <w:rPr/>
        <w:t>have</w:t>
      </w:r>
      <w:r>
        <w:rPr>
          <w:spacing w:val="-2"/>
        </w:rPr>
        <w:t> </w:t>
      </w:r>
      <w:r>
        <w:rPr/>
        <w:t>updated</w:t>
      </w:r>
      <w:r>
        <w:rPr>
          <w:spacing w:val="-2"/>
        </w:rPr>
        <w:t> </w:t>
      </w:r>
      <w:r>
        <w:rPr/>
        <w:t>versions</w:t>
      </w:r>
      <w:r>
        <w:rPr>
          <w:spacing w:val="-4"/>
        </w:rPr>
        <w:t> </w:t>
      </w:r>
      <w:r>
        <w:rPr/>
        <w:t>from</w:t>
      </w:r>
      <w:r>
        <w:rPr>
          <w:spacing w:val="-3"/>
        </w:rPr>
        <w:t> </w:t>
      </w:r>
      <w:r>
        <w:rPr/>
        <w:t>time</w:t>
      </w:r>
      <w:r>
        <w:rPr>
          <w:spacing w:val="-4"/>
        </w:rPr>
        <w:t> </w:t>
      </w:r>
      <w:r>
        <w:rPr/>
        <w:t>to</w:t>
      </w:r>
      <w:r>
        <w:rPr>
          <w:spacing w:val="-4"/>
        </w:rPr>
        <w:t> </w:t>
      </w:r>
      <w:r>
        <w:rPr/>
        <w:t>time. Please email us if you have any questions or feedback.</w:t>
      </w:r>
    </w:p>
    <w:p>
      <w:pPr>
        <w:pStyle w:val="BodyText"/>
        <w:spacing w:before="252"/>
        <w:ind w:right="384"/>
      </w:pPr>
      <w:r>
        <w:rPr/>
        <w:t>This</w:t>
      </w:r>
      <w:r>
        <w:rPr>
          <w:spacing w:val="-2"/>
        </w:rPr>
        <w:t> </w:t>
      </w:r>
      <w:r>
        <w:rPr/>
        <w:t>document</w:t>
      </w:r>
      <w:r>
        <w:rPr>
          <w:spacing w:val="-1"/>
        </w:rPr>
        <w:t> </w:t>
      </w:r>
      <w:r>
        <w:rPr/>
        <w:t>is</w:t>
      </w:r>
      <w:r>
        <w:rPr>
          <w:spacing w:val="-5"/>
        </w:rPr>
        <w:t> </w:t>
      </w:r>
      <w:r>
        <w:rPr/>
        <w:t>open</w:t>
      </w:r>
      <w:r>
        <w:rPr>
          <w:spacing w:val="-3"/>
        </w:rPr>
        <w:t> </w:t>
      </w:r>
      <w:r>
        <w:rPr/>
        <w:t>content</w:t>
      </w:r>
      <w:r>
        <w:rPr>
          <w:spacing w:val="-4"/>
        </w:rPr>
        <w:t> </w:t>
      </w:r>
      <w:r>
        <w:rPr/>
        <w:t>and</w:t>
      </w:r>
      <w:r>
        <w:rPr>
          <w:spacing w:val="-3"/>
        </w:rPr>
        <w:t> </w:t>
      </w:r>
      <w:r>
        <w:rPr/>
        <w:t>licensed</w:t>
      </w:r>
      <w:r>
        <w:rPr>
          <w:spacing w:val="-3"/>
        </w:rPr>
        <w:t> </w:t>
      </w:r>
      <w:r>
        <w:rPr/>
        <w:t>under</w:t>
      </w:r>
      <w:r>
        <w:rPr>
          <w:spacing w:val="-4"/>
        </w:rPr>
        <w:t> </w:t>
      </w:r>
      <w:r>
        <w:rPr/>
        <w:t>the</w:t>
      </w:r>
      <w:r>
        <w:rPr>
          <w:spacing w:val="-3"/>
        </w:rPr>
        <w:t> </w:t>
      </w:r>
      <w:r>
        <w:rPr/>
        <w:t>Creative</w:t>
      </w:r>
      <w:r>
        <w:rPr>
          <w:spacing w:val="-3"/>
        </w:rPr>
        <w:t> </w:t>
      </w:r>
      <w:r>
        <w:rPr/>
        <w:t>Commons</w:t>
      </w:r>
      <w:r>
        <w:rPr>
          <w:spacing w:val="-2"/>
        </w:rPr>
        <w:t> </w:t>
      </w:r>
      <w:r>
        <w:rPr/>
        <w:t>Attribution</w:t>
      </w:r>
      <w:r>
        <w:rPr>
          <w:spacing w:val="-9"/>
        </w:rPr>
        <w:t> </w:t>
      </w:r>
      <w:r>
        <w:rPr/>
        <w:t>Works</w:t>
      </w:r>
      <w:r>
        <w:rPr>
          <w:spacing w:val="-2"/>
        </w:rPr>
        <w:t> </w:t>
      </w:r>
      <w:r>
        <w:rPr/>
        <w:t>3.0 Unported License. To view a copy of this license, visit: </w:t>
      </w:r>
      <w:hyperlink r:id="rId12">
        <w:r>
          <w:rPr>
            <w:spacing w:val="-2"/>
          </w:rPr>
          <w:t>http://creativecommons.org/licenses/by/3.0</w:t>
        </w:r>
      </w:hyperlink>
    </w:p>
    <w:p>
      <w:pPr>
        <w:pStyle w:val="BodyText"/>
        <w:spacing w:before="1"/>
      </w:pPr>
    </w:p>
    <w:p>
      <w:pPr>
        <w:pStyle w:val="BodyText"/>
        <w:spacing w:line="252" w:lineRule="exact"/>
      </w:pPr>
      <w:r>
        <w:rPr/>
        <w:t>You</w:t>
      </w:r>
      <w:r>
        <w:rPr>
          <w:spacing w:val="-2"/>
        </w:rPr>
        <w:t> </w:t>
      </w:r>
      <w:r>
        <w:rPr/>
        <w:t>are</w:t>
      </w:r>
      <w:r>
        <w:rPr>
          <w:spacing w:val="-4"/>
        </w:rPr>
        <w:t> </w:t>
      </w:r>
      <w:r>
        <w:rPr/>
        <w:t>free</w:t>
      </w:r>
      <w:r>
        <w:rPr>
          <w:spacing w:val="-6"/>
        </w:rPr>
        <w:t> </w:t>
      </w:r>
      <w:r>
        <w:rPr>
          <w:spacing w:val="-5"/>
        </w:rPr>
        <w:t>to:</w:t>
      </w:r>
    </w:p>
    <w:p>
      <w:pPr>
        <w:pStyle w:val="ListParagraph"/>
        <w:numPr>
          <w:ilvl w:val="0"/>
          <w:numId w:val="1"/>
        </w:numPr>
        <w:tabs>
          <w:tab w:pos="360" w:val="left" w:leader="none"/>
        </w:tabs>
        <w:spacing w:line="252" w:lineRule="exact" w:before="0" w:after="0"/>
        <w:ind w:left="360" w:right="0" w:hanging="360"/>
        <w:jc w:val="left"/>
        <w:rPr>
          <w:sz w:val="22"/>
        </w:rPr>
      </w:pPr>
      <w:r>
        <w:rPr>
          <w:sz w:val="22"/>
        </w:rPr>
        <w:t>Share</w:t>
      </w:r>
      <w:r>
        <w:rPr>
          <w:spacing w:val="-5"/>
          <w:sz w:val="22"/>
        </w:rPr>
        <w:t> </w:t>
      </w:r>
      <w:r>
        <w:rPr>
          <w:sz w:val="22"/>
        </w:rPr>
        <w:t>–</w:t>
      </w:r>
      <w:r>
        <w:rPr>
          <w:spacing w:val="-5"/>
          <w:sz w:val="22"/>
        </w:rPr>
        <w:t> </w:t>
      </w:r>
      <w:r>
        <w:rPr>
          <w:sz w:val="22"/>
        </w:rPr>
        <w:t>to</w:t>
      </w:r>
      <w:r>
        <w:rPr>
          <w:spacing w:val="-6"/>
          <w:sz w:val="22"/>
        </w:rPr>
        <w:t> </w:t>
      </w:r>
      <w:r>
        <w:rPr>
          <w:sz w:val="22"/>
        </w:rPr>
        <w:t>copy,</w:t>
      </w:r>
      <w:r>
        <w:rPr>
          <w:spacing w:val="-3"/>
          <w:sz w:val="22"/>
        </w:rPr>
        <w:t> </w:t>
      </w:r>
      <w:r>
        <w:rPr>
          <w:sz w:val="22"/>
        </w:rPr>
        <w:t>distribute</w:t>
      </w:r>
      <w:r>
        <w:rPr>
          <w:spacing w:val="-4"/>
          <w:sz w:val="22"/>
        </w:rPr>
        <w:t> </w:t>
      </w:r>
      <w:r>
        <w:rPr>
          <w:sz w:val="22"/>
        </w:rPr>
        <w:t>and</w:t>
      </w:r>
      <w:r>
        <w:rPr>
          <w:spacing w:val="-6"/>
          <w:sz w:val="22"/>
        </w:rPr>
        <w:t> </w:t>
      </w:r>
      <w:r>
        <w:rPr>
          <w:sz w:val="22"/>
        </w:rPr>
        <w:t>transmit</w:t>
      </w:r>
      <w:r>
        <w:rPr>
          <w:spacing w:val="-5"/>
          <w:sz w:val="22"/>
        </w:rPr>
        <w:t> </w:t>
      </w:r>
      <w:r>
        <w:rPr>
          <w:sz w:val="22"/>
        </w:rPr>
        <w:t>this</w:t>
      </w:r>
      <w:r>
        <w:rPr>
          <w:spacing w:val="-5"/>
          <w:sz w:val="22"/>
        </w:rPr>
        <w:t> </w:t>
      </w:r>
      <w:r>
        <w:rPr>
          <w:spacing w:val="-2"/>
          <w:sz w:val="22"/>
        </w:rPr>
        <w:t>document</w:t>
      </w:r>
    </w:p>
    <w:p>
      <w:pPr>
        <w:pStyle w:val="ListParagraph"/>
        <w:numPr>
          <w:ilvl w:val="0"/>
          <w:numId w:val="1"/>
        </w:numPr>
        <w:tabs>
          <w:tab w:pos="360" w:val="left" w:leader="none"/>
        </w:tabs>
        <w:spacing w:line="240" w:lineRule="auto" w:before="1" w:after="0"/>
        <w:ind w:left="360" w:right="0" w:hanging="360"/>
        <w:jc w:val="left"/>
        <w:rPr>
          <w:sz w:val="22"/>
        </w:rPr>
      </w:pPr>
      <w:r>
        <w:rPr>
          <w:sz w:val="22"/>
        </w:rPr>
        <w:t>Remix</w:t>
      </w:r>
      <w:r>
        <w:rPr>
          <w:spacing w:val="-5"/>
          <w:sz w:val="22"/>
        </w:rPr>
        <w:t> </w:t>
      </w:r>
      <w:r>
        <w:rPr>
          <w:sz w:val="22"/>
        </w:rPr>
        <w:t>–</w:t>
      </w:r>
      <w:r>
        <w:rPr>
          <w:spacing w:val="-2"/>
          <w:sz w:val="22"/>
        </w:rPr>
        <w:t> </w:t>
      </w:r>
      <w:r>
        <w:rPr>
          <w:sz w:val="22"/>
        </w:rPr>
        <w:t>to</w:t>
      </w:r>
      <w:r>
        <w:rPr>
          <w:spacing w:val="-3"/>
          <w:sz w:val="22"/>
        </w:rPr>
        <w:t> </w:t>
      </w:r>
      <w:r>
        <w:rPr>
          <w:sz w:val="22"/>
        </w:rPr>
        <w:t>adapt</w:t>
      </w:r>
      <w:r>
        <w:rPr>
          <w:spacing w:val="-3"/>
          <w:sz w:val="22"/>
        </w:rPr>
        <w:t> </w:t>
      </w:r>
      <w:r>
        <w:rPr>
          <w:sz w:val="22"/>
        </w:rPr>
        <w:t>this</w:t>
      </w:r>
      <w:r>
        <w:rPr>
          <w:spacing w:val="-1"/>
          <w:sz w:val="22"/>
        </w:rPr>
        <w:t> </w:t>
      </w:r>
      <w:r>
        <w:rPr>
          <w:spacing w:val="-2"/>
          <w:sz w:val="22"/>
        </w:rPr>
        <w:t>document</w:t>
      </w:r>
    </w:p>
    <w:p>
      <w:pPr>
        <w:pStyle w:val="BodyText"/>
      </w:pPr>
    </w:p>
    <w:p>
      <w:pPr>
        <w:pStyle w:val="BodyText"/>
        <w:spacing w:line="253" w:lineRule="exact" w:before="1"/>
      </w:pPr>
      <w:r>
        <w:rPr/>
        <w:t>Under</w:t>
      </w:r>
      <w:r>
        <w:rPr>
          <w:spacing w:val="-5"/>
        </w:rPr>
        <w:t> </w:t>
      </w:r>
      <w:r>
        <w:rPr/>
        <w:t>the</w:t>
      </w:r>
      <w:r>
        <w:rPr>
          <w:spacing w:val="-9"/>
        </w:rPr>
        <w:t> </w:t>
      </w:r>
      <w:r>
        <w:rPr/>
        <w:t>following</w:t>
      </w:r>
      <w:r>
        <w:rPr>
          <w:spacing w:val="-3"/>
        </w:rPr>
        <w:t> </w:t>
      </w:r>
      <w:r>
        <w:rPr>
          <w:spacing w:val="-2"/>
        </w:rPr>
        <w:t>conditions:</w:t>
      </w:r>
    </w:p>
    <w:p>
      <w:pPr>
        <w:pStyle w:val="ListParagraph"/>
        <w:numPr>
          <w:ilvl w:val="0"/>
          <w:numId w:val="1"/>
        </w:numPr>
        <w:tabs>
          <w:tab w:pos="360" w:val="left" w:leader="none"/>
        </w:tabs>
        <w:spacing w:line="240" w:lineRule="auto" w:before="0" w:after="0"/>
        <w:ind w:left="360" w:right="0" w:hanging="360"/>
        <w:jc w:val="left"/>
        <w:rPr>
          <w:sz w:val="22"/>
        </w:rPr>
      </w:pPr>
      <w:r>
        <w:rPr>
          <w:sz w:val="22"/>
        </w:rPr>
        <w:t>Attribution.</w:t>
      </w:r>
      <w:r>
        <w:rPr>
          <w:spacing w:val="-4"/>
          <w:sz w:val="22"/>
        </w:rPr>
        <w:t> </w:t>
      </w:r>
      <w:r>
        <w:rPr>
          <w:sz w:val="22"/>
        </w:rPr>
        <w:t>You</w:t>
      </w:r>
      <w:r>
        <w:rPr>
          <w:spacing w:val="-6"/>
          <w:sz w:val="22"/>
        </w:rPr>
        <w:t> </w:t>
      </w:r>
      <w:r>
        <w:rPr>
          <w:sz w:val="22"/>
        </w:rPr>
        <w:t>must</w:t>
      </w:r>
      <w:r>
        <w:rPr>
          <w:spacing w:val="-6"/>
          <w:sz w:val="22"/>
        </w:rPr>
        <w:t> </w:t>
      </w:r>
      <w:r>
        <w:rPr>
          <w:sz w:val="22"/>
        </w:rPr>
        <w:t>give</w:t>
      </w:r>
      <w:r>
        <w:rPr>
          <w:spacing w:val="-4"/>
          <w:sz w:val="22"/>
        </w:rPr>
        <w:t> </w:t>
      </w:r>
      <w:r>
        <w:rPr>
          <w:sz w:val="22"/>
        </w:rPr>
        <w:t>credit</w:t>
      </w:r>
      <w:r>
        <w:rPr>
          <w:spacing w:val="-5"/>
          <w:sz w:val="22"/>
        </w:rPr>
        <w:t> </w:t>
      </w:r>
      <w:r>
        <w:rPr>
          <w:sz w:val="22"/>
        </w:rPr>
        <w:t>to</w:t>
      </w:r>
      <w:r>
        <w:rPr>
          <w:spacing w:val="-5"/>
          <w:sz w:val="22"/>
        </w:rPr>
        <w:t> </w:t>
      </w:r>
      <w:r>
        <w:rPr>
          <w:sz w:val="22"/>
        </w:rPr>
        <w:t>CAWST</w:t>
      </w:r>
      <w:r>
        <w:rPr>
          <w:spacing w:val="-6"/>
          <w:sz w:val="22"/>
        </w:rPr>
        <w:t> </w:t>
      </w:r>
      <w:r>
        <w:rPr>
          <w:sz w:val="22"/>
        </w:rPr>
        <w:t>as</w:t>
      </w:r>
      <w:r>
        <w:rPr>
          <w:spacing w:val="-5"/>
          <w:sz w:val="22"/>
        </w:rPr>
        <w:t> </w:t>
      </w:r>
      <w:r>
        <w:rPr>
          <w:sz w:val="22"/>
        </w:rPr>
        <w:t>the</w:t>
      </w:r>
      <w:r>
        <w:rPr>
          <w:spacing w:val="-4"/>
          <w:sz w:val="22"/>
        </w:rPr>
        <w:t> </w:t>
      </w:r>
      <w:r>
        <w:rPr>
          <w:sz w:val="22"/>
        </w:rPr>
        <w:t>original</w:t>
      </w:r>
      <w:r>
        <w:rPr>
          <w:spacing w:val="-4"/>
          <w:sz w:val="22"/>
        </w:rPr>
        <w:t> </w:t>
      </w:r>
      <w:r>
        <w:rPr>
          <w:sz w:val="22"/>
        </w:rPr>
        <w:t>source</w:t>
      </w:r>
      <w:r>
        <w:rPr>
          <w:spacing w:val="-5"/>
          <w:sz w:val="22"/>
        </w:rPr>
        <w:t> </w:t>
      </w:r>
      <w:r>
        <w:rPr>
          <w:sz w:val="22"/>
        </w:rPr>
        <w:t>of</w:t>
      </w:r>
      <w:r>
        <w:rPr>
          <w:spacing w:val="-2"/>
          <w:sz w:val="22"/>
        </w:rPr>
        <w:t> </w:t>
      </w:r>
      <w:r>
        <w:rPr>
          <w:sz w:val="22"/>
        </w:rPr>
        <w:t>the</w:t>
      </w:r>
      <w:r>
        <w:rPr>
          <w:spacing w:val="-3"/>
          <w:sz w:val="22"/>
        </w:rPr>
        <w:t> </w:t>
      </w:r>
      <w:r>
        <w:rPr>
          <w:spacing w:val="-2"/>
          <w:sz w:val="22"/>
        </w:rPr>
        <w:t>document</w:t>
      </w:r>
    </w:p>
    <w:p>
      <w:pPr>
        <w:pStyle w:val="BodyText"/>
      </w:pPr>
    </w:p>
    <w:p>
      <w:pPr>
        <w:pStyle w:val="BodyText"/>
        <w:ind w:right="359"/>
        <w:jc w:val="both"/>
      </w:pPr>
      <w:r>
        <w:rPr/>
        <w:t>CAWST and its directors, employees, contractors, and volunteers do not assume any responsibility for and make no warranty with respect to the results that may be obtained from</w:t>
      </w:r>
      <w:r>
        <w:rPr>
          <w:spacing w:val="40"/>
        </w:rPr>
        <w:t> </w:t>
      </w:r>
      <w:r>
        <w:rPr/>
        <w:t>the use of the information provided.</w:t>
      </w:r>
    </w:p>
    <w:p>
      <w:pPr>
        <w:pStyle w:val="BodyText"/>
        <w:spacing w:after="0"/>
        <w:jc w:val="both"/>
        <w:sectPr>
          <w:pgSz w:w="12240" w:h="15840"/>
          <w:pgMar w:header="724" w:footer="827" w:top="960" w:bottom="1020" w:left="1440" w:right="1080"/>
        </w:sectPr>
      </w:pPr>
    </w:p>
    <w:p>
      <w:pPr>
        <w:pStyle w:val="BodyText"/>
        <w:spacing w:before="4"/>
        <w:rPr>
          <w:sz w:val="17"/>
        </w:rPr>
      </w:pPr>
    </w:p>
    <w:p>
      <w:pPr>
        <w:pStyle w:val="BodyText"/>
        <w:spacing w:after="0"/>
        <w:rPr>
          <w:sz w:val="17"/>
        </w:rPr>
        <w:sectPr>
          <w:headerReference w:type="default" r:id="rId13"/>
          <w:footerReference w:type="default" r:id="rId14"/>
          <w:pgSz w:w="12240" w:h="15840"/>
          <w:pgMar w:header="724" w:footer="827" w:top="960" w:bottom="1020" w:left="1440" w:right="1080"/>
        </w:sectPr>
      </w:pPr>
    </w:p>
    <w:p>
      <w:pPr>
        <w:pStyle w:val="BodyText"/>
        <w:rPr>
          <w:sz w:val="24"/>
        </w:rPr>
      </w:pPr>
    </w:p>
    <w:p>
      <w:pPr>
        <w:pStyle w:val="BodyText"/>
        <w:rPr>
          <w:sz w:val="24"/>
        </w:rPr>
      </w:pPr>
    </w:p>
    <w:p>
      <w:pPr>
        <w:pStyle w:val="BodyText"/>
        <w:spacing w:before="155"/>
        <w:rPr>
          <w:sz w:val="24"/>
        </w:rPr>
      </w:pPr>
    </w:p>
    <w:p>
      <w:pPr>
        <w:pStyle w:val="Heading4"/>
        <w:rPr>
          <w:u w:val="none"/>
        </w:rPr>
      </w:pPr>
      <w:r>
        <w:rPr>
          <w:u w:val="none"/>
        </w:rPr>
        <w:t>Acronyms</w:t>
      </w:r>
      <w:r>
        <w:rPr>
          <w:spacing w:val="-3"/>
          <w:u w:val="none"/>
        </w:rPr>
        <w:t> </w:t>
      </w:r>
      <w:r>
        <w:rPr>
          <w:u w:val="none"/>
        </w:rPr>
        <w:t>and</w:t>
      </w:r>
      <w:r>
        <w:rPr>
          <w:spacing w:val="1"/>
          <w:u w:val="none"/>
        </w:rPr>
        <w:t> </w:t>
      </w:r>
      <w:r>
        <w:rPr>
          <w:spacing w:val="-2"/>
          <w:u w:val="none"/>
        </w:rPr>
        <w:t>Abbreviations</w:t>
      </w:r>
    </w:p>
    <w:p>
      <w:pPr>
        <w:pStyle w:val="BodyText"/>
        <w:tabs>
          <w:tab w:pos="1440" w:val="left" w:leader="none"/>
        </w:tabs>
        <w:spacing w:before="254"/>
      </w:pPr>
      <w:r>
        <w:rPr>
          <w:spacing w:val="-5"/>
        </w:rPr>
        <w:t>ACI</w:t>
      </w:r>
      <w:r>
        <w:rPr/>
        <w:tab/>
        <w:t>Aqua</w:t>
      </w:r>
      <w:r>
        <w:rPr>
          <w:spacing w:val="-4"/>
        </w:rPr>
        <w:t> </w:t>
      </w:r>
      <w:r>
        <w:rPr/>
        <w:t>Clara</w:t>
      </w:r>
      <w:r>
        <w:rPr>
          <w:spacing w:val="-5"/>
        </w:rPr>
        <w:t> </w:t>
      </w:r>
      <w:r>
        <w:rPr>
          <w:spacing w:val="-2"/>
        </w:rPr>
        <w:t>International</w:t>
      </w:r>
    </w:p>
    <w:p>
      <w:pPr>
        <w:pStyle w:val="BodyText"/>
        <w:spacing w:before="1"/>
      </w:pPr>
    </w:p>
    <w:p>
      <w:pPr>
        <w:pStyle w:val="BodyText"/>
        <w:tabs>
          <w:tab w:pos="1440" w:val="left" w:leader="none"/>
        </w:tabs>
      </w:pPr>
      <w:r>
        <w:rPr>
          <w:spacing w:val="-5"/>
        </w:rPr>
        <w:t>BSF</w:t>
      </w:r>
      <w:r>
        <w:rPr/>
        <w:tab/>
        <w:t>Biosand</w:t>
      </w:r>
      <w:r>
        <w:rPr>
          <w:spacing w:val="-9"/>
        </w:rPr>
        <w:t> </w:t>
      </w:r>
      <w:r>
        <w:rPr>
          <w:spacing w:val="-2"/>
        </w:rPr>
        <w:t>filter</w:t>
      </w:r>
    </w:p>
    <w:p>
      <w:pPr>
        <w:pStyle w:val="BodyText"/>
      </w:pPr>
    </w:p>
    <w:p>
      <w:pPr>
        <w:pStyle w:val="BodyText"/>
        <w:tabs>
          <w:tab w:pos="1440" w:val="left" w:leader="none"/>
        </w:tabs>
        <w:spacing w:line="477" w:lineRule="auto"/>
        <w:ind w:right="2920"/>
      </w:pPr>
      <w:r>
        <w:rPr>
          <w:spacing w:val="-2"/>
        </w:rPr>
        <w:t>CAWST</w:t>
      </w:r>
      <w:r>
        <w:rPr/>
        <w:tab/>
        <w:t>Centre</w:t>
      </w:r>
      <w:r>
        <w:rPr>
          <w:spacing w:val="-6"/>
        </w:rPr>
        <w:t> </w:t>
      </w:r>
      <w:r>
        <w:rPr/>
        <w:t>for</w:t>
      </w:r>
      <w:r>
        <w:rPr>
          <w:spacing w:val="-5"/>
        </w:rPr>
        <w:t> </w:t>
      </w:r>
      <w:r>
        <w:rPr/>
        <w:t>Affordable</w:t>
      </w:r>
      <w:r>
        <w:rPr>
          <w:spacing w:val="-11"/>
        </w:rPr>
        <w:t> </w:t>
      </w:r>
      <w:r>
        <w:rPr/>
        <w:t>Water</w:t>
      </w:r>
      <w:r>
        <w:rPr>
          <w:spacing w:val="-5"/>
        </w:rPr>
        <w:t> </w:t>
      </w:r>
      <w:r>
        <w:rPr/>
        <w:t>and</w:t>
      </w:r>
      <w:r>
        <w:rPr>
          <w:spacing w:val="-5"/>
        </w:rPr>
        <w:t> </w:t>
      </w:r>
      <w:r>
        <w:rPr/>
        <w:t>Sanitation</w:t>
      </w:r>
      <w:r>
        <w:rPr>
          <w:spacing w:val="-6"/>
        </w:rPr>
        <w:t> </w:t>
      </w:r>
      <w:r>
        <w:rPr/>
        <w:t>Technology </w:t>
      </w:r>
      <w:r>
        <w:rPr>
          <w:spacing w:val="-4"/>
        </w:rPr>
        <w:t>CHP</w:t>
      </w:r>
      <w:r>
        <w:rPr/>
        <w:tab/>
        <w:t>Community Health Promoter</w:t>
      </w:r>
    </w:p>
    <w:p>
      <w:pPr>
        <w:pStyle w:val="BodyText"/>
        <w:tabs>
          <w:tab w:pos="1440" w:val="left" w:leader="none"/>
        </w:tabs>
        <w:spacing w:before="4"/>
      </w:pPr>
      <w:r>
        <w:rPr>
          <w:spacing w:val="-5"/>
        </w:rPr>
        <w:t>cm</w:t>
      </w:r>
      <w:r>
        <w:rPr/>
        <w:tab/>
      </w:r>
      <w:r>
        <w:rPr>
          <w:spacing w:val="-2"/>
        </w:rPr>
        <w:t>centimeters</w:t>
      </w:r>
    </w:p>
    <w:p>
      <w:pPr>
        <w:pStyle w:val="BodyText"/>
      </w:pPr>
    </w:p>
    <w:p>
      <w:pPr>
        <w:pStyle w:val="BodyText"/>
        <w:tabs>
          <w:tab w:pos="1440" w:val="left" w:leader="none"/>
        </w:tabs>
        <w:spacing w:line="480" w:lineRule="auto"/>
        <w:ind w:right="4251"/>
      </w:pPr>
      <w:r>
        <w:rPr>
          <w:spacing w:val="-4"/>
        </w:rPr>
        <w:t>HWTS</w:t>
      </w:r>
      <w:r>
        <w:rPr/>
        <w:tab/>
        <w:t>Household</w:t>
      </w:r>
      <w:r>
        <w:rPr>
          <w:spacing w:val="-11"/>
        </w:rPr>
        <w:t> </w:t>
      </w:r>
      <w:r>
        <w:rPr/>
        <w:t>Water</w:t>
      </w:r>
      <w:r>
        <w:rPr>
          <w:spacing w:val="-9"/>
        </w:rPr>
        <w:t> </w:t>
      </w:r>
      <w:r>
        <w:rPr/>
        <w:t>Treatment</w:t>
      </w:r>
      <w:r>
        <w:rPr>
          <w:spacing w:val="-9"/>
        </w:rPr>
        <w:t> </w:t>
      </w:r>
      <w:r>
        <w:rPr/>
        <w:t>and</w:t>
      </w:r>
      <w:r>
        <w:rPr>
          <w:spacing w:val="-8"/>
        </w:rPr>
        <w:t> </w:t>
      </w:r>
      <w:r>
        <w:rPr/>
        <w:t>Storage </w:t>
      </w:r>
      <w:r>
        <w:rPr>
          <w:spacing w:val="-10"/>
        </w:rPr>
        <w:t>L</w:t>
      </w:r>
      <w:r>
        <w:rPr/>
        <w:tab/>
      </w:r>
      <w:r>
        <w:rPr>
          <w:spacing w:val="-4"/>
        </w:rPr>
        <w:t>Litre</w:t>
      </w:r>
    </w:p>
    <w:p>
      <w:pPr>
        <w:pStyle w:val="BodyText"/>
        <w:tabs>
          <w:tab w:pos="1440" w:val="left" w:leader="none"/>
        </w:tabs>
        <w:spacing w:before="2"/>
      </w:pPr>
      <w:r>
        <w:rPr>
          <w:spacing w:val="-5"/>
        </w:rPr>
        <w:t>LFM</w:t>
      </w:r>
      <w:r>
        <w:rPr/>
        <w:tab/>
        <w:t>Logical</w:t>
      </w:r>
      <w:r>
        <w:rPr>
          <w:spacing w:val="-9"/>
        </w:rPr>
        <w:t> </w:t>
      </w:r>
      <w:r>
        <w:rPr/>
        <w:t>Framework</w:t>
      </w:r>
      <w:r>
        <w:rPr>
          <w:spacing w:val="-5"/>
        </w:rPr>
        <w:t> </w:t>
      </w:r>
      <w:r>
        <w:rPr>
          <w:spacing w:val="-2"/>
        </w:rPr>
        <w:t>Model</w:t>
      </w:r>
    </w:p>
    <w:p>
      <w:pPr>
        <w:pStyle w:val="BodyText"/>
        <w:tabs>
          <w:tab w:pos="1440" w:val="left" w:leader="none"/>
        </w:tabs>
        <w:spacing w:before="251"/>
      </w:pPr>
      <w:r>
        <w:rPr>
          <w:spacing w:val="-5"/>
        </w:rPr>
        <w:t>Min</w:t>
      </w:r>
      <w:r>
        <w:rPr/>
        <w:tab/>
      </w:r>
      <w:r>
        <w:rPr>
          <w:spacing w:val="-2"/>
        </w:rPr>
        <w:t>minutes</w:t>
      </w:r>
    </w:p>
    <w:p>
      <w:pPr>
        <w:pStyle w:val="BodyText"/>
      </w:pPr>
    </w:p>
    <w:p>
      <w:pPr>
        <w:pStyle w:val="BodyText"/>
        <w:tabs>
          <w:tab w:pos="1440" w:val="left" w:leader="none"/>
        </w:tabs>
      </w:pPr>
      <w:r>
        <w:rPr>
          <w:spacing w:val="-5"/>
        </w:rPr>
        <w:t>mL</w:t>
      </w:r>
      <w:r>
        <w:rPr/>
        <w:tab/>
      </w:r>
      <w:r>
        <w:rPr>
          <w:spacing w:val="-2"/>
        </w:rPr>
        <w:t>millilitre</w:t>
      </w:r>
    </w:p>
    <w:p>
      <w:pPr>
        <w:pStyle w:val="BodyText"/>
        <w:spacing w:before="1"/>
      </w:pPr>
    </w:p>
    <w:p>
      <w:pPr>
        <w:pStyle w:val="BodyText"/>
        <w:tabs>
          <w:tab w:pos="1440" w:val="left" w:leader="none"/>
        </w:tabs>
      </w:pPr>
      <w:r>
        <w:rPr>
          <w:spacing w:val="-4"/>
        </w:rPr>
        <w:t>WASH</w:t>
      </w:r>
      <w:r>
        <w:rPr/>
        <w:tab/>
        <w:t>Water,</w:t>
      </w:r>
      <w:r>
        <w:rPr>
          <w:spacing w:val="-6"/>
        </w:rPr>
        <w:t> </w:t>
      </w:r>
      <w:r>
        <w:rPr/>
        <w:t>Sanitation</w:t>
      </w:r>
      <w:r>
        <w:rPr>
          <w:spacing w:val="-6"/>
        </w:rPr>
        <w:t> </w:t>
      </w:r>
      <w:r>
        <w:rPr/>
        <w:t>and</w:t>
      </w:r>
      <w:r>
        <w:rPr>
          <w:spacing w:val="-6"/>
        </w:rPr>
        <w:t> </w:t>
      </w:r>
      <w:r>
        <w:rPr>
          <w:spacing w:val="-2"/>
        </w:rPr>
        <w:t>Hygiene</w:t>
      </w:r>
    </w:p>
    <w:p>
      <w:pPr>
        <w:pStyle w:val="BodyText"/>
        <w:spacing w:after="0"/>
        <w:sectPr>
          <w:headerReference w:type="default" r:id="rId15"/>
          <w:footerReference w:type="default" r:id="rId16"/>
          <w:pgSz w:w="12240" w:h="15840"/>
          <w:pgMar w:header="724" w:footer="827" w:top="960" w:bottom="1020" w:left="1440" w:right="1080"/>
        </w:sectPr>
      </w:pPr>
    </w:p>
    <w:p>
      <w:pPr>
        <w:pStyle w:val="BodyText"/>
        <w:spacing w:before="4"/>
        <w:rPr>
          <w:sz w:val="17"/>
        </w:rPr>
      </w:pPr>
    </w:p>
    <w:p>
      <w:pPr>
        <w:pStyle w:val="BodyText"/>
        <w:spacing w:after="0"/>
        <w:rPr>
          <w:sz w:val="17"/>
        </w:rPr>
        <w:sectPr>
          <w:headerReference w:type="default" r:id="rId17"/>
          <w:footerReference w:type="default" r:id="rId18"/>
          <w:pgSz w:w="12240" w:h="15840"/>
          <w:pgMar w:header="724" w:footer="827" w:top="960" w:bottom="1020" w:left="1440" w:right="1080"/>
        </w:sectPr>
      </w:pPr>
    </w:p>
    <w:p>
      <w:pPr>
        <w:pStyle w:val="BodyText"/>
        <w:rPr>
          <w:sz w:val="24"/>
        </w:rPr>
      </w:pPr>
    </w:p>
    <w:p>
      <w:pPr>
        <w:pStyle w:val="BodyText"/>
        <w:rPr>
          <w:sz w:val="24"/>
        </w:rPr>
      </w:pPr>
    </w:p>
    <w:p>
      <w:pPr>
        <w:pStyle w:val="BodyText"/>
        <w:spacing w:before="119"/>
        <w:rPr>
          <w:sz w:val="24"/>
        </w:rPr>
      </w:pPr>
    </w:p>
    <w:p>
      <w:pPr>
        <w:pStyle w:val="Heading4"/>
        <w:ind w:right="355"/>
        <w:jc w:val="center"/>
        <w:rPr>
          <w:u w:val="none"/>
        </w:rPr>
      </w:pPr>
      <w:r>
        <w:rPr>
          <w:u w:val="none"/>
        </w:rPr>
        <w:t>Table of </w:t>
      </w:r>
      <w:r>
        <w:rPr>
          <w:spacing w:val="-2"/>
          <w:u w:val="none"/>
        </w:rPr>
        <w:t>Contents</w:t>
      </w:r>
    </w:p>
    <w:sdt>
      <w:sdtPr>
        <w:docPartObj>
          <w:docPartGallery w:val="Table of Contents"/>
          <w:docPartUnique/>
        </w:docPartObj>
      </w:sdtPr>
      <w:sdtEndPr/>
      <w:sdtContent>
        <w:p>
          <w:pPr>
            <w:pStyle w:val="TOC1"/>
            <w:numPr>
              <w:ilvl w:val="0"/>
              <w:numId w:val="2"/>
            </w:numPr>
            <w:tabs>
              <w:tab w:pos="183" w:val="left" w:leader="none"/>
              <w:tab w:pos="9352" w:val="right" w:leader="dot"/>
            </w:tabs>
            <w:spacing w:line="240" w:lineRule="auto" w:before="41" w:after="0"/>
            <w:ind w:left="183" w:right="0" w:hanging="183"/>
            <w:jc w:val="left"/>
          </w:pPr>
          <w:r>
            <w:fldChar w:fldCharType="begin"/>
          </w:r>
          <w:r>
            <w:instrText>TOC \o "1-2" \h \z \u </w:instrText>
          </w:r>
          <w:r>
            <w:fldChar w:fldCharType="separate"/>
          </w:r>
          <w:hyperlink w:history="true" w:anchor="_bookmark0">
            <w:r>
              <w:rPr/>
              <w:t>Monitoring</w:t>
            </w:r>
            <w:r>
              <w:rPr>
                <w:spacing w:val="-7"/>
              </w:rPr>
              <w:t> </w:t>
            </w:r>
            <w:r>
              <w:rPr/>
              <w:t>Biosand</w:t>
            </w:r>
            <w:r>
              <w:rPr>
                <w:spacing w:val="-9"/>
              </w:rPr>
              <w:t> </w:t>
            </w:r>
            <w:r>
              <w:rPr/>
              <w:t>Filter</w:t>
            </w:r>
            <w:r>
              <w:rPr>
                <w:spacing w:val="-7"/>
              </w:rPr>
              <w:t> </w:t>
            </w:r>
            <w:r>
              <w:rPr>
                <w:spacing w:val="-2"/>
              </w:rPr>
              <w:t>Projects</w:t>
            </w:r>
            <w:r>
              <w:rPr/>
              <w:tab/>
            </w:r>
            <w:r>
              <w:rPr>
                <w:spacing w:val="-10"/>
              </w:rPr>
              <w:t>1</w:t>
            </w:r>
          </w:hyperlink>
        </w:p>
        <w:p>
          <w:pPr>
            <w:pStyle w:val="TOC1"/>
            <w:numPr>
              <w:ilvl w:val="0"/>
              <w:numId w:val="2"/>
            </w:numPr>
            <w:tabs>
              <w:tab w:pos="183" w:val="left" w:leader="none"/>
              <w:tab w:pos="9352" w:val="right" w:leader="dot"/>
            </w:tabs>
            <w:spacing w:line="240" w:lineRule="auto" w:before="100" w:after="0"/>
            <w:ind w:left="183" w:right="0" w:hanging="183"/>
            <w:jc w:val="left"/>
          </w:pPr>
          <w:hyperlink w:history="true" w:anchor="_bookmark1">
            <w:r>
              <w:rPr/>
              <w:t>Logical</w:t>
            </w:r>
            <w:r>
              <w:rPr>
                <w:spacing w:val="-7"/>
              </w:rPr>
              <w:t> </w:t>
            </w:r>
            <w:r>
              <w:rPr/>
              <w:t>Framework</w:t>
            </w:r>
            <w:r>
              <w:rPr>
                <w:spacing w:val="-5"/>
              </w:rPr>
              <w:t> </w:t>
            </w:r>
            <w:r>
              <w:rPr/>
              <w:t>Model</w:t>
            </w:r>
            <w:r>
              <w:rPr>
                <w:spacing w:val="-6"/>
              </w:rPr>
              <w:t> </w:t>
            </w:r>
            <w:r>
              <w:rPr/>
              <w:t>and</w:t>
            </w:r>
            <w:r>
              <w:rPr>
                <w:spacing w:val="-6"/>
              </w:rPr>
              <w:t> </w:t>
            </w:r>
            <w:r>
              <w:rPr>
                <w:spacing w:val="-2"/>
              </w:rPr>
              <w:t>Monitoring</w:t>
            </w:r>
            <w:r>
              <w:rPr/>
              <w:tab/>
            </w:r>
            <w:r>
              <w:rPr>
                <w:spacing w:val="-10"/>
              </w:rPr>
              <w:t>5</w:t>
            </w:r>
          </w:hyperlink>
        </w:p>
        <w:p>
          <w:pPr>
            <w:pStyle w:val="TOC1"/>
            <w:numPr>
              <w:ilvl w:val="0"/>
              <w:numId w:val="2"/>
            </w:numPr>
            <w:tabs>
              <w:tab w:pos="183" w:val="left" w:leader="none"/>
              <w:tab w:pos="9352" w:val="right" w:leader="dot"/>
            </w:tabs>
            <w:spacing w:line="240" w:lineRule="auto" w:before="99" w:after="0"/>
            <w:ind w:left="183" w:right="0" w:hanging="183"/>
            <w:jc w:val="left"/>
          </w:pPr>
          <w:hyperlink w:history="true" w:anchor="_bookmark2">
            <w:r>
              <w:rPr>
                <w:spacing w:val="-2"/>
              </w:rPr>
              <w:t>Indicators</w:t>
            </w:r>
            <w:r>
              <w:rPr/>
              <w:tab/>
            </w:r>
            <w:r>
              <w:rPr>
                <w:spacing w:val="-10"/>
              </w:rPr>
              <w:t>9</w:t>
            </w:r>
          </w:hyperlink>
        </w:p>
        <w:p>
          <w:pPr>
            <w:pStyle w:val="TOC1"/>
            <w:numPr>
              <w:ilvl w:val="0"/>
              <w:numId w:val="2"/>
            </w:numPr>
            <w:tabs>
              <w:tab w:pos="183" w:val="left" w:leader="none"/>
              <w:tab w:pos="9352" w:val="right" w:leader="dot"/>
            </w:tabs>
            <w:spacing w:line="240" w:lineRule="auto" w:before="100" w:after="0"/>
            <w:ind w:left="183" w:right="0" w:hanging="183"/>
            <w:jc w:val="left"/>
          </w:pPr>
          <w:hyperlink w:history="true" w:anchor="_bookmark3">
            <w:r>
              <w:rPr/>
              <w:t>Establishing</w:t>
            </w:r>
            <w:r>
              <w:rPr>
                <w:spacing w:val="-8"/>
              </w:rPr>
              <w:t> </w:t>
            </w:r>
            <w:r>
              <w:rPr/>
              <w:t>a</w:t>
            </w:r>
            <w:r>
              <w:rPr>
                <w:spacing w:val="-5"/>
              </w:rPr>
              <w:t> </w:t>
            </w:r>
            <w:r>
              <w:rPr>
                <w:spacing w:val="-2"/>
              </w:rPr>
              <w:t>Baseline</w:t>
            </w:r>
            <w:r>
              <w:rPr/>
              <w:tab/>
            </w:r>
            <w:r>
              <w:rPr>
                <w:spacing w:val="-5"/>
              </w:rPr>
              <w:t>19</w:t>
            </w:r>
          </w:hyperlink>
        </w:p>
        <w:p>
          <w:pPr>
            <w:pStyle w:val="TOC1"/>
            <w:numPr>
              <w:ilvl w:val="0"/>
              <w:numId w:val="2"/>
            </w:numPr>
            <w:tabs>
              <w:tab w:pos="183" w:val="left" w:leader="none"/>
              <w:tab w:pos="9352" w:val="right" w:leader="dot"/>
            </w:tabs>
            <w:spacing w:line="240" w:lineRule="auto" w:before="103" w:after="0"/>
            <w:ind w:left="183" w:right="0" w:hanging="183"/>
            <w:jc w:val="left"/>
          </w:pPr>
          <w:hyperlink w:history="true" w:anchor="_bookmark4">
            <w:r>
              <w:rPr/>
              <w:t>Setting</w:t>
            </w:r>
            <w:r>
              <w:rPr>
                <w:spacing w:val="-6"/>
              </w:rPr>
              <w:t> </w:t>
            </w:r>
            <w:r>
              <w:rPr/>
              <w:t>SMART</w:t>
            </w:r>
            <w:r>
              <w:rPr>
                <w:spacing w:val="-4"/>
              </w:rPr>
              <w:t> </w:t>
            </w:r>
            <w:r>
              <w:rPr>
                <w:spacing w:val="-2"/>
              </w:rPr>
              <w:t>Targets</w:t>
            </w:r>
            <w:r>
              <w:rPr/>
              <w:tab/>
            </w:r>
            <w:r>
              <w:rPr>
                <w:spacing w:val="-5"/>
              </w:rPr>
              <w:t>21</w:t>
            </w:r>
          </w:hyperlink>
        </w:p>
        <w:p>
          <w:pPr>
            <w:pStyle w:val="TOC1"/>
            <w:numPr>
              <w:ilvl w:val="0"/>
              <w:numId w:val="2"/>
            </w:numPr>
            <w:tabs>
              <w:tab w:pos="183" w:val="left" w:leader="none"/>
              <w:tab w:pos="9352" w:val="right" w:leader="dot"/>
            </w:tabs>
            <w:spacing w:line="240" w:lineRule="auto" w:before="99" w:after="0"/>
            <w:ind w:left="183" w:right="0" w:hanging="183"/>
            <w:jc w:val="left"/>
          </w:pPr>
          <w:hyperlink w:history="true" w:anchor="_bookmark5">
            <w:r>
              <w:rPr/>
              <w:t>Collecting</w:t>
            </w:r>
            <w:r>
              <w:rPr>
                <w:spacing w:val="-11"/>
              </w:rPr>
              <w:t> </w:t>
            </w:r>
            <w:r>
              <w:rPr>
                <w:spacing w:val="-2"/>
              </w:rPr>
              <w:t>Information</w:t>
            </w:r>
            <w:r>
              <w:rPr/>
              <w:tab/>
            </w:r>
            <w:r>
              <w:rPr>
                <w:spacing w:val="-5"/>
              </w:rPr>
              <w:t>23</w:t>
            </w:r>
          </w:hyperlink>
        </w:p>
        <w:p>
          <w:pPr>
            <w:pStyle w:val="TOC2"/>
            <w:numPr>
              <w:ilvl w:val="1"/>
              <w:numId w:val="2"/>
            </w:numPr>
            <w:tabs>
              <w:tab w:pos="581" w:val="left" w:leader="none"/>
              <w:tab w:pos="9352" w:val="right" w:leader="dot"/>
            </w:tabs>
            <w:spacing w:line="240" w:lineRule="auto" w:before="100" w:after="0"/>
            <w:ind w:left="581" w:right="0" w:hanging="360"/>
            <w:jc w:val="left"/>
          </w:pPr>
          <w:hyperlink w:history="true" w:anchor="_bookmark6">
            <w:r>
              <w:rPr/>
              <w:t>What</w:t>
            </w:r>
            <w:r>
              <w:rPr>
                <w:spacing w:val="-4"/>
              </w:rPr>
              <w:t> </w:t>
            </w:r>
            <w:r>
              <w:rPr/>
              <w:t>Information</w:t>
            </w:r>
            <w:r>
              <w:rPr>
                <w:spacing w:val="-4"/>
              </w:rPr>
              <w:t> </w:t>
            </w:r>
            <w:r>
              <w:rPr/>
              <w:t>is</w:t>
            </w:r>
            <w:r>
              <w:rPr>
                <w:spacing w:val="-4"/>
              </w:rPr>
              <w:t> </w:t>
            </w:r>
            <w:r>
              <w:rPr>
                <w:spacing w:val="-2"/>
              </w:rPr>
              <w:t>Needed?</w:t>
            </w:r>
            <w:r>
              <w:rPr/>
              <w:tab/>
            </w:r>
            <w:r>
              <w:rPr>
                <w:spacing w:val="-5"/>
              </w:rPr>
              <w:t>24</w:t>
            </w:r>
          </w:hyperlink>
        </w:p>
        <w:p>
          <w:pPr>
            <w:pStyle w:val="TOC2"/>
            <w:numPr>
              <w:ilvl w:val="1"/>
              <w:numId w:val="2"/>
            </w:numPr>
            <w:tabs>
              <w:tab w:pos="581" w:val="left" w:leader="none"/>
              <w:tab w:pos="9352" w:val="right" w:leader="dot"/>
            </w:tabs>
            <w:spacing w:line="240" w:lineRule="auto" w:before="100" w:after="0"/>
            <w:ind w:left="581" w:right="0" w:hanging="360"/>
            <w:jc w:val="left"/>
          </w:pPr>
          <w:hyperlink w:history="true" w:anchor="_bookmark7">
            <w:r>
              <w:rPr/>
              <w:t>What</w:t>
            </w:r>
            <w:r>
              <w:rPr>
                <w:spacing w:val="-7"/>
              </w:rPr>
              <w:t> </w:t>
            </w:r>
            <w:r>
              <w:rPr/>
              <w:t>is</w:t>
            </w:r>
            <w:r>
              <w:rPr>
                <w:spacing w:val="-5"/>
              </w:rPr>
              <w:t> </w:t>
            </w:r>
            <w:r>
              <w:rPr/>
              <w:t>the</w:t>
            </w:r>
            <w:r>
              <w:rPr>
                <w:spacing w:val="-4"/>
              </w:rPr>
              <w:t> </w:t>
            </w:r>
            <w:r>
              <w:rPr/>
              <w:t>Most</w:t>
            </w:r>
            <w:r>
              <w:rPr>
                <w:spacing w:val="-3"/>
              </w:rPr>
              <w:t> </w:t>
            </w:r>
            <w:r>
              <w:rPr/>
              <w:t>Appropriate</w:t>
            </w:r>
            <w:r>
              <w:rPr>
                <w:spacing w:val="-5"/>
              </w:rPr>
              <w:t> </w:t>
            </w:r>
            <w:r>
              <w:rPr/>
              <w:t>Method</w:t>
            </w:r>
            <w:r>
              <w:rPr>
                <w:spacing w:val="-4"/>
              </w:rPr>
              <w:t> </w:t>
            </w:r>
            <w:r>
              <w:rPr/>
              <w:t>to</w:t>
            </w:r>
            <w:r>
              <w:rPr>
                <w:spacing w:val="-5"/>
              </w:rPr>
              <w:t> </w:t>
            </w:r>
            <w:r>
              <w:rPr/>
              <w:t>Collect</w:t>
            </w:r>
            <w:r>
              <w:rPr>
                <w:spacing w:val="-4"/>
              </w:rPr>
              <w:t> </w:t>
            </w:r>
            <w:r>
              <w:rPr>
                <w:spacing w:val="-2"/>
              </w:rPr>
              <w:t>Information?</w:t>
            </w:r>
            <w:r>
              <w:rPr/>
              <w:tab/>
            </w:r>
            <w:r>
              <w:rPr>
                <w:spacing w:val="-5"/>
              </w:rPr>
              <w:t>27</w:t>
            </w:r>
          </w:hyperlink>
        </w:p>
        <w:p>
          <w:pPr>
            <w:pStyle w:val="TOC2"/>
            <w:numPr>
              <w:ilvl w:val="1"/>
              <w:numId w:val="2"/>
            </w:numPr>
            <w:tabs>
              <w:tab w:pos="586" w:val="left" w:leader="none"/>
              <w:tab w:pos="9352" w:val="right" w:leader="dot"/>
            </w:tabs>
            <w:spacing w:line="240" w:lineRule="auto" w:before="100" w:after="0"/>
            <w:ind w:left="586" w:right="0" w:hanging="365"/>
            <w:jc w:val="left"/>
          </w:pPr>
          <w:hyperlink w:history="true" w:anchor="_bookmark8">
            <w:r>
              <w:rPr/>
              <w:t>Questioning</w:t>
            </w:r>
            <w:r>
              <w:rPr>
                <w:spacing w:val="-12"/>
              </w:rPr>
              <w:t> </w:t>
            </w:r>
            <w:r>
              <w:rPr>
                <w:spacing w:val="-2"/>
              </w:rPr>
              <w:t>Techniques</w:t>
            </w:r>
            <w:r>
              <w:rPr/>
              <w:tab/>
            </w:r>
            <w:r>
              <w:rPr>
                <w:spacing w:val="-5"/>
              </w:rPr>
              <w:t>30</w:t>
            </w:r>
          </w:hyperlink>
        </w:p>
        <w:p>
          <w:pPr>
            <w:pStyle w:val="TOC2"/>
            <w:numPr>
              <w:ilvl w:val="1"/>
              <w:numId w:val="2"/>
            </w:numPr>
            <w:tabs>
              <w:tab w:pos="581" w:val="left" w:leader="none"/>
              <w:tab w:pos="9352" w:val="right" w:leader="dot"/>
            </w:tabs>
            <w:spacing w:line="240" w:lineRule="auto" w:before="100" w:after="0"/>
            <w:ind w:left="581" w:right="0" w:hanging="360"/>
            <w:jc w:val="left"/>
          </w:pPr>
          <w:hyperlink w:history="true" w:anchor="_bookmark9">
            <w:r>
              <w:rPr/>
              <w:t>Who</w:t>
            </w:r>
            <w:r>
              <w:rPr>
                <w:spacing w:val="-8"/>
              </w:rPr>
              <w:t> </w:t>
            </w:r>
            <w:r>
              <w:rPr/>
              <w:t>Will Collect</w:t>
            </w:r>
            <w:r>
              <w:rPr>
                <w:spacing w:val="-1"/>
              </w:rPr>
              <w:t> </w:t>
            </w:r>
            <w:r>
              <w:rPr/>
              <w:t>the</w:t>
            </w:r>
            <w:r>
              <w:rPr>
                <w:spacing w:val="-2"/>
              </w:rPr>
              <w:t> Information?</w:t>
            </w:r>
            <w:r>
              <w:rPr/>
              <w:tab/>
            </w:r>
            <w:r>
              <w:rPr>
                <w:spacing w:val="-5"/>
              </w:rPr>
              <w:t>32</w:t>
            </w:r>
          </w:hyperlink>
        </w:p>
        <w:p>
          <w:pPr>
            <w:pStyle w:val="TOC2"/>
            <w:numPr>
              <w:ilvl w:val="1"/>
              <w:numId w:val="2"/>
            </w:numPr>
            <w:tabs>
              <w:tab w:pos="581" w:val="left" w:leader="none"/>
              <w:tab w:pos="9352" w:val="right" w:leader="dot"/>
            </w:tabs>
            <w:spacing w:line="240" w:lineRule="auto" w:before="100" w:after="0"/>
            <w:ind w:left="581" w:right="0" w:hanging="360"/>
            <w:jc w:val="left"/>
          </w:pPr>
          <w:hyperlink w:history="true" w:anchor="_bookmark10">
            <w:r>
              <w:rPr/>
              <w:t>When</w:t>
            </w:r>
            <w:r>
              <w:rPr>
                <w:spacing w:val="-3"/>
              </w:rPr>
              <w:t> </w:t>
            </w:r>
            <w:r>
              <w:rPr/>
              <w:t>Should</w:t>
            </w:r>
            <w:r>
              <w:rPr>
                <w:spacing w:val="-5"/>
              </w:rPr>
              <w:t> </w:t>
            </w:r>
            <w:r>
              <w:rPr/>
              <w:t>the</w:t>
            </w:r>
            <w:r>
              <w:rPr>
                <w:spacing w:val="-4"/>
              </w:rPr>
              <w:t> </w:t>
            </w:r>
            <w:r>
              <w:rPr/>
              <w:t>Information</w:t>
            </w:r>
            <w:r>
              <w:rPr>
                <w:spacing w:val="-3"/>
              </w:rPr>
              <w:t> </w:t>
            </w:r>
            <w:r>
              <w:rPr/>
              <w:t>be</w:t>
            </w:r>
            <w:r>
              <w:rPr>
                <w:spacing w:val="-2"/>
              </w:rPr>
              <w:t> Collected?</w:t>
            </w:r>
            <w:r>
              <w:rPr/>
              <w:tab/>
            </w:r>
            <w:r>
              <w:rPr>
                <w:spacing w:val="-5"/>
              </w:rPr>
              <w:t>34</w:t>
            </w:r>
          </w:hyperlink>
        </w:p>
        <w:p>
          <w:pPr>
            <w:pStyle w:val="TOC2"/>
            <w:numPr>
              <w:ilvl w:val="1"/>
              <w:numId w:val="2"/>
            </w:numPr>
            <w:tabs>
              <w:tab w:pos="588" w:val="left" w:leader="none"/>
              <w:tab w:pos="9352" w:val="right" w:leader="dot"/>
            </w:tabs>
            <w:spacing w:line="240" w:lineRule="auto" w:before="100" w:after="0"/>
            <w:ind w:left="588" w:right="0" w:hanging="367"/>
            <w:jc w:val="left"/>
          </w:pPr>
          <w:hyperlink w:history="true" w:anchor="_bookmark11">
            <w:r>
              <w:rPr/>
              <w:t>How</w:t>
            </w:r>
            <w:r>
              <w:rPr>
                <w:spacing w:val="-10"/>
              </w:rPr>
              <w:t> </w:t>
            </w:r>
            <w:r>
              <w:rPr/>
              <w:t>Will</w:t>
            </w:r>
            <w:r>
              <w:rPr>
                <w:spacing w:val="-6"/>
              </w:rPr>
              <w:t> </w:t>
            </w:r>
            <w:r>
              <w:rPr/>
              <w:t>the</w:t>
            </w:r>
            <w:r>
              <w:rPr>
                <w:spacing w:val="-4"/>
              </w:rPr>
              <w:t> </w:t>
            </w:r>
            <w:r>
              <w:rPr/>
              <w:t>Information</w:t>
            </w:r>
            <w:r>
              <w:rPr>
                <w:spacing w:val="-2"/>
              </w:rPr>
              <w:t> </w:t>
            </w:r>
            <w:r>
              <w:rPr/>
              <w:t>be</w:t>
            </w:r>
            <w:r>
              <w:rPr>
                <w:spacing w:val="-2"/>
              </w:rPr>
              <w:t> Managed?</w:t>
            </w:r>
            <w:r>
              <w:rPr/>
              <w:tab/>
            </w:r>
            <w:r>
              <w:rPr>
                <w:spacing w:val="-5"/>
              </w:rPr>
              <w:t>35</w:t>
            </w:r>
          </w:hyperlink>
        </w:p>
        <w:p>
          <w:pPr>
            <w:pStyle w:val="TOC2"/>
            <w:numPr>
              <w:ilvl w:val="1"/>
              <w:numId w:val="2"/>
            </w:numPr>
            <w:tabs>
              <w:tab w:pos="588" w:val="left" w:leader="none"/>
              <w:tab w:pos="9352" w:val="right" w:leader="dot"/>
            </w:tabs>
            <w:spacing w:line="240" w:lineRule="auto" w:before="100" w:after="0"/>
            <w:ind w:left="588" w:right="0" w:hanging="367"/>
            <w:jc w:val="left"/>
          </w:pPr>
          <w:hyperlink w:history="true" w:anchor="_bookmark12">
            <w:r>
              <w:rPr/>
              <w:t>Consider</w:t>
            </w:r>
            <w:r>
              <w:rPr>
                <w:spacing w:val="-7"/>
              </w:rPr>
              <w:t> </w:t>
            </w:r>
            <w:r>
              <w:rPr/>
              <w:t>the</w:t>
            </w:r>
            <w:r>
              <w:rPr>
                <w:spacing w:val="-7"/>
              </w:rPr>
              <w:t> </w:t>
            </w:r>
            <w:r>
              <w:rPr/>
              <w:t>Human</w:t>
            </w:r>
            <w:r>
              <w:rPr>
                <w:spacing w:val="-8"/>
              </w:rPr>
              <w:t> </w:t>
            </w:r>
            <w:r>
              <w:rPr>
                <w:spacing w:val="-2"/>
              </w:rPr>
              <w:t>Factor</w:t>
            </w:r>
            <w:r>
              <w:rPr/>
              <w:tab/>
            </w:r>
            <w:r>
              <w:rPr>
                <w:spacing w:val="-5"/>
              </w:rPr>
              <w:t>37</w:t>
            </w:r>
          </w:hyperlink>
        </w:p>
        <w:p>
          <w:pPr>
            <w:pStyle w:val="TOC1"/>
            <w:numPr>
              <w:ilvl w:val="0"/>
              <w:numId w:val="2"/>
            </w:numPr>
            <w:tabs>
              <w:tab w:pos="183" w:val="left" w:leader="none"/>
              <w:tab w:pos="9352" w:val="right" w:leader="dot"/>
            </w:tabs>
            <w:spacing w:line="240" w:lineRule="auto" w:before="100" w:after="0"/>
            <w:ind w:left="183" w:right="0" w:hanging="183"/>
            <w:jc w:val="left"/>
          </w:pPr>
          <w:hyperlink w:history="true" w:anchor="_bookmark13">
            <w:r>
              <w:rPr/>
              <w:t>Analyzing</w:t>
            </w:r>
            <w:r>
              <w:rPr>
                <w:spacing w:val="-6"/>
              </w:rPr>
              <w:t> </w:t>
            </w:r>
            <w:r>
              <w:rPr/>
              <w:t>and</w:t>
            </w:r>
            <w:r>
              <w:rPr>
                <w:spacing w:val="-7"/>
              </w:rPr>
              <w:t> </w:t>
            </w:r>
            <w:r>
              <w:rPr/>
              <w:t>Making</w:t>
            </w:r>
            <w:r>
              <w:rPr>
                <w:spacing w:val="-6"/>
              </w:rPr>
              <w:t> </w:t>
            </w:r>
            <w:r>
              <w:rPr>
                <w:spacing w:val="-2"/>
              </w:rPr>
              <w:t>Improvements</w:t>
            </w:r>
            <w:r>
              <w:rPr/>
              <w:tab/>
            </w:r>
            <w:r>
              <w:rPr>
                <w:spacing w:val="-5"/>
              </w:rPr>
              <w:t>39</w:t>
            </w:r>
          </w:hyperlink>
        </w:p>
        <w:p>
          <w:pPr>
            <w:pStyle w:val="TOC2"/>
            <w:numPr>
              <w:ilvl w:val="1"/>
              <w:numId w:val="2"/>
            </w:numPr>
            <w:tabs>
              <w:tab w:pos="588" w:val="left" w:leader="none"/>
              <w:tab w:pos="9352" w:val="right" w:leader="dot"/>
            </w:tabs>
            <w:spacing w:line="240" w:lineRule="auto" w:before="99" w:after="0"/>
            <w:ind w:left="588" w:right="0" w:hanging="367"/>
            <w:jc w:val="left"/>
          </w:pPr>
          <w:hyperlink w:history="true" w:anchor="_bookmark14">
            <w:r>
              <w:rPr/>
              <w:t>Situational</w:t>
            </w:r>
            <w:r>
              <w:rPr>
                <w:spacing w:val="-14"/>
              </w:rPr>
              <w:t> </w:t>
            </w:r>
            <w:r>
              <w:rPr>
                <w:spacing w:val="-2"/>
              </w:rPr>
              <w:t>Analysis</w:t>
            </w:r>
            <w:r>
              <w:rPr/>
              <w:tab/>
            </w:r>
            <w:r>
              <w:rPr>
                <w:spacing w:val="-5"/>
              </w:rPr>
              <w:t>41</w:t>
            </w:r>
          </w:hyperlink>
        </w:p>
        <w:p>
          <w:pPr>
            <w:pStyle w:val="TOC2"/>
            <w:numPr>
              <w:ilvl w:val="1"/>
              <w:numId w:val="2"/>
            </w:numPr>
            <w:tabs>
              <w:tab w:pos="586" w:val="left" w:leader="none"/>
              <w:tab w:pos="9352" w:val="right" w:leader="dot"/>
            </w:tabs>
            <w:spacing w:line="240" w:lineRule="auto" w:before="100" w:after="0"/>
            <w:ind w:left="586" w:right="0" w:hanging="365"/>
            <w:jc w:val="left"/>
          </w:pPr>
          <w:hyperlink w:history="true" w:anchor="_bookmark15">
            <w:r>
              <w:rPr/>
              <w:t>Group</w:t>
            </w:r>
            <w:r>
              <w:rPr>
                <w:spacing w:val="-6"/>
              </w:rPr>
              <w:t> </w:t>
            </w:r>
            <w:r>
              <w:rPr>
                <w:spacing w:val="-2"/>
              </w:rPr>
              <w:t>Trends</w:t>
            </w:r>
            <w:r>
              <w:rPr/>
              <w:tab/>
            </w:r>
            <w:r>
              <w:rPr>
                <w:spacing w:val="-5"/>
              </w:rPr>
              <w:t>44</w:t>
            </w:r>
          </w:hyperlink>
        </w:p>
        <w:p>
          <w:pPr>
            <w:pStyle w:val="TOC2"/>
            <w:numPr>
              <w:ilvl w:val="1"/>
              <w:numId w:val="2"/>
            </w:numPr>
            <w:tabs>
              <w:tab w:pos="588" w:val="left" w:leader="none"/>
              <w:tab w:pos="9352" w:val="right" w:leader="dot"/>
            </w:tabs>
            <w:spacing w:line="240" w:lineRule="auto" w:before="100" w:after="0"/>
            <w:ind w:left="588" w:right="0" w:hanging="367"/>
            <w:jc w:val="left"/>
          </w:pPr>
          <w:hyperlink w:history="true" w:anchor="_bookmark16">
            <w:r>
              <w:rPr/>
              <w:t>Long</w:t>
            </w:r>
            <w:r>
              <w:rPr>
                <w:spacing w:val="-5"/>
              </w:rPr>
              <w:t> </w:t>
            </w:r>
            <w:r>
              <w:rPr/>
              <w:t>Term</w:t>
            </w:r>
            <w:r>
              <w:rPr>
                <w:spacing w:val="-4"/>
              </w:rPr>
              <w:t> </w:t>
            </w:r>
            <w:r>
              <w:rPr>
                <w:spacing w:val="-2"/>
              </w:rPr>
              <w:t>Trends</w:t>
            </w:r>
            <w:r>
              <w:rPr/>
              <w:tab/>
            </w:r>
            <w:r>
              <w:rPr>
                <w:spacing w:val="-5"/>
              </w:rPr>
              <w:t>49</w:t>
            </w:r>
          </w:hyperlink>
        </w:p>
        <w:p>
          <w:pPr>
            <w:pStyle w:val="TOC1"/>
            <w:numPr>
              <w:ilvl w:val="0"/>
              <w:numId w:val="2"/>
            </w:numPr>
            <w:tabs>
              <w:tab w:pos="183" w:val="left" w:leader="none"/>
              <w:tab w:pos="9352" w:val="right" w:leader="dot"/>
            </w:tabs>
            <w:spacing w:line="240" w:lineRule="auto" w:before="102" w:after="0"/>
            <w:ind w:left="183" w:right="0" w:hanging="183"/>
            <w:jc w:val="left"/>
          </w:pPr>
          <w:hyperlink w:history="true" w:anchor="_bookmark17">
            <w:r>
              <w:rPr>
                <w:spacing w:val="-2"/>
              </w:rPr>
              <w:t>Communication</w:t>
            </w:r>
            <w:r>
              <w:rPr/>
              <w:tab/>
            </w:r>
            <w:r>
              <w:rPr>
                <w:spacing w:val="-5"/>
              </w:rPr>
              <w:t>53</w:t>
            </w:r>
          </w:hyperlink>
        </w:p>
        <w:p>
          <w:pPr>
            <w:pStyle w:val="TOC1"/>
            <w:numPr>
              <w:ilvl w:val="0"/>
              <w:numId w:val="2"/>
            </w:numPr>
            <w:tabs>
              <w:tab w:pos="181" w:val="left" w:leader="none"/>
              <w:tab w:pos="9352" w:val="right" w:leader="dot"/>
            </w:tabs>
            <w:spacing w:line="240" w:lineRule="auto" w:before="100" w:after="0"/>
            <w:ind w:left="181" w:right="0" w:hanging="181"/>
            <w:jc w:val="left"/>
          </w:pPr>
          <w:hyperlink w:history="true" w:anchor="_bookmark18">
            <w:r>
              <w:rPr/>
              <w:t>Timeline</w:t>
            </w:r>
            <w:r>
              <w:rPr>
                <w:spacing w:val="-5"/>
              </w:rPr>
              <w:t> </w:t>
            </w:r>
            <w:r>
              <w:rPr/>
              <w:t>and</w:t>
            </w:r>
            <w:r>
              <w:rPr>
                <w:spacing w:val="-6"/>
              </w:rPr>
              <w:t> </w:t>
            </w:r>
            <w:r>
              <w:rPr>
                <w:spacing w:val="-2"/>
              </w:rPr>
              <w:t>Growth</w:t>
            </w:r>
            <w:r>
              <w:rPr/>
              <w:tab/>
            </w:r>
            <w:r>
              <w:rPr>
                <w:spacing w:val="-5"/>
              </w:rPr>
              <w:t>55</w:t>
            </w:r>
          </w:hyperlink>
        </w:p>
        <w:p>
          <w:pPr>
            <w:pStyle w:val="TOC1"/>
            <w:numPr>
              <w:ilvl w:val="0"/>
              <w:numId w:val="2"/>
            </w:numPr>
            <w:tabs>
              <w:tab w:pos="305" w:val="left" w:leader="none"/>
              <w:tab w:pos="9352" w:val="right" w:leader="dot"/>
            </w:tabs>
            <w:spacing w:line="240" w:lineRule="auto" w:before="100" w:after="0"/>
            <w:ind w:left="305" w:right="0" w:hanging="305"/>
            <w:jc w:val="left"/>
          </w:pPr>
          <w:hyperlink w:history="true" w:anchor="_bookmark19">
            <w:r>
              <w:rPr>
                <w:spacing w:val="-2"/>
              </w:rPr>
              <w:t>Summary</w:t>
            </w:r>
            <w:r>
              <w:rPr/>
              <w:tab/>
            </w:r>
            <w:r>
              <w:rPr>
                <w:spacing w:val="-5"/>
              </w:rPr>
              <w:t>59</w:t>
            </w:r>
          </w:hyperlink>
        </w:p>
        <w:p>
          <w:pPr>
            <w:pStyle w:val="TOC1"/>
            <w:tabs>
              <w:tab w:pos="9352" w:val="right" w:leader="dot"/>
            </w:tabs>
            <w:ind w:left="0" w:firstLine="0"/>
          </w:pPr>
          <w:hyperlink w:history="true" w:anchor="_bookmark20">
            <w:r>
              <w:rPr>
                <w:spacing w:val="-2"/>
              </w:rPr>
              <w:t>References</w:t>
            </w:r>
            <w:r>
              <w:rPr/>
              <w:tab/>
            </w:r>
            <w:r>
              <w:rPr>
                <w:spacing w:val="-5"/>
              </w:rPr>
              <w:t>60</w:t>
            </w:r>
          </w:hyperlink>
        </w:p>
        <w:p>
          <w:pPr/>
          <w:r>
            <w:fldChar w:fldCharType="end"/>
          </w:r>
        </w:p>
      </w:sdtContent>
    </w:sdt>
    <w:p>
      <w:pPr>
        <w:spacing w:after="0"/>
        <w:sectPr>
          <w:headerReference w:type="default" r:id="rId19"/>
          <w:footerReference w:type="default" r:id="rId20"/>
          <w:pgSz w:w="12240" w:h="15840"/>
          <w:pgMar w:header="724" w:footer="827" w:top="960" w:bottom="1020" w:left="1440" w:right="1080"/>
        </w:sectPr>
      </w:pPr>
    </w:p>
    <w:p>
      <w:pPr>
        <w:pStyle w:val="BodyText"/>
        <w:spacing w:before="4"/>
        <w:rPr>
          <w:sz w:val="17"/>
        </w:rPr>
      </w:pPr>
    </w:p>
    <w:p>
      <w:pPr>
        <w:pStyle w:val="BodyText"/>
        <w:spacing w:after="0"/>
        <w:rPr>
          <w:sz w:val="17"/>
        </w:rPr>
        <w:sectPr>
          <w:headerReference w:type="default" r:id="rId21"/>
          <w:footerReference w:type="default" r:id="rId22"/>
          <w:pgSz w:w="12240" w:h="15840"/>
          <w:pgMar w:header="724" w:footer="827" w:top="960" w:bottom="1020" w:left="1440" w:right="1080"/>
        </w:sectPr>
      </w:pPr>
    </w:p>
    <w:p>
      <w:pPr>
        <w:pStyle w:val="BodyText"/>
        <w:spacing w:before="157"/>
        <w:rPr>
          <w:sz w:val="30"/>
        </w:rPr>
      </w:pPr>
    </w:p>
    <w:p>
      <w:pPr>
        <w:pStyle w:val="Heading1"/>
        <w:numPr>
          <w:ilvl w:val="0"/>
          <w:numId w:val="3"/>
        </w:numPr>
        <w:tabs>
          <w:tab w:pos="359" w:val="left" w:leader="none"/>
        </w:tabs>
        <w:spacing w:line="240" w:lineRule="auto" w:before="0" w:after="0"/>
        <w:ind w:left="359" w:right="0" w:hanging="359"/>
        <w:jc w:val="left"/>
      </w:pPr>
      <w:bookmarkStart w:name="1 Monitoring Biosand Filter Projects" w:id="1"/>
      <w:bookmarkEnd w:id="1"/>
      <w:r>
        <w:rPr>
          <w:b w:val="0"/>
        </w:rPr>
      </w:r>
      <w:bookmarkStart w:name="_bookmark0" w:id="2"/>
      <w:bookmarkEnd w:id="2"/>
      <w:r>
        <w:rPr>
          <w:b w:val="0"/>
        </w:rPr>
      </w:r>
      <w:r>
        <w:rPr/>
        <w:t>Monitoring</w:t>
      </w:r>
      <w:r>
        <w:rPr>
          <w:spacing w:val="-2"/>
        </w:rPr>
        <w:t> </w:t>
      </w:r>
      <w:r>
        <w:rPr/>
        <w:t>Biosand</w:t>
      </w:r>
      <w:r>
        <w:rPr>
          <w:spacing w:val="-2"/>
        </w:rPr>
        <w:t> </w:t>
      </w:r>
      <w:r>
        <w:rPr/>
        <w:t>Filter</w:t>
      </w:r>
      <w:r>
        <w:rPr>
          <w:spacing w:val="-1"/>
        </w:rPr>
        <w:t> </w:t>
      </w:r>
      <w:r>
        <w:rPr>
          <w:spacing w:val="-2"/>
        </w:rPr>
        <w:t>Projects</w:t>
      </w:r>
    </w:p>
    <w:p>
      <w:pPr>
        <w:pStyle w:val="BodyText"/>
        <w:spacing w:before="244"/>
        <w:ind w:right="214"/>
      </w:pPr>
      <w:r>
        <w:rPr/>
        <w:t>This</w:t>
      </w:r>
      <w:r>
        <w:rPr>
          <w:spacing w:val="-3"/>
        </w:rPr>
        <w:t> </w:t>
      </w:r>
      <w:r>
        <w:rPr/>
        <w:t>guideline</w:t>
      </w:r>
      <w:r>
        <w:rPr>
          <w:spacing w:val="-2"/>
        </w:rPr>
        <w:t> </w:t>
      </w:r>
      <w:r>
        <w:rPr/>
        <w:t>is</w:t>
      </w:r>
      <w:r>
        <w:rPr>
          <w:spacing w:val="-3"/>
        </w:rPr>
        <w:t> </w:t>
      </w:r>
      <w:r>
        <w:rPr/>
        <w:t>to</w:t>
      </w:r>
      <w:r>
        <w:rPr>
          <w:spacing w:val="-2"/>
        </w:rPr>
        <w:t> </w:t>
      </w:r>
      <w:r>
        <w:rPr/>
        <w:t>help</w:t>
      </w:r>
      <w:r>
        <w:rPr>
          <w:spacing w:val="-2"/>
        </w:rPr>
        <w:t> </w:t>
      </w:r>
      <w:r>
        <w:rPr/>
        <w:t>implementers</w:t>
      </w:r>
      <w:r>
        <w:rPr>
          <w:spacing w:val="-3"/>
        </w:rPr>
        <w:t> </w:t>
      </w:r>
      <w:r>
        <w:rPr/>
        <w:t>to</w:t>
      </w:r>
      <w:r>
        <w:rPr>
          <w:spacing w:val="-3"/>
        </w:rPr>
        <w:t> </w:t>
      </w:r>
      <w:r>
        <w:rPr/>
        <w:t>plan</w:t>
      </w:r>
      <w:r>
        <w:rPr>
          <w:spacing w:val="-2"/>
        </w:rPr>
        <w:t> </w:t>
      </w:r>
      <w:r>
        <w:rPr/>
        <w:t>out</w:t>
      </w:r>
      <w:r>
        <w:rPr>
          <w:spacing w:val="-3"/>
        </w:rPr>
        <w:t> </w:t>
      </w:r>
      <w:r>
        <w:rPr/>
        <w:t>how</w:t>
      </w:r>
      <w:r>
        <w:rPr>
          <w:spacing w:val="-4"/>
        </w:rPr>
        <w:t> </w:t>
      </w:r>
      <w:r>
        <w:rPr/>
        <w:t>to</w:t>
      </w:r>
      <w:r>
        <w:rPr>
          <w:spacing w:val="-2"/>
        </w:rPr>
        <w:t> </w:t>
      </w:r>
      <w:r>
        <w:rPr/>
        <w:t>monitor</w:t>
      </w:r>
      <w:r>
        <w:rPr>
          <w:spacing w:val="-2"/>
        </w:rPr>
        <w:t> </w:t>
      </w:r>
      <w:r>
        <w:rPr/>
        <w:t>their</w:t>
      </w:r>
      <w:r>
        <w:rPr>
          <w:spacing w:val="-1"/>
        </w:rPr>
        <w:t> </w:t>
      </w:r>
      <w:r>
        <w:rPr/>
        <w:t>projects as</w:t>
      </w:r>
      <w:r>
        <w:rPr>
          <w:spacing w:val="-1"/>
        </w:rPr>
        <w:t> </w:t>
      </w:r>
      <w:r>
        <w:rPr/>
        <w:t>well</w:t>
      </w:r>
      <w:r>
        <w:rPr>
          <w:spacing w:val="-2"/>
        </w:rPr>
        <w:t> </w:t>
      </w:r>
      <w:r>
        <w:rPr/>
        <w:t>as</w:t>
      </w:r>
      <w:r>
        <w:rPr>
          <w:spacing w:val="-2"/>
        </w:rPr>
        <w:t> </w:t>
      </w:r>
      <w:r>
        <w:rPr/>
        <w:t>tips</w:t>
      </w:r>
      <w:r>
        <w:rPr>
          <w:spacing w:val="-2"/>
        </w:rPr>
        <w:t> </w:t>
      </w:r>
      <w:r>
        <w:rPr/>
        <w:t>on how</w:t>
      </w:r>
      <w:r>
        <w:rPr>
          <w:spacing w:val="-5"/>
        </w:rPr>
        <w:t> </w:t>
      </w:r>
      <w:r>
        <w:rPr/>
        <w:t>to</w:t>
      </w:r>
      <w:r>
        <w:rPr>
          <w:spacing w:val="-2"/>
        </w:rPr>
        <w:t> </w:t>
      </w:r>
      <w:r>
        <w:rPr/>
        <w:t>put</w:t>
      </w:r>
      <w:r>
        <w:rPr>
          <w:spacing w:val="-3"/>
        </w:rPr>
        <w:t> </w:t>
      </w:r>
      <w:r>
        <w:rPr/>
        <w:t>it into</w:t>
      </w:r>
      <w:r>
        <w:rPr>
          <w:spacing w:val="-4"/>
        </w:rPr>
        <w:t> </w:t>
      </w:r>
      <w:r>
        <w:rPr/>
        <w:t>action</w:t>
      </w:r>
      <w:r>
        <w:rPr>
          <w:spacing w:val="-3"/>
        </w:rPr>
        <w:t> </w:t>
      </w:r>
      <w:r>
        <w:rPr/>
        <w:t>with</w:t>
      </w:r>
      <w:r>
        <w:rPr>
          <w:spacing w:val="-3"/>
        </w:rPr>
        <w:t> </w:t>
      </w:r>
      <w:r>
        <w:rPr/>
        <w:t>growth,</w:t>
      </w:r>
      <w:r>
        <w:rPr>
          <w:spacing w:val="-1"/>
        </w:rPr>
        <w:t> </w:t>
      </w:r>
      <w:r>
        <w:rPr/>
        <w:t>improvement and</w:t>
      </w:r>
      <w:r>
        <w:rPr>
          <w:spacing w:val="-3"/>
        </w:rPr>
        <w:t> </w:t>
      </w:r>
      <w:r>
        <w:rPr/>
        <w:t>impact in</w:t>
      </w:r>
      <w:r>
        <w:rPr>
          <w:spacing w:val="-4"/>
        </w:rPr>
        <w:t> </w:t>
      </w:r>
      <w:r>
        <w:rPr/>
        <w:t>mind.</w:t>
      </w:r>
      <w:r>
        <w:rPr>
          <w:spacing w:val="-4"/>
        </w:rPr>
        <w:t> </w:t>
      </w:r>
      <w:r>
        <w:rPr/>
        <w:t>The</w:t>
      </w:r>
      <w:r>
        <w:rPr>
          <w:spacing w:val="-2"/>
        </w:rPr>
        <w:t> </w:t>
      </w:r>
      <w:r>
        <w:rPr/>
        <w:t>main</w:t>
      </w:r>
      <w:r>
        <w:rPr>
          <w:spacing w:val="-4"/>
        </w:rPr>
        <w:t> </w:t>
      </w:r>
      <w:r>
        <w:rPr/>
        <w:t>target audience for this set of resources is biosand filter project implementers and field staff. CAWST hopes to help organizations plan and use monitoring for success with the combination of this guide, a training program and consulting support.</w:t>
      </w:r>
    </w:p>
    <w:p>
      <w:pPr>
        <w:pStyle w:val="BodyText"/>
        <w:spacing w:before="252"/>
        <w:ind w:right="474"/>
      </w:pPr>
      <w:r>
        <w:rPr/>
        <w:t>The</w:t>
      </w:r>
      <w:r>
        <w:rPr>
          <w:spacing w:val="-5"/>
        </w:rPr>
        <w:t> </w:t>
      </w:r>
      <w:r>
        <w:rPr/>
        <w:t>stages</w:t>
      </w:r>
      <w:r>
        <w:rPr>
          <w:spacing w:val="-5"/>
        </w:rPr>
        <w:t> </w:t>
      </w:r>
      <w:r>
        <w:rPr/>
        <w:t>of developing</w:t>
      </w:r>
      <w:r>
        <w:rPr>
          <w:spacing w:val="-3"/>
        </w:rPr>
        <w:t> </w:t>
      </w:r>
      <w:r>
        <w:rPr/>
        <w:t>a</w:t>
      </w:r>
      <w:r>
        <w:rPr>
          <w:spacing w:val="-5"/>
        </w:rPr>
        <w:t> </w:t>
      </w:r>
      <w:r>
        <w:rPr/>
        <w:t>monitoring</w:t>
      </w:r>
      <w:r>
        <w:rPr>
          <w:spacing w:val="-3"/>
        </w:rPr>
        <w:t> </w:t>
      </w:r>
      <w:r>
        <w:rPr/>
        <w:t>plan</w:t>
      </w:r>
      <w:r>
        <w:rPr>
          <w:spacing w:val="-2"/>
        </w:rPr>
        <w:t> </w:t>
      </w:r>
      <w:r>
        <w:rPr/>
        <w:t>start</w:t>
      </w:r>
      <w:r>
        <w:rPr>
          <w:spacing w:val="-4"/>
        </w:rPr>
        <w:t> </w:t>
      </w:r>
      <w:r>
        <w:rPr/>
        <w:t>with</w:t>
      </w:r>
      <w:r>
        <w:rPr>
          <w:spacing w:val="-3"/>
        </w:rPr>
        <w:t> </w:t>
      </w:r>
      <w:r>
        <w:rPr/>
        <w:t>outlining</w:t>
      </w:r>
      <w:r>
        <w:rPr>
          <w:spacing w:val="-2"/>
        </w:rPr>
        <w:t> </w:t>
      </w:r>
      <w:r>
        <w:rPr/>
        <w:t>the</w:t>
      </w:r>
      <w:r>
        <w:rPr>
          <w:spacing w:val="-5"/>
        </w:rPr>
        <w:t> </w:t>
      </w:r>
      <w:r>
        <w:rPr/>
        <w:t>projects’</w:t>
      </w:r>
      <w:r>
        <w:rPr>
          <w:spacing w:val="-3"/>
        </w:rPr>
        <w:t> </w:t>
      </w:r>
      <w:r>
        <w:rPr/>
        <w:t>outputs,</w:t>
      </w:r>
      <w:r>
        <w:rPr>
          <w:spacing w:val="-4"/>
        </w:rPr>
        <w:t> </w:t>
      </w:r>
      <w:r>
        <w:rPr/>
        <w:t>developing indicators, establishing a baseline and setting targets. Some projects may already have these stages</w:t>
      </w:r>
      <w:r>
        <w:rPr>
          <w:spacing w:val="-2"/>
        </w:rPr>
        <w:t> </w:t>
      </w:r>
      <w:r>
        <w:rPr/>
        <w:t>already</w:t>
      </w:r>
      <w:r>
        <w:rPr>
          <w:spacing w:val="-4"/>
        </w:rPr>
        <w:t> </w:t>
      </w:r>
      <w:r>
        <w:rPr/>
        <w:t>set</w:t>
      </w:r>
      <w:r>
        <w:rPr>
          <w:spacing w:val="-3"/>
        </w:rPr>
        <w:t> </w:t>
      </w:r>
      <w:r>
        <w:rPr/>
        <w:t>if they</w:t>
      </w:r>
      <w:r>
        <w:rPr>
          <w:spacing w:val="-4"/>
        </w:rPr>
        <w:t> </w:t>
      </w:r>
      <w:r>
        <w:rPr/>
        <w:t>were</w:t>
      </w:r>
      <w:r>
        <w:rPr>
          <w:spacing w:val="-1"/>
        </w:rPr>
        <w:t> </w:t>
      </w:r>
      <w:r>
        <w:rPr/>
        <w:t>completed</w:t>
      </w:r>
      <w:r>
        <w:rPr>
          <w:spacing w:val="-4"/>
        </w:rPr>
        <w:t> </w:t>
      </w:r>
      <w:r>
        <w:rPr/>
        <w:t>during</w:t>
      </w:r>
      <w:r>
        <w:rPr>
          <w:spacing w:val="-2"/>
        </w:rPr>
        <w:t> </w:t>
      </w:r>
      <w:r>
        <w:rPr/>
        <w:t>the</w:t>
      </w:r>
      <w:r>
        <w:rPr>
          <w:spacing w:val="-2"/>
        </w:rPr>
        <w:t> </w:t>
      </w:r>
      <w:r>
        <w:rPr/>
        <w:t>project</w:t>
      </w:r>
      <w:r>
        <w:rPr>
          <w:spacing w:val="-3"/>
        </w:rPr>
        <w:t> </w:t>
      </w:r>
      <w:r>
        <w:rPr/>
        <w:t>design</w:t>
      </w:r>
      <w:r>
        <w:rPr>
          <w:spacing w:val="-2"/>
        </w:rPr>
        <w:t> </w:t>
      </w:r>
      <w:r>
        <w:rPr/>
        <w:t>stage.</w:t>
      </w:r>
      <w:r>
        <w:rPr>
          <w:spacing w:val="-3"/>
        </w:rPr>
        <w:t> </w:t>
      </w:r>
      <w:r>
        <w:rPr/>
        <w:t>If they</w:t>
      </w:r>
      <w:r>
        <w:rPr>
          <w:spacing w:val="-4"/>
        </w:rPr>
        <w:t> </w:t>
      </w:r>
      <w:r>
        <w:rPr/>
        <w:t>are complete, it is recommended</w:t>
      </w:r>
      <w:r>
        <w:rPr>
          <w:spacing w:val="-1"/>
        </w:rPr>
        <w:t> </w:t>
      </w:r>
      <w:r>
        <w:rPr/>
        <w:t>that they</w:t>
      </w:r>
      <w:r>
        <w:rPr>
          <w:spacing w:val="-1"/>
        </w:rPr>
        <w:t> </w:t>
      </w:r>
      <w:r>
        <w:rPr/>
        <w:t>are reviewed with monitoring in</w:t>
      </w:r>
      <w:r>
        <w:rPr>
          <w:spacing w:val="-1"/>
        </w:rPr>
        <w:t> </w:t>
      </w:r>
      <w:r>
        <w:rPr/>
        <w:t>mind. If they</w:t>
      </w:r>
      <w:r>
        <w:rPr>
          <w:spacing w:val="-1"/>
        </w:rPr>
        <w:t> </w:t>
      </w:r>
      <w:r>
        <w:rPr/>
        <w:t>are not complete, the manual and training will help to develop these very important parameters of a project.</w:t>
      </w:r>
    </w:p>
    <w:p>
      <w:pPr>
        <w:pStyle w:val="BodyText"/>
        <w:spacing w:before="2"/>
      </w:pPr>
    </w:p>
    <w:p>
      <w:pPr>
        <w:pStyle w:val="BodyText"/>
        <w:ind w:right="384"/>
      </w:pPr>
      <w:r>
        <w:rPr/>
        <w:t>With the outputs, indicators, baseline and targets established, the monitoring forms are developed to collect relevant information in an appropriate and effective way. Once the information is collected, it needs to be analyzed to determine what is working, what is not working</w:t>
      </w:r>
      <w:r>
        <w:rPr>
          <w:spacing w:val="-2"/>
        </w:rPr>
        <w:t> </w:t>
      </w:r>
      <w:r>
        <w:rPr/>
        <w:t>and</w:t>
      </w:r>
      <w:r>
        <w:rPr>
          <w:spacing w:val="-2"/>
        </w:rPr>
        <w:t> </w:t>
      </w:r>
      <w:r>
        <w:rPr/>
        <w:t>what needs</w:t>
      </w:r>
      <w:r>
        <w:rPr>
          <w:spacing w:val="-6"/>
        </w:rPr>
        <w:t> </w:t>
      </w:r>
      <w:r>
        <w:rPr/>
        <w:t>to</w:t>
      </w:r>
      <w:r>
        <w:rPr>
          <w:spacing w:val="-2"/>
        </w:rPr>
        <w:t> </w:t>
      </w:r>
      <w:r>
        <w:rPr/>
        <w:t>be</w:t>
      </w:r>
      <w:r>
        <w:rPr>
          <w:spacing w:val="-6"/>
        </w:rPr>
        <w:t> </w:t>
      </w:r>
      <w:r>
        <w:rPr/>
        <w:t>fixed.</w:t>
      </w:r>
      <w:r>
        <w:rPr>
          <w:spacing w:val="-3"/>
        </w:rPr>
        <w:t> </w:t>
      </w:r>
      <w:r>
        <w:rPr/>
        <w:t>Improvements</w:t>
      </w:r>
      <w:r>
        <w:rPr>
          <w:spacing w:val="-1"/>
        </w:rPr>
        <w:t> </w:t>
      </w:r>
      <w:r>
        <w:rPr/>
        <w:t>are</w:t>
      </w:r>
      <w:r>
        <w:rPr>
          <w:spacing w:val="-4"/>
        </w:rPr>
        <w:t> </w:t>
      </w:r>
      <w:r>
        <w:rPr/>
        <w:t>then</w:t>
      </w:r>
      <w:r>
        <w:rPr>
          <w:spacing w:val="-4"/>
        </w:rPr>
        <w:t> </w:t>
      </w:r>
      <w:r>
        <w:rPr/>
        <w:t>made</w:t>
      </w:r>
      <w:r>
        <w:rPr>
          <w:spacing w:val="-4"/>
        </w:rPr>
        <w:t> </w:t>
      </w:r>
      <w:r>
        <w:rPr/>
        <w:t>to</w:t>
      </w:r>
      <w:r>
        <w:rPr>
          <w:spacing w:val="-4"/>
        </w:rPr>
        <w:t> </w:t>
      </w:r>
      <w:r>
        <w:rPr/>
        <w:t>fix</w:t>
      </w:r>
      <w:r>
        <w:rPr>
          <w:spacing w:val="-4"/>
        </w:rPr>
        <w:t> </w:t>
      </w:r>
      <w:r>
        <w:rPr/>
        <w:t>the</w:t>
      </w:r>
      <w:r>
        <w:rPr>
          <w:spacing w:val="-2"/>
        </w:rPr>
        <w:t> </w:t>
      </w:r>
      <w:r>
        <w:rPr/>
        <w:t>identified</w:t>
      </w:r>
      <w:r>
        <w:rPr>
          <w:spacing w:val="-1"/>
        </w:rPr>
        <w:t> </w:t>
      </w:r>
      <w:r>
        <w:rPr/>
        <w:t>problems and improve processes to prevent the problems</w:t>
      </w:r>
      <w:r>
        <w:rPr>
          <w:spacing w:val="-2"/>
        </w:rPr>
        <w:t> </w:t>
      </w:r>
      <w:r>
        <w:rPr/>
        <w:t>from happening again. All</w:t>
      </w:r>
      <w:r>
        <w:rPr>
          <w:spacing w:val="-1"/>
        </w:rPr>
        <w:t> </w:t>
      </w:r>
      <w:r>
        <w:rPr/>
        <w:t>of these results and improvements</w:t>
      </w:r>
      <w:r>
        <w:rPr>
          <w:spacing w:val="-1"/>
        </w:rPr>
        <w:t> </w:t>
      </w:r>
      <w:r>
        <w:rPr/>
        <w:t>are</w:t>
      </w:r>
      <w:r>
        <w:rPr>
          <w:spacing w:val="-1"/>
        </w:rPr>
        <w:t> </w:t>
      </w:r>
      <w:r>
        <w:rPr/>
        <w:t>then</w:t>
      </w:r>
      <w:r>
        <w:rPr>
          <w:spacing w:val="-1"/>
        </w:rPr>
        <w:t> </w:t>
      </w:r>
      <w:r>
        <w:rPr/>
        <w:t>communicated</w:t>
      </w:r>
      <w:r>
        <w:rPr>
          <w:spacing w:val="-1"/>
        </w:rPr>
        <w:t> </w:t>
      </w:r>
      <w:r>
        <w:rPr/>
        <w:t>to various</w:t>
      </w:r>
      <w:r>
        <w:rPr>
          <w:spacing w:val="-1"/>
        </w:rPr>
        <w:t> </w:t>
      </w:r>
      <w:r>
        <w:rPr/>
        <w:t>stakeholders. Figure</w:t>
      </w:r>
      <w:r>
        <w:rPr>
          <w:spacing w:val="-1"/>
        </w:rPr>
        <w:t> </w:t>
      </w:r>
      <w:r>
        <w:rPr/>
        <w:t>1.1</w:t>
      </w:r>
      <w:r>
        <w:rPr>
          <w:spacing w:val="-1"/>
        </w:rPr>
        <w:t> </w:t>
      </w:r>
      <w:r>
        <w:rPr/>
        <w:t>below</w:t>
      </w:r>
      <w:r>
        <w:rPr>
          <w:spacing w:val="-2"/>
        </w:rPr>
        <w:t> </w:t>
      </w:r>
      <w:r>
        <w:rPr/>
        <w:t>illustrates this </w:t>
      </w:r>
      <w:r>
        <w:rPr>
          <w:spacing w:val="-2"/>
        </w:rPr>
        <w:t>process.</w:t>
      </w:r>
    </w:p>
    <w:p>
      <w:pPr>
        <w:pStyle w:val="BodyText"/>
        <w:spacing w:before="252"/>
        <w:ind w:right="371"/>
      </w:pPr>
      <w:r>
        <w:rPr/>
        <w:t>Throughout the manual, explanations and examples are used to illustrate how to plan and develop monitoring activities, processes and capacities. There is an emphasis on how to analyze, make improvements and communicate results as these are the stages of monitoring where many organizations have their greatest challenges. Administrative and operational challenges</w:t>
      </w:r>
      <w:r>
        <w:rPr>
          <w:spacing w:val="-3"/>
        </w:rPr>
        <w:t> </w:t>
      </w:r>
      <w:r>
        <w:rPr/>
        <w:t>will</w:t>
      </w:r>
      <w:r>
        <w:rPr>
          <w:spacing w:val="-3"/>
        </w:rPr>
        <w:t> </w:t>
      </w:r>
      <w:r>
        <w:rPr/>
        <w:t>also</w:t>
      </w:r>
      <w:r>
        <w:rPr>
          <w:spacing w:val="-3"/>
        </w:rPr>
        <w:t> </w:t>
      </w:r>
      <w:r>
        <w:rPr/>
        <w:t>be</w:t>
      </w:r>
      <w:r>
        <w:rPr>
          <w:spacing w:val="-3"/>
        </w:rPr>
        <w:t> </w:t>
      </w:r>
      <w:r>
        <w:rPr/>
        <w:t>discussed,</w:t>
      </w:r>
      <w:r>
        <w:rPr>
          <w:spacing w:val="-4"/>
        </w:rPr>
        <w:t> </w:t>
      </w:r>
      <w:r>
        <w:rPr/>
        <w:t>such</w:t>
      </w:r>
      <w:r>
        <w:rPr>
          <w:spacing w:val="-5"/>
        </w:rPr>
        <w:t> </w:t>
      </w:r>
      <w:r>
        <w:rPr/>
        <w:t>as</w:t>
      </w:r>
      <w:r>
        <w:rPr>
          <w:spacing w:val="-5"/>
        </w:rPr>
        <w:t> </w:t>
      </w:r>
      <w:r>
        <w:rPr/>
        <w:t>resource,</w:t>
      </w:r>
      <w:r>
        <w:rPr>
          <w:spacing w:val="-2"/>
        </w:rPr>
        <w:t> </w:t>
      </w:r>
      <w:r>
        <w:rPr/>
        <w:t>environmental</w:t>
      </w:r>
      <w:r>
        <w:rPr>
          <w:spacing w:val="-4"/>
        </w:rPr>
        <w:t> </w:t>
      </w:r>
      <w:r>
        <w:rPr/>
        <w:t>and</w:t>
      </w:r>
      <w:r>
        <w:rPr>
          <w:spacing w:val="-4"/>
        </w:rPr>
        <w:t> </w:t>
      </w:r>
      <w:r>
        <w:rPr/>
        <w:t>cultural</w:t>
      </w:r>
      <w:r>
        <w:rPr>
          <w:spacing w:val="-4"/>
        </w:rPr>
        <w:t> </w:t>
      </w:r>
      <w:r>
        <w:rPr/>
        <w:t>considerations.</w:t>
      </w:r>
    </w:p>
    <w:p>
      <w:pPr>
        <w:pStyle w:val="BodyText"/>
        <w:spacing w:before="2"/>
      </w:pPr>
    </w:p>
    <w:p>
      <w:pPr>
        <w:pStyle w:val="BodyText"/>
        <w:ind w:right="371"/>
      </w:pPr>
      <w:r>
        <w:rPr/>
        <w:t>Throughout the guideline, case studies, lessons learned and CAWST experiences will be showcased</w:t>
      </w:r>
      <w:r>
        <w:rPr>
          <w:spacing w:val="-3"/>
        </w:rPr>
        <w:t> </w:t>
      </w:r>
      <w:r>
        <w:rPr/>
        <w:t>for</w:t>
      </w:r>
      <w:r>
        <w:rPr>
          <w:spacing w:val="-3"/>
        </w:rPr>
        <w:t> </w:t>
      </w:r>
      <w:r>
        <w:rPr/>
        <w:t>a</w:t>
      </w:r>
      <w:r>
        <w:rPr>
          <w:spacing w:val="-5"/>
        </w:rPr>
        <w:t> </w:t>
      </w:r>
      <w:r>
        <w:rPr/>
        <w:t>broader</w:t>
      </w:r>
      <w:r>
        <w:rPr>
          <w:spacing w:val="-4"/>
        </w:rPr>
        <w:t> </w:t>
      </w:r>
      <w:r>
        <w:rPr/>
        <w:t>perspective</w:t>
      </w:r>
      <w:r>
        <w:rPr>
          <w:spacing w:val="-3"/>
        </w:rPr>
        <w:t> </w:t>
      </w:r>
      <w:r>
        <w:rPr/>
        <w:t>of monitoring</w:t>
      </w:r>
      <w:r>
        <w:rPr>
          <w:spacing w:val="-3"/>
        </w:rPr>
        <w:t> </w:t>
      </w:r>
      <w:r>
        <w:rPr/>
        <w:t>successes</w:t>
      </w:r>
      <w:r>
        <w:rPr>
          <w:spacing w:val="-3"/>
        </w:rPr>
        <w:t> </w:t>
      </w:r>
      <w:r>
        <w:rPr/>
        <w:t>and</w:t>
      </w:r>
      <w:r>
        <w:rPr>
          <w:spacing w:val="-5"/>
        </w:rPr>
        <w:t> </w:t>
      </w:r>
      <w:r>
        <w:rPr/>
        <w:t>challenges</w:t>
      </w:r>
      <w:r>
        <w:rPr>
          <w:spacing w:val="-5"/>
        </w:rPr>
        <w:t> </w:t>
      </w:r>
      <w:r>
        <w:rPr/>
        <w:t>that</w:t>
      </w:r>
      <w:r>
        <w:rPr>
          <w:spacing w:val="-2"/>
        </w:rPr>
        <w:t> </w:t>
      </w:r>
      <w:r>
        <w:rPr/>
        <w:t>have</w:t>
      </w:r>
      <w:r>
        <w:rPr>
          <w:spacing w:val="-3"/>
        </w:rPr>
        <w:t> </w:t>
      </w:r>
      <w:r>
        <w:rPr/>
        <w:t>helped to create this set of guidelines.</w:t>
      </w:r>
    </w:p>
    <w:p>
      <w:pPr>
        <w:pStyle w:val="BodyText"/>
        <w:spacing w:before="251"/>
        <w:ind w:right="371"/>
      </w:pPr>
      <w:r>
        <w:rPr/>
        <w:t>A</w:t>
      </w:r>
      <w:r>
        <w:rPr>
          <w:spacing w:val="-4"/>
        </w:rPr>
        <w:t> </w:t>
      </w:r>
      <w:r>
        <w:rPr/>
        <w:t>fictional</w:t>
      </w:r>
      <w:r>
        <w:rPr>
          <w:spacing w:val="-3"/>
        </w:rPr>
        <w:t> </w:t>
      </w:r>
      <w:r>
        <w:rPr/>
        <w:t>biosand</w:t>
      </w:r>
      <w:r>
        <w:rPr>
          <w:spacing w:val="-4"/>
        </w:rPr>
        <w:t> </w:t>
      </w:r>
      <w:r>
        <w:rPr/>
        <w:t>filter</w:t>
      </w:r>
      <w:r>
        <w:rPr>
          <w:spacing w:val="-3"/>
        </w:rPr>
        <w:t> </w:t>
      </w:r>
      <w:r>
        <w:rPr/>
        <w:t>project will</w:t>
      </w:r>
      <w:r>
        <w:rPr>
          <w:spacing w:val="-2"/>
        </w:rPr>
        <w:t> </w:t>
      </w:r>
      <w:r>
        <w:rPr/>
        <w:t>be</w:t>
      </w:r>
      <w:r>
        <w:rPr>
          <w:spacing w:val="-2"/>
        </w:rPr>
        <w:t> </w:t>
      </w:r>
      <w:r>
        <w:rPr/>
        <w:t>used</w:t>
      </w:r>
      <w:r>
        <w:rPr>
          <w:spacing w:val="-2"/>
        </w:rPr>
        <w:t> </w:t>
      </w:r>
      <w:r>
        <w:rPr/>
        <w:t>as</w:t>
      </w:r>
      <w:r>
        <w:rPr>
          <w:spacing w:val="-4"/>
        </w:rPr>
        <w:t> </w:t>
      </w:r>
      <w:r>
        <w:rPr/>
        <w:t>an</w:t>
      </w:r>
      <w:r>
        <w:rPr>
          <w:spacing w:val="-4"/>
        </w:rPr>
        <w:t> </w:t>
      </w:r>
      <w:r>
        <w:rPr/>
        <w:t>example</w:t>
      </w:r>
      <w:r>
        <w:rPr>
          <w:spacing w:val="-2"/>
        </w:rPr>
        <w:t> </w:t>
      </w:r>
      <w:r>
        <w:rPr/>
        <w:t>project in</w:t>
      </w:r>
      <w:r>
        <w:rPr>
          <w:spacing w:val="-4"/>
        </w:rPr>
        <w:t> </w:t>
      </w:r>
      <w:r>
        <w:rPr/>
        <w:t>each</w:t>
      </w:r>
      <w:r>
        <w:rPr>
          <w:spacing w:val="-4"/>
        </w:rPr>
        <w:t> </w:t>
      </w:r>
      <w:r>
        <w:rPr/>
        <w:t>section</w:t>
      </w:r>
      <w:r>
        <w:rPr>
          <w:spacing w:val="-4"/>
        </w:rPr>
        <w:t> </w:t>
      </w:r>
      <w:r>
        <w:rPr/>
        <w:t>for</w:t>
      </w:r>
      <w:r>
        <w:rPr>
          <w:spacing w:val="-3"/>
        </w:rPr>
        <w:t> </w:t>
      </w:r>
      <w:r>
        <w:rPr/>
        <w:t>continuity and a way to create a complete picture of the monitoring stages in action.</w:t>
      </w:r>
    </w:p>
    <w:p>
      <w:pPr>
        <w:pStyle w:val="BodyText"/>
        <w:spacing w:after="0"/>
        <w:sectPr>
          <w:headerReference w:type="default" r:id="rId23"/>
          <w:footerReference w:type="default" r:id="rId24"/>
          <w:pgSz w:w="12240" w:h="15840"/>
          <w:pgMar w:header="724" w:footer="1527" w:top="960" w:bottom="1720" w:left="1440" w:right="1080"/>
          <w:pgNumType w:start="1"/>
        </w:sectPr>
      </w:pPr>
    </w:p>
    <w:p>
      <w:pPr>
        <w:pStyle w:val="BodyText"/>
        <w:spacing w:before="4"/>
        <w:rPr>
          <w:sz w:val="17"/>
        </w:rPr>
      </w:pPr>
    </w:p>
    <w:p>
      <w:pPr>
        <w:pStyle w:val="BodyText"/>
        <w:spacing w:after="0"/>
        <w:rPr>
          <w:sz w:val="17"/>
        </w:rPr>
        <w:sectPr>
          <w:pgSz w:w="12240" w:h="15840"/>
          <w:pgMar w:header="724" w:footer="1527" w:top="960" w:bottom="1720" w:left="1440" w:right="1080"/>
        </w:sectPr>
      </w:pPr>
    </w:p>
    <w:p>
      <w:pPr>
        <w:pStyle w:val="Heading7"/>
        <w:spacing w:before="53"/>
        <w:ind w:left="2414"/>
        <w:jc w:val="left"/>
      </w:pPr>
      <w:r>
        <w:rPr/>
        <mc:AlternateContent>
          <mc:Choice Requires="wps">
            <w:drawing>
              <wp:anchor distT="0" distB="0" distL="0" distR="0" allowOverlap="1" layoutInCell="1" locked="0" behindDoc="0" simplePos="0" relativeHeight="15734784">
                <wp:simplePos x="0" y="0"/>
                <wp:positionH relativeFrom="page">
                  <wp:posOffset>1985962</wp:posOffset>
                </wp:positionH>
                <wp:positionV relativeFrom="page">
                  <wp:posOffset>3396170</wp:posOffset>
                </wp:positionV>
                <wp:extent cx="5485130" cy="2961640"/>
                <wp:effectExtent l="0" t="0" r="0" b="0"/>
                <wp:wrapNone/>
                <wp:docPr id="30" name="Group 30"/>
                <wp:cNvGraphicFramePr>
                  <a:graphicFrameLocks/>
                </wp:cNvGraphicFramePr>
                <a:graphic>
                  <a:graphicData uri="http://schemas.microsoft.com/office/word/2010/wordprocessingGroup">
                    <wpg:wgp>
                      <wpg:cNvPr id="30" name="Group 30"/>
                      <wpg:cNvGrpSpPr/>
                      <wpg:grpSpPr>
                        <a:xfrm>
                          <a:off x="0" y="0"/>
                          <a:ext cx="5485130" cy="2961640"/>
                          <a:chExt cx="5485130" cy="2961640"/>
                        </a:xfrm>
                      </wpg:grpSpPr>
                      <wps:wsp>
                        <wps:cNvPr id="31" name="Graphic 31"/>
                        <wps:cNvSpPr/>
                        <wps:spPr>
                          <a:xfrm>
                            <a:off x="5141277" y="202247"/>
                            <a:ext cx="330835" cy="216535"/>
                          </a:xfrm>
                          <a:custGeom>
                            <a:avLst/>
                            <a:gdLst/>
                            <a:ahLst/>
                            <a:cxnLst/>
                            <a:rect l="l" t="t" r="r" b="b"/>
                            <a:pathLst>
                              <a:path w="330835" h="216535">
                                <a:moveTo>
                                  <a:pt x="222503" y="0"/>
                                </a:moveTo>
                                <a:lnTo>
                                  <a:pt x="222503" y="54102"/>
                                </a:lnTo>
                                <a:lnTo>
                                  <a:pt x="0" y="54102"/>
                                </a:lnTo>
                                <a:lnTo>
                                  <a:pt x="54101" y="108331"/>
                                </a:lnTo>
                                <a:lnTo>
                                  <a:pt x="0" y="162433"/>
                                </a:lnTo>
                                <a:lnTo>
                                  <a:pt x="222503" y="162433"/>
                                </a:lnTo>
                                <a:lnTo>
                                  <a:pt x="222503" y="216535"/>
                                </a:lnTo>
                                <a:lnTo>
                                  <a:pt x="330834" y="108331"/>
                                </a:lnTo>
                                <a:lnTo>
                                  <a:pt x="222503" y="0"/>
                                </a:lnTo>
                                <a:close/>
                              </a:path>
                            </a:pathLst>
                          </a:custGeom>
                          <a:solidFill>
                            <a:srgbClr val="BEBEBE"/>
                          </a:solidFill>
                        </wps:spPr>
                        <wps:bodyPr wrap="square" lIns="0" tIns="0" rIns="0" bIns="0" rtlCol="0">
                          <a:prstTxWarp prst="textNoShape">
                            <a:avLst/>
                          </a:prstTxWarp>
                          <a:noAutofit/>
                        </wps:bodyPr>
                      </wps:wsp>
                      <wps:wsp>
                        <wps:cNvPr id="32" name="Graphic 32"/>
                        <wps:cNvSpPr/>
                        <wps:spPr>
                          <a:xfrm>
                            <a:off x="5141277" y="202247"/>
                            <a:ext cx="330835" cy="216535"/>
                          </a:xfrm>
                          <a:custGeom>
                            <a:avLst/>
                            <a:gdLst/>
                            <a:ahLst/>
                            <a:cxnLst/>
                            <a:rect l="l" t="t" r="r" b="b"/>
                            <a:pathLst>
                              <a:path w="330835" h="216535">
                                <a:moveTo>
                                  <a:pt x="0" y="54102"/>
                                </a:moveTo>
                                <a:lnTo>
                                  <a:pt x="222503" y="54102"/>
                                </a:lnTo>
                                <a:lnTo>
                                  <a:pt x="222503" y="0"/>
                                </a:lnTo>
                                <a:lnTo>
                                  <a:pt x="330834" y="108331"/>
                                </a:lnTo>
                                <a:lnTo>
                                  <a:pt x="222503" y="216535"/>
                                </a:lnTo>
                                <a:lnTo>
                                  <a:pt x="222503" y="162433"/>
                                </a:lnTo>
                                <a:lnTo>
                                  <a:pt x="0" y="162433"/>
                                </a:lnTo>
                                <a:lnTo>
                                  <a:pt x="54101" y="108331"/>
                                </a:lnTo>
                                <a:lnTo>
                                  <a:pt x="0" y="54102"/>
                                </a:lnTo>
                                <a:close/>
                              </a:path>
                            </a:pathLst>
                          </a:custGeom>
                          <a:ln w="25400">
                            <a:solidFill>
                              <a:srgbClr val="000000"/>
                            </a:solidFill>
                            <a:prstDash val="solid"/>
                          </a:ln>
                        </wps:spPr>
                        <wps:bodyPr wrap="square" lIns="0" tIns="0" rIns="0" bIns="0" rtlCol="0">
                          <a:prstTxWarp prst="textNoShape">
                            <a:avLst/>
                          </a:prstTxWarp>
                          <a:noAutofit/>
                        </wps:bodyPr>
                      </wps:wsp>
                      <wps:wsp>
                        <wps:cNvPr id="33" name="Graphic 33"/>
                        <wps:cNvSpPr/>
                        <wps:spPr>
                          <a:xfrm>
                            <a:off x="4826190" y="1853882"/>
                            <a:ext cx="274320" cy="272415"/>
                          </a:xfrm>
                          <a:custGeom>
                            <a:avLst/>
                            <a:gdLst/>
                            <a:ahLst/>
                            <a:cxnLst/>
                            <a:rect l="l" t="t" r="r" b="b"/>
                            <a:pathLst>
                              <a:path w="274320" h="272415">
                                <a:moveTo>
                                  <a:pt x="197739" y="0"/>
                                </a:moveTo>
                                <a:lnTo>
                                  <a:pt x="39243" y="156210"/>
                                </a:lnTo>
                                <a:lnTo>
                                  <a:pt x="1270" y="117602"/>
                                </a:lnTo>
                                <a:lnTo>
                                  <a:pt x="0" y="270637"/>
                                </a:lnTo>
                                <a:lnTo>
                                  <a:pt x="153162" y="271907"/>
                                </a:lnTo>
                                <a:lnTo>
                                  <a:pt x="115189" y="233299"/>
                                </a:lnTo>
                                <a:lnTo>
                                  <a:pt x="273812" y="77089"/>
                                </a:lnTo>
                                <a:lnTo>
                                  <a:pt x="197230" y="76581"/>
                                </a:lnTo>
                                <a:lnTo>
                                  <a:pt x="197739" y="0"/>
                                </a:lnTo>
                                <a:close/>
                              </a:path>
                            </a:pathLst>
                          </a:custGeom>
                          <a:solidFill>
                            <a:srgbClr val="BEBEBE"/>
                          </a:solidFill>
                        </wps:spPr>
                        <wps:bodyPr wrap="square" lIns="0" tIns="0" rIns="0" bIns="0" rtlCol="0">
                          <a:prstTxWarp prst="textNoShape">
                            <a:avLst/>
                          </a:prstTxWarp>
                          <a:noAutofit/>
                        </wps:bodyPr>
                      </wps:wsp>
                      <wps:wsp>
                        <wps:cNvPr id="34" name="Graphic 34"/>
                        <wps:cNvSpPr/>
                        <wps:spPr>
                          <a:xfrm>
                            <a:off x="4826190" y="1853882"/>
                            <a:ext cx="274320" cy="272415"/>
                          </a:xfrm>
                          <a:custGeom>
                            <a:avLst/>
                            <a:gdLst/>
                            <a:ahLst/>
                            <a:cxnLst/>
                            <a:rect l="l" t="t" r="r" b="b"/>
                            <a:pathLst>
                              <a:path w="274320" h="272415">
                                <a:moveTo>
                                  <a:pt x="273812" y="77089"/>
                                </a:moveTo>
                                <a:lnTo>
                                  <a:pt x="115189" y="233299"/>
                                </a:lnTo>
                                <a:lnTo>
                                  <a:pt x="153162" y="271907"/>
                                </a:lnTo>
                                <a:lnTo>
                                  <a:pt x="0" y="270637"/>
                                </a:lnTo>
                                <a:lnTo>
                                  <a:pt x="1270" y="117602"/>
                                </a:lnTo>
                                <a:lnTo>
                                  <a:pt x="39243" y="156210"/>
                                </a:lnTo>
                                <a:lnTo>
                                  <a:pt x="197739" y="0"/>
                                </a:lnTo>
                                <a:lnTo>
                                  <a:pt x="197230" y="76581"/>
                                </a:lnTo>
                                <a:lnTo>
                                  <a:pt x="273812" y="77089"/>
                                </a:lnTo>
                                <a:close/>
                              </a:path>
                            </a:pathLst>
                          </a:custGeom>
                          <a:ln w="25400">
                            <a:solidFill>
                              <a:srgbClr val="000000"/>
                            </a:solidFill>
                            <a:prstDash val="solid"/>
                          </a:ln>
                        </wps:spPr>
                        <wps:bodyPr wrap="square" lIns="0" tIns="0" rIns="0" bIns="0" rtlCol="0">
                          <a:prstTxWarp prst="textNoShape">
                            <a:avLst/>
                          </a:prstTxWarp>
                          <a:noAutofit/>
                        </wps:bodyPr>
                      </wps:wsp>
                      <wps:wsp>
                        <wps:cNvPr id="35" name="Graphic 35"/>
                        <wps:cNvSpPr/>
                        <wps:spPr>
                          <a:xfrm>
                            <a:off x="1936305" y="1868360"/>
                            <a:ext cx="317500" cy="248285"/>
                          </a:xfrm>
                          <a:custGeom>
                            <a:avLst/>
                            <a:gdLst/>
                            <a:ahLst/>
                            <a:cxnLst/>
                            <a:rect l="l" t="t" r="r" b="b"/>
                            <a:pathLst>
                              <a:path w="317500" h="248285">
                                <a:moveTo>
                                  <a:pt x="146431" y="0"/>
                                </a:moveTo>
                                <a:lnTo>
                                  <a:pt x="0" y="44450"/>
                                </a:lnTo>
                                <a:lnTo>
                                  <a:pt x="44450" y="190881"/>
                                </a:lnTo>
                                <a:lnTo>
                                  <a:pt x="69977" y="143129"/>
                                </a:lnTo>
                                <a:lnTo>
                                  <a:pt x="266192" y="248031"/>
                                </a:lnTo>
                                <a:lnTo>
                                  <a:pt x="243967" y="174879"/>
                                </a:lnTo>
                                <a:lnTo>
                                  <a:pt x="317246" y="152654"/>
                                </a:lnTo>
                                <a:lnTo>
                                  <a:pt x="121031" y="47625"/>
                                </a:lnTo>
                                <a:lnTo>
                                  <a:pt x="146431" y="0"/>
                                </a:lnTo>
                                <a:close/>
                              </a:path>
                            </a:pathLst>
                          </a:custGeom>
                          <a:solidFill>
                            <a:srgbClr val="BEBEBE"/>
                          </a:solidFill>
                        </wps:spPr>
                        <wps:bodyPr wrap="square" lIns="0" tIns="0" rIns="0" bIns="0" rtlCol="0">
                          <a:prstTxWarp prst="textNoShape">
                            <a:avLst/>
                          </a:prstTxWarp>
                          <a:noAutofit/>
                        </wps:bodyPr>
                      </wps:wsp>
                      <wps:wsp>
                        <wps:cNvPr id="36" name="Graphic 36"/>
                        <wps:cNvSpPr/>
                        <wps:spPr>
                          <a:xfrm>
                            <a:off x="1936305" y="1868360"/>
                            <a:ext cx="317500" cy="248285"/>
                          </a:xfrm>
                          <a:custGeom>
                            <a:avLst/>
                            <a:gdLst/>
                            <a:ahLst/>
                            <a:cxnLst/>
                            <a:rect l="l" t="t" r="r" b="b"/>
                            <a:pathLst>
                              <a:path w="317500" h="248285">
                                <a:moveTo>
                                  <a:pt x="266192" y="248031"/>
                                </a:moveTo>
                                <a:lnTo>
                                  <a:pt x="69977" y="143129"/>
                                </a:lnTo>
                                <a:lnTo>
                                  <a:pt x="44450" y="190881"/>
                                </a:lnTo>
                                <a:lnTo>
                                  <a:pt x="0" y="44450"/>
                                </a:lnTo>
                                <a:lnTo>
                                  <a:pt x="146431" y="0"/>
                                </a:lnTo>
                                <a:lnTo>
                                  <a:pt x="121031" y="47625"/>
                                </a:lnTo>
                                <a:lnTo>
                                  <a:pt x="317246" y="152654"/>
                                </a:lnTo>
                                <a:lnTo>
                                  <a:pt x="243967" y="174879"/>
                                </a:lnTo>
                                <a:lnTo>
                                  <a:pt x="266192" y="248031"/>
                                </a:lnTo>
                                <a:close/>
                              </a:path>
                            </a:pathLst>
                          </a:custGeom>
                          <a:ln w="25400">
                            <a:solidFill>
                              <a:srgbClr val="000000"/>
                            </a:solidFill>
                            <a:prstDash val="solid"/>
                          </a:ln>
                        </wps:spPr>
                        <wps:bodyPr wrap="square" lIns="0" tIns="0" rIns="0" bIns="0" rtlCol="0">
                          <a:prstTxWarp prst="textNoShape">
                            <a:avLst/>
                          </a:prstTxWarp>
                          <a:noAutofit/>
                        </wps:bodyPr>
                      </wps:wsp>
                      <wps:wsp>
                        <wps:cNvPr id="37" name="Graphic 37"/>
                        <wps:cNvSpPr/>
                        <wps:spPr>
                          <a:xfrm>
                            <a:off x="14287" y="637222"/>
                            <a:ext cx="4612640" cy="2310130"/>
                          </a:xfrm>
                          <a:custGeom>
                            <a:avLst/>
                            <a:gdLst/>
                            <a:ahLst/>
                            <a:cxnLst/>
                            <a:rect l="l" t="t" r="r" b="b"/>
                            <a:pathLst>
                              <a:path w="4612640" h="2310130">
                                <a:moveTo>
                                  <a:pt x="2400300" y="1460881"/>
                                </a:moveTo>
                                <a:lnTo>
                                  <a:pt x="2406369" y="1415706"/>
                                </a:lnTo>
                                <a:lnTo>
                                  <a:pt x="2423498" y="1375113"/>
                                </a:lnTo>
                                <a:lnTo>
                                  <a:pt x="2450068" y="1340723"/>
                                </a:lnTo>
                                <a:lnTo>
                                  <a:pt x="2484458" y="1314153"/>
                                </a:lnTo>
                                <a:lnTo>
                                  <a:pt x="2525051" y="1297024"/>
                                </a:lnTo>
                                <a:lnTo>
                                  <a:pt x="2570226" y="1290955"/>
                                </a:lnTo>
                                <a:lnTo>
                                  <a:pt x="4442714" y="1290955"/>
                                </a:lnTo>
                                <a:lnTo>
                                  <a:pt x="4487888" y="1297024"/>
                                </a:lnTo>
                                <a:lnTo>
                                  <a:pt x="4528481" y="1314153"/>
                                </a:lnTo>
                                <a:lnTo>
                                  <a:pt x="4562871" y="1340723"/>
                                </a:lnTo>
                                <a:lnTo>
                                  <a:pt x="4589441" y="1375113"/>
                                </a:lnTo>
                                <a:lnTo>
                                  <a:pt x="4606570" y="1415706"/>
                                </a:lnTo>
                                <a:lnTo>
                                  <a:pt x="4612640" y="1460881"/>
                                </a:lnTo>
                                <a:lnTo>
                                  <a:pt x="4612640" y="2140204"/>
                                </a:lnTo>
                                <a:lnTo>
                                  <a:pt x="4606570" y="2185378"/>
                                </a:lnTo>
                                <a:lnTo>
                                  <a:pt x="4589441" y="2225971"/>
                                </a:lnTo>
                                <a:lnTo>
                                  <a:pt x="4562871" y="2260361"/>
                                </a:lnTo>
                                <a:lnTo>
                                  <a:pt x="4528481" y="2286931"/>
                                </a:lnTo>
                                <a:lnTo>
                                  <a:pt x="4487888" y="2304060"/>
                                </a:lnTo>
                                <a:lnTo>
                                  <a:pt x="4442714" y="2310130"/>
                                </a:lnTo>
                                <a:lnTo>
                                  <a:pt x="2570226" y="2310130"/>
                                </a:lnTo>
                                <a:lnTo>
                                  <a:pt x="2525051" y="2304060"/>
                                </a:lnTo>
                                <a:lnTo>
                                  <a:pt x="2484458" y="2286931"/>
                                </a:lnTo>
                                <a:lnTo>
                                  <a:pt x="2450068" y="2260361"/>
                                </a:lnTo>
                                <a:lnTo>
                                  <a:pt x="2423498" y="2225971"/>
                                </a:lnTo>
                                <a:lnTo>
                                  <a:pt x="2406369" y="2185378"/>
                                </a:lnTo>
                                <a:lnTo>
                                  <a:pt x="2400300" y="2140204"/>
                                </a:lnTo>
                                <a:lnTo>
                                  <a:pt x="2400300" y="1460881"/>
                                </a:lnTo>
                                <a:close/>
                              </a:path>
                              <a:path w="4612640" h="2310130">
                                <a:moveTo>
                                  <a:pt x="0" y="633476"/>
                                </a:moveTo>
                                <a:lnTo>
                                  <a:pt x="6196" y="568702"/>
                                </a:lnTo>
                                <a:lnTo>
                                  <a:pt x="24383" y="505801"/>
                                </a:lnTo>
                                <a:lnTo>
                                  <a:pt x="53957" y="445090"/>
                                </a:lnTo>
                                <a:lnTo>
                                  <a:pt x="94315" y="386887"/>
                                </a:lnTo>
                                <a:lnTo>
                                  <a:pt x="144853" y="331512"/>
                                </a:lnTo>
                                <a:lnTo>
                                  <a:pt x="173752" y="304984"/>
                                </a:lnTo>
                                <a:lnTo>
                                  <a:pt x="204969" y="279282"/>
                                </a:lnTo>
                                <a:lnTo>
                                  <a:pt x="238430" y="254446"/>
                                </a:lnTo>
                                <a:lnTo>
                                  <a:pt x="274059" y="230515"/>
                                </a:lnTo>
                                <a:lnTo>
                                  <a:pt x="311781" y="207530"/>
                                </a:lnTo>
                                <a:lnTo>
                                  <a:pt x="351520" y="185531"/>
                                </a:lnTo>
                                <a:lnTo>
                                  <a:pt x="393200" y="164556"/>
                                </a:lnTo>
                                <a:lnTo>
                                  <a:pt x="436747" y="144646"/>
                                </a:lnTo>
                                <a:lnTo>
                                  <a:pt x="482086" y="125841"/>
                                </a:lnTo>
                                <a:lnTo>
                                  <a:pt x="529139" y="108180"/>
                                </a:lnTo>
                                <a:lnTo>
                                  <a:pt x="577833" y="91704"/>
                                </a:lnTo>
                                <a:lnTo>
                                  <a:pt x="628092" y="76451"/>
                                </a:lnTo>
                                <a:lnTo>
                                  <a:pt x="679840" y="62463"/>
                                </a:lnTo>
                                <a:lnTo>
                                  <a:pt x="733002" y="49778"/>
                                </a:lnTo>
                                <a:lnTo>
                                  <a:pt x="787502" y="38436"/>
                                </a:lnTo>
                                <a:lnTo>
                                  <a:pt x="843266" y="28477"/>
                                </a:lnTo>
                                <a:lnTo>
                                  <a:pt x="900217" y="19941"/>
                                </a:lnTo>
                                <a:lnTo>
                                  <a:pt x="958281" y="12868"/>
                                </a:lnTo>
                                <a:lnTo>
                                  <a:pt x="1017381" y="7298"/>
                                </a:lnTo>
                                <a:lnTo>
                                  <a:pt x="1077443" y="3270"/>
                                </a:lnTo>
                                <a:lnTo>
                                  <a:pt x="1138391" y="824"/>
                                </a:lnTo>
                                <a:lnTo>
                                  <a:pt x="1200150" y="0"/>
                                </a:lnTo>
                                <a:lnTo>
                                  <a:pt x="1261908" y="824"/>
                                </a:lnTo>
                                <a:lnTo>
                                  <a:pt x="1322856" y="3270"/>
                                </a:lnTo>
                                <a:lnTo>
                                  <a:pt x="1382918" y="7298"/>
                                </a:lnTo>
                                <a:lnTo>
                                  <a:pt x="1442018" y="12868"/>
                                </a:lnTo>
                                <a:lnTo>
                                  <a:pt x="1500082" y="19941"/>
                                </a:lnTo>
                                <a:lnTo>
                                  <a:pt x="1557033" y="28477"/>
                                </a:lnTo>
                                <a:lnTo>
                                  <a:pt x="1612797" y="38436"/>
                                </a:lnTo>
                                <a:lnTo>
                                  <a:pt x="1667297" y="49778"/>
                                </a:lnTo>
                                <a:lnTo>
                                  <a:pt x="1720459" y="62463"/>
                                </a:lnTo>
                                <a:lnTo>
                                  <a:pt x="1772207" y="76451"/>
                                </a:lnTo>
                                <a:lnTo>
                                  <a:pt x="1822466" y="91704"/>
                                </a:lnTo>
                                <a:lnTo>
                                  <a:pt x="1871160" y="108180"/>
                                </a:lnTo>
                                <a:lnTo>
                                  <a:pt x="1918213" y="125841"/>
                                </a:lnTo>
                                <a:lnTo>
                                  <a:pt x="1963552" y="144646"/>
                                </a:lnTo>
                                <a:lnTo>
                                  <a:pt x="2007099" y="164556"/>
                                </a:lnTo>
                                <a:lnTo>
                                  <a:pt x="2048779" y="185531"/>
                                </a:lnTo>
                                <a:lnTo>
                                  <a:pt x="2088518" y="207530"/>
                                </a:lnTo>
                                <a:lnTo>
                                  <a:pt x="2126240" y="230515"/>
                                </a:lnTo>
                                <a:lnTo>
                                  <a:pt x="2161869" y="254446"/>
                                </a:lnTo>
                                <a:lnTo>
                                  <a:pt x="2195330" y="279282"/>
                                </a:lnTo>
                                <a:lnTo>
                                  <a:pt x="2226547" y="304984"/>
                                </a:lnTo>
                                <a:lnTo>
                                  <a:pt x="2255446" y="331512"/>
                                </a:lnTo>
                                <a:lnTo>
                                  <a:pt x="2305984" y="386887"/>
                                </a:lnTo>
                                <a:lnTo>
                                  <a:pt x="2346342" y="445090"/>
                                </a:lnTo>
                                <a:lnTo>
                                  <a:pt x="2375916" y="505801"/>
                                </a:lnTo>
                                <a:lnTo>
                                  <a:pt x="2394103" y="568702"/>
                                </a:lnTo>
                                <a:lnTo>
                                  <a:pt x="2400300" y="633476"/>
                                </a:lnTo>
                                <a:lnTo>
                                  <a:pt x="2398738" y="666065"/>
                                </a:lnTo>
                                <a:lnTo>
                                  <a:pt x="2386471" y="729921"/>
                                </a:lnTo>
                                <a:lnTo>
                                  <a:pt x="2362515" y="791749"/>
                                </a:lnTo>
                                <a:lnTo>
                                  <a:pt x="2327473" y="851230"/>
                                </a:lnTo>
                                <a:lnTo>
                                  <a:pt x="2281950" y="908045"/>
                                </a:lnTo>
                                <a:lnTo>
                                  <a:pt x="2226547" y="961876"/>
                                </a:lnTo>
                                <a:lnTo>
                                  <a:pt x="2195330" y="987573"/>
                                </a:lnTo>
                                <a:lnTo>
                                  <a:pt x="2161869" y="1012405"/>
                                </a:lnTo>
                                <a:lnTo>
                                  <a:pt x="2126240" y="1036331"/>
                                </a:lnTo>
                                <a:lnTo>
                                  <a:pt x="2088518" y="1059313"/>
                                </a:lnTo>
                                <a:lnTo>
                                  <a:pt x="2048779" y="1081309"/>
                                </a:lnTo>
                                <a:lnTo>
                                  <a:pt x="2007099" y="1102281"/>
                                </a:lnTo>
                                <a:lnTo>
                                  <a:pt x="1963552" y="1122188"/>
                                </a:lnTo>
                                <a:lnTo>
                                  <a:pt x="1918213" y="1140991"/>
                                </a:lnTo>
                                <a:lnTo>
                                  <a:pt x="1871160" y="1158650"/>
                                </a:lnTo>
                                <a:lnTo>
                                  <a:pt x="1822466" y="1175125"/>
                                </a:lnTo>
                                <a:lnTo>
                                  <a:pt x="1772207" y="1190376"/>
                                </a:lnTo>
                                <a:lnTo>
                                  <a:pt x="1720459" y="1204364"/>
                                </a:lnTo>
                                <a:lnTo>
                                  <a:pt x="1667297" y="1217048"/>
                                </a:lnTo>
                                <a:lnTo>
                                  <a:pt x="1612797" y="1228390"/>
                                </a:lnTo>
                                <a:lnTo>
                                  <a:pt x="1557033" y="1238348"/>
                                </a:lnTo>
                                <a:lnTo>
                                  <a:pt x="1500082" y="1246883"/>
                                </a:lnTo>
                                <a:lnTo>
                                  <a:pt x="1442018" y="1253956"/>
                                </a:lnTo>
                                <a:lnTo>
                                  <a:pt x="1382918" y="1259526"/>
                                </a:lnTo>
                                <a:lnTo>
                                  <a:pt x="1322856" y="1263554"/>
                                </a:lnTo>
                                <a:lnTo>
                                  <a:pt x="1261908" y="1266000"/>
                                </a:lnTo>
                                <a:lnTo>
                                  <a:pt x="1200150" y="1266825"/>
                                </a:lnTo>
                                <a:lnTo>
                                  <a:pt x="1138391" y="1266000"/>
                                </a:lnTo>
                                <a:lnTo>
                                  <a:pt x="1077443" y="1263554"/>
                                </a:lnTo>
                                <a:lnTo>
                                  <a:pt x="1017381" y="1259526"/>
                                </a:lnTo>
                                <a:lnTo>
                                  <a:pt x="958281" y="1253956"/>
                                </a:lnTo>
                                <a:lnTo>
                                  <a:pt x="900217" y="1246883"/>
                                </a:lnTo>
                                <a:lnTo>
                                  <a:pt x="843266" y="1238348"/>
                                </a:lnTo>
                                <a:lnTo>
                                  <a:pt x="787502" y="1228390"/>
                                </a:lnTo>
                                <a:lnTo>
                                  <a:pt x="733002" y="1217048"/>
                                </a:lnTo>
                                <a:lnTo>
                                  <a:pt x="679840" y="1204364"/>
                                </a:lnTo>
                                <a:lnTo>
                                  <a:pt x="628092" y="1190376"/>
                                </a:lnTo>
                                <a:lnTo>
                                  <a:pt x="577833" y="1175125"/>
                                </a:lnTo>
                                <a:lnTo>
                                  <a:pt x="529139" y="1158650"/>
                                </a:lnTo>
                                <a:lnTo>
                                  <a:pt x="482086" y="1140991"/>
                                </a:lnTo>
                                <a:lnTo>
                                  <a:pt x="436747" y="1122188"/>
                                </a:lnTo>
                                <a:lnTo>
                                  <a:pt x="393200" y="1102281"/>
                                </a:lnTo>
                                <a:lnTo>
                                  <a:pt x="351520" y="1081309"/>
                                </a:lnTo>
                                <a:lnTo>
                                  <a:pt x="311781" y="1059313"/>
                                </a:lnTo>
                                <a:lnTo>
                                  <a:pt x="274059" y="1036331"/>
                                </a:lnTo>
                                <a:lnTo>
                                  <a:pt x="238430" y="1012405"/>
                                </a:lnTo>
                                <a:lnTo>
                                  <a:pt x="204969" y="987573"/>
                                </a:lnTo>
                                <a:lnTo>
                                  <a:pt x="173752" y="961876"/>
                                </a:lnTo>
                                <a:lnTo>
                                  <a:pt x="144853" y="935354"/>
                                </a:lnTo>
                                <a:lnTo>
                                  <a:pt x="94315" y="879990"/>
                                </a:lnTo>
                                <a:lnTo>
                                  <a:pt x="53957" y="821803"/>
                                </a:lnTo>
                                <a:lnTo>
                                  <a:pt x="24383" y="761109"/>
                                </a:lnTo>
                                <a:lnTo>
                                  <a:pt x="6196" y="698227"/>
                                </a:lnTo>
                                <a:lnTo>
                                  <a:pt x="0" y="633476"/>
                                </a:lnTo>
                                <a:close/>
                              </a:path>
                            </a:pathLst>
                          </a:custGeom>
                          <a:ln w="28575">
                            <a:solidFill>
                              <a:srgbClr val="000000"/>
                            </a:solidFill>
                            <a:prstDash val="solid"/>
                          </a:ln>
                        </wps:spPr>
                        <wps:bodyPr wrap="square" lIns="0" tIns="0" rIns="0" bIns="0" rtlCol="0">
                          <a:prstTxWarp prst="textNoShape">
                            <a:avLst/>
                          </a:prstTxWarp>
                          <a:noAutofit/>
                        </wps:bodyPr>
                      </wps:wsp>
                      <wps:wsp>
                        <wps:cNvPr id="38" name="Textbox 38"/>
                        <wps:cNvSpPr txBox="1"/>
                        <wps:spPr>
                          <a:xfrm>
                            <a:off x="519747" y="969695"/>
                            <a:ext cx="1403985" cy="621030"/>
                          </a:xfrm>
                          <a:prstGeom prst="rect">
                            <a:avLst/>
                          </a:prstGeom>
                        </wps:spPr>
                        <wps:txbx>
                          <w:txbxContent>
                            <w:p>
                              <w:pPr>
                                <w:spacing w:line="217" w:lineRule="exact" w:before="0"/>
                                <w:ind w:left="0" w:right="22" w:firstLine="0"/>
                                <w:jc w:val="center"/>
                                <w:rPr>
                                  <w:rFonts w:ascii="Arial"/>
                                  <w:b/>
                                  <w:sz w:val="22"/>
                                </w:rPr>
                              </w:pPr>
                              <w:r>
                                <w:rPr>
                                  <w:rFonts w:ascii="Arial"/>
                                  <w:b/>
                                  <w:spacing w:val="-2"/>
                                  <w:sz w:val="22"/>
                                </w:rPr>
                                <w:t>COMMUNICATION:</w:t>
                              </w:r>
                            </w:p>
                            <w:p>
                              <w:pPr>
                                <w:spacing w:before="2"/>
                                <w:ind w:left="0" w:right="18" w:firstLine="0"/>
                                <w:jc w:val="center"/>
                                <w:rPr>
                                  <w:sz w:val="22"/>
                                </w:rPr>
                              </w:pPr>
                              <w:r>
                                <w:rPr>
                                  <w:sz w:val="22"/>
                                </w:rPr>
                                <w:t>How,</w:t>
                              </w:r>
                              <w:r>
                                <w:rPr>
                                  <w:spacing w:val="-7"/>
                                  <w:sz w:val="22"/>
                                </w:rPr>
                                <w:t> </w:t>
                              </w:r>
                              <w:r>
                                <w:rPr>
                                  <w:sz w:val="22"/>
                                </w:rPr>
                                <w:t>how</w:t>
                              </w:r>
                              <w:r>
                                <w:rPr>
                                  <w:spacing w:val="-11"/>
                                  <w:sz w:val="22"/>
                                </w:rPr>
                                <w:t> </w:t>
                              </w:r>
                              <w:r>
                                <w:rPr>
                                  <w:sz w:val="22"/>
                                </w:rPr>
                                <w:t>often</w:t>
                              </w:r>
                              <w:r>
                                <w:rPr>
                                  <w:spacing w:val="-10"/>
                                  <w:sz w:val="22"/>
                                </w:rPr>
                                <w:t> </w:t>
                              </w:r>
                              <w:r>
                                <w:rPr>
                                  <w:sz w:val="22"/>
                                </w:rPr>
                                <w:t>and</w:t>
                              </w:r>
                              <w:r>
                                <w:rPr>
                                  <w:spacing w:val="-10"/>
                                  <w:sz w:val="22"/>
                                </w:rPr>
                                <w:t> </w:t>
                              </w:r>
                              <w:r>
                                <w:rPr>
                                  <w:sz w:val="22"/>
                                </w:rPr>
                                <w:t>to whom are the results </w:t>
                              </w:r>
                              <w:r>
                                <w:rPr>
                                  <w:spacing w:val="-2"/>
                                  <w:sz w:val="22"/>
                                </w:rPr>
                                <w:t>communicated?</w:t>
                              </w:r>
                            </w:p>
                          </w:txbxContent>
                        </wps:txbx>
                        <wps:bodyPr wrap="square" lIns="0" tIns="0" rIns="0" bIns="0" rtlCol="0">
                          <a:noAutofit/>
                        </wps:bodyPr>
                      </wps:wsp>
                      <wps:wsp>
                        <wps:cNvPr id="39" name="Textbox 39"/>
                        <wps:cNvSpPr txBox="1"/>
                        <wps:spPr>
                          <a:xfrm>
                            <a:off x="2640012" y="2059355"/>
                            <a:ext cx="1776095" cy="781685"/>
                          </a:xfrm>
                          <a:prstGeom prst="rect">
                            <a:avLst/>
                          </a:prstGeom>
                        </wps:spPr>
                        <wps:txbx>
                          <w:txbxContent>
                            <w:p>
                              <w:pPr>
                                <w:spacing w:line="217" w:lineRule="exact" w:before="0"/>
                                <w:ind w:left="0" w:right="21" w:firstLine="0"/>
                                <w:jc w:val="center"/>
                                <w:rPr>
                                  <w:rFonts w:ascii="Arial"/>
                                  <w:b/>
                                  <w:sz w:val="22"/>
                                </w:rPr>
                              </w:pPr>
                              <w:r>
                                <w:rPr>
                                  <w:rFonts w:ascii="Arial"/>
                                  <w:b/>
                                  <w:spacing w:val="-2"/>
                                  <w:sz w:val="22"/>
                                </w:rPr>
                                <w:t>IMPROVEMENTS:</w:t>
                              </w:r>
                            </w:p>
                            <w:p>
                              <w:pPr>
                                <w:spacing w:before="1"/>
                                <w:ind w:left="-1" w:right="18" w:firstLine="0"/>
                                <w:jc w:val="center"/>
                                <w:rPr>
                                  <w:sz w:val="22"/>
                                </w:rPr>
                              </w:pPr>
                              <w:r>
                                <w:rPr>
                                  <w:sz w:val="22"/>
                                </w:rPr>
                                <w:t>How</w:t>
                              </w:r>
                              <w:r>
                                <w:rPr>
                                  <w:spacing w:val="-6"/>
                                  <w:sz w:val="22"/>
                                </w:rPr>
                                <w:t> </w:t>
                              </w:r>
                              <w:r>
                                <w:rPr>
                                  <w:sz w:val="22"/>
                                </w:rPr>
                                <w:t>can</w:t>
                              </w:r>
                              <w:r>
                                <w:rPr>
                                  <w:spacing w:val="-4"/>
                                  <w:sz w:val="22"/>
                                </w:rPr>
                                <w:t> </w:t>
                              </w:r>
                              <w:r>
                                <w:rPr>
                                  <w:sz w:val="22"/>
                                </w:rPr>
                                <w:t>problems</w:t>
                              </w:r>
                              <w:r>
                                <w:rPr>
                                  <w:spacing w:val="-2"/>
                                  <w:sz w:val="22"/>
                                </w:rPr>
                                <w:t> </w:t>
                              </w:r>
                              <w:r>
                                <w:rPr>
                                  <w:sz w:val="22"/>
                                </w:rPr>
                                <w:t>be</w:t>
                              </w:r>
                              <w:r>
                                <w:rPr>
                                  <w:spacing w:val="-7"/>
                                  <w:sz w:val="22"/>
                                </w:rPr>
                                <w:t> </w:t>
                              </w:r>
                              <w:r>
                                <w:rPr>
                                  <w:spacing w:val="-2"/>
                                  <w:sz w:val="22"/>
                                </w:rPr>
                                <w:t>fixed?</w:t>
                              </w:r>
                            </w:p>
                            <w:p>
                              <w:pPr>
                                <w:spacing w:before="0"/>
                                <w:ind w:left="36" w:right="54" w:hanging="1"/>
                                <w:jc w:val="center"/>
                                <w:rPr>
                                  <w:sz w:val="22"/>
                                </w:rPr>
                              </w:pPr>
                              <w:r>
                                <w:rPr>
                                  <w:sz w:val="22"/>
                                </w:rPr>
                                <w:t>How can processes be improved</w:t>
                              </w:r>
                              <w:r>
                                <w:rPr>
                                  <w:spacing w:val="-9"/>
                                  <w:sz w:val="22"/>
                                </w:rPr>
                                <w:t> </w:t>
                              </w:r>
                              <w:r>
                                <w:rPr>
                                  <w:sz w:val="22"/>
                                </w:rPr>
                                <w:t>to</w:t>
                              </w:r>
                              <w:r>
                                <w:rPr>
                                  <w:spacing w:val="-11"/>
                                  <w:sz w:val="22"/>
                                </w:rPr>
                                <w:t> </w:t>
                              </w:r>
                              <w:r>
                                <w:rPr>
                                  <w:sz w:val="22"/>
                                </w:rPr>
                                <w:t>avoid</w:t>
                              </w:r>
                              <w:r>
                                <w:rPr>
                                  <w:spacing w:val="-9"/>
                                  <w:sz w:val="22"/>
                                </w:rPr>
                                <w:t> </w:t>
                              </w:r>
                              <w:r>
                                <w:rPr>
                                  <w:sz w:val="22"/>
                                </w:rPr>
                                <w:t>the</w:t>
                              </w:r>
                              <w:r>
                                <w:rPr>
                                  <w:spacing w:val="-9"/>
                                  <w:sz w:val="22"/>
                                </w:rPr>
                                <w:t> </w:t>
                              </w:r>
                              <w:r>
                                <w:rPr>
                                  <w:sz w:val="22"/>
                                </w:rPr>
                                <w:t>same problems in the future?</w:t>
                              </w:r>
                            </w:p>
                          </w:txbxContent>
                        </wps:txbx>
                        <wps:bodyPr wrap="square" lIns="0" tIns="0" rIns="0" bIns="0" rtlCol="0">
                          <a:noAutofit/>
                        </wps:bodyPr>
                      </wps:wsp>
                      <wps:wsp>
                        <wps:cNvPr id="40" name="Textbox 40"/>
                        <wps:cNvSpPr txBox="1"/>
                        <wps:spPr>
                          <a:xfrm>
                            <a:off x="3238817" y="14287"/>
                            <a:ext cx="1850389" cy="643255"/>
                          </a:xfrm>
                          <a:prstGeom prst="rect">
                            <a:avLst/>
                          </a:prstGeom>
                          <a:ln w="28575">
                            <a:solidFill>
                              <a:srgbClr val="000000"/>
                            </a:solidFill>
                            <a:prstDash val="solid"/>
                          </a:ln>
                        </wps:spPr>
                        <wps:txbx>
                          <w:txbxContent>
                            <w:p>
                              <w:pPr>
                                <w:spacing w:before="101"/>
                                <w:ind w:left="5" w:right="5" w:firstLine="0"/>
                                <w:jc w:val="center"/>
                                <w:rPr>
                                  <w:rFonts w:ascii="Arial"/>
                                  <w:b/>
                                  <w:sz w:val="22"/>
                                </w:rPr>
                              </w:pPr>
                              <w:r>
                                <w:rPr>
                                  <w:rFonts w:ascii="Arial"/>
                                  <w:b/>
                                  <w:sz w:val="22"/>
                                </w:rPr>
                                <w:t>MONITORING</w:t>
                              </w:r>
                              <w:r>
                                <w:rPr>
                                  <w:rFonts w:ascii="Arial"/>
                                  <w:b/>
                                  <w:spacing w:val="-12"/>
                                  <w:sz w:val="22"/>
                                </w:rPr>
                                <w:t> </w:t>
                              </w:r>
                              <w:r>
                                <w:rPr>
                                  <w:rFonts w:ascii="Arial"/>
                                  <w:b/>
                                  <w:spacing w:val="-2"/>
                                  <w:sz w:val="22"/>
                                </w:rPr>
                                <w:t>FORMS:</w:t>
                              </w:r>
                            </w:p>
                            <w:p>
                              <w:pPr>
                                <w:spacing w:before="1"/>
                                <w:ind w:left="5" w:right="1" w:firstLine="0"/>
                                <w:jc w:val="center"/>
                                <w:rPr>
                                  <w:sz w:val="22"/>
                                </w:rPr>
                              </w:pPr>
                              <w:r>
                                <w:rPr>
                                  <w:sz w:val="22"/>
                                </w:rPr>
                                <w:t>Collecting</w:t>
                              </w:r>
                              <w:r>
                                <w:rPr>
                                  <w:spacing w:val="-16"/>
                                  <w:sz w:val="22"/>
                                </w:rPr>
                                <w:t> </w:t>
                              </w:r>
                              <w:r>
                                <w:rPr>
                                  <w:sz w:val="22"/>
                                </w:rPr>
                                <w:t>necessary </w:t>
                              </w:r>
                              <w:r>
                                <w:rPr>
                                  <w:spacing w:val="-2"/>
                                  <w:sz w:val="22"/>
                                </w:rPr>
                                <w:t>information</w:t>
                              </w:r>
                            </w:p>
                          </w:txbxContent>
                        </wps:txbx>
                        <wps:bodyPr wrap="square" lIns="0" tIns="0" rIns="0" bIns="0" rtlCol="0">
                          <a:noAutofit/>
                        </wps:bodyPr>
                      </wps:wsp>
                    </wpg:wgp>
                  </a:graphicData>
                </a:graphic>
              </wp:anchor>
            </w:drawing>
          </mc:Choice>
          <mc:Fallback>
            <w:pict>
              <v:group style="position:absolute;margin-left:156.375pt;margin-top:267.415009pt;width:431.9pt;height:233.2pt;mso-position-horizontal-relative:page;mso-position-vertical-relative:page;z-index:15734784" id="docshapegroup19" coordorigin="3128,5348" coordsize="8638,4664">
                <v:shape style="position:absolute;left:11224;top:5666;width:521;height:341" id="docshape20" coordorigin="11224,5667" coordsize="521,341" path="m11574,5667l11574,5752,11224,5752,11309,5837,11224,5923,11574,5923,11574,6008,11745,5837,11574,5667xe" filled="true" fillcolor="#bebebe" stroked="false">
                  <v:path arrowok="t"/>
                  <v:fill type="solid"/>
                </v:shape>
                <v:shape style="position:absolute;left:11224;top:5666;width:521;height:341" id="docshape21" coordorigin="11224,5667" coordsize="521,341" path="m11224,5752l11574,5752,11574,5667,11745,5837,11574,6008,11574,5923,11224,5923,11309,5837,11224,5752xe" filled="false" stroked="true" strokeweight="2pt" strokecolor="#000000">
                  <v:path arrowok="t"/>
                  <v:stroke dashstyle="solid"/>
                </v:shape>
                <v:shape style="position:absolute;left:10727;top:8267;width:432;height:429" id="docshape22" coordorigin="10728,8268" coordsize="432,429" path="m11039,8268l10790,8514,10730,8453,10728,8694,10969,8696,10909,8635,11159,8389,11038,8388,11039,8268xe" filled="true" fillcolor="#bebebe" stroked="false">
                  <v:path arrowok="t"/>
                  <v:fill type="solid"/>
                </v:shape>
                <v:shape style="position:absolute;left:10727;top:8267;width:432;height:429" id="docshape23" coordorigin="10728,8268" coordsize="432,429" path="m11159,8389l10909,8635,10969,8696,10728,8694,10730,8453,10790,8514,11039,8268,11038,8388,11159,8389xe" filled="false" stroked="true" strokeweight="2pt" strokecolor="#000000">
                  <v:path arrowok="t"/>
                  <v:stroke dashstyle="solid"/>
                </v:shape>
                <v:shape style="position:absolute;left:6176;top:8290;width:500;height:391" id="docshape24" coordorigin="6177,8291" coordsize="500,391" path="m6407,8291l6177,8361,6247,8591,6287,8516,6596,8681,6561,8566,6676,8531,6367,8366,6407,8291xe" filled="true" fillcolor="#bebebe" stroked="false">
                  <v:path arrowok="t"/>
                  <v:fill type="solid"/>
                </v:shape>
                <v:shape style="position:absolute;left:6176;top:8290;width:500;height:391" id="docshape25" coordorigin="6177,8291" coordsize="500,391" path="m6596,8681l6287,8516,6247,8591,6177,8361,6407,8291,6367,8366,6676,8531,6561,8566,6596,8681xe" filled="false" stroked="true" strokeweight="2pt" strokecolor="#000000">
                  <v:path arrowok="t"/>
                  <v:stroke dashstyle="solid"/>
                </v:shape>
                <v:shape style="position:absolute;left:3150;top:6351;width:7264;height:3638" id="docshape26" coordorigin="3150,6352" coordsize="7264,3638" path="m6930,8652l6940,8581,6967,8517,7008,8463,7063,8421,7126,8394,7198,8385,10146,8385,10218,8394,10281,8421,10336,8463,10377,8517,10404,8581,10414,8652,10414,9722,10404,9793,10377,9857,10336,9911,10281,9953,10218,9980,10146,9990,7198,9990,7126,9980,7063,9953,7008,9911,6967,9857,6940,9793,6930,9722,6930,8652xm3150,7349l3152,7298,3160,7247,3172,7197,3188,7148,3210,7100,3235,7053,3265,7006,3299,6961,3336,6917,3378,6874,3424,6832,3473,6792,3525,6753,3582,6715,3641,6679,3704,6644,3769,6611,3838,6580,3909,6550,3983,6522,4060,6496,4139,6472,4221,6450,4304,6430,4390,6412,4478,6397,4568,6383,4659,6372,4752,6363,4847,6357,4943,6353,5040,6352,5137,6353,5233,6357,5328,6363,5421,6372,5512,6383,5602,6397,5690,6412,5776,6430,5859,6450,5941,6472,6020,6496,6097,6522,6171,6550,6242,6580,6311,6611,6376,6644,6439,6679,6498,6715,6555,6753,6607,6792,6656,6832,6702,6874,6744,6917,6781,6961,6815,7006,6845,7053,6870,7100,6892,7148,6908,7197,6920,7247,6928,7298,6930,7349,6928,7401,6920,7451,6908,7501,6892,7550,6870,7599,6845,7646,6815,7692,6781,7738,6744,7782,6702,7825,6656,7867,6607,7907,6555,7946,6498,7984,6439,8020,6376,8055,6311,8088,6242,8119,6171,8149,6097,8176,6020,8202,5941,8226,5859,8248,5776,8268,5690,8286,5602,8302,5512,8315,5421,8327,5328,8335,5233,8342,5137,8346,5040,8347,4943,8346,4847,8342,4752,8335,4659,8327,4568,8315,4478,8302,4390,8286,4304,8268,4221,8248,4139,8226,4060,8202,3983,8176,3909,8149,3838,8119,3769,8088,3704,8055,3641,8020,3582,7984,3525,7946,3473,7907,3424,7867,3378,7825,3336,7782,3299,7738,3265,7692,3235,7646,3210,7599,3188,7550,3172,7501,3160,7451,3152,7401,3150,7349xe" filled="false" stroked="true" strokeweight="2.25pt" strokecolor="#000000">
                  <v:path arrowok="t"/>
                  <v:stroke dashstyle="solid"/>
                </v:shape>
                <v:shape style="position:absolute;left:3946;top:6875;width:2211;height:978" type="#_x0000_t202" id="docshape27" filled="false" stroked="false">
                  <v:textbox inset="0,0,0,0">
                    <w:txbxContent>
                      <w:p>
                        <w:pPr>
                          <w:spacing w:line="217" w:lineRule="exact" w:before="0"/>
                          <w:ind w:left="0" w:right="22" w:firstLine="0"/>
                          <w:jc w:val="center"/>
                          <w:rPr>
                            <w:rFonts w:ascii="Arial"/>
                            <w:b/>
                            <w:sz w:val="22"/>
                          </w:rPr>
                        </w:pPr>
                        <w:r>
                          <w:rPr>
                            <w:rFonts w:ascii="Arial"/>
                            <w:b/>
                            <w:spacing w:val="-2"/>
                            <w:sz w:val="22"/>
                          </w:rPr>
                          <w:t>COMMUNICATION:</w:t>
                        </w:r>
                      </w:p>
                      <w:p>
                        <w:pPr>
                          <w:spacing w:before="2"/>
                          <w:ind w:left="0" w:right="18" w:firstLine="0"/>
                          <w:jc w:val="center"/>
                          <w:rPr>
                            <w:sz w:val="22"/>
                          </w:rPr>
                        </w:pPr>
                        <w:r>
                          <w:rPr>
                            <w:sz w:val="22"/>
                          </w:rPr>
                          <w:t>How,</w:t>
                        </w:r>
                        <w:r>
                          <w:rPr>
                            <w:spacing w:val="-7"/>
                            <w:sz w:val="22"/>
                          </w:rPr>
                          <w:t> </w:t>
                        </w:r>
                        <w:r>
                          <w:rPr>
                            <w:sz w:val="22"/>
                          </w:rPr>
                          <w:t>how</w:t>
                        </w:r>
                        <w:r>
                          <w:rPr>
                            <w:spacing w:val="-11"/>
                            <w:sz w:val="22"/>
                          </w:rPr>
                          <w:t> </w:t>
                        </w:r>
                        <w:r>
                          <w:rPr>
                            <w:sz w:val="22"/>
                          </w:rPr>
                          <w:t>often</w:t>
                        </w:r>
                        <w:r>
                          <w:rPr>
                            <w:spacing w:val="-10"/>
                            <w:sz w:val="22"/>
                          </w:rPr>
                          <w:t> </w:t>
                        </w:r>
                        <w:r>
                          <w:rPr>
                            <w:sz w:val="22"/>
                          </w:rPr>
                          <w:t>and</w:t>
                        </w:r>
                        <w:r>
                          <w:rPr>
                            <w:spacing w:val="-10"/>
                            <w:sz w:val="22"/>
                          </w:rPr>
                          <w:t> </w:t>
                        </w:r>
                        <w:r>
                          <w:rPr>
                            <w:sz w:val="22"/>
                          </w:rPr>
                          <w:t>to whom are the results </w:t>
                        </w:r>
                        <w:r>
                          <w:rPr>
                            <w:spacing w:val="-2"/>
                            <w:sz w:val="22"/>
                          </w:rPr>
                          <w:t>communicated?</w:t>
                        </w:r>
                      </w:p>
                    </w:txbxContent>
                  </v:textbox>
                  <w10:wrap type="none"/>
                </v:shape>
                <v:shape style="position:absolute;left:7285;top:8591;width:2797;height:1231" type="#_x0000_t202" id="docshape28" filled="false" stroked="false">
                  <v:textbox inset="0,0,0,0">
                    <w:txbxContent>
                      <w:p>
                        <w:pPr>
                          <w:spacing w:line="217" w:lineRule="exact" w:before="0"/>
                          <w:ind w:left="0" w:right="21" w:firstLine="0"/>
                          <w:jc w:val="center"/>
                          <w:rPr>
                            <w:rFonts w:ascii="Arial"/>
                            <w:b/>
                            <w:sz w:val="22"/>
                          </w:rPr>
                        </w:pPr>
                        <w:r>
                          <w:rPr>
                            <w:rFonts w:ascii="Arial"/>
                            <w:b/>
                            <w:spacing w:val="-2"/>
                            <w:sz w:val="22"/>
                          </w:rPr>
                          <w:t>IMPROVEMENTS:</w:t>
                        </w:r>
                      </w:p>
                      <w:p>
                        <w:pPr>
                          <w:spacing w:before="1"/>
                          <w:ind w:left="-1" w:right="18" w:firstLine="0"/>
                          <w:jc w:val="center"/>
                          <w:rPr>
                            <w:sz w:val="22"/>
                          </w:rPr>
                        </w:pPr>
                        <w:r>
                          <w:rPr>
                            <w:sz w:val="22"/>
                          </w:rPr>
                          <w:t>How</w:t>
                        </w:r>
                        <w:r>
                          <w:rPr>
                            <w:spacing w:val="-6"/>
                            <w:sz w:val="22"/>
                          </w:rPr>
                          <w:t> </w:t>
                        </w:r>
                        <w:r>
                          <w:rPr>
                            <w:sz w:val="22"/>
                          </w:rPr>
                          <w:t>can</w:t>
                        </w:r>
                        <w:r>
                          <w:rPr>
                            <w:spacing w:val="-4"/>
                            <w:sz w:val="22"/>
                          </w:rPr>
                          <w:t> </w:t>
                        </w:r>
                        <w:r>
                          <w:rPr>
                            <w:sz w:val="22"/>
                          </w:rPr>
                          <w:t>problems</w:t>
                        </w:r>
                        <w:r>
                          <w:rPr>
                            <w:spacing w:val="-2"/>
                            <w:sz w:val="22"/>
                          </w:rPr>
                          <w:t> </w:t>
                        </w:r>
                        <w:r>
                          <w:rPr>
                            <w:sz w:val="22"/>
                          </w:rPr>
                          <w:t>be</w:t>
                        </w:r>
                        <w:r>
                          <w:rPr>
                            <w:spacing w:val="-7"/>
                            <w:sz w:val="22"/>
                          </w:rPr>
                          <w:t> </w:t>
                        </w:r>
                        <w:r>
                          <w:rPr>
                            <w:spacing w:val="-2"/>
                            <w:sz w:val="22"/>
                          </w:rPr>
                          <w:t>fixed?</w:t>
                        </w:r>
                      </w:p>
                      <w:p>
                        <w:pPr>
                          <w:spacing w:before="0"/>
                          <w:ind w:left="36" w:right="54" w:hanging="1"/>
                          <w:jc w:val="center"/>
                          <w:rPr>
                            <w:sz w:val="22"/>
                          </w:rPr>
                        </w:pPr>
                        <w:r>
                          <w:rPr>
                            <w:sz w:val="22"/>
                          </w:rPr>
                          <w:t>How can processes be improved</w:t>
                        </w:r>
                        <w:r>
                          <w:rPr>
                            <w:spacing w:val="-9"/>
                            <w:sz w:val="22"/>
                          </w:rPr>
                          <w:t> </w:t>
                        </w:r>
                        <w:r>
                          <w:rPr>
                            <w:sz w:val="22"/>
                          </w:rPr>
                          <w:t>to</w:t>
                        </w:r>
                        <w:r>
                          <w:rPr>
                            <w:spacing w:val="-11"/>
                            <w:sz w:val="22"/>
                          </w:rPr>
                          <w:t> </w:t>
                        </w:r>
                        <w:r>
                          <w:rPr>
                            <w:sz w:val="22"/>
                          </w:rPr>
                          <w:t>avoid</w:t>
                        </w:r>
                        <w:r>
                          <w:rPr>
                            <w:spacing w:val="-9"/>
                            <w:sz w:val="22"/>
                          </w:rPr>
                          <w:t> </w:t>
                        </w:r>
                        <w:r>
                          <w:rPr>
                            <w:sz w:val="22"/>
                          </w:rPr>
                          <w:t>the</w:t>
                        </w:r>
                        <w:r>
                          <w:rPr>
                            <w:spacing w:val="-9"/>
                            <w:sz w:val="22"/>
                          </w:rPr>
                          <w:t> </w:t>
                        </w:r>
                        <w:r>
                          <w:rPr>
                            <w:sz w:val="22"/>
                          </w:rPr>
                          <w:t>same problems in the future?</w:t>
                        </w:r>
                      </w:p>
                    </w:txbxContent>
                  </v:textbox>
                  <w10:wrap type="none"/>
                </v:shape>
                <v:shape style="position:absolute;left:8228;top:5370;width:2914;height:1013" type="#_x0000_t202" id="docshape29" filled="false" stroked="true" strokeweight="2.25pt" strokecolor="#000000">
                  <v:textbox inset="0,0,0,0">
                    <w:txbxContent>
                      <w:p>
                        <w:pPr>
                          <w:spacing w:before="101"/>
                          <w:ind w:left="5" w:right="5" w:firstLine="0"/>
                          <w:jc w:val="center"/>
                          <w:rPr>
                            <w:rFonts w:ascii="Arial"/>
                            <w:b/>
                            <w:sz w:val="22"/>
                          </w:rPr>
                        </w:pPr>
                        <w:r>
                          <w:rPr>
                            <w:rFonts w:ascii="Arial"/>
                            <w:b/>
                            <w:sz w:val="22"/>
                          </w:rPr>
                          <w:t>MONITORING</w:t>
                        </w:r>
                        <w:r>
                          <w:rPr>
                            <w:rFonts w:ascii="Arial"/>
                            <w:b/>
                            <w:spacing w:val="-12"/>
                            <w:sz w:val="22"/>
                          </w:rPr>
                          <w:t> </w:t>
                        </w:r>
                        <w:r>
                          <w:rPr>
                            <w:rFonts w:ascii="Arial"/>
                            <w:b/>
                            <w:spacing w:val="-2"/>
                            <w:sz w:val="22"/>
                          </w:rPr>
                          <w:t>FORMS:</w:t>
                        </w:r>
                      </w:p>
                      <w:p>
                        <w:pPr>
                          <w:spacing w:before="1"/>
                          <w:ind w:left="5" w:right="1" w:firstLine="0"/>
                          <w:jc w:val="center"/>
                          <w:rPr>
                            <w:sz w:val="22"/>
                          </w:rPr>
                        </w:pPr>
                        <w:r>
                          <w:rPr>
                            <w:sz w:val="22"/>
                          </w:rPr>
                          <w:t>Collecting</w:t>
                        </w:r>
                        <w:r>
                          <w:rPr>
                            <w:spacing w:val="-16"/>
                            <w:sz w:val="22"/>
                          </w:rPr>
                          <w:t> </w:t>
                        </w:r>
                        <w:r>
                          <w:rPr>
                            <w:sz w:val="22"/>
                          </w:rPr>
                          <w:t>necessary </w:t>
                        </w:r>
                        <w:r>
                          <w:rPr>
                            <w:spacing w:val="-2"/>
                            <w:sz w:val="22"/>
                          </w:rPr>
                          <w:t>information</w:t>
                        </w:r>
                      </w:p>
                    </w:txbxContent>
                  </v:textbox>
                  <v:stroke dashstyle="solid"/>
                  <w10:wrap type="none"/>
                </v:shape>
                <w10:wrap type="none"/>
              </v:group>
            </w:pict>
          </mc:Fallback>
        </mc:AlternateContent>
      </w:r>
      <w:r>
        <w:rPr/>
        <mc:AlternateContent>
          <mc:Choice Requires="wps">
            <w:drawing>
              <wp:anchor distT="0" distB="0" distL="0" distR="0" allowOverlap="1" layoutInCell="1" locked="0" behindDoc="0" simplePos="0" relativeHeight="15735296">
                <wp:simplePos x="0" y="0"/>
                <wp:positionH relativeFrom="page">
                  <wp:posOffset>8655050</wp:posOffset>
                </wp:positionH>
                <wp:positionV relativeFrom="page">
                  <wp:posOffset>4171188</wp:posOffset>
                </wp:positionV>
                <wp:extent cx="241935" cy="356235"/>
                <wp:effectExtent l="0" t="0" r="0" b="0"/>
                <wp:wrapNone/>
                <wp:docPr id="41" name="Group 41"/>
                <wp:cNvGraphicFramePr>
                  <a:graphicFrameLocks/>
                </wp:cNvGraphicFramePr>
                <a:graphic>
                  <a:graphicData uri="http://schemas.microsoft.com/office/word/2010/wordprocessingGroup">
                    <wpg:wgp>
                      <wpg:cNvPr id="41" name="Group 41"/>
                      <wpg:cNvGrpSpPr/>
                      <wpg:grpSpPr>
                        <a:xfrm>
                          <a:off x="0" y="0"/>
                          <a:ext cx="241935" cy="356235"/>
                          <a:chExt cx="241935" cy="356235"/>
                        </a:xfrm>
                      </wpg:grpSpPr>
                      <wps:wsp>
                        <wps:cNvPr id="42" name="Graphic 42"/>
                        <wps:cNvSpPr/>
                        <wps:spPr>
                          <a:xfrm>
                            <a:off x="12700" y="12700"/>
                            <a:ext cx="216535" cy="330835"/>
                          </a:xfrm>
                          <a:custGeom>
                            <a:avLst/>
                            <a:gdLst/>
                            <a:ahLst/>
                            <a:cxnLst/>
                            <a:rect l="l" t="t" r="r" b="b"/>
                            <a:pathLst>
                              <a:path w="216535" h="330835">
                                <a:moveTo>
                                  <a:pt x="162432" y="0"/>
                                </a:moveTo>
                                <a:lnTo>
                                  <a:pt x="108330" y="54101"/>
                                </a:lnTo>
                                <a:lnTo>
                                  <a:pt x="54101" y="0"/>
                                </a:lnTo>
                                <a:lnTo>
                                  <a:pt x="54101" y="222631"/>
                                </a:lnTo>
                                <a:lnTo>
                                  <a:pt x="0" y="222631"/>
                                </a:lnTo>
                                <a:lnTo>
                                  <a:pt x="108330" y="330835"/>
                                </a:lnTo>
                                <a:lnTo>
                                  <a:pt x="216534" y="222631"/>
                                </a:lnTo>
                                <a:lnTo>
                                  <a:pt x="162432" y="222631"/>
                                </a:lnTo>
                                <a:lnTo>
                                  <a:pt x="162432" y="0"/>
                                </a:lnTo>
                                <a:close/>
                              </a:path>
                            </a:pathLst>
                          </a:custGeom>
                          <a:solidFill>
                            <a:srgbClr val="BEBEBE"/>
                          </a:solidFill>
                        </wps:spPr>
                        <wps:bodyPr wrap="square" lIns="0" tIns="0" rIns="0" bIns="0" rtlCol="0">
                          <a:prstTxWarp prst="textNoShape">
                            <a:avLst/>
                          </a:prstTxWarp>
                          <a:noAutofit/>
                        </wps:bodyPr>
                      </wps:wsp>
                      <wps:wsp>
                        <wps:cNvPr id="43" name="Graphic 43"/>
                        <wps:cNvSpPr/>
                        <wps:spPr>
                          <a:xfrm>
                            <a:off x="12700" y="12700"/>
                            <a:ext cx="216535" cy="330835"/>
                          </a:xfrm>
                          <a:custGeom>
                            <a:avLst/>
                            <a:gdLst/>
                            <a:ahLst/>
                            <a:cxnLst/>
                            <a:rect l="l" t="t" r="r" b="b"/>
                            <a:pathLst>
                              <a:path w="216535" h="330835">
                                <a:moveTo>
                                  <a:pt x="162432" y="0"/>
                                </a:moveTo>
                                <a:lnTo>
                                  <a:pt x="162432" y="222631"/>
                                </a:lnTo>
                                <a:lnTo>
                                  <a:pt x="216534" y="222631"/>
                                </a:lnTo>
                                <a:lnTo>
                                  <a:pt x="108330" y="330835"/>
                                </a:lnTo>
                                <a:lnTo>
                                  <a:pt x="0" y="222631"/>
                                </a:lnTo>
                                <a:lnTo>
                                  <a:pt x="54101" y="222631"/>
                                </a:lnTo>
                                <a:lnTo>
                                  <a:pt x="54101" y="0"/>
                                </a:lnTo>
                                <a:lnTo>
                                  <a:pt x="108330" y="54101"/>
                                </a:lnTo>
                                <a:lnTo>
                                  <a:pt x="162432" y="0"/>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681.5pt;margin-top:328.440002pt;width:19.05pt;height:28.05pt;mso-position-horizontal-relative:page;mso-position-vertical-relative:page;z-index:15735296" id="docshapegroup30" coordorigin="13630,6569" coordsize="381,561">
                <v:shape style="position:absolute;left:13650;top:6588;width:341;height:521" id="docshape31" coordorigin="13650,6589" coordsize="341,521" path="m13906,6589l13821,6674,13735,6589,13735,6939,13650,6939,13821,7110,13991,6939,13906,6939,13906,6589xe" filled="true" fillcolor="#bebebe" stroked="false">
                  <v:path arrowok="t"/>
                  <v:fill type="solid"/>
                </v:shape>
                <v:shape style="position:absolute;left:13650;top:6588;width:341;height:521" id="docshape32" coordorigin="13650,6589" coordsize="341,521" path="m13906,6589l13906,6939,13991,6939,13821,7110,13650,6939,13735,6939,13735,6589,13821,6674,13906,6589xe" filled="false" stroked="true" strokeweight="2pt" strokecolor="#000000">
                  <v:path arrowok="t"/>
                  <v:stroke dashstyle="solid"/>
                </v:shape>
                <w10:wrap type="none"/>
              </v:group>
            </w:pict>
          </mc:Fallback>
        </mc:AlternateContent>
      </w:r>
      <w:r>
        <w:rPr/>
        <mc:AlternateContent>
          <mc:Choice Requires="wps">
            <w:drawing>
              <wp:anchor distT="0" distB="0" distL="0" distR="0" allowOverlap="1" layoutInCell="1" locked="0" behindDoc="0" simplePos="0" relativeHeight="15735808">
                <wp:simplePos x="0" y="0"/>
                <wp:positionH relativeFrom="page">
                  <wp:posOffset>7158037</wp:posOffset>
                </wp:positionH>
                <wp:positionV relativeFrom="page">
                  <wp:posOffset>4639500</wp:posOffset>
                </wp:positionV>
                <wp:extent cx="2069464" cy="867410"/>
                <wp:effectExtent l="0" t="0" r="0" b="0"/>
                <wp:wrapNone/>
                <wp:docPr id="44" name="Group 44"/>
                <wp:cNvGraphicFramePr>
                  <a:graphicFrameLocks/>
                </wp:cNvGraphicFramePr>
                <a:graphic>
                  <a:graphicData uri="http://schemas.microsoft.com/office/word/2010/wordprocessingGroup">
                    <wpg:wgp>
                      <wpg:cNvPr id="44" name="Group 44"/>
                      <wpg:cNvGrpSpPr/>
                      <wpg:grpSpPr>
                        <a:xfrm>
                          <a:off x="0" y="0"/>
                          <a:ext cx="2069464" cy="867410"/>
                          <a:chExt cx="2069464" cy="867410"/>
                        </a:xfrm>
                      </wpg:grpSpPr>
                      <wps:wsp>
                        <wps:cNvPr id="45" name="Graphic 45"/>
                        <wps:cNvSpPr/>
                        <wps:spPr>
                          <a:xfrm>
                            <a:off x="14287" y="14287"/>
                            <a:ext cx="2040889" cy="838835"/>
                          </a:xfrm>
                          <a:custGeom>
                            <a:avLst/>
                            <a:gdLst/>
                            <a:ahLst/>
                            <a:cxnLst/>
                            <a:rect l="l" t="t" r="r" b="b"/>
                            <a:pathLst>
                              <a:path w="2040889" h="838835">
                                <a:moveTo>
                                  <a:pt x="0" y="139826"/>
                                </a:moveTo>
                                <a:lnTo>
                                  <a:pt x="7129" y="95634"/>
                                </a:lnTo>
                                <a:lnTo>
                                  <a:pt x="26980" y="57250"/>
                                </a:lnTo>
                                <a:lnTo>
                                  <a:pt x="57250" y="26980"/>
                                </a:lnTo>
                                <a:lnTo>
                                  <a:pt x="95634" y="7129"/>
                                </a:lnTo>
                                <a:lnTo>
                                  <a:pt x="139826" y="0"/>
                                </a:lnTo>
                                <a:lnTo>
                                  <a:pt x="1901063" y="0"/>
                                </a:lnTo>
                                <a:lnTo>
                                  <a:pt x="1945255" y="7129"/>
                                </a:lnTo>
                                <a:lnTo>
                                  <a:pt x="1983639" y="26980"/>
                                </a:lnTo>
                                <a:lnTo>
                                  <a:pt x="2013909" y="57250"/>
                                </a:lnTo>
                                <a:lnTo>
                                  <a:pt x="2033760" y="95634"/>
                                </a:lnTo>
                                <a:lnTo>
                                  <a:pt x="2040890" y="139826"/>
                                </a:lnTo>
                                <a:lnTo>
                                  <a:pt x="2040890" y="699007"/>
                                </a:lnTo>
                                <a:lnTo>
                                  <a:pt x="2033760" y="743200"/>
                                </a:lnTo>
                                <a:lnTo>
                                  <a:pt x="2013909" y="781584"/>
                                </a:lnTo>
                                <a:lnTo>
                                  <a:pt x="1983639" y="811854"/>
                                </a:lnTo>
                                <a:lnTo>
                                  <a:pt x="1945255" y="831705"/>
                                </a:lnTo>
                                <a:lnTo>
                                  <a:pt x="1901063" y="838835"/>
                                </a:lnTo>
                                <a:lnTo>
                                  <a:pt x="139826" y="838835"/>
                                </a:lnTo>
                                <a:lnTo>
                                  <a:pt x="95634" y="831705"/>
                                </a:lnTo>
                                <a:lnTo>
                                  <a:pt x="57250" y="811854"/>
                                </a:lnTo>
                                <a:lnTo>
                                  <a:pt x="26980" y="781584"/>
                                </a:lnTo>
                                <a:lnTo>
                                  <a:pt x="7129" y="743200"/>
                                </a:lnTo>
                                <a:lnTo>
                                  <a:pt x="0" y="699007"/>
                                </a:lnTo>
                                <a:lnTo>
                                  <a:pt x="0" y="139826"/>
                                </a:lnTo>
                                <a:close/>
                              </a:path>
                            </a:pathLst>
                          </a:custGeom>
                          <a:ln w="28575">
                            <a:solidFill>
                              <a:srgbClr val="000000"/>
                            </a:solidFill>
                            <a:prstDash val="solid"/>
                          </a:ln>
                        </wps:spPr>
                        <wps:bodyPr wrap="square" lIns="0" tIns="0" rIns="0" bIns="0" rtlCol="0">
                          <a:prstTxWarp prst="textNoShape">
                            <a:avLst/>
                          </a:prstTxWarp>
                          <a:noAutofit/>
                        </wps:bodyPr>
                      </wps:wsp>
                      <wps:wsp>
                        <wps:cNvPr id="46" name="Textbox 46"/>
                        <wps:cNvSpPr txBox="1"/>
                        <wps:spPr>
                          <a:xfrm>
                            <a:off x="0" y="0"/>
                            <a:ext cx="2069464" cy="867410"/>
                          </a:xfrm>
                          <a:prstGeom prst="rect">
                            <a:avLst/>
                          </a:prstGeom>
                        </wps:spPr>
                        <wps:txbx>
                          <w:txbxContent>
                            <w:p>
                              <w:pPr>
                                <w:spacing w:before="178"/>
                                <w:ind w:left="4" w:right="1" w:firstLine="0"/>
                                <w:jc w:val="center"/>
                                <w:rPr>
                                  <w:rFonts w:ascii="Arial"/>
                                  <w:b/>
                                  <w:sz w:val="22"/>
                                </w:rPr>
                              </w:pPr>
                              <w:r>
                                <w:rPr>
                                  <w:rFonts w:ascii="Arial"/>
                                  <w:b/>
                                  <w:spacing w:val="-2"/>
                                  <w:sz w:val="22"/>
                                </w:rPr>
                                <w:t>ANALYSIS:</w:t>
                              </w:r>
                            </w:p>
                            <w:p>
                              <w:pPr>
                                <w:spacing w:before="1"/>
                                <w:ind w:left="347" w:right="342" w:firstLine="7"/>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wps:txbx>
                        <wps:bodyPr wrap="square" lIns="0" tIns="0" rIns="0" bIns="0" rtlCol="0">
                          <a:noAutofit/>
                        </wps:bodyPr>
                      </wps:wsp>
                    </wpg:wgp>
                  </a:graphicData>
                </a:graphic>
              </wp:anchor>
            </w:drawing>
          </mc:Choice>
          <mc:Fallback>
            <w:pict>
              <v:group style="position:absolute;margin-left:563.625pt;margin-top:365.315002pt;width:162.950pt;height:68.3pt;mso-position-horizontal-relative:page;mso-position-vertical-relative:page;z-index:15735808" id="docshapegroup33" coordorigin="11273,7306" coordsize="3259,1366">
                <v:shape style="position:absolute;left:11295;top:7328;width:3214;height:1321" id="docshape34" coordorigin="11295,7329" coordsize="3214,1321" path="m11295,7549l11306,7479,11337,7419,11385,7371,11446,7340,11515,7329,14289,7329,14358,7340,14419,7371,14467,7419,14498,7479,14509,7549,14509,8430,14498,8499,14467,8560,14419,8607,14358,8639,14289,8650,11515,8650,11446,8639,11385,8607,11337,8560,11306,8499,11295,8430,11295,7549xe" filled="false" stroked="true" strokeweight="2.25pt" strokecolor="#000000">
                  <v:path arrowok="t"/>
                  <v:stroke dashstyle="solid"/>
                </v:shape>
                <v:shape style="position:absolute;left:11272;top:7306;width:3259;height:1366" type="#_x0000_t202" id="docshape35" filled="false" stroked="false">
                  <v:textbox inset="0,0,0,0">
                    <w:txbxContent>
                      <w:p>
                        <w:pPr>
                          <w:spacing w:before="178"/>
                          <w:ind w:left="4" w:right="1" w:firstLine="0"/>
                          <w:jc w:val="center"/>
                          <w:rPr>
                            <w:rFonts w:ascii="Arial"/>
                            <w:b/>
                            <w:sz w:val="22"/>
                          </w:rPr>
                        </w:pPr>
                        <w:r>
                          <w:rPr>
                            <w:rFonts w:ascii="Arial"/>
                            <w:b/>
                            <w:spacing w:val="-2"/>
                            <w:sz w:val="22"/>
                          </w:rPr>
                          <w:t>ANALYSIS:</w:t>
                        </w:r>
                      </w:p>
                      <w:p>
                        <w:pPr>
                          <w:spacing w:before="1"/>
                          <w:ind w:left="347" w:right="342" w:firstLine="7"/>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6320">
                <wp:simplePos x="0" y="0"/>
                <wp:positionH relativeFrom="page">
                  <wp:posOffset>7546975</wp:posOffset>
                </wp:positionH>
                <wp:positionV relativeFrom="page">
                  <wp:posOffset>3409188</wp:posOffset>
                </wp:positionV>
                <wp:extent cx="1850389" cy="643255"/>
                <wp:effectExtent l="0" t="0" r="0" b="0"/>
                <wp:wrapNone/>
                <wp:docPr id="47" name="Textbox 47"/>
                <wp:cNvGraphicFramePr>
                  <a:graphicFrameLocks/>
                </wp:cNvGraphicFramePr>
                <a:graphic>
                  <a:graphicData uri="http://schemas.microsoft.com/office/word/2010/wordprocessingShape">
                    <wps:wsp>
                      <wps:cNvPr id="47" name="Textbox 47"/>
                      <wps:cNvSpPr txBox="1"/>
                      <wps:spPr>
                        <a:xfrm>
                          <a:off x="0" y="0"/>
                          <a:ext cx="1850389" cy="643255"/>
                        </a:xfrm>
                        <a:prstGeom prst="rect">
                          <a:avLst/>
                        </a:prstGeom>
                        <a:ln w="28575">
                          <a:solidFill>
                            <a:srgbClr val="000000"/>
                          </a:solidFill>
                          <a:prstDash val="solid"/>
                        </a:ln>
                      </wps:spPr>
                      <wps:txbx>
                        <w:txbxContent>
                          <w:p>
                            <w:pPr>
                              <w:spacing w:before="101"/>
                              <w:ind w:left="5" w:right="2" w:firstLine="0"/>
                              <w:jc w:val="center"/>
                              <w:rPr>
                                <w:rFonts w:ascii="Arial"/>
                                <w:b/>
                                <w:sz w:val="22"/>
                              </w:rPr>
                            </w:pPr>
                            <w:r>
                              <w:rPr>
                                <w:rFonts w:ascii="Arial"/>
                                <w:b/>
                                <w:spacing w:val="-2"/>
                                <w:sz w:val="22"/>
                              </w:rPr>
                              <w:t>INFORMATION COLLECTION:</w:t>
                            </w:r>
                          </w:p>
                          <w:p>
                            <w:pPr>
                              <w:pStyle w:val="BodyText"/>
                              <w:spacing w:before="5"/>
                              <w:ind w:left="5"/>
                              <w:jc w:val="center"/>
                            </w:pPr>
                            <w:r>
                              <w:rPr/>
                              <w:t>Methods</w:t>
                            </w:r>
                            <w:r>
                              <w:rPr>
                                <w:spacing w:val="-5"/>
                              </w:rPr>
                              <w:t> </w:t>
                            </w:r>
                            <w:r>
                              <w:rPr/>
                              <w:t>and</w:t>
                            </w:r>
                            <w:r>
                              <w:rPr>
                                <w:spacing w:val="-3"/>
                              </w:rPr>
                              <w:t> </w:t>
                            </w:r>
                            <w:r>
                              <w:rPr>
                                <w:spacing w:val="-2"/>
                              </w:rPr>
                              <w:t>logistics</w:t>
                            </w:r>
                          </w:p>
                        </w:txbxContent>
                      </wps:txbx>
                      <wps:bodyPr wrap="square" lIns="0" tIns="0" rIns="0" bIns="0" rtlCol="0">
                        <a:noAutofit/>
                      </wps:bodyPr>
                    </wps:wsp>
                  </a:graphicData>
                </a:graphic>
              </wp:anchor>
            </w:drawing>
          </mc:Choice>
          <mc:Fallback>
            <w:pict>
              <v:shape style="position:absolute;margin-left:594.25pt;margin-top:268.440002pt;width:145.7pt;height:50.65pt;mso-position-horizontal-relative:page;mso-position-vertical-relative:page;z-index:15736320" type="#_x0000_t202" id="docshape36" filled="false" stroked="true" strokeweight="2.25pt" strokecolor="#000000">
                <v:textbox inset="0,0,0,0">
                  <w:txbxContent>
                    <w:p>
                      <w:pPr>
                        <w:spacing w:before="101"/>
                        <w:ind w:left="5" w:right="2" w:firstLine="0"/>
                        <w:jc w:val="center"/>
                        <w:rPr>
                          <w:rFonts w:ascii="Arial"/>
                          <w:b/>
                          <w:sz w:val="22"/>
                        </w:rPr>
                      </w:pPr>
                      <w:r>
                        <w:rPr>
                          <w:rFonts w:ascii="Arial"/>
                          <w:b/>
                          <w:spacing w:val="-2"/>
                          <w:sz w:val="22"/>
                        </w:rPr>
                        <w:t>INFORMATION COLLECTION:</w:t>
                      </w:r>
                    </w:p>
                    <w:p>
                      <w:pPr>
                        <w:pStyle w:val="BodyText"/>
                        <w:spacing w:before="5"/>
                        <w:ind w:left="5"/>
                        <w:jc w:val="center"/>
                      </w:pPr>
                      <w:r>
                        <w:rPr/>
                        <w:t>Methods</w:t>
                      </w:r>
                      <w:r>
                        <w:rPr>
                          <w:spacing w:val="-5"/>
                        </w:rPr>
                        <w:t> </w:t>
                      </w:r>
                      <w:r>
                        <w:rPr/>
                        <w:t>and</w:t>
                      </w:r>
                      <w:r>
                        <w:rPr>
                          <w:spacing w:val="-3"/>
                        </w:rPr>
                        <w:t> </w:t>
                      </w:r>
                      <w:r>
                        <w:rPr>
                          <w:spacing w:val="-2"/>
                        </w:rPr>
                        <w:t>logistics</w:t>
                      </w:r>
                    </w:p>
                  </w:txbxContent>
                </v:textbox>
                <v:stroke dashstyle="solid"/>
                <w10:wrap type="none"/>
              </v:shape>
            </w:pict>
          </mc:Fallback>
        </mc:AlternateContent>
      </w:r>
      <w:r>
        <w:rPr/>
        <w:t>Figure</w:t>
      </w:r>
      <w:r>
        <w:rPr>
          <w:spacing w:val="-4"/>
        </w:rPr>
        <w:t> </w:t>
      </w:r>
      <w:r>
        <w:rPr/>
        <w:t>1.1:</w:t>
      </w:r>
      <w:r>
        <w:rPr>
          <w:spacing w:val="-4"/>
        </w:rPr>
        <w:t> </w:t>
      </w:r>
      <w:r>
        <w:rPr/>
        <w:t>The</w:t>
      </w:r>
      <w:r>
        <w:rPr>
          <w:spacing w:val="-3"/>
        </w:rPr>
        <w:t> </w:t>
      </w:r>
      <w:r>
        <w:rPr/>
        <w:t>Stages</w:t>
      </w:r>
      <w:r>
        <w:rPr>
          <w:spacing w:val="-4"/>
        </w:rPr>
        <w:t> </w:t>
      </w:r>
      <w:r>
        <w:rPr/>
        <w:t>of</w:t>
      </w:r>
      <w:r>
        <w:rPr>
          <w:spacing w:val="-3"/>
        </w:rPr>
        <w:t> </w:t>
      </w:r>
      <w:r>
        <w:rPr/>
        <w:t>a</w:t>
      </w:r>
      <w:r>
        <w:rPr>
          <w:spacing w:val="-4"/>
        </w:rPr>
        <w:t> </w:t>
      </w:r>
      <w:r>
        <w:rPr/>
        <w:t>Building</w:t>
      </w:r>
      <w:r>
        <w:rPr>
          <w:spacing w:val="-3"/>
        </w:rPr>
        <w:t> </w:t>
      </w:r>
      <w:r>
        <w:rPr/>
        <w:t>a</w:t>
      </w:r>
      <w:r>
        <w:rPr>
          <w:spacing w:val="-6"/>
        </w:rPr>
        <w:t> </w:t>
      </w:r>
      <w:r>
        <w:rPr/>
        <w:t>Monitoring</w:t>
      </w:r>
      <w:r>
        <w:rPr>
          <w:spacing w:val="-3"/>
        </w:rPr>
        <w:t> </w:t>
      </w:r>
      <w:r>
        <w:rPr/>
        <w:t>Plan</w:t>
      </w:r>
      <w:r>
        <w:rPr>
          <w:spacing w:val="-3"/>
        </w:rPr>
        <w:t> </w:t>
      </w:r>
      <w:r>
        <w:rPr/>
        <w:t>and</w:t>
      </w:r>
      <w:r>
        <w:rPr>
          <w:spacing w:val="-4"/>
        </w:rPr>
        <w:t> </w:t>
      </w:r>
      <w:r>
        <w:rPr/>
        <w:t>Putting</w:t>
      </w:r>
      <w:r>
        <w:rPr>
          <w:spacing w:val="-6"/>
        </w:rPr>
        <w:t> </w:t>
      </w:r>
      <w:r>
        <w:rPr/>
        <w:t>into</w:t>
      </w:r>
      <w:r>
        <w:rPr>
          <w:spacing w:val="-1"/>
        </w:rPr>
        <w:t> </w:t>
      </w:r>
      <w:r>
        <w:rPr>
          <w:spacing w:val="-2"/>
        </w:rPr>
        <w:t>Action</w:t>
      </w:r>
    </w:p>
    <w:p>
      <w:pPr>
        <w:pStyle w:val="BodyText"/>
        <w:rPr>
          <w:rFonts w:ascii="Arial"/>
          <w:b/>
          <w:sz w:val="20"/>
        </w:rPr>
      </w:pPr>
    </w:p>
    <w:p>
      <w:pPr>
        <w:pStyle w:val="BodyText"/>
        <w:spacing w:before="156"/>
        <w:rPr>
          <w:rFonts w:ascii="Arial"/>
          <w:b/>
          <w:sz w:val="20"/>
        </w:rPr>
      </w:pPr>
      <w:r>
        <w:rPr>
          <w:rFonts w:ascii="Arial"/>
          <w:b/>
          <w:sz w:val="20"/>
        </w:rPr>
        <mc:AlternateContent>
          <mc:Choice Requires="wps">
            <w:drawing>
              <wp:anchor distT="0" distB="0" distL="0" distR="0" allowOverlap="1" layoutInCell="1" locked="0" behindDoc="1" simplePos="0" relativeHeight="487589888">
                <wp:simplePos x="0" y="0"/>
                <wp:positionH relativeFrom="page">
                  <wp:posOffset>988694</wp:posOffset>
                </wp:positionH>
                <wp:positionV relativeFrom="paragraph">
                  <wp:posOffset>583222</wp:posOffset>
                </wp:positionV>
                <wp:extent cx="2172335" cy="460375"/>
                <wp:effectExtent l="0" t="0" r="0" b="0"/>
                <wp:wrapTopAndBottom/>
                <wp:docPr id="48" name="Textbox 48"/>
                <wp:cNvGraphicFramePr>
                  <a:graphicFrameLocks/>
                </wp:cNvGraphicFramePr>
                <a:graphic>
                  <a:graphicData uri="http://schemas.microsoft.com/office/word/2010/wordprocessingShape">
                    <wps:wsp>
                      <wps:cNvPr id="48" name="Textbox 48"/>
                      <wps:cNvSpPr txBox="1"/>
                      <wps:spPr>
                        <a:xfrm>
                          <a:off x="0" y="0"/>
                          <a:ext cx="2172335" cy="460375"/>
                        </a:xfrm>
                        <a:prstGeom prst="rect">
                          <a:avLst/>
                        </a:prstGeom>
                        <a:ln w="28575">
                          <a:solidFill>
                            <a:srgbClr val="000000"/>
                          </a:solidFill>
                          <a:prstDash val="solid"/>
                        </a:ln>
                      </wps:spPr>
                      <wps:txbx>
                        <w:txbxContent>
                          <w:p>
                            <w:pPr>
                              <w:spacing w:before="67"/>
                              <w:ind w:left="1" w:right="2" w:firstLine="0"/>
                              <w:jc w:val="center"/>
                              <w:rPr>
                                <w:rFonts w:ascii="Arial"/>
                                <w:b/>
                                <w:sz w:val="22"/>
                              </w:rPr>
                            </w:pPr>
                            <w:r>
                              <w:rPr>
                                <w:rFonts w:ascii="Arial"/>
                                <w:b/>
                                <w:sz w:val="22"/>
                              </w:rPr>
                              <w:t>PROJECT</w:t>
                            </w:r>
                            <w:r>
                              <w:rPr>
                                <w:rFonts w:ascii="Arial"/>
                                <w:b/>
                                <w:spacing w:val="-9"/>
                                <w:sz w:val="22"/>
                              </w:rPr>
                              <w:t> </w:t>
                            </w:r>
                            <w:r>
                              <w:rPr>
                                <w:rFonts w:ascii="Arial"/>
                                <w:b/>
                                <w:spacing w:val="-2"/>
                                <w:sz w:val="22"/>
                              </w:rPr>
                              <w:t>OUTPUTS</w:t>
                            </w:r>
                          </w:p>
                          <w:p>
                            <w:pPr>
                              <w:pStyle w:val="BodyText"/>
                              <w:spacing w:before="1"/>
                              <w:ind w:left="2" w:right="1"/>
                              <w:jc w:val="center"/>
                            </w:pPr>
                            <w:r>
                              <w:rPr/>
                              <w:t>(short</w:t>
                            </w:r>
                            <w:r>
                              <w:rPr>
                                <w:spacing w:val="-6"/>
                              </w:rPr>
                              <w:t> </w:t>
                            </w:r>
                            <w:r>
                              <w:rPr/>
                              <w:t>term</w:t>
                            </w:r>
                            <w:r>
                              <w:rPr>
                                <w:spacing w:val="-3"/>
                              </w:rPr>
                              <w:t> </w:t>
                            </w:r>
                            <w:r>
                              <w:rPr/>
                              <w:t>expected</w:t>
                            </w:r>
                            <w:r>
                              <w:rPr>
                                <w:spacing w:val="-6"/>
                              </w:rPr>
                              <w:t> </w:t>
                            </w:r>
                            <w:r>
                              <w:rPr>
                                <w:spacing w:val="-2"/>
                              </w:rPr>
                              <w:t>results)</w:t>
                            </w:r>
                          </w:p>
                        </w:txbxContent>
                      </wps:txbx>
                      <wps:bodyPr wrap="square" lIns="0" tIns="0" rIns="0" bIns="0" rtlCol="0">
                        <a:noAutofit/>
                      </wps:bodyPr>
                    </wps:wsp>
                  </a:graphicData>
                </a:graphic>
              </wp:anchor>
            </w:drawing>
          </mc:Choice>
          <mc:Fallback>
            <w:pict>
              <v:shape style="position:absolute;margin-left:77.849998pt;margin-top:45.923065pt;width:171.05pt;height:36.25pt;mso-position-horizontal-relative:page;mso-position-vertical-relative:paragraph;z-index:-15726592;mso-wrap-distance-left:0;mso-wrap-distance-right:0" type="#_x0000_t202" id="docshape37" filled="false" stroked="true" strokeweight="2.25pt" strokecolor="#000000">
                <v:textbox inset="0,0,0,0">
                  <w:txbxContent>
                    <w:p>
                      <w:pPr>
                        <w:spacing w:before="67"/>
                        <w:ind w:left="1" w:right="2" w:firstLine="0"/>
                        <w:jc w:val="center"/>
                        <w:rPr>
                          <w:rFonts w:ascii="Arial"/>
                          <w:b/>
                          <w:sz w:val="22"/>
                        </w:rPr>
                      </w:pPr>
                      <w:r>
                        <w:rPr>
                          <w:rFonts w:ascii="Arial"/>
                          <w:b/>
                          <w:sz w:val="22"/>
                        </w:rPr>
                        <w:t>PROJECT</w:t>
                      </w:r>
                      <w:r>
                        <w:rPr>
                          <w:rFonts w:ascii="Arial"/>
                          <w:b/>
                          <w:spacing w:val="-9"/>
                          <w:sz w:val="22"/>
                        </w:rPr>
                        <w:t> </w:t>
                      </w:r>
                      <w:r>
                        <w:rPr>
                          <w:rFonts w:ascii="Arial"/>
                          <w:b/>
                          <w:spacing w:val="-2"/>
                          <w:sz w:val="22"/>
                        </w:rPr>
                        <w:t>OUTPUTS</w:t>
                      </w:r>
                    </w:p>
                    <w:p>
                      <w:pPr>
                        <w:pStyle w:val="BodyText"/>
                        <w:spacing w:before="1"/>
                        <w:ind w:left="2" w:right="1"/>
                        <w:jc w:val="center"/>
                      </w:pPr>
                      <w:r>
                        <w:rPr/>
                        <w:t>(short</w:t>
                      </w:r>
                      <w:r>
                        <w:rPr>
                          <w:spacing w:val="-6"/>
                        </w:rPr>
                        <w:t> </w:t>
                      </w:r>
                      <w:r>
                        <w:rPr/>
                        <w:t>term</w:t>
                      </w:r>
                      <w:r>
                        <w:rPr>
                          <w:spacing w:val="-3"/>
                        </w:rPr>
                        <w:t> </w:t>
                      </w:r>
                      <w:r>
                        <w:rPr/>
                        <w:t>expected</w:t>
                      </w:r>
                      <w:r>
                        <w:rPr>
                          <w:spacing w:val="-6"/>
                        </w:rPr>
                        <w:t> </w:t>
                      </w:r>
                      <w:r>
                        <w:rPr>
                          <w:spacing w:val="-2"/>
                        </w:rPr>
                        <w:t>results)</w:t>
                      </w:r>
                    </w:p>
                  </w:txbxContent>
                </v:textbox>
                <v:stroke dashstyle="solid"/>
                <w10:wrap type="topAndBottom"/>
              </v:shape>
            </w:pict>
          </mc:Fallback>
        </mc:AlternateContent>
      </w:r>
      <w:r>
        <w:rPr>
          <w:rFonts w:ascii="Arial"/>
          <w:b/>
          <w:sz w:val="20"/>
        </w:rPr>
        <mc:AlternateContent>
          <mc:Choice Requires="wps">
            <w:drawing>
              <wp:anchor distT="0" distB="0" distL="0" distR="0" allowOverlap="1" layoutInCell="1" locked="0" behindDoc="1" simplePos="0" relativeHeight="487590400">
                <wp:simplePos x="0" y="0"/>
                <wp:positionH relativeFrom="page">
                  <wp:posOffset>3360420</wp:posOffset>
                </wp:positionH>
                <wp:positionV relativeFrom="paragraph">
                  <wp:posOffset>694982</wp:posOffset>
                </wp:positionV>
                <wp:extent cx="356235" cy="241935"/>
                <wp:effectExtent l="0" t="0" r="0" b="0"/>
                <wp:wrapTopAndBottom/>
                <wp:docPr id="49" name="Group 49"/>
                <wp:cNvGraphicFramePr>
                  <a:graphicFrameLocks/>
                </wp:cNvGraphicFramePr>
                <a:graphic>
                  <a:graphicData uri="http://schemas.microsoft.com/office/word/2010/wordprocessingGroup">
                    <wpg:wgp>
                      <wpg:cNvPr id="49" name="Group 49"/>
                      <wpg:cNvGrpSpPr/>
                      <wpg:grpSpPr>
                        <a:xfrm>
                          <a:off x="0" y="0"/>
                          <a:ext cx="356235" cy="241935"/>
                          <a:chExt cx="356235" cy="241935"/>
                        </a:xfrm>
                      </wpg:grpSpPr>
                      <wps:wsp>
                        <wps:cNvPr id="50" name="Graphic 50"/>
                        <wps:cNvSpPr/>
                        <wps:spPr>
                          <a:xfrm>
                            <a:off x="12700" y="12700"/>
                            <a:ext cx="330835" cy="216535"/>
                          </a:xfrm>
                          <a:custGeom>
                            <a:avLst/>
                            <a:gdLst/>
                            <a:ahLst/>
                            <a:cxnLst/>
                            <a:rect l="l" t="t" r="r" b="b"/>
                            <a:pathLst>
                              <a:path w="330835" h="216535">
                                <a:moveTo>
                                  <a:pt x="222630" y="0"/>
                                </a:moveTo>
                                <a:lnTo>
                                  <a:pt x="222630" y="54101"/>
                                </a:lnTo>
                                <a:lnTo>
                                  <a:pt x="0" y="54101"/>
                                </a:lnTo>
                                <a:lnTo>
                                  <a:pt x="54101" y="108330"/>
                                </a:lnTo>
                                <a:lnTo>
                                  <a:pt x="0" y="162432"/>
                                </a:lnTo>
                                <a:lnTo>
                                  <a:pt x="222630" y="162432"/>
                                </a:lnTo>
                                <a:lnTo>
                                  <a:pt x="222630" y="216534"/>
                                </a:lnTo>
                                <a:lnTo>
                                  <a:pt x="330834" y="108330"/>
                                </a:lnTo>
                                <a:lnTo>
                                  <a:pt x="222630" y="0"/>
                                </a:lnTo>
                                <a:close/>
                              </a:path>
                            </a:pathLst>
                          </a:custGeom>
                          <a:solidFill>
                            <a:srgbClr val="BEBEBE"/>
                          </a:solidFill>
                        </wps:spPr>
                        <wps:bodyPr wrap="square" lIns="0" tIns="0" rIns="0" bIns="0" rtlCol="0">
                          <a:prstTxWarp prst="textNoShape">
                            <a:avLst/>
                          </a:prstTxWarp>
                          <a:noAutofit/>
                        </wps:bodyPr>
                      </wps:wsp>
                      <wps:wsp>
                        <wps:cNvPr id="51" name="Graphic 51"/>
                        <wps:cNvSpPr/>
                        <wps:spPr>
                          <a:xfrm>
                            <a:off x="12700" y="12700"/>
                            <a:ext cx="330835" cy="216535"/>
                          </a:xfrm>
                          <a:custGeom>
                            <a:avLst/>
                            <a:gdLst/>
                            <a:ahLst/>
                            <a:cxnLst/>
                            <a:rect l="l" t="t" r="r" b="b"/>
                            <a:pathLst>
                              <a:path w="330835" h="216535">
                                <a:moveTo>
                                  <a:pt x="0" y="54101"/>
                                </a:moveTo>
                                <a:lnTo>
                                  <a:pt x="222630" y="54101"/>
                                </a:lnTo>
                                <a:lnTo>
                                  <a:pt x="222630" y="0"/>
                                </a:lnTo>
                                <a:lnTo>
                                  <a:pt x="330834" y="108330"/>
                                </a:lnTo>
                                <a:lnTo>
                                  <a:pt x="222630" y="216534"/>
                                </a:lnTo>
                                <a:lnTo>
                                  <a:pt x="222630" y="162432"/>
                                </a:lnTo>
                                <a:lnTo>
                                  <a:pt x="0" y="162432"/>
                                </a:lnTo>
                                <a:lnTo>
                                  <a:pt x="54101" y="108330"/>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64.600006pt;margin-top:54.723068pt;width:28.05pt;height:19.05pt;mso-position-horizontal-relative:page;mso-position-vertical-relative:paragraph;z-index:-15726080;mso-wrap-distance-left:0;mso-wrap-distance-right:0" id="docshapegroup38" coordorigin="5292,1094" coordsize="561,381">
                <v:shape style="position:absolute;left:5312;top:1114;width:521;height:341" id="docshape39" coordorigin="5312,1114" coordsize="521,341" path="m5663,1114l5663,1200,5312,1200,5397,1285,5312,1370,5663,1370,5663,1455,5833,1285,5663,1114xe" filled="true" fillcolor="#bebebe" stroked="false">
                  <v:path arrowok="t"/>
                  <v:fill type="solid"/>
                </v:shape>
                <v:shape style="position:absolute;left:5312;top:1114;width:521;height:341" id="docshape40" coordorigin="5312,1114" coordsize="521,341" path="m5312,1200l5663,1200,5663,1114,5833,1285,5663,1455,5663,1370,5312,1370,5397,1285,5312,1200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590912">
                <wp:simplePos x="0" y="0"/>
                <wp:positionH relativeFrom="page">
                  <wp:posOffset>3852227</wp:posOffset>
                </wp:positionH>
                <wp:positionV relativeFrom="paragraph">
                  <wp:posOffset>556870</wp:posOffset>
                </wp:positionV>
                <wp:extent cx="1384300" cy="518159"/>
                <wp:effectExtent l="0" t="0" r="0" b="0"/>
                <wp:wrapTopAndBottom/>
                <wp:docPr id="52" name="Group 52"/>
                <wp:cNvGraphicFramePr>
                  <a:graphicFrameLocks/>
                </wp:cNvGraphicFramePr>
                <a:graphic>
                  <a:graphicData uri="http://schemas.microsoft.com/office/word/2010/wordprocessingGroup">
                    <wpg:wgp>
                      <wpg:cNvPr id="52" name="Group 52"/>
                      <wpg:cNvGrpSpPr/>
                      <wpg:grpSpPr>
                        <a:xfrm>
                          <a:off x="0" y="0"/>
                          <a:ext cx="1384300" cy="518159"/>
                          <a:chExt cx="1384300" cy="518159"/>
                        </a:xfrm>
                      </wpg:grpSpPr>
                      <wps:wsp>
                        <wps:cNvPr id="53" name="Graphic 53"/>
                        <wps:cNvSpPr/>
                        <wps:spPr>
                          <a:xfrm>
                            <a:off x="14287" y="14287"/>
                            <a:ext cx="1355725" cy="489584"/>
                          </a:xfrm>
                          <a:custGeom>
                            <a:avLst/>
                            <a:gdLst/>
                            <a:ahLst/>
                            <a:cxnLst/>
                            <a:rect l="l" t="t" r="r" b="b"/>
                            <a:pathLst>
                              <a:path w="1355725" h="489584">
                                <a:moveTo>
                                  <a:pt x="0" y="81661"/>
                                </a:moveTo>
                                <a:lnTo>
                                  <a:pt x="6419" y="49881"/>
                                </a:lnTo>
                                <a:lnTo>
                                  <a:pt x="23923" y="23923"/>
                                </a:lnTo>
                                <a:lnTo>
                                  <a:pt x="49881" y="6419"/>
                                </a:lnTo>
                                <a:lnTo>
                                  <a:pt x="81661" y="0"/>
                                </a:lnTo>
                                <a:lnTo>
                                  <a:pt x="1274064" y="0"/>
                                </a:lnTo>
                                <a:lnTo>
                                  <a:pt x="1305843" y="6419"/>
                                </a:lnTo>
                                <a:lnTo>
                                  <a:pt x="1331801" y="23923"/>
                                </a:lnTo>
                                <a:lnTo>
                                  <a:pt x="1349305" y="49881"/>
                                </a:lnTo>
                                <a:lnTo>
                                  <a:pt x="1355725" y="81661"/>
                                </a:lnTo>
                                <a:lnTo>
                                  <a:pt x="1355725" y="408050"/>
                                </a:lnTo>
                                <a:lnTo>
                                  <a:pt x="1349305" y="439757"/>
                                </a:lnTo>
                                <a:lnTo>
                                  <a:pt x="1331801" y="465677"/>
                                </a:lnTo>
                                <a:lnTo>
                                  <a:pt x="1305843" y="483167"/>
                                </a:lnTo>
                                <a:lnTo>
                                  <a:pt x="1274064" y="489584"/>
                                </a:lnTo>
                                <a:lnTo>
                                  <a:pt x="81661" y="489584"/>
                                </a:lnTo>
                                <a:lnTo>
                                  <a:pt x="49881" y="483167"/>
                                </a:lnTo>
                                <a:lnTo>
                                  <a:pt x="23923" y="465677"/>
                                </a:lnTo>
                                <a:lnTo>
                                  <a:pt x="6419" y="439757"/>
                                </a:lnTo>
                                <a:lnTo>
                                  <a:pt x="0" y="408050"/>
                                </a:lnTo>
                                <a:lnTo>
                                  <a:pt x="0" y="81661"/>
                                </a:lnTo>
                                <a:close/>
                              </a:path>
                            </a:pathLst>
                          </a:custGeom>
                          <a:ln w="28575">
                            <a:solidFill>
                              <a:srgbClr val="000000"/>
                            </a:solidFill>
                            <a:prstDash val="solid"/>
                          </a:ln>
                        </wps:spPr>
                        <wps:bodyPr wrap="square" lIns="0" tIns="0" rIns="0" bIns="0" rtlCol="0">
                          <a:prstTxWarp prst="textNoShape">
                            <a:avLst/>
                          </a:prstTxWarp>
                          <a:noAutofit/>
                        </wps:bodyPr>
                      </wps:wsp>
                      <wps:wsp>
                        <wps:cNvPr id="54" name="Textbox 54"/>
                        <wps:cNvSpPr txBox="1"/>
                        <wps:spPr>
                          <a:xfrm>
                            <a:off x="0" y="0"/>
                            <a:ext cx="1384300" cy="518159"/>
                          </a:xfrm>
                          <a:prstGeom prst="rect">
                            <a:avLst/>
                          </a:prstGeom>
                        </wps:spPr>
                        <wps:txbx>
                          <w:txbxContent>
                            <w:p>
                              <w:pPr>
                                <w:spacing w:line="240" w:lineRule="auto" w:before="34"/>
                                <w:rPr>
                                  <w:rFonts w:ascii="Arial"/>
                                  <w:b/>
                                  <w:sz w:val="22"/>
                                </w:rPr>
                              </w:pPr>
                            </w:p>
                            <w:p>
                              <w:pPr>
                                <w:spacing w:before="0"/>
                                <w:ind w:left="407" w:right="0" w:firstLine="0"/>
                                <w:jc w:val="left"/>
                                <w:rPr>
                                  <w:rFonts w:ascii="Arial"/>
                                  <w:b/>
                                  <w:sz w:val="22"/>
                                </w:rPr>
                              </w:pPr>
                              <w:r>
                                <w:rPr>
                                  <w:rFonts w:ascii="Arial"/>
                                  <w:b/>
                                  <w:spacing w:val="-2"/>
                                  <w:sz w:val="22"/>
                                </w:rPr>
                                <w:t>INDICATORS</w:t>
                              </w:r>
                            </w:p>
                          </w:txbxContent>
                        </wps:txbx>
                        <wps:bodyPr wrap="square" lIns="0" tIns="0" rIns="0" bIns="0" rtlCol="0">
                          <a:noAutofit/>
                        </wps:bodyPr>
                      </wps:wsp>
                    </wpg:wgp>
                  </a:graphicData>
                </a:graphic>
              </wp:anchor>
            </w:drawing>
          </mc:Choice>
          <mc:Fallback>
            <w:pict>
              <v:group style="position:absolute;margin-left:303.325012pt;margin-top:43.848068pt;width:109pt;height:40.8pt;mso-position-horizontal-relative:page;mso-position-vertical-relative:paragraph;z-index:-15725568;mso-wrap-distance-left:0;mso-wrap-distance-right:0" id="docshapegroup41" coordorigin="6067,877" coordsize="2180,816">
                <v:shape style="position:absolute;left:6089;top:899;width:2135;height:771" id="docshape42" coordorigin="6089,899" coordsize="2135,771" path="m6089,1028l6099,978,6127,937,6168,910,6218,899,8095,899,8145,910,8186,937,8214,978,8224,1028,8224,1542,8214,1592,8186,1633,8145,1660,8095,1670,6218,1670,6168,1660,6127,1633,6099,1592,6089,1542,6089,1028xe" filled="false" stroked="true" strokeweight="2.25pt" strokecolor="#000000">
                  <v:path arrowok="t"/>
                  <v:stroke dashstyle="solid"/>
                </v:shape>
                <v:shape style="position:absolute;left:6066;top:876;width:2180;height:816" type="#_x0000_t202" id="docshape43" filled="false" stroked="false">
                  <v:textbox inset="0,0,0,0">
                    <w:txbxContent>
                      <w:p>
                        <w:pPr>
                          <w:spacing w:line="240" w:lineRule="auto" w:before="34"/>
                          <w:rPr>
                            <w:rFonts w:ascii="Arial"/>
                            <w:b/>
                            <w:sz w:val="22"/>
                          </w:rPr>
                        </w:pPr>
                      </w:p>
                      <w:p>
                        <w:pPr>
                          <w:spacing w:before="0"/>
                          <w:ind w:left="407" w:right="0" w:firstLine="0"/>
                          <w:jc w:val="left"/>
                          <w:rPr>
                            <w:rFonts w:ascii="Arial"/>
                            <w:b/>
                            <w:sz w:val="22"/>
                          </w:rPr>
                        </w:pPr>
                        <w:r>
                          <w:rPr>
                            <w:rFonts w:ascii="Arial"/>
                            <w:b/>
                            <w:spacing w:val="-2"/>
                            <w:sz w:val="22"/>
                          </w:rPr>
                          <w:t>INDICATORS</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591424">
                <wp:simplePos x="0" y="0"/>
                <wp:positionH relativeFrom="page">
                  <wp:posOffset>5450840</wp:posOffset>
                </wp:positionH>
                <wp:positionV relativeFrom="paragraph">
                  <wp:posOffset>710857</wp:posOffset>
                </wp:positionV>
                <wp:extent cx="356235" cy="241935"/>
                <wp:effectExtent l="0" t="0" r="0" b="0"/>
                <wp:wrapTopAndBottom/>
                <wp:docPr id="55" name="Group 55"/>
                <wp:cNvGraphicFramePr>
                  <a:graphicFrameLocks/>
                </wp:cNvGraphicFramePr>
                <a:graphic>
                  <a:graphicData uri="http://schemas.microsoft.com/office/word/2010/wordprocessingGroup">
                    <wpg:wgp>
                      <wpg:cNvPr id="55" name="Group 55"/>
                      <wpg:cNvGrpSpPr/>
                      <wpg:grpSpPr>
                        <a:xfrm>
                          <a:off x="0" y="0"/>
                          <a:ext cx="356235" cy="241935"/>
                          <a:chExt cx="356235" cy="241935"/>
                        </a:xfrm>
                      </wpg:grpSpPr>
                      <wps:wsp>
                        <wps:cNvPr id="56" name="Graphic 56"/>
                        <wps:cNvSpPr/>
                        <wps:spPr>
                          <a:xfrm>
                            <a:off x="12700" y="12700"/>
                            <a:ext cx="330835" cy="216535"/>
                          </a:xfrm>
                          <a:custGeom>
                            <a:avLst/>
                            <a:gdLst/>
                            <a:ahLst/>
                            <a:cxnLst/>
                            <a:rect l="l" t="t" r="r" b="b"/>
                            <a:pathLst>
                              <a:path w="330835" h="216535">
                                <a:moveTo>
                                  <a:pt x="222504" y="0"/>
                                </a:moveTo>
                                <a:lnTo>
                                  <a:pt x="222504" y="54101"/>
                                </a:lnTo>
                                <a:lnTo>
                                  <a:pt x="0" y="54101"/>
                                </a:lnTo>
                                <a:lnTo>
                                  <a:pt x="54101" y="108330"/>
                                </a:lnTo>
                                <a:lnTo>
                                  <a:pt x="0" y="162432"/>
                                </a:lnTo>
                                <a:lnTo>
                                  <a:pt x="222504" y="162432"/>
                                </a:lnTo>
                                <a:lnTo>
                                  <a:pt x="222504" y="216534"/>
                                </a:lnTo>
                                <a:lnTo>
                                  <a:pt x="330835" y="108330"/>
                                </a:lnTo>
                                <a:lnTo>
                                  <a:pt x="222504" y="0"/>
                                </a:lnTo>
                                <a:close/>
                              </a:path>
                            </a:pathLst>
                          </a:custGeom>
                          <a:solidFill>
                            <a:srgbClr val="BEBEBE"/>
                          </a:solidFill>
                        </wps:spPr>
                        <wps:bodyPr wrap="square" lIns="0" tIns="0" rIns="0" bIns="0" rtlCol="0">
                          <a:prstTxWarp prst="textNoShape">
                            <a:avLst/>
                          </a:prstTxWarp>
                          <a:noAutofit/>
                        </wps:bodyPr>
                      </wps:wsp>
                      <wps:wsp>
                        <wps:cNvPr id="57" name="Graphic 57"/>
                        <wps:cNvSpPr/>
                        <wps:spPr>
                          <a:xfrm>
                            <a:off x="12700" y="12700"/>
                            <a:ext cx="330835" cy="216535"/>
                          </a:xfrm>
                          <a:custGeom>
                            <a:avLst/>
                            <a:gdLst/>
                            <a:ahLst/>
                            <a:cxnLst/>
                            <a:rect l="l" t="t" r="r" b="b"/>
                            <a:pathLst>
                              <a:path w="330835" h="216535">
                                <a:moveTo>
                                  <a:pt x="0" y="54101"/>
                                </a:moveTo>
                                <a:lnTo>
                                  <a:pt x="222504" y="54101"/>
                                </a:lnTo>
                                <a:lnTo>
                                  <a:pt x="222504" y="0"/>
                                </a:lnTo>
                                <a:lnTo>
                                  <a:pt x="330835" y="108330"/>
                                </a:lnTo>
                                <a:lnTo>
                                  <a:pt x="222504" y="216534"/>
                                </a:lnTo>
                                <a:lnTo>
                                  <a:pt x="222504" y="162432"/>
                                </a:lnTo>
                                <a:lnTo>
                                  <a:pt x="0" y="162432"/>
                                </a:lnTo>
                                <a:lnTo>
                                  <a:pt x="54101" y="108330"/>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29.200012pt;margin-top:55.973068pt;width:28.05pt;height:19.05pt;mso-position-horizontal-relative:page;mso-position-vertical-relative:paragraph;z-index:-15725056;mso-wrap-distance-left:0;mso-wrap-distance-right:0" id="docshapegroup44" coordorigin="8584,1119" coordsize="561,381">
                <v:shape style="position:absolute;left:8604;top:1139;width:521;height:341" id="docshape45" coordorigin="8604,1139" coordsize="521,341" path="m8954,1139l8954,1225,8604,1225,8689,1310,8604,1395,8954,1395,8954,1480,9125,1310,8954,1139xe" filled="true" fillcolor="#bebebe" stroked="false">
                  <v:path arrowok="t"/>
                  <v:fill type="solid"/>
                </v:shape>
                <v:shape style="position:absolute;left:8604;top:1139;width:521;height:341" id="docshape46" coordorigin="8604,1139" coordsize="521,341" path="m8604,1225l8954,1225,8954,1139,9125,1310,8954,1480,8954,1395,8604,1395,8689,1310,8604,1225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591936">
                <wp:simplePos x="0" y="0"/>
                <wp:positionH relativeFrom="page">
                  <wp:posOffset>6056947</wp:posOffset>
                </wp:positionH>
                <wp:positionV relativeFrom="paragraph">
                  <wp:posOffset>518135</wp:posOffset>
                </wp:positionV>
                <wp:extent cx="1374140" cy="598805"/>
                <wp:effectExtent l="0" t="0" r="0" b="0"/>
                <wp:wrapTopAndBottom/>
                <wp:docPr id="58" name="Group 58"/>
                <wp:cNvGraphicFramePr>
                  <a:graphicFrameLocks/>
                </wp:cNvGraphicFramePr>
                <a:graphic>
                  <a:graphicData uri="http://schemas.microsoft.com/office/word/2010/wordprocessingGroup">
                    <wpg:wgp>
                      <wpg:cNvPr id="58" name="Group 58"/>
                      <wpg:cNvGrpSpPr/>
                      <wpg:grpSpPr>
                        <a:xfrm>
                          <a:off x="0" y="0"/>
                          <a:ext cx="1374140" cy="598805"/>
                          <a:chExt cx="1374140" cy="598805"/>
                        </a:xfrm>
                      </wpg:grpSpPr>
                      <wps:wsp>
                        <wps:cNvPr id="59" name="Graphic 59"/>
                        <wps:cNvSpPr/>
                        <wps:spPr>
                          <a:xfrm>
                            <a:off x="14287" y="14287"/>
                            <a:ext cx="1345565" cy="570230"/>
                          </a:xfrm>
                          <a:custGeom>
                            <a:avLst/>
                            <a:gdLst/>
                            <a:ahLst/>
                            <a:cxnLst/>
                            <a:rect l="l" t="t" r="r" b="b"/>
                            <a:pathLst>
                              <a:path w="1345565" h="570230">
                                <a:moveTo>
                                  <a:pt x="94995" y="0"/>
                                </a:moveTo>
                                <a:lnTo>
                                  <a:pt x="1345564" y="0"/>
                                </a:lnTo>
                                <a:lnTo>
                                  <a:pt x="1345564" y="475234"/>
                                </a:lnTo>
                                <a:lnTo>
                                  <a:pt x="1338097" y="512204"/>
                                </a:lnTo>
                                <a:lnTo>
                                  <a:pt x="1317736" y="542401"/>
                                </a:lnTo>
                                <a:lnTo>
                                  <a:pt x="1287539" y="562762"/>
                                </a:lnTo>
                                <a:lnTo>
                                  <a:pt x="1250568" y="570229"/>
                                </a:lnTo>
                                <a:lnTo>
                                  <a:pt x="0" y="570229"/>
                                </a:lnTo>
                                <a:lnTo>
                                  <a:pt x="0" y="94996"/>
                                </a:lnTo>
                                <a:lnTo>
                                  <a:pt x="7467" y="58025"/>
                                </a:lnTo>
                                <a:lnTo>
                                  <a:pt x="27828" y="27828"/>
                                </a:lnTo>
                                <a:lnTo>
                                  <a:pt x="58025" y="7467"/>
                                </a:lnTo>
                                <a:lnTo>
                                  <a:pt x="94995" y="0"/>
                                </a:lnTo>
                                <a:close/>
                              </a:path>
                            </a:pathLst>
                          </a:custGeom>
                          <a:ln w="28575">
                            <a:solidFill>
                              <a:srgbClr val="000000"/>
                            </a:solidFill>
                            <a:prstDash val="solid"/>
                          </a:ln>
                        </wps:spPr>
                        <wps:bodyPr wrap="square" lIns="0" tIns="0" rIns="0" bIns="0" rtlCol="0">
                          <a:prstTxWarp prst="textNoShape">
                            <a:avLst/>
                          </a:prstTxWarp>
                          <a:noAutofit/>
                        </wps:bodyPr>
                      </wps:wsp>
                      <wps:wsp>
                        <wps:cNvPr id="60" name="Textbox 60"/>
                        <wps:cNvSpPr txBox="1"/>
                        <wps:spPr>
                          <a:xfrm>
                            <a:off x="0" y="0"/>
                            <a:ext cx="1374140" cy="598805"/>
                          </a:xfrm>
                          <a:prstGeom prst="rect">
                            <a:avLst/>
                          </a:prstGeom>
                        </wps:spPr>
                        <wps:txbx>
                          <w:txbxContent>
                            <w:p>
                              <w:pPr>
                                <w:spacing w:before="216"/>
                                <w:ind w:left="1" w:right="0" w:firstLine="0"/>
                                <w:jc w:val="center"/>
                                <w:rPr>
                                  <w:sz w:val="22"/>
                                </w:rPr>
                              </w:pPr>
                              <w:r>
                                <w:rPr>
                                  <w:sz w:val="22"/>
                                </w:rPr>
                                <w:t>Establishing</w:t>
                              </w:r>
                              <w:r>
                                <w:rPr>
                                  <w:spacing w:val="-10"/>
                                  <w:sz w:val="22"/>
                                </w:rPr>
                                <w:t> a</w:t>
                              </w:r>
                            </w:p>
                            <w:p>
                              <w:pPr>
                                <w:spacing w:before="6"/>
                                <w:ind w:left="1" w:right="1" w:firstLine="0"/>
                                <w:jc w:val="center"/>
                                <w:rPr>
                                  <w:rFonts w:ascii="Arial"/>
                                  <w:b/>
                                  <w:sz w:val="22"/>
                                </w:rPr>
                              </w:pPr>
                              <w:r>
                                <w:rPr>
                                  <w:rFonts w:ascii="Arial"/>
                                  <w:b/>
                                  <w:spacing w:val="-2"/>
                                  <w:sz w:val="22"/>
                                </w:rPr>
                                <w:t>BASELINE</w:t>
                              </w:r>
                            </w:p>
                          </w:txbxContent>
                        </wps:txbx>
                        <wps:bodyPr wrap="square" lIns="0" tIns="0" rIns="0" bIns="0" rtlCol="0">
                          <a:noAutofit/>
                        </wps:bodyPr>
                      </wps:wsp>
                    </wpg:wgp>
                  </a:graphicData>
                </a:graphic>
              </wp:anchor>
            </w:drawing>
          </mc:Choice>
          <mc:Fallback>
            <w:pict>
              <v:group style="position:absolute;margin-left:476.924988pt;margin-top:40.798065pt;width:108.2pt;height:47.15pt;mso-position-horizontal-relative:page;mso-position-vertical-relative:paragraph;z-index:-15724544;mso-wrap-distance-left:0;mso-wrap-distance-right:0" id="docshapegroup47" coordorigin="9538,816" coordsize="2164,943">
                <v:shape style="position:absolute;left:9561;top:838;width:2119;height:898" id="docshape48" coordorigin="9561,838" coordsize="2119,898" path="m9711,838l11680,838,11680,1587,11668,1645,11636,1693,11589,1725,11530,1736,9561,1736,9561,988,9573,930,9605,882,9652,850,9711,838xe" filled="false" stroked="true" strokeweight="2.25pt" strokecolor="#000000">
                  <v:path arrowok="t"/>
                  <v:stroke dashstyle="solid"/>
                </v:shape>
                <v:shape style="position:absolute;left:9538;top:815;width:2164;height:943" type="#_x0000_t202" id="docshape49" filled="false" stroked="false">
                  <v:textbox inset="0,0,0,0">
                    <w:txbxContent>
                      <w:p>
                        <w:pPr>
                          <w:spacing w:before="216"/>
                          <w:ind w:left="1" w:right="0" w:firstLine="0"/>
                          <w:jc w:val="center"/>
                          <w:rPr>
                            <w:sz w:val="22"/>
                          </w:rPr>
                        </w:pPr>
                        <w:r>
                          <w:rPr>
                            <w:sz w:val="22"/>
                          </w:rPr>
                          <w:t>Establishing</w:t>
                        </w:r>
                        <w:r>
                          <w:rPr>
                            <w:spacing w:val="-10"/>
                            <w:sz w:val="22"/>
                          </w:rPr>
                          <w:t> a</w:t>
                        </w:r>
                      </w:p>
                      <w:p>
                        <w:pPr>
                          <w:spacing w:before="6"/>
                          <w:ind w:left="1" w:right="1" w:firstLine="0"/>
                          <w:jc w:val="center"/>
                          <w:rPr>
                            <w:rFonts w:ascii="Arial"/>
                            <w:b/>
                            <w:sz w:val="22"/>
                          </w:rPr>
                        </w:pPr>
                        <w:r>
                          <w:rPr>
                            <w:rFonts w:ascii="Arial"/>
                            <w:b/>
                            <w:spacing w:val="-2"/>
                            <w:sz w:val="22"/>
                          </w:rPr>
                          <w:t>BASELINE</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592448">
                <wp:simplePos x="0" y="0"/>
                <wp:positionH relativeFrom="page">
                  <wp:posOffset>7578090</wp:posOffset>
                </wp:positionH>
                <wp:positionV relativeFrom="paragraph">
                  <wp:posOffset>694982</wp:posOffset>
                </wp:positionV>
                <wp:extent cx="356235" cy="241935"/>
                <wp:effectExtent l="0" t="0" r="0" b="0"/>
                <wp:wrapTopAndBottom/>
                <wp:docPr id="61" name="Group 61"/>
                <wp:cNvGraphicFramePr>
                  <a:graphicFrameLocks/>
                </wp:cNvGraphicFramePr>
                <a:graphic>
                  <a:graphicData uri="http://schemas.microsoft.com/office/word/2010/wordprocessingGroup">
                    <wpg:wgp>
                      <wpg:cNvPr id="61" name="Group 61"/>
                      <wpg:cNvGrpSpPr/>
                      <wpg:grpSpPr>
                        <a:xfrm>
                          <a:off x="0" y="0"/>
                          <a:ext cx="356235" cy="241935"/>
                          <a:chExt cx="356235" cy="241935"/>
                        </a:xfrm>
                      </wpg:grpSpPr>
                      <wps:wsp>
                        <wps:cNvPr id="62" name="Graphic 62"/>
                        <wps:cNvSpPr/>
                        <wps:spPr>
                          <a:xfrm>
                            <a:off x="12700" y="12700"/>
                            <a:ext cx="330835" cy="216535"/>
                          </a:xfrm>
                          <a:custGeom>
                            <a:avLst/>
                            <a:gdLst/>
                            <a:ahLst/>
                            <a:cxnLst/>
                            <a:rect l="l" t="t" r="r" b="b"/>
                            <a:pathLst>
                              <a:path w="330835" h="216535">
                                <a:moveTo>
                                  <a:pt x="222503" y="0"/>
                                </a:moveTo>
                                <a:lnTo>
                                  <a:pt x="222503" y="54101"/>
                                </a:lnTo>
                                <a:lnTo>
                                  <a:pt x="0" y="54101"/>
                                </a:lnTo>
                                <a:lnTo>
                                  <a:pt x="54101" y="108330"/>
                                </a:lnTo>
                                <a:lnTo>
                                  <a:pt x="0" y="162432"/>
                                </a:lnTo>
                                <a:lnTo>
                                  <a:pt x="222503" y="162432"/>
                                </a:lnTo>
                                <a:lnTo>
                                  <a:pt x="222503" y="216534"/>
                                </a:lnTo>
                                <a:lnTo>
                                  <a:pt x="330834" y="108330"/>
                                </a:lnTo>
                                <a:lnTo>
                                  <a:pt x="222503" y="0"/>
                                </a:lnTo>
                                <a:close/>
                              </a:path>
                            </a:pathLst>
                          </a:custGeom>
                          <a:solidFill>
                            <a:srgbClr val="BEBEBE"/>
                          </a:solidFill>
                        </wps:spPr>
                        <wps:bodyPr wrap="square" lIns="0" tIns="0" rIns="0" bIns="0" rtlCol="0">
                          <a:prstTxWarp prst="textNoShape">
                            <a:avLst/>
                          </a:prstTxWarp>
                          <a:noAutofit/>
                        </wps:bodyPr>
                      </wps:wsp>
                      <wps:wsp>
                        <wps:cNvPr id="63" name="Graphic 63"/>
                        <wps:cNvSpPr/>
                        <wps:spPr>
                          <a:xfrm>
                            <a:off x="12700" y="12700"/>
                            <a:ext cx="330835" cy="216535"/>
                          </a:xfrm>
                          <a:custGeom>
                            <a:avLst/>
                            <a:gdLst/>
                            <a:ahLst/>
                            <a:cxnLst/>
                            <a:rect l="l" t="t" r="r" b="b"/>
                            <a:pathLst>
                              <a:path w="330835" h="216535">
                                <a:moveTo>
                                  <a:pt x="0" y="54101"/>
                                </a:moveTo>
                                <a:lnTo>
                                  <a:pt x="222503" y="54101"/>
                                </a:lnTo>
                                <a:lnTo>
                                  <a:pt x="222503" y="0"/>
                                </a:lnTo>
                                <a:lnTo>
                                  <a:pt x="330834" y="108330"/>
                                </a:lnTo>
                                <a:lnTo>
                                  <a:pt x="222503" y="216534"/>
                                </a:lnTo>
                                <a:lnTo>
                                  <a:pt x="222503" y="162432"/>
                                </a:lnTo>
                                <a:lnTo>
                                  <a:pt x="0" y="162432"/>
                                </a:lnTo>
                                <a:lnTo>
                                  <a:pt x="54101" y="108330"/>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96.700012pt;margin-top:54.723068pt;width:28.05pt;height:19.05pt;mso-position-horizontal-relative:page;mso-position-vertical-relative:paragraph;z-index:-15724032;mso-wrap-distance-left:0;mso-wrap-distance-right:0" id="docshapegroup50" coordorigin="11934,1094" coordsize="561,381">
                <v:shape style="position:absolute;left:11954;top:1114;width:521;height:341" id="docshape51" coordorigin="11954,1114" coordsize="521,341" path="m12304,1114l12304,1200,11954,1200,12039,1285,11954,1370,12304,1370,12304,1455,12475,1285,12304,1114xe" filled="true" fillcolor="#bebebe" stroked="false">
                  <v:path arrowok="t"/>
                  <v:fill type="solid"/>
                </v:shape>
                <v:shape style="position:absolute;left:11954;top:1114;width:521;height:341" id="docshape52" coordorigin="11954,1114" coordsize="521,341" path="m11954,1200l12304,1200,12304,1114,12475,1285,12304,1455,12304,1370,11954,1370,12039,1285,11954,1200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592960">
                <wp:simplePos x="0" y="0"/>
                <wp:positionH relativeFrom="page">
                  <wp:posOffset>8019732</wp:posOffset>
                </wp:positionH>
                <wp:positionV relativeFrom="paragraph">
                  <wp:posOffset>260960</wp:posOffset>
                </wp:positionV>
                <wp:extent cx="1311910" cy="1295400"/>
                <wp:effectExtent l="0" t="0" r="0" b="0"/>
                <wp:wrapTopAndBottom/>
                <wp:docPr id="64" name="Group 64"/>
                <wp:cNvGraphicFramePr>
                  <a:graphicFrameLocks/>
                </wp:cNvGraphicFramePr>
                <a:graphic>
                  <a:graphicData uri="http://schemas.microsoft.com/office/word/2010/wordprocessingGroup">
                    <wpg:wgp>
                      <wpg:cNvPr id="64" name="Group 64"/>
                      <wpg:cNvGrpSpPr/>
                      <wpg:grpSpPr>
                        <a:xfrm>
                          <a:off x="0" y="0"/>
                          <a:ext cx="1311910" cy="1295400"/>
                          <a:chExt cx="1311910" cy="1295400"/>
                        </a:xfrm>
                      </wpg:grpSpPr>
                      <wps:wsp>
                        <wps:cNvPr id="65" name="Graphic 65"/>
                        <wps:cNvSpPr/>
                        <wps:spPr>
                          <a:xfrm>
                            <a:off x="14287" y="14287"/>
                            <a:ext cx="1283335" cy="1266825"/>
                          </a:xfrm>
                          <a:custGeom>
                            <a:avLst/>
                            <a:gdLst/>
                            <a:ahLst/>
                            <a:cxnLst/>
                            <a:rect l="l" t="t" r="r" b="b"/>
                            <a:pathLst>
                              <a:path w="1283335" h="1266825">
                                <a:moveTo>
                                  <a:pt x="0" y="633476"/>
                                </a:moveTo>
                                <a:lnTo>
                                  <a:pt x="1759" y="586195"/>
                                </a:lnTo>
                                <a:lnTo>
                                  <a:pt x="6957" y="539859"/>
                                </a:lnTo>
                                <a:lnTo>
                                  <a:pt x="15467" y="494590"/>
                                </a:lnTo>
                                <a:lnTo>
                                  <a:pt x="27167" y="450510"/>
                                </a:lnTo>
                                <a:lnTo>
                                  <a:pt x="41931" y="407741"/>
                                </a:lnTo>
                                <a:lnTo>
                                  <a:pt x="59637" y="366407"/>
                                </a:lnTo>
                                <a:lnTo>
                                  <a:pt x="80160" y="326629"/>
                                </a:lnTo>
                                <a:lnTo>
                                  <a:pt x="103377" y="288530"/>
                                </a:lnTo>
                                <a:lnTo>
                                  <a:pt x="129162" y="252232"/>
                                </a:lnTo>
                                <a:lnTo>
                                  <a:pt x="157392" y="217858"/>
                                </a:lnTo>
                                <a:lnTo>
                                  <a:pt x="187944" y="185531"/>
                                </a:lnTo>
                                <a:lnTo>
                                  <a:pt x="220692" y="155372"/>
                                </a:lnTo>
                                <a:lnTo>
                                  <a:pt x="255514" y="127504"/>
                                </a:lnTo>
                                <a:lnTo>
                                  <a:pt x="292284" y="102050"/>
                                </a:lnTo>
                                <a:lnTo>
                                  <a:pt x="330880" y="79132"/>
                                </a:lnTo>
                                <a:lnTo>
                                  <a:pt x="371176" y="58872"/>
                                </a:lnTo>
                                <a:lnTo>
                                  <a:pt x="413050" y="41393"/>
                                </a:lnTo>
                                <a:lnTo>
                                  <a:pt x="456376" y="26818"/>
                                </a:lnTo>
                                <a:lnTo>
                                  <a:pt x="501031" y="15269"/>
                                </a:lnTo>
                                <a:lnTo>
                                  <a:pt x="546891" y="6867"/>
                                </a:lnTo>
                                <a:lnTo>
                                  <a:pt x="593833" y="1737"/>
                                </a:lnTo>
                                <a:lnTo>
                                  <a:pt x="641730" y="0"/>
                                </a:lnTo>
                                <a:lnTo>
                                  <a:pt x="689612" y="1737"/>
                                </a:lnTo>
                                <a:lnTo>
                                  <a:pt x="736538" y="6867"/>
                                </a:lnTo>
                                <a:lnTo>
                                  <a:pt x="782385" y="15269"/>
                                </a:lnTo>
                                <a:lnTo>
                                  <a:pt x="827028" y="26818"/>
                                </a:lnTo>
                                <a:lnTo>
                                  <a:pt x="870343" y="41393"/>
                                </a:lnTo>
                                <a:lnTo>
                                  <a:pt x="912207" y="58872"/>
                                </a:lnTo>
                                <a:lnTo>
                                  <a:pt x="952495" y="79132"/>
                                </a:lnTo>
                                <a:lnTo>
                                  <a:pt x="991083" y="102050"/>
                                </a:lnTo>
                                <a:lnTo>
                                  <a:pt x="1027847" y="127504"/>
                                </a:lnTo>
                                <a:lnTo>
                                  <a:pt x="1062663" y="155372"/>
                                </a:lnTo>
                                <a:lnTo>
                                  <a:pt x="1095406" y="185531"/>
                                </a:lnTo>
                                <a:lnTo>
                                  <a:pt x="1125954" y="217858"/>
                                </a:lnTo>
                                <a:lnTo>
                                  <a:pt x="1154181" y="252232"/>
                                </a:lnTo>
                                <a:lnTo>
                                  <a:pt x="1179964" y="288530"/>
                                </a:lnTo>
                                <a:lnTo>
                                  <a:pt x="1203178" y="326629"/>
                                </a:lnTo>
                                <a:lnTo>
                                  <a:pt x="1223699" y="366407"/>
                                </a:lnTo>
                                <a:lnTo>
                                  <a:pt x="1241404" y="407741"/>
                                </a:lnTo>
                                <a:lnTo>
                                  <a:pt x="1256168" y="450510"/>
                                </a:lnTo>
                                <a:lnTo>
                                  <a:pt x="1267867" y="494590"/>
                                </a:lnTo>
                                <a:lnTo>
                                  <a:pt x="1276377" y="539859"/>
                                </a:lnTo>
                                <a:lnTo>
                                  <a:pt x="1281575" y="586195"/>
                                </a:lnTo>
                                <a:lnTo>
                                  <a:pt x="1283334" y="633476"/>
                                </a:lnTo>
                                <a:lnTo>
                                  <a:pt x="1281575" y="680739"/>
                                </a:lnTo>
                                <a:lnTo>
                                  <a:pt x="1276377" y="727060"/>
                                </a:lnTo>
                                <a:lnTo>
                                  <a:pt x="1267867" y="772316"/>
                                </a:lnTo>
                                <a:lnTo>
                                  <a:pt x="1256168" y="816384"/>
                                </a:lnTo>
                                <a:lnTo>
                                  <a:pt x="1241404" y="859141"/>
                                </a:lnTo>
                                <a:lnTo>
                                  <a:pt x="1223699" y="900466"/>
                                </a:lnTo>
                                <a:lnTo>
                                  <a:pt x="1203178" y="940235"/>
                                </a:lnTo>
                                <a:lnTo>
                                  <a:pt x="1179964" y="978327"/>
                                </a:lnTo>
                                <a:lnTo>
                                  <a:pt x="1154181" y="1014618"/>
                                </a:lnTo>
                                <a:lnTo>
                                  <a:pt x="1125954" y="1048986"/>
                                </a:lnTo>
                                <a:lnTo>
                                  <a:pt x="1095406" y="1081309"/>
                                </a:lnTo>
                                <a:lnTo>
                                  <a:pt x="1062663" y="1111464"/>
                                </a:lnTo>
                                <a:lnTo>
                                  <a:pt x="1027847" y="1139329"/>
                                </a:lnTo>
                                <a:lnTo>
                                  <a:pt x="991083" y="1164780"/>
                                </a:lnTo>
                                <a:lnTo>
                                  <a:pt x="952495" y="1187696"/>
                                </a:lnTo>
                                <a:lnTo>
                                  <a:pt x="912207" y="1207954"/>
                                </a:lnTo>
                                <a:lnTo>
                                  <a:pt x="870343" y="1225432"/>
                                </a:lnTo>
                                <a:lnTo>
                                  <a:pt x="827028" y="1240007"/>
                                </a:lnTo>
                                <a:lnTo>
                                  <a:pt x="782385" y="1251556"/>
                                </a:lnTo>
                                <a:lnTo>
                                  <a:pt x="736538" y="1259957"/>
                                </a:lnTo>
                                <a:lnTo>
                                  <a:pt x="689612" y="1265087"/>
                                </a:lnTo>
                                <a:lnTo>
                                  <a:pt x="641730" y="1266825"/>
                                </a:lnTo>
                                <a:lnTo>
                                  <a:pt x="593833" y="1265087"/>
                                </a:lnTo>
                                <a:lnTo>
                                  <a:pt x="546891" y="1259957"/>
                                </a:lnTo>
                                <a:lnTo>
                                  <a:pt x="501031" y="1251556"/>
                                </a:lnTo>
                                <a:lnTo>
                                  <a:pt x="456376" y="1240007"/>
                                </a:lnTo>
                                <a:lnTo>
                                  <a:pt x="413050" y="1225432"/>
                                </a:lnTo>
                                <a:lnTo>
                                  <a:pt x="371176" y="1207954"/>
                                </a:lnTo>
                                <a:lnTo>
                                  <a:pt x="330880" y="1187696"/>
                                </a:lnTo>
                                <a:lnTo>
                                  <a:pt x="292284" y="1164780"/>
                                </a:lnTo>
                                <a:lnTo>
                                  <a:pt x="255514" y="1139329"/>
                                </a:lnTo>
                                <a:lnTo>
                                  <a:pt x="220692" y="1111464"/>
                                </a:lnTo>
                                <a:lnTo>
                                  <a:pt x="187944" y="1081309"/>
                                </a:lnTo>
                                <a:lnTo>
                                  <a:pt x="157392" y="1048986"/>
                                </a:lnTo>
                                <a:lnTo>
                                  <a:pt x="129162" y="1014618"/>
                                </a:lnTo>
                                <a:lnTo>
                                  <a:pt x="103377" y="978327"/>
                                </a:lnTo>
                                <a:lnTo>
                                  <a:pt x="80160" y="940235"/>
                                </a:lnTo>
                                <a:lnTo>
                                  <a:pt x="59637" y="900466"/>
                                </a:lnTo>
                                <a:lnTo>
                                  <a:pt x="41931" y="859141"/>
                                </a:lnTo>
                                <a:lnTo>
                                  <a:pt x="27167" y="816384"/>
                                </a:lnTo>
                                <a:lnTo>
                                  <a:pt x="15467" y="772316"/>
                                </a:lnTo>
                                <a:lnTo>
                                  <a:pt x="6957" y="727060"/>
                                </a:lnTo>
                                <a:lnTo>
                                  <a:pt x="1759" y="680739"/>
                                </a:lnTo>
                                <a:lnTo>
                                  <a:pt x="0" y="633476"/>
                                </a:lnTo>
                                <a:close/>
                              </a:path>
                            </a:pathLst>
                          </a:custGeom>
                          <a:ln w="28575">
                            <a:solidFill>
                              <a:srgbClr val="000000"/>
                            </a:solidFill>
                            <a:prstDash val="solid"/>
                          </a:ln>
                        </wps:spPr>
                        <wps:bodyPr wrap="square" lIns="0" tIns="0" rIns="0" bIns="0" rtlCol="0">
                          <a:prstTxWarp prst="textNoShape">
                            <a:avLst/>
                          </a:prstTxWarp>
                          <a:noAutofit/>
                        </wps:bodyPr>
                      </wps:wsp>
                      <wps:wsp>
                        <wps:cNvPr id="66" name="Textbox 66"/>
                        <wps:cNvSpPr txBox="1"/>
                        <wps:spPr>
                          <a:xfrm>
                            <a:off x="0" y="0"/>
                            <a:ext cx="1311910" cy="1295400"/>
                          </a:xfrm>
                          <a:prstGeom prst="rect">
                            <a:avLst/>
                          </a:prstGeom>
                        </wps:spPr>
                        <wps:txbx>
                          <w:txbxContent>
                            <w:p>
                              <w:pPr>
                                <w:spacing w:line="240" w:lineRule="auto" w:before="0"/>
                                <w:rPr>
                                  <w:rFonts w:ascii="Arial"/>
                                  <w:b/>
                                  <w:sz w:val="22"/>
                                </w:rPr>
                              </w:pPr>
                            </w:p>
                            <w:p>
                              <w:pPr>
                                <w:spacing w:line="240" w:lineRule="auto" w:before="131"/>
                                <w:rPr>
                                  <w:rFonts w:ascii="Arial"/>
                                  <w:b/>
                                  <w:sz w:val="22"/>
                                </w:rPr>
                              </w:pPr>
                            </w:p>
                            <w:p>
                              <w:pPr>
                                <w:spacing w:line="252" w:lineRule="exact" w:before="1"/>
                                <w:ind w:left="333" w:right="334" w:firstLine="0"/>
                                <w:jc w:val="center"/>
                                <w:rPr>
                                  <w:sz w:val="22"/>
                                </w:rPr>
                              </w:pPr>
                              <w:r>
                                <w:rPr>
                                  <w:spacing w:val="-2"/>
                                  <w:sz w:val="22"/>
                                </w:rPr>
                                <w:t>Setting</w:t>
                              </w:r>
                            </w:p>
                            <w:p>
                              <w:pPr>
                                <w:spacing w:line="252" w:lineRule="exact" w:before="0"/>
                                <w:ind w:left="333" w:right="328" w:firstLine="0"/>
                                <w:jc w:val="center"/>
                                <w:rPr>
                                  <w:rFonts w:ascii="Arial"/>
                                  <w:b/>
                                  <w:sz w:val="22"/>
                                </w:rPr>
                              </w:pPr>
                              <w:r>
                                <w:rPr>
                                  <w:rFonts w:ascii="Arial"/>
                                  <w:b/>
                                  <w:spacing w:val="-2"/>
                                  <w:sz w:val="22"/>
                                </w:rPr>
                                <w:t>SMART</w:t>
                              </w:r>
                            </w:p>
                            <w:p>
                              <w:pPr>
                                <w:spacing w:before="4"/>
                                <w:ind w:left="333" w:right="331" w:firstLine="0"/>
                                <w:jc w:val="center"/>
                                <w:rPr>
                                  <w:sz w:val="22"/>
                                </w:rPr>
                              </w:pPr>
                              <w:r>
                                <w:rPr>
                                  <w:spacing w:val="-2"/>
                                  <w:sz w:val="22"/>
                                </w:rPr>
                                <w:t>targets</w:t>
                              </w:r>
                            </w:p>
                          </w:txbxContent>
                        </wps:txbx>
                        <wps:bodyPr wrap="square" lIns="0" tIns="0" rIns="0" bIns="0" rtlCol="0">
                          <a:noAutofit/>
                        </wps:bodyPr>
                      </wps:wsp>
                    </wpg:wgp>
                  </a:graphicData>
                </a:graphic>
              </wp:anchor>
            </w:drawing>
          </mc:Choice>
          <mc:Fallback>
            <w:pict>
              <v:group style="position:absolute;margin-left:631.474976pt;margin-top:20.548067pt;width:103.3pt;height:102pt;mso-position-horizontal-relative:page;mso-position-vertical-relative:paragraph;z-index:-15723520;mso-wrap-distance-left:0;mso-wrap-distance-right:0" id="docshapegroup53" coordorigin="12629,411" coordsize="2066,2040">
                <v:shape style="position:absolute;left:12652;top:433;width:2021;height:1995" id="docshape54" coordorigin="12652,433" coordsize="2021,1995" path="m12652,1431l12655,1357,12663,1284,12676,1212,12695,1143,12718,1076,12746,1010,12778,948,12815,888,12855,831,12900,777,12948,726,13000,678,13054,634,13112,594,13173,558,13237,526,13302,499,13371,476,13441,458,13513,444,13587,436,13663,433,13738,436,13812,444,13884,458,13954,476,14023,499,14089,526,14152,558,14213,594,14271,634,14325,678,14377,726,14425,777,14470,831,14510,888,14547,948,14579,1010,14607,1076,14630,1143,14649,1212,14662,1284,14670,1357,14673,1431,14670,1505,14662,1578,14649,1650,14630,1719,14607,1786,14579,1852,14547,1914,14510,1974,14470,2031,14425,2085,14377,2136,14325,2184,14271,2228,14213,2268,14152,2304,14089,2336,14023,2363,13954,2386,13884,2404,13812,2418,13738,2426,13663,2428,13587,2426,13513,2418,13441,2404,13371,2386,13302,2363,13237,2336,13173,2304,13112,2268,13054,2228,13000,2184,12948,2136,12900,2085,12855,2031,12815,1974,12778,1914,12746,1852,12718,1786,12695,1719,12676,1650,12663,1578,12655,1505,12652,1431xe" filled="false" stroked="true" strokeweight="2.25pt" strokecolor="#000000">
                  <v:path arrowok="t"/>
                  <v:stroke dashstyle="solid"/>
                </v:shape>
                <v:shape style="position:absolute;left:12629;top:410;width:2066;height:2040" type="#_x0000_t202" id="docshape55" filled="false" stroked="false">
                  <v:textbox inset="0,0,0,0">
                    <w:txbxContent>
                      <w:p>
                        <w:pPr>
                          <w:spacing w:line="240" w:lineRule="auto" w:before="0"/>
                          <w:rPr>
                            <w:rFonts w:ascii="Arial"/>
                            <w:b/>
                            <w:sz w:val="22"/>
                          </w:rPr>
                        </w:pPr>
                      </w:p>
                      <w:p>
                        <w:pPr>
                          <w:spacing w:line="240" w:lineRule="auto" w:before="131"/>
                          <w:rPr>
                            <w:rFonts w:ascii="Arial"/>
                            <w:b/>
                            <w:sz w:val="22"/>
                          </w:rPr>
                        </w:pPr>
                      </w:p>
                      <w:p>
                        <w:pPr>
                          <w:spacing w:line="252" w:lineRule="exact" w:before="1"/>
                          <w:ind w:left="333" w:right="334" w:firstLine="0"/>
                          <w:jc w:val="center"/>
                          <w:rPr>
                            <w:sz w:val="22"/>
                          </w:rPr>
                        </w:pPr>
                        <w:r>
                          <w:rPr>
                            <w:spacing w:val="-2"/>
                            <w:sz w:val="22"/>
                          </w:rPr>
                          <w:t>Setting</w:t>
                        </w:r>
                      </w:p>
                      <w:p>
                        <w:pPr>
                          <w:spacing w:line="252" w:lineRule="exact" w:before="0"/>
                          <w:ind w:left="333" w:right="328" w:firstLine="0"/>
                          <w:jc w:val="center"/>
                          <w:rPr>
                            <w:rFonts w:ascii="Arial"/>
                            <w:b/>
                            <w:sz w:val="22"/>
                          </w:rPr>
                        </w:pPr>
                        <w:r>
                          <w:rPr>
                            <w:rFonts w:ascii="Arial"/>
                            <w:b/>
                            <w:spacing w:val="-2"/>
                            <w:sz w:val="22"/>
                          </w:rPr>
                          <w:t>SMART</w:t>
                        </w:r>
                      </w:p>
                      <w:p>
                        <w:pPr>
                          <w:spacing w:before="4"/>
                          <w:ind w:left="333" w:right="331" w:firstLine="0"/>
                          <w:jc w:val="center"/>
                          <w:rPr>
                            <w:sz w:val="22"/>
                          </w:rPr>
                        </w:pPr>
                        <w:r>
                          <w:rPr>
                            <w:spacing w:val="-2"/>
                            <w:sz w:val="22"/>
                          </w:rPr>
                          <w:t>targets</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593472">
                <wp:simplePos x="0" y="0"/>
                <wp:positionH relativeFrom="page">
                  <wp:posOffset>8605519</wp:posOffset>
                </wp:positionH>
                <wp:positionV relativeFrom="paragraph">
                  <wp:posOffset>1669072</wp:posOffset>
                </wp:positionV>
                <wp:extent cx="241935" cy="356235"/>
                <wp:effectExtent l="0" t="0" r="0" b="0"/>
                <wp:wrapTopAndBottom/>
                <wp:docPr id="67" name="Group 67"/>
                <wp:cNvGraphicFramePr>
                  <a:graphicFrameLocks/>
                </wp:cNvGraphicFramePr>
                <a:graphic>
                  <a:graphicData uri="http://schemas.microsoft.com/office/word/2010/wordprocessingGroup">
                    <wpg:wgp>
                      <wpg:cNvPr id="67" name="Group 67"/>
                      <wpg:cNvGrpSpPr/>
                      <wpg:grpSpPr>
                        <a:xfrm>
                          <a:off x="0" y="0"/>
                          <a:ext cx="241935" cy="356235"/>
                          <a:chExt cx="241935" cy="356235"/>
                        </a:xfrm>
                      </wpg:grpSpPr>
                      <wps:wsp>
                        <wps:cNvPr id="68" name="Graphic 68"/>
                        <wps:cNvSpPr/>
                        <wps:spPr>
                          <a:xfrm>
                            <a:off x="12700" y="12700"/>
                            <a:ext cx="216535" cy="330835"/>
                          </a:xfrm>
                          <a:custGeom>
                            <a:avLst/>
                            <a:gdLst/>
                            <a:ahLst/>
                            <a:cxnLst/>
                            <a:rect l="l" t="t" r="r" b="b"/>
                            <a:pathLst>
                              <a:path w="216535" h="330835">
                                <a:moveTo>
                                  <a:pt x="162432" y="0"/>
                                </a:moveTo>
                                <a:lnTo>
                                  <a:pt x="108203" y="54101"/>
                                </a:lnTo>
                                <a:lnTo>
                                  <a:pt x="54101" y="0"/>
                                </a:lnTo>
                                <a:lnTo>
                                  <a:pt x="54101" y="222630"/>
                                </a:lnTo>
                                <a:lnTo>
                                  <a:pt x="0" y="222630"/>
                                </a:lnTo>
                                <a:lnTo>
                                  <a:pt x="108203" y="330835"/>
                                </a:lnTo>
                                <a:lnTo>
                                  <a:pt x="216534" y="222630"/>
                                </a:lnTo>
                                <a:lnTo>
                                  <a:pt x="162432" y="222630"/>
                                </a:lnTo>
                                <a:lnTo>
                                  <a:pt x="162432" y="0"/>
                                </a:lnTo>
                                <a:close/>
                              </a:path>
                            </a:pathLst>
                          </a:custGeom>
                          <a:solidFill>
                            <a:srgbClr val="BEBEBE"/>
                          </a:solidFill>
                        </wps:spPr>
                        <wps:bodyPr wrap="square" lIns="0" tIns="0" rIns="0" bIns="0" rtlCol="0">
                          <a:prstTxWarp prst="textNoShape">
                            <a:avLst/>
                          </a:prstTxWarp>
                          <a:noAutofit/>
                        </wps:bodyPr>
                      </wps:wsp>
                      <wps:wsp>
                        <wps:cNvPr id="69" name="Graphic 69"/>
                        <wps:cNvSpPr/>
                        <wps:spPr>
                          <a:xfrm>
                            <a:off x="12700" y="12700"/>
                            <a:ext cx="216535" cy="330835"/>
                          </a:xfrm>
                          <a:custGeom>
                            <a:avLst/>
                            <a:gdLst/>
                            <a:ahLst/>
                            <a:cxnLst/>
                            <a:rect l="l" t="t" r="r" b="b"/>
                            <a:pathLst>
                              <a:path w="216535" h="330835">
                                <a:moveTo>
                                  <a:pt x="162432" y="0"/>
                                </a:moveTo>
                                <a:lnTo>
                                  <a:pt x="162432" y="222630"/>
                                </a:lnTo>
                                <a:lnTo>
                                  <a:pt x="216534" y="222630"/>
                                </a:lnTo>
                                <a:lnTo>
                                  <a:pt x="108203" y="330835"/>
                                </a:lnTo>
                                <a:lnTo>
                                  <a:pt x="0" y="222630"/>
                                </a:lnTo>
                                <a:lnTo>
                                  <a:pt x="54101" y="222630"/>
                                </a:lnTo>
                                <a:lnTo>
                                  <a:pt x="54101" y="0"/>
                                </a:lnTo>
                                <a:lnTo>
                                  <a:pt x="108203" y="54101"/>
                                </a:lnTo>
                                <a:lnTo>
                                  <a:pt x="162432" y="0"/>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677.599976pt;margin-top:131.423065pt;width:19.05pt;height:28.05pt;mso-position-horizontal-relative:page;mso-position-vertical-relative:paragraph;z-index:-15723008;mso-wrap-distance-left:0;mso-wrap-distance-right:0" id="docshapegroup56" coordorigin="13552,2628" coordsize="381,561">
                <v:shape style="position:absolute;left:13572;top:2648;width:341;height:521" id="docshape57" coordorigin="13572,2648" coordsize="341,521" path="m13828,2648l13742,2734,13657,2648,13657,2999,13572,2999,13742,3169,13913,2999,13828,2999,13828,2648xe" filled="true" fillcolor="#bebebe" stroked="false">
                  <v:path arrowok="t"/>
                  <v:fill type="solid"/>
                </v:shape>
                <v:shape style="position:absolute;left:13572;top:2648;width:341;height:521" id="docshape58" coordorigin="13572,2648" coordsize="341,521" path="m13828,2648l13828,2999,13913,2999,13742,3169,13572,2999,13657,2999,13657,2648,13742,2734,13828,2648xe" filled="false" stroked="true" strokeweight="2pt" strokecolor="#000000">
                  <v:path arrowok="t"/>
                  <v:stroke dashstyle="solid"/>
                </v:shape>
                <w10:wrap type="topAndBottom"/>
              </v:group>
            </w:pict>
          </mc:Fallback>
        </mc:AlternateContent>
      </w:r>
    </w:p>
    <w:p>
      <w:pPr>
        <w:pStyle w:val="BodyText"/>
        <w:spacing w:before="4"/>
        <w:rPr>
          <w:rFonts w:ascii="Arial"/>
          <w:b/>
          <w:sz w:val="13"/>
        </w:rPr>
      </w:pPr>
    </w:p>
    <w:p>
      <w:pPr>
        <w:pStyle w:val="BodyText"/>
        <w:spacing w:after="0"/>
        <w:rPr>
          <w:rFonts w:ascii="Arial"/>
          <w:b/>
          <w:sz w:val="13"/>
        </w:rPr>
        <w:sectPr>
          <w:headerReference w:type="default" r:id="rId25"/>
          <w:footerReference w:type="default" r:id="rId26"/>
          <w:pgSz w:w="15840" w:h="12240" w:orient="landscape"/>
          <w:pgMar w:header="724" w:footer="1527" w:top="1420" w:bottom="1720" w:left="1440" w:right="720"/>
        </w:sectPr>
      </w:pPr>
    </w:p>
    <w:p>
      <w:pPr>
        <w:pStyle w:val="BodyText"/>
        <w:spacing w:before="4"/>
        <w:rPr>
          <w:rFonts w:ascii="Arial"/>
          <w:b/>
          <w:sz w:val="17"/>
        </w:rPr>
      </w:pPr>
    </w:p>
    <w:p>
      <w:pPr>
        <w:pStyle w:val="BodyText"/>
        <w:spacing w:after="0"/>
        <w:rPr>
          <w:rFonts w:ascii="Arial"/>
          <w:b/>
          <w:sz w:val="17"/>
        </w:rPr>
        <w:sectPr>
          <w:pgSz w:w="15840" w:h="12240" w:orient="landscape"/>
          <w:pgMar w:header="724" w:footer="1527" w:top="1420" w:bottom="1720" w:left="1440" w:right="720"/>
        </w:sectPr>
      </w:pPr>
    </w:p>
    <w:p>
      <w:pPr>
        <w:pStyle w:val="Heading1"/>
        <w:numPr>
          <w:ilvl w:val="0"/>
          <w:numId w:val="3"/>
        </w:numPr>
        <w:tabs>
          <w:tab w:pos="719" w:val="left" w:leader="none"/>
        </w:tabs>
        <w:spacing w:line="240" w:lineRule="auto" w:before="53" w:after="0"/>
        <w:ind w:left="719" w:right="0" w:hanging="359"/>
        <w:jc w:val="left"/>
      </w:pPr>
      <w:bookmarkStart w:name="2 Logical Framework Model and Monitoring" w:id="3"/>
      <w:bookmarkEnd w:id="3"/>
      <w:r>
        <w:rPr>
          <w:b w:val="0"/>
        </w:rPr>
      </w:r>
      <w:bookmarkStart w:name="_bookmark1" w:id="4"/>
      <w:bookmarkEnd w:id="4"/>
      <w:r>
        <w:rPr>
          <w:b w:val="0"/>
        </w:rPr>
      </w:r>
      <w:r>
        <w:rPr/>
        <w:t>Logical</w:t>
      </w:r>
      <w:r>
        <w:rPr>
          <w:spacing w:val="-3"/>
        </w:rPr>
        <w:t> </w:t>
      </w:r>
      <w:r>
        <w:rPr/>
        <w:t>Framework Model</w:t>
      </w:r>
      <w:r>
        <w:rPr>
          <w:spacing w:val="-4"/>
        </w:rPr>
        <w:t> </w:t>
      </w:r>
      <w:r>
        <w:rPr/>
        <w:t>and</w:t>
      </w:r>
      <w:r>
        <w:rPr>
          <w:spacing w:val="-4"/>
        </w:rPr>
        <w:t> </w:t>
      </w:r>
      <w:r>
        <w:rPr>
          <w:spacing w:val="-2"/>
        </w:rPr>
        <w:t>Monitoring</w:t>
      </w:r>
    </w:p>
    <w:p>
      <w:pPr>
        <w:pStyle w:val="BodyText"/>
        <w:spacing w:before="244"/>
        <w:ind w:left="4621" w:right="376"/>
      </w:pPr>
      <w:r>
        <w:rPr/>
        <mc:AlternateContent>
          <mc:Choice Requires="wps">
            <w:drawing>
              <wp:anchor distT="0" distB="0" distL="0" distR="0" allowOverlap="1" layoutInCell="1" locked="0" behindDoc="0" simplePos="0" relativeHeight="15736832">
                <wp:simplePos x="0" y="0"/>
                <wp:positionH relativeFrom="page">
                  <wp:posOffset>904875</wp:posOffset>
                </wp:positionH>
                <wp:positionV relativeFrom="paragraph">
                  <wp:posOffset>203231</wp:posOffset>
                </wp:positionV>
                <wp:extent cx="2590800" cy="1590675"/>
                <wp:effectExtent l="0" t="0" r="0" b="0"/>
                <wp:wrapNone/>
                <wp:docPr id="74" name="Group 74"/>
                <wp:cNvGraphicFramePr>
                  <a:graphicFrameLocks/>
                </wp:cNvGraphicFramePr>
                <a:graphic>
                  <a:graphicData uri="http://schemas.microsoft.com/office/word/2010/wordprocessingGroup">
                    <wpg:wgp>
                      <wpg:cNvPr id="74" name="Group 74"/>
                      <wpg:cNvGrpSpPr/>
                      <wpg:grpSpPr>
                        <a:xfrm>
                          <a:off x="0" y="0"/>
                          <a:ext cx="2590800" cy="1590675"/>
                          <a:chExt cx="2590800" cy="1590675"/>
                        </a:xfrm>
                      </wpg:grpSpPr>
                      <wps:wsp>
                        <wps:cNvPr id="75" name="Graphic 75"/>
                        <wps:cNvSpPr/>
                        <wps:spPr>
                          <a:xfrm>
                            <a:off x="9525" y="9525"/>
                            <a:ext cx="2571750" cy="1571625"/>
                          </a:xfrm>
                          <a:custGeom>
                            <a:avLst/>
                            <a:gdLst/>
                            <a:ahLst/>
                            <a:cxnLst/>
                            <a:rect l="l" t="t" r="r" b="b"/>
                            <a:pathLst>
                              <a:path w="2571750" h="1571625">
                                <a:moveTo>
                                  <a:pt x="261937" y="0"/>
                                </a:moveTo>
                                <a:lnTo>
                                  <a:pt x="2571750" y="0"/>
                                </a:lnTo>
                                <a:lnTo>
                                  <a:pt x="2571750" y="1309624"/>
                                </a:lnTo>
                                <a:lnTo>
                                  <a:pt x="2567531" y="1356740"/>
                                </a:lnTo>
                                <a:lnTo>
                                  <a:pt x="2555367" y="1401077"/>
                                </a:lnTo>
                                <a:lnTo>
                                  <a:pt x="2535997" y="1441896"/>
                                </a:lnTo>
                                <a:lnTo>
                                  <a:pt x="2510157" y="1478461"/>
                                </a:lnTo>
                                <a:lnTo>
                                  <a:pt x="2478586" y="1510032"/>
                                </a:lnTo>
                                <a:lnTo>
                                  <a:pt x="2442021" y="1535872"/>
                                </a:lnTo>
                                <a:lnTo>
                                  <a:pt x="2401202" y="1555242"/>
                                </a:lnTo>
                                <a:lnTo>
                                  <a:pt x="2356865" y="1567406"/>
                                </a:lnTo>
                                <a:lnTo>
                                  <a:pt x="2309749" y="1571625"/>
                                </a:lnTo>
                                <a:lnTo>
                                  <a:pt x="0" y="1571625"/>
                                </a:lnTo>
                                <a:lnTo>
                                  <a:pt x="0" y="262000"/>
                                </a:lnTo>
                                <a:lnTo>
                                  <a:pt x="4220" y="214884"/>
                                </a:lnTo>
                                <a:lnTo>
                                  <a:pt x="16387" y="170547"/>
                                </a:lnTo>
                                <a:lnTo>
                                  <a:pt x="35761" y="129728"/>
                                </a:lnTo>
                                <a:lnTo>
                                  <a:pt x="61603" y="93163"/>
                                </a:lnTo>
                                <a:lnTo>
                                  <a:pt x="93173" y="61592"/>
                                </a:lnTo>
                                <a:lnTo>
                                  <a:pt x="129731" y="35752"/>
                                </a:lnTo>
                                <a:lnTo>
                                  <a:pt x="170538" y="16382"/>
                                </a:lnTo>
                                <a:lnTo>
                                  <a:pt x="214853" y="4218"/>
                                </a:lnTo>
                                <a:lnTo>
                                  <a:pt x="261937" y="0"/>
                                </a:lnTo>
                                <a:close/>
                              </a:path>
                            </a:pathLst>
                          </a:custGeom>
                          <a:ln w="19050">
                            <a:solidFill>
                              <a:srgbClr val="000000"/>
                            </a:solidFill>
                            <a:prstDash val="sysDash"/>
                          </a:ln>
                        </wps:spPr>
                        <wps:bodyPr wrap="square" lIns="0" tIns="0" rIns="0" bIns="0" rtlCol="0">
                          <a:prstTxWarp prst="textNoShape">
                            <a:avLst/>
                          </a:prstTxWarp>
                          <a:noAutofit/>
                        </wps:bodyPr>
                      </wps:wsp>
                      <wps:wsp>
                        <wps:cNvPr id="76" name="Textbox 76"/>
                        <wps:cNvSpPr txBox="1"/>
                        <wps:spPr>
                          <a:xfrm>
                            <a:off x="0" y="0"/>
                            <a:ext cx="2590800" cy="1590675"/>
                          </a:xfrm>
                          <a:prstGeom prst="rect">
                            <a:avLst/>
                          </a:prstGeom>
                        </wps:spPr>
                        <wps:txbx>
                          <w:txbxContent>
                            <w:p>
                              <w:pPr>
                                <w:spacing w:before="221"/>
                                <w:ind w:left="296"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4"/>
                                </w:numPr>
                                <w:tabs>
                                  <w:tab w:pos="656" w:val="left" w:leader="none"/>
                                </w:tabs>
                                <w:spacing w:before="1"/>
                                <w:ind w:left="656" w:right="546" w:hanging="360"/>
                                <w:jc w:val="left"/>
                                <w:rPr>
                                  <w:rFonts w:ascii="Arial"/>
                                  <w:i/>
                                  <w:sz w:val="22"/>
                                </w:rPr>
                              </w:pPr>
                              <w:r>
                                <w:rPr>
                                  <w:rFonts w:ascii="Arial"/>
                                  <w:i/>
                                  <w:sz w:val="22"/>
                                </w:rPr>
                                <w:t>LFM</w:t>
                              </w:r>
                              <w:r>
                                <w:rPr>
                                  <w:rFonts w:ascii="Arial"/>
                                  <w:i/>
                                  <w:spacing w:val="-9"/>
                                  <w:sz w:val="22"/>
                                </w:rPr>
                                <w:t> </w:t>
                              </w:r>
                              <w:r>
                                <w:rPr>
                                  <w:rFonts w:ascii="Arial"/>
                                  <w:i/>
                                  <w:sz w:val="22"/>
                                </w:rPr>
                                <w:t>is</w:t>
                              </w:r>
                              <w:r>
                                <w:rPr>
                                  <w:rFonts w:ascii="Arial"/>
                                  <w:i/>
                                  <w:spacing w:val="-7"/>
                                  <w:sz w:val="22"/>
                                </w:rPr>
                                <w:t> </w:t>
                              </w:r>
                              <w:r>
                                <w:rPr>
                                  <w:rFonts w:ascii="Arial"/>
                                  <w:i/>
                                  <w:sz w:val="22"/>
                                </w:rPr>
                                <w:t>a</w:t>
                              </w:r>
                              <w:r>
                                <w:rPr>
                                  <w:rFonts w:ascii="Arial"/>
                                  <w:i/>
                                  <w:spacing w:val="-8"/>
                                  <w:sz w:val="22"/>
                                </w:rPr>
                                <w:t> </w:t>
                              </w:r>
                              <w:r>
                                <w:rPr>
                                  <w:rFonts w:ascii="Arial"/>
                                  <w:i/>
                                  <w:sz w:val="22"/>
                                </w:rPr>
                                <w:t>project</w:t>
                              </w:r>
                              <w:r>
                                <w:rPr>
                                  <w:rFonts w:ascii="Arial"/>
                                  <w:i/>
                                  <w:spacing w:val="-7"/>
                                  <w:sz w:val="22"/>
                                </w:rPr>
                                <w:t> </w:t>
                              </w:r>
                              <w:r>
                                <w:rPr>
                                  <w:rFonts w:ascii="Arial"/>
                                  <w:i/>
                                  <w:sz w:val="22"/>
                                </w:rPr>
                                <w:t>planning</w:t>
                              </w:r>
                              <w:r>
                                <w:rPr>
                                  <w:rFonts w:ascii="Arial"/>
                                  <w:i/>
                                  <w:spacing w:val="-8"/>
                                  <w:sz w:val="22"/>
                                </w:rPr>
                                <w:t> </w:t>
                              </w:r>
                              <w:r>
                                <w:rPr>
                                  <w:rFonts w:ascii="Arial"/>
                                  <w:i/>
                                  <w:sz w:val="22"/>
                                </w:rPr>
                                <w:t>tool that can be</w:t>
                              </w:r>
                              <w:r>
                                <w:rPr>
                                  <w:rFonts w:ascii="Arial"/>
                                  <w:i/>
                                  <w:spacing w:val="-1"/>
                                  <w:sz w:val="22"/>
                                </w:rPr>
                                <w:t> </w:t>
                              </w:r>
                              <w:r>
                                <w:rPr>
                                  <w:rFonts w:ascii="Arial"/>
                                  <w:i/>
                                  <w:sz w:val="22"/>
                                </w:rPr>
                                <w:t>used</w:t>
                              </w:r>
                              <w:r>
                                <w:rPr>
                                  <w:rFonts w:ascii="Arial"/>
                                  <w:i/>
                                  <w:spacing w:val="-1"/>
                                  <w:sz w:val="22"/>
                                </w:rPr>
                                <w:t> </w:t>
                              </w:r>
                              <w:r>
                                <w:rPr>
                                  <w:rFonts w:ascii="Arial"/>
                                  <w:i/>
                                  <w:sz w:val="22"/>
                                </w:rPr>
                                <w:t>to</w:t>
                              </w:r>
                              <w:r>
                                <w:rPr>
                                  <w:rFonts w:ascii="Arial"/>
                                  <w:i/>
                                  <w:spacing w:val="-1"/>
                                  <w:sz w:val="22"/>
                                </w:rPr>
                                <w:t> </w:t>
                              </w:r>
                              <w:r>
                                <w:rPr>
                                  <w:rFonts w:ascii="Arial"/>
                                  <w:i/>
                                  <w:sz w:val="22"/>
                                </w:rPr>
                                <w:t>guide the development of a monitoring </w:t>
                              </w:r>
                              <w:r>
                                <w:rPr>
                                  <w:rFonts w:ascii="Arial"/>
                                  <w:i/>
                                  <w:spacing w:val="-4"/>
                                  <w:sz w:val="22"/>
                                </w:rPr>
                                <w:t>plan</w:t>
                              </w:r>
                            </w:p>
                            <w:p>
                              <w:pPr>
                                <w:numPr>
                                  <w:ilvl w:val="0"/>
                                  <w:numId w:val="4"/>
                                </w:numPr>
                                <w:tabs>
                                  <w:tab w:pos="656" w:val="left" w:leader="none"/>
                                </w:tabs>
                                <w:spacing w:line="240" w:lineRule="auto" w:before="0"/>
                                <w:ind w:left="656" w:right="594" w:hanging="360"/>
                                <w:jc w:val="left"/>
                                <w:rPr>
                                  <w:rFonts w:ascii="Arial"/>
                                  <w:i/>
                                  <w:sz w:val="22"/>
                                </w:rPr>
                              </w:pPr>
                              <w:r>
                                <w:rPr>
                                  <w:rFonts w:ascii="Arial"/>
                                  <w:i/>
                                  <w:sz w:val="22"/>
                                </w:rPr>
                                <w:t>Monitoring</w:t>
                              </w:r>
                              <w:r>
                                <w:rPr>
                                  <w:rFonts w:ascii="Arial"/>
                                  <w:i/>
                                  <w:spacing w:val="-8"/>
                                  <w:sz w:val="22"/>
                                </w:rPr>
                                <w:t> </w:t>
                              </w:r>
                              <w:r>
                                <w:rPr>
                                  <w:rFonts w:ascii="Arial"/>
                                  <w:i/>
                                  <w:sz w:val="22"/>
                                </w:rPr>
                                <w:t>checks</w:t>
                              </w:r>
                              <w:r>
                                <w:rPr>
                                  <w:rFonts w:ascii="Arial"/>
                                  <w:i/>
                                  <w:spacing w:val="-10"/>
                                  <w:sz w:val="22"/>
                                </w:rPr>
                                <w:t> </w:t>
                              </w:r>
                              <w:r>
                                <w:rPr>
                                  <w:rFonts w:ascii="Arial"/>
                                  <w:i/>
                                  <w:sz w:val="22"/>
                                </w:rPr>
                                <w:t>in</w:t>
                              </w:r>
                              <w:r>
                                <w:rPr>
                                  <w:rFonts w:ascii="Arial"/>
                                  <w:i/>
                                  <w:spacing w:val="-10"/>
                                  <w:sz w:val="22"/>
                                </w:rPr>
                                <w:t> </w:t>
                              </w:r>
                              <w:r>
                                <w:rPr>
                                  <w:rFonts w:ascii="Arial"/>
                                  <w:i/>
                                  <w:sz w:val="22"/>
                                </w:rPr>
                                <w:t>with</w:t>
                              </w:r>
                              <w:r>
                                <w:rPr>
                                  <w:rFonts w:ascii="Arial"/>
                                  <w:i/>
                                  <w:spacing w:val="-8"/>
                                  <w:sz w:val="22"/>
                                </w:rPr>
                                <w:t> </w:t>
                              </w:r>
                              <w:r>
                                <w:rPr>
                                  <w:rFonts w:ascii="Arial"/>
                                  <w:i/>
                                  <w:sz w:val="22"/>
                                </w:rPr>
                                <w:t>the outputs and activities of a </w:t>
                              </w:r>
                              <w:r>
                                <w:rPr>
                                  <w:rFonts w:ascii="Arial"/>
                                  <w:i/>
                                  <w:spacing w:val="-2"/>
                                  <w:sz w:val="22"/>
                                </w:rPr>
                                <w:t>project</w:t>
                              </w:r>
                            </w:p>
                          </w:txbxContent>
                        </wps:txbx>
                        <wps:bodyPr wrap="square" lIns="0" tIns="0" rIns="0" bIns="0" rtlCol="0">
                          <a:noAutofit/>
                        </wps:bodyPr>
                      </wps:wsp>
                    </wpg:wgp>
                  </a:graphicData>
                </a:graphic>
              </wp:anchor>
            </w:drawing>
          </mc:Choice>
          <mc:Fallback>
            <w:pict>
              <v:group style="position:absolute;margin-left:71.25pt;margin-top:16.002480pt;width:204pt;height:125.25pt;mso-position-horizontal-relative:page;mso-position-vertical-relative:paragraph;z-index:15736832" id="docshapegroup62" coordorigin="1425,320" coordsize="4080,2505">
                <v:shape style="position:absolute;left:1440;top:335;width:4050;height:2475" id="docshape63" coordorigin="1440,335" coordsize="4050,2475" path="m1853,335l5490,335,5490,2397,5483,2472,5464,2541,5434,2606,5393,2663,5343,2713,5286,2754,5221,2784,5152,2803,5077,2810,1440,2810,1440,748,1447,673,1466,604,1496,539,1537,482,1587,432,1644,391,1709,361,1778,342,1853,335xe" filled="false" stroked="true" strokeweight="1.5pt" strokecolor="#000000">
                  <v:path arrowok="t"/>
                  <v:stroke dashstyle="shortdash"/>
                </v:shape>
                <v:shape style="position:absolute;left:1425;top:320;width:4080;height:2505" type="#_x0000_t202" id="docshape64" filled="false" stroked="false">
                  <v:textbox inset="0,0,0,0">
                    <w:txbxContent>
                      <w:p>
                        <w:pPr>
                          <w:spacing w:before="221"/>
                          <w:ind w:left="296"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4"/>
                          </w:numPr>
                          <w:tabs>
                            <w:tab w:pos="656" w:val="left" w:leader="none"/>
                          </w:tabs>
                          <w:spacing w:before="1"/>
                          <w:ind w:left="656" w:right="546" w:hanging="360"/>
                          <w:jc w:val="left"/>
                          <w:rPr>
                            <w:rFonts w:ascii="Arial"/>
                            <w:i/>
                            <w:sz w:val="22"/>
                          </w:rPr>
                        </w:pPr>
                        <w:r>
                          <w:rPr>
                            <w:rFonts w:ascii="Arial"/>
                            <w:i/>
                            <w:sz w:val="22"/>
                          </w:rPr>
                          <w:t>LFM</w:t>
                        </w:r>
                        <w:r>
                          <w:rPr>
                            <w:rFonts w:ascii="Arial"/>
                            <w:i/>
                            <w:spacing w:val="-9"/>
                            <w:sz w:val="22"/>
                          </w:rPr>
                          <w:t> </w:t>
                        </w:r>
                        <w:r>
                          <w:rPr>
                            <w:rFonts w:ascii="Arial"/>
                            <w:i/>
                            <w:sz w:val="22"/>
                          </w:rPr>
                          <w:t>is</w:t>
                        </w:r>
                        <w:r>
                          <w:rPr>
                            <w:rFonts w:ascii="Arial"/>
                            <w:i/>
                            <w:spacing w:val="-7"/>
                            <w:sz w:val="22"/>
                          </w:rPr>
                          <w:t> </w:t>
                        </w:r>
                        <w:r>
                          <w:rPr>
                            <w:rFonts w:ascii="Arial"/>
                            <w:i/>
                            <w:sz w:val="22"/>
                          </w:rPr>
                          <w:t>a</w:t>
                        </w:r>
                        <w:r>
                          <w:rPr>
                            <w:rFonts w:ascii="Arial"/>
                            <w:i/>
                            <w:spacing w:val="-8"/>
                            <w:sz w:val="22"/>
                          </w:rPr>
                          <w:t> </w:t>
                        </w:r>
                        <w:r>
                          <w:rPr>
                            <w:rFonts w:ascii="Arial"/>
                            <w:i/>
                            <w:sz w:val="22"/>
                          </w:rPr>
                          <w:t>project</w:t>
                        </w:r>
                        <w:r>
                          <w:rPr>
                            <w:rFonts w:ascii="Arial"/>
                            <w:i/>
                            <w:spacing w:val="-7"/>
                            <w:sz w:val="22"/>
                          </w:rPr>
                          <w:t> </w:t>
                        </w:r>
                        <w:r>
                          <w:rPr>
                            <w:rFonts w:ascii="Arial"/>
                            <w:i/>
                            <w:sz w:val="22"/>
                          </w:rPr>
                          <w:t>planning</w:t>
                        </w:r>
                        <w:r>
                          <w:rPr>
                            <w:rFonts w:ascii="Arial"/>
                            <w:i/>
                            <w:spacing w:val="-8"/>
                            <w:sz w:val="22"/>
                          </w:rPr>
                          <w:t> </w:t>
                        </w:r>
                        <w:r>
                          <w:rPr>
                            <w:rFonts w:ascii="Arial"/>
                            <w:i/>
                            <w:sz w:val="22"/>
                          </w:rPr>
                          <w:t>tool that can be</w:t>
                        </w:r>
                        <w:r>
                          <w:rPr>
                            <w:rFonts w:ascii="Arial"/>
                            <w:i/>
                            <w:spacing w:val="-1"/>
                            <w:sz w:val="22"/>
                          </w:rPr>
                          <w:t> </w:t>
                        </w:r>
                        <w:r>
                          <w:rPr>
                            <w:rFonts w:ascii="Arial"/>
                            <w:i/>
                            <w:sz w:val="22"/>
                          </w:rPr>
                          <w:t>used</w:t>
                        </w:r>
                        <w:r>
                          <w:rPr>
                            <w:rFonts w:ascii="Arial"/>
                            <w:i/>
                            <w:spacing w:val="-1"/>
                            <w:sz w:val="22"/>
                          </w:rPr>
                          <w:t> </w:t>
                        </w:r>
                        <w:r>
                          <w:rPr>
                            <w:rFonts w:ascii="Arial"/>
                            <w:i/>
                            <w:sz w:val="22"/>
                          </w:rPr>
                          <w:t>to</w:t>
                        </w:r>
                        <w:r>
                          <w:rPr>
                            <w:rFonts w:ascii="Arial"/>
                            <w:i/>
                            <w:spacing w:val="-1"/>
                            <w:sz w:val="22"/>
                          </w:rPr>
                          <w:t> </w:t>
                        </w:r>
                        <w:r>
                          <w:rPr>
                            <w:rFonts w:ascii="Arial"/>
                            <w:i/>
                            <w:sz w:val="22"/>
                          </w:rPr>
                          <w:t>guide the development of a monitoring </w:t>
                        </w:r>
                        <w:r>
                          <w:rPr>
                            <w:rFonts w:ascii="Arial"/>
                            <w:i/>
                            <w:spacing w:val="-4"/>
                            <w:sz w:val="22"/>
                          </w:rPr>
                          <w:t>plan</w:t>
                        </w:r>
                      </w:p>
                      <w:p>
                        <w:pPr>
                          <w:numPr>
                            <w:ilvl w:val="0"/>
                            <w:numId w:val="4"/>
                          </w:numPr>
                          <w:tabs>
                            <w:tab w:pos="656" w:val="left" w:leader="none"/>
                          </w:tabs>
                          <w:spacing w:line="240" w:lineRule="auto" w:before="0"/>
                          <w:ind w:left="656" w:right="594" w:hanging="360"/>
                          <w:jc w:val="left"/>
                          <w:rPr>
                            <w:rFonts w:ascii="Arial"/>
                            <w:i/>
                            <w:sz w:val="22"/>
                          </w:rPr>
                        </w:pPr>
                        <w:r>
                          <w:rPr>
                            <w:rFonts w:ascii="Arial"/>
                            <w:i/>
                            <w:sz w:val="22"/>
                          </w:rPr>
                          <w:t>Monitoring</w:t>
                        </w:r>
                        <w:r>
                          <w:rPr>
                            <w:rFonts w:ascii="Arial"/>
                            <w:i/>
                            <w:spacing w:val="-8"/>
                            <w:sz w:val="22"/>
                          </w:rPr>
                          <w:t> </w:t>
                        </w:r>
                        <w:r>
                          <w:rPr>
                            <w:rFonts w:ascii="Arial"/>
                            <w:i/>
                            <w:sz w:val="22"/>
                          </w:rPr>
                          <w:t>checks</w:t>
                        </w:r>
                        <w:r>
                          <w:rPr>
                            <w:rFonts w:ascii="Arial"/>
                            <w:i/>
                            <w:spacing w:val="-10"/>
                            <w:sz w:val="22"/>
                          </w:rPr>
                          <w:t> </w:t>
                        </w:r>
                        <w:r>
                          <w:rPr>
                            <w:rFonts w:ascii="Arial"/>
                            <w:i/>
                            <w:sz w:val="22"/>
                          </w:rPr>
                          <w:t>in</w:t>
                        </w:r>
                        <w:r>
                          <w:rPr>
                            <w:rFonts w:ascii="Arial"/>
                            <w:i/>
                            <w:spacing w:val="-10"/>
                            <w:sz w:val="22"/>
                          </w:rPr>
                          <w:t> </w:t>
                        </w:r>
                        <w:r>
                          <w:rPr>
                            <w:rFonts w:ascii="Arial"/>
                            <w:i/>
                            <w:sz w:val="22"/>
                          </w:rPr>
                          <w:t>with</w:t>
                        </w:r>
                        <w:r>
                          <w:rPr>
                            <w:rFonts w:ascii="Arial"/>
                            <w:i/>
                            <w:spacing w:val="-8"/>
                            <w:sz w:val="22"/>
                          </w:rPr>
                          <w:t> </w:t>
                        </w:r>
                        <w:r>
                          <w:rPr>
                            <w:rFonts w:ascii="Arial"/>
                            <w:i/>
                            <w:sz w:val="22"/>
                          </w:rPr>
                          <w:t>the outputs and activities of a </w:t>
                        </w:r>
                        <w:r>
                          <w:rPr>
                            <w:rFonts w:ascii="Arial"/>
                            <w:i/>
                            <w:spacing w:val="-2"/>
                            <w:sz w:val="22"/>
                          </w:rPr>
                          <w:t>project</w:t>
                        </w:r>
                      </w:p>
                    </w:txbxContent>
                  </v:textbox>
                  <w10:wrap type="none"/>
                </v:shape>
                <w10:wrap type="none"/>
              </v:group>
            </w:pict>
          </mc:Fallback>
        </mc:AlternateContent>
      </w:r>
      <w:r>
        <w:rPr/>
        <w:t>The Logical Framework Model (LFM) is a project planning and management tool used mainly in the design,</w:t>
      </w:r>
      <w:r>
        <w:rPr>
          <w:spacing w:val="-6"/>
        </w:rPr>
        <w:t> </w:t>
      </w:r>
      <w:r>
        <w:rPr/>
        <w:t>monitoring</w:t>
      </w:r>
      <w:r>
        <w:rPr>
          <w:spacing w:val="-1"/>
        </w:rPr>
        <w:t> </w:t>
      </w:r>
      <w:r>
        <w:rPr/>
        <w:t>and</w:t>
      </w:r>
      <w:r>
        <w:rPr>
          <w:spacing w:val="-5"/>
        </w:rPr>
        <w:t> </w:t>
      </w:r>
      <w:r>
        <w:rPr/>
        <w:t>evaluation</w:t>
      </w:r>
      <w:r>
        <w:rPr>
          <w:spacing w:val="-3"/>
        </w:rPr>
        <w:t> </w:t>
      </w:r>
      <w:r>
        <w:rPr/>
        <w:t>of</w:t>
      </w:r>
      <w:r>
        <w:rPr>
          <w:spacing w:val="-2"/>
        </w:rPr>
        <w:t> </w:t>
      </w:r>
      <w:r>
        <w:rPr/>
        <w:t>projects.</w:t>
      </w:r>
      <w:r>
        <w:rPr>
          <w:spacing w:val="-6"/>
        </w:rPr>
        <w:t> </w:t>
      </w:r>
      <w:r>
        <w:rPr/>
        <w:t>When planning a project the LFM helps to give structure and direction to a project. It establishes long, medium</w:t>
      </w:r>
      <w:r>
        <w:rPr>
          <w:spacing w:val="-4"/>
        </w:rPr>
        <w:t> </w:t>
      </w:r>
      <w:r>
        <w:rPr/>
        <w:t>and</w:t>
      </w:r>
      <w:r>
        <w:rPr>
          <w:spacing w:val="-5"/>
        </w:rPr>
        <w:t> </w:t>
      </w:r>
      <w:r>
        <w:rPr/>
        <w:t>short</w:t>
      </w:r>
      <w:r>
        <w:rPr>
          <w:spacing w:val="-6"/>
        </w:rPr>
        <w:t> </w:t>
      </w:r>
      <w:r>
        <w:rPr/>
        <w:t>term</w:t>
      </w:r>
      <w:r>
        <w:rPr>
          <w:spacing w:val="-6"/>
        </w:rPr>
        <w:t> </w:t>
      </w:r>
      <w:r>
        <w:rPr/>
        <w:t>project</w:t>
      </w:r>
      <w:r>
        <w:rPr>
          <w:spacing w:val="-6"/>
        </w:rPr>
        <w:t> </w:t>
      </w:r>
      <w:r>
        <w:rPr/>
        <w:t>goals</w:t>
      </w:r>
      <w:r>
        <w:rPr>
          <w:spacing w:val="-7"/>
        </w:rPr>
        <w:t> </w:t>
      </w:r>
      <w:r>
        <w:rPr/>
        <w:t>with</w:t>
      </w:r>
      <w:r>
        <w:rPr>
          <w:spacing w:val="-5"/>
        </w:rPr>
        <w:t> </w:t>
      </w:r>
      <w:r>
        <w:rPr/>
        <w:t>the</w:t>
      </w:r>
      <w:r>
        <w:rPr>
          <w:spacing w:val="-5"/>
        </w:rPr>
        <w:t> </w:t>
      </w:r>
      <w:r>
        <w:rPr/>
        <w:t>details of what is going to be done to achieve them and how they will be measured.</w:t>
      </w:r>
    </w:p>
    <w:p>
      <w:pPr>
        <w:pStyle w:val="BodyText"/>
      </w:pPr>
    </w:p>
    <w:p>
      <w:pPr>
        <w:pStyle w:val="BodyText"/>
        <w:spacing w:before="1"/>
        <w:ind w:left="4621" w:right="384"/>
      </w:pPr>
      <w:r>
        <w:rPr/>
        <w:t>The</w:t>
      </w:r>
      <w:r>
        <w:rPr>
          <w:spacing w:val="-9"/>
        </w:rPr>
        <w:t> </w:t>
      </w:r>
      <w:r>
        <w:rPr/>
        <w:t>key</w:t>
      </w:r>
      <w:r>
        <w:rPr>
          <w:spacing w:val="-6"/>
        </w:rPr>
        <w:t> </w:t>
      </w:r>
      <w:r>
        <w:rPr/>
        <w:t>components</w:t>
      </w:r>
      <w:r>
        <w:rPr>
          <w:spacing w:val="-6"/>
        </w:rPr>
        <w:t> </w:t>
      </w:r>
      <w:r>
        <w:rPr/>
        <w:t>of</w:t>
      </w:r>
      <w:r>
        <w:rPr>
          <w:spacing w:val="-5"/>
        </w:rPr>
        <w:t> </w:t>
      </w:r>
      <w:r>
        <w:rPr/>
        <w:t>a</w:t>
      </w:r>
      <w:r>
        <w:rPr>
          <w:spacing w:val="-4"/>
        </w:rPr>
        <w:t> </w:t>
      </w:r>
      <w:r>
        <w:rPr/>
        <w:t>project</w:t>
      </w:r>
      <w:r>
        <w:rPr>
          <w:spacing w:val="-5"/>
        </w:rPr>
        <w:t> </w:t>
      </w:r>
      <w:r>
        <w:rPr/>
        <w:t>are</w:t>
      </w:r>
      <w:r>
        <w:rPr>
          <w:spacing w:val="-3"/>
        </w:rPr>
        <w:t> </w:t>
      </w:r>
      <w:r>
        <w:rPr/>
        <w:t>all</w:t>
      </w:r>
      <w:r>
        <w:rPr>
          <w:spacing w:val="-4"/>
        </w:rPr>
        <w:t> </w:t>
      </w:r>
      <w:r>
        <w:rPr/>
        <w:t>connected and lead from one component to the next.</w:t>
      </w:r>
    </w:p>
    <w:p>
      <w:pPr>
        <w:pStyle w:val="BodyText"/>
        <w:spacing w:before="249"/>
      </w:pPr>
    </w:p>
    <w:p>
      <w:pPr>
        <w:pStyle w:val="Heading7"/>
        <w:ind w:left="358" w:right="358"/>
      </w:pPr>
      <w:r>
        <w:rPr/>
        <mc:AlternateContent>
          <mc:Choice Requires="wps">
            <w:drawing>
              <wp:anchor distT="0" distB="0" distL="0" distR="0" allowOverlap="1" layoutInCell="1" locked="0" behindDoc="0" simplePos="0" relativeHeight="15737344">
                <wp:simplePos x="0" y="0"/>
                <wp:positionH relativeFrom="page">
                  <wp:posOffset>2129154</wp:posOffset>
                </wp:positionH>
                <wp:positionV relativeFrom="paragraph">
                  <wp:posOffset>2014034</wp:posOffset>
                </wp:positionV>
                <wp:extent cx="216535" cy="330835"/>
                <wp:effectExtent l="0" t="0" r="0" b="0"/>
                <wp:wrapNone/>
                <wp:docPr id="77" name="Graphic 77"/>
                <wp:cNvGraphicFramePr>
                  <a:graphicFrameLocks/>
                </wp:cNvGraphicFramePr>
                <a:graphic>
                  <a:graphicData uri="http://schemas.microsoft.com/office/word/2010/wordprocessingShape">
                    <wps:wsp>
                      <wps:cNvPr id="77" name="Graphic 77"/>
                      <wps:cNvSpPr/>
                      <wps:spPr>
                        <a:xfrm>
                          <a:off x="0" y="0"/>
                          <a:ext cx="216535" cy="330835"/>
                        </a:xfrm>
                        <a:custGeom>
                          <a:avLst/>
                          <a:gdLst/>
                          <a:ahLst/>
                          <a:cxnLst/>
                          <a:rect l="l" t="t" r="r" b="b"/>
                          <a:pathLst>
                            <a:path w="216535" h="330835">
                              <a:moveTo>
                                <a:pt x="54101" y="330834"/>
                              </a:moveTo>
                              <a:lnTo>
                                <a:pt x="54101" y="108203"/>
                              </a:lnTo>
                              <a:lnTo>
                                <a:pt x="0" y="108203"/>
                              </a:lnTo>
                              <a:lnTo>
                                <a:pt x="108203" y="0"/>
                              </a:lnTo>
                              <a:lnTo>
                                <a:pt x="216534" y="108203"/>
                              </a:lnTo>
                              <a:lnTo>
                                <a:pt x="162432" y="108203"/>
                              </a:lnTo>
                              <a:lnTo>
                                <a:pt x="162432" y="330834"/>
                              </a:lnTo>
                              <a:lnTo>
                                <a:pt x="108203" y="276732"/>
                              </a:lnTo>
                              <a:lnTo>
                                <a:pt x="54101" y="330834"/>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67.649994pt;margin-top:158.585373pt;width:17.05pt;height:26.05pt;mso-position-horizontal-relative:page;mso-position-vertical-relative:paragraph;z-index:15737344" id="docshape65" coordorigin="3353,3172" coordsize="341,521" path="m3438,3693l3438,3342,3353,3342,3523,3172,3694,3342,3609,3342,3609,3693,3523,3608,3438,3693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37856">
                <wp:simplePos x="0" y="0"/>
                <wp:positionH relativeFrom="page">
                  <wp:posOffset>2138045</wp:posOffset>
                </wp:positionH>
                <wp:positionV relativeFrom="paragraph">
                  <wp:posOffset>956124</wp:posOffset>
                </wp:positionV>
                <wp:extent cx="216535" cy="330835"/>
                <wp:effectExtent l="0" t="0" r="0" b="0"/>
                <wp:wrapNone/>
                <wp:docPr id="78" name="Graphic 78"/>
                <wp:cNvGraphicFramePr>
                  <a:graphicFrameLocks/>
                </wp:cNvGraphicFramePr>
                <a:graphic>
                  <a:graphicData uri="http://schemas.microsoft.com/office/word/2010/wordprocessingShape">
                    <wps:wsp>
                      <wps:cNvPr id="78" name="Graphic 78"/>
                      <wps:cNvSpPr/>
                      <wps:spPr>
                        <a:xfrm>
                          <a:off x="0" y="0"/>
                          <a:ext cx="216535" cy="330835"/>
                        </a:xfrm>
                        <a:custGeom>
                          <a:avLst/>
                          <a:gdLst/>
                          <a:ahLst/>
                          <a:cxnLst/>
                          <a:rect l="l" t="t" r="r" b="b"/>
                          <a:pathLst>
                            <a:path w="216535" h="330835">
                              <a:moveTo>
                                <a:pt x="54102" y="330835"/>
                              </a:moveTo>
                              <a:lnTo>
                                <a:pt x="54102" y="108330"/>
                              </a:lnTo>
                              <a:lnTo>
                                <a:pt x="0" y="108330"/>
                              </a:lnTo>
                              <a:lnTo>
                                <a:pt x="108331" y="0"/>
                              </a:lnTo>
                              <a:lnTo>
                                <a:pt x="216535" y="108330"/>
                              </a:lnTo>
                              <a:lnTo>
                                <a:pt x="162432" y="108330"/>
                              </a:lnTo>
                              <a:lnTo>
                                <a:pt x="162432" y="330835"/>
                              </a:lnTo>
                              <a:lnTo>
                                <a:pt x="108331" y="276732"/>
                              </a:lnTo>
                              <a:lnTo>
                                <a:pt x="54102"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68.350006pt;margin-top:75.28537pt;width:17.05pt;height:26.05pt;mso-position-horizontal-relative:page;mso-position-vertical-relative:paragraph;z-index:15737856" id="docshape66" coordorigin="3367,1506" coordsize="341,521" path="m3452,2027l3452,1676,3367,1676,3538,1506,3708,1676,3623,1676,3623,2027,3538,1942,3452,2027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39392">
                <wp:simplePos x="0" y="0"/>
                <wp:positionH relativeFrom="page">
                  <wp:posOffset>3727450</wp:posOffset>
                </wp:positionH>
                <wp:positionV relativeFrom="paragraph">
                  <wp:posOffset>1749874</wp:posOffset>
                </wp:positionV>
                <wp:extent cx="2803525" cy="841375"/>
                <wp:effectExtent l="0" t="0" r="0" b="0"/>
                <wp:wrapNone/>
                <wp:docPr id="79" name="Group 79"/>
                <wp:cNvGraphicFramePr>
                  <a:graphicFrameLocks/>
                </wp:cNvGraphicFramePr>
                <a:graphic>
                  <a:graphicData uri="http://schemas.microsoft.com/office/word/2010/wordprocessingGroup">
                    <wpg:wgp>
                      <wpg:cNvPr id="79" name="Group 79"/>
                      <wpg:cNvGrpSpPr/>
                      <wpg:grpSpPr>
                        <a:xfrm>
                          <a:off x="0" y="0"/>
                          <a:ext cx="2803525" cy="841375"/>
                          <a:chExt cx="2803525" cy="841375"/>
                        </a:xfrm>
                      </wpg:grpSpPr>
                      <wps:wsp>
                        <wps:cNvPr id="80" name="Graphic 80"/>
                        <wps:cNvSpPr/>
                        <wps:spPr>
                          <a:xfrm>
                            <a:off x="6350" y="6350"/>
                            <a:ext cx="2790825" cy="828675"/>
                          </a:xfrm>
                          <a:custGeom>
                            <a:avLst/>
                            <a:gdLst/>
                            <a:ahLst/>
                            <a:cxnLst/>
                            <a:rect l="l" t="t" r="r" b="b"/>
                            <a:pathLst>
                              <a:path w="2790825" h="828675">
                                <a:moveTo>
                                  <a:pt x="0" y="414400"/>
                                </a:moveTo>
                                <a:lnTo>
                                  <a:pt x="6777" y="373300"/>
                                </a:lnTo>
                                <a:lnTo>
                                  <a:pt x="26683" y="333343"/>
                                </a:lnTo>
                                <a:lnTo>
                                  <a:pt x="59077" y="294721"/>
                                </a:lnTo>
                                <a:lnTo>
                                  <a:pt x="103322" y="257623"/>
                                </a:lnTo>
                                <a:lnTo>
                                  <a:pt x="158777" y="222240"/>
                                </a:lnTo>
                                <a:lnTo>
                                  <a:pt x="224803" y="188761"/>
                                </a:lnTo>
                                <a:lnTo>
                                  <a:pt x="261581" y="172795"/>
                                </a:lnTo>
                                <a:lnTo>
                                  <a:pt x="300761" y="157376"/>
                                </a:lnTo>
                                <a:lnTo>
                                  <a:pt x="342265" y="142528"/>
                                </a:lnTo>
                                <a:lnTo>
                                  <a:pt x="386012" y="128276"/>
                                </a:lnTo>
                                <a:lnTo>
                                  <a:pt x="431922" y="114641"/>
                                </a:lnTo>
                                <a:lnTo>
                                  <a:pt x="479915" y="101650"/>
                                </a:lnTo>
                                <a:lnTo>
                                  <a:pt x="529912" y="89324"/>
                                </a:lnTo>
                                <a:lnTo>
                                  <a:pt x="581832" y="77688"/>
                                </a:lnTo>
                                <a:lnTo>
                                  <a:pt x="635596" y="66765"/>
                                </a:lnTo>
                                <a:lnTo>
                                  <a:pt x="691124" y="56580"/>
                                </a:lnTo>
                                <a:lnTo>
                                  <a:pt x="748336" y="47156"/>
                                </a:lnTo>
                                <a:lnTo>
                                  <a:pt x="807151" y="38517"/>
                                </a:lnTo>
                                <a:lnTo>
                                  <a:pt x="867490" y="30687"/>
                                </a:lnTo>
                                <a:lnTo>
                                  <a:pt x="929273" y="23688"/>
                                </a:lnTo>
                                <a:lnTo>
                                  <a:pt x="992421" y="17546"/>
                                </a:lnTo>
                                <a:lnTo>
                                  <a:pt x="1056852" y="12283"/>
                                </a:lnTo>
                                <a:lnTo>
                                  <a:pt x="1122488" y="7925"/>
                                </a:lnTo>
                                <a:lnTo>
                                  <a:pt x="1189248" y="4493"/>
                                </a:lnTo>
                                <a:lnTo>
                                  <a:pt x="1257053" y="2012"/>
                                </a:lnTo>
                                <a:lnTo>
                                  <a:pt x="1325822" y="507"/>
                                </a:lnTo>
                                <a:lnTo>
                                  <a:pt x="1395476" y="0"/>
                                </a:lnTo>
                                <a:lnTo>
                                  <a:pt x="1465118" y="507"/>
                                </a:lnTo>
                                <a:lnTo>
                                  <a:pt x="1533877" y="2012"/>
                                </a:lnTo>
                                <a:lnTo>
                                  <a:pt x="1601671" y="4493"/>
                                </a:lnTo>
                                <a:lnTo>
                                  <a:pt x="1668422" y="7925"/>
                                </a:lnTo>
                                <a:lnTo>
                                  <a:pt x="1734049" y="12283"/>
                                </a:lnTo>
                                <a:lnTo>
                                  <a:pt x="1798473" y="17546"/>
                                </a:lnTo>
                                <a:lnTo>
                                  <a:pt x="1861613" y="23688"/>
                                </a:lnTo>
                                <a:lnTo>
                                  <a:pt x="1923389" y="30687"/>
                                </a:lnTo>
                                <a:lnTo>
                                  <a:pt x="1983722" y="38517"/>
                                </a:lnTo>
                                <a:lnTo>
                                  <a:pt x="2042531" y="47156"/>
                                </a:lnTo>
                                <a:lnTo>
                                  <a:pt x="2099738" y="56580"/>
                                </a:lnTo>
                                <a:lnTo>
                                  <a:pt x="2155260" y="66765"/>
                                </a:lnTo>
                                <a:lnTo>
                                  <a:pt x="2209020" y="77688"/>
                                </a:lnTo>
                                <a:lnTo>
                                  <a:pt x="2260936" y="89324"/>
                                </a:lnTo>
                                <a:lnTo>
                                  <a:pt x="2310929" y="101650"/>
                                </a:lnTo>
                                <a:lnTo>
                                  <a:pt x="2358920" y="114641"/>
                                </a:lnTo>
                                <a:lnTo>
                                  <a:pt x="2404827" y="128276"/>
                                </a:lnTo>
                                <a:lnTo>
                                  <a:pt x="2448571" y="142528"/>
                                </a:lnTo>
                                <a:lnTo>
                                  <a:pt x="2490072" y="157376"/>
                                </a:lnTo>
                                <a:lnTo>
                                  <a:pt x="2529251" y="172795"/>
                                </a:lnTo>
                                <a:lnTo>
                                  <a:pt x="2566027" y="188761"/>
                                </a:lnTo>
                                <a:lnTo>
                                  <a:pt x="2632050" y="222240"/>
                                </a:lnTo>
                                <a:lnTo>
                                  <a:pt x="2687504" y="257623"/>
                                </a:lnTo>
                                <a:lnTo>
                                  <a:pt x="2731747" y="294721"/>
                                </a:lnTo>
                                <a:lnTo>
                                  <a:pt x="2764142" y="333343"/>
                                </a:lnTo>
                                <a:lnTo>
                                  <a:pt x="2784047" y="373300"/>
                                </a:lnTo>
                                <a:lnTo>
                                  <a:pt x="2790825" y="414400"/>
                                </a:lnTo>
                                <a:lnTo>
                                  <a:pt x="2789117" y="435071"/>
                                </a:lnTo>
                                <a:lnTo>
                                  <a:pt x="2775695" y="475603"/>
                                </a:lnTo>
                                <a:lnTo>
                                  <a:pt x="2749466" y="514898"/>
                                </a:lnTo>
                                <a:lnTo>
                                  <a:pt x="2711067" y="552767"/>
                                </a:lnTo>
                                <a:lnTo>
                                  <a:pt x="2661138" y="589018"/>
                                </a:lnTo>
                                <a:lnTo>
                                  <a:pt x="2600320" y="623461"/>
                                </a:lnTo>
                                <a:lnTo>
                                  <a:pt x="2529251" y="655908"/>
                                </a:lnTo>
                                <a:lnTo>
                                  <a:pt x="2490072" y="671322"/>
                                </a:lnTo>
                                <a:lnTo>
                                  <a:pt x="2448571" y="686166"/>
                                </a:lnTo>
                                <a:lnTo>
                                  <a:pt x="2404827" y="700416"/>
                                </a:lnTo>
                                <a:lnTo>
                                  <a:pt x="2358920" y="714047"/>
                                </a:lnTo>
                                <a:lnTo>
                                  <a:pt x="2310929" y="727036"/>
                                </a:lnTo>
                                <a:lnTo>
                                  <a:pt x="2260936" y="739360"/>
                                </a:lnTo>
                                <a:lnTo>
                                  <a:pt x="2209020" y="750994"/>
                                </a:lnTo>
                                <a:lnTo>
                                  <a:pt x="2155260" y="761915"/>
                                </a:lnTo>
                                <a:lnTo>
                                  <a:pt x="2099738" y="772098"/>
                                </a:lnTo>
                                <a:lnTo>
                                  <a:pt x="2042531" y="781521"/>
                                </a:lnTo>
                                <a:lnTo>
                                  <a:pt x="1983722" y="790159"/>
                                </a:lnTo>
                                <a:lnTo>
                                  <a:pt x="1923389" y="797989"/>
                                </a:lnTo>
                                <a:lnTo>
                                  <a:pt x="1861613" y="804987"/>
                                </a:lnTo>
                                <a:lnTo>
                                  <a:pt x="1798473" y="811129"/>
                                </a:lnTo>
                                <a:lnTo>
                                  <a:pt x="1734049" y="816391"/>
                                </a:lnTo>
                                <a:lnTo>
                                  <a:pt x="1668422" y="820750"/>
                                </a:lnTo>
                                <a:lnTo>
                                  <a:pt x="1601671" y="824181"/>
                                </a:lnTo>
                                <a:lnTo>
                                  <a:pt x="1533877" y="826662"/>
                                </a:lnTo>
                                <a:lnTo>
                                  <a:pt x="1465118" y="828167"/>
                                </a:lnTo>
                                <a:lnTo>
                                  <a:pt x="1395476" y="828675"/>
                                </a:lnTo>
                                <a:lnTo>
                                  <a:pt x="1325822" y="828167"/>
                                </a:lnTo>
                                <a:lnTo>
                                  <a:pt x="1257053" y="826662"/>
                                </a:lnTo>
                                <a:lnTo>
                                  <a:pt x="1189248" y="824181"/>
                                </a:lnTo>
                                <a:lnTo>
                                  <a:pt x="1122488" y="820750"/>
                                </a:lnTo>
                                <a:lnTo>
                                  <a:pt x="1056852" y="816391"/>
                                </a:lnTo>
                                <a:lnTo>
                                  <a:pt x="992421" y="811129"/>
                                </a:lnTo>
                                <a:lnTo>
                                  <a:pt x="929273" y="804987"/>
                                </a:lnTo>
                                <a:lnTo>
                                  <a:pt x="867490" y="797989"/>
                                </a:lnTo>
                                <a:lnTo>
                                  <a:pt x="807151" y="790159"/>
                                </a:lnTo>
                                <a:lnTo>
                                  <a:pt x="748336" y="781521"/>
                                </a:lnTo>
                                <a:lnTo>
                                  <a:pt x="691124" y="772098"/>
                                </a:lnTo>
                                <a:lnTo>
                                  <a:pt x="635596" y="761915"/>
                                </a:lnTo>
                                <a:lnTo>
                                  <a:pt x="581832" y="750994"/>
                                </a:lnTo>
                                <a:lnTo>
                                  <a:pt x="529912" y="739360"/>
                                </a:lnTo>
                                <a:lnTo>
                                  <a:pt x="479915" y="727036"/>
                                </a:lnTo>
                                <a:lnTo>
                                  <a:pt x="431922" y="714047"/>
                                </a:lnTo>
                                <a:lnTo>
                                  <a:pt x="386012" y="700416"/>
                                </a:lnTo>
                                <a:lnTo>
                                  <a:pt x="342265" y="686166"/>
                                </a:lnTo>
                                <a:lnTo>
                                  <a:pt x="300761" y="671322"/>
                                </a:lnTo>
                                <a:lnTo>
                                  <a:pt x="261581" y="655908"/>
                                </a:lnTo>
                                <a:lnTo>
                                  <a:pt x="224803" y="639946"/>
                                </a:lnTo>
                                <a:lnTo>
                                  <a:pt x="158777" y="606477"/>
                                </a:lnTo>
                                <a:lnTo>
                                  <a:pt x="103322" y="571106"/>
                                </a:lnTo>
                                <a:lnTo>
                                  <a:pt x="59077" y="534023"/>
                                </a:lnTo>
                                <a:lnTo>
                                  <a:pt x="26683" y="495417"/>
                                </a:lnTo>
                                <a:lnTo>
                                  <a:pt x="6777" y="455480"/>
                                </a:lnTo>
                                <a:lnTo>
                                  <a:pt x="0" y="414400"/>
                                </a:lnTo>
                                <a:close/>
                              </a:path>
                            </a:pathLst>
                          </a:custGeom>
                          <a:ln w="12700">
                            <a:solidFill>
                              <a:srgbClr val="000000"/>
                            </a:solidFill>
                            <a:prstDash val="solid"/>
                          </a:ln>
                        </wps:spPr>
                        <wps:bodyPr wrap="square" lIns="0" tIns="0" rIns="0" bIns="0" rtlCol="0">
                          <a:prstTxWarp prst="textNoShape">
                            <a:avLst/>
                          </a:prstTxWarp>
                          <a:noAutofit/>
                        </wps:bodyPr>
                      </wps:wsp>
                      <pic:pic>
                        <pic:nvPicPr>
                          <pic:cNvPr id="81" name="Image 81"/>
                          <pic:cNvPicPr/>
                        </pic:nvPicPr>
                        <pic:blipFill>
                          <a:blip r:embed="rId29" cstate="print"/>
                          <a:stretch>
                            <a:fillRect/>
                          </a:stretch>
                        </pic:blipFill>
                        <pic:spPr>
                          <a:xfrm>
                            <a:off x="1667510" y="398652"/>
                            <a:ext cx="187451" cy="173736"/>
                          </a:xfrm>
                          <a:prstGeom prst="rect">
                            <a:avLst/>
                          </a:prstGeom>
                        </pic:spPr>
                      </pic:pic>
                      <wps:wsp>
                        <wps:cNvPr id="82" name="Textbox 82"/>
                        <wps:cNvSpPr txBox="1"/>
                        <wps:spPr>
                          <a:xfrm>
                            <a:off x="0" y="0"/>
                            <a:ext cx="2803525" cy="841375"/>
                          </a:xfrm>
                          <a:prstGeom prst="rect">
                            <a:avLst/>
                          </a:prstGeom>
                        </wps:spPr>
                        <wps:txbx>
                          <w:txbxContent>
                            <w:p>
                              <w:pPr>
                                <w:spacing w:line="240" w:lineRule="auto" w:before="117"/>
                                <w:rPr>
                                  <w:sz w:val="22"/>
                                </w:rPr>
                              </w:pPr>
                            </w:p>
                            <w:p>
                              <w:pPr>
                                <w:spacing w:line="312" w:lineRule="auto" w:before="0"/>
                                <w:ind w:left="1487" w:right="37" w:hanging="447"/>
                                <w:jc w:val="left"/>
                                <w:rPr>
                                  <w:rFonts w:ascii="Arial"/>
                                  <w:b/>
                                  <w:sz w:val="22"/>
                                </w:rPr>
                              </w:pPr>
                              <w:r>
                                <w:rPr>
                                  <w:rFonts w:ascii="Arial"/>
                                  <w:b/>
                                  <w:sz w:val="22"/>
                                </w:rPr>
                                <w:t>Outputs</w:t>
                              </w:r>
                              <w:r>
                                <w:rPr>
                                  <w:rFonts w:ascii="Arial"/>
                                  <w:b/>
                                  <w:spacing w:val="-16"/>
                                  <w:sz w:val="22"/>
                                </w:rPr>
                                <w:t> </w:t>
                              </w:r>
                              <w:r>
                                <w:rPr>
                                  <w:rFonts w:ascii="Arial"/>
                                  <w:b/>
                                  <w:sz w:val="22"/>
                                </w:rPr>
                                <w:t>=</w:t>
                              </w:r>
                              <w:r>
                                <w:rPr>
                                  <w:rFonts w:ascii="Arial"/>
                                  <w:b/>
                                  <w:spacing w:val="-15"/>
                                  <w:sz w:val="22"/>
                                </w:rPr>
                                <w:t> </w:t>
                              </w:r>
                              <w:r>
                                <w:rPr>
                                  <w:rFonts w:ascii="Arial"/>
                                  <w:b/>
                                  <w:sz w:val="22"/>
                                </w:rPr>
                                <w:t>Successful; </w:t>
                              </w:r>
                              <w:r>
                                <w:rPr>
                                  <w:rFonts w:ascii="Arial"/>
                                  <w:b/>
                                  <w:spacing w:val="-2"/>
                                  <w:sz w:val="22"/>
                                </w:rPr>
                                <w:t>Outcomes</w:t>
                              </w:r>
                            </w:p>
                          </w:txbxContent>
                        </wps:txbx>
                        <wps:bodyPr wrap="square" lIns="0" tIns="0" rIns="0" bIns="0" rtlCol="0">
                          <a:noAutofit/>
                        </wps:bodyPr>
                      </wps:wsp>
                    </wpg:wgp>
                  </a:graphicData>
                </a:graphic>
              </wp:anchor>
            </w:drawing>
          </mc:Choice>
          <mc:Fallback>
            <w:pict>
              <v:group style="position:absolute;margin-left:293.5pt;margin-top:137.78537pt;width:220.75pt;height:66.25pt;mso-position-horizontal-relative:page;mso-position-vertical-relative:paragraph;z-index:15739392" id="docshapegroup67" coordorigin="5870,2756" coordsize="4415,1325">
                <v:shape style="position:absolute;left:5880;top:2765;width:4395;height:1305" id="docshape68" coordorigin="5880,2766" coordsize="4395,1305" path="m5880,3418l5891,3354,5922,3291,5973,3230,6043,3171,6130,3116,6234,3063,6292,3038,6354,3014,6419,2990,6488,2968,6560,2946,6636,2926,6715,2906,6796,2888,6881,2871,6968,2855,7058,2840,7151,2826,7246,2814,7343,2803,7443,2793,7544,2785,7648,2778,7753,2773,7860,2769,7968,2767,8078,2766,8187,2767,8296,2769,8402,2773,8507,2778,8611,2785,8712,2793,8812,2803,8909,2814,9004,2826,9097,2840,9187,2855,9274,2871,9359,2888,9441,2906,9519,2926,9595,2946,9667,2968,9736,2990,9801,3014,9863,3038,9921,3063,10025,3116,10112,3171,10182,3230,10233,3291,10264,3354,10275,3418,10272,3451,10251,3515,10210,3577,10149,3636,10071,3693,9975,3748,9863,3799,9801,3823,9736,3846,9667,3869,9595,3890,9519,3911,9441,3930,9359,3948,9274,3966,9187,3982,9097,3996,9004,4010,8909,4022,8812,4033,8712,4043,8611,4051,8507,4058,8402,4064,8296,4068,8187,4070,8078,4071,7968,4070,7860,4068,7753,4064,7648,4058,7544,4051,7443,4043,7343,4033,7246,4022,7151,4010,7058,3996,6968,3982,6881,3966,6796,3948,6715,3930,6636,3911,6560,3890,6488,3869,6419,3846,6354,3823,6292,3799,6234,3773,6130,3721,6043,3665,5973,3607,5922,3546,5891,3483,5880,3418xe" filled="false" stroked="true" strokeweight="1pt" strokecolor="#000000">
                  <v:path arrowok="t"/>
                  <v:stroke dashstyle="solid"/>
                </v:shape>
                <v:shape style="position:absolute;left:8496;top:3383;width:296;height:274" type="#_x0000_t75" id="docshape69" stroked="false">
                  <v:imagedata r:id="rId29" o:title=""/>
                </v:shape>
                <v:shape style="position:absolute;left:5870;top:2755;width:4415;height:1325" type="#_x0000_t202" id="docshape70" filled="false" stroked="false">
                  <v:textbox inset="0,0,0,0">
                    <w:txbxContent>
                      <w:p>
                        <w:pPr>
                          <w:spacing w:line="240" w:lineRule="auto" w:before="117"/>
                          <w:rPr>
                            <w:sz w:val="22"/>
                          </w:rPr>
                        </w:pPr>
                      </w:p>
                      <w:p>
                        <w:pPr>
                          <w:spacing w:line="312" w:lineRule="auto" w:before="0"/>
                          <w:ind w:left="1487" w:right="37" w:hanging="447"/>
                          <w:jc w:val="left"/>
                          <w:rPr>
                            <w:rFonts w:ascii="Arial"/>
                            <w:b/>
                            <w:sz w:val="22"/>
                          </w:rPr>
                        </w:pPr>
                        <w:r>
                          <w:rPr>
                            <w:rFonts w:ascii="Arial"/>
                            <w:b/>
                            <w:sz w:val="22"/>
                          </w:rPr>
                          <w:t>Outputs</w:t>
                        </w:r>
                        <w:r>
                          <w:rPr>
                            <w:rFonts w:ascii="Arial"/>
                            <w:b/>
                            <w:spacing w:val="-16"/>
                            <w:sz w:val="22"/>
                          </w:rPr>
                          <w:t> </w:t>
                        </w:r>
                        <w:r>
                          <w:rPr>
                            <w:rFonts w:ascii="Arial"/>
                            <w:b/>
                            <w:sz w:val="22"/>
                          </w:rPr>
                          <w:t>=</w:t>
                        </w:r>
                        <w:r>
                          <w:rPr>
                            <w:rFonts w:ascii="Arial"/>
                            <w:b/>
                            <w:spacing w:val="-15"/>
                            <w:sz w:val="22"/>
                          </w:rPr>
                          <w:t> </w:t>
                        </w:r>
                        <w:r>
                          <w:rPr>
                            <w:rFonts w:ascii="Arial"/>
                            <w:b/>
                            <w:sz w:val="22"/>
                          </w:rPr>
                          <w:t>Successful; </w:t>
                        </w:r>
                        <w:r>
                          <w:rPr>
                            <w:rFonts w:ascii="Arial"/>
                            <w:b/>
                            <w:spacing w:val="-2"/>
                            <w:sz w:val="22"/>
                          </w:rPr>
                          <w:t>Outcomes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9904">
                <wp:simplePos x="0" y="0"/>
                <wp:positionH relativeFrom="page">
                  <wp:posOffset>3724275</wp:posOffset>
                </wp:positionH>
                <wp:positionV relativeFrom="paragraph">
                  <wp:posOffset>635576</wp:posOffset>
                </wp:positionV>
                <wp:extent cx="2803525" cy="927100"/>
                <wp:effectExtent l="0" t="0" r="0" b="0"/>
                <wp:wrapNone/>
                <wp:docPr id="83" name="Group 83"/>
                <wp:cNvGraphicFramePr>
                  <a:graphicFrameLocks/>
                </wp:cNvGraphicFramePr>
                <a:graphic>
                  <a:graphicData uri="http://schemas.microsoft.com/office/word/2010/wordprocessingGroup">
                    <wpg:wgp>
                      <wpg:cNvPr id="83" name="Group 83"/>
                      <wpg:cNvGrpSpPr/>
                      <wpg:grpSpPr>
                        <a:xfrm>
                          <a:off x="0" y="0"/>
                          <a:ext cx="2803525" cy="927100"/>
                          <a:chExt cx="2803525" cy="927100"/>
                        </a:xfrm>
                      </wpg:grpSpPr>
                      <wps:wsp>
                        <wps:cNvPr id="84" name="Graphic 84"/>
                        <wps:cNvSpPr/>
                        <wps:spPr>
                          <a:xfrm>
                            <a:off x="6350" y="6350"/>
                            <a:ext cx="2790825" cy="914400"/>
                          </a:xfrm>
                          <a:custGeom>
                            <a:avLst/>
                            <a:gdLst/>
                            <a:ahLst/>
                            <a:cxnLst/>
                            <a:rect l="l" t="t" r="r" b="b"/>
                            <a:pathLst>
                              <a:path w="2790825" h="914400">
                                <a:moveTo>
                                  <a:pt x="0" y="457200"/>
                                </a:moveTo>
                                <a:lnTo>
                                  <a:pt x="6777" y="411836"/>
                                </a:lnTo>
                                <a:lnTo>
                                  <a:pt x="26683" y="367739"/>
                                </a:lnTo>
                                <a:lnTo>
                                  <a:pt x="59077" y="325118"/>
                                </a:lnTo>
                                <a:lnTo>
                                  <a:pt x="103322" y="284183"/>
                                </a:lnTo>
                                <a:lnTo>
                                  <a:pt x="158777" y="245143"/>
                                </a:lnTo>
                                <a:lnTo>
                                  <a:pt x="224803" y="208206"/>
                                </a:lnTo>
                                <a:lnTo>
                                  <a:pt x="261581" y="190592"/>
                                </a:lnTo>
                                <a:lnTo>
                                  <a:pt x="300761" y="173582"/>
                                </a:lnTo>
                                <a:lnTo>
                                  <a:pt x="342265" y="157203"/>
                                </a:lnTo>
                                <a:lnTo>
                                  <a:pt x="386012" y="141480"/>
                                </a:lnTo>
                                <a:lnTo>
                                  <a:pt x="431922" y="126440"/>
                                </a:lnTo>
                                <a:lnTo>
                                  <a:pt x="479915" y="112110"/>
                                </a:lnTo>
                                <a:lnTo>
                                  <a:pt x="529912" y="98514"/>
                                </a:lnTo>
                                <a:lnTo>
                                  <a:pt x="581832" y="85679"/>
                                </a:lnTo>
                                <a:lnTo>
                                  <a:pt x="635596" y="73632"/>
                                </a:lnTo>
                                <a:lnTo>
                                  <a:pt x="691124" y="62399"/>
                                </a:lnTo>
                                <a:lnTo>
                                  <a:pt x="748336" y="52005"/>
                                </a:lnTo>
                                <a:lnTo>
                                  <a:pt x="807151" y="42477"/>
                                </a:lnTo>
                                <a:lnTo>
                                  <a:pt x="867490" y="33841"/>
                                </a:lnTo>
                                <a:lnTo>
                                  <a:pt x="929273" y="26123"/>
                                </a:lnTo>
                                <a:lnTo>
                                  <a:pt x="992421" y="19349"/>
                                </a:lnTo>
                                <a:lnTo>
                                  <a:pt x="1056852" y="13546"/>
                                </a:lnTo>
                                <a:lnTo>
                                  <a:pt x="1122488" y="8739"/>
                                </a:lnTo>
                                <a:lnTo>
                                  <a:pt x="1189248" y="4955"/>
                                </a:lnTo>
                                <a:lnTo>
                                  <a:pt x="1257053" y="2219"/>
                                </a:lnTo>
                                <a:lnTo>
                                  <a:pt x="1325822" y="559"/>
                                </a:lnTo>
                                <a:lnTo>
                                  <a:pt x="1395476" y="0"/>
                                </a:lnTo>
                                <a:lnTo>
                                  <a:pt x="1465118" y="559"/>
                                </a:lnTo>
                                <a:lnTo>
                                  <a:pt x="1533877" y="2219"/>
                                </a:lnTo>
                                <a:lnTo>
                                  <a:pt x="1601671" y="4955"/>
                                </a:lnTo>
                                <a:lnTo>
                                  <a:pt x="1668422" y="8739"/>
                                </a:lnTo>
                                <a:lnTo>
                                  <a:pt x="1734049" y="13546"/>
                                </a:lnTo>
                                <a:lnTo>
                                  <a:pt x="1798473" y="19349"/>
                                </a:lnTo>
                                <a:lnTo>
                                  <a:pt x="1861613" y="26123"/>
                                </a:lnTo>
                                <a:lnTo>
                                  <a:pt x="1923389" y="33841"/>
                                </a:lnTo>
                                <a:lnTo>
                                  <a:pt x="1983722" y="42477"/>
                                </a:lnTo>
                                <a:lnTo>
                                  <a:pt x="2042531" y="52005"/>
                                </a:lnTo>
                                <a:lnTo>
                                  <a:pt x="2099738" y="62399"/>
                                </a:lnTo>
                                <a:lnTo>
                                  <a:pt x="2155260" y="73632"/>
                                </a:lnTo>
                                <a:lnTo>
                                  <a:pt x="2209020" y="85679"/>
                                </a:lnTo>
                                <a:lnTo>
                                  <a:pt x="2260936" y="98514"/>
                                </a:lnTo>
                                <a:lnTo>
                                  <a:pt x="2310929" y="112110"/>
                                </a:lnTo>
                                <a:lnTo>
                                  <a:pt x="2358920" y="126440"/>
                                </a:lnTo>
                                <a:lnTo>
                                  <a:pt x="2404827" y="141480"/>
                                </a:lnTo>
                                <a:lnTo>
                                  <a:pt x="2448571" y="157203"/>
                                </a:lnTo>
                                <a:lnTo>
                                  <a:pt x="2490072" y="173582"/>
                                </a:lnTo>
                                <a:lnTo>
                                  <a:pt x="2529251" y="190592"/>
                                </a:lnTo>
                                <a:lnTo>
                                  <a:pt x="2566027" y="208206"/>
                                </a:lnTo>
                                <a:lnTo>
                                  <a:pt x="2600320" y="226398"/>
                                </a:lnTo>
                                <a:lnTo>
                                  <a:pt x="2661138" y="264413"/>
                                </a:lnTo>
                                <a:lnTo>
                                  <a:pt x="2711067" y="304427"/>
                                </a:lnTo>
                                <a:lnTo>
                                  <a:pt x="2749466" y="346231"/>
                                </a:lnTo>
                                <a:lnTo>
                                  <a:pt x="2775695" y="389616"/>
                                </a:lnTo>
                                <a:lnTo>
                                  <a:pt x="2789117" y="434372"/>
                                </a:lnTo>
                                <a:lnTo>
                                  <a:pt x="2790825" y="457200"/>
                                </a:lnTo>
                                <a:lnTo>
                                  <a:pt x="2789117" y="480016"/>
                                </a:lnTo>
                                <a:lnTo>
                                  <a:pt x="2775695" y="524755"/>
                                </a:lnTo>
                                <a:lnTo>
                                  <a:pt x="2749466" y="568127"/>
                                </a:lnTo>
                                <a:lnTo>
                                  <a:pt x="2711067" y="609922"/>
                                </a:lnTo>
                                <a:lnTo>
                                  <a:pt x="2661138" y="649931"/>
                                </a:lnTo>
                                <a:lnTo>
                                  <a:pt x="2600320" y="687944"/>
                                </a:lnTo>
                                <a:lnTo>
                                  <a:pt x="2566027" y="706137"/>
                                </a:lnTo>
                                <a:lnTo>
                                  <a:pt x="2529251" y="723752"/>
                                </a:lnTo>
                                <a:lnTo>
                                  <a:pt x="2490072" y="740763"/>
                                </a:lnTo>
                                <a:lnTo>
                                  <a:pt x="2448571" y="757145"/>
                                </a:lnTo>
                                <a:lnTo>
                                  <a:pt x="2404827" y="772870"/>
                                </a:lnTo>
                                <a:lnTo>
                                  <a:pt x="2358920" y="787912"/>
                                </a:lnTo>
                                <a:lnTo>
                                  <a:pt x="2310929" y="802246"/>
                                </a:lnTo>
                                <a:lnTo>
                                  <a:pt x="2260936" y="815846"/>
                                </a:lnTo>
                                <a:lnTo>
                                  <a:pt x="2209020" y="828684"/>
                                </a:lnTo>
                                <a:lnTo>
                                  <a:pt x="2155260" y="840735"/>
                                </a:lnTo>
                                <a:lnTo>
                                  <a:pt x="2099738" y="851972"/>
                                </a:lnTo>
                                <a:lnTo>
                                  <a:pt x="2042531" y="862370"/>
                                </a:lnTo>
                                <a:lnTo>
                                  <a:pt x="1983722" y="871902"/>
                                </a:lnTo>
                                <a:lnTo>
                                  <a:pt x="1923389" y="880541"/>
                                </a:lnTo>
                                <a:lnTo>
                                  <a:pt x="1861613" y="888263"/>
                                </a:lnTo>
                                <a:lnTo>
                                  <a:pt x="1798473" y="895040"/>
                                </a:lnTo>
                                <a:lnTo>
                                  <a:pt x="1734049" y="900846"/>
                                </a:lnTo>
                                <a:lnTo>
                                  <a:pt x="1668422" y="905655"/>
                                </a:lnTo>
                                <a:lnTo>
                                  <a:pt x="1601671" y="909442"/>
                                </a:lnTo>
                                <a:lnTo>
                                  <a:pt x="1533877" y="912179"/>
                                </a:lnTo>
                                <a:lnTo>
                                  <a:pt x="1465118" y="913840"/>
                                </a:lnTo>
                                <a:lnTo>
                                  <a:pt x="1395476" y="914400"/>
                                </a:lnTo>
                                <a:lnTo>
                                  <a:pt x="1325822" y="913840"/>
                                </a:lnTo>
                                <a:lnTo>
                                  <a:pt x="1257053" y="912179"/>
                                </a:lnTo>
                                <a:lnTo>
                                  <a:pt x="1189248" y="909442"/>
                                </a:lnTo>
                                <a:lnTo>
                                  <a:pt x="1122488" y="905655"/>
                                </a:lnTo>
                                <a:lnTo>
                                  <a:pt x="1056852" y="900846"/>
                                </a:lnTo>
                                <a:lnTo>
                                  <a:pt x="992421" y="895040"/>
                                </a:lnTo>
                                <a:lnTo>
                                  <a:pt x="929273" y="888263"/>
                                </a:lnTo>
                                <a:lnTo>
                                  <a:pt x="867490" y="880541"/>
                                </a:lnTo>
                                <a:lnTo>
                                  <a:pt x="807151" y="871902"/>
                                </a:lnTo>
                                <a:lnTo>
                                  <a:pt x="748336" y="862370"/>
                                </a:lnTo>
                                <a:lnTo>
                                  <a:pt x="691124" y="851972"/>
                                </a:lnTo>
                                <a:lnTo>
                                  <a:pt x="635596" y="840735"/>
                                </a:lnTo>
                                <a:lnTo>
                                  <a:pt x="581832" y="828684"/>
                                </a:lnTo>
                                <a:lnTo>
                                  <a:pt x="529912" y="815846"/>
                                </a:lnTo>
                                <a:lnTo>
                                  <a:pt x="479915" y="802246"/>
                                </a:lnTo>
                                <a:lnTo>
                                  <a:pt x="431922" y="787912"/>
                                </a:lnTo>
                                <a:lnTo>
                                  <a:pt x="386012" y="772870"/>
                                </a:lnTo>
                                <a:lnTo>
                                  <a:pt x="342265" y="757145"/>
                                </a:lnTo>
                                <a:lnTo>
                                  <a:pt x="300761" y="740763"/>
                                </a:lnTo>
                                <a:lnTo>
                                  <a:pt x="261581" y="723752"/>
                                </a:lnTo>
                                <a:lnTo>
                                  <a:pt x="224803" y="706137"/>
                                </a:lnTo>
                                <a:lnTo>
                                  <a:pt x="190509" y="687944"/>
                                </a:lnTo>
                                <a:lnTo>
                                  <a:pt x="129688" y="649931"/>
                                </a:lnTo>
                                <a:lnTo>
                                  <a:pt x="79759" y="609922"/>
                                </a:lnTo>
                                <a:lnTo>
                                  <a:pt x="41359" y="568127"/>
                                </a:lnTo>
                                <a:lnTo>
                                  <a:pt x="15129" y="524755"/>
                                </a:lnTo>
                                <a:lnTo>
                                  <a:pt x="1707" y="480016"/>
                                </a:lnTo>
                                <a:lnTo>
                                  <a:pt x="0" y="457200"/>
                                </a:lnTo>
                                <a:close/>
                              </a:path>
                            </a:pathLst>
                          </a:custGeom>
                          <a:ln w="12700">
                            <a:solidFill>
                              <a:srgbClr val="000000"/>
                            </a:solidFill>
                            <a:prstDash val="solid"/>
                          </a:ln>
                        </wps:spPr>
                        <wps:bodyPr wrap="square" lIns="0" tIns="0" rIns="0" bIns="0" rtlCol="0">
                          <a:prstTxWarp prst="textNoShape">
                            <a:avLst/>
                          </a:prstTxWarp>
                          <a:noAutofit/>
                        </wps:bodyPr>
                      </wps:wsp>
                      <pic:pic>
                        <pic:nvPicPr>
                          <pic:cNvPr id="85" name="Image 85"/>
                          <pic:cNvPicPr/>
                        </pic:nvPicPr>
                        <pic:blipFill>
                          <a:blip r:embed="rId30" cstate="print"/>
                          <a:stretch>
                            <a:fillRect/>
                          </a:stretch>
                        </pic:blipFill>
                        <pic:spPr>
                          <a:xfrm>
                            <a:off x="1551813" y="522351"/>
                            <a:ext cx="187451" cy="173736"/>
                          </a:xfrm>
                          <a:prstGeom prst="rect">
                            <a:avLst/>
                          </a:prstGeom>
                        </pic:spPr>
                      </pic:pic>
                      <wps:wsp>
                        <wps:cNvPr id="86" name="Textbox 86"/>
                        <wps:cNvSpPr txBox="1"/>
                        <wps:spPr>
                          <a:xfrm>
                            <a:off x="0" y="0"/>
                            <a:ext cx="2803525" cy="927100"/>
                          </a:xfrm>
                          <a:prstGeom prst="rect">
                            <a:avLst/>
                          </a:prstGeom>
                        </wps:spPr>
                        <wps:txbx>
                          <w:txbxContent>
                            <w:p>
                              <w:pPr>
                                <w:spacing w:line="240" w:lineRule="auto" w:before="59"/>
                                <w:rPr>
                                  <w:sz w:val="22"/>
                                </w:rPr>
                              </w:pPr>
                            </w:p>
                            <w:p>
                              <w:pPr>
                                <w:spacing w:before="0"/>
                                <w:ind w:left="669" w:right="669" w:firstLine="0"/>
                                <w:jc w:val="center"/>
                                <w:rPr>
                                  <w:rFonts w:ascii="Arial"/>
                                  <w:b/>
                                  <w:sz w:val="22"/>
                                </w:rPr>
                              </w:pPr>
                              <w:r>
                                <w:rPr>
                                  <w:rFonts w:ascii="Arial"/>
                                  <w:b/>
                                  <w:sz w:val="22"/>
                                </w:rPr>
                                <w:t>Outputs</w:t>
                              </w:r>
                              <w:r>
                                <w:rPr>
                                  <w:rFonts w:ascii="Arial"/>
                                  <w:b/>
                                  <w:spacing w:val="-11"/>
                                  <w:sz w:val="22"/>
                                </w:rPr>
                                <w:t> </w:t>
                              </w:r>
                              <w:r>
                                <w:rPr>
                                  <w:rFonts w:ascii="Arial"/>
                                  <w:b/>
                                  <w:sz w:val="22"/>
                                </w:rPr>
                                <w:t>and</w:t>
                              </w:r>
                              <w:r>
                                <w:rPr>
                                  <w:rFonts w:ascii="Arial"/>
                                  <w:b/>
                                  <w:spacing w:val="-13"/>
                                  <w:sz w:val="22"/>
                                </w:rPr>
                                <w:t> </w:t>
                              </w:r>
                              <w:r>
                                <w:rPr>
                                  <w:rFonts w:ascii="Arial"/>
                                  <w:b/>
                                  <w:sz w:val="22"/>
                                </w:rPr>
                                <w:t>Outcomes</w:t>
                              </w:r>
                              <w:r>
                                <w:rPr>
                                  <w:rFonts w:ascii="Arial"/>
                                  <w:b/>
                                  <w:spacing w:val="-13"/>
                                  <w:sz w:val="22"/>
                                </w:rPr>
                                <w:t> </w:t>
                              </w:r>
                              <w:r>
                                <w:rPr>
                                  <w:rFonts w:ascii="Arial"/>
                                  <w:b/>
                                  <w:sz w:val="22"/>
                                </w:rPr>
                                <w:t>= </w:t>
                              </w:r>
                              <w:r>
                                <w:rPr>
                                  <w:rFonts w:ascii="Arial"/>
                                  <w:b/>
                                  <w:spacing w:val="-2"/>
                                  <w:sz w:val="22"/>
                                </w:rPr>
                                <w:t>Successful;</w:t>
                              </w:r>
                            </w:p>
                            <w:p>
                              <w:pPr>
                                <w:spacing w:before="75"/>
                                <w:ind w:left="0" w:right="358" w:firstLine="0"/>
                                <w:jc w:val="center"/>
                                <w:rPr>
                                  <w:rFonts w:ascii="Arial"/>
                                  <w:b/>
                                  <w:sz w:val="22"/>
                                </w:rPr>
                              </w:pPr>
                              <w:r>
                                <w:rPr>
                                  <w:rFonts w:ascii="Arial"/>
                                  <w:b/>
                                  <w:spacing w:val="-2"/>
                                  <w:sz w:val="22"/>
                                </w:rPr>
                                <w:t>Impact</w:t>
                              </w:r>
                            </w:p>
                          </w:txbxContent>
                        </wps:txbx>
                        <wps:bodyPr wrap="square" lIns="0" tIns="0" rIns="0" bIns="0" rtlCol="0">
                          <a:noAutofit/>
                        </wps:bodyPr>
                      </wps:wsp>
                    </wpg:wgp>
                  </a:graphicData>
                </a:graphic>
              </wp:anchor>
            </w:drawing>
          </mc:Choice>
          <mc:Fallback>
            <w:pict>
              <v:group style="position:absolute;margin-left:293.25pt;margin-top:50.045372pt;width:220.75pt;height:73pt;mso-position-horizontal-relative:page;mso-position-vertical-relative:paragraph;z-index:15739904" id="docshapegroup71" coordorigin="5865,1001" coordsize="4415,1460">
                <v:shape style="position:absolute;left:5875;top:1010;width:4395;height:1440" id="docshape72" coordorigin="5875,1011" coordsize="4395,1440" path="m5875,1731l5886,1659,5917,1590,5968,1523,6038,1458,6125,1397,6229,1339,6287,1311,6349,1284,6414,1258,6483,1234,6555,1210,6631,1187,6710,1166,6791,1146,6876,1127,6963,1109,7053,1093,7146,1078,7241,1064,7338,1052,7438,1041,7539,1032,7643,1025,7748,1019,7855,1014,7963,1012,8073,1011,8182,1012,8291,1014,8397,1019,8502,1025,8606,1032,8707,1041,8807,1052,8904,1064,8999,1078,9092,1093,9182,1109,9269,1127,9354,1146,9436,1166,9514,1187,9590,1210,9662,1234,9731,1258,9796,1284,9858,1311,9916,1339,9970,1367,10066,1427,10144,1490,10205,1556,10246,1624,10267,1695,10270,1731,10267,1767,10246,1837,10205,1906,10144,1971,10066,2034,9970,2094,9916,2123,9858,2151,9796,2177,9731,2203,9662,2228,9590,2252,9514,2274,9436,2296,9354,2316,9269,2335,9182,2353,9092,2369,8999,2384,8904,2398,8807,2410,8707,2420,8606,2430,8502,2437,8397,2443,8291,2447,8182,2450,8073,2451,7963,2450,7855,2447,7748,2443,7643,2437,7539,2430,7438,2420,7338,2410,7241,2398,7146,2384,7053,2369,6963,2353,6876,2335,6791,2316,6710,2296,6631,2274,6555,2252,6483,2228,6414,2203,6349,2177,6287,2151,6229,2123,6175,2094,6079,2034,6001,1971,5940,1906,5899,1837,5878,1767,5875,1731xe" filled="false" stroked="true" strokeweight="1pt" strokecolor="#000000">
                  <v:path arrowok="t"/>
                  <v:stroke dashstyle="solid"/>
                </v:shape>
                <v:shape style="position:absolute;left:8308;top:1823;width:296;height:274" type="#_x0000_t75" id="docshape73" stroked="false">
                  <v:imagedata r:id="rId30" o:title=""/>
                </v:shape>
                <v:shape style="position:absolute;left:5865;top:1000;width:4415;height:1460" type="#_x0000_t202" id="docshape74" filled="false" stroked="false">
                  <v:textbox inset="0,0,0,0">
                    <w:txbxContent>
                      <w:p>
                        <w:pPr>
                          <w:spacing w:line="240" w:lineRule="auto" w:before="59"/>
                          <w:rPr>
                            <w:sz w:val="22"/>
                          </w:rPr>
                        </w:pPr>
                      </w:p>
                      <w:p>
                        <w:pPr>
                          <w:spacing w:before="0"/>
                          <w:ind w:left="669" w:right="669" w:firstLine="0"/>
                          <w:jc w:val="center"/>
                          <w:rPr>
                            <w:rFonts w:ascii="Arial"/>
                            <w:b/>
                            <w:sz w:val="22"/>
                          </w:rPr>
                        </w:pPr>
                        <w:r>
                          <w:rPr>
                            <w:rFonts w:ascii="Arial"/>
                            <w:b/>
                            <w:sz w:val="22"/>
                          </w:rPr>
                          <w:t>Outputs</w:t>
                        </w:r>
                        <w:r>
                          <w:rPr>
                            <w:rFonts w:ascii="Arial"/>
                            <w:b/>
                            <w:spacing w:val="-11"/>
                            <w:sz w:val="22"/>
                          </w:rPr>
                          <w:t> </w:t>
                        </w:r>
                        <w:r>
                          <w:rPr>
                            <w:rFonts w:ascii="Arial"/>
                            <w:b/>
                            <w:sz w:val="22"/>
                          </w:rPr>
                          <w:t>and</w:t>
                        </w:r>
                        <w:r>
                          <w:rPr>
                            <w:rFonts w:ascii="Arial"/>
                            <w:b/>
                            <w:spacing w:val="-13"/>
                            <w:sz w:val="22"/>
                          </w:rPr>
                          <w:t> </w:t>
                        </w:r>
                        <w:r>
                          <w:rPr>
                            <w:rFonts w:ascii="Arial"/>
                            <w:b/>
                            <w:sz w:val="22"/>
                          </w:rPr>
                          <w:t>Outcomes</w:t>
                        </w:r>
                        <w:r>
                          <w:rPr>
                            <w:rFonts w:ascii="Arial"/>
                            <w:b/>
                            <w:spacing w:val="-13"/>
                            <w:sz w:val="22"/>
                          </w:rPr>
                          <w:t> </w:t>
                        </w:r>
                        <w:r>
                          <w:rPr>
                            <w:rFonts w:ascii="Arial"/>
                            <w:b/>
                            <w:sz w:val="22"/>
                          </w:rPr>
                          <w:t>= </w:t>
                        </w:r>
                        <w:r>
                          <w:rPr>
                            <w:rFonts w:ascii="Arial"/>
                            <w:b/>
                            <w:spacing w:val="-2"/>
                            <w:sz w:val="22"/>
                          </w:rPr>
                          <w:t>Successful;</w:t>
                        </w:r>
                      </w:p>
                      <w:p>
                        <w:pPr>
                          <w:spacing w:before="75"/>
                          <w:ind w:left="0" w:right="358" w:firstLine="0"/>
                          <w:jc w:val="center"/>
                          <w:rPr>
                            <w:rFonts w:ascii="Arial"/>
                            <w:b/>
                            <w:sz w:val="22"/>
                          </w:rPr>
                        </w:pPr>
                        <w:r>
                          <w:rPr>
                            <w:rFonts w:ascii="Arial"/>
                            <w:b/>
                            <w:spacing w:val="-2"/>
                            <w:sz w:val="22"/>
                          </w:rPr>
                          <w:t>Impact</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41440">
                <wp:simplePos x="0" y="0"/>
                <wp:positionH relativeFrom="page">
                  <wp:posOffset>988060</wp:posOffset>
                </wp:positionH>
                <wp:positionV relativeFrom="paragraph">
                  <wp:posOffset>1445709</wp:posOffset>
                </wp:positionV>
                <wp:extent cx="2574925" cy="460375"/>
                <wp:effectExtent l="0" t="0" r="0" b="0"/>
                <wp:wrapNone/>
                <wp:docPr id="87" name="Textbox 87"/>
                <wp:cNvGraphicFramePr>
                  <a:graphicFrameLocks/>
                </wp:cNvGraphicFramePr>
                <a:graphic>
                  <a:graphicData uri="http://schemas.microsoft.com/office/word/2010/wordprocessingShape">
                    <wps:wsp>
                      <wps:cNvPr id="87" name="Textbox 87"/>
                      <wps:cNvSpPr txBox="1"/>
                      <wps:spPr>
                        <a:xfrm>
                          <a:off x="0" y="0"/>
                          <a:ext cx="2574925" cy="460375"/>
                        </a:xfrm>
                        <a:prstGeom prst="rect">
                          <a:avLst/>
                        </a:prstGeom>
                        <a:ln w="9525">
                          <a:solidFill>
                            <a:srgbClr val="000000"/>
                          </a:solidFill>
                          <a:prstDash val="solid"/>
                        </a:ln>
                      </wps:spPr>
                      <wps:txbx>
                        <w:txbxContent>
                          <w:p>
                            <w:pPr>
                              <w:spacing w:before="68"/>
                              <w:ind w:left="4" w:right="4" w:firstLine="0"/>
                              <w:jc w:val="center"/>
                              <w:rPr>
                                <w:rFonts w:ascii="Arial"/>
                                <w:b/>
                                <w:sz w:val="22"/>
                              </w:rPr>
                            </w:pPr>
                            <w:r>
                              <w:rPr>
                                <w:rFonts w:ascii="Arial"/>
                                <w:b/>
                                <w:spacing w:val="-2"/>
                                <w:sz w:val="22"/>
                              </w:rPr>
                              <w:t>OUTCOME</w:t>
                            </w:r>
                          </w:p>
                          <w:p>
                            <w:pPr>
                              <w:pStyle w:val="BodyText"/>
                              <w:spacing w:before="1"/>
                              <w:ind w:left="4" w:right="4"/>
                              <w:jc w:val="center"/>
                            </w:pPr>
                            <w:r>
                              <w:rPr/>
                              <w:t>(mid-term</w:t>
                            </w:r>
                            <w:r>
                              <w:rPr>
                                <w:spacing w:val="-6"/>
                              </w:rPr>
                              <w:t> </w:t>
                            </w:r>
                            <w:r>
                              <w:rPr/>
                              <w:t>expected</w:t>
                            </w:r>
                            <w:r>
                              <w:rPr>
                                <w:spacing w:val="-7"/>
                              </w:rPr>
                              <w:t> </w:t>
                            </w:r>
                            <w:r>
                              <w:rPr>
                                <w:spacing w:val="-2"/>
                              </w:rPr>
                              <w:t>results)</w:t>
                            </w:r>
                          </w:p>
                        </w:txbxContent>
                      </wps:txbx>
                      <wps:bodyPr wrap="square" lIns="0" tIns="0" rIns="0" bIns="0" rtlCol="0">
                        <a:noAutofit/>
                      </wps:bodyPr>
                    </wps:wsp>
                  </a:graphicData>
                </a:graphic>
              </wp:anchor>
            </w:drawing>
          </mc:Choice>
          <mc:Fallback>
            <w:pict>
              <v:shape style="position:absolute;margin-left:77.800003pt;margin-top:113.835373pt;width:202.75pt;height:36.25pt;mso-position-horizontal-relative:page;mso-position-vertical-relative:paragraph;z-index:15741440" type="#_x0000_t202" id="docshape75" filled="false" stroked="true" strokeweight=".75pt" strokecolor="#000000">
                <v:textbox inset="0,0,0,0">
                  <w:txbxContent>
                    <w:p>
                      <w:pPr>
                        <w:spacing w:before="68"/>
                        <w:ind w:left="4" w:right="4" w:firstLine="0"/>
                        <w:jc w:val="center"/>
                        <w:rPr>
                          <w:rFonts w:ascii="Arial"/>
                          <w:b/>
                          <w:sz w:val="22"/>
                        </w:rPr>
                      </w:pPr>
                      <w:r>
                        <w:rPr>
                          <w:rFonts w:ascii="Arial"/>
                          <w:b/>
                          <w:spacing w:val="-2"/>
                          <w:sz w:val="22"/>
                        </w:rPr>
                        <w:t>OUTCOME</w:t>
                      </w:r>
                    </w:p>
                    <w:p>
                      <w:pPr>
                        <w:pStyle w:val="BodyText"/>
                        <w:spacing w:before="1"/>
                        <w:ind w:left="4" w:right="4"/>
                        <w:jc w:val="center"/>
                      </w:pPr>
                      <w:r>
                        <w:rPr/>
                        <w:t>(mid-term</w:t>
                      </w:r>
                      <w:r>
                        <w:rPr>
                          <w:spacing w:val="-6"/>
                        </w:rPr>
                        <w:t> </w:t>
                      </w:r>
                      <w:r>
                        <w:rPr/>
                        <w:t>expected</w:t>
                      </w:r>
                      <w:r>
                        <w:rPr>
                          <w:spacing w:val="-7"/>
                        </w:rPr>
                        <w:t> </w:t>
                      </w:r>
                      <w:r>
                        <w:rPr>
                          <w:spacing w:val="-2"/>
                        </w:rPr>
                        <w:t>results)</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41952">
                <wp:simplePos x="0" y="0"/>
                <wp:positionH relativeFrom="page">
                  <wp:posOffset>952500</wp:posOffset>
                </wp:positionH>
                <wp:positionV relativeFrom="paragraph">
                  <wp:posOffset>380941</wp:posOffset>
                </wp:positionV>
                <wp:extent cx="2567305" cy="431165"/>
                <wp:effectExtent l="0" t="0" r="0" b="0"/>
                <wp:wrapNone/>
                <wp:docPr id="88" name="Textbox 88"/>
                <wp:cNvGraphicFramePr>
                  <a:graphicFrameLocks/>
                </wp:cNvGraphicFramePr>
                <a:graphic>
                  <a:graphicData uri="http://schemas.microsoft.com/office/word/2010/wordprocessingShape">
                    <wps:wsp>
                      <wps:cNvPr id="88" name="Textbox 88"/>
                      <wps:cNvSpPr txBox="1"/>
                      <wps:spPr>
                        <a:xfrm>
                          <a:off x="0" y="0"/>
                          <a:ext cx="2567305" cy="431165"/>
                        </a:xfrm>
                        <a:prstGeom prst="rect">
                          <a:avLst/>
                        </a:prstGeom>
                        <a:ln w="9525">
                          <a:solidFill>
                            <a:srgbClr val="000000"/>
                          </a:solidFill>
                          <a:prstDash val="solid"/>
                        </a:ln>
                      </wps:spPr>
                      <wps:txbx>
                        <w:txbxContent>
                          <w:p>
                            <w:pPr>
                              <w:spacing w:before="67"/>
                              <w:ind w:left="1" w:right="0" w:firstLine="0"/>
                              <w:jc w:val="center"/>
                              <w:rPr>
                                <w:rFonts w:ascii="Arial"/>
                                <w:b/>
                                <w:sz w:val="22"/>
                              </w:rPr>
                            </w:pPr>
                            <w:r>
                              <w:rPr>
                                <w:rFonts w:ascii="Arial"/>
                                <w:b/>
                                <w:spacing w:val="-2"/>
                                <w:sz w:val="22"/>
                              </w:rPr>
                              <w:t>IMPACT</w:t>
                            </w:r>
                          </w:p>
                          <w:p>
                            <w:pPr>
                              <w:pStyle w:val="BodyText"/>
                              <w:spacing w:before="4"/>
                              <w:ind w:left="1" w:right="1"/>
                              <w:jc w:val="center"/>
                            </w:pPr>
                            <w:r>
                              <w:rPr/>
                              <w:t>(long</w:t>
                            </w:r>
                            <w:r>
                              <w:rPr>
                                <w:spacing w:val="-5"/>
                              </w:rPr>
                              <w:t> </w:t>
                            </w:r>
                            <w:r>
                              <w:rPr/>
                              <w:t>term</w:t>
                            </w:r>
                            <w:r>
                              <w:rPr>
                                <w:spacing w:val="-5"/>
                              </w:rPr>
                              <w:t> </w:t>
                            </w:r>
                            <w:r>
                              <w:rPr/>
                              <w:t>expected</w:t>
                            </w:r>
                            <w:r>
                              <w:rPr>
                                <w:spacing w:val="-5"/>
                              </w:rPr>
                              <w:t> </w:t>
                            </w:r>
                            <w:r>
                              <w:rPr>
                                <w:spacing w:val="-2"/>
                              </w:rPr>
                              <w:t>results)</w:t>
                            </w:r>
                          </w:p>
                        </w:txbxContent>
                      </wps:txbx>
                      <wps:bodyPr wrap="square" lIns="0" tIns="0" rIns="0" bIns="0" rtlCol="0">
                        <a:noAutofit/>
                      </wps:bodyPr>
                    </wps:wsp>
                  </a:graphicData>
                </a:graphic>
              </wp:anchor>
            </w:drawing>
          </mc:Choice>
          <mc:Fallback>
            <w:pict>
              <v:shape style="position:absolute;margin-left:75pt;margin-top:29.995371pt;width:202.15pt;height:33.950pt;mso-position-horizontal-relative:page;mso-position-vertical-relative:paragraph;z-index:15741952" type="#_x0000_t202" id="docshape76" filled="false" stroked="true" strokeweight=".75pt" strokecolor="#000000">
                <v:textbox inset="0,0,0,0">
                  <w:txbxContent>
                    <w:p>
                      <w:pPr>
                        <w:spacing w:before="67"/>
                        <w:ind w:left="1" w:right="0" w:firstLine="0"/>
                        <w:jc w:val="center"/>
                        <w:rPr>
                          <w:rFonts w:ascii="Arial"/>
                          <w:b/>
                          <w:sz w:val="22"/>
                        </w:rPr>
                      </w:pPr>
                      <w:r>
                        <w:rPr>
                          <w:rFonts w:ascii="Arial"/>
                          <w:b/>
                          <w:spacing w:val="-2"/>
                          <w:sz w:val="22"/>
                        </w:rPr>
                        <w:t>IMPACT</w:t>
                      </w:r>
                    </w:p>
                    <w:p>
                      <w:pPr>
                        <w:pStyle w:val="BodyText"/>
                        <w:spacing w:before="4"/>
                        <w:ind w:left="1" w:right="1"/>
                        <w:jc w:val="center"/>
                      </w:pPr>
                      <w:r>
                        <w:rPr/>
                        <w:t>(long</w:t>
                      </w:r>
                      <w:r>
                        <w:rPr>
                          <w:spacing w:val="-5"/>
                        </w:rPr>
                        <w:t> </w:t>
                      </w:r>
                      <w:r>
                        <w:rPr/>
                        <w:t>term</w:t>
                      </w:r>
                      <w:r>
                        <w:rPr>
                          <w:spacing w:val="-5"/>
                        </w:rPr>
                        <w:t> </w:t>
                      </w:r>
                      <w:r>
                        <w:rPr/>
                        <w:t>expected</w:t>
                      </w:r>
                      <w:r>
                        <w:rPr>
                          <w:spacing w:val="-5"/>
                        </w:rPr>
                        <w:t> </w:t>
                      </w:r>
                      <w:r>
                        <w:rPr>
                          <w:spacing w:val="-2"/>
                        </w:rPr>
                        <w:t>results)</w:t>
                      </w:r>
                    </w:p>
                  </w:txbxContent>
                </v:textbox>
                <v:stroke dashstyle="solid"/>
                <w10:wrap type="none"/>
              </v:shape>
            </w:pict>
          </mc:Fallback>
        </mc:AlternateContent>
      </w:r>
      <w:r>
        <w:rPr/>
        <w:t>Figure</w:t>
      </w:r>
      <w:r>
        <w:rPr>
          <w:spacing w:val="-5"/>
        </w:rPr>
        <w:t> </w:t>
      </w:r>
      <w:r>
        <w:rPr/>
        <w:t>2.1:</w:t>
      </w:r>
      <w:r>
        <w:rPr>
          <w:spacing w:val="-6"/>
        </w:rPr>
        <w:t> </w:t>
      </w:r>
      <w:r>
        <w:rPr/>
        <w:t>Key</w:t>
      </w:r>
      <w:r>
        <w:rPr>
          <w:spacing w:val="-10"/>
        </w:rPr>
        <w:t> </w:t>
      </w:r>
      <w:r>
        <w:rPr/>
        <w:t>Components</w:t>
      </w:r>
      <w:r>
        <w:rPr>
          <w:spacing w:val="-4"/>
        </w:rPr>
        <w:t> </w:t>
      </w:r>
      <w:r>
        <w:rPr/>
        <w:t>of</w:t>
      </w:r>
      <w:r>
        <w:rPr>
          <w:spacing w:val="-6"/>
        </w:rPr>
        <w:t> </w:t>
      </w:r>
      <w:r>
        <w:rPr/>
        <w:t>the</w:t>
      </w:r>
      <w:r>
        <w:rPr>
          <w:spacing w:val="-5"/>
        </w:rPr>
        <w:t> </w:t>
      </w:r>
      <w:r>
        <w:rPr/>
        <w:t>Logical</w:t>
      </w:r>
      <w:r>
        <w:rPr>
          <w:spacing w:val="-6"/>
        </w:rPr>
        <w:t> </w:t>
      </w:r>
      <w:r>
        <w:rPr/>
        <w:t>Framework</w:t>
      </w:r>
      <w:r>
        <w:rPr>
          <w:spacing w:val="-7"/>
        </w:rPr>
        <w:t> </w:t>
      </w:r>
      <w:r>
        <w:rPr>
          <w:spacing w:val="-2"/>
        </w:rPr>
        <w:t>Model</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3"/>
        <w:rPr>
          <w:rFonts w:ascii="Arial"/>
          <w:b/>
        </w:rPr>
      </w:pPr>
    </w:p>
    <w:p>
      <w:pPr>
        <w:pStyle w:val="BodyText"/>
        <w:spacing w:before="1"/>
        <w:ind w:left="360" w:right="384"/>
      </w:pPr>
      <w:r>
        <w:rPr/>
        <mc:AlternateContent>
          <mc:Choice Requires="wps">
            <w:drawing>
              <wp:anchor distT="0" distB="0" distL="0" distR="0" allowOverlap="1" layoutInCell="1" locked="0" behindDoc="0" simplePos="0" relativeHeight="15738368">
                <wp:simplePos x="0" y="0"/>
                <wp:positionH relativeFrom="page">
                  <wp:posOffset>2129154</wp:posOffset>
                </wp:positionH>
                <wp:positionV relativeFrom="paragraph">
                  <wp:posOffset>-1246449</wp:posOffset>
                </wp:positionV>
                <wp:extent cx="216535" cy="330835"/>
                <wp:effectExtent l="0" t="0" r="0" b="0"/>
                <wp:wrapNone/>
                <wp:docPr id="89" name="Graphic 89"/>
                <wp:cNvGraphicFramePr>
                  <a:graphicFrameLocks/>
                </wp:cNvGraphicFramePr>
                <a:graphic>
                  <a:graphicData uri="http://schemas.microsoft.com/office/word/2010/wordprocessingShape">
                    <wps:wsp>
                      <wps:cNvPr id="89" name="Graphic 89"/>
                      <wps:cNvSpPr/>
                      <wps:spPr>
                        <a:xfrm>
                          <a:off x="0" y="0"/>
                          <a:ext cx="216535" cy="330835"/>
                        </a:xfrm>
                        <a:custGeom>
                          <a:avLst/>
                          <a:gdLst/>
                          <a:ahLst/>
                          <a:cxnLst/>
                          <a:rect l="l" t="t" r="r" b="b"/>
                          <a:pathLst>
                            <a:path w="216535" h="330835">
                              <a:moveTo>
                                <a:pt x="54101" y="330834"/>
                              </a:moveTo>
                              <a:lnTo>
                                <a:pt x="54101" y="108330"/>
                              </a:lnTo>
                              <a:lnTo>
                                <a:pt x="0" y="108330"/>
                              </a:lnTo>
                              <a:lnTo>
                                <a:pt x="108203" y="0"/>
                              </a:lnTo>
                              <a:lnTo>
                                <a:pt x="216534" y="108330"/>
                              </a:lnTo>
                              <a:lnTo>
                                <a:pt x="162432" y="108330"/>
                              </a:lnTo>
                              <a:lnTo>
                                <a:pt x="162432" y="330834"/>
                              </a:lnTo>
                              <a:lnTo>
                                <a:pt x="108203" y="276732"/>
                              </a:lnTo>
                              <a:lnTo>
                                <a:pt x="54101" y="330834"/>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67.649994pt;margin-top:-98.145622pt;width:17.05pt;height:26.05pt;mso-position-horizontal-relative:page;mso-position-vertical-relative:paragraph;z-index:15738368" id="docshape77" coordorigin="3353,-1963" coordsize="341,521" path="m3438,-1442l3438,-1792,3353,-1792,3523,-1963,3694,-1792,3609,-1792,3609,-1442,3523,-1527,3438,-1442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38880">
                <wp:simplePos x="0" y="0"/>
                <wp:positionH relativeFrom="page">
                  <wp:posOffset>3724275</wp:posOffset>
                </wp:positionH>
                <wp:positionV relativeFrom="paragraph">
                  <wp:posOffset>-1501719</wp:posOffset>
                </wp:positionV>
                <wp:extent cx="2803525" cy="897255"/>
                <wp:effectExtent l="0" t="0" r="0" b="0"/>
                <wp:wrapNone/>
                <wp:docPr id="90" name="Group 90"/>
                <wp:cNvGraphicFramePr>
                  <a:graphicFrameLocks/>
                </wp:cNvGraphicFramePr>
                <a:graphic>
                  <a:graphicData uri="http://schemas.microsoft.com/office/word/2010/wordprocessingGroup">
                    <wpg:wgp>
                      <wpg:cNvPr id="90" name="Group 90"/>
                      <wpg:cNvGrpSpPr/>
                      <wpg:grpSpPr>
                        <a:xfrm>
                          <a:off x="0" y="0"/>
                          <a:ext cx="2803525" cy="897255"/>
                          <a:chExt cx="2803525" cy="897255"/>
                        </a:xfrm>
                      </wpg:grpSpPr>
                      <wps:wsp>
                        <wps:cNvPr id="91" name="Graphic 91"/>
                        <wps:cNvSpPr/>
                        <wps:spPr>
                          <a:xfrm>
                            <a:off x="6350" y="6350"/>
                            <a:ext cx="2790825" cy="884555"/>
                          </a:xfrm>
                          <a:custGeom>
                            <a:avLst/>
                            <a:gdLst/>
                            <a:ahLst/>
                            <a:cxnLst/>
                            <a:rect l="l" t="t" r="r" b="b"/>
                            <a:pathLst>
                              <a:path w="2790825" h="884555">
                                <a:moveTo>
                                  <a:pt x="0" y="442340"/>
                                </a:moveTo>
                                <a:lnTo>
                                  <a:pt x="6777" y="398458"/>
                                </a:lnTo>
                                <a:lnTo>
                                  <a:pt x="26683" y="355800"/>
                                </a:lnTo>
                                <a:lnTo>
                                  <a:pt x="59077" y="314568"/>
                                </a:lnTo>
                                <a:lnTo>
                                  <a:pt x="103322" y="274966"/>
                                </a:lnTo>
                                <a:lnTo>
                                  <a:pt x="158777" y="237195"/>
                                </a:lnTo>
                                <a:lnTo>
                                  <a:pt x="224803" y="201459"/>
                                </a:lnTo>
                                <a:lnTo>
                                  <a:pt x="261581" y="184417"/>
                                </a:lnTo>
                                <a:lnTo>
                                  <a:pt x="300761" y="167960"/>
                                </a:lnTo>
                                <a:lnTo>
                                  <a:pt x="342265" y="152112"/>
                                </a:lnTo>
                                <a:lnTo>
                                  <a:pt x="386012" y="136900"/>
                                </a:lnTo>
                                <a:lnTo>
                                  <a:pt x="431922" y="122348"/>
                                </a:lnTo>
                                <a:lnTo>
                                  <a:pt x="479915" y="108481"/>
                                </a:lnTo>
                                <a:lnTo>
                                  <a:pt x="529912" y="95326"/>
                                </a:lnTo>
                                <a:lnTo>
                                  <a:pt x="581832" y="82908"/>
                                </a:lnTo>
                                <a:lnTo>
                                  <a:pt x="635596" y="71251"/>
                                </a:lnTo>
                                <a:lnTo>
                                  <a:pt x="691124" y="60381"/>
                                </a:lnTo>
                                <a:lnTo>
                                  <a:pt x="748336" y="50323"/>
                                </a:lnTo>
                                <a:lnTo>
                                  <a:pt x="807151" y="41104"/>
                                </a:lnTo>
                                <a:lnTo>
                                  <a:pt x="867490" y="32747"/>
                                </a:lnTo>
                                <a:lnTo>
                                  <a:pt x="929273" y="25279"/>
                                </a:lnTo>
                                <a:lnTo>
                                  <a:pt x="992421" y="18724"/>
                                </a:lnTo>
                                <a:lnTo>
                                  <a:pt x="1056852" y="13108"/>
                                </a:lnTo>
                                <a:lnTo>
                                  <a:pt x="1122488" y="8456"/>
                                </a:lnTo>
                                <a:lnTo>
                                  <a:pt x="1189248" y="4794"/>
                                </a:lnTo>
                                <a:lnTo>
                                  <a:pt x="1257053" y="2147"/>
                                </a:lnTo>
                                <a:lnTo>
                                  <a:pt x="1325822" y="541"/>
                                </a:lnTo>
                                <a:lnTo>
                                  <a:pt x="1395476" y="0"/>
                                </a:lnTo>
                                <a:lnTo>
                                  <a:pt x="1465118" y="541"/>
                                </a:lnTo>
                                <a:lnTo>
                                  <a:pt x="1533877" y="2147"/>
                                </a:lnTo>
                                <a:lnTo>
                                  <a:pt x="1601671" y="4794"/>
                                </a:lnTo>
                                <a:lnTo>
                                  <a:pt x="1668422" y="8456"/>
                                </a:lnTo>
                                <a:lnTo>
                                  <a:pt x="1734049" y="13108"/>
                                </a:lnTo>
                                <a:lnTo>
                                  <a:pt x="1798473" y="18724"/>
                                </a:lnTo>
                                <a:lnTo>
                                  <a:pt x="1861613" y="25279"/>
                                </a:lnTo>
                                <a:lnTo>
                                  <a:pt x="1923389" y="32747"/>
                                </a:lnTo>
                                <a:lnTo>
                                  <a:pt x="1983722" y="41104"/>
                                </a:lnTo>
                                <a:lnTo>
                                  <a:pt x="2042531" y="50323"/>
                                </a:lnTo>
                                <a:lnTo>
                                  <a:pt x="2099738" y="60381"/>
                                </a:lnTo>
                                <a:lnTo>
                                  <a:pt x="2155260" y="71251"/>
                                </a:lnTo>
                                <a:lnTo>
                                  <a:pt x="2209020" y="82908"/>
                                </a:lnTo>
                                <a:lnTo>
                                  <a:pt x="2260936" y="95326"/>
                                </a:lnTo>
                                <a:lnTo>
                                  <a:pt x="2310929" y="108481"/>
                                </a:lnTo>
                                <a:lnTo>
                                  <a:pt x="2358920" y="122348"/>
                                </a:lnTo>
                                <a:lnTo>
                                  <a:pt x="2404827" y="136900"/>
                                </a:lnTo>
                                <a:lnTo>
                                  <a:pt x="2448571" y="152112"/>
                                </a:lnTo>
                                <a:lnTo>
                                  <a:pt x="2490072" y="167960"/>
                                </a:lnTo>
                                <a:lnTo>
                                  <a:pt x="2529251" y="184417"/>
                                </a:lnTo>
                                <a:lnTo>
                                  <a:pt x="2566027" y="201459"/>
                                </a:lnTo>
                                <a:lnTo>
                                  <a:pt x="2600320" y="219060"/>
                                </a:lnTo>
                                <a:lnTo>
                                  <a:pt x="2661138" y="255839"/>
                                </a:lnTo>
                                <a:lnTo>
                                  <a:pt x="2711067" y="294551"/>
                                </a:lnTo>
                                <a:lnTo>
                                  <a:pt x="2749466" y="334993"/>
                                </a:lnTo>
                                <a:lnTo>
                                  <a:pt x="2775695" y="376963"/>
                                </a:lnTo>
                                <a:lnTo>
                                  <a:pt x="2789117" y="420259"/>
                                </a:lnTo>
                                <a:lnTo>
                                  <a:pt x="2790825" y="442340"/>
                                </a:lnTo>
                                <a:lnTo>
                                  <a:pt x="2789117" y="464411"/>
                                </a:lnTo>
                                <a:lnTo>
                                  <a:pt x="2775695" y="507686"/>
                                </a:lnTo>
                                <a:lnTo>
                                  <a:pt x="2749466" y="549638"/>
                                </a:lnTo>
                                <a:lnTo>
                                  <a:pt x="2711067" y="590065"/>
                                </a:lnTo>
                                <a:lnTo>
                                  <a:pt x="2661138" y="628764"/>
                                </a:lnTo>
                                <a:lnTo>
                                  <a:pt x="2600320" y="665531"/>
                                </a:lnTo>
                                <a:lnTo>
                                  <a:pt x="2566027" y="683128"/>
                                </a:lnTo>
                                <a:lnTo>
                                  <a:pt x="2529251" y="700165"/>
                                </a:lnTo>
                                <a:lnTo>
                                  <a:pt x="2490072" y="716619"/>
                                </a:lnTo>
                                <a:lnTo>
                                  <a:pt x="2448571" y="732463"/>
                                </a:lnTo>
                                <a:lnTo>
                                  <a:pt x="2404827" y="747672"/>
                                </a:lnTo>
                                <a:lnTo>
                                  <a:pt x="2358920" y="762221"/>
                                </a:lnTo>
                                <a:lnTo>
                                  <a:pt x="2310929" y="776084"/>
                                </a:lnTo>
                                <a:lnTo>
                                  <a:pt x="2260936" y="789237"/>
                                </a:lnTo>
                                <a:lnTo>
                                  <a:pt x="2209020" y="801654"/>
                                </a:lnTo>
                                <a:lnTo>
                                  <a:pt x="2155260" y="813309"/>
                                </a:lnTo>
                                <a:lnTo>
                                  <a:pt x="2099738" y="824178"/>
                                </a:lnTo>
                                <a:lnTo>
                                  <a:pt x="2042531" y="834234"/>
                                </a:lnTo>
                                <a:lnTo>
                                  <a:pt x="1983722" y="843453"/>
                                </a:lnTo>
                                <a:lnTo>
                                  <a:pt x="1923389" y="851809"/>
                                </a:lnTo>
                                <a:lnTo>
                                  <a:pt x="1861613" y="859277"/>
                                </a:lnTo>
                                <a:lnTo>
                                  <a:pt x="1798473" y="865831"/>
                                </a:lnTo>
                                <a:lnTo>
                                  <a:pt x="1734049" y="871447"/>
                                </a:lnTo>
                                <a:lnTo>
                                  <a:pt x="1668422" y="876098"/>
                                </a:lnTo>
                                <a:lnTo>
                                  <a:pt x="1601671" y="879760"/>
                                </a:lnTo>
                                <a:lnTo>
                                  <a:pt x="1533877" y="882407"/>
                                </a:lnTo>
                                <a:lnTo>
                                  <a:pt x="1465118" y="884013"/>
                                </a:lnTo>
                                <a:lnTo>
                                  <a:pt x="1395476" y="884555"/>
                                </a:lnTo>
                                <a:lnTo>
                                  <a:pt x="1325822" y="884013"/>
                                </a:lnTo>
                                <a:lnTo>
                                  <a:pt x="1257053" y="882407"/>
                                </a:lnTo>
                                <a:lnTo>
                                  <a:pt x="1189248" y="879760"/>
                                </a:lnTo>
                                <a:lnTo>
                                  <a:pt x="1122488" y="876098"/>
                                </a:lnTo>
                                <a:lnTo>
                                  <a:pt x="1056852" y="871447"/>
                                </a:lnTo>
                                <a:lnTo>
                                  <a:pt x="992421" y="865831"/>
                                </a:lnTo>
                                <a:lnTo>
                                  <a:pt x="929273" y="859277"/>
                                </a:lnTo>
                                <a:lnTo>
                                  <a:pt x="867490" y="851809"/>
                                </a:lnTo>
                                <a:lnTo>
                                  <a:pt x="807151" y="843453"/>
                                </a:lnTo>
                                <a:lnTo>
                                  <a:pt x="748336" y="834234"/>
                                </a:lnTo>
                                <a:lnTo>
                                  <a:pt x="691124" y="824178"/>
                                </a:lnTo>
                                <a:lnTo>
                                  <a:pt x="635596" y="813309"/>
                                </a:lnTo>
                                <a:lnTo>
                                  <a:pt x="581832" y="801654"/>
                                </a:lnTo>
                                <a:lnTo>
                                  <a:pt x="529912" y="789237"/>
                                </a:lnTo>
                                <a:lnTo>
                                  <a:pt x="479915" y="776084"/>
                                </a:lnTo>
                                <a:lnTo>
                                  <a:pt x="431922" y="762221"/>
                                </a:lnTo>
                                <a:lnTo>
                                  <a:pt x="386012" y="747672"/>
                                </a:lnTo>
                                <a:lnTo>
                                  <a:pt x="342265" y="732463"/>
                                </a:lnTo>
                                <a:lnTo>
                                  <a:pt x="300761" y="716619"/>
                                </a:lnTo>
                                <a:lnTo>
                                  <a:pt x="261581" y="700165"/>
                                </a:lnTo>
                                <a:lnTo>
                                  <a:pt x="224803" y="683128"/>
                                </a:lnTo>
                                <a:lnTo>
                                  <a:pt x="190509" y="665531"/>
                                </a:lnTo>
                                <a:lnTo>
                                  <a:pt x="129688" y="628764"/>
                                </a:lnTo>
                                <a:lnTo>
                                  <a:pt x="79759" y="590065"/>
                                </a:lnTo>
                                <a:lnTo>
                                  <a:pt x="41359" y="549638"/>
                                </a:lnTo>
                                <a:lnTo>
                                  <a:pt x="15129" y="507686"/>
                                </a:lnTo>
                                <a:lnTo>
                                  <a:pt x="1707" y="464411"/>
                                </a:lnTo>
                                <a:lnTo>
                                  <a:pt x="0" y="442340"/>
                                </a:lnTo>
                                <a:close/>
                              </a:path>
                            </a:pathLst>
                          </a:custGeom>
                          <a:ln w="12700">
                            <a:solidFill>
                              <a:srgbClr val="000000"/>
                            </a:solidFill>
                            <a:prstDash val="solid"/>
                          </a:ln>
                        </wps:spPr>
                        <wps:bodyPr wrap="square" lIns="0" tIns="0" rIns="0" bIns="0" rtlCol="0">
                          <a:prstTxWarp prst="textNoShape">
                            <a:avLst/>
                          </a:prstTxWarp>
                          <a:noAutofit/>
                        </wps:bodyPr>
                      </wps:wsp>
                      <pic:pic>
                        <pic:nvPicPr>
                          <pic:cNvPr id="92" name="Image 92"/>
                          <pic:cNvPicPr/>
                        </pic:nvPicPr>
                        <pic:blipFill>
                          <a:blip r:embed="rId31" cstate="print"/>
                          <a:stretch>
                            <a:fillRect/>
                          </a:stretch>
                        </pic:blipFill>
                        <pic:spPr>
                          <a:xfrm>
                            <a:off x="1594485" y="510412"/>
                            <a:ext cx="187451" cy="173736"/>
                          </a:xfrm>
                          <a:prstGeom prst="rect">
                            <a:avLst/>
                          </a:prstGeom>
                        </pic:spPr>
                      </pic:pic>
                      <wps:wsp>
                        <wps:cNvPr id="93" name="Textbox 93"/>
                        <wps:cNvSpPr txBox="1"/>
                        <wps:spPr>
                          <a:xfrm>
                            <a:off x="0" y="0"/>
                            <a:ext cx="2803525" cy="897255"/>
                          </a:xfrm>
                          <a:prstGeom prst="rect">
                            <a:avLst/>
                          </a:prstGeom>
                        </wps:spPr>
                        <wps:txbx>
                          <w:txbxContent>
                            <w:p>
                              <w:pPr>
                                <w:spacing w:line="240" w:lineRule="auto" w:before="38"/>
                                <w:rPr>
                                  <w:sz w:val="22"/>
                                </w:rPr>
                              </w:pPr>
                            </w:p>
                            <w:p>
                              <w:pPr>
                                <w:spacing w:before="0"/>
                                <w:ind w:left="669" w:right="665" w:firstLine="0"/>
                                <w:jc w:val="center"/>
                                <w:rPr>
                                  <w:rFonts w:ascii="Arial"/>
                                  <w:b/>
                                  <w:sz w:val="22"/>
                                </w:rPr>
                              </w:pPr>
                              <w:r>
                                <w:rPr>
                                  <w:rFonts w:ascii="Arial"/>
                                  <w:b/>
                                  <w:sz w:val="22"/>
                                </w:rPr>
                                <w:t>Project</w:t>
                              </w:r>
                              <w:r>
                                <w:rPr>
                                  <w:rFonts w:ascii="Arial"/>
                                  <w:b/>
                                  <w:spacing w:val="-16"/>
                                  <w:sz w:val="22"/>
                                </w:rPr>
                                <w:t> </w:t>
                              </w:r>
                              <w:r>
                                <w:rPr>
                                  <w:rFonts w:ascii="Arial"/>
                                  <w:b/>
                                  <w:sz w:val="22"/>
                                </w:rPr>
                                <w:t>activities</w:t>
                              </w:r>
                              <w:r>
                                <w:rPr>
                                  <w:rFonts w:ascii="Arial"/>
                                  <w:b/>
                                  <w:spacing w:val="-15"/>
                                  <w:sz w:val="22"/>
                                </w:rPr>
                                <w:t> </w:t>
                              </w:r>
                              <w:r>
                                <w:rPr>
                                  <w:rFonts w:ascii="Arial"/>
                                  <w:b/>
                                  <w:sz w:val="22"/>
                                </w:rPr>
                                <w:t>= </w:t>
                              </w:r>
                              <w:r>
                                <w:rPr>
                                  <w:rFonts w:ascii="Arial"/>
                                  <w:b/>
                                  <w:spacing w:val="-2"/>
                                  <w:sz w:val="22"/>
                                </w:rPr>
                                <w:t>Successful;</w:t>
                              </w:r>
                            </w:p>
                            <w:p>
                              <w:pPr>
                                <w:spacing w:before="70"/>
                                <w:ind w:left="0" w:right="357" w:firstLine="0"/>
                                <w:jc w:val="center"/>
                                <w:rPr>
                                  <w:rFonts w:ascii="Arial"/>
                                  <w:b/>
                                  <w:sz w:val="22"/>
                                </w:rPr>
                              </w:pPr>
                              <w:r>
                                <w:rPr>
                                  <w:rFonts w:ascii="Arial"/>
                                  <w:b/>
                                  <w:spacing w:val="-2"/>
                                  <w:sz w:val="22"/>
                                </w:rPr>
                                <w:t>Outputs</w:t>
                              </w:r>
                            </w:p>
                          </w:txbxContent>
                        </wps:txbx>
                        <wps:bodyPr wrap="square" lIns="0" tIns="0" rIns="0" bIns="0" rtlCol="0">
                          <a:noAutofit/>
                        </wps:bodyPr>
                      </wps:wsp>
                    </wpg:wgp>
                  </a:graphicData>
                </a:graphic>
              </wp:anchor>
            </w:drawing>
          </mc:Choice>
          <mc:Fallback>
            <w:pict>
              <v:group style="position:absolute;margin-left:293.25pt;margin-top:-118.245628pt;width:220.75pt;height:70.650pt;mso-position-horizontal-relative:page;mso-position-vertical-relative:paragraph;z-index:15738880" id="docshapegroup78" coordorigin="5865,-2365" coordsize="4415,1413">
                <v:shape style="position:absolute;left:5875;top:-2355;width:4395;height:1393" id="docshape79" coordorigin="5875,-2355" coordsize="4395,1393" path="m5875,-1658l5886,-1727,5917,-1795,5968,-1860,6038,-1922,6125,-1981,6229,-2038,6287,-2064,6349,-2090,6414,-2115,6483,-2139,6555,-2162,6631,-2184,6710,-2205,6791,-2224,6876,-2243,6963,-2260,7053,-2276,7146,-2290,7241,-2303,7338,-2315,7438,-2325,7539,-2334,7643,-2342,7748,-2347,7855,-2352,7963,-2354,8073,-2355,8182,-2354,8291,-2352,8397,-2347,8502,-2342,8606,-2334,8707,-2325,8807,-2315,8904,-2303,8999,-2290,9092,-2276,9182,-2260,9269,-2243,9354,-2224,9436,-2205,9514,-2184,9590,-2162,9662,-2139,9731,-2115,9796,-2090,9858,-2064,9916,-2038,9970,-2010,10066,-1952,10144,-1891,10205,-1827,10246,-1761,10267,-1693,10270,-1658,10267,-1624,10246,-1555,10205,-1489,10144,-1426,10066,-1365,9970,-1307,9916,-1279,9858,-1252,9796,-1226,9731,-1201,9662,-1177,9590,-1155,9514,-1133,9436,-1112,9354,-1092,9269,-1074,9182,-1057,9092,-1041,8999,-1027,8904,-1013,8807,-1002,8707,-991,8606,-983,8502,-975,8397,-969,8291,-965,8182,-963,8073,-962,7963,-963,7855,-965,7748,-969,7643,-975,7539,-983,7438,-991,7338,-1002,7241,-1013,7146,-1027,7053,-1041,6963,-1057,6876,-1074,6791,-1092,6710,-1112,6631,-1133,6555,-1155,6483,-1177,6414,-1201,6349,-1226,6287,-1252,6229,-1279,6175,-1307,6079,-1365,6001,-1426,5940,-1489,5899,-1555,5878,-1624,5875,-1658xe" filled="false" stroked="true" strokeweight="1pt" strokecolor="#000000">
                  <v:path arrowok="t"/>
                  <v:stroke dashstyle="solid"/>
                </v:shape>
                <v:shape style="position:absolute;left:8376;top:-1562;width:296;height:274" type="#_x0000_t75" id="docshape80" stroked="false">
                  <v:imagedata r:id="rId31" o:title=""/>
                </v:shape>
                <v:shape style="position:absolute;left:5865;top:-2365;width:4415;height:1413" type="#_x0000_t202" id="docshape81" filled="false" stroked="false">
                  <v:textbox inset="0,0,0,0">
                    <w:txbxContent>
                      <w:p>
                        <w:pPr>
                          <w:spacing w:line="240" w:lineRule="auto" w:before="38"/>
                          <w:rPr>
                            <w:sz w:val="22"/>
                          </w:rPr>
                        </w:pPr>
                      </w:p>
                      <w:p>
                        <w:pPr>
                          <w:spacing w:before="0"/>
                          <w:ind w:left="669" w:right="665" w:firstLine="0"/>
                          <w:jc w:val="center"/>
                          <w:rPr>
                            <w:rFonts w:ascii="Arial"/>
                            <w:b/>
                            <w:sz w:val="22"/>
                          </w:rPr>
                        </w:pPr>
                        <w:r>
                          <w:rPr>
                            <w:rFonts w:ascii="Arial"/>
                            <w:b/>
                            <w:sz w:val="22"/>
                          </w:rPr>
                          <w:t>Project</w:t>
                        </w:r>
                        <w:r>
                          <w:rPr>
                            <w:rFonts w:ascii="Arial"/>
                            <w:b/>
                            <w:spacing w:val="-16"/>
                            <w:sz w:val="22"/>
                          </w:rPr>
                          <w:t> </w:t>
                        </w:r>
                        <w:r>
                          <w:rPr>
                            <w:rFonts w:ascii="Arial"/>
                            <w:b/>
                            <w:sz w:val="22"/>
                          </w:rPr>
                          <w:t>activities</w:t>
                        </w:r>
                        <w:r>
                          <w:rPr>
                            <w:rFonts w:ascii="Arial"/>
                            <w:b/>
                            <w:spacing w:val="-15"/>
                            <w:sz w:val="22"/>
                          </w:rPr>
                          <w:t> </w:t>
                        </w:r>
                        <w:r>
                          <w:rPr>
                            <w:rFonts w:ascii="Arial"/>
                            <w:b/>
                            <w:sz w:val="22"/>
                          </w:rPr>
                          <w:t>= </w:t>
                        </w:r>
                        <w:r>
                          <w:rPr>
                            <w:rFonts w:ascii="Arial"/>
                            <w:b/>
                            <w:spacing w:val="-2"/>
                            <w:sz w:val="22"/>
                          </w:rPr>
                          <w:t>Successful;</w:t>
                        </w:r>
                      </w:p>
                      <w:p>
                        <w:pPr>
                          <w:spacing w:before="70"/>
                          <w:ind w:left="0" w:right="357" w:firstLine="0"/>
                          <w:jc w:val="center"/>
                          <w:rPr>
                            <w:rFonts w:ascii="Arial"/>
                            <w:b/>
                            <w:sz w:val="22"/>
                          </w:rPr>
                        </w:pPr>
                        <w:r>
                          <w:rPr>
                            <w:rFonts w:ascii="Arial"/>
                            <w:b/>
                            <w:spacing w:val="-2"/>
                            <w:sz w:val="22"/>
                          </w:rPr>
                          <w:t>Outputs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40416">
                <wp:simplePos x="0" y="0"/>
                <wp:positionH relativeFrom="page">
                  <wp:posOffset>990600</wp:posOffset>
                </wp:positionH>
                <wp:positionV relativeFrom="paragraph">
                  <wp:posOffset>-754324</wp:posOffset>
                </wp:positionV>
                <wp:extent cx="2545080" cy="636270"/>
                <wp:effectExtent l="0" t="0" r="0" b="0"/>
                <wp:wrapNone/>
                <wp:docPr id="94" name="Textbox 94"/>
                <wp:cNvGraphicFramePr>
                  <a:graphicFrameLocks/>
                </wp:cNvGraphicFramePr>
                <a:graphic>
                  <a:graphicData uri="http://schemas.microsoft.com/office/word/2010/wordprocessingShape">
                    <wps:wsp>
                      <wps:cNvPr id="94" name="Textbox 94"/>
                      <wps:cNvSpPr txBox="1"/>
                      <wps:spPr>
                        <a:xfrm>
                          <a:off x="0" y="0"/>
                          <a:ext cx="2545080" cy="636270"/>
                        </a:xfrm>
                        <a:prstGeom prst="rect">
                          <a:avLst/>
                        </a:prstGeom>
                        <a:ln w="9525">
                          <a:solidFill>
                            <a:srgbClr val="000000"/>
                          </a:solidFill>
                          <a:prstDash val="solid"/>
                        </a:ln>
                      </wps:spPr>
                      <wps:txbx>
                        <w:txbxContent>
                          <w:p>
                            <w:pPr>
                              <w:spacing w:before="67"/>
                              <w:ind w:left="3" w:right="3" w:firstLine="0"/>
                              <w:jc w:val="center"/>
                              <w:rPr>
                                <w:rFonts w:ascii="Arial"/>
                                <w:b/>
                                <w:sz w:val="22"/>
                              </w:rPr>
                            </w:pPr>
                            <w:r>
                              <w:rPr>
                                <w:rFonts w:ascii="Arial"/>
                                <w:b/>
                                <w:spacing w:val="-2"/>
                                <w:sz w:val="22"/>
                              </w:rPr>
                              <w:t>ACTIVITIES</w:t>
                            </w:r>
                          </w:p>
                          <w:p>
                            <w:pPr>
                              <w:pStyle w:val="BodyText"/>
                              <w:spacing w:before="4"/>
                              <w:ind w:left="3"/>
                              <w:jc w:val="center"/>
                            </w:pPr>
                            <w:r>
                              <w:rPr/>
                              <w:t>(Day</w:t>
                            </w:r>
                            <w:r>
                              <w:rPr>
                                <w:spacing w:val="-7"/>
                              </w:rPr>
                              <w:t> </w:t>
                            </w:r>
                            <w:r>
                              <w:rPr/>
                              <w:t>to</w:t>
                            </w:r>
                            <w:r>
                              <w:rPr>
                                <w:spacing w:val="-5"/>
                              </w:rPr>
                              <w:t> </w:t>
                            </w:r>
                            <w:r>
                              <w:rPr/>
                              <w:t>day</w:t>
                            </w:r>
                            <w:r>
                              <w:rPr>
                                <w:spacing w:val="-7"/>
                              </w:rPr>
                              <w:t> </w:t>
                            </w:r>
                            <w:r>
                              <w:rPr/>
                              <w:t>events</w:t>
                            </w:r>
                            <w:r>
                              <w:rPr>
                                <w:spacing w:val="-7"/>
                              </w:rPr>
                              <w:t> </w:t>
                            </w:r>
                            <w:r>
                              <w:rPr/>
                              <w:t>to</w:t>
                            </w:r>
                            <w:r>
                              <w:rPr>
                                <w:spacing w:val="-7"/>
                              </w:rPr>
                              <w:t> </w:t>
                            </w:r>
                            <w:r>
                              <w:rPr/>
                              <w:t>meet</w:t>
                            </w:r>
                            <w:r>
                              <w:rPr>
                                <w:spacing w:val="-4"/>
                              </w:rPr>
                              <w:t> </w:t>
                            </w:r>
                            <w:r>
                              <w:rPr/>
                              <w:t>expected </w:t>
                            </w:r>
                            <w:r>
                              <w:rPr>
                                <w:spacing w:val="-2"/>
                              </w:rPr>
                              <w:t>results)</w:t>
                            </w:r>
                          </w:p>
                        </w:txbxContent>
                      </wps:txbx>
                      <wps:bodyPr wrap="square" lIns="0" tIns="0" rIns="0" bIns="0" rtlCol="0">
                        <a:noAutofit/>
                      </wps:bodyPr>
                    </wps:wsp>
                  </a:graphicData>
                </a:graphic>
              </wp:anchor>
            </w:drawing>
          </mc:Choice>
          <mc:Fallback>
            <w:pict>
              <v:shape style="position:absolute;margin-left:78pt;margin-top:-59.395626pt;width:200.4pt;height:50.1pt;mso-position-horizontal-relative:page;mso-position-vertical-relative:paragraph;z-index:15740416" type="#_x0000_t202" id="docshape82" filled="false" stroked="true" strokeweight=".75pt" strokecolor="#000000">
                <v:textbox inset="0,0,0,0">
                  <w:txbxContent>
                    <w:p>
                      <w:pPr>
                        <w:spacing w:before="67"/>
                        <w:ind w:left="3" w:right="3" w:firstLine="0"/>
                        <w:jc w:val="center"/>
                        <w:rPr>
                          <w:rFonts w:ascii="Arial"/>
                          <w:b/>
                          <w:sz w:val="22"/>
                        </w:rPr>
                      </w:pPr>
                      <w:r>
                        <w:rPr>
                          <w:rFonts w:ascii="Arial"/>
                          <w:b/>
                          <w:spacing w:val="-2"/>
                          <w:sz w:val="22"/>
                        </w:rPr>
                        <w:t>ACTIVITIES</w:t>
                      </w:r>
                    </w:p>
                    <w:p>
                      <w:pPr>
                        <w:pStyle w:val="BodyText"/>
                        <w:spacing w:before="4"/>
                        <w:ind w:left="3"/>
                        <w:jc w:val="center"/>
                      </w:pPr>
                      <w:r>
                        <w:rPr/>
                        <w:t>(Day</w:t>
                      </w:r>
                      <w:r>
                        <w:rPr>
                          <w:spacing w:val="-7"/>
                        </w:rPr>
                        <w:t> </w:t>
                      </w:r>
                      <w:r>
                        <w:rPr/>
                        <w:t>to</w:t>
                      </w:r>
                      <w:r>
                        <w:rPr>
                          <w:spacing w:val="-5"/>
                        </w:rPr>
                        <w:t> </w:t>
                      </w:r>
                      <w:r>
                        <w:rPr/>
                        <w:t>day</w:t>
                      </w:r>
                      <w:r>
                        <w:rPr>
                          <w:spacing w:val="-7"/>
                        </w:rPr>
                        <w:t> </w:t>
                      </w:r>
                      <w:r>
                        <w:rPr/>
                        <w:t>events</w:t>
                      </w:r>
                      <w:r>
                        <w:rPr>
                          <w:spacing w:val="-7"/>
                        </w:rPr>
                        <w:t> </w:t>
                      </w:r>
                      <w:r>
                        <w:rPr/>
                        <w:t>to</w:t>
                      </w:r>
                      <w:r>
                        <w:rPr>
                          <w:spacing w:val="-7"/>
                        </w:rPr>
                        <w:t> </w:t>
                      </w:r>
                      <w:r>
                        <w:rPr/>
                        <w:t>meet</w:t>
                      </w:r>
                      <w:r>
                        <w:rPr>
                          <w:spacing w:val="-4"/>
                        </w:rPr>
                        <w:t> </w:t>
                      </w:r>
                      <w:r>
                        <w:rPr/>
                        <w:t>expected </w:t>
                      </w:r>
                      <w:r>
                        <w:rPr>
                          <w:spacing w:val="-2"/>
                        </w:rPr>
                        <w:t>results)</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40928">
                <wp:simplePos x="0" y="0"/>
                <wp:positionH relativeFrom="page">
                  <wp:posOffset>978535</wp:posOffset>
                </wp:positionH>
                <wp:positionV relativeFrom="paragraph">
                  <wp:posOffset>-1815282</wp:posOffset>
                </wp:positionV>
                <wp:extent cx="2552700" cy="460375"/>
                <wp:effectExtent l="0" t="0" r="0" b="0"/>
                <wp:wrapNone/>
                <wp:docPr id="95" name="Textbox 95"/>
                <wp:cNvGraphicFramePr>
                  <a:graphicFrameLocks/>
                </wp:cNvGraphicFramePr>
                <a:graphic>
                  <a:graphicData uri="http://schemas.microsoft.com/office/word/2010/wordprocessingShape">
                    <wps:wsp>
                      <wps:cNvPr id="95" name="Textbox 95"/>
                      <wps:cNvSpPr txBox="1"/>
                      <wps:spPr>
                        <a:xfrm>
                          <a:off x="0" y="0"/>
                          <a:ext cx="2552700" cy="460375"/>
                        </a:xfrm>
                        <a:prstGeom prst="rect">
                          <a:avLst/>
                        </a:prstGeom>
                        <a:ln w="9525">
                          <a:solidFill>
                            <a:srgbClr val="000000"/>
                          </a:solidFill>
                          <a:prstDash val="solid"/>
                        </a:ln>
                      </wps:spPr>
                      <wps:txbx>
                        <w:txbxContent>
                          <w:p>
                            <w:pPr>
                              <w:spacing w:before="67"/>
                              <w:ind w:left="1" w:right="3" w:firstLine="0"/>
                              <w:jc w:val="center"/>
                              <w:rPr>
                                <w:rFonts w:ascii="Arial"/>
                                <w:b/>
                                <w:sz w:val="22"/>
                              </w:rPr>
                            </w:pPr>
                            <w:r>
                              <w:rPr>
                                <w:rFonts w:ascii="Arial"/>
                                <w:b/>
                                <w:spacing w:val="-2"/>
                                <w:sz w:val="22"/>
                              </w:rPr>
                              <w:t>OUTPUTS</w:t>
                            </w:r>
                          </w:p>
                          <w:p>
                            <w:pPr>
                              <w:pStyle w:val="BodyText"/>
                              <w:spacing w:before="2"/>
                              <w:ind w:left="2" w:right="2"/>
                              <w:jc w:val="center"/>
                            </w:pPr>
                            <w:r>
                              <w:rPr/>
                              <w:t>(short</w:t>
                            </w:r>
                            <w:r>
                              <w:rPr>
                                <w:spacing w:val="-6"/>
                              </w:rPr>
                              <w:t> </w:t>
                            </w:r>
                            <w:r>
                              <w:rPr/>
                              <w:t>term</w:t>
                            </w:r>
                            <w:r>
                              <w:rPr>
                                <w:spacing w:val="-3"/>
                              </w:rPr>
                              <w:t> </w:t>
                            </w:r>
                            <w:r>
                              <w:rPr/>
                              <w:t>expected</w:t>
                            </w:r>
                            <w:r>
                              <w:rPr>
                                <w:spacing w:val="-6"/>
                              </w:rPr>
                              <w:t> </w:t>
                            </w:r>
                            <w:r>
                              <w:rPr>
                                <w:spacing w:val="-2"/>
                              </w:rPr>
                              <w:t>results)</w:t>
                            </w:r>
                          </w:p>
                        </w:txbxContent>
                      </wps:txbx>
                      <wps:bodyPr wrap="square" lIns="0" tIns="0" rIns="0" bIns="0" rtlCol="0">
                        <a:noAutofit/>
                      </wps:bodyPr>
                    </wps:wsp>
                  </a:graphicData>
                </a:graphic>
              </wp:anchor>
            </w:drawing>
          </mc:Choice>
          <mc:Fallback>
            <w:pict>
              <v:shape style="position:absolute;margin-left:77.050003pt;margin-top:-142.935623pt;width:201pt;height:36.25pt;mso-position-horizontal-relative:page;mso-position-vertical-relative:paragraph;z-index:15740928" type="#_x0000_t202" id="docshape83" filled="false" stroked="true" strokeweight=".75pt" strokecolor="#000000">
                <v:textbox inset="0,0,0,0">
                  <w:txbxContent>
                    <w:p>
                      <w:pPr>
                        <w:spacing w:before="67"/>
                        <w:ind w:left="1" w:right="3" w:firstLine="0"/>
                        <w:jc w:val="center"/>
                        <w:rPr>
                          <w:rFonts w:ascii="Arial"/>
                          <w:b/>
                          <w:sz w:val="22"/>
                        </w:rPr>
                      </w:pPr>
                      <w:r>
                        <w:rPr>
                          <w:rFonts w:ascii="Arial"/>
                          <w:b/>
                          <w:spacing w:val="-2"/>
                          <w:sz w:val="22"/>
                        </w:rPr>
                        <w:t>OUTPUTS</w:t>
                      </w:r>
                    </w:p>
                    <w:p>
                      <w:pPr>
                        <w:pStyle w:val="BodyText"/>
                        <w:spacing w:before="2"/>
                        <w:ind w:left="2" w:right="2"/>
                        <w:jc w:val="center"/>
                      </w:pPr>
                      <w:r>
                        <w:rPr/>
                        <w:t>(short</w:t>
                      </w:r>
                      <w:r>
                        <w:rPr>
                          <w:spacing w:val="-6"/>
                        </w:rPr>
                        <w:t> </w:t>
                      </w:r>
                      <w:r>
                        <w:rPr/>
                        <w:t>term</w:t>
                      </w:r>
                      <w:r>
                        <w:rPr>
                          <w:spacing w:val="-3"/>
                        </w:rPr>
                        <w:t> </w:t>
                      </w:r>
                      <w:r>
                        <w:rPr/>
                        <w:t>expected</w:t>
                      </w:r>
                      <w:r>
                        <w:rPr>
                          <w:spacing w:val="-6"/>
                        </w:rPr>
                        <w:t> </w:t>
                      </w:r>
                      <w:r>
                        <w:rPr>
                          <w:spacing w:val="-2"/>
                        </w:rPr>
                        <w:t>results)</w:t>
                      </w:r>
                    </w:p>
                  </w:txbxContent>
                </v:textbox>
                <v:stroke dashstyle="solid"/>
                <w10:wrap type="none"/>
              </v:shape>
            </w:pict>
          </mc:Fallback>
        </mc:AlternateContent>
      </w:r>
      <w:r>
        <w:rPr/>
        <w:t>Monitoring,</w:t>
      </w:r>
      <w:r>
        <w:rPr>
          <w:spacing w:val="-1"/>
        </w:rPr>
        <w:t> </w:t>
      </w:r>
      <w:r>
        <w:rPr/>
        <w:t>using</w:t>
      </w:r>
      <w:r>
        <w:rPr>
          <w:spacing w:val="-2"/>
        </w:rPr>
        <w:t> </w:t>
      </w:r>
      <w:r>
        <w:rPr/>
        <w:t>the</w:t>
      </w:r>
      <w:r>
        <w:rPr>
          <w:spacing w:val="-4"/>
        </w:rPr>
        <w:t> </w:t>
      </w:r>
      <w:r>
        <w:rPr/>
        <w:t>LFM, helps</w:t>
      </w:r>
      <w:r>
        <w:rPr>
          <w:spacing w:val="-2"/>
        </w:rPr>
        <w:t> </w:t>
      </w:r>
      <w:r>
        <w:rPr/>
        <w:t>to</w:t>
      </w:r>
      <w:r>
        <w:rPr>
          <w:spacing w:val="-2"/>
        </w:rPr>
        <w:t> </w:t>
      </w:r>
      <w:r>
        <w:rPr/>
        <w:t>identify</w:t>
      </w:r>
      <w:r>
        <w:rPr>
          <w:spacing w:val="-4"/>
        </w:rPr>
        <w:t> </w:t>
      </w:r>
      <w:r>
        <w:rPr/>
        <w:t>if the</w:t>
      </w:r>
      <w:r>
        <w:rPr>
          <w:spacing w:val="-4"/>
        </w:rPr>
        <w:t> </w:t>
      </w:r>
      <w:r>
        <w:rPr/>
        <w:t>day</w:t>
      </w:r>
      <w:r>
        <w:rPr>
          <w:spacing w:val="-4"/>
        </w:rPr>
        <w:t> </w:t>
      </w:r>
      <w:r>
        <w:rPr/>
        <w:t>to</w:t>
      </w:r>
      <w:r>
        <w:rPr>
          <w:spacing w:val="-2"/>
        </w:rPr>
        <w:t> </w:t>
      </w:r>
      <w:r>
        <w:rPr/>
        <w:t>day</w:t>
      </w:r>
      <w:r>
        <w:rPr>
          <w:spacing w:val="-4"/>
        </w:rPr>
        <w:t> </w:t>
      </w:r>
      <w:r>
        <w:rPr/>
        <w:t>activities</w:t>
      </w:r>
      <w:r>
        <w:rPr>
          <w:spacing w:val="-2"/>
        </w:rPr>
        <w:t> </w:t>
      </w:r>
      <w:r>
        <w:rPr/>
        <w:t>are</w:t>
      </w:r>
      <w:r>
        <w:rPr>
          <w:spacing w:val="-6"/>
        </w:rPr>
        <w:t> </w:t>
      </w:r>
      <w:r>
        <w:rPr/>
        <w:t>a</w:t>
      </w:r>
      <w:r>
        <w:rPr>
          <w:spacing w:val="-2"/>
        </w:rPr>
        <w:t> </w:t>
      </w:r>
      <w:r>
        <w:rPr/>
        <w:t>success, or</w:t>
      </w:r>
      <w:r>
        <w:rPr>
          <w:spacing w:val="-1"/>
        </w:rPr>
        <w:t> </w:t>
      </w:r>
      <w:r>
        <w:rPr/>
        <w:t>not, and why. This then allows the project to measure the success of the outputs. Therefore, in terms of the LFM, monitoring focuses on the outputs and day to day activities in order to determine how successfully they are being carried out and what can be improved upon. To clarify the components, Table 2.1 provides explanations and examples for each component of the LFM.</w:t>
      </w:r>
    </w:p>
    <w:p>
      <w:pPr>
        <w:pStyle w:val="BodyText"/>
        <w:spacing w:after="0"/>
        <w:sectPr>
          <w:headerReference w:type="default" r:id="rId27"/>
          <w:footerReference w:type="default" r:id="rId28"/>
          <w:pgSz w:w="12240" w:h="15840"/>
          <w:pgMar w:header="724" w:footer="1527" w:top="1400" w:bottom="1720" w:left="1080" w:right="1080"/>
        </w:sectPr>
      </w:pPr>
    </w:p>
    <w:p>
      <w:pPr>
        <w:pStyle w:val="Heading7"/>
        <w:spacing w:before="53"/>
        <w:ind w:left="358" w:right="358"/>
      </w:pPr>
      <w:r>
        <w:rPr/>
        <w:t>Table</w:t>
      </w:r>
      <w:r>
        <w:rPr>
          <w:spacing w:val="-6"/>
        </w:rPr>
        <w:t> </w:t>
      </w:r>
      <w:r>
        <w:rPr/>
        <w:t>2.1:</w:t>
      </w:r>
      <w:r>
        <w:rPr>
          <w:spacing w:val="-5"/>
        </w:rPr>
        <w:t> </w:t>
      </w:r>
      <w:r>
        <w:rPr/>
        <w:t>Key</w:t>
      </w:r>
      <w:r>
        <w:rPr>
          <w:spacing w:val="-7"/>
        </w:rPr>
        <w:t> </w:t>
      </w:r>
      <w:r>
        <w:rPr/>
        <w:t>Elements</w:t>
      </w:r>
      <w:r>
        <w:rPr>
          <w:spacing w:val="-4"/>
        </w:rPr>
        <w:t> </w:t>
      </w:r>
      <w:r>
        <w:rPr/>
        <w:t>of</w:t>
      </w:r>
      <w:r>
        <w:rPr>
          <w:spacing w:val="-5"/>
        </w:rPr>
        <w:t> </w:t>
      </w:r>
      <w:r>
        <w:rPr/>
        <w:t>the</w:t>
      </w:r>
      <w:r>
        <w:rPr>
          <w:spacing w:val="-6"/>
        </w:rPr>
        <w:t> </w:t>
      </w:r>
      <w:r>
        <w:rPr/>
        <w:t>Logical</w:t>
      </w:r>
      <w:r>
        <w:rPr>
          <w:spacing w:val="-2"/>
        </w:rPr>
        <w:t> </w:t>
      </w:r>
      <w:r>
        <w:rPr/>
        <w:t>Framework</w:t>
      </w:r>
      <w:r>
        <w:rPr>
          <w:spacing w:val="-5"/>
        </w:rPr>
        <w:t> </w:t>
      </w:r>
      <w:r>
        <w:rPr>
          <w:spacing w:val="-2"/>
        </w:rPr>
        <w:t>Model</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728"/>
        <w:gridCol w:w="4592"/>
        <w:gridCol w:w="3240"/>
      </w:tblGrid>
      <w:tr>
        <w:trPr>
          <w:trHeight w:val="746" w:hRule="atLeast"/>
        </w:trPr>
        <w:tc>
          <w:tcPr>
            <w:tcW w:w="1728" w:type="dxa"/>
          </w:tcPr>
          <w:p>
            <w:pPr>
              <w:pStyle w:val="TableParagraph"/>
              <w:spacing w:before="115"/>
              <w:ind w:left="338" w:right="322" w:firstLine="300"/>
              <w:rPr>
                <w:rFonts w:ascii="Arial"/>
                <w:b/>
                <w:sz w:val="22"/>
              </w:rPr>
            </w:pPr>
            <w:r>
              <w:rPr>
                <w:rFonts w:ascii="Arial"/>
                <w:b/>
                <w:spacing w:val="-4"/>
                <w:sz w:val="22"/>
              </w:rPr>
              <w:t>KEY </w:t>
            </w:r>
            <w:r>
              <w:rPr>
                <w:rFonts w:ascii="Arial"/>
                <w:b/>
                <w:spacing w:val="-2"/>
                <w:sz w:val="22"/>
              </w:rPr>
              <w:t>ELEMENT</w:t>
            </w:r>
          </w:p>
        </w:tc>
        <w:tc>
          <w:tcPr>
            <w:tcW w:w="4592" w:type="dxa"/>
          </w:tcPr>
          <w:p>
            <w:pPr>
              <w:pStyle w:val="TableParagraph"/>
              <w:spacing w:before="242"/>
              <w:ind w:left="1505"/>
              <w:rPr>
                <w:rFonts w:ascii="Arial"/>
                <w:b/>
                <w:sz w:val="22"/>
              </w:rPr>
            </w:pPr>
            <w:r>
              <w:rPr>
                <w:rFonts w:ascii="Arial"/>
                <w:b/>
                <w:spacing w:val="-2"/>
                <w:sz w:val="22"/>
              </w:rPr>
              <w:t>EXPLANATION</w:t>
            </w:r>
          </w:p>
        </w:tc>
        <w:tc>
          <w:tcPr>
            <w:tcW w:w="3240" w:type="dxa"/>
          </w:tcPr>
          <w:p>
            <w:pPr>
              <w:pStyle w:val="TableParagraph"/>
              <w:spacing w:before="242"/>
              <w:ind w:left="1"/>
              <w:jc w:val="center"/>
              <w:rPr>
                <w:rFonts w:ascii="Arial"/>
                <w:b/>
                <w:sz w:val="22"/>
              </w:rPr>
            </w:pPr>
            <w:r>
              <w:rPr>
                <w:rFonts w:ascii="Arial"/>
                <w:b/>
                <w:spacing w:val="-2"/>
                <w:sz w:val="22"/>
              </w:rPr>
              <w:t>EXAMPLE</w:t>
            </w:r>
          </w:p>
        </w:tc>
      </w:tr>
      <w:tr>
        <w:trPr>
          <w:trHeight w:val="1357" w:hRule="atLeast"/>
        </w:trPr>
        <w:tc>
          <w:tcPr>
            <w:tcW w:w="1728" w:type="dxa"/>
          </w:tcPr>
          <w:p>
            <w:pPr>
              <w:pStyle w:val="TableParagraph"/>
              <w:spacing w:before="168"/>
              <w:ind w:left="107" w:right="506"/>
              <w:rPr>
                <w:sz w:val="22"/>
              </w:rPr>
            </w:pPr>
            <w:r>
              <w:rPr>
                <w:rFonts w:ascii="Arial"/>
                <w:b/>
                <w:spacing w:val="-2"/>
                <w:sz w:val="22"/>
              </w:rPr>
              <w:t>Impact </w:t>
            </w:r>
            <w:r>
              <w:rPr>
                <w:sz w:val="22"/>
              </w:rPr>
              <w:t>(Long</w:t>
            </w:r>
            <w:r>
              <w:rPr>
                <w:spacing w:val="-16"/>
                <w:sz w:val="22"/>
              </w:rPr>
              <w:t> </w:t>
            </w:r>
            <w:r>
              <w:rPr>
                <w:sz w:val="22"/>
              </w:rPr>
              <w:t>term </w:t>
            </w:r>
            <w:r>
              <w:rPr>
                <w:spacing w:val="-2"/>
                <w:sz w:val="22"/>
              </w:rPr>
              <w:t>expected results)</w:t>
            </w:r>
          </w:p>
        </w:tc>
        <w:tc>
          <w:tcPr>
            <w:tcW w:w="4592" w:type="dxa"/>
          </w:tcPr>
          <w:p>
            <w:pPr>
              <w:pStyle w:val="TableParagraph"/>
              <w:ind w:left="107" w:right="80"/>
              <w:rPr>
                <w:sz w:val="22"/>
              </w:rPr>
            </w:pPr>
            <w:r>
              <w:rPr>
                <w:sz w:val="22"/>
              </w:rPr>
              <w:t>Highest objective, impact or goal that this project, as well as other, intends to contribute.</w:t>
            </w:r>
            <w:r>
              <w:rPr>
                <w:spacing w:val="-4"/>
                <w:sz w:val="22"/>
              </w:rPr>
              <w:t> </w:t>
            </w:r>
            <w:r>
              <w:rPr>
                <w:sz w:val="22"/>
              </w:rPr>
              <w:t>It</w:t>
            </w:r>
            <w:r>
              <w:rPr>
                <w:spacing w:val="-6"/>
                <w:sz w:val="22"/>
              </w:rPr>
              <w:t> </w:t>
            </w:r>
            <w:r>
              <w:rPr>
                <w:sz w:val="22"/>
              </w:rPr>
              <w:t>refers</w:t>
            </w:r>
            <w:r>
              <w:rPr>
                <w:spacing w:val="-6"/>
                <w:sz w:val="22"/>
              </w:rPr>
              <w:t> </w:t>
            </w:r>
            <w:r>
              <w:rPr>
                <w:sz w:val="22"/>
              </w:rPr>
              <w:t>to</w:t>
            </w:r>
            <w:r>
              <w:rPr>
                <w:spacing w:val="-6"/>
                <w:sz w:val="22"/>
              </w:rPr>
              <w:t> </w:t>
            </w:r>
            <w:r>
              <w:rPr>
                <w:sz w:val="22"/>
              </w:rPr>
              <w:t>the</w:t>
            </w:r>
            <w:r>
              <w:rPr>
                <w:spacing w:val="-6"/>
                <w:sz w:val="22"/>
              </w:rPr>
              <w:t> </w:t>
            </w:r>
            <w:r>
              <w:rPr>
                <w:sz w:val="22"/>
              </w:rPr>
              <w:t>long</w:t>
            </w:r>
            <w:r>
              <w:rPr>
                <w:spacing w:val="-5"/>
                <w:sz w:val="22"/>
              </w:rPr>
              <w:t> </w:t>
            </w:r>
            <w:r>
              <w:rPr>
                <w:sz w:val="22"/>
              </w:rPr>
              <w:t>term</w:t>
            </w:r>
            <w:r>
              <w:rPr>
                <w:spacing w:val="-5"/>
                <w:sz w:val="22"/>
              </w:rPr>
              <w:t> </w:t>
            </w:r>
            <w:r>
              <w:rPr>
                <w:sz w:val="22"/>
              </w:rPr>
              <w:t>effect</w:t>
            </w:r>
            <w:r>
              <w:rPr>
                <w:spacing w:val="-3"/>
                <w:sz w:val="22"/>
              </w:rPr>
              <w:t> </w:t>
            </w:r>
            <w:r>
              <w:rPr>
                <w:sz w:val="22"/>
              </w:rPr>
              <w:t>of the project aims to have on the target </w:t>
            </w:r>
            <w:r>
              <w:rPr>
                <w:spacing w:val="-2"/>
                <w:sz w:val="22"/>
              </w:rPr>
              <w:t>community.</w:t>
            </w:r>
          </w:p>
        </w:tc>
        <w:tc>
          <w:tcPr>
            <w:tcW w:w="3240" w:type="dxa"/>
          </w:tcPr>
          <w:p>
            <w:pPr>
              <w:pStyle w:val="TableParagraph"/>
              <w:ind w:left="105" w:right="124"/>
              <w:rPr>
                <w:sz w:val="22"/>
              </w:rPr>
            </w:pPr>
            <w:r>
              <w:rPr>
                <w:sz w:val="22"/>
              </w:rPr>
              <w:t>Community</w:t>
            </w:r>
            <w:r>
              <w:rPr>
                <w:spacing w:val="-12"/>
                <w:sz w:val="22"/>
              </w:rPr>
              <w:t> </w:t>
            </w:r>
            <w:r>
              <w:rPr>
                <w:sz w:val="22"/>
              </w:rPr>
              <w:t>X</w:t>
            </w:r>
            <w:r>
              <w:rPr>
                <w:spacing w:val="-7"/>
                <w:sz w:val="22"/>
              </w:rPr>
              <w:t> </w:t>
            </w:r>
            <w:r>
              <w:rPr>
                <w:sz w:val="22"/>
              </w:rPr>
              <w:t>has</w:t>
            </w:r>
            <w:r>
              <w:rPr>
                <w:spacing w:val="-7"/>
                <w:sz w:val="22"/>
              </w:rPr>
              <w:t> </w:t>
            </w:r>
            <w:r>
              <w:rPr>
                <w:sz w:val="22"/>
              </w:rPr>
              <w:t>a</w:t>
            </w:r>
            <w:r>
              <w:rPr>
                <w:spacing w:val="-11"/>
                <w:sz w:val="22"/>
              </w:rPr>
              <w:t> </w:t>
            </w:r>
            <w:r>
              <w:rPr>
                <w:sz w:val="22"/>
              </w:rPr>
              <w:t>reduction in diarrheal diseases, yearly clinic visits and medical </w:t>
            </w:r>
            <w:r>
              <w:rPr>
                <w:spacing w:val="-2"/>
                <w:sz w:val="22"/>
              </w:rPr>
              <w:t>expenses.</w:t>
            </w:r>
          </w:p>
        </w:tc>
      </w:tr>
      <w:tr>
        <w:trPr>
          <w:trHeight w:val="1591" w:hRule="atLeast"/>
        </w:trPr>
        <w:tc>
          <w:tcPr>
            <w:tcW w:w="1728" w:type="dxa"/>
          </w:tcPr>
          <w:p>
            <w:pPr>
              <w:pStyle w:val="TableParagraph"/>
              <w:spacing w:before="32"/>
              <w:rPr>
                <w:rFonts w:ascii="Arial"/>
                <w:b/>
                <w:sz w:val="22"/>
              </w:rPr>
            </w:pPr>
          </w:p>
          <w:p>
            <w:pPr>
              <w:pStyle w:val="TableParagraph"/>
              <w:ind w:left="107" w:right="653"/>
              <w:jc w:val="both"/>
              <w:rPr>
                <w:sz w:val="22"/>
              </w:rPr>
            </w:pPr>
            <w:r>
              <w:rPr>
                <w:rFonts w:ascii="Arial"/>
                <w:b/>
                <w:spacing w:val="-2"/>
                <w:sz w:val="22"/>
              </w:rPr>
              <w:t>Outcome </w:t>
            </w:r>
            <w:r>
              <w:rPr>
                <w:spacing w:val="-2"/>
                <w:sz w:val="22"/>
              </w:rPr>
              <w:t>(Mid-term expected results)</w:t>
            </w:r>
          </w:p>
        </w:tc>
        <w:tc>
          <w:tcPr>
            <w:tcW w:w="4592" w:type="dxa"/>
          </w:tcPr>
          <w:p>
            <w:pPr>
              <w:pStyle w:val="TableParagraph"/>
              <w:ind w:left="107" w:right="80"/>
              <w:rPr>
                <w:sz w:val="22"/>
              </w:rPr>
            </w:pPr>
            <w:r>
              <w:rPr>
                <w:sz w:val="22"/>
              </w:rPr>
              <w:t>The change in beneficiary situation, conditions</w:t>
            </w:r>
            <w:r>
              <w:rPr>
                <w:spacing w:val="-6"/>
                <w:sz w:val="22"/>
              </w:rPr>
              <w:t> </w:t>
            </w:r>
            <w:r>
              <w:rPr>
                <w:sz w:val="22"/>
              </w:rPr>
              <w:t>or</w:t>
            </w:r>
            <w:r>
              <w:rPr>
                <w:spacing w:val="-7"/>
                <w:sz w:val="22"/>
              </w:rPr>
              <w:t> </w:t>
            </w:r>
            <w:r>
              <w:rPr>
                <w:sz w:val="22"/>
              </w:rPr>
              <w:t>behaviours</w:t>
            </w:r>
            <w:r>
              <w:rPr>
                <w:spacing w:val="-7"/>
                <w:sz w:val="22"/>
              </w:rPr>
              <w:t> </w:t>
            </w:r>
            <w:r>
              <w:rPr>
                <w:sz w:val="22"/>
              </w:rPr>
              <w:t>that</w:t>
            </w:r>
            <w:r>
              <w:rPr>
                <w:spacing w:val="-7"/>
                <w:sz w:val="22"/>
              </w:rPr>
              <w:t> </w:t>
            </w:r>
            <w:r>
              <w:rPr>
                <w:sz w:val="22"/>
              </w:rPr>
              <w:t>contributes</w:t>
            </w:r>
            <w:r>
              <w:rPr>
                <w:spacing w:val="-8"/>
                <w:sz w:val="22"/>
              </w:rPr>
              <w:t> </w:t>
            </w:r>
            <w:r>
              <w:rPr>
                <w:sz w:val="22"/>
              </w:rPr>
              <w:t>to the desired impact. It is medium term, for example 3-5 years.</w:t>
            </w:r>
          </w:p>
        </w:tc>
        <w:tc>
          <w:tcPr>
            <w:tcW w:w="3240" w:type="dxa"/>
          </w:tcPr>
          <w:p>
            <w:pPr>
              <w:pStyle w:val="TableParagraph"/>
              <w:ind w:left="105" w:right="124"/>
              <w:rPr>
                <w:sz w:val="22"/>
              </w:rPr>
            </w:pPr>
            <w:r>
              <w:rPr>
                <w:sz w:val="22"/>
              </w:rPr>
              <w:t>Community X has installed biosand</w:t>
            </w:r>
            <w:r>
              <w:rPr>
                <w:spacing w:val="-12"/>
                <w:sz w:val="22"/>
              </w:rPr>
              <w:t> </w:t>
            </w:r>
            <w:r>
              <w:rPr>
                <w:sz w:val="22"/>
              </w:rPr>
              <w:t>filters,</w:t>
            </w:r>
            <w:r>
              <w:rPr>
                <w:spacing w:val="-8"/>
                <w:sz w:val="22"/>
              </w:rPr>
              <w:t> </w:t>
            </w:r>
            <w:r>
              <w:rPr>
                <w:sz w:val="22"/>
              </w:rPr>
              <w:t>is</w:t>
            </w:r>
            <w:r>
              <w:rPr>
                <w:spacing w:val="-12"/>
                <w:sz w:val="22"/>
              </w:rPr>
              <w:t> </w:t>
            </w:r>
            <w:r>
              <w:rPr>
                <w:sz w:val="22"/>
              </w:rPr>
              <w:t>capable</w:t>
            </w:r>
            <w:r>
              <w:rPr>
                <w:spacing w:val="-10"/>
                <w:sz w:val="22"/>
              </w:rPr>
              <w:t> </w:t>
            </w:r>
            <w:r>
              <w:rPr>
                <w:sz w:val="22"/>
              </w:rPr>
              <w:t>of operating and maintaining them and has improved hygiene and sanitation </w:t>
            </w:r>
            <w:r>
              <w:rPr>
                <w:spacing w:val="-2"/>
                <w:sz w:val="22"/>
              </w:rPr>
              <w:t>practices.</w:t>
            </w:r>
          </w:p>
        </w:tc>
      </w:tr>
      <w:tr>
        <w:trPr>
          <w:trHeight w:val="1357" w:hRule="atLeast"/>
        </w:trPr>
        <w:tc>
          <w:tcPr>
            <w:tcW w:w="1728" w:type="dxa"/>
          </w:tcPr>
          <w:p>
            <w:pPr>
              <w:pStyle w:val="TableParagraph"/>
              <w:spacing w:line="242" w:lineRule="auto" w:before="168"/>
              <w:ind w:left="107" w:right="506"/>
              <w:rPr>
                <w:sz w:val="22"/>
              </w:rPr>
            </w:pPr>
            <w:r>
              <w:rPr>
                <w:rFonts w:ascii="Arial"/>
                <w:b/>
                <w:spacing w:val="-2"/>
                <w:sz w:val="22"/>
              </w:rPr>
              <w:t>Outputs </w:t>
            </w:r>
            <w:r>
              <w:rPr>
                <w:sz w:val="22"/>
              </w:rPr>
              <w:t>(Short</w:t>
            </w:r>
            <w:r>
              <w:rPr>
                <w:spacing w:val="-16"/>
                <w:sz w:val="22"/>
              </w:rPr>
              <w:t> </w:t>
            </w:r>
            <w:r>
              <w:rPr>
                <w:sz w:val="22"/>
              </w:rPr>
              <w:t>term </w:t>
            </w:r>
            <w:r>
              <w:rPr>
                <w:spacing w:val="-2"/>
                <w:sz w:val="22"/>
              </w:rPr>
              <w:t>expected results)</w:t>
            </w:r>
          </w:p>
        </w:tc>
        <w:tc>
          <w:tcPr>
            <w:tcW w:w="4592" w:type="dxa"/>
          </w:tcPr>
          <w:p>
            <w:pPr>
              <w:pStyle w:val="TableParagraph"/>
              <w:ind w:left="107"/>
              <w:rPr>
                <w:sz w:val="22"/>
              </w:rPr>
            </w:pPr>
            <w:r>
              <w:rPr>
                <w:sz w:val="22"/>
              </w:rPr>
              <w:t>Short term goals that direct project activities and when successfully achieved they contribute</w:t>
            </w:r>
            <w:r>
              <w:rPr>
                <w:spacing w:val="-7"/>
                <w:sz w:val="22"/>
              </w:rPr>
              <w:t> </w:t>
            </w:r>
            <w:r>
              <w:rPr>
                <w:sz w:val="22"/>
              </w:rPr>
              <w:t>to</w:t>
            </w:r>
            <w:r>
              <w:rPr>
                <w:spacing w:val="-9"/>
                <w:sz w:val="22"/>
              </w:rPr>
              <w:t> </w:t>
            </w:r>
            <w:r>
              <w:rPr>
                <w:sz w:val="22"/>
              </w:rPr>
              <w:t>the</w:t>
            </w:r>
            <w:r>
              <w:rPr>
                <w:spacing w:val="-5"/>
                <w:sz w:val="22"/>
              </w:rPr>
              <w:t> </w:t>
            </w:r>
            <w:r>
              <w:rPr>
                <w:sz w:val="22"/>
              </w:rPr>
              <w:t>outcomes</w:t>
            </w:r>
            <w:r>
              <w:rPr>
                <w:spacing w:val="-5"/>
                <w:sz w:val="22"/>
              </w:rPr>
              <w:t> </w:t>
            </w:r>
            <w:r>
              <w:rPr>
                <w:sz w:val="22"/>
              </w:rPr>
              <w:t>and</w:t>
            </w:r>
            <w:r>
              <w:rPr>
                <w:spacing w:val="-5"/>
                <w:sz w:val="22"/>
              </w:rPr>
              <w:t> </w:t>
            </w:r>
            <w:r>
              <w:rPr>
                <w:sz w:val="22"/>
              </w:rPr>
              <w:t>impact.</w:t>
            </w:r>
            <w:r>
              <w:rPr>
                <w:spacing w:val="-6"/>
                <w:sz w:val="22"/>
              </w:rPr>
              <w:t> </w:t>
            </w:r>
            <w:r>
              <w:rPr>
                <w:sz w:val="22"/>
              </w:rPr>
              <w:t>They are the tangible products or services to be delivered by the project.</w:t>
            </w:r>
          </w:p>
        </w:tc>
        <w:tc>
          <w:tcPr>
            <w:tcW w:w="3240" w:type="dxa"/>
          </w:tcPr>
          <w:p>
            <w:pPr>
              <w:pStyle w:val="TableParagraph"/>
              <w:spacing w:line="242" w:lineRule="auto"/>
              <w:ind w:left="105" w:right="124"/>
              <w:rPr>
                <w:sz w:val="22"/>
              </w:rPr>
            </w:pPr>
            <w:r>
              <w:rPr>
                <w:sz w:val="22"/>
              </w:rPr>
              <w:t>Biosand filters are properly produced,</w:t>
            </w:r>
            <w:r>
              <w:rPr>
                <w:spacing w:val="-12"/>
                <w:sz w:val="22"/>
              </w:rPr>
              <w:t> </w:t>
            </w:r>
            <w:r>
              <w:rPr>
                <w:sz w:val="22"/>
              </w:rPr>
              <w:t>installed</w:t>
            </w:r>
            <w:r>
              <w:rPr>
                <w:spacing w:val="-11"/>
                <w:sz w:val="22"/>
              </w:rPr>
              <w:t> </w:t>
            </w:r>
            <w:r>
              <w:rPr>
                <w:sz w:val="22"/>
              </w:rPr>
              <w:t>and</w:t>
            </w:r>
            <w:r>
              <w:rPr>
                <w:spacing w:val="-15"/>
                <w:sz w:val="22"/>
              </w:rPr>
              <w:t> </w:t>
            </w:r>
            <w:r>
              <w:rPr>
                <w:sz w:val="22"/>
              </w:rPr>
              <w:t>used.</w:t>
            </w:r>
          </w:p>
        </w:tc>
      </w:tr>
      <w:tr>
        <w:trPr>
          <w:trHeight w:val="1593" w:hRule="atLeast"/>
        </w:trPr>
        <w:tc>
          <w:tcPr>
            <w:tcW w:w="1728" w:type="dxa"/>
          </w:tcPr>
          <w:p>
            <w:pPr>
              <w:pStyle w:val="TableParagraph"/>
              <w:spacing w:before="158"/>
              <w:ind w:left="107" w:right="168"/>
              <w:rPr>
                <w:sz w:val="22"/>
              </w:rPr>
            </w:pPr>
            <w:r>
              <w:rPr>
                <w:rFonts w:ascii="Arial"/>
                <w:b/>
                <w:spacing w:val="-2"/>
                <w:sz w:val="22"/>
              </w:rPr>
              <w:t>Activities</w:t>
            </w:r>
            <w:r>
              <w:rPr>
                <w:rFonts w:ascii="Arial"/>
                <w:b/>
                <w:spacing w:val="40"/>
                <w:sz w:val="22"/>
              </w:rPr>
              <w:t> </w:t>
            </w:r>
            <w:r>
              <w:rPr>
                <w:sz w:val="22"/>
              </w:rPr>
              <w:t>(Day to day events</w:t>
            </w:r>
            <w:r>
              <w:rPr>
                <w:spacing w:val="-16"/>
                <w:sz w:val="22"/>
              </w:rPr>
              <w:t> </w:t>
            </w:r>
            <w:r>
              <w:rPr>
                <w:sz w:val="22"/>
              </w:rPr>
              <w:t>to</w:t>
            </w:r>
            <w:r>
              <w:rPr>
                <w:spacing w:val="-15"/>
                <w:sz w:val="22"/>
              </w:rPr>
              <w:t> </w:t>
            </w:r>
            <w:r>
              <w:rPr>
                <w:sz w:val="22"/>
              </w:rPr>
              <w:t>meet </w:t>
            </w:r>
            <w:r>
              <w:rPr>
                <w:spacing w:val="-2"/>
                <w:sz w:val="22"/>
              </w:rPr>
              <w:t>expected results)</w:t>
            </w:r>
          </w:p>
        </w:tc>
        <w:tc>
          <w:tcPr>
            <w:tcW w:w="4592" w:type="dxa"/>
          </w:tcPr>
          <w:p>
            <w:pPr>
              <w:pStyle w:val="TableParagraph"/>
              <w:spacing w:line="242" w:lineRule="auto"/>
              <w:ind w:left="107"/>
              <w:rPr>
                <w:sz w:val="22"/>
              </w:rPr>
            </w:pPr>
            <w:r>
              <w:rPr>
                <w:sz w:val="22"/>
              </w:rPr>
              <w:t>Specific</w:t>
            </w:r>
            <w:r>
              <w:rPr>
                <w:spacing w:val="-8"/>
                <w:sz w:val="22"/>
              </w:rPr>
              <w:t> </w:t>
            </w:r>
            <w:r>
              <w:rPr>
                <w:sz w:val="22"/>
              </w:rPr>
              <w:t>actions</w:t>
            </w:r>
            <w:r>
              <w:rPr>
                <w:spacing w:val="-8"/>
                <w:sz w:val="22"/>
              </w:rPr>
              <w:t> </w:t>
            </w:r>
            <w:r>
              <w:rPr>
                <w:sz w:val="22"/>
              </w:rPr>
              <w:t>that</w:t>
            </w:r>
            <w:r>
              <w:rPr>
                <w:spacing w:val="-4"/>
                <w:sz w:val="22"/>
              </w:rPr>
              <w:t> </w:t>
            </w:r>
            <w:r>
              <w:rPr>
                <w:sz w:val="22"/>
              </w:rPr>
              <w:t>are</w:t>
            </w:r>
            <w:r>
              <w:rPr>
                <w:spacing w:val="-8"/>
                <w:sz w:val="22"/>
              </w:rPr>
              <w:t> </w:t>
            </w:r>
            <w:r>
              <w:rPr>
                <w:sz w:val="22"/>
              </w:rPr>
              <w:t>carried</w:t>
            </w:r>
            <w:r>
              <w:rPr>
                <w:spacing w:val="-6"/>
                <w:sz w:val="22"/>
              </w:rPr>
              <w:t> </w:t>
            </w:r>
            <w:r>
              <w:rPr>
                <w:sz w:val="22"/>
              </w:rPr>
              <w:t>out</w:t>
            </w:r>
            <w:r>
              <w:rPr>
                <w:spacing w:val="-7"/>
                <w:sz w:val="22"/>
              </w:rPr>
              <w:t> </w:t>
            </w:r>
            <w:r>
              <w:rPr>
                <w:sz w:val="22"/>
              </w:rPr>
              <w:t>to accomplish the expected outputs.</w:t>
            </w:r>
          </w:p>
        </w:tc>
        <w:tc>
          <w:tcPr>
            <w:tcW w:w="3240" w:type="dxa"/>
          </w:tcPr>
          <w:p>
            <w:pPr>
              <w:pStyle w:val="TableParagraph"/>
              <w:numPr>
                <w:ilvl w:val="0"/>
                <w:numId w:val="5"/>
              </w:numPr>
              <w:tabs>
                <w:tab w:pos="463" w:val="left" w:leader="none"/>
              </w:tabs>
              <w:spacing w:line="250" w:lineRule="exact" w:before="0" w:after="0"/>
              <w:ind w:left="463" w:right="0" w:hanging="358"/>
              <w:jc w:val="left"/>
              <w:rPr>
                <w:sz w:val="22"/>
              </w:rPr>
            </w:pPr>
            <w:r>
              <w:rPr>
                <w:sz w:val="22"/>
              </w:rPr>
              <w:t>Biosand</w:t>
            </w:r>
            <w:r>
              <w:rPr>
                <w:spacing w:val="-6"/>
                <w:sz w:val="22"/>
              </w:rPr>
              <w:t> </w:t>
            </w:r>
            <w:r>
              <w:rPr>
                <w:sz w:val="22"/>
              </w:rPr>
              <w:t>filter</w:t>
            </w:r>
            <w:r>
              <w:rPr>
                <w:spacing w:val="-5"/>
                <w:sz w:val="22"/>
              </w:rPr>
              <w:t> </w:t>
            </w:r>
            <w:r>
              <w:rPr>
                <w:spacing w:val="-2"/>
                <w:sz w:val="22"/>
              </w:rPr>
              <w:t>production</w:t>
            </w:r>
          </w:p>
          <w:p>
            <w:pPr>
              <w:pStyle w:val="TableParagraph"/>
              <w:numPr>
                <w:ilvl w:val="0"/>
                <w:numId w:val="5"/>
              </w:numPr>
              <w:tabs>
                <w:tab w:pos="463" w:val="left" w:leader="none"/>
              </w:tabs>
              <w:spacing w:line="252" w:lineRule="exact" w:before="1" w:after="0"/>
              <w:ind w:left="463" w:right="0" w:hanging="358"/>
              <w:jc w:val="left"/>
              <w:rPr>
                <w:sz w:val="22"/>
              </w:rPr>
            </w:pPr>
            <w:r>
              <w:rPr>
                <w:sz w:val="22"/>
              </w:rPr>
              <w:t>Filtration</w:t>
            </w:r>
            <w:r>
              <w:rPr>
                <w:spacing w:val="-7"/>
                <w:sz w:val="22"/>
              </w:rPr>
              <w:t> </w:t>
            </w:r>
            <w:r>
              <w:rPr>
                <w:sz w:val="22"/>
              </w:rPr>
              <w:t>sand</w:t>
            </w:r>
            <w:r>
              <w:rPr>
                <w:spacing w:val="-7"/>
                <w:sz w:val="22"/>
              </w:rPr>
              <w:t> </w:t>
            </w:r>
            <w:r>
              <w:rPr>
                <w:spacing w:val="-2"/>
                <w:sz w:val="22"/>
              </w:rPr>
              <w:t>preparation</w:t>
            </w:r>
          </w:p>
          <w:p>
            <w:pPr>
              <w:pStyle w:val="TableParagraph"/>
              <w:numPr>
                <w:ilvl w:val="0"/>
                <w:numId w:val="5"/>
              </w:numPr>
              <w:tabs>
                <w:tab w:pos="463" w:val="left" w:leader="none"/>
              </w:tabs>
              <w:spacing w:line="252" w:lineRule="exact" w:before="0" w:after="0"/>
              <w:ind w:left="463" w:right="0" w:hanging="358"/>
              <w:jc w:val="left"/>
              <w:rPr>
                <w:sz w:val="22"/>
              </w:rPr>
            </w:pPr>
            <w:r>
              <w:rPr>
                <w:sz w:val="22"/>
              </w:rPr>
              <w:t>Filter</w:t>
            </w:r>
            <w:r>
              <w:rPr>
                <w:spacing w:val="-4"/>
                <w:sz w:val="22"/>
              </w:rPr>
              <w:t> </w:t>
            </w:r>
            <w:r>
              <w:rPr>
                <w:spacing w:val="-2"/>
                <w:sz w:val="22"/>
              </w:rPr>
              <w:t>installation</w:t>
            </w:r>
          </w:p>
          <w:p>
            <w:pPr>
              <w:pStyle w:val="TableParagraph"/>
              <w:numPr>
                <w:ilvl w:val="0"/>
                <w:numId w:val="5"/>
              </w:numPr>
              <w:tabs>
                <w:tab w:pos="463" w:val="left" w:leader="none"/>
              </w:tabs>
              <w:spacing w:line="252" w:lineRule="exact" w:before="2" w:after="0"/>
              <w:ind w:left="463" w:right="0" w:hanging="358"/>
              <w:jc w:val="left"/>
              <w:rPr>
                <w:sz w:val="22"/>
              </w:rPr>
            </w:pPr>
            <w:r>
              <w:rPr>
                <w:sz w:val="22"/>
              </w:rPr>
              <w:t>End</w:t>
            </w:r>
            <w:r>
              <w:rPr>
                <w:spacing w:val="-3"/>
                <w:sz w:val="22"/>
              </w:rPr>
              <w:t> </w:t>
            </w:r>
            <w:r>
              <w:rPr>
                <w:sz w:val="22"/>
              </w:rPr>
              <w:t>user</w:t>
            </w:r>
            <w:r>
              <w:rPr>
                <w:spacing w:val="-3"/>
                <w:sz w:val="22"/>
              </w:rPr>
              <w:t> </w:t>
            </w:r>
            <w:r>
              <w:rPr>
                <w:spacing w:val="-2"/>
                <w:sz w:val="22"/>
              </w:rPr>
              <w:t>training</w:t>
            </w:r>
          </w:p>
          <w:p>
            <w:pPr>
              <w:pStyle w:val="TableParagraph"/>
              <w:numPr>
                <w:ilvl w:val="0"/>
                <w:numId w:val="5"/>
              </w:numPr>
              <w:tabs>
                <w:tab w:pos="463" w:val="left" w:leader="none"/>
                <w:tab w:pos="465" w:val="left" w:leader="none"/>
              </w:tabs>
              <w:spacing w:line="240" w:lineRule="auto" w:before="0" w:after="0"/>
              <w:ind w:left="465" w:right="193" w:hanging="360"/>
              <w:jc w:val="left"/>
              <w:rPr>
                <w:sz w:val="22"/>
              </w:rPr>
            </w:pPr>
            <w:r>
              <w:rPr>
                <w:sz w:val="22"/>
              </w:rPr>
              <w:t>Follow</w:t>
            </w:r>
            <w:r>
              <w:rPr>
                <w:spacing w:val="-11"/>
                <w:sz w:val="22"/>
              </w:rPr>
              <w:t> </w:t>
            </w:r>
            <w:r>
              <w:rPr>
                <w:sz w:val="22"/>
              </w:rPr>
              <w:t>up</w:t>
            </w:r>
            <w:r>
              <w:rPr>
                <w:spacing w:val="-9"/>
                <w:sz w:val="22"/>
              </w:rPr>
              <w:t> </w:t>
            </w:r>
            <w:r>
              <w:rPr>
                <w:sz w:val="22"/>
              </w:rPr>
              <w:t>visits</w:t>
            </w:r>
            <w:r>
              <w:rPr>
                <w:spacing w:val="-8"/>
                <w:sz w:val="22"/>
              </w:rPr>
              <w:t> </w:t>
            </w:r>
            <w:r>
              <w:rPr>
                <w:sz w:val="22"/>
              </w:rPr>
              <w:t>to</w:t>
            </w:r>
            <w:r>
              <w:rPr>
                <w:spacing w:val="-9"/>
                <w:sz w:val="22"/>
              </w:rPr>
              <w:t> </w:t>
            </w:r>
            <w:r>
              <w:rPr>
                <w:sz w:val="22"/>
              </w:rPr>
              <w:t>biosand </w:t>
            </w:r>
            <w:r>
              <w:rPr>
                <w:spacing w:val="-2"/>
                <w:sz w:val="22"/>
              </w:rPr>
              <w:t>filter</w:t>
            </w:r>
          </w:p>
        </w:tc>
      </w:tr>
    </w:tbl>
    <w:p>
      <w:pPr>
        <w:pStyle w:val="BodyText"/>
        <w:spacing w:before="252"/>
        <w:ind w:left="6455"/>
      </w:pPr>
      <w:r>
        <w:rPr/>
        <w:t>(CIDA,</w:t>
      </w:r>
      <w:r>
        <w:rPr>
          <w:spacing w:val="-4"/>
        </w:rPr>
        <w:t> </w:t>
      </w:r>
      <w:r>
        <w:rPr/>
        <w:t>2011</w:t>
      </w:r>
      <w:r>
        <w:rPr>
          <w:spacing w:val="-2"/>
        </w:rPr>
        <w:t> </w:t>
      </w:r>
      <w:r>
        <w:rPr/>
        <w:t>and</w:t>
      </w:r>
      <w:r>
        <w:rPr>
          <w:spacing w:val="-8"/>
        </w:rPr>
        <w:t> </w:t>
      </w:r>
      <w:r>
        <w:rPr/>
        <w:t>WFP, </w:t>
      </w:r>
      <w:r>
        <w:rPr>
          <w:spacing w:val="-2"/>
        </w:rPr>
        <w:t>unknown)</w:t>
      </w:r>
    </w:p>
    <w:p>
      <w:pPr>
        <w:pStyle w:val="Heading7"/>
        <w:spacing w:before="251"/>
        <w:ind w:left="358" w:right="358"/>
      </w:pPr>
      <w:r>
        <w:rPr/>
        <mc:AlternateContent>
          <mc:Choice Requires="wps">
            <w:drawing>
              <wp:anchor distT="0" distB="0" distL="0" distR="0" allowOverlap="1" layoutInCell="1" locked="0" behindDoc="1" simplePos="0" relativeHeight="476817920">
                <wp:simplePos x="0" y="0"/>
                <wp:positionH relativeFrom="page">
                  <wp:posOffset>4183379</wp:posOffset>
                </wp:positionH>
                <wp:positionV relativeFrom="paragraph">
                  <wp:posOffset>449974</wp:posOffset>
                </wp:positionV>
                <wp:extent cx="2912745" cy="1372870"/>
                <wp:effectExtent l="0" t="0" r="0" b="0"/>
                <wp:wrapNone/>
                <wp:docPr id="96" name="Group 96"/>
                <wp:cNvGraphicFramePr>
                  <a:graphicFrameLocks/>
                </wp:cNvGraphicFramePr>
                <a:graphic>
                  <a:graphicData uri="http://schemas.microsoft.com/office/word/2010/wordprocessingGroup">
                    <wpg:wgp>
                      <wpg:cNvPr id="96" name="Group 96"/>
                      <wpg:cNvGrpSpPr/>
                      <wpg:grpSpPr>
                        <a:xfrm>
                          <a:off x="0" y="0"/>
                          <a:ext cx="2912745" cy="1372870"/>
                          <a:chExt cx="2912745" cy="1372870"/>
                        </a:xfrm>
                      </wpg:grpSpPr>
                      <wps:wsp>
                        <wps:cNvPr id="97" name="Graphic 97"/>
                        <wps:cNvSpPr/>
                        <wps:spPr>
                          <a:xfrm>
                            <a:off x="6350" y="6350"/>
                            <a:ext cx="2900045" cy="563880"/>
                          </a:xfrm>
                          <a:custGeom>
                            <a:avLst/>
                            <a:gdLst/>
                            <a:ahLst/>
                            <a:cxnLst/>
                            <a:rect l="l" t="t" r="r" b="b"/>
                            <a:pathLst>
                              <a:path w="2900045" h="563880">
                                <a:moveTo>
                                  <a:pt x="0" y="277749"/>
                                </a:moveTo>
                                <a:lnTo>
                                  <a:pt x="13791" y="218159"/>
                                </a:lnTo>
                                <a:lnTo>
                                  <a:pt x="53218" y="163026"/>
                                </a:lnTo>
                                <a:lnTo>
                                  <a:pt x="81632" y="137555"/>
                                </a:lnTo>
                                <a:lnTo>
                                  <a:pt x="115360" y="113705"/>
                                </a:lnTo>
                                <a:lnTo>
                                  <a:pt x="154037" y="91647"/>
                                </a:lnTo>
                                <a:lnTo>
                                  <a:pt x="197297" y="71550"/>
                                </a:lnTo>
                                <a:lnTo>
                                  <a:pt x="244775" y="53583"/>
                                </a:lnTo>
                                <a:lnTo>
                                  <a:pt x="296107" y="37916"/>
                                </a:lnTo>
                                <a:lnTo>
                                  <a:pt x="350927" y="24718"/>
                                </a:lnTo>
                                <a:lnTo>
                                  <a:pt x="408870" y="14157"/>
                                </a:lnTo>
                                <a:lnTo>
                                  <a:pt x="469572" y="6405"/>
                                </a:lnTo>
                                <a:lnTo>
                                  <a:pt x="532666" y="1629"/>
                                </a:lnTo>
                                <a:lnTo>
                                  <a:pt x="597789" y="0"/>
                                </a:lnTo>
                                <a:lnTo>
                                  <a:pt x="662935" y="1629"/>
                                </a:lnTo>
                                <a:lnTo>
                                  <a:pt x="726050" y="6405"/>
                                </a:lnTo>
                                <a:lnTo>
                                  <a:pt x="786769" y="14157"/>
                                </a:lnTo>
                                <a:lnTo>
                                  <a:pt x="844727" y="24718"/>
                                </a:lnTo>
                                <a:lnTo>
                                  <a:pt x="899559" y="37916"/>
                                </a:lnTo>
                                <a:lnTo>
                                  <a:pt x="950901" y="53583"/>
                                </a:lnTo>
                                <a:lnTo>
                                  <a:pt x="998388" y="71550"/>
                                </a:lnTo>
                                <a:lnTo>
                                  <a:pt x="1041654" y="91647"/>
                                </a:lnTo>
                                <a:lnTo>
                                  <a:pt x="1080336" y="113705"/>
                                </a:lnTo>
                                <a:lnTo>
                                  <a:pt x="1114067" y="137555"/>
                                </a:lnTo>
                                <a:lnTo>
                                  <a:pt x="1142484" y="163026"/>
                                </a:lnTo>
                                <a:lnTo>
                                  <a:pt x="1181913" y="218159"/>
                                </a:lnTo>
                                <a:lnTo>
                                  <a:pt x="1195705" y="277749"/>
                                </a:lnTo>
                                <a:lnTo>
                                  <a:pt x="1192196" y="308039"/>
                                </a:lnTo>
                                <a:lnTo>
                                  <a:pt x="1165220" y="365608"/>
                                </a:lnTo>
                                <a:lnTo>
                                  <a:pt x="1114067" y="418032"/>
                                </a:lnTo>
                                <a:lnTo>
                                  <a:pt x="1080336" y="441891"/>
                                </a:lnTo>
                                <a:lnTo>
                                  <a:pt x="1041654" y="463958"/>
                                </a:lnTo>
                                <a:lnTo>
                                  <a:pt x="998388" y="484061"/>
                                </a:lnTo>
                                <a:lnTo>
                                  <a:pt x="950901" y="502033"/>
                                </a:lnTo>
                                <a:lnTo>
                                  <a:pt x="899559" y="517703"/>
                                </a:lnTo>
                                <a:lnTo>
                                  <a:pt x="844727" y="530904"/>
                                </a:lnTo>
                                <a:lnTo>
                                  <a:pt x="786769" y="541466"/>
                                </a:lnTo>
                                <a:lnTo>
                                  <a:pt x="726050" y="549219"/>
                                </a:lnTo>
                                <a:lnTo>
                                  <a:pt x="662935" y="553995"/>
                                </a:lnTo>
                                <a:lnTo>
                                  <a:pt x="597789" y="555625"/>
                                </a:lnTo>
                                <a:lnTo>
                                  <a:pt x="532666" y="553995"/>
                                </a:lnTo>
                                <a:lnTo>
                                  <a:pt x="469572" y="549219"/>
                                </a:lnTo>
                                <a:lnTo>
                                  <a:pt x="408870" y="541466"/>
                                </a:lnTo>
                                <a:lnTo>
                                  <a:pt x="350927" y="530904"/>
                                </a:lnTo>
                                <a:lnTo>
                                  <a:pt x="296107" y="517703"/>
                                </a:lnTo>
                                <a:lnTo>
                                  <a:pt x="244775" y="502033"/>
                                </a:lnTo>
                                <a:lnTo>
                                  <a:pt x="197297" y="484061"/>
                                </a:lnTo>
                                <a:lnTo>
                                  <a:pt x="154037" y="463958"/>
                                </a:lnTo>
                                <a:lnTo>
                                  <a:pt x="115360" y="441891"/>
                                </a:lnTo>
                                <a:lnTo>
                                  <a:pt x="81632" y="418032"/>
                                </a:lnTo>
                                <a:lnTo>
                                  <a:pt x="53218" y="392548"/>
                                </a:lnTo>
                                <a:lnTo>
                                  <a:pt x="13791" y="337382"/>
                                </a:lnTo>
                                <a:lnTo>
                                  <a:pt x="0" y="277749"/>
                                </a:lnTo>
                                <a:close/>
                              </a:path>
                              <a:path w="2900045" h="563880">
                                <a:moveTo>
                                  <a:pt x="1704340" y="282575"/>
                                </a:moveTo>
                                <a:lnTo>
                                  <a:pt x="1718131" y="222240"/>
                                </a:lnTo>
                                <a:lnTo>
                                  <a:pt x="1757560" y="166409"/>
                                </a:lnTo>
                                <a:lnTo>
                                  <a:pt x="1785977" y="140612"/>
                                </a:lnTo>
                                <a:lnTo>
                                  <a:pt x="1819708" y="116456"/>
                                </a:lnTo>
                                <a:lnTo>
                                  <a:pt x="1858390" y="94114"/>
                                </a:lnTo>
                                <a:lnTo>
                                  <a:pt x="1901656" y="73757"/>
                                </a:lnTo>
                                <a:lnTo>
                                  <a:pt x="1949143" y="55556"/>
                                </a:lnTo>
                                <a:lnTo>
                                  <a:pt x="2000485" y="39685"/>
                                </a:lnTo>
                                <a:lnTo>
                                  <a:pt x="2055317" y="26313"/>
                                </a:lnTo>
                                <a:lnTo>
                                  <a:pt x="2113275" y="15614"/>
                                </a:lnTo>
                                <a:lnTo>
                                  <a:pt x="2173994" y="7760"/>
                                </a:lnTo>
                                <a:lnTo>
                                  <a:pt x="2237109" y="2921"/>
                                </a:lnTo>
                                <a:lnTo>
                                  <a:pt x="2302256" y="1269"/>
                                </a:lnTo>
                                <a:lnTo>
                                  <a:pt x="2367378" y="2921"/>
                                </a:lnTo>
                                <a:lnTo>
                                  <a:pt x="2430472" y="7760"/>
                                </a:lnTo>
                                <a:lnTo>
                                  <a:pt x="2491174" y="15614"/>
                                </a:lnTo>
                                <a:lnTo>
                                  <a:pt x="2549117" y="26313"/>
                                </a:lnTo>
                                <a:lnTo>
                                  <a:pt x="2603937" y="39685"/>
                                </a:lnTo>
                                <a:lnTo>
                                  <a:pt x="2655269" y="55556"/>
                                </a:lnTo>
                                <a:lnTo>
                                  <a:pt x="2702747" y="73757"/>
                                </a:lnTo>
                                <a:lnTo>
                                  <a:pt x="2746007" y="94114"/>
                                </a:lnTo>
                                <a:lnTo>
                                  <a:pt x="2784684" y="116456"/>
                                </a:lnTo>
                                <a:lnTo>
                                  <a:pt x="2818412" y="140612"/>
                                </a:lnTo>
                                <a:lnTo>
                                  <a:pt x="2846826" y="166409"/>
                                </a:lnTo>
                                <a:lnTo>
                                  <a:pt x="2886253" y="222240"/>
                                </a:lnTo>
                                <a:lnTo>
                                  <a:pt x="2900045" y="282575"/>
                                </a:lnTo>
                                <a:lnTo>
                                  <a:pt x="2896536" y="313219"/>
                                </a:lnTo>
                                <a:lnTo>
                                  <a:pt x="2869561" y="371473"/>
                                </a:lnTo>
                                <a:lnTo>
                                  <a:pt x="2818412" y="424537"/>
                                </a:lnTo>
                                <a:lnTo>
                                  <a:pt x="2784684" y="448693"/>
                                </a:lnTo>
                                <a:lnTo>
                                  <a:pt x="2746007" y="471035"/>
                                </a:lnTo>
                                <a:lnTo>
                                  <a:pt x="2702747" y="491392"/>
                                </a:lnTo>
                                <a:lnTo>
                                  <a:pt x="2655269" y="509593"/>
                                </a:lnTo>
                                <a:lnTo>
                                  <a:pt x="2603937" y="525464"/>
                                </a:lnTo>
                                <a:lnTo>
                                  <a:pt x="2549117" y="538836"/>
                                </a:lnTo>
                                <a:lnTo>
                                  <a:pt x="2491174" y="549535"/>
                                </a:lnTo>
                                <a:lnTo>
                                  <a:pt x="2430472" y="557389"/>
                                </a:lnTo>
                                <a:lnTo>
                                  <a:pt x="2367378" y="562228"/>
                                </a:lnTo>
                                <a:lnTo>
                                  <a:pt x="2302256" y="563879"/>
                                </a:lnTo>
                                <a:lnTo>
                                  <a:pt x="2237109" y="562228"/>
                                </a:lnTo>
                                <a:lnTo>
                                  <a:pt x="2173994" y="557389"/>
                                </a:lnTo>
                                <a:lnTo>
                                  <a:pt x="2113275" y="549535"/>
                                </a:lnTo>
                                <a:lnTo>
                                  <a:pt x="2055317" y="538836"/>
                                </a:lnTo>
                                <a:lnTo>
                                  <a:pt x="2000485" y="525464"/>
                                </a:lnTo>
                                <a:lnTo>
                                  <a:pt x="1949143" y="509593"/>
                                </a:lnTo>
                                <a:lnTo>
                                  <a:pt x="1901656" y="491392"/>
                                </a:lnTo>
                                <a:lnTo>
                                  <a:pt x="1858390" y="471035"/>
                                </a:lnTo>
                                <a:lnTo>
                                  <a:pt x="1819708" y="448693"/>
                                </a:lnTo>
                                <a:lnTo>
                                  <a:pt x="1785977" y="424537"/>
                                </a:lnTo>
                                <a:lnTo>
                                  <a:pt x="1757560" y="398740"/>
                                </a:lnTo>
                                <a:lnTo>
                                  <a:pt x="1718131" y="342909"/>
                                </a:lnTo>
                                <a:lnTo>
                                  <a:pt x="1704340" y="282575"/>
                                </a:lnTo>
                                <a:close/>
                              </a:path>
                            </a:pathLst>
                          </a:custGeom>
                          <a:ln w="12700">
                            <a:solidFill>
                              <a:srgbClr val="000000"/>
                            </a:solidFill>
                            <a:prstDash val="solid"/>
                          </a:ln>
                        </wps:spPr>
                        <wps:bodyPr wrap="square" lIns="0" tIns="0" rIns="0" bIns="0" rtlCol="0">
                          <a:prstTxWarp prst="textNoShape">
                            <a:avLst/>
                          </a:prstTxWarp>
                          <a:noAutofit/>
                        </wps:bodyPr>
                      </wps:wsp>
                      <wps:wsp>
                        <wps:cNvPr id="98" name="Graphic 98"/>
                        <wps:cNvSpPr/>
                        <wps:spPr>
                          <a:xfrm>
                            <a:off x="83819" y="511809"/>
                            <a:ext cx="98425" cy="583565"/>
                          </a:xfrm>
                          <a:custGeom>
                            <a:avLst/>
                            <a:gdLst/>
                            <a:ahLst/>
                            <a:cxnLst/>
                            <a:rect l="l" t="t" r="r" b="b"/>
                            <a:pathLst>
                              <a:path w="98425" h="583565">
                                <a:moveTo>
                                  <a:pt x="24637" y="0"/>
                                </a:moveTo>
                                <a:lnTo>
                                  <a:pt x="0" y="24511"/>
                                </a:lnTo>
                                <a:lnTo>
                                  <a:pt x="12319" y="24511"/>
                                </a:lnTo>
                                <a:lnTo>
                                  <a:pt x="12319" y="583565"/>
                                </a:lnTo>
                                <a:lnTo>
                                  <a:pt x="98425" y="583565"/>
                                </a:lnTo>
                                <a:lnTo>
                                  <a:pt x="98425" y="558927"/>
                                </a:lnTo>
                                <a:lnTo>
                                  <a:pt x="36957" y="558927"/>
                                </a:lnTo>
                                <a:lnTo>
                                  <a:pt x="36957" y="24511"/>
                                </a:lnTo>
                                <a:lnTo>
                                  <a:pt x="49149" y="24511"/>
                                </a:lnTo>
                                <a:lnTo>
                                  <a:pt x="24637" y="0"/>
                                </a:lnTo>
                                <a:close/>
                              </a:path>
                            </a:pathLst>
                          </a:custGeom>
                          <a:solidFill>
                            <a:srgbClr val="000000"/>
                          </a:solidFill>
                        </wps:spPr>
                        <wps:bodyPr wrap="square" lIns="0" tIns="0" rIns="0" bIns="0" rtlCol="0">
                          <a:prstTxWarp prst="textNoShape">
                            <a:avLst/>
                          </a:prstTxWarp>
                          <a:noAutofit/>
                        </wps:bodyPr>
                      </wps:wsp>
                      <wps:wsp>
                        <wps:cNvPr id="99" name="Graphic 99"/>
                        <wps:cNvSpPr/>
                        <wps:spPr>
                          <a:xfrm>
                            <a:off x="83819" y="511809"/>
                            <a:ext cx="98425" cy="583565"/>
                          </a:xfrm>
                          <a:custGeom>
                            <a:avLst/>
                            <a:gdLst/>
                            <a:ahLst/>
                            <a:cxnLst/>
                            <a:rect l="l" t="t" r="r" b="b"/>
                            <a:pathLst>
                              <a:path w="98425" h="583565">
                                <a:moveTo>
                                  <a:pt x="98425" y="558927"/>
                                </a:moveTo>
                                <a:lnTo>
                                  <a:pt x="36957" y="558927"/>
                                </a:lnTo>
                                <a:lnTo>
                                  <a:pt x="36957" y="24511"/>
                                </a:lnTo>
                                <a:lnTo>
                                  <a:pt x="49149" y="24511"/>
                                </a:lnTo>
                                <a:lnTo>
                                  <a:pt x="24637" y="0"/>
                                </a:lnTo>
                                <a:lnTo>
                                  <a:pt x="0" y="24511"/>
                                </a:lnTo>
                                <a:lnTo>
                                  <a:pt x="12319" y="24511"/>
                                </a:lnTo>
                                <a:lnTo>
                                  <a:pt x="12319" y="583565"/>
                                </a:lnTo>
                                <a:lnTo>
                                  <a:pt x="98425" y="583565"/>
                                </a:lnTo>
                                <a:lnTo>
                                  <a:pt x="98425" y="558927"/>
                                </a:lnTo>
                                <a:close/>
                              </a:path>
                            </a:pathLst>
                          </a:custGeom>
                          <a:ln w="25400">
                            <a:solidFill>
                              <a:srgbClr val="000000"/>
                            </a:solidFill>
                            <a:prstDash val="solid"/>
                          </a:ln>
                        </wps:spPr>
                        <wps:bodyPr wrap="square" lIns="0" tIns="0" rIns="0" bIns="0" rtlCol="0">
                          <a:prstTxWarp prst="textNoShape">
                            <a:avLst/>
                          </a:prstTxWarp>
                          <a:noAutofit/>
                        </wps:bodyPr>
                      </wps:wsp>
                      <wps:wsp>
                        <wps:cNvPr id="100" name="Graphic 100"/>
                        <wps:cNvSpPr/>
                        <wps:spPr>
                          <a:xfrm>
                            <a:off x="2720975" y="561340"/>
                            <a:ext cx="104775" cy="583565"/>
                          </a:xfrm>
                          <a:custGeom>
                            <a:avLst/>
                            <a:gdLst/>
                            <a:ahLst/>
                            <a:cxnLst/>
                            <a:rect l="l" t="t" r="r" b="b"/>
                            <a:pathLst>
                              <a:path w="104775" h="583565">
                                <a:moveTo>
                                  <a:pt x="78613" y="0"/>
                                </a:moveTo>
                                <a:lnTo>
                                  <a:pt x="52324" y="26162"/>
                                </a:lnTo>
                                <a:lnTo>
                                  <a:pt x="65531" y="26162"/>
                                </a:lnTo>
                                <a:lnTo>
                                  <a:pt x="65531" y="557276"/>
                                </a:lnTo>
                                <a:lnTo>
                                  <a:pt x="0" y="557276"/>
                                </a:lnTo>
                                <a:lnTo>
                                  <a:pt x="0" y="583564"/>
                                </a:lnTo>
                                <a:lnTo>
                                  <a:pt x="91694" y="583564"/>
                                </a:lnTo>
                                <a:lnTo>
                                  <a:pt x="91694" y="26162"/>
                                </a:lnTo>
                                <a:lnTo>
                                  <a:pt x="104775" y="26162"/>
                                </a:lnTo>
                                <a:lnTo>
                                  <a:pt x="78613" y="0"/>
                                </a:lnTo>
                                <a:close/>
                              </a:path>
                            </a:pathLst>
                          </a:custGeom>
                          <a:solidFill>
                            <a:srgbClr val="000000"/>
                          </a:solidFill>
                        </wps:spPr>
                        <wps:bodyPr wrap="square" lIns="0" tIns="0" rIns="0" bIns="0" rtlCol="0">
                          <a:prstTxWarp prst="textNoShape">
                            <a:avLst/>
                          </a:prstTxWarp>
                          <a:noAutofit/>
                        </wps:bodyPr>
                      </wps:wsp>
                      <wps:wsp>
                        <wps:cNvPr id="101" name="Graphic 101"/>
                        <wps:cNvSpPr/>
                        <wps:spPr>
                          <a:xfrm>
                            <a:off x="2720975" y="561340"/>
                            <a:ext cx="104775" cy="583565"/>
                          </a:xfrm>
                          <a:custGeom>
                            <a:avLst/>
                            <a:gdLst/>
                            <a:ahLst/>
                            <a:cxnLst/>
                            <a:rect l="l" t="t" r="r" b="b"/>
                            <a:pathLst>
                              <a:path w="104775" h="583565">
                                <a:moveTo>
                                  <a:pt x="0" y="557276"/>
                                </a:moveTo>
                                <a:lnTo>
                                  <a:pt x="65531" y="557276"/>
                                </a:lnTo>
                                <a:lnTo>
                                  <a:pt x="65531" y="26162"/>
                                </a:lnTo>
                                <a:lnTo>
                                  <a:pt x="52324" y="26162"/>
                                </a:lnTo>
                                <a:lnTo>
                                  <a:pt x="78613" y="0"/>
                                </a:lnTo>
                                <a:lnTo>
                                  <a:pt x="104775" y="26162"/>
                                </a:lnTo>
                                <a:lnTo>
                                  <a:pt x="91694" y="26162"/>
                                </a:lnTo>
                                <a:lnTo>
                                  <a:pt x="91694" y="583564"/>
                                </a:lnTo>
                                <a:lnTo>
                                  <a:pt x="0" y="583564"/>
                                </a:lnTo>
                                <a:lnTo>
                                  <a:pt x="0" y="557276"/>
                                </a:lnTo>
                                <a:close/>
                              </a:path>
                            </a:pathLst>
                          </a:custGeom>
                          <a:ln w="25400">
                            <a:solidFill>
                              <a:srgbClr val="000000"/>
                            </a:solidFill>
                            <a:prstDash val="solid"/>
                          </a:ln>
                        </wps:spPr>
                        <wps:bodyPr wrap="square" lIns="0" tIns="0" rIns="0" bIns="0" rtlCol="0">
                          <a:prstTxWarp prst="textNoShape">
                            <a:avLst/>
                          </a:prstTxWarp>
                          <a:noAutofit/>
                        </wps:bodyPr>
                      </wps:wsp>
                      <wps:wsp>
                        <wps:cNvPr id="102" name="Textbox 102"/>
                        <wps:cNvSpPr txBox="1"/>
                        <wps:spPr>
                          <a:xfrm>
                            <a:off x="0" y="0"/>
                            <a:ext cx="1208405" cy="1108075"/>
                          </a:xfrm>
                          <a:prstGeom prst="rect">
                            <a:avLst/>
                          </a:prstGeom>
                        </wps:spPr>
                        <wps:txbx>
                          <w:txbxContent>
                            <w:p>
                              <w:pPr>
                                <w:spacing w:line="240" w:lineRule="auto" w:before="69"/>
                                <w:rPr>
                                  <w:sz w:val="22"/>
                                </w:rPr>
                              </w:pPr>
                            </w:p>
                            <w:p>
                              <w:pPr>
                                <w:spacing w:before="0"/>
                                <w:ind w:left="565" w:right="0" w:firstLine="0"/>
                                <w:jc w:val="left"/>
                                <w:rPr>
                                  <w:sz w:val="22"/>
                                </w:rPr>
                              </w:pPr>
                              <w:r>
                                <w:rPr>
                                  <w:spacing w:val="-2"/>
                                  <w:sz w:val="22"/>
                                </w:rPr>
                                <w:t>Outputs</w:t>
                              </w:r>
                            </w:p>
                          </w:txbxContent>
                        </wps:txbx>
                        <wps:bodyPr wrap="square" lIns="0" tIns="0" rIns="0" bIns="0" rtlCol="0">
                          <a:noAutofit/>
                        </wps:bodyPr>
                      </wps:wsp>
                      <wps:wsp>
                        <wps:cNvPr id="103" name="Textbox 103"/>
                        <wps:cNvSpPr txBox="1"/>
                        <wps:spPr>
                          <a:xfrm>
                            <a:off x="268604" y="635508"/>
                            <a:ext cx="2355850" cy="730885"/>
                          </a:xfrm>
                          <a:prstGeom prst="rect">
                            <a:avLst/>
                          </a:prstGeom>
                          <a:ln w="12700">
                            <a:solidFill>
                              <a:srgbClr val="000000"/>
                            </a:solidFill>
                            <a:prstDash val="solid"/>
                          </a:ln>
                        </wps:spPr>
                        <wps:txbx>
                          <w:txbxContent>
                            <w:p>
                              <w:pPr>
                                <w:spacing w:line="240" w:lineRule="auto" w:before="57"/>
                                <w:rPr>
                                  <w:sz w:val="22"/>
                                </w:rPr>
                              </w:pPr>
                            </w:p>
                            <w:p>
                              <w:pPr>
                                <w:spacing w:before="0"/>
                                <w:ind w:left="2" w:right="0" w:firstLine="0"/>
                                <w:jc w:val="center"/>
                                <w:rPr>
                                  <w:rFonts w:ascii="Arial"/>
                                  <w:b/>
                                  <w:sz w:val="22"/>
                                </w:rPr>
                              </w:pPr>
                              <w:r>
                                <w:rPr>
                                  <w:rFonts w:ascii="Arial"/>
                                  <w:b/>
                                  <w:spacing w:val="-2"/>
                                  <w:sz w:val="22"/>
                                </w:rPr>
                                <w:t>MONITORING</w:t>
                              </w:r>
                            </w:p>
                            <w:p>
                              <w:pPr>
                                <w:spacing w:before="11"/>
                                <w:ind w:left="2" w:right="0" w:firstLine="0"/>
                                <w:jc w:val="center"/>
                                <w:rPr>
                                  <w:sz w:val="22"/>
                                </w:rPr>
                              </w:pPr>
                              <w:r>
                                <w:rPr>
                                  <w:sz w:val="22"/>
                                </w:rPr>
                                <w:t>Are</w:t>
                              </w:r>
                              <w:r>
                                <w:rPr>
                                  <w:spacing w:val="-4"/>
                                  <w:sz w:val="22"/>
                                </w:rPr>
                                <w:t> </w:t>
                              </w:r>
                              <w:r>
                                <w:rPr>
                                  <w:sz w:val="22"/>
                                </w:rPr>
                                <w:t>we</w:t>
                              </w:r>
                              <w:r>
                                <w:rPr>
                                  <w:spacing w:val="-3"/>
                                  <w:sz w:val="22"/>
                                </w:rPr>
                                <w:t> </w:t>
                              </w:r>
                              <w:r>
                                <w:rPr>
                                  <w:sz w:val="22"/>
                                </w:rPr>
                                <w:t>doing</w:t>
                              </w:r>
                              <w:r>
                                <w:rPr>
                                  <w:spacing w:val="-4"/>
                                  <w:sz w:val="22"/>
                                </w:rPr>
                                <w:t> </w:t>
                              </w:r>
                              <w:r>
                                <w:rPr>
                                  <w:sz w:val="22"/>
                                </w:rPr>
                                <w:t>things</w:t>
                              </w:r>
                              <w:r>
                                <w:rPr>
                                  <w:spacing w:val="-3"/>
                                  <w:sz w:val="22"/>
                                </w:rPr>
                                <w:t> </w:t>
                              </w:r>
                              <w:r>
                                <w:rPr>
                                  <w:rFonts w:ascii="Arial"/>
                                  <w:b/>
                                  <w:spacing w:val="-2"/>
                                  <w:sz w:val="22"/>
                                </w:rPr>
                                <w:t>right</w:t>
                              </w:r>
                              <w:r>
                                <w:rPr>
                                  <w:spacing w:val="-2"/>
                                  <w:sz w:val="22"/>
                                </w:rPr>
                                <w:t>?</w:t>
                              </w:r>
                            </w:p>
                          </w:txbxContent>
                        </wps:txbx>
                        <wps:bodyPr wrap="square" lIns="0" tIns="0" rIns="0" bIns="0" rtlCol="0">
                          <a:noAutofit/>
                        </wps:bodyPr>
                      </wps:wsp>
                      <wps:wsp>
                        <wps:cNvPr id="104" name="Textbox 104"/>
                        <wps:cNvSpPr txBox="1"/>
                        <wps:spPr>
                          <a:xfrm>
                            <a:off x="1704339" y="1270"/>
                            <a:ext cx="1208405" cy="1156335"/>
                          </a:xfrm>
                          <a:prstGeom prst="rect">
                            <a:avLst/>
                          </a:prstGeom>
                        </wps:spPr>
                        <wps:txbx>
                          <w:txbxContent>
                            <w:p>
                              <w:pPr>
                                <w:spacing w:line="240" w:lineRule="auto" w:before="74"/>
                                <w:rPr>
                                  <w:sz w:val="22"/>
                                </w:rPr>
                              </w:pPr>
                            </w:p>
                            <w:p>
                              <w:pPr>
                                <w:spacing w:before="1"/>
                                <w:ind w:left="519" w:right="0" w:firstLine="0"/>
                                <w:jc w:val="left"/>
                                <w:rPr>
                                  <w:sz w:val="22"/>
                                </w:rPr>
                              </w:pPr>
                              <w:r>
                                <w:rPr>
                                  <w:spacing w:val="-2"/>
                                  <w:sz w:val="22"/>
                                </w:rPr>
                                <w:t>Activities</w:t>
                              </w:r>
                            </w:p>
                          </w:txbxContent>
                        </wps:txbx>
                        <wps:bodyPr wrap="square" lIns="0" tIns="0" rIns="0" bIns="0" rtlCol="0">
                          <a:noAutofit/>
                        </wps:bodyPr>
                      </wps:wsp>
                    </wpg:wgp>
                  </a:graphicData>
                </a:graphic>
              </wp:anchor>
            </w:drawing>
          </mc:Choice>
          <mc:Fallback>
            <w:pict>
              <v:group style="position:absolute;margin-left:329.399994pt;margin-top:35.43108pt;width:229.35pt;height:108.1pt;mso-position-horizontal-relative:page;mso-position-vertical-relative:paragraph;z-index:-26498560" id="docshapegroup84" coordorigin="6588,709" coordsize="4587,2162">
                <v:shape style="position:absolute;left:6598;top:718;width:4567;height:888" id="docshape85" coordorigin="6598,719" coordsize="4567,888" path="m6598,1156l6604,1108,6620,1062,6646,1018,6682,975,6727,935,6780,898,6841,863,6909,831,6983,803,7064,778,7151,758,7242,741,7337,729,7437,721,7539,719,7642,721,7741,729,7837,741,7928,758,8015,778,8095,803,8170,831,8238,863,8299,898,8352,935,8397,975,8433,1018,8459,1062,8475,1108,8481,1156,8475,1204,8459,1250,8433,1294,8397,1337,8352,1377,8299,1415,8238,1449,8170,1481,8095,1509,8015,1534,7928,1555,7837,1571,7741,1584,7642,1591,7539,1594,7437,1591,7337,1584,7242,1571,7151,1555,7064,1534,6983,1509,6909,1481,6841,1449,6780,1415,6727,1377,6682,1337,6646,1294,6620,1250,6604,1204,6598,1156xm9282,1164l9288,1115,9304,1069,9330,1024,9366,981,9411,940,9464,902,9525,867,9593,835,9668,806,9748,781,9835,760,9926,743,10022,731,10121,723,10224,721,10326,723,10426,731,10521,743,10612,760,10699,781,10780,806,10854,835,10922,867,10983,902,11036,940,11081,981,11117,1024,11143,1069,11159,1115,11165,1164,11159,1212,11143,1259,11117,1304,11081,1347,11036,1387,10983,1425,10922,1460,10854,1492,10780,1521,10699,1546,10612,1567,10521,1584,10426,1596,10326,1604,10224,1607,10121,1604,10022,1596,9926,1584,9835,1567,9748,1546,9668,1521,9593,1492,9525,1460,9464,1425,9411,1387,9366,1347,9330,1304,9304,1259,9288,1212,9282,1164xe" filled="false" stroked="true" strokeweight="1pt" strokecolor="#000000">
                  <v:path arrowok="t"/>
                  <v:stroke dashstyle="solid"/>
                </v:shape>
                <v:shape style="position:absolute;left:6720;top:1514;width:155;height:919" id="docshape86" coordorigin="6720,1515" coordsize="155,919" path="m6759,1515l6720,1553,6739,1553,6739,2434,6875,2434,6875,2395,6778,2395,6778,1553,6797,1553,6759,1515xe" filled="true" fillcolor="#000000" stroked="false">
                  <v:path arrowok="t"/>
                  <v:fill type="solid"/>
                </v:shape>
                <v:shape style="position:absolute;left:6720;top:1514;width:155;height:919" id="docshape87" coordorigin="6720,1515" coordsize="155,919" path="m6875,2395l6778,2395,6778,1553,6797,1553,6759,1515,6720,1553,6739,1553,6739,2434,6875,2434,6875,2395xe" filled="false" stroked="true" strokeweight="2pt" strokecolor="#000000">
                  <v:path arrowok="t"/>
                  <v:stroke dashstyle="solid"/>
                </v:shape>
                <v:shape style="position:absolute;left:10873;top:1592;width:165;height:919" id="docshape88" coordorigin="10873,1593" coordsize="165,919" path="m10997,1593l10955,1634,10976,1634,10976,2470,10873,2470,10873,2512,11017,2512,11017,1634,11038,1634,10997,1593xe" filled="true" fillcolor="#000000" stroked="false">
                  <v:path arrowok="t"/>
                  <v:fill type="solid"/>
                </v:shape>
                <v:shape style="position:absolute;left:10873;top:1592;width:165;height:919" id="docshape89" coordorigin="10873,1593" coordsize="165,919" path="m10873,2470l10976,2470,10976,1634,10955,1634,10997,1593,11038,1634,11017,1634,11017,2512,10873,2512,10873,2470xe" filled="false" stroked="true" strokeweight="2pt" strokecolor="#000000">
                  <v:path arrowok="t"/>
                  <v:stroke dashstyle="solid"/>
                </v:shape>
                <v:shape style="position:absolute;left:6588;top:708;width:1903;height:1745" type="#_x0000_t202" id="docshape90" filled="false" stroked="false">
                  <v:textbox inset="0,0,0,0">
                    <w:txbxContent>
                      <w:p>
                        <w:pPr>
                          <w:spacing w:line="240" w:lineRule="auto" w:before="69"/>
                          <w:rPr>
                            <w:sz w:val="22"/>
                          </w:rPr>
                        </w:pPr>
                      </w:p>
                      <w:p>
                        <w:pPr>
                          <w:spacing w:before="0"/>
                          <w:ind w:left="565" w:right="0" w:firstLine="0"/>
                          <w:jc w:val="left"/>
                          <w:rPr>
                            <w:sz w:val="22"/>
                          </w:rPr>
                        </w:pPr>
                        <w:r>
                          <w:rPr>
                            <w:spacing w:val="-2"/>
                            <w:sz w:val="22"/>
                          </w:rPr>
                          <w:t>Outputs</w:t>
                        </w:r>
                      </w:p>
                    </w:txbxContent>
                  </v:textbox>
                  <w10:wrap type="none"/>
                </v:shape>
                <v:shape style="position:absolute;left:7011;top:1709;width:3710;height:1151" type="#_x0000_t202" id="docshape91" filled="false" stroked="true" strokeweight="1pt" strokecolor="#000000">
                  <v:textbox inset="0,0,0,0">
                    <w:txbxContent>
                      <w:p>
                        <w:pPr>
                          <w:spacing w:line="240" w:lineRule="auto" w:before="57"/>
                          <w:rPr>
                            <w:sz w:val="22"/>
                          </w:rPr>
                        </w:pPr>
                      </w:p>
                      <w:p>
                        <w:pPr>
                          <w:spacing w:before="0"/>
                          <w:ind w:left="2" w:right="0" w:firstLine="0"/>
                          <w:jc w:val="center"/>
                          <w:rPr>
                            <w:rFonts w:ascii="Arial"/>
                            <w:b/>
                            <w:sz w:val="22"/>
                          </w:rPr>
                        </w:pPr>
                        <w:r>
                          <w:rPr>
                            <w:rFonts w:ascii="Arial"/>
                            <w:b/>
                            <w:spacing w:val="-2"/>
                            <w:sz w:val="22"/>
                          </w:rPr>
                          <w:t>MONITORING</w:t>
                        </w:r>
                      </w:p>
                      <w:p>
                        <w:pPr>
                          <w:spacing w:before="11"/>
                          <w:ind w:left="2" w:right="0" w:firstLine="0"/>
                          <w:jc w:val="center"/>
                          <w:rPr>
                            <w:sz w:val="22"/>
                          </w:rPr>
                        </w:pPr>
                        <w:r>
                          <w:rPr>
                            <w:sz w:val="22"/>
                          </w:rPr>
                          <w:t>Are</w:t>
                        </w:r>
                        <w:r>
                          <w:rPr>
                            <w:spacing w:val="-4"/>
                            <w:sz w:val="22"/>
                          </w:rPr>
                          <w:t> </w:t>
                        </w:r>
                        <w:r>
                          <w:rPr>
                            <w:sz w:val="22"/>
                          </w:rPr>
                          <w:t>we</w:t>
                        </w:r>
                        <w:r>
                          <w:rPr>
                            <w:spacing w:val="-3"/>
                            <w:sz w:val="22"/>
                          </w:rPr>
                          <w:t> </w:t>
                        </w:r>
                        <w:r>
                          <w:rPr>
                            <w:sz w:val="22"/>
                          </w:rPr>
                          <w:t>doing</w:t>
                        </w:r>
                        <w:r>
                          <w:rPr>
                            <w:spacing w:val="-4"/>
                            <w:sz w:val="22"/>
                          </w:rPr>
                          <w:t> </w:t>
                        </w:r>
                        <w:r>
                          <w:rPr>
                            <w:sz w:val="22"/>
                          </w:rPr>
                          <w:t>things</w:t>
                        </w:r>
                        <w:r>
                          <w:rPr>
                            <w:spacing w:val="-3"/>
                            <w:sz w:val="22"/>
                          </w:rPr>
                          <w:t> </w:t>
                        </w:r>
                        <w:r>
                          <w:rPr>
                            <w:rFonts w:ascii="Arial"/>
                            <w:b/>
                            <w:spacing w:val="-2"/>
                            <w:sz w:val="22"/>
                          </w:rPr>
                          <w:t>right</w:t>
                        </w:r>
                        <w:r>
                          <w:rPr>
                            <w:spacing w:val="-2"/>
                            <w:sz w:val="22"/>
                          </w:rPr>
                          <w:t>?</w:t>
                        </w:r>
                      </w:p>
                    </w:txbxContent>
                  </v:textbox>
                  <v:stroke dashstyle="solid"/>
                  <w10:wrap type="none"/>
                </v:shape>
                <v:shape style="position:absolute;left:9272;top:710;width:1903;height:1821" type="#_x0000_t202" id="docshape92" filled="false" stroked="false">
                  <v:textbox inset="0,0,0,0">
                    <w:txbxContent>
                      <w:p>
                        <w:pPr>
                          <w:spacing w:line="240" w:lineRule="auto" w:before="74"/>
                          <w:rPr>
                            <w:sz w:val="22"/>
                          </w:rPr>
                        </w:pPr>
                      </w:p>
                      <w:p>
                        <w:pPr>
                          <w:spacing w:before="1"/>
                          <w:ind w:left="519" w:right="0" w:firstLine="0"/>
                          <w:jc w:val="left"/>
                          <w:rPr>
                            <w:sz w:val="22"/>
                          </w:rPr>
                        </w:pPr>
                        <w:r>
                          <w:rPr>
                            <w:spacing w:val="-2"/>
                            <w:sz w:val="22"/>
                          </w:rPr>
                          <w:t>Activities</w:t>
                        </w:r>
                      </w:p>
                    </w:txbxContent>
                  </v:textbox>
                  <w10:wrap type="none"/>
                </v:shape>
                <w10:wrap type="none"/>
              </v:group>
            </w:pict>
          </mc:Fallback>
        </mc:AlternateContent>
      </w:r>
      <w:r>
        <w:rPr/>
        <w:t>Figure</w:t>
      </w:r>
      <w:r>
        <w:rPr>
          <w:spacing w:val="-7"/>
        </w:rPr>
        <w:t> </w:t>
      </w:r>
      <w:r>
        <w:rPr/>
        <w:t>2.2:</w:t>
      </w:r>
      <w:r>
        <w:rPr>
          <w:spacing w:val="-6"/>
        </w:rPr>
        <w:t> </w:t>
      </w:r>
      <w:r>
        <w:rPr/>
        <w:t>How</w:t>
      </w:r>
      <w:r>
        <w:rPr>
          <w:spacing w:val="-2"/>
        </w:rPr>
        <w:t> </w:t>
      </w:r>
      <w:r>
        <w:rPr/>
        <w:t>Monitoring</w:t>
      </w:r>
      <w:r>
        <w:rPr>
          <w:spacing w:val="-6"/>
        </w:rPr>
        <w:t> </w:t>
      </w:r>
      <w:r>
        <w:rPr/>
        <w:t>Fits</w:t>
      </w:r>
      <w:r>
        <w:rPr>
          <w:spacing w:val="-7"/>
        </w:rPr>
        <w:t> </w:t>
      </w:r>
      <w:r>
        <w:rPr/>
        <w:t>into</w:t>
      </w:r>
      <w:r>
        <w:rPr>
          <w:spacing w:val="-7"/>
        </w:rPr>
        <w:t> </w:t>
      </w:r>
      <w:r>
        <w:rPr/>
        <w:t>the</w:t>
      </w:r>
      <w:r>
        <w:rPr>
          <w:spacing w:val="-5"/>
        </w:rPr>
        <w:t> </w:t>
      </w:r>
      <w:r>
        <w:rPr/>
        <w:t>Logical</w:t>
      </w:r>
      <w:r>
        <w:rPr>
          <w:spacing w:val="-4"/>
        </w:rPr>
        <w:t> </w:t>
      </w:r>
      <w:r>
        <w:rPr/>
        <w:t>Framework</w:t>
      </w:r>
      <w:r>
        <w:rPr>
          <w:spacing w:val="-7"/>
        </w:rPr>
        <w:t> </w:t>
      </w:r>
      <w:r>
        <w:rPr>
          <w:spacing w:val="-2"/>
        </w:rPr>
        <w:t>Model</w:t>
      </w:r>
    </w:p>
    <w:p>
      <w:pPr>
        <w:pStyle w:val="BodyText"/>
        <w:spacing w:before="1"/>
        <w:rPr>
          <w:rFonts w:ascii="Arial"/>
          <w:b/>
          <w:sz w:val="9"/>
        </w:rPr>
      </w:pPr>
      <w:r>
        <w:rPr>
          <w:rFonts w:ascii="Arial"/>
          <w:b/>
          <w:sz w:val="9"/>
        </w:rPr>
        <mc:AlternateContent>
          <mc:Choice Requires="wps">
            <w:drawing>
              <wp:anchor distT="0" distB="0" distL="0" distR="0" allowOverlap="1" layoutInCell="1" locked="0" behindDoc="1" simplePos="0" relativeHeight="487601664">
                <wp:simplePos x="0" y="0"/>
                <wp:positionH relativeFrom="page">
                  <wp:posOffset>823594</wp:posOffset>
                </wp:positionH>
                <wp:positionV relativeFrom="paragraph">
                  <wp:posOffset>81688</wp:posOffset>
                </wp:positionV>
                <wp:extent cx="1208405" cy="568325"/>
                <wp:effectExtent l="0" t="0" r="0" b="0"/>
                <wp:wrapTopAndBottom/>
                <wp:docPr id="105" name="Group 105"/>
                <wp:cNvGraphicFramePr>
                  <a:graphicFrameLocks/>
                </wp:cNvGraphicFramePr>
                <a:graphic>
                  <a:graphicData uri="http://schemas.microsoft.com/office/word/2010/wordprocessingGroup">
                    <wpg:wgp>
                      <wpg:cNvPr id="105" name="Group 105"/>
                      <wpg:cNvGrpSpPr/>
                      <wpg:grpSpPr>
                        <a:xfrm>
                          <a:off x="0" y="0"/>
                          <a:ext cx="1208405" cy="568325"/>
                          <a:chExt cx="1208405" cy="568325"/>
                        </a:xfrm>
                      </wpg:grpSpPr>
                      <wps:wsp>
                        <wps:cNvPr id="106" name="Graphic 106"/>
                        <wps:cNvSpPr/>
                        <wps:spPr>
                          <a:xfrm>
                            <a:off x="6350" y="6350"/>
                            <a:ext cx="1195705" cy="555625"/>
                          </a:xfrm>
                          <a:custGeom>
                            <a:avLst/>
                            <a:gdLst/>
                            <a:ahLst/>
                            <a:cxnLst/>
                            <a:rect l="l" t="t" r="r" b="b"/>
                            <a:pathLst>
                              <a:path w="1195705" h="555625">
                                <a:moveTo>
                                  <a:pt x="0" y="277749"/>
                                </a:moveTo>
                                <a:lnTo>
                                  <a:pt x="13789" y="218159"/>
                                </a:lnTo>
                                <a:lnTo>
                                  <a:pt x="53212" y="163026"/>
                                </a:lnTo>
                                <a:lnTo>
                                  <a:pt x="81626" y="137555"/>
                                </a:lnTo>
                                <a:lnTo>
                                  <a:pt x="115354" y="113705"/>
                                </a:lnTo>
                                <a:lnTo>
                                  <a:pt x="154032" y="91647"/>
                                </a:lnTo>
                                <a:lnTo>
                                  <a:pt x="197296" y="71550"/>
                                </a:lnTo>
                                <a:lnTo>
                                  <a:pt x="244781" y="53583"/>
                                </a:lnTo>
                                <a:lnTo>
                                  <a:pt x="296122" y="37916"/>
                                </a:lnTo>
                                <a:lnTo>
                                  <a:pt x="350955" y="24718"/>
                                </a:lnTo>
                                <a:lnTo>
                                  <a:pt x="408916" y="14157"/>
                                </a:lnTo>
                                <a:lnTo>
                                  <a:pt x="469639" y="6405"/>
                                </a:lnTo>
                                <a:lnTo>
                                  <a:pt x="532761" y="1629"/>
                                </a:lnTo>
                                <a:lnTo>
                                  <a:pt x="597916" y="0"/>
                                </a:lnTo>
                                <a:lnTo>
                                  <a:pt x="663038" y="1629"/>
                                </a:lnTo>
                                <a:lnTo>
                                  <a:pt x="726132" y="6405"/>
                                </a:lnTo>
                                <a:lnTo>
                                  <a:pt x="786834" y="14157"/>
                                </a:lnTo>
                                <a:lnTo>
                                  <a:pt x="844777" y="24718"/>
                                </a:lnTo>
                                <a:lnTo>
                                  <a:pt x="899597" y="37916"/>
                                </a:lnTo>
                                <a:lnTo>
                                  <a:pt x="950929" y="53583"/>
                                </a:lnTo>
                                <a:lnTo>
                                  <a:pt x="998407" y="71550"/>
                                </a:lnTo>
                                <a:lnTo>
                                  <a:pt x="1041667" y="91647"/>
                                </a:lnTo>
                                <a:lnTo>
                                  <a:pt x="1080344" y="113705"/>
                                </a:lnTo>
                                <a:lnTo>
                                  <a:pt x="1114072" y="137555"/>
                                </a:lnTo>
                                <a:lnTo>
                                  <a:pt x="1142486" y="163026"/>
                                </a:lnTo>
                                <a:lnTo>
                                  <a:pt x="1181913" y="218159"/>
                                </a:lnTo>
                                <a:lnTo>
                                  <a:pt x="1195705" y="277749"/>
                                </a:lnTo>
                                <a:lnTo>
                                  <a:pt x="1192196" y="308039"/>
                                </a:lnTo>
                                <a:lnTo>
                                  <a:pt x="1165221" y="365608"/>
                                </a:lnTo>
                                <a:lnTo>
                                  <a:pt x="1114072" y="418032"/>
                                </a:lnTo>
                                <a:lnTo>
                                  <a:pt x="1080344" y="441891"/>
                                </a:lnTo>
                                <a:lnTo>
                                  <a:pt x="1041667" y="463958"/>
                                </a:lnTo>
                                <a:lnTo>
                                  <a:pt x="998407" y="484061"/>
                                </a:lnTo>
                                <a:lnTo>
                                  <a:pt x="950929" y="502033"/>
                                </a:lnTo>
                                <a:lnTo>
                                  <a:pt x="899597" y="517703"/>
                                </a:lnTo>
                                <a:lnTo>
                                  <a:pt x="844777" y="530904"/>
                                </a:lnTo>
                                <a:lnTo>
                                  <a:pt x="786834" y="541466"/>
                                </a:lnTo>
                                <a:lnTo>
                                  <a:pt x="726132" y="549219"/>
                                </a:lnTo>
                                <a:lnTo>
                                  <a:pt x="663038" y="553995"/>
                                </a:lnTo>
                                <a:lnTo>
                                  <a:pt x="597916" y="555625"/>
                                </a:lnTo>
                                <a:lnTo>
                                  <a:pt x="532761" y="553995"/>
                                </a:lnTo>
                                <a:lnTo>
                                  <a:pt x="469639" y="549219"/>
                                </a:lnTo>
                                <a:lnTo>
                                  <a:pt x="408916" y="541466"/>
                                </a:lnTo>
                                <a:lnTo>
                                  <a:pt x="350955" y="530904"/>
                                </a:lnTo>
                                <a:lnTo>
                                  <a:pt x="296122" y="517703"/>
                                </a:lnTo>
                                <a:lnTo>
                                  <a:pt x="244781" y="502033"/>
                                </a:lnTo>
                                <a:lnTo>
                                  <a:pt x="197296" y="484061"/>
                                </a:lnTo>
                                <a:lnTo>
                                  <a:pt x="154032" y="463958"/>
                                </a:lnTo>
                                <a:lnTo>
                                  <a:pt x="115354" y="441891"/>
                                </a:lnTo>
                                <a:lnTo>
                                  <a:pt x="81626" y="418032"/>
                                </a:lnTo>
                                <a:lnTo>
                                  <a:pt x="53212" y="392548"/>
                                </a:lnTo>
                                <a:lnTo>
                                  <a:pt x="13789" y="337382"/>
                                </a:lnTo>
                                <a:lnTo>
                                  <a:pt x="0" y="277749"/>
                                </a:lnTo>
                                <a:close/>
                              </a:path>
                            </a:pathLst>
                          </a:custGeom>
                          <a:ln w="12700">
                            <a:solidFill>
                              <a:srgbClr val="000000"/>
                            </a:solidFill>
                            <a:prstDash val="solid"/>
                          </a:ln>
                        </wps:spPr>
                        <wps:bodyPr wrap="square" lIns="0" tIns="0" rIns="0" bIns="0" rtlCol="0">
                          <a:prstTxWarp prst="textNoShape">
                            <a:avLst/>
                          </a:prstTxWarp>
                          <a:noAutofit/>
                        </wps:bodyPr>
                      </wps:wsp>
                      <wps:wsp>
                        <wps:cNvPr id="107" name="Textbox 107"/>
                        <wps:cNvSpPr txBox="1"/>
                        <wps:spPr>
                          <a:xfrm>
                            <a:off x="0" y="0"/>
                            <a:ext cx="1208405" cy="568325"/>
                          </a:xfrm>
                          <a:prstGeom prst="rect">
                            <a:avLst/>
                          </a:prstGeom>
                        </wps:spPr>
                        <wps:txbx>
                          <w:txbxContent>
                            <w:p>
                              <w:pPr>
                                <w:spacing w:line="240" w:lineRule="auto" w:before="68"/>
                                <w:rPr>
                                  <w:rFonts w:ascii="Arial"/>
                                  <w:b/>
                                  <w:sz w:val="22"/>
                                </w:rPr>
                              </w:pPr>
                            </w:p>
                            <w:p>
                              <w:pPr>
                                <w:spacing w:before="1"/>
                                <w:ind w:left="621" w:right="0" w:firstLine="0"/>
                                <w:jc w:val="left"/>
                                <w:rPr>
                                  <w:sz w:val="22"/>
                                </w:rPr>
                              </w:pPr>
                              <w:r>
                                <w:rPr>
                                  <w:spacing w:val="-2"/>
                                  <w:sz w:val="22"/>
                                </w:rPr>
                                <w:t>Impact</w:t>
                              </w:r>
                            </w:p>
                          </w:txbxContent>
                        </wps:txbx>
                        <wps:bodyPr wrap="square" lIns="0" tIns="0" rIns="0" bIns="0" rtlCol="0">
                          <a:noAutofit/>
                        </wps:bodyPr>
                      </wps:wsp>
                    </wpg:wgp>
                  </a:graphicData>
                </a:graphic>
              </wp:anchor>
            </w:drawing>
          </mc:Choice>
          <mc:Fallback>
            <w:pict>
              <v:group style="position:absolute;margin-left:64.849998pt;margin-top:6.432153pt;width:95.15pt;height:44.75pt;mso-position-horizontal-relative:page;mso-position-vertical-relative:paragraph;z-index:-15714816;mso-wrap-distance-left:0;mso-wrap-distance-right:0" id="docshapegroup93" coordorigin="1297,129" coordsize="1903,895">
                <v:shape style="position:absolute;left:1307;top:138;width:1883;height:875" id="docshape94" coordorigin="1307,139" coordsize="1883,875" path="m1307,576l1329,482,1391,395,1436,355,1489,318,1550,283,1618,251,1692,223,1773,198,1860,178,1951,161,2047,149,2146,141,2249,139,2351,141,2451,149,2546,161,2637,178,2724,198,2805,223,2879,251,2947,283,3008,318,3061,355,3106,395,3168,482,3190,576,3184,624,3142,714,3061,797,3008,835,2947,869,2879,901,2805,929,2724,954,2637,975,2546,991,2451,1004,2351,1011,2249,1014,2146,1011,2047,1004,1951,991,1860,975,1773,954,1692,929,1618,901,1550,869,1489,835,1436,797,1391,757,1329,670,1307,576xe" filled="false" stroked="true" strokeweight="1pt" strokecolor="#000000">
                  <v:path arrowok="t"/>
                  <v:stroke dashstyle="solid"/>
                </v:shape>
                <v:shape style="position:absolute;left:1297;top:128;width:1903;height:895" type="#_x0000_t202" id="docshape95" filled="false" stroked="false">
                  <v:textbox inset="0,0,0,0">
                    <w:txbxContent>
                      <w:p>
                        <w:pPr>
                          <w:spacing w:line="240" w:lineRule="auto" w:before="68"/>
                          <w:rPr>
                            <w:rFonts w:ascii="Arial"/>
                            <w:b/>
                            <w:sz w:val="22"/>
                          </w:rPr>
                        </w:pPr>
                      </w:p>
                      <w:p>
                        <w:pPr>
                          <w:spacing w:before="1"/>
                          <w:ind w:left="621" w:right="0" w:firstLine="0"/>
                          <w:jc w:val="left"/>
                          <w:rPr>
                            <w:sz w:val="22"/>
                          </w:rPr>
                        </w:pPr>
                        <w:r>
                          <w:rPr>
                            <w:spacing w:val="-2"/>
                            <w:sz w:val="22"/>
                          </w:rPr>
                          <w:t>Impact</w:t>
                        </w:r>
                      </w:p>
                    </w:txbxContent>
                  </v:textbox>
                  <w10:wrap type="none"/>
                </v:shape>
                <w10:wrap type="topAndBottom"/>
              </v:group>
            </w:pict>
          </mc:Fallback>
        </mc:AlternateContent>
      </w:r>
      <w:r>
        <w:rPr>
          <w:rFonts w:ascii="Arial"/>
          <w:b/>
          <w:sz w:val="9"/>
        </w:rPr>
        <mc:AlternateContent>
          <mc:Choice Requires="wps">
            <w:drawing>
              <wp:anchor distT="0" distB="0" distL="0" distR="0" allowOverlap="1" layoutInCell="1" locked="0" behindDoc="1" simplePos="0" relativeHeight="487602176">
                <wp:simplePos x="0" y="0"/>
                <wp:positionH relativeFrom="page">
                  <wp:posOffset>2082800</wp:posOffset>
                </wp:positionH>
                <wp:positionV relativeFrom="paragraph">
                  <wp:posOffset>363628</wp:posOffset>
                </wp:positionV>
                <wp:extent cx="313690" cy="70485"/>
                <wp:effectExtent l="0" t="0" r="0" b="0"/>
                <wp:wrapTopAndBottom/>
                <wp:docPr id="108" name="Group 108"/>
                <wp:cNvGraphicFramePr>
                  <a:graphicFrameLocks/>
                </wp:cNvGraphicFramePr>
                <a:graphic>
                  <a:graphicData uri="http://schemas.microsoft.com/office/word/2010/wordprocessingGroup">
                    <wpg:wgp>
                      <wpg:cNvPr id="108" name="Group 108"/>
                      <wpg:cNvGrpSpPr/>
                      <wpg:grpSpPr>
                        <a:xfrm>
                          <a:off x="0" y="0"/>
                          <a:ext cx="313690" cy="70485"/>
                          <a:chExt cx="313690" cy="70485"/>
                        </a:xfrm>
                      </wpg:grpSpPr>
                      <wps:wsp>
                        <wps:cNvPr id="109" name="Graphic 109"/>
                        <wps:cNvSpPr/>
                        <wps:spPr>
                          <a:xfrm>
                            <a:off x="12700" y="12700"/>
                            <a:ext cx="288290" cy="45085"/>
                          </a:xfrm>
                          <a:custGeom>
                            <a:avLst/>
                            <a:gdLst/>
                            <a:ahLst/>
                            <a:cxnLst/>
                            <a:rect l="l" t="t" r="r" b="b"/>
                            <a:pathLst>
                              <a:path w="288290" h="45085">
                                <a:moveTo>
                                  <a:pt x="265811" y="0"/>
                                </a:moveTo>
                                <a:lnTo>
                                  <a:pt x="265811" y="11175"/>
                                </a:lnTo>
                                <a:lnTo>
                                  <a:pt x="0" y="11175"/>
                                </a:lnTo>
                                <a:lnTo>
                                  <a:pt x="0" y="33782"/>
                                </a:lnTo>
                                <a:lnTo>
                                  <a:pt x="265811" y="33782"/>
                                </a:lnTo>
                                <a:lnTo>
                                  <a:pt x="265811" y="45085"/>
                                </a:lnTo>
                                <a:lnTo>
                                  <a:pt x="288289" y="22478"/>
                                </a:lnTo>
                                <a:lnTo>
                                  <a:pt x="265811" y="0"/>
                                </a:lnTo>
                                <a:close/>
                              </a:path>
                            </a:pathLst>
                          </a:custGeom>
                          <a:solidFill>
                            <a:srgbClr val="000000"/>
                          </a:solidFill>
                        </wps:spPr>
                        <wps:bodyPr wrap="square" lIns="0" tIns="0" rIns="0" bIns="0" rtlCol="0">
                          <a:prstTxWarp prst="textNoShape">
                            <a:avLst/>
                          </a:prstTxWarp>
                          <a:noAutofit/>
                        </wps:bodyPr>
                      </wps:wsp>
                      <wps:wsp>
                        <wps:cNvPr id="110" name="Graphic 110"/>
                        <wps:cNvSpPr/>
                        <wps:spPr>
                          <a:xfrm>
                            <a:off x="12700" y="12700"/>
                            <a:ext cx="288290" cy="45085"/>
                          </a:xfrm>
                          <a:custGeom>
                            <a:avLst/>
                            <a:gdLst/>
                            <a:ahLst/>
                            <a:cxnLst/>
                            <a:rect l="l" t="t" r="r" b="b"/>
                            <a:pathLst>
                              <a:path w="288290" h="45085">
                                <a:moveTo>
                                  <a:pt x="0" y="11175"/>
                                </a:moveTo>
                                <a:lnTo>
                                  <a:pt x="265811" y="11175"/>
                                </a:lnTo>
                                <a:lnTo>
                                  <a:pt x="265811" y="0"/>
                                </a:lnTo>
                                <a:lnTo>
                                  <a:pt x="288289" y="22478"/>
                                </a:lnTo>
                                <a:lnTo>
                                  <a:pt x="265811" y="45085"/>
                                </a:lnTo>
                                <a:lnTo>
                                  <a:pt x="265811" y="33782"/>
                                </a:lnTo>
                                <a:lnTo>
                                  <a:pt x="0" y="33782"/>
                                </a:lnTo>
                                <a:lnTo>
                                  <a:pt x="0" y="11175"/>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64pt;margin-top:28.632153pt;width:24.7pt;height:5.55pt;mso-position-horizontal-relative:page;mso-position-vertical-relative:paragraph;z-index:-15714304;mso-wrap-distance-left:0;mso-wrap-distance-right:0" id="docshapegroup96" coordorigin="3280,573" coordsize="494,111">
                <v:shape style="position:absolute;left:3300;top:592;width:454;height:71" id="docshape97" coordorigin="3300,593" coordsize="454,71" path="m3719,593l3719,610,3300,610,3300,646,3719,646,3719,664,3754,628,3719,593xe" filled="true" fillcolor="#000000" stroked="false">
                  <v:path arrowok="t"/>
                  <v:fill type="solid"/>
                </v:shape>
                <v:shape style="position:absolute;left:3300;top:592;width:454;height:71" id="docshape98" coordorigin="3300,593" coordsize="454,71" path="m3300,610l3719,610,3719,593,3754,628,3719,664,3719,646,3300,646,3300,610xe" filled="false" stroked="true" strokeweight="2pt" strokecolor="#000000">
                  <v:path arrowok="t"/>
                  <v:stroke dashstyle="solid"/>
                </v:shape>
                <w10:wrap type="topAndBottom"/>
              </v:group>
            </w:pict>
          </mc:Fallback>
        </mc:AlternateContent>
      </w:r>
      <w:r>
        <w:rPr>
          <w:rFonts w:ascii="Arial"/>
          <w:b/>
          <w:sz w:val="9"/>
        </w:rPr>
        <mc:AlternateContent>
          <mc:Choice Requires="wps">
            <w:drawing>
              <wp:anchor distT="0" distB="0" distL="0" distR="0" allowOverlap="1" layoutInCell="1" locked="0" behindDoc="1" simplePos="0" relativeHeight="487602688">
                <wp:simplePos x="0" y="0"/>
                <wp:positionH relativeFrom="page">
                  <wp:posOffset>2484754</wp:posOffset>
                </wp:positionH>
                <wp:positionV relativeFrom="paragraph">
                  <wp:posOffset>129313</wp:posOffset>
                </wp:positionV>
                <wp:extent cx="1208405" cy="568325"/>
                <wp:effectExtent l="0" t="0" r="0" b="0"/>
                <wp:wrapTopAndBottom/>
                <wp:docPr id="111" name="Group 111"/>
                <wp:cNvGraphicFramePr>
                  <a:graphicFrameLocks/>
                </wp:cNvGraphicFramePr>
                <a:graphic>
                  <a:graphicData uri="http://schemas.microsoft.com/office/word/2010/wordprocessingGroup">
                    <wpg:wgp>
                      <wpg:cNvPr id="111" name="Group 111"/>
                      <wpg:cNvGrpSpPr/>
                      <wpg:grpSpPr>
                        <a:xfrm>
                          <a:off x="0" y="0"/>
                          <a:ext cx="1208405" cy="568325"/>
                          <a:chExt cx="1208405" cy="568325"/>
                        </a:xfrm>
                      </wpg:grpSpPr>
                      <wps:wsp>
                        <wps:cNvPr id="112" name="Graphic 112"/>
                        <wps:cNvSpPr/>
                        <wps:spPr>
                          <a:xfrm>
                            <a:off x="6350" y="6350"/>
                            <a:ext cx="1195705" cy="555625"/>
                          </a:xfrm>
                          <a:custGeom>
                            <a:avLst/>
                            <a:gdLst/>
                            <a:ahLst/>
                            <a:cxnLst/>
                            <a:rect l="l" t="t" r="r" b="b"/>
                            <a:pathLst>
                              <a:path w="1195705" h="555625">
                                <a:moveTo>
                                  <a:pt x="0" y="277749"/>
                                </a:moveTo>
                                <a:lnTo>
                                  <a:pt x="13791" y="218159"/>
                                </a:lnTo>
                                <a:lnTo>
                                  <a:pt x="53218" y="163026"/>
                                </a:lnTo>
                                <a:lnTo>
                                  <a:pt x="81632" y="137555"/>
                                </a:lnTo>
                                <a:lnTo>
                                  <a:pt x="115360" y="113705"/>
                                </a:lnTo>
                                <a:lnTo>
                                  <a:pt x="154037" y="91647"/>
                                </a:lnTo>
                                <a:lnTo>
                                  <a:pt x="197297" y="71550"/>
                                </a:lnTo>
                                <a:lnTo>
                                  <a:pt x="244775" y="53583"/>
                                </a:lnTo>
                                <a:lnTo>
                                  <a:pt x="296107" y="37916"/>
                                </a:lnTo>
                                <a:lnTo>
                                  <a:pt x="350927" y="24718"/>
                                </a:lnTo>
                                <a:lnTo>
                                  <a:pt x="408870" y="14157"/>
                                </a:lnTo>
                                <a:lnTo>
                                  <a:pt x="469572" y="6405"/>
                                </a:lnTo>
                                <a:lnTo>
                                  <a:pt x="532666" y="1629"/>
                                </a:lnTo>
                                <a:lnTo>
                                  <a:pt x="597788" y="0"/>
                                </a:lnTo>
                                <a:lnTo>
                                  <a:pt x="662935" y="1629"/>
                                </a:lnTo>
                                <a:lnTo>
                                  <a:pt x="726050" y="6405"/>
                                </a:lnTo>
                                <a:lnTo>
                                  <a:pt x="786769" y="14157"/>
                                </a:lnTo>
                                <a:lnTo>
                                  <a:pt x="844727" y="24718"/>
                                </a:lnTo>
                                <a:lnTo>
                                  <a:pt x="899559" y="37916"/>
                                </a:lnTo>
                                <a:lnTo>
                                  <a:pt x="950901" y="53583"/>
                                </a:lnTo>
                                <a:lnTo>
                                  <a:pt x="998388" y="71550"/>
                                </a:lnTo>
                                <a:lnTo>
                                  <a:pt x="1041654" y="91647"/>
                                </a:lnTo>
                                <a:lnTo>
                                  <a:pt x="1080336" y="113705"/>
                                </a:lnTo>
                                <a:lnTo>
                                  <a:pt x="1114067" y="137555"/>
                                </a:lnTo>
                                <a:lnTo>
                                  <a:pt x="1142484" y="163026"/>
                                </a:lnTo>
                                <a:lnTo>
                                  <a:pt x="1181913" y="218159"/>
                                </a:lnTo>
                                <a:lnTo>
                                  <a:pt x="1195705" y="277749"/>
                                </a:lnTo>
                                <a:lnTo>
                                  <a:pt x="1192196" y="308039"/>
                                </a:lnTo>
                                <a:lnTo>
                                  <a:pt x="1165220" y="365608"/>
                                </a:lnTo>
                                <a:lnTo>
                                  <a:pt x="1114067" y="418032"/>
                                </a:lnTo>
                                <a:lnTo>
                                  <a:pt x="1080336" y="441891"/>
                                </a:lnTo>
                                <a:lnTo>
                                  <a:pt x="1041654" y="463958"/>
                                </a:lnTo>
                                <a:lnTo>
                                  <a:pt x="998388" y="484061"/>
                                </a:lnTo>
                                <a:lnTo>
                                  <a:pt x="950901" y="502033"/>
                                </a:lnTo>
                                <a:lnTo>
                                  <a:pt x="899559" y="517703"/>
                                </a:lnTo>
                                <a:lnTo>
                                  <a:pt x="844727" y="530904"/>
                                </a:lnTo>
                                <a:lnTo>
                                  <a:pt x="786769" y="541466"/>
                                </a:lnTo>
                                <a:lnTo>
                                  <a:pt x="726050" y="549219"/>
                                </a:lnTo>
                                <a:lnTo>
                                  <a:pt x="662935" y="553995"/>
                                </a:lnTo>
                                <a:lnTo>
                                  <a:pt x="597788" y="555625"/>
                                </a:lnTo>
                                <a:lnTo>
                                  <a:pt x="532666" y="553995"/>
                                </a:lnTo>
                                <a:lnTo>
                                  <a:pt x="469572" y="549219"/>
                                </a:lnTo>
                                <a:lnTo>
                                  <a:pt x="408870" y="541466"/>
                                </a:lnTo>
                                <a:lnTo>
                                  <a:pt x="350927" y="530904"/>
                                </a:lnTo>
                                <a:lnTo>
                                  <a:pt x="296107" y="517703"/>
                                </a:lnTo>
                                <a:lnTo>
                                  <a:pt x="244775" y="502033"/>
                                </a:lnTo>
                                <a:lnTo>
                                  <a:pt x="197297" y="484061"/>
                                </a:lnTo>
                                <a:lnTo>
                                  <a:pt x="154037" y="463958"/>
                                </a:lnTo>
                                <a:lnTo>
                                  <a:pt x="115360" y="441891"/>
                                </a:lnTo>
                                <a:lnTo>
                                  <a:pt x="81632" y="418032"/>
                                </a:lnTo>
                                <a:lnTo>
                                  <a:pt x="53218" y="392548"/>
                                </a:lnTo>
                                <a:lnTo>
                                  <a:pt x="13791" y="337382"/>
                                </a:lnTo>
                                <a:lnTo>
                                  <a:pt x="0" y="277749"/>
                                </a:lnTo>
                                <a:close/>
                              </a:path>
                            </a:pathLst>
                          </a:custGeom>
                          <a:ln w="12700">
                            <a:solidFill>
                              <a:srgbClr val="000000"/>
                            </a:solidFill>
                            <a:prstDash val="solid"/>
                          </a:ln>
                        </wps:spPr>
                        <wps:bodyPr wrap="square" lIns="0" tIns="0" rIns="0" bIns="0" rtlCol="0">
                          <a:prstTxWarp prst="textNoShape">
                            <a:avLst/>
                          </a:prstTxWarp>
                          <a:noAutofit/>
                        </wps:bodyPr>
                      </wps:wsp>
                      <wps:wsp>
                        <wps:cNvPr id="113" name="Textbox 113"/>
                        <wps:cNvSpPr txBox="1"/>
                        <wps:spPr>
                          <a:xfrm>
                            <a:off x="0" y="0"/>
                            <a:ext cx="1208405" cy="568325"/>
                          </a:xfrm>
                          <a:prstGeom prst="rect">
                            <a:avLst/>
                          </a:prstGeom>
                        </wps:spPr>
                        <wps:txbx>
                          <w:txbxContent>
                            <w:p>
                              <w:pPr>
                                <w:spacing w:line="240" w:lineRule="auto" w:before="65"/>
                                <w:rPr>
                                  <w:rFonts w:ascii="Arial"/>
                                  <w:b/>
                                  <w:sz w:val="22"/>
                                </w:rPr>
                              </w:pPr>
                            </w:p>
                            <w:p>
                              <w:pPr>
                                <w:spacing w:before="1"/>
                                <w:ind w:left="451" w:right="0" w:firstLine="0"/>
                                <w:jc w:val="left"/>
                                <w:rPr>
                                  <w:sz w:val="22"/>
                                </w:rPr>
                              </w:pPr>
                              <w:r>
                                <w:rPr>
                                  <w:spacing w:val="-2"/>
                                  <w:sz w:val="22"/>
                                </w:rPr>
                                <w:t>Outcomes</w:t>
                              </w:r>
                            </w:p>
                          </w:txbxContent>
                        </wps:txbx>
                        <wps:bodyPr wrap="square" lIns="0" tIns="0" rIns="0" bIns="0" rtlCol="0">
                          <a:noAutofit/>
                        </wps:bodyPr>
                      </wps:wsp>
                    </wpg:wgp>
                  </a:graphicData>
                </a:graphic>
              </wp:anchor>
            </w:drawing>
          </mc:Choice>
          <mc:Fallback>
            <w:pict>
              <v:group style="position:absolute;margin-left:195.649994pt;margin-top:10.182154pt;width:95.15pt;height:44.75pt;mso-position-horizontal-relative:page;mso-position-vertical-relative:paragraph;z-index:-15713792;mso-wrap-distance-left:0;mso-wrap-distance-right:0" id="docshapegroup99" coordorigin="3913,204" coordsize="1903,895">
                <v:shape style="position:absolute;left:3923;top:213;width:1883;height:875" id="docshape100" coordorigin="3923,214" coordsize="1883,875" path="m3923,651l3945,557,4007,470,4052,430,4105,393,4166,358,4234,326,4308,298,4389,273,4476,253,4567,236,4662,224,4762,216,4864,214,4967,216,5066,224,5162,236,5253,253,5340,273,5420,298,5495,326,5563,358,5624,393,5677,430,5722,470,5784,557,5806,651,5800,699,5758,789,5677,872,5624,910,5563,944,5495,976,5420,1004,5340,1029,5253,1050,5162,1066,5066,1079,4967,1086,4864,1089,4762,1086,4662,1079,4567,1066,4476,1050,4389,1029,4308,1004,4234,976,4166,944,4105,910,4052,872,4007,832,3945,745,3923,651xe" filled="false" stroked="true" strokeweight="1pt" strokecolor="#000000">
                  <v:path arrowok="t"/>
                  <v:stroke dashstyle="solid"/>
                </v:shape>
                <v:shape style="position:absolute;left:3913;top:203;width:1903;height:895" type="#_x0000_t202" id="docshape101" filled="false" stroked="false">
                  <v:textbox inset="0,0,0,0">
                    <w:txbxContent>
                      <w:p>
                        <w:pPr>
                          <w:spacing w:line="240" w:lineRule="auto" w:before="65"/>
                          <w:rPr>
                            <w:rFonts w:ascii="Arial"/>
                            <w:b/>
                            <w:sz w:val="22"/>
                          </w:rPr>
                        </w:pPr>
                      </w:p>
                      <w:p>
                        <w:pPr>
                          <w:spacing w:before="1"/>
                          <w:ind w:left="451" w:right="0" w:firstLine="0"/>
                          <w:jc w:val="left"/>
                          <w:rPr>
                            <w:sz w:val="22"/>
                          </w:rPr>
                        </w:pPr>
                        <w:r>
                          <w:rPr>
                            <w:spacing w:val="-2"/>
                            <w:sz w:val="22"/>
                          </w:rPr>
                          <w:t>Outcomes</w:t>
                        </w:r>
                      </w:p>
                    </w:txbxContent>
                  </v:textbox>
                  <w10:wrap type="none"/>
                </v:shape>
                <w10:wrap type="topAndBottom"/>
              </v:group>
            </w:pict>
          </mc:Fallback>
        </mc:AlternateContent>
      </w:r>
      <w:r>
        <w:rPr>
          <w:rFonts w:ascii="Arial"/>
          <w:b/>
          <w:sz w:val="9"/>
        </w:rPr>
        <mc:AlternateContent>
          <mc:Choice Requires="wps">
            <w:drawing>
              <wp:anchor distT="0" distB="0" distL="0" distR="0" allowOverlap="1" layoutInCell="1" locked="0" behindDoc="1" simplePos="0" relativeHeight="487603200">
                <wp:simplePos x="0" y="0"/>
                <wp:positionH relativeFrom="page">
                  <wp:posOffset>3775075</wp:posOffset>
                </wp:positionH>
                <wp:positionV relativeFrom="paragraph">
                  <wp:posOffset>399188</wp:posOffset>
                </wp:positionV>
                <wp:extent cx="313690" cy="70485"/>
                <wp:effectExtent l="0" t="0" r="0" b="0"/>
                <wp:wrapTopAndBottom/>
                <wp:docPr id="114" name="Group 114"/>
                <wp:cNvGraphicFramePr>
                  <a:graphicFrameLocks/>
                </wp:cNvGraphicFramePr>
                <a:graphic>
                  <a:graphicData uri="http://schemas.microsoft.com/office/word/2010/wordprocessingGroup">
                    <wpg:wgp>
                      <wpg:cNvPr id="114" name="Group 114"/>
                      <wpg:cNvGrpSpPr/>
                      <wpg:grpSpPr>
                        <a:xfrm>
                          <a:off x="0" y="0"/>
                          <a:ext cx="313690" cy="70485"/>
                          <a:chExt cx="313690" cy="70485"/>
                        </a:xfrm>
                      </wpg:grpSpPr>
                      <wps:wsp>
                        <wps:cNvPr id="115" name="Graphic 115"/>
                        <wps:cNvSpPr/>
                        <wps:spPr>
                          <a:xfrm>
                            <a:off x="12700" y="12700"/>
                            <a:ext cx="288290" cy="45085"/>
                          </a:xfrm>
                          <a:custGeom>
                            <a:avLst/>
                            <a:gdLst/>
                            <a:ahLst/>
                            <a:cxnLst/>
                            <a:rect l="l" t="t" r="r" b="b"/>
                            <a:pathLst>
                              <a:path w="288290" h="45085">
                                <a:moveTo>
                                  <a:pt x="265811" y="0"/>
                                </a:moveTo>
                                <a:lnTo>
                                  <a:pt x="265811" y="11175"/>
                                </a:lnTo>
                                <a:lnTo>
                                  <a:pt x="0" y="11175"/>
                                </a:lnTo>
                                <a:lnTo>
                                  <a:pt x="0" y="33781"/>
                                </a:lnTo>
                                <a:lnTo>
                                  <a:pt x="265811" y="33781"/>
                                </a:lnTo>
                                <a:lnTo>
                                  <a:pt x="265811" y="45085"/>
                                </a:lnTo>
                                <a:lnTo>
                                  <a:pt x="288289" y="22478"/>
                                </a:lnTo>
                                <a:lnTo>
                                  <a:pt x="265811" y="0"/>
                                </a:lnTo>
                                <a:close/>
                              </a:path>
                            </a:pathLst>
                          </a:custGeom>
                          <a:solidFill>
                            <a:srgbClr val="000000"/>
                          </a:solidFill>
                        </wps:spPr>
                        <wps:bodyPr wrap="square" lIns="0" tIns="0" rIns="0" bIns="0" rtlCol="0">
                          <a:prstTxWarp prst="textNoShape">
                            <a:avLst/>
                          </a:prstTxWarp>
                          <a:noAutofit/>
                        </wps:bodyPr>
                      </wps:wsp>
                      <wps:wsp>
                        <wps:cNvPr id="116" name="Graphic 116"/>
                        <wps:cNvSpPr/>
                        <wps:spPr>
                          <a:xfrm>
                            <a:off x="12700" y="12700"/>
                            <a:ext cx="288290" cy="45085"/>
                          </a:xfrm>
                          <a:custGeom>
                            <a:avLst/>
                            <a:gdLst/>
                            <a:ahLst/>
                            <a:cxnLst/>
                            <a:rect l="l" t="t" r="r" b="b"/>
                            <a:pathLst>
                              <a:path w="288290" h="45085">
                                <a:moveTo>
                                  <a:pt x="0" y="11175"/>
                                </a:moveTo>
                                <a:lnTo>
                                  <a:pt x="265811" y="11175"/>
                                </a:lnTo>
                                <a:lnTo>
                                  <a:pt x="265811" y="0"/>
                                </a:lnTo>
                                <a:lnTo>
                                  <a:pt x="288289" y="22478"/>
                                </a:lnTo>
                                <a:lnTo>
                                  <a:pt x="265811" y="45085"/>
                                </a:lnTo>
                                <a:lnTo>
                                  <a:pt x="265811" y="33781"/>
                                </a:lnTo>
                                <a:lnTo>
                                  <a:pt x="0" y="33781"/>
                                </a:lnTo>
                                <a:lnTo>
                                  <a:pt x="0" y="11175"/>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97.25pt;margin-top:31.432154pt;width:24.7pt;height:5.55pt;mso-position-horizontal-relative:page;mso-position-vertical-relative:paragraph;z-index:-15713280;mso-wrap-distance-left:0;mso-wrap-distance-right:0" id="docshapegroup102" coordorigin="5945,629" coordsize="494,111">
                <v:shape style="position:absolute;left:5965;top:648;width:454;height:71" id="docshape103" coordorigin="5965,649" coordsize="454,71" path="m6384,649l6384,666,5965,666,5965,702,6384,702,6384,720,6419,684,6384,649xe" filled="true" fillcolor="#000000" stroked="false">
                  <v:path arrowok="t"/>
                  <v:fill type="solid"/>
                </v:shape>
                <v:shape style="position:absolute;left:5965;top:648;width:454;height:71" id="docshape104" coordorigin="5965,649" coordsize="454,71" path="m5965,666l6384,666,6384,649,6419,684,6384,720,6384,702,5965,702,5965,666xe" filled="false" stroked="true" strokeweight="2pt" strokecolor="#000000">
                  <v:path arrowok="t"/>
                  <v:stroke dashstyle="solid"/>
                </v:shape>
                <w10:wrap type="topAndBottom"/>
              </v:group>
            </w:pict>
          </mc:Fallback>
        </mc:AlternateContent>
      </w:r>
      <w:r>
        <w:rPr>
          <w:rFonts w:ascii="Arial"/>
          <w:b/>
          <w:sz w:val="9"/>
        </w:rPr>
        <mc:AlternateContent>
          <mc:Choice Requires="wps">
            <w:drawing>
              <wp:anchor distT="0" distB="0" distL="0" distR="0" allowOverlap="1" layoutInCell="1" locked="0" behindDoc="1" simplePos="0" relativeHeight="487603712">
                <wp:simplePos x="0" y="0"/>
                <wp:positionH relativeFrom="page">
                  <wp:posOffset>5517515</wp:posOffset>
                </wp:positionH>
                <wp:positionV relativeFrom="paragraph">
                  <wp:posOffset>393473</wp:posOffset>
                </wp:positionV>
                <wp:extent cx="313690" cy="70485"/>
                <wp:effectExtent l="0" t="0" r="0" b="0"/>
                <wp:wrapTopAndBottom/>
                <wp:docPr id="117" name="Group 117"/>
                <wp:cNvGraphicFramePr>
                  <a:graphicFrameLocks/>
                </wp:cNvGraphicFramePr>
                <a:graphic>
                  <a:graphicData uri="http://schemas.microsoft.com/office/word/2010/wordprocessingGroup">
                    <wpg:wgp>
                      <wpg:cNvPr id="117" name="Group 117"/>
                      <wpg:cNvGrpSpPr/>
                      <wpg:grpSpPr>
                        <a:xfrm>
                          <a:off x="0" y="0"/>
                          <a:ext cx="313690" cy="70485"/>
                          <a:chExt cx="313690" cy="70485"/>
                        </a:xfrm>
                      </wpg:grpSpPr>
                      <wps:wsp>
                        <wps:cNvPr id="118" name="Graphic 118"/>
                        <wps:cNvSpPr/>
                        <wps:spPr>
                          <a:xfrm>
                            <a:off x="12700" y="12700"/>
                            <a:ext cx="288290" cy="45085"/>
                          </a:xfrm>
                          <a:custGeom>
                            <a:avLst/>
                            <a:gdLst/>
                            <a:ahLst/>
                            <a:cxnLst/>
                            <a:rect l="l" t="t" r="r" b="b"/>
                            <a:pathLst>
                              <a:path w="288290" h="45085">
                                <a:moveTo>
                                  <a:pt x="265684" y="0"/>
                                </a:moveTo>
                                <a:lnTo>
                                  <a:pt x="265684" y="11175"/>
                                </a:lnTo>
                                <a:lnTo>
                                  <a:pt x="0" y="11175"/>
                                </a:lnTo>
                                <a:lnTo>
                                  <a:pt x="0" y="33781"/>
                                </a:lnTo>
                                <a:lnTo>
                                  <a:pt x="265684" y="33781"/>
                                </a:lnTo>
                                <a:lnTo>
                                  <a:pt x="265684" y="45084"/>
                                </a:lnTo>
                                <a:lnTo>
                                  <a:pt x="288289" y="22478"/>
                                </a:lnTo>
                                <a:lnTo>
                                  <a:pt x="265684" y="0"/>
                                </a:lnTo>
                                <a:close/>
                              </a:path>
                            </a:pathLst>
                          </a:custGeom>
                          <a:solidFill>
                            <a:srgbClr val="000000"/>
                          </a:solidFill>
                        </wps:spPr>
                        <wps:bodyPr wrap="square" lIns="0" tIns="0" rIns="0" bIns="0" rtlCol="0">
                          <a:prstTxWarp prst="textNoShape">
                            <a:avLst/>
                          </a:prstTxWarp>
                          <a:noAutofit/>
                        </wps:bodyPr>
                      </wps:wsp>
                      <wps:wsp>
                        <wps:cNvPr id="119" name="Graphic 119"/>
                        <wps:cNvSpPr/>
                        <wps:spPr>
                          <a:xfrm>
                            <a:off x="12700" y="12700"/>
                            <a:ext cx="288290" cy="45085"/>
                          </a:xfrm>
                          <a:custGeom>
                            <a:avLst/>
                            <a:gdLst/>
                            <a:ahLst/>
                            <a:cxnLst/>
                            <a:rect l="l" t="t" r="r" b="b"/>
                            <a:pathLst>
                              <a:path w="288290" h="45085">
                                <a:moveTo>
                                  <a:pt x="0" y="11175"/>
                                </a:moveTo>
                                <a:lnTo>
                                  <a:pt x="265684" y="11175"/>
                                </a:lnTo>
                                <a:lnTo>
                                  <a:pt x="265684" y="0"/>
                                </a:lnTo>
                                <a:lnTo>
                                  <a:pt x="288289" y="22478"/>
                                </a:lnTo>
                                <a:lnTo>
                                  <a:pt x="265684" y="45084"/>
                                </a:lnTo>
                                <a:lnTo>
                                  <a:pt x="265684" y="33781"/>
                                </a:lnTo>
                                <a:lnTo>
                                  <a:pt x="0" y="33781"/>
                                </a:lnTo>
                                <a:lnTo>
                                  <a:pt x="0" y="11175"/>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34.450012pt;margin-top:30.982153pt;width:24.7pt;height:5.55pt;mso-position-horizontal-relative:page;mso-position-vertical-relative:paragraph;z-index:-15712768;mso-wrap-distance-left:0;mso-wrap-distance-right:0" id="docshapegroup105" coordorigin="8689,620" coordsize="494,111">
                <v:shape style="position:absolute;left:8709;top:639;width:454;height:71" id="docshape106" coordorigin="8709,640" coordsize="454,71" path="m9127,640l9127,657,8709,657,8709,693,9127,693,9127,711,9163,675,9127,640xe" filled="true" fillcolor="#000000" stroked="false">
                  <v:path arrowok="t"/>
                  <v:fill type="solid"/>
                </v:shape>
                <v:shape style="position:absolute;left:8709;top:639;width:454;height:71" id="docshape107" coordorigin="8709,640" coordsize="454,71" path="m8709,657l9127,657,9127,640,9163,675,9127,711,9127,693,8709,693,8709,657xe" filled="false" stroked="true" strokeweight="2.0pt" strokecolor="#000000">
                  <v:path arrowok="t"/>
                  <v:stroke dashstyle="solid"/>
                </v:shape>
                <w10:wrap type="topAndBottom"/>
              </v:group>
            </w:pict>
          </mc:Fallback>
        </mc:AlternateConten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168"/>
        <w:rPr>
          <w:rFonts w:ascii="Arial"/>
          <w:b/>
        </w:rPr>
      </w:pPr>
    </w:p>
    <w:p>
      <w:pPr>
        <w:pStyle w:val="BodyText"/>
        <w:ind w:left="360" w:right="384"/>
      </w:pPr>
      <w:r>
        <w:rPr/>
        <w:t>Figure</w:t>
      </w:r>
      <w:r>
        <w:rPr>
          <w:spacing w:val="-4"/>
        </w:rPr>
        <w:t> </w:t>
      </w:r>
      <w:r>
        <w:rPr/>
        <w:t>2.3</w:t>
      </w:r>
      <w:r>
        <w:rPr>
          <w:spacing w:val="-4"/>
        </w:rPr>
        <w:t> </w:t>
      </w:r>
      <w:r>
        <w:rPr/>
        <w:t>presents</w:t>
      </w:r>
      <w:r>
        <w:rPr>
          <w:spacing w:val="-4"/>
        </w:rPr>
        <w:t> </w:t>
      </w:r>
      <w:r>
        <w:rPr/>
        <w:t>the</w:t>
      </w:r>
      <w:r>
        <w:rPr>
          <w:spacing w:val="-4"/>
        </w:rPr>
        <w:t> </w:t>
      </w:r>
      <w:r>
        <w:rPr/>
        <w:t>example</w:t>
      </w:r>
      <w:r>
        <w:rPr>
          <w:spacing w:val="-2"/>
        </w:rPr>
        <w:t> </w:t>
      </w:r>
      <w:r>
        <w:rPr/>
        <w:t>biosand</w:t>
      </w:r>
      <w:r>
        <w:rPr>
          <w:spacing w:val="-4"/>
        </w:rPr>
        <w:t> </w:t>
      </w:r>
      <w:r>
        <w:rPr/>
        <w:t>filter</w:t>
      </w:r>
      <w:r>
        <w:rPr>
          <w:spacing w:val="-3"/>
        </w:rPr>
        <w:t> </w:t>
      </w:r>
      <w:r>
        <w:rPr/>
        <w:t>project</w:t>
      </w:r>
      <w:r>
        <w:rPr>
          <w:spacing w:val="-1"/>
        </w:rPr>
        <w:t> </w:t>
      </w:r>
      <w:r>
        <w:rPr/>
        <w:t>used</w:t>
      </w:r>
      <w:r>
        <w:rPr>
          <w:spacing w:val="-6"/>
        </w:rPr>
        <w:t> </w:t>
      </w:r>
      <w:r>
        <w:rPr/>
        <w:t>throughout</w:t>
      </w:r>
      <w:r>
        <w:rPr>
          <w:spacing w:val="-3"/>
        </w:rPr>
        <w:t> </w:t>
      </w:r>
      <w:r>
        <w:rPr/>
        <w:t>the</w:t>
      </w:r>
      <w:r>
        <w:rPr>
          <w:spacing w:val="-4"/>
        </w:rPr>
        <w:t> </w:t>
      </w:r>
      <w:r>
        <w:rPr/>
        <w:t>manual</w:t>
      </w:r>
      <w:r>
        <w:rPr>
          <w:spacing w:val="-2"/>
        </w:rPr>
        <w:t> </w:t>
      </w:r>
      <w:r>
        <w:rPr/>
        <w:t>as</w:t>
      </w:r>
      <w:r>
        <w:rPr>
          <w:spacing w:val="-4"/>
        </w:rPr>
        <w:t> </w:t>
      </w:r>
      <w:r>
        <w:rPr/>
        <w:t>the</w:t>
      </w:r>
      <w:r>
        <w:rPr>
          <w:spacing w:val="-4"/>
        </w:rPr>
        <w:t> </w:t>
      </w:r>
      <w:r>
        <w:rPr/>
        <w:t>basis for developing example monitoring activities and processes.</w:t>
      </w:r>
    </w:p>
    <w:p>
      <w:pPr>
        <w:pStyle w:val="BodyText"/>
        <w:spacing w:after="0"/>
        <w:sectPr>
          <w:pgSz w:w="12240" w:h="15840"/>
          <w:pgMar w:header="724" w:footer="1527" w:top="1400" w:bottom="1720" w:left="1080" w:right="1080"/>
        </w:sectPr>
      </w:pPr>
    </w:p>
    <w:p>
      <w:pPr>
        <w:pStyle w:val="Heading4"/>
        <w:spacing w:before="49"/>
        <w:ind w:left="2"/>
        <w:jc w:val="center"/>
        <w:rPr>
          <w:u w:val="none"/>
        </w:rPr>
      </w:pPr>
      <w:r>
        <w:rPr>
          <w:u w:val="none"/>
        </w:rPr>
        <w:t>Figure</w:t>
      </w:r>
      <w:r>
        <w:rPr>
          <w:spacing w:val="-3"/>
          <w:u w:val="none"/>
        </w:rPr>
        <w:t> </w:t>
      </w:r>
      <w:r>
        <w:rPr>
          <w:u w:val="none"/>
        </w:rPr>
        <w:t>2.3:</w:t>
      </w:r>
      <w:r>
        <w:rPr>
          <w:spacing w:val="-4"/>
          <w:u w:val="none"/>
        </w:rPr>
        <w:t> </w:t>
      </w:r>
      <w:r>
        <w:rPr>
          <w:u w:val="none"/>
        </w:rPr>
        <w:t>Case</w:t>
      </w:r>
      <w:r>
        <w:rPr>
          <w:spacing w:val="-4"/>
          <w:u w:val="none"/>
        </w:rPr>
        <w:t> </w:t>
      </w:r>
      <w:r>
        <w:rPr>
          <w:u w:val="none"/>
        </w:rPr>
        <w:t>Example</w:t>
      </w:r>
      <w:r>
        <w:rPr>
          <w:spacing w:val="-1"/>
          <w:u w:val="none"/>
        </w:rPr>
        <w:t> </w:t>
      </w:r>
      <w:r>
        <w:rPr>
          <w:u w:val="none"/>
        </w:rPr>
        <w:t>of</w:t>
      </w:r>
      <w:r>
        <w:rPr>
          <w:spacing w:val="-4"/>
          <w:u w:val="none"/>
        </w:rPr>
        <w:t> </w:t>
      </w:r>
      <w:r>
        <w:rPr>
          <w:u w:val="none"/>
        </w:rPr>
        <w:t>a</w:t>
      </w:r>
      <w:r>
        <w:rPr>
          <w:spacing w:val="-1"/>
          <w:u w:val="none"/>
        </w:rPr>
        <w:t> </w:t>
      </w:r>
      <w:r>
        <w:rPr>
          <w:u w:val="none"/>
        </w:rPr>
        <w:t>Biosand</w:t>
      </w:r>
      <w:r>
        <w:rPr>
          <w:spacing w:val="-3"/>
          <w:u w:val="none"/>
        </w:rPr>
        <w:t> </w:t>
      </w:r>
      <w:r>
        <w:rPr>
          <w:u w:val="none"/>
        </w:rPr>
        <w:t>Filter</w:t>
      </w:r>
      <w:r>
        <w:rPr>
          <w:spacing w:val="-3"/>
          <w:u w:val="none"/>
        </w:rPr>
        <w:t> </w:t>
      </w:r>
      <w:r>
        <w:rPr>
          <w:u w:val="none"/>
        </w:rPr>
        <w:t>Project</w:t>
      </w:r>
      <w:r>
        <w:rPr>
          <w:spacing w:val="-1"/>
          <w:u w:val="none"/>
        </w:rPr>
        <w:t> </w:t>
      </w:r>
      <w:r>
        <w:rPr>
          <w:spacing w:val="-5"/>
          <w:u w:val="none"/>
        </w:rPr>
        <w:t>LFM</w:t>
      </w:r>
    </w:p>
    <w:p>
      <w:pPr>
        <w:pStyle w:val="BodyText"/>
        <w:rPr>
          <w:rFonts w:ascii="Arial"/>
          <w:b/>
        </w:rPr>
      </w:pPr>
    </w:p>
    <w:p>
      <w:pPr>
        <w:pStyle w:val="BodyText"/>
        <w:spacing w:before="24"/>
        <w:rPr>
          <w:rFonts w:ascii="Arial"/>
          <w:b/>
        </w:rPr>
      </w:pPr>
    </w:p>
    <w:p>
      <w:pPr>
        <w:pStyle w:val="Heading6"/>
        <w:spacing w:before="0"/>
        <w:ind w:left="0"/>
        <w:jc w:val="left"/>
      </w:pPr>
      <w:r>
        <w:rPr/>
        <mc:AlternateContent>
          <mc:Choice Requires="wps">
            <w:drawing>
              <wp:anchor distT="0" distB="0" distL="0" distR="0" allowOverlap="1" layoutInCell="1" locked="0" behindDoc="0" simplePos="0" relativeHeight="15752704">
                <wp:simplePos x="0" y="0"/>
                <wp:positionH relativeFrom="page">
                  <wp:posOffset>3522345</wp:posOffset>
                </wp:positionH>
                <wp:positionV relativeFrom="paragraph">
                  <wp:posOffset>-50754</wp:posOffset>
                </wp:positionV>
                <wp:extent cx="4519930" cy="431165"/>
                <wp:effectExtent l="0" t="0" r="0" b="0"/>
                <wp:wrapNone/>
                <wp:docPr id="124" name="Textbox 124"/>
                <wp:cNvGraphicFramePr>
                  <a:graphicFrameLocks/>
                </wp:cNvGraphicFramePr>
                <a:graphic>
                  <a:graphicData uri="http://schemas.microsoft.com/office/word/2010/wordprocessingShape">
                    <wps:wsp>
                      <wps:cNvPr id="124" name="Textbox 124"/>
                      <wps:cNvSpPr txBox="1"/>
                      <wps:spPr>
                        <a:xfrm>
                          <a:off x="0" y="0"/>
                          <a:ext cx="4519930" cy="431165"/>
                        </a:xfrm>
                        <a:prstGeom prst="rect">
                          <a:avLst/>
                        </a:prstGeom>
                        <a:ln w="9525">
                          <a:solidFill>
                            <a:srgbClr val="000000"/>
                          </a:solidFill>
                          <a:prstDash val="solid"/>
                        </a:ln>
                      </wps:spPr>
                      <wps:txbx>
                        <w:txbxContent>
                          <w:p>
                            <w:pPr>
                              <w:pStyle w:val="BodyText"/>
                              <w:spacing w:before="70"/>
                              <w:ind w:left="2457" w:hanging="2292"/>
                            </w:pPr>
                            <w:r>
                              <w:rPr/>
                              <w:t>Community</w:t>
                            </w:r>
                            <w:r>
                              <w:rPr>
                                <w:spacing w:val="-8"/>
                              </w:rPr>
                              <w:t> </w:t>
                            </w:r>
                            <w:r>
                              <w:rPr/>
                              <w:t>X</w:t>
                            </w:r>
                            <w:r>
                              <w:rPr>
                                <w:spacing w:val="-2"/>
                              </w:rPr>
                              <w:t> </w:t>
                            </w:r>
                            <w:r>
                              <w:rPr/>
                              <w:t>has</w:t>
                            </w:r>
                            <w:r>
                              <w:rPr>
                                <w:spacing w:val="-3"/>
                              </w:rPr>
                              <w:t> </w:t>
                            </w:r>
                            <w:r>
                              <w:rPr/>
                              <w:t>a</w:t>
                            </w:r>
                            <w:r>
                              <w:rPr>
                                <w:spacing w:val="-6"/>
                              </w:rPr>
                              <w:t> </w:t>
                            </w:r>
                            <w:r>
                              <w:rPr/>
                              <w:t>reduction</w:t>
                            </w:r>
                            <w:r>
                              <w:rPr>
                                <w:spacing w:val="-4"/>
                              </w:rPr>
                              <w:t> </w:t>
                            </w:r>
                            <w:r>
                              <w:rPr/>
                              <w:t>in</w:t>
                            </w:r>
                            <w:r>
                              <w:rPr>
                                <w:spacing w:val="-4"/>
                              </w:rPr>
                              <w:t> </w:t>
                            </w:r>
                            <w:r>
                              <w:rPr/>
                              <w:t>diarrheal</w:t>
                            </w:r>
                            <w:r>
                              <w:rPr>
                                <w:spacing w:val="-5"/>
                              </w:rPr>
                              <w:t> </w:t>
                            </w:r>
                            <w:r>
                              <w:rPr/>
                              <w:t>diseases,</w:t>
                            </w:r>
                            <w:r>
                              <w:rPr>
                                <w:spacing w:val="-1"/>
                              </w:rPr>
                              <w:t> </w:t>
                            </w:r>
                            <w:r>
                              <w:rPr/>
                              <w:t>yearly</w:t>
                            </w:r>
                            <w:r>
                              <w:rPr>
                                <w:spacing w:val="-6"/>
                              </w:rPr>
                              <w:t> </w:t>
                            </w:r>
                            <w:r>
                              <w:rPr/>
                              <w:t>clinic</w:t>
                            </w:r>
                            <w:r>
                              <w:rPr>
                                <w:spacing w:val="-3"/>
                              </w:rPr>
                              <w:t> </w:t>
                            </w:r>
                            <w:r>
                              <w:rPr/>
                              <w:t>visits and medical expenses</w:t>
                            </w:r>
                          </w:p>
                        </w:txbxContent>
                      </wps:txbx>
                      <wps:bodyPr wrap="square" lIns="0" tIns="0" rIns="0" bIns="0" rtlCol="0">
                        <a:noAutofit/>
                      </wps:bodyPr>
                    </wps:wsp>
                  </a:graphicData>
                </a:graphic>
              </wp:anchor>
            </w:drawing>
          </mc:Choice>
          <mc:Fallback>
            <w:pict>
              <v:shape style="position:absolute;margin-left:277.350006pt;margin-top:-3.996445pt;width:355.9pt;height:33.950pt;mso-position-horizontal-relative:page;mso-position-vertical-relative:paragraph;z-index:15752704" type="#_x0000_t202" id="docshape111" filled="false" stroked="true" strokeweight=".75pt" strokecolor="#000000">
                <v:textbox inset="0,0,0,0">
                  <w:txbxContent>
                    <w:p>
                      <w:pPr>
                        <w:pStyle w:val="BodyText"/>
                        <w:spacing w:before="70"/>
                        <w:ind w:left="2457" w:hanging="2292"/>
                      </w:pPr>
                      <w:r>
                        <w:rPr/>
                        <w:t>Community</w:t>
                      </w:r>
                      <w:r>
                        <w:rPr>
                          <w:spacing w:val="-8"/>
                        </w:rPr>
                        <w:t> </w:t>
                      </w:r>
                      <w:r>
                        <w:rPr/>
                        <w:t>X</w:t>
                      </w:r>
                      <w:r>
                        <w:rPr>
                          <w:spacing w:val="-2"/>
                        </w:rPr>
                        <w:t> </w:t>
                      </w:r>
                      <w:r>
                        <w:rPr/>
                        <w:t>has</w:t>
                      </w:r>
                      <w:r>
                        <w:rPr>
                          <w:spacing w:val="-3"/>
                        </w:rPr>
                        <w:t> </w:t>
                      </w:r>
                      <w:r>
                        <w:rPr/>
                        <w:t>a</w:t>
                      </w:r>
                      <w:r>
                        <w:rPr>
                          <w:spacing w:val="-6"/>
                        </w:rPr>
                        <w:t> </w:t>
                      </w:r>
                      <w:r>
                        <w:rPr/>
                        <w:t>reduction</w:t>
                      </w:r>
                      <w:r>
                        <w:rPr>
                          <w:spacing w:val="-4"/>
                        </w:rPr>
                        <w:t> </w:t>
                      </w:r>
                      <w:r>
                        <w:rPr/>
                        <w:t>in</w:t>
                      </w:r>
                      <w:r>
                        <w:rPr>
                          <w:spacing w:val="-4"/>
                        </w:rPr>
                        <w:t> </w:t>
                      </w:r>
                      <w:r>
                        <w:rPr/>
                        <w:t>diarrheal</w:t>
                      </w:r>
                      <w:r>
                        <w:rPr>
                          <w:spacing w:val="-5"/>
                        </w:rPr>
                        <w:t> </w:t>
                      </w:r>
                      <w:r>
                        <w:rPr/>
                        <w:t>diseases,</w:t>
                      </w:r>
                      <w:r>
                        <w:rPr>
                          <w:spacing w:val="-1"/>
                        </w:rPr>
                        <w:t> </w:t>
                      </w:r>
                      <w:r>
                        <w:rPr/>
                        <w:t>yearly</w:t>
                      </w:r>
                      <w:r>
                        <w:rPr>
                          <w:spacing w:val="-6"/>
                        </w:rPr>
                        <w:t> </w:t>
                      </w:r>
                      <w:r>
                        <w:rPr/>
                        <w:t>clinic</w:t>
                      </w:r>
                      <w:r>
                        <w:rPr>
                          <w:spacing w:val="-3"/>
                        </w:rPr>
                        <w:t> </w:t>
                      </w:r>
                      <w:r>
                        <w:rPr/>
                        <w:t>visits and medical expenses</w:t>
                      </w:r>
                    </w:p>
                  </w:txbxContent>
                </v:textbox>
                <v:stroke dashstyle="solid"/>
                <w10:wrap type="none"/>
              </v:shape>
            </w:pict>
          </mc:Fallback>
        </mc:AlternateContent>
      </w:r>
      <w:r>
        <w:rPr>
          <w:spacing w:val="-2"/>
        </w:rPr>
        <w:t>IMPACT</w:t>
      </w:r>
    </w:p>
    <w:p>
      <w:pPr>
        <w:pStyle w:val="BodyText"/>
        <w:spacing w:before="2"/>
      </w:pPr>
      <w:r>
        <w:rPr/>
        <w:t>(Long</w:t>
      </w:r>
      <w:r>
        <w:rPr>
          <w:spacing w:val="-5"/>
        </w:rPr>
        <w:t> </w:t>
      </w:r>
      <w:r>
        <w:rPr/>
        <w:t>term</w:t>
      </w:r>
      <w:r>
        <w:rPr>
          <w:spacing w:val="-3"/>
        </w:rPr>
        <w:t> </w:t>
      </w:r>
      <w:r>
        <w:rPr/>
        <w:t>expected</w:t>
      </w:r>
      <w:r>
        <w:rPr>
          <w:spacing w:val="-6"/>
        </w:rPr>
        <w:t> </w:t>
      </w:r>
      <w:r>
        <w:rPr>
          <w:spacing w:val="-2"/>
        </w:rPr>
        <w:t>results)</w:t>
      </w:r>
    </w:p>
    <w:p>
      <w:pPr>
        <w:pStyle w:val="BodyText"/>
        <w:spacing w:before="4"/>
        <w:rPr>
          <w:sz w:val="19"/>
        </w:rPr>
      </w:pPr>
      <w:r>
        <w:rPr>
          <w:sz w:val="19"/>
        </w:rPr>
        <mc:AlternateContent>
          <mc:Choice Requires="wps">
            <w:drawing>
              <wp:anchor distT="0" distB="0" distL="0" distR="0" allowOverlap="1" layoutInCell="1" locked="0" behindDoc="1" simplePos="0" relativeHeight="487604736">
                <wp:simplePos x="0" y="0"/>
                <wp:positionH relativeFrom="page">
                  <wp:posOffset>5688965</wp:posOffset>
                </wp:positionH>
                <wp:positionV relativeFrom="paragraph">
                  <wp:posOffset>156917</wp:posOffset>
                </wp:positionV>
                <wp:extent cx="216535" cy="330835"/>
                <wp:effectExtent l="0" t="0" r="0" b="0"/>
                <wp:wrapTopAndBottom/>
                <wp:docPr id="125" name="Graphic 125"/>
                <wp:cNvGraphicFramePr>
                  <a:graphicFrameLocks/>
                </wp:cNvGraphicFramePr>
                <a:graphic>
                  <a:graphicData uri="http://schemas.microsoft.com/office/word/2010/wordprocessingShape">
                    <wps:wsp>
                      <wps:cNvPr id="125" name="Graphic 125"/>
                      <wps:cNvSpPr/>
                      <wps:spPr>
                        <a:xfrm>
                          <a:off x="0" y="0"/>
                          <a:ext cx="216535" cy="330835"/>
                        </a:xfrm>
                        <a:custGeom>
                          <a:avLst/>
                          <a:gdLst/>
                          <a:ahLst/>
                          <a:cxnLst/>
                          <a:rect l="l" t="t" r="r" b="b"/>
                          <a:pathLst>
                            <a:path w="216535" h="330835">
                              <a:moveTo>
                                <a:pt x="54101" y="330835"/>
                              </a:moveTo>
                              <a:lnTo>
                                <a:pt x="54101" y="108330"/>
                              </a:lnTo>
                              <a:lnTo>
                                <a:pt x="0" y="108330"/>
                              </a:lnTo>
                              <a:lnTo>
                                <a:pt x="108331" y="0"/>
                              </a:lnTo>
                              <a:lnTo>
                                <a:pt x="216535" y="108330"/>
                              </a:lnTo>
                              <a:lnTo>
                                <a:pt x="162433" y="108330"/>
                              </a:lnTo>
                              <a:lnTo>
                                <a:pt x="162433" y="330835"/>
                              </a:lnTo>
                              <a:lnTo>
                                <a:pt x="108331" y="276732"/>
                              </a:lnTo>
                              <a:lnTo>
                                <a:pt x="54101"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47.950012pt;margin-top:12.355703pt;width:17.05pt;height:26.05pt;mso-position-horizontal-relative:page;mso-position-vertical-relative:paragraph;z-index:-15711744;mso-wrap-distance-left:0;mso-wrap-distance-right:0" id="docshape112" coordorigin="8959,247" coordsize="341,521" path="m9044,768l9044,418,8959,418,9130,247,9300,418,9215,418,9215,768,9130,683,9044,768xe" filled="false" stroked="true" strokeweight="2pt" strokecolor="#000000">
                <v:path arrowok="t"/>
                <v:stroke dashstyle="solid"/>
                <w10:wrap type="topAndBottom"/>
              </v:shape>
            </w:pict>
          </mc:Fallback>
        </mc:AlternateContent>
      </w:r>
    </w:p>
    <w:p>
      <w:pPr>
        <w:pStyle w:val="Heading6"/>
        <w:spacing w:before="0"/>
        <w:ind w:left="0"/>
        <w:jc w:val="left"/>
      </w:pPr>
      <w:r>
        <w:rPr>
          <w:spacing w:val="-2"/>
        </w:rPr>
        <w:t>OUTCOME</w:t>
      </w:r>
    </w:p>
    <w:p>
      <w:pPr>
        <w:pStyle w:val="BodyText"/>
      </w:pPr>
      <w:r>
        <w:rPr/>
        <mc:AlternateContent>
          <mc:Choice Requires="wps">
            <w:drawing>
              <wp:anchor distT="0" distB="0" distL="0" distR="0" allowOverlap="1" layoutInCell="1" locked="0" behindDoc="0" simplePos="0" relativeHeight="15752192">
                <wp:simplePos x="0" y="0"/>
                <wp:positionH relativeFrom="page">
                  <wp:posOffset>3522979</wp:posOffset>
                </wp:positionH>
                <wp:positionV relativeFrom="paragraph">
                  <wp:posOffset>-41896</wp:posOffset>
                </wp:positionV>
                <wp:extent cx="4519930" cy="431165"/>
                <wp:effectExtent l="0" t="0" r="0" b="0"/>
                <wp:wrapNone/>
                <wp:docPr id="126" name="Textbox 126"/>
                <wp:cNvGraphicFramePr>
                  <a:graphicFrameLocks/>
                </wp:cNvGraphicFramePr>
                <a:graphic>
                  <a:graphicData uri="http://schemas.microsoft.com/office/word/2010/wordprocessingShape">
                    <wps:wsp>
                      <wps:cNvPr id="126" name="Textbox 126"/>
                      <wps:cNvSpPr txBox="1"/>
                      <wps:spPr>
                        <a:xfrm>
                          <a:off x="0" y="0"/>
                          <a:ext cx="4519930" cy="431165"/>
                        </a:xfrm>
                        <a:prstGeom prst="rect">
                          <a:avLst/>
                        </a:prstGeom>
                        <a:ln w="9525">
                          <a:solidFill>
                            <a:srgbClr val="000000"/>
                          </a:solidFill>
                          <a:prstDash val="solid"/>
                        </a:ln>
                      </wps:spPr>
                      <wps:txbx>
                        <w:txbxContent>
                          <w:p>
                            <w:pPr>
                              <w:pStyle w:val="BodyText"/>
                              <w:spacing w:before="70"/>
                              <w:ind w:left="176" w:firstLine="67"/>
                            </w:pPr>
                            <w:r>
                              <w:rPr/>
                              <w:t>Community</w:t>
                            </w:r>
                            <w:r>
                              <w:rPr>
                                <w:spacing w:val="-1"/>
                              </w:rPr>
                              <w:t> </w:t>
                            </w:r>
                            <w:r>
                              <w:rPr/>
                              <w:t>X has quality biosand filters, is capable of operating and maintaining</w:t>
                            </w:r>
                            <w:r>
                              <w:rPr>
                                <w:spacing w:val="-5"/>
                              </w:rPr>
                              <w:t> </w:t>
                            </w:r>
                            <w:r>
                              <w:rPr/>
                              <w:t>them</w:t>
                            </w:r>
                            <w:r>
                              <w:rPr>
                                <w:spacing w:val="-4"/>
                              </w:rPr>
                              <w:t> </w:t>
                            </w:r>
                            <w:r>
                              <w:rPr/>
                              <w:t>and</w:t>
                            </w:r>
                            <w:r>
                              <w:rPr>
                                <w:spacing w:val="-7"/>
                              </w:rPr>
                              <w:t> </w:t>
                            </w:r>
                            <w:r>
                              <w:rPr/>
                              <w:t>has</w:t>
                            </w:r>
                            <w:r>
                              <w:rPr>
                                <w:spacing w:val="-4"/>
                              </w:rPr>
                              <w:t> </w:t>
                            </w:r>
                            <w:r>
                              <w:rPr/>
                              <w:t>improved</w:t>
                            </w:r>
                            <w:r>
                              <w:rPr>
                                <w:spacing w:val="-5"/>
                              </w:rPr>
                              <w:t> </w:t>
                            </w:r>
                            <w:r>
                              <w:rPr/>
                              <w:t>hygiene</w:t>
                            </w:r>
                            <w:r>
                              <w:rPr>
                                <w:spacing w:val="-7"/>
                              </w:rPr>
                              <w:t> </w:t>
                            </w:r>
                            <w:r>
                              <w:rPr/>
                              <w:t>and</w:t>
                            </w:r>
                            <w:r>
                              <w:rPr>
                                <w:spacing w:val="-7"/>
                              </w:rPr>
                              <w:t> </w:t>
                            </w:r>
                            <w:r>
                              <w:rPr/>
                              <w:t>sanitation</w:t>
                            </w:r>
                            <w:r>
                              <w:rPr>
                                <w:spacing w:val="-5"/>
                              </w:rPr>
                              <w:t> </w:t>
                            </w:r>
                            <w:r>
                              <w:rPr/>
                              <w:t>practices.</w:t>
                            </w:r>
                          </w:p>
                        </w:txbxContent>
                      </wps:txbx>
                      <wps:bodyPr wrap="square" lIns="0" tIns="0" rIns="0" bIns="0" rtlCol="0">
                        <a:noAutofit/>
                      </wps:bodyPr>
                    </wps:wsp>
                  </a:graphicData>
                </a:graphic>
              </wp:anchor>
            </w:drawing>
          </mc:Choice>
          <mc:Fallback>
            <w:pict>
              <v:shape style="position:absolute;margin-left:277.399994pt;margin-top:-3.298926pt;width:355.9pt;height:33.950pt;mso-position-horizontal-relative:page;mso-position-vertical-relative:paragraph;z-index:15752192" type="#_x0000_t202" id="docshape113" filled="false" stroked="true" strokeweight=".75pt" strokecolor="#000000">
                <v:textbox inset="0,0,0,0">
                  <w:txbxContent>
                    <w:p>
                      <w:pPr>
                        <w:pStyle w:val="BodyText"/>
                        <w:spacing w:before="70"/>
                        <w:ind w:left="176" w:firstLine="67"/>
                      </w:pPr>
                      <w:r>
                        <w:rPr/>
                        <w:t>Community</w:t>
                      </w:r>
                      <w:r>
                        <w:rPr>
                          <w:spacing w:val="-1"/>
                        </w:rPr>
                        <w:t> </w:t>
                      </w:r>
                      <w:r>
                        <w:rPr/>
                        <w:t>X has quality biosand filters, is capable of operating and maintaining</w:t>
                      </w:r>
                      <w:r>
                        <w:rPr>
                          <w:spacing w:val="-5"/>
                        </w:rPr>
                        <w:t> </w:t>
                      </w:r>
                      <w:r>
                        <w:rPr/>
                        <w:t>them</w:t>
                      </w:r>
                      <w:r>
                        <w:rPr>
                          <w:spacing w:val="-4"/>
                        </w:rPr>
                        <w:t> </w:t>
                      </w:r>
                      <w:r>
                        <w:rPr/>
                        <w:t>and</w:t>
                      </w:r>
                      <w:r>
                        <w:rPr>
                          <w:spacing w:val="-7"/>
                        </w:rPr>
                        <w:t> </w:t>
                      </w:r>
                      <w:r>
                        <w:rPr/>
                        <w:t>has</w:t>
                      </w:r>
                      <w:r>
                        <w:rPr>
                          <w:spacing w:val="-4"/>
                        </w:rPr>
                        <w:t> </w:t>
                      </w:r>
                      <w:r>
                        <w:rPr/>
                        <w:t>improved</w:t>
                      </w:r>
                      <w:r>
                        <w:rPr>
                          <w:spacing w:val="-5"/>
                        </w:rPr>
                        <w:t> </w:t>
                      </w:r>
                      <w:r>
                        <w:rPr/>
                        <w:t>hygiene</w:t>
                      </w:r>
                      <w:r>
                        <w:rPr>
                          <w:spacing w:val="-7"/>
                        </w:rPr>
                        <w:t> </w:t>
                      </w:r>
                      <w:r>
                        <w:rPr/>
                        <w:t>and</w:t>
                      </w:r>
                      <w:r>
                        <w:rPr>
                          <w:spacing w:val="-7"/>
                        </w:rPr>
                        <w:t> </w:t>
                      </w:r>
                      <w:r>
                        <w:rPr/>
                        <w:t>sanitation</w:t>
                      </w:r>
                      <w:r>
                        <w:rPr>
                          <w:spacing w:val="-5"/>
                        </w:rPr>
                        <w:t> </w:t>
                      </w:r>
                      <w:r>
                        <w:rPr/>
                        <w:t>practices.</w:t>
                      </w:r>
                    </w:p>
                  </w:txbxContent>
                </v:textbox>
                <v:stroke dashstyle="solid"/>
                <w10:wrap type="none"/>
              </v:shape>
            </w:pict>
          </mc:Fallback>
        </mc:AlternateContent>
      </w:r>
      <w:r>
        <w:rPr/>
        <w:t>(Mid-term</w:t>
      </w:r>
      <w:r>
        <w:rPr>
          <w:spacing w:val="-5"/>
        </w:rPr>
        <w:t> </w:t>
      </w:r>
      <w:r>
        <w:rPr/>
        <w:t>expected</w:t>
      </w:r>
      <w:r>
        <w:rPr>
          <w:spacing w:val="-7"/>
        </w:rPr>
        <w:t> </w:t>
      </w:r>
      <w:r>
        <w:rPr>
          <w:spacing w:val="-2"/>
        </w:rPr>
        <w:t>results)</w:t>
      </w:r>
    </w:p>
    <w:p>
      <w:pPr>
        <w:pStyle w:val="BodyText"/>
        <w:rPr>
          <w:sz w:val="20"/>
        </w:rPr>
      </w:pPr>
    </w:p>
    <w:p>
      <w:pPr>
        <w:pStyle w:val="BodyText"/>
        <w:spacing w:before="8"/>
        <w:rPr>
          <w:sz w:val="20"/>
        </w:rPr>
      </w:pPr>
      <w:r>
        <w:rPr>
          <w:sz w:val="20"/>
        </w:rPr>
        <mc:AlternateContent>
          <mc:Choice Requires="wps">
            <w:drawing>
              <wp:anchor distT="0" distB="0" distL="0" distR="0" allowOverlap="1" layoutInCell="1" locked="0" behindDoc="1" simplePos="0" relativeHeight="487605248">
                <wp:simplePos x="0" y="0"/>
                <wp:positionH relativeFrom="page">
                  <wp:posOffset>3478529</wp:posOffset>
                </wp:positionH>
                <wp:positionV relativeFrom="paragraph">
                  <wp:posOffset>168897</wp:posOffset>
                </wp:positionV>
                <wp:extent cx="216535" cy="330835"/>
                <wp:effectExtent l="0" t="0" r="0" b="0"/>
                <wp:wrapTopAndBottom/>
                <wp:docPr id="127" name="Graphic 127"/>
                <wp:cNvGraphicFramePr>
                  <a:graphicFrameLocks/>
                </wp:cNvGraphicFramePr>
                <a:graphic>
                  <a:graphicData uri="http://schemas.microsoft.com/office/word/2010/wordprocessingShape">
                    <wps:wsp>
                      <wps:cNvPr id="127" name="Graphic 127"/>
                      <wps:cNvSpPr/>
                      <wps:spPr>
                        <a:xfrm>
                          <a:off x="0" y="0"/>
                          <a:ext cx="216535" cy="330835"/>
                        </a:xfrm>
                        <a:custGeom>
                          <a:avLst/>
                          <a:gdLst/>
                          <a:ahLst/>
                          <a:cxnLst/>
                          <a:rect l="l" t="t" r="r" b="b"/>
                          <a:pathLst>
                            <a:path w="216535" h="330835">
                              <a:moveTo>
                                <a:pt x="54102" y="330835"/>
                              </a:moveTo>
                              <a:lnTo>
                                <a:pt x="54102" y="108330"/>
                              </a:lnTo>
                              <a:lnTo>
                                <a:pt x="0" y="108330"/>
                              </a:lnTo>
                              <a:lnTo>
                                <a:pt x="108204" y="0"/>
                              </a:lnTo>
                              <a:lnTo>
                                <a:pt x="216535" y="108330"/>
                              </a:lnTo>
                              <a:lnTo>
                                <a:pt x="162433" y="108330"/>
                              </a:lnTo>
                              <a:lnTo>
                                <a:pt x="162433" y="330835"/>
                              </a:lnTo>
                              <a:lnTo>
                                <a:pt x="108204" y="276733"/>
                              </a:lnTo>
                              <a:lnTo>
                                <a:pt x="54102"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73.899994pt;margin-top:13.299024pt;width:17.05pt;height:26.05pt;mso-position-horizontal-relative:page;mso-position-vertical-relative:paragraph;z-index:-15711232;mso-wrap-distance-left:0;mso-wrap-distance-right:0" id="docshape114" coordorigin="5478,266" coordsize="341,521" path="m5563,787l5563,437,5478,437,5648,266,5819,437,5734,437,5734,787,5648,702,5563,787xe" filled="false" stroked="true" strokeweight="2pt" strokecolor="#000000">
                <v:path arrowok="t"/>
                <v:stroke dashstyle="solid"/>
                <w10:wrap type="topAndBottom"/>
              </v:shape>
            </w:pict>
          </mc:Fallback>
        </mc:AlternateContent>
      </w:r>
      <w:r>
        <w:rPr>
          <w:sz w:val="20"/>
        </w:rPr>
        <mc:AlternateContent>
          <mc:Choice Requires="wps">
            <w:drawing>
              <wp:anchor distT="0" distB="0" distL="0" distR="0" allowOverlap="1" layoutInCell="1" locked="0" behindDoc="1" simplePos="0" relativeHeight="487605760">
                <wp:simplePos x="0" y="0"/>
                <wp:positionH relativeFrom="page">
                  <wp:posOffset>5688965</wp:posOffset>
                </wp:positionH>
                <wp:positionV relativeFrom="paragraph">
                  <wp:posOffset>169532</wp:posOffset>
                </wp:positionV>
                <wp:extent cx="216535" cy="330835"/>
                <wp:effectExtent l="0" t="0" r="0" b="0"/>
                <wp:wrapTopAndBottom/>
                <wp:docPr id="128" name="Graphic 128"/>
                <wp:cNvGraphicFramePr>
                  <a:graphicFrameLocks/>
                </wp:cNvGraphicFramePr>
                <a:graphic>
                  <a:graphicData uri="http://schemas.microsoft.com/office/word/2010/wordprocessingShape">
                    <wps:wsp>
                      <wps:cNvPr id="128" name="Graphic 128"/>
                      <wps:cNvSpPr/>
                      <wps:spPr>
                        <a:xfrm>
                          <a:off x="0" y="0"/>
                          <a:ext cx="216535" cy="330835"/>
                        </a:xfrm>
                        <a:custGeom>
                          <a:avLst/>
                          <a:gdLst/>
                          <a:ahLst/>
                          <a:cxnLst/>
                          <a:rect l="l" t="t" r="r" b="b"/>
                          <a:pathLst>
                            <a:path w="216535" h="330835">
                              <a:moveTo>
                                <a:pt x="54101" y="330834"/>
                              </a:moveTo>
                              <a:lnTo>
                                <a:pt x="54101" y="108330"/>
                              </a:lnTo>
                              <a:lnTo>
                                <a:pt x="0" y="108330"/>
                              </a:lnTo>
                              <a:lnTo>
                                <a:pt x="108204" y="0"/>
                              </a:lnTo>
                              <a:lnTo>
                                <a:pt x="216535" y="108330"/>
                              </a:lnTo>
                              <a:lnTo>
                                <a:pt x="162433" y="108330"/>
                              </a:lnTo>
                              <a:lnTo>
                                <a:pt x="162433" y="330834"/>
                              </a:lnTo>
                              <a:lnTo>
                                <a:pt x="108204" y="276732"/>
                              </a:lnTo>
                              <a:lnTo>
                                <a:pt x="54101" y="330834"/>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47.950012pt;margin-top:13.349024pt;width:17.05pt;height:26.05pt;mso-position-horizontal-relative:page;mso-position-vertical-relative:paragraph;z-index:-15710720;mso-wrap-distance-left:0;mso-wrap-distance-right:0" id="docshape115" coordorigin="8959,267" coordsize="341,521" path="m9044,788l9044,438,8959,438,9129,267,9300,438,9215,438,9215,788,9129,703,9044,788xe" filled="false" stroked="true" strokeweight="2pt" strokecolor="#000000">
                <v:path arrowok="t"/>
                <v:stroke dashstyle="solid"/>
                <w10:wrap type="topAndBottom"/>
              </v:shape>
            </w:pict>
          </mc:Fallback>
        </mc:AlternateContent>
      </w:r>
      <w:r>
        <w:rPr>
          <w:sz w:val="20"/>
        </w:rPr>
        <mc:AlternateContent>
          <mc:Choice Requires="wps">
            <w:drawing>
              <wp:anchor distT="0" distB="0" distL="0" distR="0" allowOverlap="1" layoutInCell="1" locked="0" behindDoc="1" simplePos="0" relativeHeight="487606272">
                <wp:simplePos x="0" y="0"/>
                <wp:positionH relativeFrom="page">
                  <wp:posOffset>7917815</wp:posOffset>
                </wp:positionH>
                <wp:positionV relativeFrom="paragraph">
                  <wp:posOffset>166357</wp:posOffset>
                </wp:positionV>
                <wp:extent cx="216535" cy="330835"/>
                <wp:effectExtent l="0" t="0" r="0" b="0"/>
                <wp:wrapTopAndBottom/>
                <wp:docPr id="129" name="Graphic 129"/>
                <wp:cNvGraphicFramePr>
                  <a:graphicFrameLocks/>
                </wp:cNvGraphicFramePr>
                <a:graphic>
                  <a:graphicData uri="http://schemas.microsoft.com/office/word/2010/wordprocessingShape">
                    <wps:wsp>
                      <wps:cNvPr id="129" name="Graphic 129"/>
                      <wps:cNvSpPr/>
                      <wps:spPr>
                        <a:xfrm>
                          <a:off x="0" y="0"/>
                          <a:ext cx="216535" cy="330835"/>
                        </a:xfrm>
                        <a:custGeom>
                          <a:avLst/>
                          <a:gdLst/>
                          <a:ahLst/>
                          <a:cxnLst/>
                          <a:rect l="l" t="t" r="r" b="b"/>
                          <a:pathLst>
                            <a:path w="216535" h="330835">
                              <a:moveTo>
                                <a:pt x="54101" y="330834"/>
                              </a:moveTo>
                              <a:lnTo>
                                <a:pt x="54101" y="108330"/>
                              </a:lnTo>
                              <a:lnTo>
                                <a:pt x="0" y="108330"/>
                              </a:lnTo>
                              <a:lnTo>
                                <a:pt x="108203" y="0"/>
                              </a:lnTo>
                              <a:lnTo>
                                <a:pt x="216534" y="108330"/>
                              </a:lnTo>
                              <a:lnTo>
                                <a:pt x="162432" y="108330"/>
                              </a:lnTo>
                              <a:lnTo>
                                <a:pt x="162432" y="330834"/>
                              </a:lnTo>
                              <a:lnTo>
                                <a:pt x="108203" y="276732"/>
                              </a:lnTo>
                              <a:lnTo>
                                <a:pt x="54101" y="330834"/>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623.450012pt;margin-top:13.099024pt;width:17.05pt;height:26.05pt;mso-position-horizontal-relative:page;mso-position-vertical-relative:paragraph;z-index:-15710208;mso-wrap-distance-left:0;mso-wrap-distance-right:0" id="docshape116" coordorigin="12469,262" coordsize="341,521" path="m12554,783l12554,433,12469,433,12639,262,12810,433,12725,433,12725,783,12639,698,12554,783xe" filled="false" stroked="true" strokeweight="2pt" strokecolor="#000000">
                <v:path arrowok="t"/>
                <v:stroke dashstyle="solid"/>
                <w10:wrap type="topAndBottom"/>
              </v:shape>
            </w:pict>
          </mc:Fallback>
        </mc:AlternateContent>
      </w:r>
    </w:p>
    <w:p>
      <w:pPr>
        <w:pStyle w:val="Heading6"/>
        <w:spacing w:before="0"/>
        <w:ind w:left="0"/>
        <w:jc w:val="left"/>
      </w:pPr>
      <w:r>
        <w:rPr>
          <w:spacing w:val="-2"/>
        </w:rPr>
        <w:t>OUTPUTS</w:t>
      </w:r>
    </w:p>
    <w:p>
      <w:pPr>
        <w:pStyle w:val="BodyText"/>
      </w:pPr>
      <w:r>
        <w:rPr/>
        <mc:AlternateContent>
          <mc:Choice Requires="wps">
            <w:drawing>
              <wp:anchor distT="0" distB="0" distL="0" distR="0" allowOverlap="1" layoutInCell="1" locked="0" behindDoc="0" simplePos="0" relativeHeight="15750656">
                <wp:simplePos x="0" y="0"/>
                <wp:positionH relativeFrom="page">
                  <wp:posOffset>7268209</wp:posOffset>
                </wp:positionH>
                <wp:positionV relativeFrom="paragraph">
                  <wp:posOffset>-74356</wp:posOffset>
                </wp:positionV>
                <wp:extent cx="1681480" cy="661035"/>
                <wp:effectExtent l="0" t="0" r="0" b="0"/>
                <wp:wrapNone/>
                <wp:docPr id="130" name="Textbox 130"/>
                <wp:cNvGraphicFramePr>
                  <a:graphicFrameLocks/>
                </wp:cNvGraphicFramePr>
                <a:graphic>
                  <a:graphicData uri="http://schemas.microsoft.com/office/word/2010/wordprocessingShape">
                    <wps:wsp>
                      <wps:cNvPr id="130" name="Textbox 130"/>
                      <wps:cNvSpPr txBox="1"/>
                      <wps:spPr>
                        <a:xfrm>
                          <a:off x="0" y="0"/>
                          <a:ext cx="1681480" cy="661035"/>
                        </a:xfrm>
                        <a:prstGeom prst="rect">
                          <a:avLst/>
                        </a:prstGeom>
                        <a:ln w="9525">
                          <a:solidFill>
                            <a:srgbClr val="000000"/>
                          </a:solidFill>
                          <a:prstDash val="solid"/>
                        </a:ln>
                      </wps:spPr>
                      <wps:txbx>
                        <w:txbxContent>
                          <w:p>
                            <w:pPr>
                              <w:pStyle w:val="BodyText"/>
                              <w:spacing w:line="242" w:lineRule="auto" w:before="70"/>
                              <w:ind w:left="216" w:right="212" w:hanging="2"/>
                              <w:jc w:val="center"/>
                            </w:pPr>
                            <w:r>
                              <w:rPr/>
                              <w:t>Post filter installation and</w:t>
                            </w:r>
                            <w:r>
                              <w:rPr>
                                <w:spacing w:val="-14"/>
                              </w:rPr>
                              <w:t> </w:t>
                            </w:r>
                            <w:r>
                              <w:rPr/>
                              <w:t>WASH</w:t>
                            </w:r>
                            <w:r>
                              <w:rPr>
                                <w:spacing w:val="-11"/>
                              </w:rPr>
                              <w:t> </w:t>
                            </w:r>
                            <w:r>
                              <w:rPr/>
                              <w:t>support</w:t>
                            </w:r>
                            <w:r>
                              <w:rPr>
                                <w:spacing w:val="-13"/>
                              </w:rPr>
                              <w:t> </w:t>
                            </w:r>
                            <w:r>
                              <w:rPr/>
                              <w:t>for each household</w:t>
                            </w:r>
                          </w:p>
                        </w:txbxContent>
                      </wps:txbx>
                      <wps:bodyPr wrap="square" lIns="0" tIns="0" rIns="0" bIns="0" rtlCol="0">
                        <a:noAutofit/>
                      </wps:bodyPr>
                    </wps:wsp>
                  </a:graphicData>
                </a:graphic>
              </wp:anchor>
            </w:drawing>
          </mc:Choice>
          <mc:Fallback>
            <w:pict>
              <v:shape style="position:absolute;margin-left:572.299988pt;margin-top:-5.854824pt;width:132.4pt;height:52.05pt;mso-position-horizontal-relative:page;mso-position-vertical-relative:paragraph;z-index:15750656" type="#_x0000_t202" id="docshape117" filled="false" stroked="true" strokeweight=".75pt" strokecolor="#000000">
                <v:textbox inset="0,0,0,0">
                  <w:txbxContent>
                    <w:p>
                      <w:pPr>
                        <w:pStyle w:val="BodyText"/>
                        <w:spacing w:line="242" w:lineRule="auto" w:before="70"/>
                        <w:ind w:left="216" w:right="212" w:hanging="2"/>
                        <w:jc w:val="center"/>
                      </w:pPr>
                      <w:r>
                        <w:rPr/>
                        <w:t>Post filter installation and</w:t>
                      </w:r>
                      <w:r>
                        <w:rPr>
                          <w:spacing w:val="-14"/>
                        </w:rPr>
                        <w:t> </w:t>
                      </w:r>
                      <w:r>
                        <w:rPr/>
                        <w:t>WASH</w:t>
                      </w:r>
                      <w:r>
                        <w:rPr>
                          <w:spacing w:val="-11"/>
                        </w:rPr>
                        <w:t> </w:t>
                      </w:r>
                      <w:r>
                        <w:rPr/>
                        <w:t>support</w:t>
                      </w:r>
                      <w:r>
                        <w:rPr>
                          <w:spacing w:val="-13"/>
                        </w:rPr>
                        <w:t> </w:t>
                      </w:r>
                      <w:r>
                        <w:rPr/>
                        <w:t>for each household</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51168">
                <wp:simplePos x="0" y="0"/>
                <wp:positionH relativeFrom="page">
                  <wp:posOffset>2800350</wp:posOffset>
                </wp:positionH>
                <wp:positionV relativeFrom="paragraph">
                  <wp:posOffset>-67371</wp:posOffset>
                </wp:positionV>
                <wp:extent cx="1593850" cy="661035"/>
                <wp:effectExtent l="0" t="0" r="0" b="0"/>
                <wp:wrapNone/>
                <wp:docPr id="131" name="Textbox 131"/>
                <wp:cNvGraphicFramePr>
                  <a:graphicFrameLocks/>
                </wp:cNvGraphicFramePr>
                <a:graphic>
                  <a:graphicData uri="http://schemas.microsoft.com/office/word/2010/wordprocessingShape">
                    <wps:wsp>
                      <wps:cNvPr id="131" name="Textbox 131"/>
                      <wps:cNvSpPr txBox="1"/>
                      <wps:spPr>
                        <a:xfrm>
                          <a:off x="0" y="0"/>
                          <a:ext cx="1593850" cy="661035"/>
                        </a:xfrm>
                        <a:prstGeom prst="rect">
                          <a:avLst/>
                        </a:prstGeom>
                        <a:ln w="9525">
                          <a:solidFill>
                            <a:srgbClr val="000000"/>
                          </a:solidFill>
                          <a:prstDash val="solid"/>
                        </a:ln>
                      </wps:spPr>
                      <wps:txbx>
                        <w:txbxContent>
                          <w:p>
                            <w:pPr>
                              <w:pStyle w:val="BodyText"/>
                              <w:spacing w:before="71"/>
                              <w:ind w:left="327" w:right="330" w:firstLine="38"/>
                              <w:jc w:val="both"/>
                            </w:pPr>
                            <w:r>
                              <w:rPr/>
                              <w:t>Biosand</w:t>
                            </w:r>
                            <w:r>
                              <w:rPr>
                                <w:spacing w:val="-2"/>
                              </w:rPr>
                              <w:t> </w:t>
                            </w:r>
                            <w:r>
                              <w:rPr/>
                              <w:t>filters</w:t>
                            </w:r>
                            <w:r>
                              <w:rPr>
                                <w:spacing w:val="-1"/>
                              </w:rPr>
                              <w:t> </w:t>
                            </w:r>
                            <w:r>
                              <w:rPr/>
                              <w:t>are properly</w:t>
                            </w:r>
                            <w:r>
                              <w:rPr>
                                <w:spacing w:val="-16"/>
                              </w:rPr>
                              <w:t> </w:t>
                            </w:r>
                            <w:r>
                              <w:rPr/>
                              <w:t>produced, installed and used</w:t>
                            </w:r>
                          </w:p>
                        </w:txbxContent>
                      </wps:txbx>
                      <wps:bodyPr wrap="square" lIns="0" tIns="0" rIns="0" bIns="0" rtlCol="0">
                        <a:noAutofit/>
                      </wps:bodyPr>
                    </wps:wsp>
                  </a:graphicData>
                </a:graphic>
              </wp:anchor>
            </w:drawing>
          </mc:Choice>
          <mc:Fallback>
            <w:pict>
              <v:shape style="position:absolute;margin-left:220.5pt;margin-top:-5.304824pt;width:125.5pt;height:52.05pt;mso-position-horizontal-relative:page;mso-position-vertical-relative:paragraph;z-index:15751168" type="#_x0000_t202" id="docshape118" filled="false" stroked="true" strokeweight=".75pt" strokecolor="#000000">
                <v:textbox inset="0,0,0,0">
                  <w:txbxContent>
                    <w:p>
                      <w:pPr>
                        <w:pStyle w:val="BodyText"/>
                        <w:spacing w:before="71"/>
                        <w:ind w:left="327" w:right="330" w:firstLine="38"/>
                        <w:jc w:val="both"/>
                      </w:pPr>
                      <w:r>
                        <w:rPr/>
                        <w:t>Biosand</w:t>
                      </w:r>
                      <w:r>
                        <w:rPr>
                          <w:spacing w:val="-2"/>
                        </w:rPr>
                        <w:t> </w:t>
                      </w:r>
                      <w:r>
                        <w:rPr/>
                        <w:t>filters</w:t>
                      </w:r>
                      <w:r>
                        <w:rPr>
                          <w:spacing w:val="-1"/>
                        </w:rPr>
                        <w:t> </w:t>
                      </w:r>
                      <w:r>
                        <w:rPr/>
                        <w:t>are properly</w:t>
                      </w:r>
                      <w:r>
                        <w:rPr>
                          <w:spacing w:val="-16"/>
                        </w:rPr>
                        <w:t> </w:t>
                      </w:r>
                      <w:r>
                        <w:rPr/>
                        <w:t>produced, installed and used</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51680">
                <wp:simplePos x="0" y="0"/>
                <wp:positionH relativeFrom="page">
                  <wp:posOffset>4776470</wp:posOffset>
                </wp:positionH>
                <wp:positionV relativeFrom="paragraph">
                  <wp:posOffset>-120076</wp:posOffset>
                </wp:positionV>
                <wp:extent cx="2172335" cy="768985"/>
                <wp:effectExtent l="0" t="0" r="0" b="0"/>
                <wp:wrapNone/>
                <wp:docPr id="132" name="Textbox 132"/>
                <wp:cNvGraphicFramePr>
                  <a:graphicFrameLocks/>
                </wp:cNvGraphicFramePr>
                <a:graphic>
                  <a:graphicData uri="http://schemas.microsoft.com/office/word/2010/wordprocessingShape">
                    <wps:wsp>
                      <wps:cNvPr id="132" name="Textbox 132"/>
                      <wps:cNvSpPr txBox="1"/>
                      <wps:spPr>
                        <a:xfrm>
                          <a:off x="0" y="0"/>
                          <a:ext cx="2172335" cy="768985"/>
                        </a:xfrm>
                        <a:prstGeom prst="rect">
                          <a:avLst/>
                        </a:prstGeom>
                        <a:ln w="9525">
                          <a:solidFill>
                            <a:srgbClr val="000000"/>
                          </a:solidFill>
                          <a:prstDash val="solid"/>
                        </a:ln>
                      </wps:spPr>
                      <wps:txbx>
                        <w:txbxContent>
                          <w:p>
                            <w:pPr>
                              <w:pStyle w:val="BodyText"/>
                              <w:spacing w:before="70"/>
                              <w:ind w:left="341" w:right="336"/>
                              <w:jc w:val="center"/>
                            </w:pPr>
                            <w:r>
                              <w:rPr/>
                              <w:t>BSF End User training and WASH</w:t>
                            </w:r>
                            <w:r>
                              <w:rPr>
                                <w:spacing w:val="-16"/>
                              </w:rPr>
                              <w:t> </w:t>
                            </w:r>
                            <w:r>
                              <w:rPr/>
                              <w:t>Awareness</w:t>
                            </w:r>
                            <w:r>
                              <w:rPr>
                                <w:spacing w:val="-15"/>
                              </w:rPr>
                              <w:t> </w:t>
                            </w:r>
                            <w:r>
                              <w:rPr/>
                              <w:t>sessions delivered in the target </w:t>
                            </w:r>
                            <w:r>
                              <w:rPr>
                                <w:spacing w:val="-2"/>
                              </w:rPr>
                              <w:t>community</w:t>
                            </w:r>
                          </w:p>
                        </w:txbxContent>
                      </wps:txbx>
                      <wps:bodyPr wrap="square" lIns="0" tIns="0" rIns="0" bIns="0" rtlCol="0">
                        <a:noAutofit/>
                      </wps:bodyPr>
                    </wps:wsp>
                  </a:graphicData>
                </a:graphic>
              </wp:anchor>
            </w:drawing>
          </mc:Choice>
          <mc:Fallback>
            <w:pict>
              <v:shape style="position:absolute;margin-left:376.100006pt;margin-top:-9.454824pt;width:171.05pt;height:60.55pt;mso-position-horizontal-relative:page;mso-position-vertical-relative:paragraph;z-index:15751680" type="#_x0000_t202" id="docshape119" filled="false" stroked="true" strokeweight=".75pt" strokecolor="#000000">
                <v:textbox inset="0,0,0,0">
                  <w:txbxContent>
                    <w:p>
                      <w:pPr>
                        <w:pStyle w:val="BodyText"/>
                        <w:spacing w:before="70"/>
                        <w:ind w:left="341" w:right="336"/>
                        <w:jc w:val="center"/>
                      </w:pPr>
                      <w:r>
                        <w:rPr/>
                        <w:t>BSF End User training and WASH</w:t>
                      </w:r>
                      <w:r>
                        <w:rPr>
                          <w:spacing w:val="-16"/>
                        </w:rPr>
                        <w:t> </w:t>
                      </w:r>
                      <w:r>
                        <w:rPr/>
                        <w:t>Awareness</w:t>
                      </w:r>
                      <w:r>
                        <w:rPr>
                          <w:spacing w:val="-15"/>
                        </w:rPr>
                        <w:t> </w:t>
                      </w:r>
                      <w:r>
                        <w:rPr/>
                        <w:t>sessions delivered in the target </w:t>
                      </w:r>
                      <w:r>
                        <w:rPr>
                          <w:spacing w:val="-2"/>
                        </w:rPr>
                        <w:t>community</w:t>
                      </w:r>
                    </w:p>
                  </w:txbxContent>
                </v:textbox>
                <v:stroke dashstyle="solid"/>
                <w10:wrap type="none"/>
              </v:shape>
            </w:pict>
          </mc:Fallback>
        </mc:AlternateContent>
      </w:r>
      <w:r>
        <w:rPr/>
        <w:t>(Short</w:t>
      </w:r>
      <w:r>
        <w:rPr>
          <w:spacing w:val="-5"/>
        </w:rPr>
        <w:t> </w:t>
      </w:r>
      <w:r>
        <w:rPr/>
        <w:t>term</w:t>
      </w:r>
      <w:r>
        <w:rPr>
          <w:spacing w:val="-3"/>
        </w:rPr>
        <w:t> </w:t>
      </w:r>
      <w:r>
        <w:rPr/>
        <w:t>expected</w:t>
      </w:r>
      <w:r>
        <w:rPr>
          <w:spacing w:val="-6"/>
        </w:rPr>
        <w:t> </w:t>
      </w:r>
      <w:r>
        <w:rPr>
          <w:spacing w:val="-2"/>
        </w:rPr>
        <w:t>results)</w:t>
      </w:r>
    </w:p>
    <w:p>
      <w:pPr>
        <w:pStyle w:val="BodyText"/>
      </w:pPr>
    </w:p>
    <w:p>
      <w:pPr>
        <w:pStyle w:val="BodyText"/>
      </w:pPr>
    </w:p>
    <w:p>
      <w:pPr>
        <w:pStyle w:val="BodyText"/>
      </w:pPr>
    </w:p>
    <w:p>
      <w:pPr>
        <w:pStyle w:val="BodyText"/>
        <w:spacing w:before="196"/>
      </w:pPr>
    </w:p>
    <w:p>
      <w:pPr>
        <w:pStyle w:val="Heading6"/>
        <w:spacing w:before="0"/>
        <w:ind w:left="0"/>
        <w:jc w:val="left"/>
      </w:pPr>
      <w:r>
        <w:rPr/>
        <mc:AlternateContent>
          <mc:Choice Requires="wps">
            <w:drawing>
              <wp:anchor distT="0" distB="0" distL="0" distR="0" allowOverlap="1" layoutInCell="1" locked="0" behindDoc="0" simplePos="0" relativeHeight="15747584">
                <wp:simplePos x="0" y="0"/>
                <wp:positionH relativeFrom="page">
                  <wp:posOffset>5732779</wp:posOffset>
                </wp:positionH>
                <wp:positionV relativeFrom="paragraph">
                  <wp:posOffset>-249548</wp:posOffset>
                </wp:positionV>
                <wp:extent cx="216535" cy="330835"/>
                <wp:effectExtent l="0" t="0" r="0" b="0"/>
                <wp:wrapNone/>
                <wp:docPr id="133" name="Graphic 133"/>
                <wp:cNvGraphicFramePr>
                  <a:graphicFrameLocks/>
                </wp:cNvGraphicFramePr>
                <a:graphic>
                  <a:graphicData uri="http://schemas.microsoft.com/office/word/2010/wordprocessingShape">
                    <wps:wsp>
                      <wps:cNvPr id="133" name="Graphic 133"/>
                      <wps:cNvSpPr/>
                      <wps:spPr>
                        <a:xfrm>
                          <a:off x="0" y="0"/>
                          <a:ext cx="216535" cy="330835"/>
                        </a:xfrm>
                        <a:custGeom>
                          <a:avLst/>
                          <a:gdLst/>
                          <a:ahLst/>
                          <a:cxnLst/>
                          <a:rect l="l" t="t" r="r" b="b"/>
                          <a:pathLst>
                            <a:path w="216535" h="330835">
                              <a:moveTo>
                                <a:pt x="54102" y="330835"/>
                              </a:moveTo>
                              <a:lnTo>
                                <a:pt x="54102" y="108204"/>
                              </a:lnTo>
                              <a:lnTo>
                                <a:pt x="0" y="108204"/>
                              </a:lnTo>
                              <a:lnTo>
                                <a:pt x="108204" y="0"/>
                              </a:lnTo>
                              <a:lnTo>
                                <a:pt x="216535" y="108204"/>
                              </a:lnTo>
                              <a:lnTo>
                                <a:pt x="162433" y="108204"/>
                              </a:lnTo>
                              <a:lnTo>
                                <a:pt x="162433" y="330835"/>
                              </a:lnTo>
                              <a:lnTo>
                                <a:pt x="108204" y="276606"/>
                              </a:lnTo>
                              <a:lnTo>
                                <a:pt x="54102"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51.399994pt;margin-top:-19.649452pt;width:17.05pt;height:26.05pt;mso-position-horizontal-relative:page;mso-position-vertical-relative:paragraph;z-index:15747584" id="docshape120" coordorigin="9028,-393" coordsize="341,521" path="m9113,128l9113,-223,9028,-223,9198,-393,9369,-223,9284,-223,9284,128,9198,43,9113,128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48096">
                <wp:simplePos x="0" y="0"/>
                <wp:positionH relativeFrom="page">
                  <wp:posOffset>3479165</wp:posOffset>
                </wp:positionH>
                <wp:positionV relativeFrom="paragraph">
                  <wp:posOffset>-252723</wp:posOffset>
                </wp:positionV>
                <wp:extent cx="216535" cy="330835"/>
                <wp:effectExtent l="0" t="0" r="0" b="0"/>
                <wp:wrapNone/>
                <wp:docPr id="134" name="Graphic 134"/>
                <wp:cNvGraphicFramePr>
                  <a:graphicFrameLocks/>
                </wp:cNvGraphicFramePr>
                <a:graphic>
                  <a:graphicData uri="http://schemas.microsoft.com/office/word/2010/wordprocessingShape">
                    <wps:wsp>
                      <wps:cNvPr id="134" name="Graphic 134"/>
                      <wps:cNvSpPr/>
                      <wps:spPr>
                        <a:xfrm>
                          <a:off x="0" y="0"/>
                          <a:ext cx="216535" cy="330835"/>
                        </a:xfrm>
                        <a:custGeom>
                          <a:avLst/>
                          <a:gdLst/>
                          <a:ahLst/>
                          <a:cxnLst/>
                          <a:rect l="l" t="t" r="r" b="b"/>
                          <a:pathLst>
                            <a:path w="216535" h="330835">
                              <a:moveTo>
                                <a:pt x="54101" y="330835"/>
                              </a:moveTo>
                              <a:lnTo>
                                <a:pt x="54101" y="108204"/>
                              </a:lnTo>
                              <a:lnTo>
                                <a:pt x="0" y="108204"/>
                              </a:lnTo>
                              <a:lnTo>
                                <a:pt x="108204" y="0"/>
                              </a:lnTo>
                              <a:lnTo>
                                <a:pt x="216535" y="108204"/>
                              </a:lnTo>
                              <a:lnTo>
                                <a:pt x="162433" y="108204"/>
                              </a:lnTo>
                              <a:lnTo>
                                <a:pt x="162433" y="330835"/>
                              </a:lnTo>
                              <a:lnTo>
                                <a:pt x="108204" y="276606"/>
                              </a:lnTo>
                              <a:lnTo>
                                <a:pt x="54101"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73.950012pt;margin-top:-19.899452pt;width:17.05pt;height:26.05pt;mso-position-horizontal-relative:page;mso-position-vertical-relative:paragraph;z-index:15748096" id="docshape121" coordorigin="5479,-398" coordsize="341,521" path="m5564,123l5564,-228,5479,-228,5649,-398,5820,-228,5735,-228,5735,123,5649,38,5564,123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48608">
                <wp:simplePos x="0" y="0"/>
                <wp:positionH relativeFrom="page">
                  <wp:posOffset>8045450</wp:posOffset>
                </wp:positionH>
                <wp:positionV relativeFrom="paragraph">
                  <wp:posOffset>-281933</wp:posOffset>
                </wp:positionV>
                <wp:extent cx="216535" cy="330835"/>
                <wp:effectExtent l="0" t="0" r="0" b="0"/>
                <wp:wrapNone/>
                <wp:docPr id="135" name="Graphic 135"/>
                <wp:cNvGraphicFramePr>
                  <a:graphicFrameLocks/>
                </wp:cNvGraphicFramePr>
                <a:graphic>
                  <a:graphicData uri="http://schemas.microsoft.com/office/word/2010/wordprocessingShape">
                    <wps:wsp>
                      <wps:cNvPr id="135" name="Graphic 135"/>
                      <wps:cNvSpPr/>
                      <wps:spPr>
                        <a:xfrm>
                          <a:off x="0" y="0"/>
                          <a:ext cx="216535" cy="330835"/>
                        </a:xfrm>
                        <a:custGeom>
                          <a:avLst/>
                          <a:gdLst/>
                          <a:ahLst/>
                          <a:cxnLst/>
                          <a:rect l="l" t="t" r="r" b="b"/>
                          <a:pathLst>
                            <a:path w="216535" h="330835">
                              <a:moveTo>
                                <a:pt x="54101" y="330834"/>
                              </a:moveTo>
                              <a:lnTo>
                                <a:pt x="54101" y="108203"/>
                              </a:lnTo>
                              <a:lnTo>
                                <a:pt x="0" y="108203"/>
                              </a:lnTo>
                              <a:lnTo>
                                <a:pt x="108203" y="0"/>
                              </a:lnTo>
                              <a:lnTo>
                                <a:pt x="216534" y="108203"/>
                              </a:lnTo>
                              <a:lnTo>
                                <a:pt x="162432" y="108203"/>
                              </a:lnTo>
                              <a:lnTo>
                                <a:pt x="162432" y="330834"/>
                              </a:lnTo>
                              <a:lnTo>
                                <a:pt x="108203" y="276605"/>
                              </a:lnTo>
                              <a:lnTo>
                                <a:pt x="54101" y="330834"/>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633.5pt;margin-top:-22.199453pt;width:17.05pt;height:26.05pt;mso-position-horizontal-relative:page;mso-position-vertical-relative:paragraph;z-index:15748608" id="docshape122" coordorigin="12670,-444" coordsize="341,521" path="m12755,77l12755,-274,12670,-274,12840,-444,13011,-274,12926,-274,12926,77,12840,-8,12755,77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49120">
                <wp:simplePos x="0" y="0"/>
                <wp:positionH relativeFrom="page">
                  <wp:posOffset>7306944</wp:posOffset>
                </wp:positionH>
                <wp:positionV relativeFrom="paragraph">
                  <wp:posOffset>132594</wp:posOffset>
                </wp:positionV>
                <wp:extent cx="1593850" cy="1389380"/>
                <wp:effectExtent l="0" t="0" r="0" b="0"/>
                <wp:wrapNone/>
                <wp:docPr id="136" name="Textbox 136"/>
                <wp:cNvGraphicFramePr>
                  <a:graphicFrameLocks/>
                </wp:cNvGraphicFramePr>
                <a:graphic>
                  <a:graphicData uri="http://schemas.microsoft.com/office/word/2010/wordprocessingShape">
                    <wps:wsp>
                      <wps:cNvPr id="136" name="Textbox 136"/>
                      <wps:cNvSpPr txBox="1"/>
                      <wps:spPr>
                        <a:xfrm>
                          <a:off x="0" y="0"/>
                          <a:ext cx="1593850" cy="1389380"/>
                        </a:xfrm>
                        <a:prstGeom prst="rect">
                          <a:avLst/>
                        </a:prstGeom>
                        <a:ln w="9525">
                          <a:solidFill>
                            <a:srgbClr val="000000"/>
                          </a:solidFill>
                          <a:prstDash val="solid"/>
                        </a:ln>
                      </wps:spPr>
                      <wps:txbx>
                        <w:txbxContent>
                          <w:p>
                            <w:pPr>
                              <w:pStyle w:val="BodyText"/>
                              <w:numPr>
                                <w:ilvl w:val="0"/>
                                <w:numId w:val="6"/>
                              </w:numPr>
                              <w:tabs>
                                <w:tab w:pos="415" w:val="left" w:leader="none"/>
                                <w:tab w:pos="417" w:val="left" w:leader="none"/>
                              </w:tabs>
                              <w:spacing w:line="240" w:lineRule="auto" w:before="70" w:after="0"/>
                              <w:ind w:left="417" w:right="326" w:hanging="274"/>
                              <w:jc w:val="left"/>
                            </w:pPr>
                            <w:r>
                              <w:rPr/>
                              <w:t>Post installation household</w:t>
                            </w:r>
                            <w:r>
                              <w:rPr>
                                <w:spacing w:val="-16"/>
                              </w:rPr>
                              <w:t> </w:t>
                            </w:r>
                            <w:r>
                              <w:rPr/>
                              <w:t>visit</w:t>
                            </w:r>
                            <w:r>
                              <w:rPr>
                                <w:spacing w:val="-15"/>
                              </w:rPr>
                              <w:t> </w:t>
                            </w:r>
                            <w:r>
                              <w:rPr/>
                              <w:t>by BSF technician</w:t>
                            </w:r>
                          </w:p>
                          <w:p>
                            <w:pPr>
                              <w:pStyle w:val="BodyText"/>
                              <w:numPr>
                                <w:ilvl w:val="0"/>
                                <w:numId w:val="6"/>
                              </w:numPr>
                              <w:tabs>
                                <w:tab w:pos="412" w:val="left" w:leader="none"/>
                                <w:tab w:pos="414" w:val="left" w:leader="none"/>
                              </w:tabs>
                              <w:spacing w:line="240" w:lineRule="auto" w:before="119" w:after="0"/>
                              <w:ind w:left="414" w:right="266" w:hanging="272"/>
                              <w:jc w:val="left"/>
                            </w:pPr>
                            <w:r>
                              <w:rPr/>
                              <w:t>WASH follow up visits by Community</w:t>
                            </w:r>
                            <w:r>
                              <w:rPr>
                                <w:spacing w:val="-16"/>
                              </w:rPr>
                              <w:t> </w:t>
                            </w:r>
                            <w:r>
                              <w:rPr/>
                              <w:t>Health </w:t>
                            </w:r>
                            <w:r>
                              <w:rPr>
                                <w:spacing w:val="-2"/>
                              </w:rPr>
                              <w:t>Promoters</w:t>
                            </w:r>
                          </w:p>
                        </w:txbxContent>
                      </wps:txbx>
                      <wps:bodyPr wrap="square" lIns="0" tIns="0" rIns="0" bIns="0" rtlCol="0">
                        <a:noAutofit/>
                      </wps:bodyPr>
                    </wps:wsp>
                  </a:graphicData>
                </a:graphic>
              </wp:anchor>
            </w:drawing>
          </mc:Choice>
          <mc:Fallback>
            <w:pict>
              <v:shape style="position:absolute;margin-left:575.349976pt;margin-top:10.440547pt;width:125.5pt;height:109.4pt;mso-position-horizontal-relative:page;mso-position-vertical-relative:paragraph;z-index:15749120" type="#_x0000_t202" id="docshape123" filled="false" stroked="true" strokeweight=".75pt" strokecolor="#000000">
                <v:textbox inset="0,0,0,0">
                  <w:txbxContent>
                    <w:p>
                      <w:pPr>
                        <w:pStyle w:val="BodyText"/>
                        <w:numPr>
                          <w:ilvl w:val="0"/>
                          <w:numId w:val="6"/>
                        </w:numPr>
                        <w:tabs>
                          <w:tab w:pos="415" w:val="left" w:leader="none"/>
                          <w:tab w:pos="417" w:val="left" w:leader="none"/>
                        </w:tabs>
                        <w:spacing w:line="240" w:lineRule="auto" w:before="70" w:after="0"/>
                        <w:ind w:left="417" w:right="326" w:hanging="274"/>
                        <w:jc w:val="left"/>
                      </w:pPr>
                      <w:r>
                        <w:rPr/>
                        <w:t>Post installation household</w:t>
                      </w:r>
                      <w:r>
                        <w:rPr>
                          <w:spacing w:val="-16"/>
                        </w:rPr>
                        <w:t> </w:t>
                      </w:r>
                      <w:r>
                        <w:rPr/>
                        <w:t>visit</w:t>
                      </w:r>
                      <w:r>
                        <w:rPr>
                          <w:spacing w:val="-15"/>
                        </w:rPr>
                        <w:t> </w:t>
                      </w:r>
                      <w:r>
                        <w:rPr/>
                        <w:t>by BSF technician</w:t>
                      </w:r>
                    </w:p>
                    <w:p>
                      <w:pPr>
                        <w:pStyle w:val="BodyText"/>
                        <w:numPr>
                          <w:ilvl w:val="0"/>
                          <w:numId w:val="6"/>
                        </w:numPr>
                        <w:tabs>
                          <w:tab w:pos="412" w:val="left" w:leader="none"/>
                          <w:tab w:pos="414" w:val="left" w:leader="none"/>
                        </w:tabs>
                        <w:spacing w:line="240" w:lineRule="auto" w:before="119" w:after="0"/>
                        <w:ind w:left="414" w:right="266" w:hanging="272"/>
                        <w:jc w:val="left"/>
                      </w:pPr>
                      <w:r>
                        <w:rPr/>
                        <w:t>WASH follow up visits by Community</w:t>
                      </w:r>
                      <w:r>
                        <w:rPr>
                          <w:spacing w:val="-16"/>
                        </w:rPr>
                        <w:t> </w:t>
                      </w:r>
                      <w:r>
                        <w:rPr/>
                        <w:t>Health </w:t>
                      </w:r>
                      <w:r>
                        <w:rPr>
                          <w:spacing w:val="-2"/>
                        </w:rPr>
                        <w:t>Promoters</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49632">
                <wp:simplePos x="0" y="0"/>
                <wp:positionH relativeFrom="page">
                  <wp:posOffset>5046979</wp:posOffset>
                </wp:positionH>
                <wp:positionV relativeFrom="paragraph">
                  <wp:posOffset>137674</wp:posOffset>
                </wp:positionV>
                <wp:extent cx="1593850" cy="914400"/>
                <wp:effectExtent l="0" t="0" r="0" b="0"/>
                <wp:wrapNone/>
                <wp:docPr id="137" name="Textbox 137"/>
                <wp:cNvGraphicFramePr>
                  <a:graphicFrameLocks/>
                </wp:cNvGraphicFramePr>
                <a:graphic>
                  <a:graphicData uri="http://schemas.microsoft.com/office/word/2010/wordprocessingShape">
                    <wps:wsp>
                      <wps:cNvPr id="137" name="Textbox 137"/>
                      <wps:cNvSpPr txBox="1"/>
                      <wps:spPr>
                        <a:xfrm>
                          <a:off x="0" y="0"/>
                          <a:ext cx="1593850" cy="914400"/>
                        </a:xfrm>
                        <a:prstGeom prst="rect">
                          <a:avLst/>
                        </a:prstGeom>
                        <a:ln w="9525">
                          <a:solidFill>
                            <a:srgbClr val="000000"/>
                          </a:solidFill>
                          <a:prstDash val="solid"/>
                        </a:ln>
                      </wps:spPr>
                      <wps:txbx>
                        <w:txbxContent>
                          <w:p>
                            <w:pPr>
                              <w:pStyle w:val="BodyText"/>
                              <w:numPr>
                                <w:ilvl w:val="0"/>
                                <w:numId w:val="7"/>
                              </w:numPr>
                              <w:tabs>
                                <w:tab w:pos="503" w:val="left" w:leader="none"/>
                              </w:tabs>
                              <w:spacing w:line="240" w:lineRule="auto" w:before="69" w:after="0"/>
                              <w:ind w:left="503" w:right="0" w:hanging="358"/>
                              <w:jc w:val="left"/>
                            </w:pPr>
                            <w:r>
                              <w:rPr>
                                <w:spacing w:val="-2"/>
                              </w:rPr>
                              <w:t>BSF/WASH</w:t>
                            </w:r>
                          </w:p>
                          <w:p>
                            <w:pPr>
                              <w:pStyle w:val="BodyText"/>
                              <w:spacing w:before="1"/>
                              <w:ind w:left="505" w:right="258"/>
                            </w:pPr>
                            <w:r>
                              <w:rPr>
                                <w:spacing w:val="-2"/>
                              </w:rPr>
                              <w:t>awareness training</w:t>
                            </w:r>
                          </w:p>
                          <w:p>
                            <w:pPr>
                              <w:pStyle w:val="BodyText"/>
                              <w:numPr>
                                <w:ilvl w:val="0"/>
                                <w:numId w:val="7"/>
                              </w:numPr>
                              <w:tabs>
                                <w:tab w:pos="417" w:val="left" w:leader="none"/>
                              </w:tabs>
                              <w:spacing w:line="240" w:lineRule="auto" w:before="121" w:after="0"/>
                              <w:ind w:left="417" w:right="0" w:hanging="272"/>
                              <w:jc w:val="left"/>
                            </w:pPr>
                            <w:r>
                              <w:rPr/>
                              <w:t>End</w:t>
                            </w:r>
                            <w:r>
                              <w:rPr>
                                <w:spacing w:val="-3"/>
                              </w:rPr>
                              <w:t> </w:t>
                            </w:r>
                            <w:r>
                              <w:rPr/>
                              <w:t>user</w:t>
                            </w:r>
                            <w:r>
                              <w:rPr>
                                <w:spacing w:val="-3"/>
                              </w:rPr>
                              <w:t> </w:t>
                            </w:r>
                            <w:r>
                              <w:rPr>
                                <w:spacing w:val="-2"/>
                              </w:rPr>
                              <w:t>training</w:t>
                            </w:r>
                          </w:p>
                        </w:txbxContent>
                      </wps:txbx>
                      <wps:bodyPr wrap="square" lIns="0" tIns="0" rIns="0" bIns="0" rtlCol="0">
                        <a:noAutofit/>
                      </wps:bodyPr>
                    </wps:wsp>
                  </a:graphicData>
                </a:graphic>
              </wp:anchor>
            </w:drawing>
          </mc:Choice>
          <mc:Fallback>
            <w:pict>
              <v:shape style="position:absolute;margin-left:397.399994pt;margin-top:10.840547pt;width:125.5pt;height:72pt;mso-position-horizontal-relative:page;mso-position-vertical-relative:paragraph;z-index:15749632" type="#_x0000_t202" id="docshape124" filled="false" stroked="true" strokeweight=".75pt" strokecolor="#000000">
                <v:textbox inset="0,0,0,0">
                  <w:txbxContent>
                    <w:p>
                      <w:pPr>
                        <w:pStyle w:val="BodyText"/>
                        <w:numPr>
                          <w:ilvl w:val="0"/>
                          <w:numId w:val="7"/>
                        </w:numPr>
                        <w:tabs>
                          <w:tab w:pos="503" w:val="left" w:leader="none"/>
                        </w:tabs>
                        <w:spacing w:line="240" w:lineRule="auto" w:before="69" w:after="0"/>
                        <w:ind w:left="503" w:right="0" w:hanging="358"/>
                        <w:jc w:val="left"/>
                      </w:pPr>
                      <w:r>
                        <w:rPr>
                          <w:spacing w:val="-2"/>
                        </w:rPr>
                        <w:t>BSF/WASH</w:t>
                      </w:r>
                    </w:p>
                    <w:p>
                      <w:pPr>
                        <w:pStyle w:val="BodyText"/>
                        <w:spacing w:before="1"/>
                        <w:ind w:left="505" w:right="258"/>
                      </w:pPr>
                      <w:r>
                        <w:rPr>
                          <w:spacing w:val="-2"/>
                        </w:rPr>
                        <w:t>awareness training</w:t>
                      </w:r>
                    </w:p>
                    <w:p>
                      <w:pPr>
                        <w:pStyle w:val="BodyText"/>
                        <w:numPr>
                          <w:ilvl w:val="0"/>
                          <w:numId w:val="7"/>
                        </w:numPr>
                        <w:tabs>
                          <w:tab w:pos="417" w:val="left" w:leader="none"/>
                        </w:tabs>
                        <w:spacing w:line="240" w:lineRule="auto" w:before="121" w:after="0"/>
                        <w:ind w:left="417" w:right="0" w:hanging="272"/>
                        <w:jc w:val="left"/>
                      </w:pPr>
                      <w:r>
                        <w:rPr/>
                        <w:t>End</w:t>
                      </w:r>
                      <w:r>
                        <w:rPr>
                          <w:spacing w:val="-3"/>
                        </w:rPr>
                        <w:t> </w:t>
                      </w:r>
                      <w:r>
                        <w:rPr/>
                        <w:t>user</w:t>
                      </w:r>
                      <w:r>
                        <w:rPr>
                          <w:spacing w:val="-3"/>
                        </w:rPr>
                        <w:t> </w:t>
                      </w:r>
                      <w:r>
                        <w:rPr>
                          <w:spacing w:val="-2"/>
                        </w:rPr>
                        <w:t>training</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50144">
                <wp:simplePos x="0" y="0"/>
                <wp:positionH relativeFrom="page">
                  <wp:posOffset>2821939</wp:posOffset>
                </wp:positionH>
                <wp:positionV relativeFrom="paragraph">
                  <wp:posOffset>146564</wp:posOffset>
                </wp:positionV>
                <wp:extent cx="1593850" cy="1198880"/>
                <wp:effectExtent l="0" t="0" r="0" b="0"/>
                <wp:wrapNone/>
                <wp:docPr id="138" name="Textbox 138"/>
                <wp:cNvGraphicFramePr>
                  <a:graphicFrameLocks/>
                </wp:cNvGraphicFramePr>
                <a:graphic>
                  <a:graphicData uri="http://schemas.microsoft.com/office/word/2010/wordprocessingShape">
                    <wps:wsp>
                      <wps:cNvPr id="138" name="Textbox 138"/>
                      <wps:cNvSpPr txBox="1"/>
                      <wps:spPr>
                        <a:xfrm>
                          <a:off x="0" y="0"/>
                          <a:ext cx="1593850" cy="1198880"/>
                        </a:xfrm>
                        <a:prstGeom prst="rect">
                          <a:avLst/>
                        </a:prstGeom>
                        <a:ln w="9525">
                          <a:solidFill>
                            <a:srgbClr val="000000"/>
                          </a:solidFill>
                          <a:prstDash val="solid"/>
                        </a:ln>
                      </wps:spPr>
                      <wps:txbx>
                        <w:txbxContent>
                          <w:p>
                            <w:pPr>
                              <w:pStyle w:val="BodyText"/>
                              <w:numPr>
                                <w:ilvl w:val="0"/>
                                <w:numId w:val="8"/>
                              </w:numPr>
                              <w:tabs>
                                <w:tab w:pos="416" w:val="left" w:leader="none"/>
                              </w:tabs>
                              <w:spacing w:line="240" w:lineRule="auto" w:before="69" w:after="0"/>
                              <w:ind w:left="416" w:right="0" w:hanging="272"/>
                              <w:jc w:val="left"/>
                            </w:pPr>
                            <w:r>
                              <w:rPr/>
                              <w:t>BSF</w:t>
                            </w:r>
                            <w:r>
                              <w:rPr>
                                <w:spacing w:val="-2"/>
                              </w:rPr>
                              <w:t> production</w:t>
                            </w:r>
                          </w:p>
                          <w:p>
                            <w:pPr>
                              <w:pStyle w:val="BodyText"/>
                              <w:numPr>
                                <w:ilvl w:val="0"/>
                                <w:numId w:val="8"/>
                              </w:numPr>
                              <w:tabs>
                                <w:tab w:pos="416" w:val="left" w:leader="none"/>
                                <w:tab w:pos="418" w:val="left" w:leader="none"/>
                              </w:tabs>
                              <w:spacing w:line="240" w:lineRule="auto" w:before="122" w:after="0"/>
                              <w:ind w:left="418" w:right="689" w:hanging="274"/>
                              <w:jc w:val="left"/>
                            </w:pPr>
                            <w:r>
                              <w:rPr/>
                              <w:t>Filtration</w:t>
                            </w:r>
                            <w:r>
                              <w:rPr>
                                <w:spacing w:val="-16"/>
                              </w:rPr>
                              <w:t> </w:t>
                            </w:r>
                            <w:r>
                              <w:rPr/>
                              <w:t>sand </w:t>
                            </w:r>
                            <w:r>
                              <w:rPr>
                                <w:spacing w:val="-2"/>
                              </w:rPr>
                              <w:t>preparation</w:t>
                            </w:r>
                          </w:p>
                          <w:p>
                            <w:pPr>
                              <w:pStyle w:val="BodyText"/>
                              <w:numPr>
                                <w:ilvl w:val="0"/>
                                <w:numId w:val="8"/>
                              </w:numPr>
                              <w:tabs>
                                <w:tab w:pos="416" w:val="left" w:leader="none"/>
                              </w:tabs>
                              <w:spacing w:line="240" w:lineRule="auto" w:before="118" w:after="0"/>
                              <w:ind w:left="416" w:right="0" w:hanging="272"/>
                              <w:jc w:val="left"/>
                            </w:pPr>
                            <w:r>
                              <w:rPr/>
                              <w:t>Filter</w:t>
                            </w:r>
                            <w:r>
                              <w:rPr>
                                <w:spacing w:val="-4"/>
                              </w:rPr>
                              <w:t> </w:t>
                            </w:r>
                            <w:r>
                              <w:rPr>
                                <w:spacing w:val="-2"/>
                              </w:rPr>
                              <w:t>installation</w:t>
                            </w:r>
                          </w:p>
                          <w:p>
                            <w:pPr>
                              <w:pStyle w:val="BodyText"/>
                              <w:numPr>
                                <w:ilvl w:val="0"/>
                                <w:numId w:val="8"/>
                              </w:numPr>
                              <w:tabs>
                                <w:tab w:pos="416" w:val="left" w:leader="none"/>
                              </w:tabs>
                              <w:spacing w:line="240" w:lineRule="auto" w:before="121" w:after="0"/>
                              <w:ind w:left="416" w:right="0" w:hanging="272"/>
                              <w:jc w:val="left"/>
                            </w:pPr>
                            <w:r>
                              <w:rPr/>
                              <w:t>End</w:t>
                            </w:r>
                            <w:r>
                              <w:rPr>
                                <w:spacing w:val="-2"/>
                              </w:rPr>
                              <w:t> </w:t>
                            </w:r>
                            <w:r>
                              <w:rPr/>
                              <w:t>user</w:t>
                            </w:r>
                            <w:r>
                              <w:rPr>
                                <w:spacing w:val="-3"/>
                              </w:rPr>
                              <w:t> </w:t>
                            </w:r>
                            <w:r>
                              <w:rPr>
                                <w:spacing w:val="-2"/>
                              </w:rPr>
                              <w:t>training</w:t>
                            </w:r>
                          </w:p>
                        </w:txbxContent>
                      </wps:txbx>
                      <wps:bodyPr wrap="square" lIns="0" tIns="0" rIns="0" bIns="0" rtlCol="0">
                        <a:noAutofit/>
                      </wps:bodyPr>
                    </wps:wsp>
                  </a:graphicData>
                </a:graphic>
              </wp:anchor>
            </w:drawing>
          </mc:Choice>
          <mc:Fallback>
            <w:pict>
              <v:shape style="position:absolute;margin-left:222.199997pt;margin-top:11.540546pt;width:125.5pt;height:94.4pt;mso-position-horizontal-relative:page;mso-position-vertical-relative:paragraph;z-index:15750144" type="#_x0000_t202" id="docshape125" filled="false" stroked="true" strokeweight=".75pt" strokecolor="#000000">
                <v:textbox inset="0,0,0,0">
                  <w:txbxContent>
                    <w:p>
                      <w:pPr>
                        <w:pStyle w:val="BodyText"/>
                        <w:numPr>
                          <w:ilvl w:val="0"/>
                          <w:numId w:val="8"/>
                        </w:numPr>
                        <w:tabs>
                          <w:tab w:pos="416" w:val="left" w:leader="none"/>
                        </w:tabs>
                        <w:spacing w:line="240" w:lineRule="auto" w:before="69" w:after="0"/>
                        <w:ind w:left="416" w:right="0" w:hanging="272"/>
                        <w:jc w:val="left"/>
                      </w:pPr>
                      <w:r>
                        <w:rPr/>
                        <w:t>BSF</w:t>
                      </w:r>
                      <w:r>
                        <w:rPr>
                          <w:spacing w:val="-2"/>
                        </w:rPr>
                        <w:t> production</w:t>
                      </w:r>
                    </w:p>
                    <w:p>
                      <w:pPr>
                        <w:pStyle w:val="BodyText"/>
                        <w:numPr>
                          <w:ilvl w:val="0"/>
                          <w:numId w:val="8"/>
                        </w:numPr>
                        <w:tabs>
                          <w:tab w:pos="416" w:val="left" w:leader="none"/>
                          <w:tab w:pos="418" w:val="left" w:leader="none"/>
                        </w:tabs>
                        <w:spacing w:line="240" w:lineRule="auto" w:before="122" w:after="0"/>
                        <w:ind w:left="418" w:right="689" w:hanging="274"/>
                        <w:jc w:val="left"/>
                      </w:pPr>
                      <w:r>
                        <w:rPr/>
                        <w:t>Filtration</w:t>
                      </w:r>
                      <w:r>
                        <w:rPr>
                          <w:spacing w:val="-16"/>
                        </w:rPr>
                        <w:t> </w:t>
                      </w:r>
                      <w:r>
                        <w:rPr/>
                        <w:t>sand </w:t>
                      </w:r>
                      <w:r>
                        <w:rPr>
                          <w:spacing w:val="-2"/>
                        </w:rPr>
                        <w:t>preparation</w:t>
                      </w:r>
                    </w:p>
                    <w:p>
                      <w:pPr>
                        <w:pStyle w:val="BodyText"/>
                        <w:numPr>
                          <w:ilvl w:val="0"/>
                          <w:numId w:val="8"/>
                        </w:numPr>
                        <w:tabs>
                          <w:tab w:pos="416" w:val="left" w:leader="none"/>
                        </w:tabs>
                        <w:spacing w:line="240" w:lineRule="auto" w:before="118" w:after="0"/>
                        <w:ind w:left="416" w:right="0" w:hanging="272"/>
                        <w:jc w:val="left"/>
                      </w:pPr>
                      <w:r>
                        <w:rPr/>
                        <w:t>Filter</w:t>
                      </w:r>
                      <w:r>
                        <w:rPr>
                          <w:spacing w:val="-4"/>
                        </w:rPr>
                        <w:t> </w:t>
                      </w:r>
                      <w:r>
                        <w:rPr>
                          <w:spacing w:val="-2"/>
                        </w:rPr>
                        <w:t>installation</w:t>
                      </w:r>
                    </w:p>
                    <w:p>
                      <w:pPr>
                        <w:pStyle w:val="BodyText"/>
                        <w:numPr>
                          <w:ilvl w:val="0"/>
                          <w:numId w:val="8"/>
                        </w:numPr>
                        <w:tabs>
                          <w:tab w:pos="416" w:val="left" w:leader="none"/>
                        </w:tabs>
                        <w:spacing w:line="240" w:lineRule="auto" w:before="121" w:after="0"/>
                        <w:ind w:left="416" w:right="0" w:hanging="272"/>
                        <w:jc w:val="left"/>
                      </w:pPr>
                      <w:r>
                        <w:rPr/>
                        <w:t>End</w:t>
                      </w:r>
                      <w:r>
                        <w:rPr>
                          <w:spacing w:val="-2"/>
                        </w:rPr>
                        <w:t> </w:t>
                      </w:r>
                      <w:r>
                        <w:rPr/>
                        <w:t>user</w:t>
                      </w:r>
                      <w:r>
                        <w:rPr>
                          <w:spacing w:val="-3"/>
                        </w:rPr>
                        <w:t> </w:t>
                      </w:r>
                      <w:r>
                        <w:rPr>
                          <w:spacing w:val="-2"/>
                        </w:rPr>
                        <w:t>training</w:t>
                      </w:r>
                    </w:p>
                  </w:txbxContent>
                </v:textbox>
                <v:stroke dashstyle="solid"/>
                <w10:wrap type="none"/>
              </v:shape>
            </w:pict>
          </mc:Fallback>
        </mc:AlternateContent>
      </w:r>
      <w:r>
        <w:rPr>
          <w:spacing w:val="-2"/>
        </w:rPr>
        <w:t>ACTIVITIES</w:t>
      </w:r>
    </w:p>
    <w:p>
      <w:pPr>
        <w:pStyle w:val="BodyText"/>
        <w:spacing w:before="2"/>
      </w:pPr>
      <w:r>
        <w:rPr/>
        <w:t>(Day</w:t>
      </w:r>
      <w:r>
        <w:rPr>
          <w:spacing w:val="-3"/>
        </w:rPr>
        <w:t> </w:t>
      </w:r>
      <w:r>
        <w:rPr/>
        <w:t>to</w:t>
      </w:r>
      <w:r>
        <w:rPr>
          <w:spacing w:val="-1"/>
        </w:rPr>
        <w:t> </w:t>
      </w:r>
      <w:r>
        <w:rPr/>
        <w:t>day</w:t>
      </w:r>
      <w:r>
        <w:rPr>
          <w:spacing w:val="-2"/>
        </w:rPr>
        <w:t> events)</w:t>
      </w:r>
    </w:p>
    <w:p>
      <w:pPr>
        <w:pStyle w:val="BodyText"/>
        <w:spacing w:after="0"/>
        <w:sectPr>
          <w:headerReference w:type="default" r:id="rId32"/>
          <w:footerReference w:type="default" r:id="rId33"/>
          <w:pgSz w:w="15840" w:h="12240" w:orient="landscape"/>
          <w:pgMar w:header="724" w:footer="1527" w:top="1420" w:bottom="1720" w:left="1440" w:right="1440"/>
        </w:sectPr>
      </w:pPr>
    </w:p>
    <w:p>
      <w:pPr>
        <w:pStyle w:val="BodyText"/>
        <w:spacing w:before="4"/>
        <w:rPr>
          <w:sz w:val="17"/>
        </w:rPr>
      </w:pPr>
    </w:p>
    <w:p>
      <w:pPr>
        <w:pStyle w:val="BodyText"/>
        <w:spacing w:after="0"/>
        <w:rPr>
          <w:sz w:val="17"/>
        </w:rPr>
        <w:sectPr>
          <w:pgSz w:w="15840" w:h="12240" w:orient="landscape"/>
          <w:pgMar w:header="724" w:footer="1527" w:top="1420" w:bottom="1720" w:left="1440" w:right="1440"/>
        </w:sectPr>
      </w:pPr>
    </w:p>
    <w:p>
      <w:pPr>
        <w:pStyle w:val="BodyText"/>
        <w:spacing w:before="8"/>
        <w:rPr>
          <w:sz w:val="10"/>
        </w:rPr>
      </w:pPr>
    </w:p>
    <w:p>
      <w:pPr>
        <w:pStyle w:val="BodyText"/>
        <w:spacing w:after="0"/>
        <w:rPr>
          <w:sz w:val="10"/>
        </w:rPr>
        <w:sectPr>
          <w:headerReference w:type="default" r:id="rId34"/>
          <w:footerReference w:type="default" r:id="rId35"/>
          <w:pgSz w:w="12240" w:h="15840"/>
          <w:pgMar w:header="724" w:footer="1527" w:top="1400" w:bottom="1720" w:left="1440" w:right="1080"/>
        </w:sectPr>
      </w:pPr>
    </w:p>
    <w:p>
      <w:pPr>
        <w:pStyle w:val="Heading1"/>
        <w:numPr>
          <w:ilvl w:val="0"/>
          <w:numId w:val="3"/>
        </w:numPr>
        <w:tabs>
          <w:tab w:pos="359" w:val="left" w:leader="none"/>
        </w:tabs>
        <w:spacing w:line="240" w:lineRule="auto" w:before="50" w:after="0"/>
        <w:ind w:left="359" w:right="0" w:hanging="359"/>
        <w:jc w:val="left"/>
      </w:pPr>
      <w:bookmarkStart w:name="3 Indicators" w:id="5"/>
      <w:bookmarkEnd w:id="5"/>
      <w:r>
        <w:rPr>
          <w:b w:val="0"/>
        </w:rPr>
      </w:r>
      <w:bookmarkStart w:name="_bookmark2" w:id="6"/>
      <w:bookmarkEnd w:id="6"/>
      <w:r>
        <w:rPr>
          <w:b w:val="0"/>
        </w:rPr>
      </w:r>
      <w:r>
        <w:rPr>
          <w:spacing w:val="-2"/>
        </w:rPr>
        <w:t>Indicators</w:t>
      </w:r>
    </w:p>
    <w:p>
      <w:pPr>
        <w:spacing w:line="240" w:lineRule="auto" w:before="0"/>
        <w:rPr>
          <w:rFonts w:ascii="Arial"/>
          <w:b/>
          <w:sz w:val="22"/>
        </w:rPr>
      </w:pPr>
      <w:r>
        <w:rPr/>
        <w:br w:type="column"/>
      </w:r>
      <w:r>
        <w:rPr>
          <w:rFonts w:ascii="Arial"/>
          <w:b/>
          <w:sz w:val="22"/>
        </w:rPr>
      </w:r>
    </w:p>
    <w:p>
      <w:pPr>
        <w:pStyle w:val="BodyText"/>
        <w:spacing w:before="133"/>
        <w:rPr>
          <w:rFonts w:ascii="Arial"/>
          <w:b/>
        </w:rPr>
      </w:pPr>
    </w:p>
    <w:p>
      <w:pPr>
        <w:pStyle w:val="BodyText"/>
        <w:ind w:right="387"/>
      </w:pPr>
      <w:r>
        <w:rPr/>
        <mc:AlternateContent>
          <mc:Choice Requires="wps">
            <w:drawing>
              <wp:anchor distT="0" distB="0" distL="0" distR="0" allowOverlap="1" layoutInCell="1" locked="0" behindDoc="0" simplePos="0" relativeHeight="15755264">
                <wp:simplePos x="0" y="0"/>
                <wp:positionH relativeFrom="page">
                  <wp:posOffset>977900</wp:posOffset>
                </wp:positionH>
                <wp:positionV relativeFrom="paragraph">
                  <wp:posOffset>23541</wp:posOffset>
                </wp:positionV>
                <wp:extent cx="2590800" cy="2527935"/>
                <wp:effectExtent l="0" t="0" r="0" b="0"/>
                <wp:wrapNone/>
                <wp:docPr id="143" name="Group 143"/>
                <wp:cNvGraphicFramePr>
                  <a:graphicFrameLocks/>
                </wp:cNvGraphicFramePr>
                <a:graphic>
                  <a:graphicData uri="http://schemas.microsoft.com/office/word/2010/wordprocessingGroup">
                    <wpg:wgp>
                      <wpg:cNvPr id="143" name="Group 143"/>
                      <wpg:cNvGrpSpPr/>
                      <wpg:grpSpPr>
                        <a:xfrm>
                          <a:off x="0" y="0"/>
                          <a:ext cx="2590800" cy="2527935"/>
                          <a:chExt cx="2590800" cy="2527935"/>
                        </a:xfrm>
                      </wpg:grpSpPr>
                      <wps:wsp>
                        <wps:cNvPr id="144" name="Graphic 144"/>
                        <wps:cNvSpPr/>
                        <wps:spPr>
                          <a:xfrm>
                            <a:off x="9525" y="9525"/>
                            <a:ext cx="2571750" cy="2508885"/>
                          </a:xfrm>
                          <a:custGeom>
                            <a:avLst/>
                            <a:gdLst/>
                            <a:ahLst/>
                            <a:cxnLst/>
                            <a:rect l="l" t="t" r="r" b="b"/>
                            <a:pathLst>
                              <a:path w="2571750" h="2508885">
                                <a:moveTo>
                                  <a:pt x="418211" y="0"/>
                                </a:moveTo>
                                <a:lnTo>
                                  <a:pt x="2571750" y="0"/>
                                </a:lnTo>
                                <a:lnTo>
                                  <a:pt x="2571750" y="2090674"/>
                                </a:lnTo>
                                <a:lnTo>
                                  <a:pt x="2568936" y="2139453"/>
                                </a:lnTo>
                                <a:lnTo>
                                  <a:pt x="2560706" y="2186578"/>
                                </a:lnTo>
                                <a:lnTo>
                                  <a:pt x="2547373" y="2231735"/>
                                </a:lnTo>
                                <a:lnTo>
                                  <a:pt x="2529249" y="2274610"/>
                                </a:lnTo>
                                <a:lnTo>
                                  <a:pt x="2506649" y="2314890"/>
                                </a:lnTo>
                                <a:lnTo>
                                  <a:pt x="2479886" y="2352261"/>
                                </a:lnTo>
                                <a:lnTo>
                                  <a:pt x="2449274" y="2386409"/>
                                </a:lnTo>
                                <a:lnTo>
                                  <a:pt x="2415126" y="2417021"/>
                                </a:lnTo>
                                <a:lnTo>
                                  <a:pt x="2377755" y="2443784"/>
                                </a:lnTo>
                                <a:lnTo>
                                  <a:pt x="2337475" y="2466384"/>
                                </a:lnTo>
                                <a:lnTo>
                                  <a:pt x="2294600" y="2484508"/>
                                </a:lnTo>
                                <a:lnTo>
                                  <a:pt x="2249443" y="2497841"/>
                                </a:lnTo>
                                <a:lnTo>
                                  <a:pt x="2202318" y="2506071"/>
                                </a:lnTo>
                                <a:lnTo>
                                  <a:pt x="2153539" y="2508884"/>
                                </a:lnTo>
                                <a:lnTo>
                                  <a:pt x="0" y="2508884"/>
                                </a:lnTo>
                                <a:lnTo>
                                  <a:pt x="0" y="418210"/>
                                </a:lnTo>
                                <a:lnTo>
                                  <a:pt x="2813" y="369431"/>
                                </a:lnTo>
                                <a:lnTo>
                                  <a:pt x="11043" y="322306"/>
                                </a:lnTo>
                                <a:lnTo>
                                  <a:pt x="24378" y="277149"/>
                                </a:lnTo>
                                <a:lnTo>
                                  <a:pt x="42502" y="234274"/>
                                </a:lnTo>
                                <a:lnTo>
                                  <a:pt x="65103" y="193994"/>
                                </a:lnTo>
                                <a:lnTo>
                                  <a:pt x="91867" y="156623"/>
                                </a:lnTo>
                                <a:lnTo>
                                  <a:pt x="122480" y="122475"/>
                                </a:lnTo>
                                <a:lnTo>
                                  <a:pt x="156629" y="91863"/>
                                </a:lnTo>
                                <a:lnTo>
                                  <a:pt x="194000" y="65100"/>
                                </a:lnTo>
                                <a:lnTo>
                                  <a:pt x="234279" y="42500"/>
                                </a:lnTo>
                                <a:lnTo>
                                  <a:pt x="277154" y="24376"/>
                                </a:lnTo>
                                <a:lnTo>
                                  <a:pt x="322310" y="11043"/>
                                </a:lnTo>
                                <a:lnTo>
                                  <a:pt x="369433" y="2813"/>
                                </a:lnTo>
                                <a:lnTo>
                                  <a:pt x="418211" y="0"/>
                                </a:lnTo>
                                <a:close/>
                              </a:path>
                            </a:pathLst>
                          </a:custGeom>
                          <a:ln w="19050">
                            <a:solidFill>
                              <a:srgbClr val="000000"/>
                            </a:solidFill>
                            <a:prstDash val="sysDash"/>
                          </a:ln>
                        </wps:spPr>
                        <wps:bodyPr wrap="square" lIns="0" tIns="0" rIns="0" bIns="0" rtlCol="0">
                          <a:prstTxWarp prst="textNoShape">
                            <a:avLst/>
                          </a:prstTxWarp>
                          <a:noAutofit/>
                        </wps:bodyPr>
                      </wps:wsp>
                      <wps:wsp>
                        <wps:cNvPr id="145" name="Textbox 145"/>
                        <wps:cNvSpPr txBox="1"/>
                        <wps:spPr>
                          <a:xfrm>
                            <a:off x="0" y="0"/>
                            <a:ext cx="2590800" cy="2527935"/>
                          </a:xfrm>
                          <a:prstGeom prst="rect">
                            <a:avLst/>
                          </a:prstGeom>
                        </wps:spPr>
                        <wps:txbx>
                          <w:txbxContent>
                            <w:p>
                              <w:pPr>
                                <w:spacing w:line="240" w:lineRule="auto" w:before="192"/>
                                <w:rPr>
                                  <w:rFonts w:ascii="Arial"/>
                                  <w:b/>
                                  <w:sz w:val="22"/>
                                </w:rPr>
                              </w:pPr>
                            </w:p>
                            <w:p>
                              <w:pPr>
                                <w:spacing w:before="0"/>
                                <w:ind w:left="368"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9"/>
                                </w:numPr>
                                <w:tabs>
                                  <w:tab w:pos="728" w:val="left" w:leader="none"/>
                                </w:tabs>
                                <w:spacing w:before="1"/>
                                <w:ind w:left="728" w:right="462" w:hanging="360"/>
                                <w:jc w:val="left"/>
                                <w:rPr>
                                  <w:rFonts w:ascii="Arial"/>
                                  <w:i/>
                                  <w:sz w:val="22"/>
                                </w:rPr>
                              </w:pPr>
                              <w:r>
                                <w:rPr>
                                  <w:rFonts w:ascii="Arial"/>
                                  <w:i/>
                                  <w:sz w:val="22"/>
                                </w:rPr>
                                <w:t>Indicators are the details of the project that indicate whether</w:t>
                              </w:r>
                              <w:r>
                                <w:rPr>
                                  <w:rFonts w:ascii="Arial"/>
                                  <w:i/>
                                  <w:spacing w:val="-7"/>
                                  <w:sz w:val="22"/>
                                </w:rPr>
                                <w:t> </w:t>
                              </w:r>
                              <w:r>
                                <w:rPr>
                                  <w:rFonts w:ascii="Arial"/>
                                  <w:i/>
                                  <w:sz w:val="22"/>
                                </w:rPr>
                                <w:t>or</w:t>
                              </w:r>
                              <w:r>
                                <w:rPr>
                                  <w:rFonts w:ascii="Arial"/>
                                  <w:i/>
                                  <w:spacing w:val="-7"/>
                                  <w:sz w:val="22"/>
                                </w:rPr>
                                <w:t> </w:t>
                              </w:r>
                              <w:r>
                                <w:rPr>
                                  <w:rFonts w:ascii="Arial"/>
                                  <w:i/>
                                  <w:sz w:val="22"/>
                                </w:rPr>
                                <w:t>not</w:t>
                              </w:r>
                              <w:r>
                                <w:rPr>
                                  <w:rFonts w:ascii="Arial"/>
                                  <w:i/>
                                  <w:spacing w:val="-7"/>
                                  <w:sz w:val="22"/>
                                </w:rPr>
                                <w:t> </w:t>
                              </w:r>
                              <w:r>
                                <w:rPr>
                                  <w:rFonts w:ascii="Arial"/>
                                  <w:i/>
                                  <w:sz w:val="22"/>
                                </w:rPr>
                                <w:t>it</w:t>
                              </w:r>
                              <w:r>
                                <w:rPr>
                                  <w:rFonts w:ascii="Arial"/>
                                  <w:i/>
                                  <w:spacing w:val="-7"/>
                                  <w:sz w:val="22"/>
                                </w:rPr>
                                <w:t> </w:t>
                              </w:r>
                              <w:r>
                                <w:rPr>
                                  <w:rFonts w:ascii="Arial"/>
                                  <w:i/>
                                  <w:sz w:val="22"/>
                                </w:rPr>
                                <w:t>is</w:t>
                              </w:r>
                              <w:r>
                                <w:rPr>
                                  <w:rFonts w:ascii="Arial"/>
                                  <w:i/>
                                  <w:spacing w:val="-10"/>
                                  <w:sz w:val="22"/>
                                </w:rPr>
                                <w:t> </w:t>
                              </w:r>
                              <w:r>
                                <w:rPr>
                                  <w:rFonts w:ascii="Arial"/>
                                  <w:i/>
                                  <w:sz w:val="22"/>
                                </w:rPr>
                                <w:t>successful</w:t>
                              </w:r>
                            </w:p>
                            <w:p>
                              <w:pPr>
                                <w:numPr>
                                  <w:ilvl w:val="0"/>
                                  <w:numId w:val="9"/>
                                </w:numPr>
                                <w:tabs>
                                  <w:tab w:pos="728" w:val="left" w:leader="none"/>
                                </w:tabs>
                                <w:spacing w:line="240" w:lineRule="auto" w:before="0"/>
                                <w:ind w:left="728" w:right="1001" w:hanging="360"/>
                                <w:jc w:val="left"/>
                                <w:rPr>
                                  <w:rFonts w:ascii="Arial"/>
                                  <w:i/>
                                  <w:sz w:val="22"/>
                                </w:rPr>
                              </w:pPr>
                              <w:r>
                                <w:rPr>
                                  <w:rFonts w:ascii="Arial"/>
                                  <w:i/>
                                  <w:sz w:val="22"/>
                                </w:rPr>
                                <w:t>Monitoring</w:t>
                              </w:r>
                              <w:r>
                                <w:rPr>
                                  <w:rFonts w:ascii="Arial"/>
                                  <w:i/>
                                  <w:spacing w:val="-9"/>
                                  <w:sz w:val="22"/>
                                </w:rPr>
                                <w:t> </w:t>
                              </w:r>
                              <w:r>
                                <w:rPr>
                                  <w:rFonts w:ascii="Arial"/>
                                  <w:i/>
                                  <w:sz w:val="22"/>
                                </w:rPr>
                                <w:t>is</w:t>
                              </w:r>
                              <w:r>
                                <w:rPr>
                                  <w:rFonts w:ascii="Arial"/>
                                  <w:i/>
                                  <w:spacing w:val="-8"/>
                                  <w:sz w:val="22"/>
                                </w:rPr>
                                <w:t> </w:t>
                              </w:r>
                              <w:r>
                                <w:rPr>
                                  <w:rFonts w:ascii="Arial"/>
                                  <w:i/>
                                  <w:sz w:val="22"/>
                                </w:rPr>
                                <w:t>planned</w:t>
                              </w:r>
                              <w:r>
                                <w:rPr>
                                  <w:rFonts w:ascii="Arial"/>
                                  <w:i/>
                                  <w:spacing w:val="-10"/>
                                  <w:sz w:val="22"/>
                                </w:rPr>
                                <w:t> </w:t>
                              </w:r>
                              <w:r>
                                <w:rPr>
                                  <w:rFonts w:ascii="Arial"/>
                                  <w:i/>
                                  <w:sz w:val="22"/>
                                </w:rPr>
                                <w:t>to gather the information necessary</w:t>
                              </w:r>
                              <w:r>
                                <w:rPr>
                                  <w:rFonts w:ascii="Arial"/>
                                  <w:i/>
                                  <w:spacing w:val="-12"/>
                                  <w:sz w:val="22"/>
                                </w:rPr>
                                <w:t> </w:t>
                              </w:r>
                              <w:r>
                                <w:rPr>
                                  <w:rFonts w:ascii="Arial"/>
                                  <w:i/>
                                  <w:sz w:val="22"/>
                                </w:rPr>
                                <w:t>to</w:t>
                              </w:r>
                              <w:r>
                                <w:rPr>
                                  <w:rFonts w:ascii="Arial"/>
                                  <w:i/>
                                  <w:spacing w:val="-12"/>
                                  <w:sz w:val="22"/>
                                </w:rPr>
                                <w:t> </w:t>
                              </w:r>
                              <w:r>
                                <w:rPr>
                                  <w:rFonts w:ascii="Arial"/>
                                  <w:i/>
                                  <w:sz w:val="22"/>
                                </w:rPr>
                                <w:t>prove</w:t>
                              </w:r>
                              <w:r>
                                <w:rPr>
                                  <w:rFonts w:ascii="Arial"/>
                                  <w:i/>
                                  <w:spacing w:val="-14"/>
                                  <w:sz w:val="22"/>
                                </w:rPr>
                                <w:t> </w:t>
                              </w:r>
                              <w:r>
                                <w:rPr>
                                  <w:rFonts w:ascii="Arial"/>
                                  <w:i/>
                                  <w:sz w:val="22"/>
                                </w:rPr>
                                <w:t>their </w:t>
                              </w:r>
                              <w:r>
                                <w:rPr>
                                  <w:rFonts w:ascii="Arial"/>
                                  <w:i/>
                                  <w:spacing w:val="-2"/>
                                  <w:sz w:val="22"/>
                                </w:rPr>
                                <w:t>success</w:t>
                              </w:r>
                            </w:p>
                            <w:p>
                              <w:pPr>
                                <w:numPr>
                                  <w:ilvl w:val="0"/>
                                  <w:numId w:val="9"/>
                                </w:numPr>
                                <w:tabs>
                                  <w:tab w:pos="728" w:val="left" w:leader="none"/>
                                </w:tabs>
                                <w:spacing w:line="240" w:lineRule="auto" w:before="0"/>
                                <w:ind w:left="728" w:right="659" w:hanging="360"/>
                                <w:jc w:val="left"/>
                                <w:rPr>
                                  <w:rFonts w:ascii="Arial"/>
                                  <w:i/>
                                  <w:sz w:val="22"/>
                                </w:rPr>
                              </w:pPr>
                              <w:r>
                                <w:rPr>
                                  <w:rFonts w:ascii="Arial"/>
                                  <w:i/>
                                  <w:sz w:val="22"/>
                                </w:rPr>
                                <w:t>A</w:t>
                              </w:r>
                              <w:r>
                                <w:rPr>
                                  <w:rFonts w:ascii="Arial"/>
                                  <w:i/>
                                  <w:spacing w:val="-12"/>
                                  <w:sz w:val="22"/>
                                </w:rPr>
                                <w:t> </w:t>
                              </w:r>
                              <w:r>
                                <w:rPr>
                                  <w:rFonts w:ascii="Arial"/>
                                  <w:i/>
                                  <w:sz w:val="22"/>
                                </w:rPr>
                                <w:t>combination</w:t>
                              </w:r>
                              <w:r>
                                <w:rPr>
                                  <w:rFonts w:ascii="Arial"/>
                                  <w:i/>
                                  <w:spacing w:val="-14"/>
                                  <w:sz w:val="22"/>
                                </w:rPr>
                                <w:t> </w:t>
                              </w:r>
                              <w:r>
                                <w:rPr>
                                  <w:rFonts w:ascii="Arial"/>
                                  <w:i/>
                                  <w:sz w:val="22"/>
                                </w:rPr>
                                <w:t>of</w:t>
                              </w:r>
                              <w:r>
                                <w:rPr>
                                  <w:rFonts w:ascii="Arial"/>
                                  <w:i/>
                                  <w:spacing w:val="-13"/>
                                  <w:sz w:val="22"/>
                                </w:rPr>
                                <w:t> </w:t>
                              </w:r>
                              <w:r>
                                <w:rPr>
                                  <w:rFonts w:ascii="Arial"/>
                                  <w:i/>
                                  <w:sz w:val="22"/>
                                </w:rPr>
                                <w:t>qualitative and quantitative indicators provide a more complete</w:t>
                              </w:r>
                            </w:p>
                            <w:p>
                              <w:pPr>
                                <w:spacing w:line="251" w:lineRule="exact" w:before="0"/>
                                <w:ind w:left="728" w:right="0" w:firstLine="0"/>
                                <w:jc w:val="left"/>
                                <w:rPr>
                                  <w:rFonts w:ascii="Arial" w:hAnsi="Arial"/>
                                  <w:i/>
                                  <w:sz w:val="22"/>
                                </w:rPr>
                              </w:pPr>
                              <w:r>
                                <w:rPr>
                                  <w:rFonts w:ascii="Arial" w:hAnsi="Arial"/>
                                  <w:i/>
                                  <w:sz w:val="22"/>
                                </w:rPr>
                                <w:t>picture</w:t>
                              </w:r>
                              <w:r>
                                <w:rPr>
                                  <w:rFonts w:ascii="Arial" w:hAnsi="Arial"/>
                                  <w:i/>
                                  <w:spacing w:val="-5"/>
                                  <w:sz w:val="22"/>
                                </w:rPr>
                                <w:t> </w:t>
                              </w:r>
                              <w:r>
                                <w:rPr>
                                  <w:rFonts w:ascii="Arial" w:hAnsi="Arial"/>
                                  <w:i/>
                                  <w:sz w:val="22"/>
                                </w:rPr>
                                <w:t>of</w:t>
                              </w:r>
                              <w:r>
                                <w:rPr>
                                  <w:rFonts w:ascii="Arial" w:hAnsi="Arial"/>
                                  <w:i/>
                                  <w:spacing w:val="-7"/>
                                  <w:sz w:val="22"/>
                                </w:rPr>
                                <w:t> </w:t>
                              </w:r>
                              <w:r>
                                <w:rPr>
                                  <w:rFonts w:ascii="Arial" w:hAnsi="Arial"/>
                                  <w:i/>
                                  <w:sz w:val="22"/>
                                </w:rPr>
                                <w:t>the</w:t>
                              </w:r>
                              <w:r>
                                <w:rPr>
                                  <w:rFonts w:ascii="Arial" w:hAnsi="Arial"/>
                                  <w:i/>
                                  <w:spacing w:val="-7"/>
                                  <w:sz w:val="22"/>
                                </w:rPr>
                                <w:t> </w:t>
                              </w:r>
                              <w:r>
                                <w:rPr>
                                  <w:rFonts w:ascii="Arial" w:hAnsi="Arial"/>
                                  <w:i/>
                                  <w:sz w:val="22"/>
                                </w:rPr>
                                <w:t>project’s</w:t>
                              </w:r>
                              <w:r>
                                <w:rPr>
                                  <w:rFonts w:ascii="Arial" w:hAnsi="Arial"/>
                                  <w:i/>
                                  <w:spacing w:val="-4"/>
                                  <w:sz w:val="22"/>
                                </w:rPr>
                                <w:t> </w:t>
                              </w:r>
                              <w:r>
                                <w:rPr>
                                  <w:rFonts w:ascii="Arial" w:hAnsi="Arial"/>
                                  <w:i/>
                                  <w:spacing w:val="-2"/>
                                  <w:sz w:val="22"/>
                                </w:rPr>
                                <w:t>results</w:t>
                              </w:r>
                            </w:p>
                          </w:txbxContent>
                        </wps:txbx>
                        <wps:bodyPr wrap="square" lIns="0" tIns="0" rIns="0" bIns="0" rtlCol="0">
                          <a:noAutofit/>
                        </wps:bodyPr>
                      </wps:wsp>
                    </wpg:wgp>
                  </a:graphicData>
                </a:graphic>
              </wp:anchor>
            </w:drawing>
          </mc:Choice>
          <mc:Fallback>
            <w:pict>
              <v:group style="position:absolute;margin-left:77pt;margin-top:1.853652pt;width:204pt;height:199.05pt;mso-position-horizontal-relative:page;mso-position-vertical-relative:paragraph;z-index:15755264" id="docshapegroup129" coordorigin="1540,37" coordsize="4080,3981">
                <v:shape style="position:absolute;left:1555;top:52;width:4050;height:3951" id="docshape130" coordorigin="1555,52" coordsize="4050,3951" path="m2214,52l5605,52,5605,3344,5601,3421,5588,3496,5567,3567,5538,3634,5502,3698,5460,3756,5412,3810,5358,3858,5299,3901,5236,3936,5169,3965,5097,3986,5023,3999,4946,4003,1555,4003,1555,711,1559,634,1572,560,1593,489,1622,421,1658,358,1700,299,1748,245,1802,197,1861,155,1924,119,1991,90,2063,69,2137,57,2214,52xe" filled="false" stroked="true" strokeweight="1.5pt" strokecolor="#000000">
                  <v:path arrowok="t"/>
                  <v:stroke dashstyle="shortdash"/>
                </v:shape>
                <v:shape style="position:absolute;left:1540;top:37;width:4080;height:3981" type="#_x0000_t202" id="docshape131" filled="false" stroked="false">
                  <v:textbox inset="0,0,0,0">
                    <w:txbxContent>
                      <w:p>
                        <w:pPr>
                          <w:spacing w:line="240" w:lineRule="auto" w:before="192"/>
                          <w:rPr>
                            <w:rFonts w:ascii="Arial"/>
                            <w:b/>
                            <w:sz w:val="22"/>
                          </w:rPr>
                        </w:pPr>
                      </w:p>
                      <w:p>
                        <w:pPr>
                          <w:spacing w:before="0"/>
                          <w:ind w:left="368"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9"/>
                          </w:numPr>
                          <w:tabs>
                            <w:tab w:pos="728" w:val="left" w:leader="none"/>
                          </w:tabs>
                          <w:spacing w:before="1"/>
                          <w:ind w:left="728" w:right="462" w:hanging="360"/>
                          <w:jc w:val="left"/>
                          <w:rPr>
                            <w:rFonts w:ascii="Arial"/>
                            <w:i/>
                            <w:sz w:val="22"/>
                          </w:rPr>
                        </w:pPr>
                        <w:r>
                          <w:rPr>
                            <w:rFonts w:ascii="Arial"/>
                            <w:i/>
                            <w:sz w:val="22"/>
                          </w:rPr>
                          <w:t>Indicators are the details of the project that indicate whether</w:t>
                        </w:r>
                        <w:r>
                          <w:rPr>
                            <w:rFonts w:ascii="Arial"/>
                            <w:i/>
                            <w:spacing w:val="-7"/>
                            <w:sz w:val="22"/>
                          </w:rPr>
                          <w:t> </w:t>
                        </w:r>
                        <w:r>
                          <w:rPr>
                            <w:rFonts w:ascii="Arial"/>
                            <w:i/>
                            <w:sz w:val="22"/>
                          </w:rPr>
                          <w:t>or</w:t>
                        </w:r>
                        <w:r>
                          <w:rPr>
                            <w:rFonts w:ascii="Arial"/>
                            <w:i/>
                            <w:spacing w:val="-7"/>
                            <w:sz w:val="22"/>
                          </w:rPr>
                          <w:t> </w:t>
                        </w:r>
                        <w:r>
                          <w:rPr>
                            <w:rFonts w:ascii="Arial"/>
                            <w:i/>
                            <w:sz w:val="22"/>
                          </w:rPr>
                          <w:t>not</w:t>
                        </w:r>
                        <w:r>
                          <w:rPr>
                            <w:rFonts w:ascii="Arial"/>
                            <w:i/>
                            <w:spacing w:val="-7"/>
                            <w:sz w:val="22"/>
                          </w:rPr>
                          <w:t> </w:t>
                        </w:r>
                        <w:r>
                          <w:rPr>
                            <w:rFonts w:ascii="Arial"/>
                            <w:i/>
                            <w:sz w:val="22"/>
                          </w:rPr>
                          <w:t>it</w:t>
                        </w:r>
                        <w:r>
                          <w:rPr>
                            <w:rFonts w:ascii="Arial"/>
                            <w:i/>
                            <w:spacing w:val="-7"/>
                            <w:sz w:val="22"/>
                          </w:rPr>
                          <w:t> </w:t>
                        </w:r>
                        <w:r>
                          <w:rPr>
                            <w:rFonts w:ascii="Arial"/>
                            <w:i/>
                            <w:sz w:val="22"/>
                          </w:rPr>
                          <w:t>is</w:t>
                        </w:r>
                        <w:r>
                          <w:rPr>
                            <w:rFonts w:ascii="Arial"/>
                            <w:i/>
                            <w:spacing w:val="-10"/>
                            <w:sz w:val="22"/>
                          </w:rPr>
                          <w:t> </w:t>
                        </w:r>
                        <w:r>
                          <w:rPr>
                            <w:rFonts w:ascii="Arial"/>
                            <w:i/>
                            <w:sz w:val="22"/>
                          </w:rPr>
                          <w:t>successful</w:t>
                        </w:r>
                      </w:p>
                      <w:p>
                        <w:pPr>
                          <w:numPr>
                            <w:ilvl w:val="0"/>
                            <w:numId w:val="9"/>
                          </w:numPr>
                          <w:tabs>
                            <w:tab w:pos="728" w:val="left" w:leader="none"/>
                          </w:tabs>
                          <w:spacing w:line="240" w:lineRule="auto" w:before="0"/>
                          <w:ind w:left="728" w:right="1001" w:hanging="360"/>
                          <w:jc w:val="left"/>
                          <w:rPr>
                            <w:rFonts w:ascii="Arial"/>
                            <w:i/>
                            <w:sz w:val="22"/>
                          </w:rPr>
                        </w:pPr>
                        <w:r>
                          <w:rPr>
                            <w:rFonts w:ascii="Arial"/>
                            <w:i/>
                            <w:sz w:val="22"/>
                          </w:rPr>
                          <w:t>Monitoring</w:t>
                        </w:r>
                        <w:r>
                          <w:rPr>
                            <w:rFonts w:ascii="Arial"/>
                            <w:i/>
                            <w:spacing w:val="-9"/>
                            <w:sz w:val="22"/>
                          </w:rPr>
                          <w:t> </w:t>
                        </w:r>
                        <w:r>
                          <w:rPr>
                            <w:rFonts w:ascii="Arial"/>
                            <w:i/>
                            <w:sz w:val="22"/>
                          </w:rPr>
                          <w:t>is</w:t>
                        </w:r>
                        <w:r>
                          <w:rPr>
                            <w:rFonts w:ascii="Arial"/>
                            <w:i/>
                            <w:spacing w:val="-8"/>
                            <w:sz w:val="22"/>
                          </w:rPr>
                          <w:t> </w:t>
                        </w:r>
                        <w:r>
                          <w:rPr>
                            <w:rFonts w:ascii="Arial"/>
                            <w:i/>
                            <w:sz w:val="22"/>
                          </w:rPr>
                          <w:t>planned</w:t>
                        </w:r>
                        <w:r>
                          <w:rPr>
                            <w:rFonts w:ascii="Arial"/>
                            <w:i/>
                            <w:spacing w:val="-10"/>
                            <w:sz w:val="22"/>
                          </w:rPr>
                          <w:t> </w:t>
                        </w:r>
                        <w:r>
                          <w:rPr>
                            <w:rFonts w:ascii="Arial"/>
                            <w:i/>
                            <w:sz w:val="22"/>
                          </w:rPr>
                          <w:t>to gather the information necessary</w:t>
                        </w:r>
                        <w:r>
                          <w:rPr>
                            <w:rFonts w:ascii="Arial"/>
                            <w:i/>
                            <w:spacing w:val="-12"/>
                            <w:sz w:val="22"/>
                          </w:rPr>
                          <w:t> </w:t>
                        </w:r>
                        <w:r>
                          <w:rPr>
                            <w:rFonts w:ascii="Arial"/>
                            <w:i/>
                            <w:sz w:val="22"/>
                          </w:rPr>
                          <w:t>to</w:t>
                        </w:r>
                        <w:r>
                          <w:rPr>
                            <w:rFonts w:ascii="Arial"/>
                            <w:i/>
                            <w:spacing w:val="-12"/>
                            <w:sz w:val="22"/>
                          </w:rPr>
                          <w:t> </w:t>
                        </w:r>
                        <w:r>
                          <w:rPr>
                            <w:rFonts w:ascii="Arial"/>
                            <w:i/>
                            <w:sz w:val="22"/>
                          </w:rPr>
                          <w:t>prove</w:t>
                        </w:r>
                        <w:r>
                          <w:rPr>
                            <w:rFonts w:ascii="Arial"/>
                            <w:i/>
                            <w:spacing w:val="-14"/>
                            <w:sz w:val="22"/>
                          </w:rPr>
                          <w:t> </w:t>
                        </w:r>
                        <w:r>
                          <w:rPr>
                            <w:rFonts w:ascii="Arial"/>
                            <w:i/>
                            <w:sz w:val="22"/>
                          </w:rPr>
                          <w:t>their </w:t>
                        </w:r>
                        <w:r>
                          <w:rPr>
                            <w:rFonts w:ascii="Arial"/>
                            <w:i/>
                            <w:spacing w:val="-2"/>
                            <w:sz w:val="22"/>
                          </w:rPr>
                          <w:t>success</w:t>
                        </w:r>
                      </w:p>
                      <w:p>
                        <w:pPr>
                          <w:numPr>
                            <w:ilvl w:val="0"/>
                            <w:numId w:val="9"/>
                          </w:numPr>
                          <w:tabs>
                            <w:tab w:pos="728" w:val="left" w:leader="none"/>
                          </w:tabs>
                          <w:spacing w:line="240" w:lineRule="auto" w:before="0"/>
                          <w:ind w:left="728" w:right="659" w:hanging="360"/>
                          <w:jc w:val="left"/>
                          <w:rPr>
                            <w:rFonts w:ascii="Arial"/>
                            <w:i/>
                            <w:sz w:val="22"/>
                          </w:rPr>
                        </w:pPr>
                        <w:r>
                          <w:rPr>
                            <w:rFonts w:ascii="Arial"/>
                            <w:i/>
                            <w:sz w:val="22"/>
                          </w:rPr>
                          <w:t>A</w:t>
                        </w:r>
                        <w:r>
                          <w:rPr>
                            <w:rFonts w:ascii="Arial"/>
                            <w:i/>
                            <w:spacing w:val="-12"/>
                            <w:sz w:val="22"/>
                          </w:rPr>
                          <w:t> </w:t>
                        </w:r>
                        <w:r>
                          <w:rPr>
                            <w:rFonts w:ascii="Arial"/>
                            <w:i/>
                            <w:sz w:val="22"/>
                          </w:rPr>
                          <w:t>combination</w:t>
                        </w:r>
                        <w:r>
                          <w:rPr>
                            <w:rFonts w:ascii="Arial"/>
                            <w:i/>
                            <w:spacing w:val="-14"/>
                            <w:sz w:val="22"/>
                          </w:rPr>
                          <w:t> </w:t>
                        </w:r>
                        <w:r>
                          <w:rPr>
                            <w:rFonts w:ascii="Arial"/>
                            <w:i/>
                            <w:sz w:val="22"/>
                          </w:rPr>
                          <w:t>of</w:t>
                        </w:r>
                        <w:r>
                          <w:rPr>
                            <w:rFonts w:ascii="Arial"/>
                            <w:i/>
                            <w:spacing w:val="-13"/>
                            <w:sz w:val="22"/>
                          </w:rPr>
                          <w:t> </w:t>
                        </w:r>
                        <w:r>
                          <w:rPr>
                            <w:rFonts w:ascii="Arial"/>
                            <w:i/>
                            <w:sz w:val="22"/>
                          </w:rPr>
                          <w:t>qualitative and quantitative indicators provide a more complete</w:t>
                        </w:r>
                      </w:p>
                      <w:p>
                        <w:pPr>
                          <w:spacing w:line="251" w:lineRule="exact" w:before="0"/>
                          <w:ind w:left="728" w:right="0" w:firstLine="0"/>
                          <w:jc w:val="left"/>
                          <w:rPr>
                            <w:rFonts w:ascii="Arial" w:hAnsi="Arial"/>
                            <w:i/>
                            <w:sz w:val="22"/>
                          </w:rPr>
                        </w:pPr>
                        <w:r>
                          <w:rPr>
                            <w:rFonts w:ascii="Arial" w:hAnsi="Arial"/>
                            <w:i/>
                            <w:sz w:val="22"/>
                          </w:rPr>
                          <w:t>picture</w:t>
                        </w:r>
                        <w:r>
                          <w:rPr>
                            <w:rFonts w:ascii="Arial" w:hAnsi="Arial"/>
                            <w:i/>
                            <w:spacing w:val="-5"/>
                            <w:sz w:val="22"/>
                          </w:rPr>
                          <w:t> </w:t>
                        </w:r>
                        <w:r>
                          <w:rPr>
                            <w:rFonts w:ascii="Arial" w:hAnsi="Arial"/>
                            <w:i/>
                            <w:sz w:val="22"/>
                          </w:rPr>
                          <w:t>of</w:t>
                        </w:r>
                        <w:r>
                          <w:rPr>
                            <w:rFonts w:ascii="Arial" w:hAnsi="Arial"/>
                            <w:i/>
                            <w:spacing w:val="-7"/>
                            <w:sz w:val="22"/>
                          </w:rPr>
                          <w:t> </w:t>
                        </w:r>
                        <w:r>
                          <w:rPr>
                            <w:rFonts w:ascii="Arial" w:hAnsi="Arial"/>
                            <w:i/>
                            <w:sz w:val="22"/>
                          </w:rPr>
                          <w:t>the</w:t>
                        </w:r>
                        <w:r>
                          <w:rPr>
                            <w:rFonts w:ascii="Arial" w:hAnsi="Arial"/>
                            <w:i/>
                            <w:spacing w:val="-7"/>
                            <w:sz w:val="22"/>
                          </w:rPr>
                          <w:t> </w:t>
                        </w:r>
                        <w:r>
                          <w:rPr>
                            <w:rFonts w:ascii="Arial" w:hAnsi="Arial"/>
                            <w:i/>
                            <w:sz w:val="22"/>
                          </w:rPr>
                          <w:t>project’s</w:t>
                        </w:r>
                        <w:r>
                          <w:rPr>
                            <w:rFonts w:ascii="Arial" w:hAnsi="Arial"/>
                            <w:i/>
                            <w:spacing w:val="-4"/>
                            <w:sz w:val="22"/>
                          </w:rPr>
                          <w:t> </w:t>
                        </w:r>
                        <w:r>
                          <w:rPr>
                            <w:rFonts w:ascii="Arial" w:hAnsi="Arial"/>
                            <w:i/>
                            <w:spacing w:val="-2"/>
                            <w:sz w:val="22"/>
                          </w:rPr>
                          <w:t>results</w:t>
                        </w:r>
                      </w:p>
                    </w:txbxContent>
                  </v:textbox>
                  <w10:wrap type="none"/>
                </v:shape>
                <w10:wrap type="none"/>
              </v:group>
            </w:pict>
          </mc:Fallback>
        </mc:AlternateContent>
      </w:r>
      <w:r>
        <w:rPr/>
        <w:t>Monitoring is guided by indicators of the project’s outputs.</w:t>
      </w:r>
      <w:r>
        <w:rPr>
          <w:spacing w:val="-9"/>
        </w:rPr>
        <w:t> </w:t>
      </w:r>
      <w:r>
        <w:rPr/>
        <w:t>The</w:t>
      </w:r>
      <w:r>
        <w:rPr>
          <w:spacing w:val="-10"/>
        </w:rPr>
        <w:t> </w:t>
      </w:r>
      <w:r>
        <w:rPr/>
        <w:t>indicators</w:t>
      </w:r>
      <w:r>
        <w:rPr>
          <w:spacing w:val="-7"/>
        </w:rPr>
        <w:t> </w:t>
      </w:r>
      <w:r>
        <w:rPr/>
        <w:t>determine</w:t>
      </w:r>
      <w:r>
        <w:rPr>
          <w:spacing w:val="-8"/>
        </w:rPr>
        <w:t> </w:t>
      </w:r>
      <w:r>
        <w:rPr/>
        <w:t>what</w:t>
      </w:r>
      <w:r>
        <w:rPr>
          <w:spacing w:val="-6"/>
        </w:rPr>
        <w:t> </w:t>
      </w:r>
      <w:r>
        <w:rPr/>
        <w:t>monitoring activities are necessary to measure success, to identify problems and make improvements on a day to day and week to week basis.</w:t>
      </w:r>
    </w:p>
    <w:p>
      <w:pPr>
        <w:pStyle w:val="BodyText"/>
        <w:spacing w:before="252"/>
      </w:pPr>
      <w:r>
        <w:rPr/>
        <w:t>All</w:t>
      </w:r>
      <w:r>
        <w:rPr>
          <w:spacing w:val="-5"/>
        </w:rPr>
        <w:t> </w:t>
      </w:r>
      <w:r>
        <w:rPr/>
        <w:t>indicators</w:t>
      </w:r>
      <w:r>
        <w:rPr>
          <w:spacing w:val="-4"/>
        </w:rPr>
        <w:t> </w:t>
      </w:r>
      <w:r>
        <w:rPr/>
        <w:t>should</w:t>
      </w:r>
      <w:r>
        <w:rPr>
          <w:spacing w:val="-4"/>
        </w:rPr>
        <w:t> </w:t>
      </w:r>
      <w:r>
        <w:rPr>
          <w:spacing w:val="-5"/>
        </w:rPr>
        <w:t>be:</w:t>
      </w:r>
    </w:p>
    <w:p>
      <w:pPr>
        <w:pStyle w:val="ListParagraph"/>
        <w:numPr>
          <w:ilvl w:val="0"/>
          <w:numId w:val="10"/>
        </w:numPr>
        <w:tabs>
          <w:tab w:pos="360" w:val="left" w:leader="none"/>
        </w:tabs>
        <w:spacing w:line="240" w:lineRule="auto" w:before="1" w:after="0"/>
        <w:ind w:left="0" w:right="1274" w:firstLine="0"/>
        <w:jc w:val="left"/>
        <w:rPr>
          <w:sz w:val="22"/>
        </w:rPr>
      </w:pPr>
      <w:r>
        <w:rPr>
          <w:sz w:val="22"/>
        </w:rPr>
        <w:t>Relevant</w:t>
      </w:r>
      <w:r>
        <w:rPr>
          <w:spacing w:val="-5"/>
          <w:sz w:val="22"/>
        </w:rPr>
        <w:t> </w:t>
      </w:r>
      <w:r>
        <w:rPr>
          <w:sz w:val="22"/>
        </w:rPr>
        <w:t>to</w:t>
      </w:r>
      <w:r>
        <w:rPr>
          <w:spacing w:val="-6"/>
          <w:sz w:val="22"/>
        </w:rPr>
        <w:t> </w:t>
      </w:r>
      <w:r>
        <w:rPr>
          <w:sz w:val="22"/>
        </w:rPr>
        <w:t>the</w:t>
      </w:r>
      <w:r>
        <w:rPr>
          <w:spacing w:val="-8"/>
          <w:sz w:val="22"/>
        </w:rPr>
        <w:t> </w:t>
      </w:r>
      <w:r>
        <w:rPr>
          <w:sz w:val="22"/>
        </w:rPr>
        <w:t>project</w:t>
      </w:r>
      <w:r>
        <w:rPr>
          <w:spacing w:val="-5"/>
          <w:sz w:val="22"/>
        </w:rPr>
        <w:t> </w:t>
      </w:r>
      <w:r>
        <w:rPr>
          <w:sz w:val="22"/>
        </w:rPr>
        <w:t>and</w:t>
      </w:r>
      <w:r>
        <w:rPr>
          <w:spacing w:val="-6"/>
          <w:sz w:val="22"/>
        </w:rPr>
        <w:t> </w:t>
      </w:r>
      <w:r>
        <w:rPr>
          <w:sz w:val="22"/>
        </w:rPr>
        <w:t>to</w:t>
      </w:r>
      <w:r>
        <w:rPr>
          <w:spacing w:val="-8"/>
          <w:sz w:val="22"/>
        </w:rPr>
        <w:t> </w:t>
      </w:r>
      <w:r>
        <w:rPr>
          <w:sz w:val="22"/>
        </w:rPr>
        <w:t>national </w:t>
      </w:r>
      <w:r>
        <w:rPr>
          <w:spacing w:val="-2"/>
          <w:sz w:val="22"/>
        </w:rPr>
        <w:t>standards</w:t>
      </w:r>
    </w:p>
    <w:p>
      <w:pPr>
        <w:pStyle w:val="ListParagraph"/>
        <w:numPr>
          <w:ilvl w:val="0"/>
          <w:numId w:val="10"/>
        </w:numPr>
        <w:tabs>
          <w:tab w:pos="360" w:val="left" w:leader="none"/>
        </w:tabs>
        <w:spacing w:line="252" w:lineRule="exact" w:before="1" w:after="0"/>
        <w:ind w:left="360" w:right="0" w:hanging="360"/>
        <w:jc w:val="left"/>
        <w:rPr>
          <w:sz w:val="22"/>
        </w:rPr>
      </w:pPr>
      <w:r>
        <w:rPr>
          <w:sz w:val="22"/>
        </w:rPr>
        <w:t>Feasible</w:t>
      </w:r>
      <w:r>
        <w:rPr>
          <w:spacing w:val="-4"/>
          <w:sz w:val="22"/>
        </w:rPr>
        <w:t> </w:t>
      </w:r>
      <w:r>
        <w:rPr>
          <w:sz w:val="22"/>
        </w:rPr>
        <w:t>to</w:t>
      </w:r>
      <w:r>
        <w:rPr>
          <w:spacing w:val="-3"/>
          <w:sz w:val="22"/>
        </w:rPr>
        <w:t> </w:t>
      </w:r>
      <w:r>
        <w:rPr>
          <w:sz w:val="22"/>
        </w:rPr>
        <w:t>collect</w:t>
      </w:r>
      <w:r>
        <w:rPr>
          <w:spacing w:val="-3"/>
          <w:sz w:val="22"/>
        </w:rPr>
        <w:t> </w:t>
      </w:r>
      <w:r>
        <w:rPr>
          <w:sz w:val="22"/>
        </w:rPr>
        <w:t>and</w:t>
      </w:r>
      <w:r>
        <w:rPr>
          <w:spacing w:val="-3"/>
          <w:sz w:val="22"/>
        </w:rPr>
        <w:t> </w:t>
      </w:r>
      <w:r>
        <w:rPr>
          <w:sz w:val="22"/>
        </w:rPr>
        <w:t>easy</w:t>
      </w:r>
      <w:r>
        <w:rPr>
          <w:spacing w:val="-4"/>
          <w:sz w:val="22"/>
        </w:rPr>
        <w:t> </w:t>
      </w:r>
      <w:r>
        <w:rPr>
          <w:sz w:val="22"/>
        </w:rPr>
        <w:t>to</w:t>
      </w:r>
      <w:r>
        <w:rPr>
          <w:spacing w:val="-3"/>
          <w:sz w:val="22"/>
        </w:rPr>
        <w:t> </w:t>
      </w:r>
      <w:r>
        <w:rPr>
          <w:spacing w:val="-2"/>
          <w:sz w:val="22"/>
        </w:rPr>
        <w:t>interpret</w:t>
      </w:r>
    </w:p>
    <w:p>
      <w:pPr>
        <w:pStyle w:val="ListParagraph"/>
        <w:numPr>
          <w:ilvl w:val="0"/>
          <w:numId w:val="10"/>
        </w:numPr>
        <w:tabs>
          <w:tab w:pos="360" w:val="left" w:leader="none"/>
        </w:tabs>
        <w:spacing w:line="252" w:lineRule="exact" w:before="0" w:after="0"/>
        <w:ind w:left="360" w:right="0" w:hanging="360"/>
        <w:jc w:val="left"/>
        <w:rPr>
          <w:sz w:val="22"/>
        </w:rPr>
      </w:pPr>
      <w:r>
        <w:rPr>
          <w:sz w:val="22"/>
        </w:rPr>
        <w:t>Easy</w:t>
      </w:r>
      <w:r>
        <w:rPr>
          <w:spacing w:val="-5"/>
          <w:sz w:val="22"/>
        </w:rPr>
        <w:t> </w:t>
      </w:r>
      <w:r>
        <w:rPr>
          <w:sz w:val="22"/>
        </w:rPr>
        <w:t>to</w:t>
      </w:r>
      <w:r>
        <w:rPr>
          <w:spacing w:val="-3"/>
          <w:sz w:val="22"/>
        </w:rPr>
        <w:t> </w:t>
      </w:r>
      <w:r>
        <w:rPr>
          <w:sz w:val="22"/>
        </w:rPr>
        <w:t>track</w:t>
      </w:r>
      <w:r>
        <w:rPr>
          <w:spacing w:val="-2"/>
          <w:sz w:val="22"/>
        </w:rPr>
        <w:t> </w:t>
      </w:r>
      <w:r>
        <w:rPr>
          <w:sz w:val="22"/>
        </w:rPr>
        <w:t>change</w:t>
      </w:r>
      <w:r>
        <w:rPr>
          <w:spacing w:val="-4"/>
          <w:sz w:val="22"/>
        </w:rPr>
        <w:t> </w:t>
      </w:r>
      <w:r>
        <w:rPr>
          <w:sz w:val="22"/>
        </w:rPr>
        <w:t>over</w:t>
      </w:r>
      <w:r>
        <w:rPr>
          <w:spacing w:val="-3"/>
          <w:sz w:val="22"/>
        </w:rPr>
        <w:t> </w:t>
      </w:r>
      <w:r>
        <w:rPr>
          <w:spacing w:val="-2"/>
          <w:sz w:val="22"/>
        </w:rPr>
        <w:t>time.</w:t>
      </w:r>
    </w:p>
    <w:p>
      <w:pPr>
        <w:pStyle w:val="ListParagraph"/>
        <w:spacing w:after="0" w:line="252" w:lineRule="exact"/>
        <w:jc w:val="left"/>
        <w:rPr>
          <w:sz w:val="22"/>
        </w:rPr>
        <w:sectPr>
          <w:type w:val="continuous"/>
          <w:pgSz w:w="12240" w:h="15840"/>
          <w:pgMar w:header="724" w:footer="1527" w:top="980" w:bottom="280" w:left="1440" w:right="1080"/>
          <w:cols w:num="2" w:equalWidth="0">
            <w:col w:w="1794" w:space="2582"/>
            <w:col w:w="5344"/>
          </w:cols>
        </w:sectPr>
      </w:pPr>
    </w:p>
    <w:p>
      <w:pPr>
        <w:pStyle w:val="BodyText"/>
      </w:pPr>
    </w:p>
    <w:p>
      <w:pPr>
        <w:pStyle w:val="BodyText"/>
      </w:pPr>
    </w:p>
    <w:p>
      <w:pPr>
        <w:pStyle w:val="BodyText"/>
      </w:pPr>
    </w:p>
    <w:p>
      <w:pPr>
        <w:pStyle w:val="BodyText"/>
      </w:pPr>
    </w:p>
    <w:p>
      <w:pPr>
        <w:pStyle w:val="BodyText"/>
      </w:pPr>
    </w:p>
    <w:p>
      <w:pPr>
        <w:pStyle w:val="BodyText"/>
        <w:spacing w:before="250"/>
      </w:pPr>
    </w:p>
    <w:p>
      <w:pPr>
        <w:pStyle w:val="Heading7"/>
        <w:ind w:left="2" w:right="355"/>
      </w:pPr>
      <w:r>
        <w:rPr/>
        <w:t>Figure</w:t>
      </w:r>
      <w:r>
        <w:rPr>
          <w:spacing w:val="-4"/>
        </w:rPr>
        <w:t> </w:t>
      </w:r>
      <w:r>
        <w:rPr/>
        <w:t>3.1:</w:t>
      </w:r>
      <w:r>
        <w:rPr>
          <w:spacing w:val="-4"/>
        </w:rPr>
        <w:t> </w:t>
      </w:r>
      <w:r>
        <w:rPr/>
        <w:t>Stage</w:t>
      </w:r>
      <w:r>
        <w:rPr>
          <w:spacing w:val="-3"/>
        </w:rPr>
        <w:t> </w:t>
      </w:r>
      <w:r>
        <w:rPr/>
        <w:t>1</w:t>
      </w:r>
      <w:r>
        <w:rPr>
          <w:spacing w:val="-5"/>
        </w:rPr>
        <w:t> </w:t>
      </w:r>
      <w:r>
        <w:rPr/>
        <w:t>in</w:t>
      </w:r>
      <w:r>
        <w:rPr>
          <w:spacing w:val="-3"/>
        </w:rPr>
        <w:t> </w:t>
      </w:r>
      <w:r>
        <w:rPr/>
        <w:t>Developing</w:t>
      </w:r>
      <w:r>
        <w:rPr>
          <w:spacing w:val="-2"/>
        </w:rPr>
        <w:t> </w:t>
      </w:r>
      <w:r>
        <w:rPr/>
        <w:t>a</w:t>
      </w:r>
      <w:r>
        <w:rPr>
          <w:spacing w:val="-4"/>
        </w:rPr>
        <w:t> </w:t>
      </w:r>
      <w:r>
        <w:rPr/>
        <w:t>Monitoring</w:t>
      </w:r>
      <w:r>
        <w:rPr>
          <w:spacing w:val="-5"/>
        </w:rPr>
        <w:t> </w:t>
      </w:r>
      <w:r>
        <w:rPr/>
        <w:t>Plan</w:t>
      </w:r>
      <w:r>
        <w:rPr>
          <w:spacing w:val="-4"/>
        </w:rPr>
        <w:t> </w:t>
      </w:r>
      <w:r>
        <w:rPr/>
        <w:t>-</w:t>
      </w:r>
      <w:r>
        <w:rPr>
          <w:spacing w:val="-3"/>
        </w:rPr>
        <w:t> </w:t>
      </w:r>
      <w:r>
        <w:rPr>
          <w:spacing w:val="-2"/>
        </w:rPr>
        <w:t>Indicators</w:t>
      </w:r>
    </w:p>
    <w:p>
      <w:pPr>
        <w:pStyle w:val="BodyText"/>
        <w:rPr>
          <w:rFonts w:ascii="Arial"/>
          <w:b/>
          <w:sz w:val="20"/>
        </w:rPr>
      </w:pPr>
    </w:p>
    <w:p>
      <w:pPr>
        <w:pStyle w:val="BodyText"/>
        <w:spacing w:before="40"/>
        <w:rPr>
          <w:rFonts w:ascii="Arial"/>
          <w:b/>
          <w:sz w:val="20"/>
        </w:rPr>
      </w:pPr>
      <w:r>
        <w:rPr>
          <w:rFonts w:ascii="Arial"/>
          <w:b/>
          <w:sz w:val="20"/>
        </w:rPr>
        <mc:AlternateContent>
          <mc:Choice Requires="wps">
            <w:drawing>
              <wp:anchor distT="0" distB="0" distL="0" distR="0" allowOverlap="1" layoutInCell="1" locked="0" behindDoc="1" simplePos="0" relativeHeight="487612416">
                <wp:simplePos x="0" y="0"/>
                <wp:positionH relativeFrom="page">
                  <wp:posOffset>994410</wp:posOffset>
                </wp:positionH>
                <wp:positionV relativeFrom="paragraph">
                  <wp:posOffset>244370</wp:posOffset>
                </wp:positionV>
                <wp:extent cx="2172335" cy="460375"/>
                <wp:effectExtent l="0" t="0" r="0" b="0"/>
                <wp:wrapTopAndBottom/>
                <wp:docPr id="146" name="Textbox 146"/>
                <wp:cNvGraphicFramePr>
                  <a:graphicFrameLocks/>
                </wp:cNvGraphicFramePr>
                <a:graphic>
                  <a:graphicData uri="http://schemas.microsoft.com/office/word/2010/wordprocessingShape">
                    <wps:wsp>
                      <wps:cNvPr id="146" name="Textbox 146"/>
                      <wps:cNvSpPr txBox="1"/>
                      <wps:spPr>
                        <a:xfrm>
                          <a:off x="0" y="0"/>
                          <a:ext cx="2172335" cy="460375"/>
                        </a:xfrm>
                        <a:prstGeom prst="rect">
                          <a:avLst/>
                        </a:prstGeom>
                        <a:ln w="12700">
                          <a:solidFill>
                            <a:srgbClr val="000000"/>
                          </a:solidFill>
                          <a:prstDash val="sysDot"/>
                        </a:ln>
                      </wps:spPr>
                      <wps:txbx>
                        <w:txbxContent>
                          <w:p>
                            <w:pPr>
                              <w:spacing w:before="68"/>
                              <w:ind w:left="2" w:right="2" w:firstLine="0"/>
                              <w:jc w:val="center"/>
                              <w:rPr>
                                <w:rFonts w:ascii="Arial"/>
                                <w:b/>
                                <w:sz w:val="22"/>
                              </w:rPr>
                            </w:pPr>
                            <w:r>
                              <w:rPr>
                                <w:rFonts w:ascii="Arial"/>
                                <w:b/>
                                <w:sz w:val="22"/>
                              </w:rPr>
                              <w:t>PROJECT</w:t>
                            </w:r>
                            <w:r>
                              <w:rPr>
                                <w:rFonts w:ascii="Arial"/>
                                <w:b/>
                                <w:spacing w:val="-9"/>
                                <w:sz w:val="22"/>
                              </w:rPr>
                              <w:t> </w:t>
                            </w:r>
                            <w:r>
                              <w:rPr>
                                <w:rFonts w:ascii="Arial"/>
                                <w:b/>
                                <w:spacing w:val="-2"/>
                                <w:sz w:val="22"/>
                              </w:rPr>
                              <w:t>OUTPUTS</w:t>
                            </w:r>
                          </w:p>
                          <w:p>
                            <w:pPr>
                              <w:pStyle w:val="BodyText"/>
                              <w:spacing w:before="1"/>
                              <w:ind w:left="2"/>
                              <w:jc w:val="center"/>
                            </w:pPr>
                            <w:r>
                              <w:rPr/>
                              <w:t>(short</w:t>
                            </w:r>
                            <w:r>
                              <w:rPr>
                                <w:spacing w:val="-6"/>
                              </w:rPr>
                              <w:t> </w:t>
                            </w:r>
                            <w:r>
                              <w:rPr/>
                              <w:t>term</w:t>
                            </w:r>
                            <w:r>
                              <w:rPr>
                                <w:spacing w:val="-3"/>
                              </w:rPr>
                              <w:t> </w:t>
                            </w:r>
                            <w:r>
                              <w:rPr/>
                              <w:t>expected</w:t>
                            </w:r>
                            <w:r>
                              <w:rPr>
                                <w:spacing w:val="-6"/>
                              </w:rPr>
                              <w:t> </w:t>
                            </w:r>
                            <w:r>
                              <w:rPr>
                                <w:spacing w:val="-2"/>
                              </w:rPr>
                              <w:t>results)</w:t>
                            </w:r>
                          </w:p>
                        </w:txbxContent>
                      </wps:txbx>
                      <wps:bodyPr wrap="square" lIns="0" tIns="0" rIns="0" bIns="0" rtlCol="0">
                        <a:noAutofit/>
                      </wps:bodyPr>
                    </wps:wsp>
                  </a:graphicData>
                </a:graphic>
              </wp:anchor>
            </w:drawing>
          </mc:Choice>
          <mc:Fallback>
            <w:pict>
              <v:shape style="position:absolute;margin-left:78.300003pt;margin-top:19.241779pt;width:171.05pt;height:36.25pt;mso-position-horizontal-relative:page;mso-position-vertical-relative:paragraph;z-index:-15704064;mso-wrap-distance-left:0;mso-wrap-distance-right:0" type="#_x0000_t202" id="docshape132" filled="false" stroked="true" strokeweight="1pt" strokecolor="#000000">
                <v:textbox inset="0,0,0,0">
                  <w:txbxContent>
                    <w:p>
                      <w:pPr>
                        <w:spacing w:before="68"/>
                        <w:ind w:left="2" w:right="2" w:firstLine="0"/>
                        <w:jc w:val="center"/>
                        <w:rPr>
                          <w:rFonts w:ascii="Arial"/>
                          <w:b/>
                          <w:sz w:val="22"/>
                        </w:rPr>
                      </w:pPr>
                      <w:r>
                        <w:rPr>
                          <w:rFonts w:ascii="Arial"/>
                          <w:b/>
                          <w:sz w:val="22"/>
                        </w:rPr>
                        <w:t>PROJECT</w:t>
                      </w:r>
                      <w:r>
                        <w:rPr>
                          <w:rFonts w:ascii="Arial"/>
                          <w:b/>
                          <w:spacing w:val="-9"/>
                          <w:sz w:val="22"/>
                        </w:rPr>
                        <w:t> </w:t>
                      </w:r>
                      <w:r>
                        <w:rPr>
                          <w:rFonts w:ascii="Arial"/>
                          <w:b/>
                          <w:spacing w:val="-2"/>
                          <w:sz w:val="22"/>
                        </w:rPr>
                        <w:t>OUTPUTS</w:t>
                      </w:r>
                    </w:p>
                    <w:p>
                      <w:pPr>
                        <w:pStyle w:val="BodyText"/>
                        <w:spacing w:before="1"/>
                        <w:ind w:left="2"/>
                        <w:jc w:val="center"/>
                      </w:pPr>
                      <w:r>
                        <w:rPr/>
                        <w:t>(short</w:t>
                      </w:r>
                      <w:r>
                        <w:rPr>
                          <w:spacing w:val="-6"/>
                        </w:rPr>
                        <w:t> </w:t>
                      </w:r>
                      <w:r>
                        <w:rPr/>
                        <w:t>term</w:t>
                      </w:r>
                      <w:r>
                        <w:rPr>
                          <w:spacing w:val="-3"/>
                        </w:rPr>
                        <w:t> </w:t>
                      </w:r>
                      <w:r>
                        <w:rPr/>
                        <w:t>expected</w:t>
                      </w:r>
                      <w:r>
                        <w:rPr>
                          <w:spacing w:val="-6"/>
                        </w:rPr>
                        <w:t> </w:t>
                      </w:r>
                      <w:r>
                        <w:rPr>
                          <w:spacing w:val="-2"/>
                        </w:rPr>
                        <w:t>results)</w:t>
                      </w:r>
                    </w:p>
                  </w:txbxContent>
                </v:textbox>
                <v:stroke dashstyle="shortdot"/>
                <w10:wrap type="topAndBottom"/>
              </v:shape>
            </w:pict>
          </mc:Fallback>
        </mc:AlternateContent>
      </w:r>
      <w:r>
        <w:rPr>
          <w:rFonts w:ascii="Arial"/>
          <w:b/>
          <w:sz w:val="20"/>
        </w:rPr>
        <mc:AlternateContent>
          <mc:Choice Requires="wps">
            <w:drawing>
              <wp:anchor distT="0" distB="0" distL="0" distR="0" allowOverlap="1" layoutInCell="1" locked="0" behindDoc="1" simplePos="0" relativeHeight="487612928">
                <wp:simplePos x="0" y="0"/>
                <wp:positionH relativeFrom="page">
                  <wp:posOffset>3256279</wp:posOffset>
                </wp:positionH>
                <wp:positionV relativeFrom="paragraph">
                  <wp:posOffset>356765</wp:posOffset>
                </wp:positionV>
                <wp:extent cx="356235" cy="241935"/>
                <wp:effectExtent l="0" t="0" r="0" b="0"/>
                <wp:wrapTopAndBottom/>
                <wp:docPr id="147" name="Group 147"/>
                <wp:cNvGraphicFramePr>
                  <a:graphicFrameLocks/>
                </wp:cNvGraphicFramePr>
                <a:graphic>
                  <a:graphicData uri="http://schemas.microsoft.com/office/word/2010/wordprocessingGroup">
                    <wpg:wgp>
                      <wpg:cNvPr id="147" name="Group 147"/>
                      <wpg:cNvGrpSpPr/>
                      <wpg:grpSpPr>
                        <a:xfrm>
                          <a:off x="0" y="0"/>
                          <a:ext cx="356235" cy="241935"/>
                          <a:chExt cx="356235" cy="241935"/>
                        </a:xfrm>
                      </wpg:grpSpPr>
                      <wps:wsp>
                        <wps:cNvPr id="148" name="Graphic 148"/>
                        <wps:cNvSpPr/>
                        <wps:spPr>
                          <a:xfrm>
                            <a:off x="12700" y="12700"/>
                            <a:ext cx="330835" cy="216535"/>
                          </a:xfrm>
                          <a:custGeom>
                            <a:avLst/>
                            <a:gdLst/>
                            <a:ahLst/>
                            <a:cxnLst/>
                            <a:rect l="l" t="t" r="r" b="b"/>
                            <a:pathLst>
                              <a:path w="330835" h="216535">
                                <a:moveTo>
                                  <a:pt x="222504" y="0"/>
                                </a:moveTo>
                                <a:lnTo>
                                  <a:pt x="222504" y="54101"/>
                                </a:lnTo>
                                <a:lnTo>
                                  <a:pt x="0" y="54101"/>
                                </a:lnTo>
                                <a:lnTo>
                                  <a:pt x="54102" y="108330"/>
                                </a:lnTo>
                                <a:lnTo>
                                  <a:pt x="0" y="162433"/>
                                </a:lnTo>
                                <a:lnTo>
                                  <a:pt x="222504" y="162433"/>
                                </a:lnTo>
                                <a:lnTo>
                                  <a:pt x="222504" y="216535"/>
                                </a:lnTo>
                                <a:lnTo>
                                  <a:pt x="330835" y="108330"/>
                                </a:lnTo>
                                <a:lnTo>
                                  <a:pt x="222504" y="0"/>
                                </a:lnTo>
                                <a:close/>
                              </a:path>
                            </a:pathLst>
                          </a:custGeom>
                          <a:solidFill>
                            <a:srgbClr val="BEBEBE"/>
                          </a:solidFill>
                        </wps:spPr>
                        <wps:bodyPr wrap="square" lIns="0" tIns="0" rIns="0" bIns="0" rtlCol="0">
                          <a:prstTxWarp prst="textNoShape">
                            <a:avLst/>
                          </a:prstTxWarp>
                          <a:noAutofit/>
                        </wps:bodyPr>
                      </wps:wsp>
                      <wps:wsp>
                        <wps:cNvPr id="149" name="Graphic 149"/>
                        <wps:cNvSpPr/>
                        <wps:spPr>
                          <a:xfrm>
                            <a:off x="12700" y="12700"/>
                            <a:ext cx="330835" cy="216535"/>
                          </a:xfrm>
                          <a:custGeom>
                            <a:avLst/>
                            <a:gdLst/>
                            <a:ahLst/>
                            <a:cxnLst/>
                            <a:rect l="l" t="t" r="r" b="b"/>
                            <a:pathLst>
                              <a:path w="330835" h="216535">
                                <a:moveTo>
                                  <a:pt x="0" y="54101"/>
                                </a:moveTo>
                                <a:lnTo>
                                  <a:pt x="222504" y="54101"/>
                                </a:lnTo>
                                <a:lnTo>
                                  <a:pt x="222504" y="0"/>
                                </a:lnTo>
                                <a:lnTo>
                                  <a:pt x="330835" y="108330"/>
                                </a:lnTo>
                                <a:lnTo>
                                  <a:pt x="222504" y="216535"/>
                                </a:lnTo>
                                <a:lnTo>
                                  <a:pt x="222504" y="162433"/>
                                </a:lnTo>
                                <a:lnTo>
                                  <a:pt x="0" y="162433"/>
                                </a:lnTo>
                                <a:lnTo>
                                  <a:pt x="54102" y="108330"/>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56.399994pt;margin-top:28.09178pt;width:28.05pt;height:19.05pt;mso-position-horizontal-relative:page;mso-position-vertical-relative:paragraph;z-index:-15703552;mso-wrap-distance-left:0;mso-wrap-distance-right:0" id="docshapegroup133" coordorigin="5128,562" coordsize="561,381">
                <v:shape style="position:absolute;left:5148;top:581;width:521;height:341" id="docshape134" coordorigin="5148,582" coordsize="521,341" path="m5498,582l5498,667,5148,667,5233,752,5148,838,5498,838,5498,923,5669,752,5498,582xe" filled="true" fillcolor="#bebebe" stroked="false">
                  <v:path arrowok="t"/>
                  <v:fill type="solid"/>
                </v:shape>
                <v:shape style="position:absolute;left:5148;top:581;width:521;height:341" id="docshape135" coordorigin="5148,582" coordsize="521,341" path="m5148,667l5498,667,5498,582,5669,752,5498,923,5498,838,5148,838,5233,752,5148,667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13440">
                <wp:simplePos x="0" y="0"/>
                <wp:positionH relativeFrom="page">
                  <wp:posOffset>3704272</wp:posOffset>
                </wp:positionH>
                <wp:positionV relativeFrom="paragraph">
                  <wp:posOffset>218018</wp:posOffset>
                </wp:positionV>
                <wp:extent cx="1778000" cy="518159"/>
                <wp:effectExtent l="0" t="0" r="0" b="0"/>
                <wp:wrapTopAndBottom/>
                <wp:docPr id="150" name="Group 150"/>
                <wp:cNvGraphicFramePr>
                  <a:graphicFrameLocks/>
                </wp:cNvGraphicFramePr>
                <a:graphic>
                  <a:graphicData uri="http://schemas.microsoft.com/office/word/2010/wordprocessingGroup">
                    <wpg:wgp>
                      <wpg:cNvPr id="150" name="Group 150"/>
                      <wpg:cNvGrpSpPr/>
                      <wpg:grpSpPr>
                        <a:xfrm>
                          <a:off x="0" y="0"/>
                          <a:ext cx="1778000" cy="518159"/>
                          <a:chExt cx="1778000" cy="518159"/>
                        </a:xfrm>
                      </wpg:grpSpPr>
                      <wps:wsp>
                        <wps:cNvPr id="151" name="Graphic 151"/>
                        <wps:cNvSpPr/>
                        <wps:spPr>
                          <a:xfrm>
                            <a:off x="14287" y="14287"/>
                            <a:ext cx="1355725" cy="489584"/>
                          </a:xfrm>
                          <a:custGeom>
                            <a:avLst/>
                            <a:gdLst/>
                            <a:ahLst/>
                            <a:cxnLst/>
                            <a:rect l="l" t="t" r="r" b="b"/>
                            <a:pathLst>
                              <a:path w="1355725" h="489584">
                                <a:moveTo>
                                  <a:pt x="0" y="81661"/>
                                </a:moveTo>
                                <a:lnTo>
                                  <a:pt x="6419" y="49881"/>
                                </a:lnTo>
                                <a:lnTo>
                                  <a:pt x="23923" y="23923"/>
                                </a:lnTo>
                                <a:lnTo>
                                  <a:pt x="49881" y="6419"/>
                                </a:lnTo>
                                <a:lnTo>
                                  <a:pt x="81661" y="0"/>
                                </a:lnTo>
                                <a:lnTo>
                                  <a:pt x="1274064" y="0"/>
                                </a:lnTo>
                                <a:lnTo>
                                  <a:pt x="1305843" y="6419"/>
                                </a:lnTo>
                                <a:lnTo>
                                  <a:pt x="1331801" y="23923"/>
                                </a:lnTo>
                                <a:lnTo>
                                  <a:pt x="1349305" y="49881"/>
                                </a:lnTo>
                                <a:lnTo>
                                  <a:pt x="1355725" y="81661"/>
                                </a:lnTo>
                                <a:lnTo>
                                  <a:pt x="1355725" y="408050"/>
                                </a:lnTo>
                                <a:lnTo>
                                  <a:pt x="1349305" y="439810"/>
                                </a:lnTo>
                                <a:lnTo>
                                  <a:pt x="1331801" y="465724"/>
                                </a:lnTo>
                                <a:lnTo>
                                  <a:pt x="1305843" y="483185"/>
                                </a:lnTo>
                                <a:lnTo>
                                  <a:pt x="1274064" y="489585"/>
                                </a:lnTo>
                                <a:lnTo>
                                  <a:pt x="81661" y="489585"/>
                                </a:lnTo>
                                <a:lnTo>
                                  <a:pt x="49881" y="483185"/>
                                </a:lnTo>
                                <a:lnTo>
                                  <a:pt x="23923" y="465724"/>
                                </a:lnTo>
                                <a:lnTo>
                                  <a:pt x="6419" y="439810"/>
                                </a:lnTo>
                                <a:lnTo>
                                  <a:pt x="0" y="408050"/>
                                </a:lnTo>
                                <a:lnTo>
                                  <a:pt x="0" y="81661"/>
                                </a:lnTo>
                                <a:close/>
                              </a:path>
                            </a:pathLst>
                          </a:custGeom>
                          <a:ln w="28575">
                            <a:solidFill>
                              <a:srgbClr val="000000"/>
                            </a:solidFill>
                            <a:prstDash val="solid"/>
                          </a:ln>
                        </wps:spPr>
                        <wps:bodyPr wrap="square" lIns="0" tIns="0" rIns="0" bIns="0" rtlCol="0">
                          <a:prstTxWarp prst="textNoShape">
                            <a:avLst/>
                          </a:prstTxWarp>
                          <a:noAutofit/>
                        </wps:bodyPr>
                      </wps:wsp>
                      <wps:wsp>
                        <wps:cNvPr id="152" name="Graphic 152"/>
                        <wps:cNvSpPr/>
                        <wps:spPr>
                          <a:xfrm>
                            <a:off x="1434147" y="167322"/>
                            <a:ext cx="330835" cy="216535"/>
                          </a:xfrm>
                          <a:custGeom>
                            <a:avLst/>
                            <a:gdLst/>
                            <a:ahLst/>
                            <a:cxnLst/>
                            <a:rect l="l" t="t" r="r" b="b"/>
                            <a:pathLst>
                              <a:path w="330835" h="216535">
                                <a:moveTo>
                                  <a:pt x="222630" y="0"/>
                                </a:moveTo>
                                <a:lnTo>
                                  <a:pt x="222630" y="54101"/>
                                </a:lnTo>
                                <a:lnTo>
                                  <a:pt x="0" y="54101"/>
                                </a:lnTo>
                                <a:lnTo>
                                  <a:pt x="54101" y="108330"/>
                                </a:lnTo>
                                <a:lnTo>
                                  <a:pt x="0" y="162433"/>
                                </a:lnTo>
                                <a:lnTo>
                                  <a:pt x="222630" y="162433"/>
                                </a:lnTo>
                                <a:lnTo>
                                  <a:pt x="222630" y="216535"/>
                                </a:lnTo>
                                <a:lnTo>
                                  <a:pt x="330834" y="108330"/>
                                </a:lnTo>
                                <a:lnTo>
                                  <a:pt x="222630" y="0"/>
                                </a:lnTo>
                                <a:close/>
                              </a:path>
                            </a:pathLst>
                          </a:custGeom>
                          <a:solidFill>
                            <a:srgbClr val="BEBEBE"/>
                          </a:solidFill>
                        </wps:spPr>
                        <wps:bodyPr wrap="square" lIns="0" tIns="0" rIns="0" bIns="0" rtlCol="0">
                          <a:prstTxWarp prst="textNoShape">
                            <a:avLst/>
                          </a:prstTxWarp>
                          <a:noAutofit/>
                        </wps:bodyPr>
                      </wps:wsp>
                      <wps:wsp>
                        <wps:cNvPr id="153" name="Graphic 153"/>
                        <wps:cNvSpPr/>
                        <wps:spPr>
                          <a:xfrm>
                            <a:off x="1434147" y="167322"/>
                            <a:ext cx="330835" cy="216535"/>
                          </a:xfrm>
                          <a:custGeom>
                            <a:avLst/>
                            <a:gdLst/>
                            <a:ahLst/>
                            <a:cxnLst/>
                            <a:rect l="l" t="t" r="r" b="b"/>
                            <a:pathLst>
                              <a:path w="330835" h="216535">
                                <a:moveTo>
                                  <a:pt x="0" y="54101"/>
                                </a:moveTo>
                                <a:lnTo>
                                  <a:pt x="222630" y="54101"/>
                                </a:lnTo>
                                <a:lnTo>
                                  <a:pt x="222630" y="0"/>
                                </a:lnTo>
                                <a:lnTo>
                                  <a:pt x="330834" y="108330"/>
                                </a:lnTo>
                                <a:lnTo>
                                  <a:pt x="222630" y="216535"/>
                                </a:lnTo>
                                <a:lnTo>
                                  <a:pt x="222630" y="162433"/>
                                </a:lnTo>
                                <a:lnTo>
                                  <a:pt x="0" y="162433"/>
                                </a:lnTo>
                                <a:lnTo>
                                  <a:pt x="54101" y="108330"/>
                                </a:lnTo>
                                <a:lnTo>
                                  <a:pt x="0" y="54101"/>
                                </a:lnTo>
                                <a:close/>
                              </a:path>
                            </a:pathLst>
                          </a:custGeom>
                          <a:ln w="25400">
                            <a:solidFill>
                              <a:srgbClr val="000000"/>
                            </a:solidFill>
                            <a:prstDash val="solid"/>
                          </a:ln>
                        </wps:spPr>
                        <wps:bodyPr wrap="square" lIns="0" tIns="0" rIns="0" bIns="0" rtlCol="0">
                          <a:prstTxWarp prst="textNoShape">
                            <a:avLst/>
                          </a:prstTxWarp>
                          <a:noAutofit/>
                        </wps:bodyPr>
                      </wps:wsp>
                      <wps:wsp>
                        <wps:cNvPr id="154" name="Textbox 154"/>
                        <wps:cNvSpPr txBox="1"/>
                        <wps:spPr>
                          <a:xfrm>
                            <a:off x="0" y="0"/>
                            <a:ext cx="1778000" cy="518159"/>
                          </a:xfrm>
                          <a:prstGeom prst="rect">
                            <a:avLst/>
                          </a:prstGeom>
                        </wps:spPr>
                        <wps:txbx>
                          <w:txbxContent>
                            <w:p>
                              <w:pPr>
                                <w:spacing w:before="151"/>
                                <w:ind w:left="407" w:right="1024" w:firstLine="254"/>
                                <w:jc w:val="left"/>
                                <w:rPr>
                                  <w:rFonts w:ascii="Arial"/>
                                  <w:b/>
                                  <w:sz w:val="22"/>
                                </w:rPr>
                              </w:pPr>
                              <w:r>
                                <w:rPr>
                                  <w:rFonts w:ascii="Arial"/>
                                  <w:b/>
                                  <w:sz w:val="22"/>
                                </w:rPr>
                                <w:t>Stage 1- </w:t>
                              </w:r>
                              <w:r>
                                <w:rPr>
                                  <w:rFonts w:ascii="Arial"/>
                                  <w:b/>
                                  <w:spacing w:val="-2"/>
                                  <w:sz w:val="22"/>
                                </w:rPr>
                                <w:t>INDICATORS</w:t>
                              </w:r>
                            </w:p>
                          </w:txbxContent>
                        </wps:txbx>
                        <wps:bodyPr wrap="square" lIns="0" tIns="0" rIns="0" bIns="0" rtlCol="0">
                          <a:noAutofit/>
                        </wps:bodyPr>
                      </wps:wsp>
                    </wpg:wgp>
                  </a:graphicData>
                </a:graphic>
              </wp:anchor>
            </w:drawing>
          </mc:Choice>
          <mc:Fallback>
            <w:pict>
              <v:group style="position:absolute;margin-left:291.674988pt;margin-top:17.16678pt;width:140pt;height:40.8pt;mso-position-horizontal-relative:page;mso-position-vertical-relative:paragraph;z-index:-15703040;mso-wrap-distance-left:0;mso-wrap-distance-right:0" id="docshapegroup136" coordorigin="5833,343" coordsize="2800,816">
                <v:shape style="position:absolute;left:5856;top:365;width:2135;height:771" id="docshape137" coordorigin="5856,366" coordsize="2135,771" path="m5856,494l5866,444,5894,404,5935,376,5985,366,7862,366,7912,376,7953,404,7981,444,7991,494,7991,1008,7981,1058,7953,1099,7912,1127,7862,1137,5985,1137,5935,1127,5894,1099,5866,1058,5856,1008,5856,494xe" filled="false" stroked="true" strokeweight="2.25pt" strokecolor="#000000">
                  <v:path arrowok="t"/>
                  <v:stroke dashstyle="solid"/>
                </v:shape>
                <v:shape style="position:absolute;left:8092;top:606;width:521;height:341" id="docshape138" coordorigin="8092,607" coordsize="521,341" path="m8443,607l8443,692,8092,692,8177,777,8092,863,8443,863,8443,948,8613,777,8443,607xe" filled="true" fillcolor="#bebebe" stroked="false">
                  <v:path arrowok="t"/>
                  <v:fill type="solid"/>
                </v:shape>
                <v:shape style="position:absolute;left:8092;top:606;width:521;height:341" id="docshape139" coordorigin="8092,607" coordsize="521,341" path="m8092,692l8443,692,8443,607,8613,777,8443,948,8443,863,8092,863,8177,777,8092,692xe" filled="false" stroked="true" strokeweight="2pt" strokecolor="#000000">
                  <v:path arrowok="t"/>
                  <v:stroke dashstyle="solid"/>
                </v:shape>
                <v:shape style="position:absolute;left:5833;top:343;width:2800;height:816" type="#_x0000_t202" id="docshape140" filled="false" stroked="false">
                  <v:textbox inset="0,0,0,0">
                    <w:txbxContent>
                      <w:p>
                        <w:pPr>
                          <w:spacing w:before="151"/>
                          <w:ind w:left="407" w:right="1024" w:firstLine="254"/>
                          <w:jc w:val="left"/>
                          <w:rPr>
                            <w:rFonts w:ascii="Arial"/>
                            <w:b/>
                            <w:sz w:val="22"/>
                          </w:rPr>
                        </w:pPr>
                        <w:r>
                          <w:rPr>
                            <w:rFonts w:ascii="Arial"/>
                            <w:b/>
                            <w:sz w:val="22"/>
                          </w:rPr>
                          <w:t>Stage 1- </w:t>
                        </w:r>
                        <w:r>
                          <w:rPr>
                            <w:rFonts w:ascii="Arial"/>
                            <w:b/>
                            <w:spacing w:val="-2"/>
                            <w:sz w:val="22"/>
                          </w:rPr>
                          <w:t>INDICATORS</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13952">
                <wp:simplePos x="0" y="0"/>
                <wp:positionH relativeFrom="page">
                  <wp:posOffset>5594984</wp:posOffset>
                </wp:positionH>
                <wp:positionV relativeFrom="paragraph">
                  <wp:posOffset>187220</wp:posOffset>
                </wp:positionV>
                <wp:extent cx="1358265" cy="582930"/>
                <wp:effectExtent l="0" t="0" r="0" b="0"/>
                <wp:wrapTopAndBottom/>
                <wp:docPr id="155" name="Group 155"/>
                <wp:cNvGraphicFramePr>
                  <a:graphicFrameLocks/>
                </wp:cNvGraphicFramePr>
                <a:graphic>
                  <a:graphicData uri="http://schemas.microsoft.com/office/word/2010/wordprocessingGroup">
                    <wpg:wgp>
                      <wpg:cNvPr id="155" name="Group 155"/>
                      <wpg:cNvGrpSpPr/>
                      <wpg:grpSpPr>
                        <a:xfrm>
                          <a:off x="0" y="0"/>
                          <a:ext cx="1358265" cy="582930"/>
                          <a:chExt cx="1358265" cy="582930"/>
                        </a:xfrm>
                      </wpg:grpSpPr>
                      <wps:wsp>
                        <wps:cNvPr id="156" name="Graphic 156"/>
                        <wps:cNvSpPr/>
                        <wps:spPr>
                          <a:xfrm>
                            <a:off x="6350" y="6350"/>
                            <a:ext cx="1345565" cy="570230"/>
                          </a:xfrm>
                          <a:custGeom>
                            <a:avLst/>
                            <a:gdLst/>
                            <a:ahLst/>
                            <a:cxnLst/>
                            <a:rect l="l" t="t" r="r" b="b"/>
                            <a:pathLst>
                              <a:path w="1345565" h="570230">
                                <a:moveTo>
                                  <a:pt x="94995" y="0"/>
                                </a:moveTo>
                                <a:lnTo>
                                  <a:pt x="1345564" y="0"/>
                                </a:lnTo>
                                <a:lnTo>
                                  <a:pt x="1345564" y="475234"/>
                                </a:lnTo>
                                <a:lnTo>
                                  <a:pt x="1338097" y="512204"/>
                                </a:lnTo>
                                <a:lnTo>
                                  <a:pt x="1317736" y="542401"/>
                                </a:lnTo>
                                <a:lnTo>
                                  <a:pt x="1287539" y="562762"/>
                                </a:lnTo>
                                <a:lnTo>
                                  <a:pt x="1250568" y="570230"/>
                                </a:lnTo>
                                <a:lnTo>
                                  <a:pt x="0" y="570230"/>
                                </a:lnTo>
                                <a:lnTo>
                                  <a:pt x="0" y="95123"/>
                                </a:lnTo>
                                <a:lnTo>
                                  <a:pt x="7467" y="58078"/>
                                </a:lnTo>
                                <a:lnTo>
                                  <a:pt x="27828" y="27844"/>
                                </a:lnTo>
                                <a:lnTo>
                                  <a:pt x="58025" y="7469"/>
                                </a:lnTo>
                                <a:lnTo>
                                  <a:pt x="94995" y="0"/>
                                </a:lnTo>
                                <a:close/>
                              </a:path>
                            </a:pathLst>
                          </a:custGeom>
                          <a:ln w="12700">
                            <a:solidFill>
                              <a:srgbClr val="000000"/>
                            </a:solidFill>
                            <a:prstDash val="sysDot"/>
                          </a:ln>
                        </wps:spPr>
                        <wps:bodyPr wrap="square" lIns="0" tIns="0" rIns="0" bIns="0" rtlCol="0">
                          <a:prstTxWarp prst="textNoShape">
                            <a:avLst/>
                          </a:prstTxWarp>
                          <a:noAutofit/>
                        </wps:bodyPr>
                      </wps:wsp>
                      <wps:wsp>
                        <wps:cNvPr id="157" name="Textbox 157"/>
                        <wps:cNvSpPr txBox="1"/>
                        <wps:spPr>
                          <a:xfrm>
                            <a:off x="0" y="0"/>
                            <a:ext cx="1358265" cy="582930"/>
                          </a:xfrm>
                          <a:prstGeom prst="rect">
                            <a:avLst/>
                          </a:prstGeom>
                        </wps:spPr>
                        <wps:txbx>
                          <w:txbxContent>
                            <w:p>
                              <w:pPr>
                                <w:spacing w:before="204"/>
                                <w:ind w:left="4" w:right="1" w:firstLine="0"/>
                                <w:jc w:val="center"/>
                                <w:rPr>
                                  <w:sz w:val="22"/>
                                </w:rPr>
                              </w:pPr>
                              <w:r>
                                <w:rPr>
                                  <w:sz w:val="22"/>
                                </w:rPr>
                                <w:t>Establishing</w:t>
                              </w:r>
                              <w:r>
                                <w:rPr>
                                  <w:spacing w:val="-10"/>
                                  <w:sz w:val="22"/>
                                </w:rPr>
                                <w:t> a</w:t>
                              </w:r>
                            </w:p>
                            <w:p>
                              <w:pPr>
                                <w:spacing w:before="6"/>
                                <w:ind w:left="4" w:right="1" w:firstLine="0"/>
                                <w:jc w:val="center"/>
                                <w:rPr>
                                  <w:rFonts w:ascii="Arial"/>
                                  <w:b/>
                                  <w:sz w:val="22"/>
                                </w:rPr>
                              </w:pPr>
                              <w:r>
                                <w:rPr>
                                  <w:rFonts w:ascii="Arial"/>
                                  <w:b/>
                                  <w:spacing w:val="-2"/>
                                  <w:sz w:val="22"/>
                                </w:rPr>
                                <w:t>BASELINE</w:t>
                              </w:r>
                            </w:p>
                          </w:txbxContent>
                        </wps:txbx>
                        <wps:bodyPr wrap="square" lIns="0" tIns="0" rIns="0" bIns="0" rtlCol="0">
                          <a:noAutofit/>
                        </wps:bodyPr>
                      </wps:wsp>
                    </wpg:wgp>
                  </a:graphicData>
                </a:graphic>
              </wp:anchor>
            </w:drawing>
          </mc:Choice>
          <mc:Fallback>
            <w:pict>
              <v:group style="position:absolute;margin-left:440.549988pt;margin-top:14.741779pt;width:106.95pt;height:45.9pt;mso-position-horizontal-relative:page;mso-position-vertical-relative:paragraph;z-index:-15702528;mso-wrap-distance-left:0;mso-wrap-distance-right:0" id="docshapegroup141" coordorigin="8811,295" coordsize="2139,918">
                <v:shape style="position:absolute;left:8821;top:304;width:2119;height:898" id="docshape142" coordorigin="8821,305" coordsize="2119,898" path="m8971,305l10940,305,10940,1053,10928,1111,10896,1159,10849,1191,10790,1203,8821,1203,8821,455,8833,396,8865,349,8912,317,8971,305xe" filled="false" stroked="true" strokeweight="1pt" strokecolor="#000000">
                  <v:path arrowok="t"/>
                  <v:stroke dashstyle="shortdot"/>
                </v:shape>
                <v:shape style="position:absolute;left:8811;top:294;width:2139;height:918" type="#_x0000_t202" id="docshape143" filled="false" stroked="false">
                  <v:textbox inset="0,0,0,0">
                    <w:txbxContent>
                      <w:p>
                        <w:pPr>
                          <w:spacing w:before="204"/>
                          <w:ind w:left="4" w:right="1" w:firstLine="0"/>
                          <w:jc w:val="center"/>
                          <w:rPr>
                            <w:sz w:val="22"/>
                          </w:rPr>
                        </w:pPr>
                        <w:r>
                          <w:rPr>
                            <w:sz w:val="22"/>
                          </w:rPr>
                          <w:t>Establishing</w:t>
                        </w:r>
                        <w:r>
                          <w:rPr>
                            <w:spacing w:val="-10"/>
                            <w:sz w:val="22"/>
                          </w:rPr>
                          <w:t> a</w:t>
                        </w:r>
                      </w:p>
                      <w:p>
                        <w:pPr>
                          <w:spacing w:before="6"/>
                          <w:ind w:left="4" w:right="1" w:firstLine="0"/>
                          <w:jc w:val="center"/>
                          <w:rPr>
                            <w:rFonts w:ascii="Arial"/>
                            <w:b/>
                            <w:sz w:val="22"/>
                          </w:rPr>
                        </w:pPr>
                        <w:r>
                          <w:rPr>
                            <w:rFonts w:ascii="Arial"/>
                            <w:b/>
                            <w:spacing w:val="-2"/>
                            <w:sz w:val="22"/>
                          </w:rPr>
                          <w:t>BASELINE</w:t>
                        </w:r>
                      </w:p>
                    </w:txbxContent>
                  </v:textbox>
                  <w10:wrap type="none"/>
                </v:shape>
                <w10:wrap type="topAndBottom"/>
              </v:group>
            </w:pict>
          </mc:Fallback>
        </mc:AlternateContent>
      </w:r>
    </w:p>
    <w:p>
      <w:pPr>
        <w:pStyle w:val="BodyText"/>
        <w:spacing w:before="80"/>
        <w:rPr>
          <w:rFonts w:ascii="Arial"/>
          <w:b/>
        </w:rPr>
      </w:pPr>
    </w:p>
    <w:p>
      <w:pPr>
        <w:pStyle w:val="BodyText"/>
        <w:ind w:right="371"/>
      </w:pPr>
      <w:r>
        <w:rPr/>
        <w:t>In a project</w:t>
      </w:r>
      <w:r>
        <w:rPr>
          <w:spacing w:val="-1"/>
        </w:rPr>
        <w:t> </w:t>
      </w:r>
      <w:r>
        <w:rPr/>
        <w:t>that is designed with a logic model,</w:t>
      </w:r>
      <w:r>
        <w:rPr>
          <w:spacing w:val="-1"/>
        </w:rPr>
        <w:t> </w:t>
      </w:r>
      <w:r>
        <w:rPr/>
        <w:t>there are two broad categories of indicators - process and impact.</w:t>
      </w:r>
      <w:r>
        <w:rPr>
          <w:spacing w:val="40"/>
        </w:rPr>
        <w:t> </w:t>
      </w:r>
      <w:r>
        <w:rPr/>
        <w:t>Process indicators help us to answer the question, “Am I doing things right?”</w:t>
      </w:r>
      <w:r>
        <w:rPr>
          <w:spacing w:val="-3"/>
        </w:rPr>
        <w:t> </w:t>
      </w:r>
      <w:r>
        <w:rPr/>
        <w:t>For</w:t>
      </w:r>
      <w:r>
        <w:rPr>
          <w:spacing w:val="-4"/>
        </w:rPr>
        <w:t> </w:t>
      </w:r>
      <w:r>
        <w:rPr/>
        <w:t>the</w:t>
      </w:r>
      <w:r>
        <w:rPr>
          <w:spacing w:val="-5"/>
        </w:rPr>
        <w:t> </w:t>
      </w:r>
      <w:r>
        <w:rPr/>
        <w:t>purpose</w:t>
      </w:r>
      <w:r>
        <w:rPr>
          <w:spacing w:val="-3"/>
        </w:rPr>
        <w:t> </w:t>
      </w:r>
      <w:r>
        <w:rPr/>
        <w:t>of</w:t>
      </w:r>
      <w:r>
        <w:rPr>
          <w:spacing w:val="-4"/>
        </w:rPr>
        <w:t> </w:t>
      </w:r>
      <w:r>
        <w:rPr/>
        <w:t>monitoring,</w:t>
      </w:r>
      <w:r>
        <w:rPr>
          <w:spacing w:val="-2"/>
        </w:rPr>
        <w:t> </w:t>
      </w:r>
      <w:r>
        <w:rPr/>
        <w:t>process</w:t>
      </w:r>
      <w:r>
        <w:rPr>
          <w:spacing w:val="-5"/>
        </w:rPr>
        <w:t> </w:t>
      </w:r>
      <w:r>
        <w:rPr/>
        <w:t>indicators</w:t>
      </w:r>
      <w:r>
        <w:rPr>
          <w:spacing w:val="-5"/>
        </w:rPr>
        <w:t> </w:t>
      </w:r>
      <w:r>
        <w:rPr/>
        <w:t>will</w:t>
      </w:r>
      <w:r>
        <w:rPr>
          <w:spacing w:val="-3"/>
        </w:rPr>
        <w:t> </w:t>
      </w:r>
      <w:r>
        <w:rPr/>
        <w:t>be</w:t>
      </w:r>
      <w:r>
        <w:rPr>
          <w:spacing w:val="-3"/>
        </w:rPr>
        <w:t> </w:t>
      </w:r>
      <w:r>
        <w:rPr/>
        <w:t>the</w:t>
      </w:r>
      <w:r>
        <w:rPr>
          <w:spacing w:val="-3"/>
        </w:rPr>
        <w:t> </w:t>
      </w:r>
      <w:r>
        <w:rPr/>
        <w:t>most</w:t>
      </w:r>
      <w:r>
        <w:rPr>
          <w:spacing w:val="-4"/>
        </w:rPr>
        <w:t> </w:t>
      </w:r>
      <w:r>
        <w:rPr/>
        <w:t>useful to</w:t>
      </w:r>
      <w:r>
        <w:rPr>
          <w:spacing w:val="-4"/>
        </w:rPr>
        <w:t> </w:t>
      </w:r>
      <w:r>
        <w:rPr/>
        <w:t>specifically measure the outputs of the project objectives and activities and provide opportunity to make improvements along the way.</w:t>
      </w:r>
    </w:p>
    <w:p>
      <w:pPr>
        <w:pStyle w:val="BodyText"/>
        <w:spacing w:before="252"/>
        <w:ind w:right="371"/>
      </w:pPr>
      <w:r>
        <w:rPr/>
        <w:t>Impact</w:t>
      </w:r>
      <w:r>
        <w:rPr>
          <w:spacing w:val="-1"/>
        </w:rPr>
        <w:t> </w:t>
      </w:r>
      <w:r>
        <w:rPr/>
        <w:t>indicators</w:t>
      </w:r>
      <w:r>
        <w:rPr>
          <w:spacing w:val="-5"/>
        </w:rPr>
        <w:t> </w:t>
      </w:r>
      <w:r>
        <w:rPr/>
        <w:t>are</w:t>
      </w:r>
      <w:r>
        <w:rPr>
          <w:spacing w:val="-5"/>
        </w:rPr>
        <w:t> </w:t>
      </w:r>
      <w:r>
        <w:rPr/>
        <w:t>developed</w:t>
      </w:r>
      <w:r>
        <w:rPr>
          <w:spacing w:val="-3"/>
        </w:rPr>
        <w:t> </w:t>
      </w:r>
      <w:r>
        <w:rPr/>
        <w:t>to</w:t>
      </w:r>
      <w:r>
        <w:rPr>
          <w:spacing w:val="-3"/>
        </w:rPr>
        <w:t> </w:t>
      </w:r>
      <w:r>
        <w:rPr/>
        <w:t>measure</w:t>
      </w:r>
      <w:r>
        <w:rPr>
          <w:spacing w:val="-5"/>
        </w:rPr>
        <w:t> </w:t>
      </w:r>
      <w:r>
        <w:rPr/>
        <w:t>the</w:t>
      </w:r>
      <w:r>
        <w:rPr>
          <w:spacing w:val="-5"/>
        </w:rPr>
        <w:t> </w:t>
      </w:r>
      <w:r>
        <w:rPr/>
        <w:t>outcomes</w:t>
      </w:r>
      <w:r>
        <w:rPr>
          <w:spacing w:val="-2"/>
        </w:rPr>
        <w:t> </w:t>
      </w:r>
      <w:r>
        <w:rPr/>
        <w:t>and</w:t>
      </w:r>
      <w:r>
        <w:rPr>
          <w:spacing w:val="-5"/>
        </w:rPr>
        <w:t> </w:t>
      </w:r>
      <w:r>
        <w:rPr/>
        <w:t>impact</w:t>
      </w:r>
      <w:r>
        <w:rPr>
          <w:spacing w:val="-1"/>
        </w:rPr>
        <w:t> </w:t>
      </w:r>
      <w:r>
        <w:rPr/>
        <w:t>of</w:t>
      </w:r>
      <w:r>
        <w:rPr>
          <w:spacing w:val="-4"/>
        </w:rPr>
        <w:t> </w:t>
      </w:r>
      <w:r>
        <w:rPr/>
        <w:t>a</w:t>
      </w:r>
      <w:r>
        <w:rPr>
          <w:spacing w:val="-3"/>
        </w:rPr>
        <w:t> </w:t>
      </w:r>
      <w:r>
        <w:rPr/>
        <w:t>project</w:t>
      </w:r>
      <w:r>
        <w:rPr>
          <w:spacing w:val="-4"/>
        </w:rPr>
        <w:t> </w:t>
      </w:r>
      <w:r>
        <w:rPr/>
        <w:t>by</w:t>
      </w:r>
      <w:r>
        <w:rPr>
          <w:spacing w:val="-5"/>
        </w:rPr>
        <w:t> </w:t>
      </w:r>
      <w:r>
        <w:rPr/>
        <w:t>answering the question, “Am I doing the right things?” Impact indicators are commonly used when conducting an independent evaluation or during academic research, to show the longer-term health impacts or benefits to the community and therefore not to be used in monitoring.</w:t>
      </w:r>
    </w:p>
    <w:p>
      <w:pPr>
        <w:pStyle w:val="BodyText"/>
        <w:spacing w:before="250"/>
        <w:rPr>
          <w:rFonts w:ascii="Arial"/>
          <w:b/>
        </w:rPr>
      </w:pPr>
      <w:r>
        <w:rPr/>
        <w:t>Figure</w:t>
      </w:r>
      <w:r>
        <w:rPr>
          <w:spacing w:val="-9"/>
        </w:rPr>
        <w:t> </w:t>
      </w:r>
      <w:r>
        <w:rPr/>
        <w:t>3.2</w:t>
      </w:r>
      <w:r>
        <w:rPr>
          <w:spacing w:val="-7"/>
        </w:rPr>
        <w:t> </w:t>
      </w:r>
      <w:r>
        <w:rPr/>
        <w:t>below</w:t>
      </w:r>
      <w:r>
        <w:rPr>
          <w:spacing w:val="-8"/>
        </w:rPr>
        <w:t> </w:t>
      </w:r>
      <w:r>
        <w:rPr/>
        <w:t>illustrates</w:t>
      </w:r>
      <w:r>
        <w:rPr>
          <w:spacing w:val="-4"/>
        </w:rPr>
        <w:t> </w:t>
      </w:r>
      <w:r>
        <w:rPr/>
        <w:t>the</w:t>
      </w:r>
      <w:r>
        <w:rPr>
          <w:spacing w:val="-7"/>
        </w:rPr>
        <w:t> </w:t>
      </w:r>
      <w:r>
        <w:rPr/>
        <w:t>difference</w:t>
      </w:r>
      <w:r>
        <w:rPr>
          <w:spacing w:val="-7"/>
        </w:rPr>
        <w:t> </w:t>
      </w:r>
      <w:r>
        <w:rPr/>
        <w:t>between</w:t>
      </w:r>
      <w:r>
        <w:rPr>
          <w:spacing w:val="-6"/>
        </w:rPr>
        <w:t> </w:t>
      </w:r>
      <w:r>
        <w:rPr/>
        <w:t>process</w:t>
      </w:r>
      <w:r>
        <w:rPr>
          <w:spacing w:val="-4"/>
        </w:rPr>
        <w:t> </w:t>
      </w:r>
      <w:r>
        <w:rPr/>
        <w:t>and</w:t>
      </w:r>
      <w:r>
        <w:rPr>
          <w:spacing w:val="-7"/>
        </w:rPr>
        <w:t> </w:t>
      </w:r>
      <w:r>
        <w:rPr/>
        <w:t>impact</w:t>
      </w:r>
      <w:r>
        <w:rPr>
          <w:spacing w:val="-3"/>
        </w:rPr>
        <w:t> </w:t>
      </w:r>
      <w:r>
        <w:rPr>
          <w:spacing w:val="-2"/>
        </w:rPr>
        <w:t>indicators</w:t>
      </w:r>
      <w:r>
        <w:rPr>
          <w:rFonts w:ascii="Arial"/>
          <w:b/>
          <w:spacing w:val="-2"/>
        </w:rPr>
        <w:t>.</w:t>
      </w:r>
    </w:p>
    <w:p>
      <w:pPr>
        <w:pStyle w:val="BodyText"/>
        <w:spacing w:after="0"/>
        <w:rPr>
          <w:rFonts w:ascii="Arial"/>
          <w:b/>
        </w:rPr>
        <w:sectPr>
          <w:type w:val="continuous"/>
          <w:pgSz w:w="12240" w:h="15840"/>
          <w:pgMar w:header="724" w:footer="1527" w:top="980" w:bottom="280" w:left="1440" w:right="1080"/>
        </w:sectPr>
      </w:pPr>
    </w:p>
    <w:p>
      <w:pPr>
        <w:pStyle w:val="Heading7"/>
        <w:spacing w:before="53"/>
        <w:jc w:val="left"/>
      </w:pPr>
      <w:r>
        <w:rPr/>
        <w:t>Figure</w:t>
      </w:r>
      <w:r>
        <w:rPr>
          <w:spacing w:val="-7"/>
        </w:rPr>
        <w:t> </w:t>
      </w:r>
      <w:r>
        <w:rPr/>
        <w:t>3.2:</w:t>
      </w:r>
      <w:r>
        <w:rPr>
          <w:spacing w:val="-6"/>
        </w:rPr>
        <w:t> </w:t>
      </w:r>
      <w:r>
        <w:rPr/>
        <w:t>Process</w:t>
      </w:r>
      <w:r>
        <w:rPr>
          <w:spacing w:val="-7"/>
        </w:rPr>
        <w:t> </w:t>
      </w:r>
      <w:r>
        <w:rPr/>
        <w:t>vs.</w:t>
      </w:r>
      <w:r>
        <w:rPr>
          <w:spacing w:val="-4"/>
        </w:rPr>
        <w:t> </w:t>
      </w:r>
      <w:r>
        <w:rPr/>
        <w:t>Impact</w:t>
      </w:r>
      <w:r>
        <w:rPr>
          <w:spacing w:val="-7"/>
        </w:rPr>
        <w:t> </w:t>
      </w:r>
      <w:r>
        <w:rPr/>
        <w:t>Indicators</w:t>
      </w:r>
      <w:r>
        <w:rPr>
          <w:spacing w:val="-9"/>
        </w:rPr>
        <w:t> </w:t>
      </w:r>
      <w:r>
        <w:rPr/>
        <w:t>in</w:t>
      </w:r>
      <w:r>
        <w:rPr>
          <w:spacing w:val="-7"/>
        </w:rPr>
        <w:t> </w:t>
      </w:r>
      <w:r>
        <w:rPr/>
        <w:t>the</w:t>
      </w:r>
      <w:r>
        <w:rPr>
          <w:spacing w:val="-5"/>
        </w:rPr>
        <w:t> </w:t>
      </w:r>
      <w:r>
        <w:rPr/>
        <w:t>Logical</w:t>
      </w:r>
      <w:r>
        <w:rPr>
          <w:spacing w:val="-3"/>
        </w:rPr>
        <w:t> </w:t>
      </w:r>
      <w:r>
        <w:rPr/>
        <w:t>Framework</w:t>
      </w:r>
      <w:r>
        <w:rPr>
          <w:spacing w:val="-7"/>
        </w:rPr>
        <w:t> </w:t>
      </w:r>
      <w:r>
        <w:rPr>
          <w:spacing w:val="-2"/>
        </w:rPr>
        <w:t>Model</w:t>
      </w:r>
    </w:p>
    <w:p>
      <w:pPr>
        <w:pStyle w:val="BodyText"/>
        <w:rPr>
          <w:rFonts w:ascii="Arial"/>
          <w:b/>
          <w:sz w:val="20"/>
        </w:rPr>
      </w:pPr>
    </w:p>
    <w:p>
      <w:pPr>
        <w:pStyle w:val="BodyText"/>
        <w:rPr>
          <w:rFonts w:ascii="Arial"/>
          <w:b/>
          <w:sz w:val="20"/>
        </w:rPr>
      </w:pPr>
    </w:p>
    <w:p>
      <w:pPr>
        <w:pStyle w:val="BodyText"/>
        <w:spacing w:before="209"/>
        <w:rPr>
          <w:rFonts w:ascii="Arial"/>
          <w:b/>
          <w:sz w:val="20"/>
        </w:rPr>
      </w:pPr>
      <w:r>
        <w:rPr>
          <w:rFonts w:ascii="Arial"/>
          <w:b/>
          <w:sz w:val="20"/>
        </w:rPr>
        <w:drawing>
          <wp:anchor distT="0" distB="0" distL="0" distR="0" allowOverlap="1" layoutInCell="1" locked="0" behindDoc="1" simplePos="0" relativeHeight="487614976">
            <wp:simplePos x="0" y="0"/>
            <wp:positionH relativeFrom="page">
              <wp:posOffset>2057400</wp:posOffset>
            </wp:positionH>
            <wp:positionV relativeFrom="paragraph">
              <wp:posOffset>294564</wp:posOffset>
            </wp:positionV>
            <wp:extent cx="3692486" cy="1751076"/>
            <wp:effectExtent l="0" t="0" r="0" b="0"/>
            <wp:wrapTopAndBottom/>
            <wp:docPr id="158" name="Image 158"/>
            <wp:cNvGraphicFramePr>
              <a:graphicFrameLocks/>
            </wp:cNvGraphicFramePr>
            <a:graphic>
              <a:graphicData uri="http://schemas.openxmlformats.org/drawingml/2006/picture">
                <pic:pic>
                  <pic:nvPicPr>
                    <pic:cNvPr id="158" name="Image 158"/>
                    <pic:cNvPicPr/>
                  </pic:nvPicPr>
                  <pic:blipFill>
                    <a:blip r:embed="rId36" cstate="print"/>
                    <a:stretch>
                      <a:fillRect/>
                    </a:stretch>
                  </pic:blipFill>
                  <pic:spPr>
                    <a:xfrm>
                      <a:off x="0" y="0"/>
                      <a:ext cx="3692486" cy="1751076"/>
                    </a:xfrm>
                    <a:prstGeom prst="rect">
                      <a:avLst/>
                    </a:prstGeom>
                  </pic:spPr>
                </pic:pic>
              </a:graphicData>
            </a:graphic>
          </wp:anchor>
        </w:drawing>
      </w:r>
    </w:p>
    <w:p>
      <w:pPr>
        <w:pStyle w:val="BodyText"/>
        <w:rPr>
          <w:rFonts w:ascii="Arial"/>
          <w:b/>
        </w:rPr>
      </w:pPr>
    </w:p>
    <w:p>
      <w:pPr>
        <w:pStyle w:val="BodyText"/>
        <w:rPr>
          <w:rFonts w:ascii="Arial"/>
          <w:b/>
        </w:rPr>
      </w:pPr>
    </w:p>
    <w:p>
      <w:pPr>
        <w:pStyle w:val="BodyText"/>
        <w:spacing w:before="117"/>
        <w:rPr>
          <w:rFonts w:ascii="Arial"/>
          <w:b/>
        </w:rPr>
      </w:pPr>
    </w:p>
    <w:p>
      <w:pPr>
        <w:pStyle w:val="BodyText"/>
        <w:spacing w:before="1"/>
        <w:ind w:right="474"/>
      </w:pPr>
      <w:r>
        <w:rPr/>
        <w:t>Refer</w:t>
      </w:r>
      <w:r>
        <w:rPr>
          <w:spacing w:val="-4"/>
        </w:rPr>
        <w:t> </w:t>
      </w:r>
      <w:r>
        <w:rPr/>
        <w:t>to</w:t>
      </w:r>
      <w:r>
        <w:rPr>
          <w:spacing w:val="-3"/>
        </w:rPr>
        <w:t> </w:t>
      </w:r>
      <w:r>
        <w:rPr/>
        <w:t>Figure</w:t>
      </w:r>
      <w:r>
        <w:rPr>
          <w:spacing w:val="-2"/>
        </w:rPr>
        <w:t> </w:t>
      </w:r>
      <w:r>
        <w:rPr/>
        <w:t>3.3</w:t>
      </w:r>
      <w:r>
        <w:rPr>
          <w:spacing w:val="-4"/>
        </w:rPr>
        <w:t> </w:t>
      </w:r>
      <w:r>
        <w:rPr/>
        <w:t>for</w:t>
      </w:r>
      <w:r>
        <w:rPr>
          <w:spacing w:val="-4"/>
        </w:rPr>
        <w:t> </w:t>
      </w:r>
      <w:r>
        <w:rPr/>
        <w:t>explanations</w:t>
      </w:r>
      <w:r>
        <w:rPr>
          <w:spacing w:val="-3"/>
        </w:rPr>
        <w:t> </w:t>
      </w:r>
      <w:r>
        <w:rPr/>
        <w:t>and</w:t>
      </w:r>
      <w:r>
        <w:rPr>
          <w:spacing w:val="-3"/>
        </w:rPr>
        <w:t> </w:t>
      </w:r>
      <w:r>
        <w:rPr/>
        <w:t>examples</w:t>
      </w:r>
      <w:r>
        <w:rPr>
          <w:spacing w:val="-4"/>
        </w:rPr>
        <w:t> </w:t>
      </w:r>
      <w:r>
        <w:rPr/>
        <w:t>of</w:t>
      </w:r>
      <w:r>
        <w:rPr>
          <w:spacing w:val="-1"/>
        </w:rPr>
        <w:t> </w:t>
      </w:r>
      <w:r>
        <w:rPr/>
        <w:t>indicators</w:t>
      </w:r>
      <w:r>
        <w:rPr>
          <w:spacing w:val="-6"/>
        </w:rPr>
        <w:t> </w:t>
      </w:r>
      <w:r>
        <w:rPr/>
        <w:t>for</w:t>
      </w:r>
      <w:r>
        <w:rPr>
          <w:spacing w:val="-2"/>
        </w:rPr>
        <w:t> </w:t>
      </w:r>
      <w:r>
        <w:rPr/>
        <w:t>each</w:t>
      </w:r>
      <w:r>
        <w:rPr>
          <w:spacing w:val="-3"/>
        </w:rPr>
        <w:t> </w:t>
      </w:r>
      <w:r>
        <w:rPr/>
        <w:t>of</w:t>
      </w:r>
      <w:r>
        <w:rPr>
          <w:spacing w:val="-4"/>
        </w:rPr>
        <w:t> </w:t>
      </w:r>
      <w:r>
        <w:rPr/>
        <w:t>the</w:t>
      </w:r>
      <w:r>
        <w:rPr>
          <w:spacing w:val="-3"/>
        </w:rPr>
        <w:t> </w:t>
      </w:r>
      <w:r>
        <w:rPr/>
        <w:t>levels</w:t>
      </w:r>
      <w:r>
        <w:rPr>
          <w:spacing w:val="-2"/>
        </w:rPr>
        <w:t> </w:t>
      </w:r>
      <w:r>
        <w:rPr/>
        <w:t>of</w:t>
      </w:r>
      <w:r>
        <w:rPr>
          <w:spacing w:val="-1"/>
        </w:rPr>
        <w:t> </w:t>
      </w:r>
      <w:r>
        <w:rPr/>
        <w:t>the </w:t>
      </w:r>
      <w:r>
        <w:rPr>
          <w:spacing w:val="-4"/>
        </w:rPr>
        <w:t>LFM.</w:t>
      </w:r>
    </w:p>
    <w:p>
      <w:pPr>
        <w:pStyle w:val="BodyText"/>
        <w:spacing w:after="0"/>
        <w:sectPr>
          <w:pgSz w:w="12240" w:h="15840"/>
          <w:pgMar w:header="724" w:footer="1527" w:top="1400" w:bottom="1720" w:left="1440" w:right="1080"/>
        </w:sectPr>
      </w:pPr>
    </w:p>
    <w:p>
      <w:pPr>
        <w:pStyle w:val="Heading7"/>
        <w:spacing w:before="53"/>
        <w:ind w:right="357"/>
      </w:pPr>
      <w:r>
        <w:rPr/>
        <mc:AlternateContent>
          <mc:Choice Requires="wps">
            <w:drawing>
              <wp:anchor distT="0" distB="0" distL="0" distR="0" allowOverlap="1" layoutInCell="1" locked="0" behindDoc="0" simplePos="0" relativeHeight="15758336">
                <wp:simplePos x="0" y="0"/>
                <wp:positionH relativeFrom="page">
                  <wp:posOffset>3818890</wp:posOffset>
                </wp:positionH>
                <wp:positionV relativeFrom="page">
                  <wp:posOffset>4675123</wp:posOffset>
                </wp:positionV>
                <wp:extent cx="2425700" cy="1504950"/>
                <wp:effectExtent l="0" t="0" r="0" b="0"/>
                <wp:wrapNone/>
                <wp:docPr id="163" name="Group 163"/>
                <wp:cNvGraphicFramePr>
                  <a:graphicFrameLocks/>
                </wp:cNvGraphicFramePr>
                <a:graphic>
                  <a:graphicData uri="http://schemas.microsoft.com/office/word/2010/wordprocessingGroup">
                    <wpg:wgp>
                      <wpg:cNvPr id="163" name="Group 163"/>
                      <wpg:cNvGrpSpPr/>
                      <wpg:grpSpPr>
                        <a:xfrm>
                          <a:off x="0" y="0"/>
                          <a:ext cx="2425700" cy="1504950"/>
                          <a:chExt cx="2425700" cy="1504950"/>
                        </a:xfrm>
                      </wpg:grpSpPr>
                      <wps:wsp>
                        <wps:cNvPr id="164" name="Graphic 164"/>
                        <wps:cNvSpPr/>
                        <wps:spPr>
                          <a:xfrm>
                            <a:off x="6350" y="6350"/>
                            <a:ext cx="2413000" cy="1492250"/>
                          </a:xfrm>
                          <a:custGeom>
                            <a:avLst/>
                            <a:gdLst/>
                            <a:ahLst/>
                            <a:cxnLst/>
                            <a:rect l="l" t="t" r="r" b="b"/>
                            <a:pathLst>
                              <a:path w="2413000" h="1492250">
                                <a:moveTo>
                                  <a:pt x="0" y="248793"/>
                                </a:moveTo>
                                <a:lnTo>
                                  <a:pt x="4007" y="204069"/>
                                </a:lnTo>
                                <a:lnTo>
                                  <a:pt x="15562" y="161977"/>
                                </a:lnTo>
                                <a:lnTo>
                                  <a:pt x="33960" y="123218"/>
                                </a:lnTo>
                                <a:lnTo>
                                  <a:pt x="58498" y="88494"/>
                                </a:lnTo>
                                <a:lnTo>
                                  <a:pt x="88473" y="58509"/>
                                </a:lnTo>
                                <a:lnTo>
                                  <a:pt x="123180" y="33965"/>
                                </a:lnTo>
                                <a:lnTo>
                                  <a:pt x="161917" y="15564"/>
                                </a:lnTo>
                                <a:lnTo>
                                  <a:pt x="203980" y="4008"/>
                                </a:lnTo>
                                <a:lnTo>
                                  <a:pt x="248665" y="0"/>
                                </a:lnTo>
                                <a:lnTo>
                                  <a:pt x="2164334" y="0"/>
                                </a:lnTo>
                                <a:lnTo>
                                  <a:pt x="2209019" y="4008"/>
                                </a:lnTo>
                                <a:lnTo>
                                  <a:pt x="2251082" y="15564"/>
                                </a:lnTo>
                                <a:lnTo>
                                  <a:pt x="2289819" y="33965"/>
                                </a:lnTo>
                                <a:lnTo>
                                  <a:pt x="2324526" y="58509"/>
                                </a:lnTo>
                                <a:lnTo>
                                  <a:pt x="2354501" y="88494"/>
                                </a:lnTo>
                                <a:lnTo>
                                  <a:pt x="2379039" y="123218"/>
                                </a:lnTo>
                                <a:lnTo>
                                  <a:pt x="2397437" y="161977"/>
                                </a:lnTo>
                                <a:lnTo>
                                  <a:pt x="2408992" y="204069"/>
                                </a:lnTo>
                                <a:lnTo>
                                  <a:pt x="2413000" y="248793"/>
                                </a:lnTo>
                                <a:lnTo>
                                  <a:pt x="2413000" y="1243583"/>
                                </a:lnTo>
                                <a:lnTo>
                                  <a:pt x="2408992" y="1288269"/>
                                </a:lnTo>
                                <a:lnTo>
                                  <a:pt x="2397437" y="1330332"/>
                                </a:lnTo>
                                <a:lnTo>
                                  <a:pt x="2379039" y="1369069"/>
                                </a:lnTo>
                                <a:lnTo>
                                  <a:pt x="2354501" y="1403776"/>
                                </a:lnTo>
                                <a:lnTo>
                                  <a:pt x="2324526" y="1433751"/>
                                </a:lnTo>
                                <a:lnTo>
                                  <a:pt x="2289819" y="1458289"/>
                                </a:lnTo>
                                <a:lnTo>
                                  <a:pt x="2251082" y="1476687"/>
                                </a:lnTo>
                                <a:lnTo>
                                  <a:pt x="2209019" y="1488242"/>
                                </a:lnTo>
                                <a:lnTo>
                                  <a:pt x="2164334" y="1492250"/>
                                </a:lnTo>
                                <a:lnTo>
                                  <a:pt x="248665" y="1492250"/>
                                </a:lnTo>
                                <a:lnTo>
                                  <a:pt x="203980" y="1488242"/>
                                </a:lnTo>
                                <a:lnTo>
                                  <a:pt x="161917" y="1476687"/>
                                </a:lnTo>
                                <a:lnTo>
                                  <a:pt x="123180" y="1458289"/>
                                </a:lnTo>
                                <a:lnTo>
                                  <a:pt x="88473" y="1433751"/>
                                </a:lnTo>
                                <a:lnTo>
                                  <a:pt x="58498" y="1403776"/>
                                </a:lnTo>
                                <a:lnTo>
                                  <a:pt x="33960" y="1369069"/>
                                </a:lnTo>
                                <a:lnTo>
                                  <a:pt x="15562" y="1330332"/>
                                </a:lnTo>
                                <a:lnTo>
                                  <a:pt x="4007" y="1288269"/>
                                </a:lnTo>
                                <a:lnTo>
                                  <a:pt x="0" y="1243583"/>
                                </a:lnTo>
                                <a:lnTo>
                                  <a:pt x="0" y="248793"/>
                                </a:lnTo>
                                <a:close/>
                              </a:path>
                            </a:pathLst>
                          </a:custGeom>
                          <a:ln w="12700">
                            <a:solidFill>
                              <a:srgbClr val="000000"/>
                            </a:solidFill>
                            <a:prstDash val="solid"/>
                          </a:ln>
                        </wps:spPr>
                        <wps:bodyPr wrap="square" lIns="0" tIns="0" rIns="0" bIns="0" rtlCol="0">
                          <a:prstTxWarp prst="textNoShape">
                            <a:avLst/>
                          </a:prstTxWarp>
                          <a:noAutofit/>
                        </wps:bodyPr>
                      </wps:wsp>
                      <wps:wsp>
                        <wps:cNvPr id="165" name="Textbox 165"/>
                        <wps:cNvSpPr txBox="1"/>
                        <wps:spPr>
                          <a:xfrm>
                            <a:off x="0" y="0"/>
                            <a:ext cx="2425700" cy="1504950"/>
                          </a:xfrm>
                          <a:prstGeom prst="rect">
                            <a:avLst/>
                          </a:prstGeom>
                        </wps:spPr>
                        <wps:txbx>
                          <w:txbxContent>
                            <w:p>
                              <w:pPr>
                                <w:spacing w:line="240" w:lineRule="auto" w:before="171"/>
                                <w:rPr>
                                  <w:rFonts w:ascii="Arial"/>
                                  <w:b/>
                                  <w:sz w:val="22"/>
                                </w:rPr>
                              </w:pPr>
                            </w:p>
                            <w:p>
                              <w:pPr>
                                <w:spacing w:line="240" w:lineRule="auto" w:before="0"/>
                                <w:ind w:left="296" w:right="294" w:firstLine="1"/>
                                <w:jc w:val="center"/>
                                <w:rPr>
                                  <w:sz w:val="22"/>
                                </w:rPr>
                              </w:pPr>
                              <w:r>
                                <w:rPr>
                                  <w:sz w:val="22"/>
                                </w:rPr>
                                <w:t>Shortest term and more depth, frequency and detail of information needed. Combine information collected during project</w:t>
                              </w:r>
                              <w:r>
                                <w:rPr>
                                  <w:spacing w:val="-9"/>
                                  <w:sz w:val="22"/>
                                </w:rPr>
                                <w:t> </w:t>
                              </w:r>
                              <w:r>
                                <w:rPr>
                                  <w:sz w:val="22"/>
                                </w:rPr>
                                <w:t>activities</w:t>
                              </w:r>
                              <w:r>
                                <w:rPr>
                                  <w:spacing w:val="-11"/>
                                  <w:sz w:val="22"/>
                                </w:rPr>
                                <w:t> </w:t>
                              </w:r>
                              <w:r>
                                <w:rPr>
                                  <w:sz w:val="22"/>
                                </w:rPr>
                                <w:t>and</w:t>
                              </w:r>
                              <w:r>
                                <w:rPr>
                                  <w:spacing w:val="-11"/>
                                  <w:sz w:val="22"/>
                                </w:rPr>
                                <w:t> </w:t>
                              </w:r>
                              <w:r>
                                <w:rPr>
                                  <w:sz w:val="22"/>
                                </w:rPr>
                                <w:t>analyzed</w:t>
                              </w:r>
                              <w:r>
                                <w:rPr>
                                  <w:spacing w:val="-11"/>
                                  <w:sz w:val="22"/>
                                </w:rPr>
                                <w:t> </w:t>
                              </w:r>
                              <w:r>
                                <w:rPr>
                                  <w:sz w:val="22"/>
                                </w:rPr>
                                <w:t>as a whole to prove success.</w:t>
                              </w:r>
                            </w:p>
                          </w:txbxContent>
                        </wps:txbx>
                        <wps:bodyPr wrap="square" lIns="0" tIns="0" rIns="0" bIns="0" rtlCol="0">
                          <a:noAutofit/>
                        </wps:bodyPr>
                      </wps:wsp>
                    </wpg:wgp>
                  </a:graphicData>
                </a:graphic>
              </wp:anchor>
            </w:drawing>
          </mc:Choice>
          <mc:Fallback>
            <w:pict>
              <v:group style="position:absolute;margin-left:300.700012pt;margin-top:368.119995pt;width:191pt;height:118.5pt;mso-position-horizontal-relative:page;mso-position-vertical-relative:page;z-index:15758336" id="docshapegroup147" coordorigin="6014,7362" coordsize="3820,2370">
                <v:shape style="position:absolute;left:6024;top:7372;width:3800;height:2350" id="docshape148" coordorigin="6024,7372" coordsize="3800,2350" path="m6024,7764l6030,7694,6049,7627,6077,7566,6116,7512,6163,7465,6218,7426,6279,7397,6345,7379,6416,7372,9432,7372,9503,7379,9569,7397,9630,7426,9685,7465,9732,7512,9771,7566,9799,7627,9818,7694,9824,7764,9824,9331,9818,9401,9799,9467,9771,9528,9732,9583,9685,9630,9630,9669,9569,9698,9503,9716,9432,9722,6416,9722,6345,9716,6279,9698,6218,9669,6163,9630,6116,9583,6077,9528,6049,9467,6030,9401,6024,9331,6024,7764xe" filled="false" stroked="true" strokeweight="1pt" strokecolor="#000000">
                  <v:path arrowok="t"/>
                  <v:stroke dashstyle="solid"/>
                </v:shape>
                <v:shape style="position:absolute;left:6014;top:7362;width:3820;height:2370" type="#_x0000_t202" id="docshape149" filled="false" stroked="false">
                  <v:textbox inset="0,0,0,0">
                    <w:txbxContent>
                      <w:p>
                        <w:pPr>
                          <w:spacing w:line="240" w:lineRule="auto" w:before="171"/>
                          <w:rPr>
                            <w:rFonts w:ascii="Arial"/>
                            <w:b/>
                            <w:sz w:val="22"/>
                          </w:rPr>
                        </w:pPr>
                      </w:p>
                      <w:p>
                        <w:pPr>
                          <w:spacing w:line="240" w:lineRule="auto" w:before="0"/>
                          <w:ind w:left="296" w:right="294" w:firstLine="1"/>
                          <w:jc w:val="center"/>
                          <w:rPr>
                            <w:sz w:val="22"/>
                          </w:rPr>
                        </w:pPr>
                        <w:r>
                          <w:rPr>
                            <w:sz w:val="22"/>
                          </w:rPr>
                          <w:t>Shortest term and more depth, frequency and detail of information needed. Combine information collected during project</w:t>
                        </w:r>
                        <w:r>
                          <w:rPr>
                            <w:spacing w:val="-9"/>
                            <w:sz w:val="22"/>
                          </w:rPr>
                          <w:t> </w:t>
                        </w:r>
                        <w:r>
                          <w:rPr>
                            <w:sz w:val="22"/>
                          </w:rPr>
                          <w:t>activities</w:t>
                        </w:r>
                        <w:r>
                          <w:rPr>
                            <w:spacing w:val="-11"/>
                            <w:sz w:val="22"/>
                          </w:rPr>
                          <w:t> </w:t>
                        </w:r>
                        <w:r>
                          <w:rPr>
                            <w:sz w:val="22"/>
                          </w:rPr>
                          <w:t>and</w:t>
                        </w:r>
                        <w:r>
                          <w:rPr>
                            <w:spacing w:val="-11"/>
                            <w:sz w:val="22"/>
                          </w:rPr>
                          <w:t> </w:t>
                        </w:r>
                        <w:r>
                          <w:rPr>
                            <w:sz w:val="22"/>
                          </w:rPr>
                          <w:t>analyzed</w:t>
                        </w:r>
                        <w:r>
                          <w:rPr>
                            <w:spacing w:val="-11"/>
                            <w:sz w:val="22"/>
                          </w:rPr>
                          <w:t> </w:t>
                        </w:r>
                        <w:r>
                          <w:rPr>
                            <w:sz w:val="22"/>
                          </w:rPr>
                          <w:t>as a whole to prove success.</w:t>
                        </w:r>
                      </w:p>
                    </w:txbxContent>
                  </v:textbox>
                  <w10:wrap type="none"/>
                </v:shape>
                <w10:wrap type="none"/>
              </v:group>
            </w:pict>
          </mc:Fallback>
        </mc:AlternateContent>
      </w:r>
      <w:r>
        <w:rPr/>
        <mc:AlternateContent>
          <mc:Choice Requires="wps">
            <w:drawing>
              <wp:anchor distT="0" distB="0" distL="0" distR="0" allowOverlap="1" layoutInCell="1" locked="0" behindDoc="1" simplePos="0" relativeHeight="476832256">
                <wp:simplePos x="0" y="0"/>
                <wp:positionH relativeFrom="page">
                  <wp:posOffset>6508750</wp:posOffset>
                </wp:positionH>
                <wp:positionV relativeFrom="page">
                  <wp:posOffset>4031996</wp:posOffset>
                </wp:positionV>
                <wp:extent cx="2638425" cy="2727325"/>
                <wp:effectExtent l="0" t="0" r="0" b="0"/>
                <wp:wrapNone/>
                <wp:docPr id="166" name="Group 166"/>
                <wp:cNvGraphicFramePr>
                  <a:graphicFrameLocks/>
                </wp:cNvGraphicFramePr>
                <a:graphic>
                  <a:graphicData uri="http://schemas.microsoft.com/office/word/2010/wordprocessingGroup">
                    <wpg:wgp>
                      <wpg:cNvPr id="166" name="Group 166"/>
                      <wpg:cNvGrpSpPr/>
                      <wpg:grpSpPr>
                        <a:xfrm>
                          <a:off x="0" y="0"/>
                          <a:ext cx="2638425" cy="2727325"/>
                          <a:chExt cx="2638425" cy="2727325"/>
                        </a:xfrm>
                      </wpg:grpSpPr>
                      <wps:wsp>
                        <wps:cNvPr id="167" name="Graphic 167"/>
                        <wps:cNvSpPr/>
                        <wps:spPr>
                          <a:xfrm>
                            <a:off x="6350" y="6350"/>
                            <a:ext cx="2625725" cy="2714625"/>
                          </a:xfrm>
                          <a:custGeom>
                            <a:avLst/>
                            <a:gdLst/>
                            <a:ahLst/>
                            <a:cxnLst/>
                            <a:rect l="l" t="t" r="r" b="b"/>
                            <a:pathLst>
                              <a:path w="2625725" h="2714625">
                                <a:moveTo>
                                  <a:pt x="2188082" y="0"/>
                                </a:moveTo>
                                <a:lnTo>
                                  <a:pt x="437642" y="0"/>
                                </a:lnTo>
                                <a:lnTo>
                                  <a:pt x="389959" y="2566"/>
                                </a:lnTo>
                                <a:lnTo>
                                  <a:pt x="343764" y="10089"/>
                                </a:lnTo>
                                <a:lnTo>
                                  <a:pt x="299321" y="22301"/>
                                </a:lnTo>
                                <a:lnTo>
                                  <a:pt x="256899" y="38936"/>
                                </a:lnTo>
                                <a:lnTo>
                                  <a:pt x="216765" y="59727"/>
                                </a:lnTo>
                                <a:lnTo>
                                  <a:pt x="179185" y="84409"/>
                                </a:lnTo>
                                <a:lnTo>
                                  <a:pt x="144427" y="112714"/>
                                </a:lnTo>
                                <a:lnTo>
                                  <a:pt x="112758" y="144377"/>
                                </a:lnTo>
                                <a:lnTo>
                                  <a:pt x="84445" y="179130"/>
                                </a:lnTo>
                                <a:lnTo>
                                  <a:pt x="59755" y="216709"/>
                                </a:lnTo>
                                <a:lnTo>
                                  <a:pt x="38955" y="256845"/>
                                </a:lnTo>
                                <a:lnTo>
                                  <a:pt x="22313" y="299272"/>
                                </a:lnTo>
                                <a:lnTo>
                                  <a:pt x="10095" y="343725"/>
                                </a:lnTo>
                                <a:lnTo>
                                  <a:pt x="2568" y="389937"/>
                                </a:lnTo>
                                <a:lnTo>
                                  <a:pt x="0" y="437641"/>
                                </a:lnTo>
                                <a:lnTo>
                                  <a:pt x="0" y="2276982"/>
                                </a:lnTo>
                                <a:lnTo>
                                  <a:pt x="2568" y="2324660"/>
                                </a:lnTo>
                                <a:lnTo>
                                  <a:pt x="10095" y="2370850"/>
                                </a:lnTo>
                                <a:lnTo>
                                  <a:pt x="22313" y="2415288"/>
                                </a:lnTo>
                                <a:lnTo>
                                  <a:pt x="38955" y="2457705"/>
                                </a:lnTo>
                                <a:lnTo>
                                  <a:pt x="59755" y="2497835"/>
                                </a:lnTo>
                                <a:lnTo>
                                  <a:pt x="84445" y="2535410"/>
                                </a:lnTo>
                                <a:lnTo>
                                  <a:pt x="112758" y="2570164"/>
                                </a:lnTo>
                                <a:lnTo>
                                  <a:pt x="144427" y="2601829"/>
                                </a:lnTo>
                                <a:lnTo>
                                  <a:pt x="179185" y="2630138"/>
                                </a:lnTo>
                                <a:lnTo>
                                  <a:pt x="216765" y="2654825"/>
                                </a:lnTo>
                                <a:lnTo>
                                  <a:pt x="256899" y="2675623"/>
                                </a:lnTo>
                                <a:lnTo>
                                  <a:pt x="299321" y="2692263"/>
                                </a:lnTo>
                                <a:lnTo>
                                  <a:pt x="343764" y="2704480"/>
                                </a:lnTo>
                                <a:lnTo>
                                  <a:pt x="389959" y="2712006"/>
                                </a:lnTo>
                                <a:lnTo>
                                  <a:pt x="437642" y="2714574"/>
                                </a:lnTo>
                                <a:lnTo>
                                  <a:pt x="2188082" y="2714574"/>
                                </a:lnTo>
                                <a:lnTo>
                                  <a:pt x="2235765" y="2712006"/>
                                </a:lnTo>
                                <a:lnTo>
                                  <a:pt x="2281960" y="2704480"/>
                                </a:lnTo>
                                <a:lnTo>
                                  <a:pt x="2326403" y="2692263"/>
                                </a:lnTo>
                                <a:lnTo>
                                  <a:pt x="2368825" y="2675623"/>
                                </a:lnTo>
                                <a:lnTo>
                                  <a:pt x="2408959" y="2654825"/>
                                </a:lnTo>
                                <a:lnTo>
                                  <a:pt x="2446539" y="2630138"/>
                                </a:lnTo>
                                <a:lnTo>
                                  <a:pt x="2481297" y="2601829"/>
                                </a:lnTo>
                                <a:lnTo>
                                  <a:pt x="2512966" y="2570164"/>
                                </a:lnTo>
                                <a:lnTo>
                                  <a:pt x="2541279" y="2535410"/>
                                </a:lnTo>
                                <a:lnTo>
                                  <a:pt x="2565969" y="2497835"/>
                                </a:lnTo>
                                <a:lnTo>
                                  <a:pt x="2586769" y="2457705"/>
                                </a:lnTo>
                                <a:lnTo>
                                  <a:pt x="2603411" y="2415288"/>
                                </a:lnTo>
                                <a:lnTo>
                                  <a:pt x="2615629" y="2370850"/>
                                </a:lnTo>
                                <a:lnTo>
                                  <a:pt x="2623156" y="2324660"/>
                                </a:lnTo>
                                <a:lnTo>
                                  <a:pt x="2625725" y="2276982"/>
                                </a:lnTo>
                                <a:lnTo>
                                  <a:pt x="2625725" y="437641"/>
                                </a:lnTo>
                                <a:lnTo>
                                  <a:pt x="2623156" y="389937"/>
                                </a:lnTo>
                                <a:lnTo>
                                  <a:pt x="2615629" y="343725"/>
                                </a:lnTo>
                                <a:lnTo>
                                  <a:pt x="2603411" y="299272"/>
                                </a:lnTo>
                                <a:lnTo>
                                  <a:pt x="2586769" y="256845"/>
                                </a:lnTo>
                                <a:lnTo>
                                  <a:pt x="2565969" y="216709"/>
                                </a:lnTo>
                                <a:lnTo>
                                  <a:pt x="2541279" y="179130"/>
                                </a:lnTo>
                                <a:lnTo>
                                  <a:pt x="2512966" y="144377"/>
                                </a:lnTo>
                                <a:lnTo>
                                  <a:pt x="2481297" y="112714"/>
                                </a:lnTo>
                                <a:lnTo>
                                  <a:pt x="2446539" y="84409"/>
                                </a:lnTo>
                                <a:lnTo>
                                  <a:pt x="2408959" y="59727"/>
                                </a:lnTo>
                                <a:lnTo>
                                  <a:pt x="2368825" y="38936"/>
                                </a:lnTo>
                                <a:lnTo>
                                  <a:pt x="2326403" y="22301"/>
                                </a:lnTo>
                                <a:lnTo>
                                  <a:pt x="2281960" y="10089"/>
                                </a:lnTo>
                                <a:lnTo>
                                  <a:pt x="2235765" y="2566"/>
                                </a:lnTo>
                                <a:lnTo>
                                  <a:pt x="2188082" y="0"/>
                                </a:lnTo>
                                <a:close/>
                              </a:path>
                            </a:pathLst>
                          </a:custGeom>
                          <a:solidFill>
                            <a:srgbClr val="FFFFFF"/>
                          </a:solidFill>
                        </wps:spPr>
                        <wps:bodyPr wrap="square" lIns="0" tIns="0" rIns="0" bIns="0" rtlCol="0">
                          <a:prstTxWarp prst="textNoShape">
                            <a:avLst/>
                          </a:prstTxWarp>
                          <a:noAutofit/>
                        </wps:bodyPr>
                      </wps:wsp>
                      <wps:wsp>
                        <wps:cNvPr id="168" name="Graphic 168"/>
                        <wps:cNvSpPr/>
                        <wps:spPr>
                          <a:xfrm>
                            <a:off x="6350" y="6350"/>
                            <a:ext cx="2625725" cy="2714625"/>
                          </a:xfrm>
                          <a:custGeom>
                            <a:avLst/>
                            <a:gdLst/>
                            <a:ahLst/>
                            <a:cxnLst/>
                            <a:rect l="l" t="t" r="r" b="b"/>
                            <a:pathLst>
                              <a:path w="2625725" h="2714625">
                                <a:moveTo>
                                  <a:pt x="0" y="437641"/>
                                </a:moveTo>
                                <a:lnTo>
                                  <a:pt x="2568" y="389937"/>
                                </a:lnTo>
                                <a:lnTo>
                                  <a:pt x="10095" y="343725"/>
                                </a:lnTo>
                                <a:lnTo>
                                  <a:pt x="22313" y="299272"/>
                                </a:lnTo>
                                <a:lnTo>
                                  <a:pt x="38955" y="256845"/>
                                </a:lnTo>
                                <a:lnTo>
                                  <a:pt x="59755" y="216709"/>
                                </a:lnTo>
                                <a:lnTo>
                                  <a:pt x="84445" y="179130"/>
                                </a:lnTo>
                                <a:lnTo>
                                  <a:pt x="112758" y="144377"/>
                                </a:lnTo>
                                <a:lnTo>
                                  <a:pt x="144427" y="112714"/>
                                </a:lnTo>
                                <a:lnTo>
                                  <a:pt x="179185" y="84409"/>
                                </a:lnTo>
                                <a:lnTo>
                                  <a:pt x="216765" y="59727"/>
                                </a:lnTo>
                                <a:lnTo>
                                  <a:pt x="256899" y="38936"/>
                                </a:lnTo>
                                <a:lnTo>
                                  <a:pt x="299321" y="22301"/>
                                </a:lnTo>
                                <a:lnTo>
                                  <a:pt x="343764" y="10089"/>
                                </a:lnTo>
                                <a:lnTo>
                                  <a:pt x="389959" y="2566"/>
                                </a:lnTo>
                                <a:lnTo>
                                  <a:pt x="437642" y="0"/>
                                </a:lnTo>
                                <a:lnTo>
                                  <a:pt x="2188082" y="0"/>
                                </a:lnTo>
                                <a:lnTo>
                                  <a:pt x="2235765" y="2566"/>
                                </a:lnTo>
                                <a:lnTo>
                                  <a:pt x="2281960" y="10089"/>
                                </a:lnTo>
                                <a:lnTo>
                                  <a:pt x="2326403" y="22301"/>
                                </a:lnTo>
                                <a:lnTo>
                                  <a:pt x="2368825" y="38936"/>
                                </a:lnTo>
                                <a:lnTo>
                                  <a:pt x="2408959" y="59727"/>
                                </a:lnTo>
                                <a:lnTo>
                                  <a:pt x="2446539" y="84409"/>
                                </a:lnTo>
                                <a:lnTo>
                                  <a:pt x="2481297" y="112714"/>
                                </a:lnTo>
                                <a:lnTo>
                                  <a:pt x="2512966" y="144377"/>
                                </a:lnTo>
                                <a:lnTo>
                                  <a:pt x="2541279" y="179130"/>
                                </a:lnTo>
                                <a:lnTo>
                                  <a:pt x="2565969" y="216709"/>
                                </a:lnTo>
                                <a:lnTo>
                                  <a:pt x="2586769" y="256845"/>
                                </a:lnTo>
                                <a:lnTo>
                                  <a:pt x="2603411" y="299272"/>
                                </a:lnTo>
                                <a:lnTo>
                                  <a:pt x="2615629" y="343725"/>
                                </a:lnTo>
                                <a:lnTo>
                                  <a:pt x="2623156" y="389937"/>
                                </a:lnTo>
                                <a:lnTo>
                                  <a:pt x="2625725" y="437641"/>
                                </a:lnTo>
                                <a:lnTo>
                                  <a:pt x="2625725" y="2276982"/>
                                </a:lnTo>
                                <a:lnTo>
                                  <a:pt x="2623156" y="2324660"/>
                                </a:lnTo>
                                <a:lnTo>
                                  <a:pt x="2615629" y="2370850"/>
                                </a:lnTo>
                                <a:lnTo>
                                  <a:pt x="2603411" y="2415288"/>
                                </a:lnTo>
                                <a:lnTo>
                                  <a:pt x="2586769" y="2457705"/>
                                </a:lnTo>
                                <a:lnTo>
                                  <a:pt x="2565969" y="2497835"/>
                                </a:lnTo>
                                <a:lnTo>
                                  <a:pt x="2541279" y="2535410"/>
                                </a:lnTo>
                                <a:lnTo>
                                  <a:pt x="2512966" y="2570164"/>
                                </a:lnTo>
                                <a:lnTo>
                                  <a:pt x="2481297" y="2601829"/>
                                </a:lnTo>
                                <a:lnTo>
                                  <a:pt x="2446539" y="2630138"/>
                                </a:lnTo>
                                <a:lnTo>
                                  <a:pt x="2408959" y="2654825"/>
                                </a:lnTo>
                                <a:lnTo>
                                  <a:pt x="2368825" y="2675623"/>
                                </a:lnTo>
                                <a:lnTo>
                                  <a:pt x="2326403" y="2692263"/>
                                </a:lnTo>
                                <a:lnTo>
                                  <a:pt x="2281960" y="2704480"/>
                                </a:lnTo>
                                <a:lnTo>
                                  <a:pt x="2235765" y="2712006"/>
                                </a:lnTo>
                                <a:lnTo>
                                  <a:pt x="2188082" y="2714574"/>
                                </a:lnTo>
                                <a:lnTo>
                                  <a:pt x="437642" y="2714574"/>
                                </a:lnTo>
                                <a:lnTo>
                                  <a:pt x="389959" y="2712006"/>
                                </a:lnTo>
                                <a:lnTo>
                                  <a:pt x="343764" y="2704480"/>
                                </a:lnTo>
                                <a:lnTo>
                                  <a:pt x="299321" y="2692263"/>
                                </a:lnTo>
                                <a:lnTo>
                                  <a:pt x="256899" y="2675623"/>
                                </a:lnTo>
                                <a:lnTo>
                                  <a:pt x="216765" y="2654825"/>
                                </a:lnTo>
                                <a:lnTo>
                                  <a:pt x="179185" y="2630138"/>
                                </a:lnTo>
                                <a:lnTo>
                                  <a:pt x="144427" y="2601829"/>
                                </a:lnTo>
                                <a:lnTo>
                                  <a:pt x="112758" y="2570164"/>
                                </a:lnTo>
                                <a:lnTo>
                                  <a:pt x="84445" y="2535410"/>
                                </a:lnTo>
                                <a:lnTo>
                                  <a:pt x="59755" y="2497835"/>
                                </a:lnTo>
                                <a:lnTo>
                                  <a:pt x="38955" y="2457705"/>
                                </a:lnTo>
                                <a:lnTo>
                                  <a:pt x="22313" y="2415288"/>
                                </a:lnTo>
                                <a:lnTo>
                                  <a:pt x="10095" y="2370850"/>
                                </a:lnTo>
                                <a:lnTo>
                                  <a:pt x="2568" y="2324660"/>
                                </a:lnTo>
                                <a:lnTo>
                                  <a:pt x="0" y="2276982"/>
                                </a:lnTo>
                                <a:lnTo>
                                  <a:pt x="0" y="437641"/>
                                </a:lnTo>
                                <a:close/>
                              </a:path>
                            </a:pathLst>
                          </a:custGeom>
                          <a:ln w="12700">
                            <a:solidFill>
                              <a:srgbClr val="000000"/>
                            </a:solidFill>
                            <a:prstDash val="solid"/>
                          </a:ln>
                        </wps:spPr>
                        <wps:bodyPr wrap="square" lIns="0" tIns="0" rIns="0" bIns="0" rtlCol="0">
                          <a:prstTxWarp prst="textNoShape">
                            <a:avLst/>
                          </a:prstTxWarp>
                          <a:noAutofit/>
                        </wps:bodyPr>
                      </wps:wsp>
                      <wps:wsp>
                        <wps:cNvPr id="169" name="Textbox 169"/>
                        <wps:cNvSpPr txBox="1"/>
                        <wps:spPr>
                          <a:xfrm>
                            <a:off x="0" y="0"/>
                            <a:ext cx="2638425" cy="2727325"/>
                          </a:xfrm>
                          <a:prstGeom prst="rect">
                            <a:avLst/>
                          </a:prstGeom>
                        </wps:spPr>
                        <wps:txbx>
                          <w:txbxContent>
                            <w:p>
                              <w:pPr>
                                <w:spacing w:line="240" w:lineRule="auto" w:before="39"/>
                                <w:rPr>
                                  <w:rFonts w:ascii="Arial"/>
                                  <w:b/>
                                  <w:sz w:val="22"/>
                                </w:rPr>
                              </w:pPr>
                            </w:p>
                            <w:p>
                              <w:pPr>
                                <w:numPr>
                                  <w:ilvl w:val="0"/>
                                  <w:numId w:val="11"/>
                                </w:numPr>
                                <w:tabs>
                                  <w:tab w:pos="726" w:val="left" w:leader="none"/>
                                </w:tabs>
                                <w:spacing w:before="0"/>
                                <w:ind w:left="726" w:right="0" w:hanging="360"/>
                                <w:jc w:val="left"/>
                                <w:rPr>
                                  <w:sz w:val="22"/>
                                </w:rPr>
                              </w:pPr>
                              <w:r>
                                <w:rPr>
                                  <w:sz w:val="22"/>
                                </w:rPr>
                                <w:t>#</w:t>
                              </w:r>
                              <w:r>
                                <w:rPr>
                                  <w:spacing w:val="-4"/>
                                  <w:sz w:val="22"/>
                                </w:rPr>
                                <w:t> </w:t>
                              </w:r>
                              <w:r>
                                <w:rPr>
                                  <w:sz w:val="22"/>
                                </w:rPr>
                                <w:t>competent</w:t>
                              </w:r>
                              <w:r>
                                <w:rPr>
                                  <w:spacing w:val="-4"/>
                                  <w:sz w:val="22"/>
                                </w:rPr>
                                <w:t> </w:t>
                              </w:r>
                              <w:r>
                                <w:rPr>
                                  <w:sz w:val="22"/>
                                </w:rPr>
                                <w:t>BSF</w:t>
                              </w:r>
                              <w:r>
                                <w:rPr>
                                  <w:spacing w:val="-4"/>
                                  <w:sz w:val="22"/>
                                </w:rPr>
                                <w:t> </w:t>
                              </w:r>
                              <w:r>
                                <w:rPr>
                                  <w:spacing w:val="-2"/>
                                  <w:sz w:val="22"/>
                                </w:rPr>
                                <w:t>technicians</w:t>
                              </w:r>
                            </w:p>
                            <w:p>
                              <w:pPr>
                                <w:numPr>
                                  <w:ilvl w:val="0"/>
                                  <w:numId w:val="11"/>
                                </w:numPr>
                                <w:tabs>
                                  <w:tab w:pos="726" w:val="left" w:leader="none"/>
                                </w:tabs>
                                <w:spacing w:before="119"/>
                                <w:ind w:left="726" w:right="872" w:hanging="360"/>
                                <w:jc w:val="left"/>
                                <w:rPr>
                                  <w:sz w:val="22"/>
                                </w:rPr>
                              </w:pPr>
                              <w:r>
                                <w:rPr>
                                  <w:sz w:val="22"/>
                                </w:rPr>
                                <w:t>% filter boxes useable (production</w:t>
                              </w:r>
                              <w:r>
                                <w:rPr>
                                  <w:spacing w:val="-16"/>
                                  <w:sz w:val="22"/>
                                </w:rPr>
                                <w:t> </w:t>
                              </w:r>
                              <w:r>
                                <w:rPr>
                                  <w:rFonts w:ascii="Wingdings" w:hAnsi="Wingdings"/>
                                  <w:sz w:val="22"/>
                                </w:rPr>
                                <w:t></w:t>
                              </w:r>
                              <w:r>
                                <w:rPr>
                                  <w:rFonts w:ascii="Times New Roman" w:hAnsi="Times New Roman"/>
                                  <w:spacing w:val="-13"/>
                                  <w:sz w:val="22"/>
                                </w:rPr>
                                <w:t> </w:t>
                              </w:r>
                              <w:r>
                                <w:rPr>
                                  <w:sz w:val="22"/>
                                </w:rPr>
                                <w:t>installation)</w:t>
                              </w:r>
                            </w:p>
                            <w:p>
                              <w:pPr>
                                <w:numPr>
                                  <w:ilvl w:val="0"/>
                                  <w:numId w:val="11"/>
                                </w:numPr>
                                <w:tabs>
                                  <w:tab w:pos="726" w:val="left" w:leader="none"/>
                                </w:tabs>
                                <w:spacing w:line="237" w:lineRule="auto" w:before="121"/>
                                <w:ind w:left="726" w:right="943" w:hanging="360"/>
                                <w:jc w:val="left"/>
                                <w:rPr>
                                  <w:sz w:val="22"/>
                                </w:rPr>
                              </w:pPr>
                              <w:r>
                                <w:rPr>
                                  <w:sz w:val="22"/>
                                </w:rPr>
                                <w:t>%</w:t>
                              </w:r>
                              <w:r>
                                <w:rPr>
                                  <w:spacing w:val="-11"/>
                                  <w:sz w:val="22"/>
                                </w:rPr>
                                <w:t> </w:t>
                              </w:r>
                              <w:r>
                                <w:rPr>
                                  <w:sz w:val="22"/>
                                </w:rPr>
                                <w:t>appropriate</w:t>
                              </w:r>
                              <w:r>
                                <w:rPr>
                                  <w:spacing w:val="-14"/>
                                  <w:sz w:val="22"/>
                                </w:rPr>
                                <w:t> </w:t>
                              </w:r>
                              <w:r>
                                <w:rPr>
                                  <w:sz w:val="22"/>
                                </w:rPr>
                                <w:t>sand</w:t>
                              </w:r>
                              <w:r>
                                <w:rPr>
                                  <w:spacing w:val="-14"/>
                                  <w:sz w:val="22"/>
                                </w:rPr>
                                <w:t> </w:t>
                              </w:r>
                              <w:r>
                                <w:rPr>
                                  <w:sz w:val="22"/>
                                </w:rPr>
                                <w:t>sieve </w:t>
                              </w:r>
                              <w:r>
                                <w:rPr>
                                  <w:spacing w:val="-2"/>
                                  <w:sz w:val="22"/>
                                </w:rPr>
                                <w:t>analysis</w:t>
                              </w:r>
                            </w:p>
                            <w:p>
                              <w:pPr>
                                <w:numPr>
                                  <w:ilvl w:val="0"/>
                                  <w:numId w:val="11"/>
                                </w:numPr>
                                <w:tabs>
                                  <w:tab w:pos="726" w:val="left" w:leader="none"/>
                                </w:tabs>
                                <w:spacing w:line="237" w:lineRule="auto" w:before="123"/>
                                <w:ind w:left="726" w:right="747" w:hanging="360"/>
                                <w:jc w:val="left"/>
                                <w:rPr>
                                  <w:sz w:val="22"/>
                                </w:rPr>
                              </w:pPr>
                              <w:r>
                                <w:rPr>
                                  <w:sz w:val="22"/>
                                </w:rPr>
                                <w:t>%</w:t>
                              </w:r>
                              <w:r>
                                <w:rPr>
                                  <w:spacing w:val="-7"/>
                                  <w:sz w:val="22"/>
                                </w:rPr>
                                <w:t> </w:t>
                              </w:r>
                              <w:r>
                                <w:rPr>
                                  <w:sz w:val="22"/>
                                </w:rPr>
                                <w:t>appropriate</w:t>
                              </w:r>
                              <w:r>
                                <w:rPr>
                                  <w:spacing w:val="-11"/>
                                  <w:sz w:val="22"/>
                                </w:rPr>
                                <w:t> </w:t>
                              </w:r>
                              <w:r>
                                <w:rPr>
                                  <w:sz w:val="22"/>
                                </w:rPr>
                                <w:t>flow</w:t>
                              </w:r>
                              <w:r>
                                <w:rPr>
                                  <w:spacing w:val="-10"/>
                                  <w:sz w:val="22"/>
                                </w:rPr>
                                <w:t> </w:t>
                              </w:r>
                              <w:r>
                                <w:rPr>
                                  <w:sz w:val="22"/>
                                </w:rPr>
                                <w:t>rate</w:t>
                              </w:r>
                              <w:r>
                                <w:rPr>
                                  <w:spacing w:val="-10"/>
                                  <w:sz w:val="22"/>
                                </w:rPr>
                                <w:t> </w:t>
                              </w:r>
                              <w:r>
                                <w:rPr>
                                  <w:sz w:val="22"/>
                                </w:rPr>
                                <w:t>test </w:t>
                              </w:r>
                              <w:r>
                                <w:rPr>
                                  <w:spacing w:val="-2"/>
                                  <w:sz w:val="22"/>
                                </w:rPr>
                                <w:t>(pre-installation)</w:t>
                              </w:r>
                            </w:p>
                            <w:p>
                              <w:pPr>
                                <w:numPr>
                                  <w:ilvl w:val="0"/>
                                  <w:numId w:val="11"/>
                                </w:numPr>
                                <w:tabs>
                                  <w:tab w:pos="726" w:val="left" w:leader="none"/>
                                </w:tabs>
                                <w:spacing w:before="122"/>
                                <w:ind w:left="726" w:right="0" w:hanging="360"/>
                                <w:jc w:val="left"/>
                                <w:rPr>
                                  <w:sz w:val="22"/>
                                </w:rPr>
                              </w:pPr>
                              <w:r>
                                <w:rPr>
                                  <w:sz w:val="22"/>
                                </w:rPr>
                                <w:t>%</w:t>
                              </w:r>
                              <w:r>
                                <w:rPr>
                                  <w:spacing w:val="-3"/>
                                  <w:sz w:val="22"/>
                                </w:rPr>
                                <w:t> </w:t>
                              </w:r>
                              <w:r>
                                <w:rPr>
                                  <w:sz w:val="22"/>
                                </w:rPr>
                                <w:t>accepted</w:t>
                              </w:r>
                              <w:r>
                                <w:rPr>
                                  <w:spacing w:val="-7"/>
                                  <w:sz w:val="22"/>
                                </w:rPr>
                                <w:t> </w:t>
                              </w:r>
                              <w:r>
                                <w:rPr>
                                  <w:sz w:val="22"/>
                                </w:rPr>
                                <w:t>sand</w:t>
                              </w:r>
                              <w:r>
                                <w:rPr>
                                  <w:spacing w:val="-4"/>
                                  <w:sz w:val="22"/>
                                </w:rPr>
                                <w:t> sets</w:t>
                              </w:r>
                            </w:p>
                            <w:p>
                              <w:pPr>
                                <w:numPr>
                                  <w:ilvl w:val="0"/>
                                  <w:numId w:val="11"/>
                                </w:numPr>
                                <w:tabs>
                                  <w:tab w:pos="726" w:val="left" w:leader="none"/>
                                </w:tabs>
                                <w:spacing w:before="117"/>
                                <w:ind w:left="726" w:right="0" w:hanging="360"/>
                                <w:jc w:val="left"/>
                                <w:rPr>
                                  <w:sz w:val="22"/>
                                </w:rPr>
                              </w:pPr>
                              <w:r>
                                <w:rPr>
                                  <w:sz w:val="22"/>
                                </w:rPr>
                                <w:t>#</w:t>
                              </w:r>
                              <w:r>
                                <w:rPr>
                                  <w:spacing w:val="-5"/>
                                  <w:sz w:val="22"/>
                                </w:rPr>
                                <w:t> </w:t>
                              </w:r>
                              <w:r>
                                <w:rPr>
                                  <w:sz w:val="22"/>
                                </w:rPr>
                                <w:t>filters</w:t>
                              </w:r>
                              <w:r>
                                <w:rPr>
                                  <w:spacing w:val="-2"/>
                                  <w:sz w:val="22"/>
                                </w:rPr>
                                <w:t> </w:t>
                              </w:r>
                              <w:r>
                                <w:rPr>
                                  <w:sz w:val="22"/>
                                </w:rPr>
                                <w:t>properly</w:t>
                              </w:r>
                              <w:r>
                                <w:rPr>
                                  <w:spacing w:val="-4"/>
                                  <w:sz w:val="22"/>
                                </w:rPr>
                                <w:t> </w:t>
                              </w:r>
                              <w:r>
                                <w:rPr>
                                  <w:spacing w:val="-2"/>
                                  <w:sz w:val="22"/>
                                </w:rPr>
                                <w:t>installed</w:t>
                              </w:r>
                            </w:p>
                            <w:p>
                              <w:pPr>
                                <w:numPr>
                                  <w:ilvl w:val="0"/>
                                  <w:numId w:val="11"/>
                                </w:numPr>
                                <w:tabs>
                                  <w:tab w:pos="726" w:val="left" w:leader="none"/>
                                </w:tabs>
                                <w:spacing w:before="119"/>
                                <w:ind w:left="726" w:right="503" w:hanging="360"/>
                                <w:jc w:val="left"/>
                                <w:rPr>
                                  <w:sz w:val="22"/>
                                </w:rPr>
                              </w:pPr>
                              <w:r>
                                <w:rPr>
                                  <w:sz w:val="22"/>
                                </w:rPr>
                                <w:t>%</w:t>
                              </w:r>
                              <w:r>
                                <w:rPr>
                                  <w:spacing w:val="-11"/>
                                  <w:sz w:val="22"/>
                                </w:rPr>
                                <w:t> </w:t>
                              </w:r>
                              <w:r>
                                <w:rPr>
                                  <w:sz w:val="22"/>
                                </w:rPr>
                                <w:t>appropriate</w:t>
                              </w:r>
                              <w:r>
                                <w:rPr>
                                  <w:spacing w:val="-14"/>
                                  <w:sz w:val="22"/>
                                </w:rPr>
                                <w:t> </w:t>
                              </w:r>
                              <w:r>
                                <w:rPr>
                                  <w:sz w:val="22"/>
                                </w:rPr>
                                <w:t>installation</w:t>
                              </w:r>
                              <w:r>
                                <w:rPr>
                                  <w:spacing w:val="-14"/>
                                  <w:sz w:val="22"/>
                                </w:rPr>
                                <w:t> </w:t>
                              </w:r>
                              <w:r>
                                <w:rPr>
                                  <w:sz w:val="22"/>
                                </w:rPr>
                                <w:t>flow </w:t>
                              </w:r>
                              <w:r>
                                <w:rPr>
                                  <w:spacing w:val="-4"/>
                                  <w:sz w:val="22"/>
                                </w:rPr>
                                <w:t>rate</w:t>
                              </w:r>
                            </w:p>
                          </w:txbxContent>
                        </wps:txbx>
                        <wps:bodyPr wrap="square" lIns="0" tIns="0" rIns="0" bIns="0" rtlCol="0">
                          <a:noAutofit/>
                        </wps:bodyPr>
                      </wps:wsp>
                    </wpg:wgp>
                  </a:graphicData>
                </a:graphic>
              </wp:anchor>
            </w:drawing>
          </mc:Choice>
          <mc:Fallback>
            <w:pict>
              <v:group style="position:absolute;margin-left:512.5pt;margin-top:317.480011pt;width:207.75pt;height:214.75pt;mso-position-horizontal-relative:page;mso-position-vertical-relative:page;z-index:-26484224" id="docshapegroup150" coordorigin="10250,6350" coordsize="4155,4295">
                <v:shape style="position:absolute;left:10260;top:6359;width:4135;height:4275" id="docshape151" coordorigin="10260,6360" coordsize="4135,4275" path="m13706,6360l10949,6360,10874,6364,10801,6375,10731,6395,10665,6421,10601,6454,10542,6493,10487,6537,10438,6587,10393,6642,10354,6701,10321,6764,10295,6831,10276,6901,10264,6974,10260,7049,10260,9945,10264,10020,10276,10093,10295,10163,10321,10230,10354,10293,10393,10352,10438,10407,10487,10457,10542,10502,10601,10540,10665,10573,10731,10599,10801,10619,10874,10630,10949,10635,13706,10635,13781,10630,13854,10619,13924,10599,13990,10573,14054,10540,14113,10502,14168,10457,14217,10407,14262,10352,14301,10293,14334,10230,14360,10163,14379,10093,14391,10020,14395,9945,14395,7049,14391,6974,14379,6901,14360,6831,14334,6764,14301,6701,14262,6642,14217,6587,14168,6537,14113,6493,14054,6454,13990,6421,13924,6395,13854,6375,13781,6364,13706,6360xe" filled="true" fillcolor="#ffffff" stroked="false">
                  <v:path arrowok="t"/>
                  <v:fill type="solid"/>
                </v:shape>
                <v:shape style="position:absolute;left:10260;top:6359;width:4135;height:4275" id="docshape152" coordorigin="10260,6360" coordsize="4135,4275" path="m10260,7049l10264,6974,10276,6901,10295,6831,10321,6764,10354,6701,10393,6642,10438,6587,10487,6537,10542,6493,10601,6454,10665,6421,10731,6395,10801,6375,10874,6364,10949,6360,13706,6360,13781,6364,13854,6375,13924,6395,13990,6421,14054,6454,14113,6493,14168,6537,14217,6587,14262,6642,14301,6701,14334,6764,14360,6831,14379,6901,14391,6974,14395,7049,14395,9945,14391,10020,14379,10093,14360,10163,14334,10230,14301,10293,14262,10352,14217,10407,14168,10457,14113,10502,14054,10540,13990,10573,13924,10599,13854,10619,13781,10630,13706,10635,10949,10635,10874,10630,10801,10619,10731,10599,10665,10573,10601,10540,10542,10502,10487,10457,10438,10407,10393,10352,10354,10293,10321,10230,10295,10163,10276,10093,10264,10020,10260,9945,10260,7049xe" filled="false" stroked="true" strokeweight="1pt" strokecolor="#000000">
                  <v:path arrowok="t"/>
                  <v:stroke dashstyle="solid"/>
                </v:shape>
                <v:shape style="position:absolute;left:10250;top:6349;width:4155;height:4295" type="#_x0000_t202" id="docshape153" filled="false" stroked="false">
                  <v:textbox inset="0,0,0,0">
                    <w:txbxContent>
                      <w:p>
                        <w:pPr>
                          <w:spacing w:line="240" w:lineRule="auto" w:before="39"/>
                          <w:rPr>
                            <w:rFonts w:ascii="Arial"/>
                            <w:b/>
                            <w:sz w:val="22"/>
                          </w:rPr>
                        </w:pPr>
                      </w:p>
                      <w:p>
                        <w:pPr>
                          <w:numPr>
                            <w:ilvl w:val="0"/>
                            <w:numId w:val="11"/>
                          </w:numPr>
                          <w:tabs>
                            <w:tab w:pos="726" w:val="left" w:leader="none"/>
                          </w:tabs>
                          <w:spacing w:before="0"/>
                          <w:ind w:left="726" w:right="0" w:hanging="360"/>
                          <w:jc w:val="left"/>
                          <w:rPr>
                            <w:sz w:val="22"/>
                          </w:rPr>
                        </w:pPr>
                        <w:r>
                          <w:rPr>
                            <w:sz w:val="22"/>
                          </w:rPr>
                          <w:t>#</w:t>
                        </w:r>
                        <w:r>
                          <w:rPr>
                            <w:spacing w:val="-4"/>
                            <w:sz w:val="22"/>
                          </w:rPr>
                          <w:t> </w:t>
                        </w:r>
                        <w:r>
                          <w:rPr>
                            <w:sz w:val="22"/>
                          </w:rPr>
                          <w:t>competent</w:t>
                        </w:r>
                        <w:r>
                          <w:rPr>
                            <w:spacing w:val="-4"/>
                            <w:sz w:val="22"/>
                          </w:rPr>
                          <w:t> </w:t>
                        </w:r>
                        <w:r>
                          <w:rPr>
                            <w:sz w:val="22"/>
                          </w:rPr>
                          <w:t>BSF</w:t>
                        </w:r>
                        <w:r>
                          <w:rPr>
                            <w:spacing w:val="-4"/>
                            <w:sz w:val="22"/>
                          </w:rPr>
                          <w:t> </w:t>
                        </w:r>
                        <w:r>
                          <w:rPr>
                            <w:spacing w:val="-2"/>
                            <w:sz w:val="22"/>
                          </w:rPr>
                          <w:t>technicians</w:t>
                        </w:r>
                      </w:p>
                      <w:p>
                        <w:pPr>
                          <w:numPr>
                            <w:ilvl w:val="0"/>
                            <w:numId w:val="11"/>
                          </w:numPr>
                          <w:tabs>
                            <w:tab w:pos="726" w:val="left" w:leader="none"/>
                          </w:tabs>
                          <w:spacing w:before="119"/>
                          <w:ind w:left="726" w:right="872" w:hanging="360"/>
                          <w:jc w:val="left"/>
                          <w:rPr>
                            <w:sz w:val="22"/>
                          </w:rPr>
                        </w:pPr>
                        <w:r>
                          <w:rPr>
                            <w:sz w:val="22"/>
                          </w:rPr>
                          <w:t>% filter boxes useable (production</w:t>
                        </w:r>
                        <w:r>
                          <w:rPr>
                            <w:spacing w:val="-16"/>
                            <w:sz w:val="22"/>
                          </w:rPr>
                          <w:t> </w:t>
                        </w:r>
                        <w:r>
                          <w:rPr>
                            <w:rFonts w:ascii="Wingdings" w:hAnsi="Wingdings"/>
                            <w:sz w:val="22"/>
                          </w:rPr>
                          <w:t></w:t>
                        </w:r>
                        <w:r>
                          <w:rPr>
                            <w:rFonts w:ascii="Times New Roman" w:hAnsi="Times New Roman"/>
                            <w:spacing w:val="-13"/>
                            <w:sz w:val="22"/>
                          </w:rPr>
                          <w:t> </w:t>
                        </w:r>
                        <w:r>
                          <w:rPr>
                            <w:sz w:val="22"/>
                          </w:rPr>
                          <w:t>installation)</w:t>
                        </w:r>
                      </w:p>
                      <w:p>
                        <w:pPr>
                          <w:numPr>
                            <w:ilvl w:val="0"/>
                            <w:numId w:val="11"/>
                          </w:numPr>
                          <w:tabs>
                            <w:tab w:pos="726" w:val="left" w:leader="none"/>
                          </w:tabs>
                          <w:spacing w:line="237" w:lineRule="auto" w:before="121"/>
                          <w:ind w:left="726" w:right="943" w:hanging="360"/>
                          <w:jc w:val="left"/>
                          <w:rPr>
                            <w:sz w:val="22"/>
                          </w:rPr>
                        </w:pPr>
                        <w:r>
                          <w:rPr>
                            <w:sz w:val="22"/>
                          </w:rPr>
                          <w:t>%</w:t>
                        </w:r>
                        <w:r>
                          <w:rPr>
                            <w:spacing w:val="-11"/>
                            <w:sz w:val="22"/>
                          </w:rPr>
                          <w:t> </w:t>
                        </w:r>
                        <w:r>
                          <w:rPr>
                            <w:sz w:val="22"/>
                          </w:rPr>
                          <w:t>appropriate</w:t>
                        </w:r>
                        <w:r>
                          <w:rPr>
                            <w:spacing w:val="-14"/>
                            <w:sz w:val="22"/>
                          </w:rPr>
                          <w:t> </w:t>
                        </w:r>
                        <w:r>
                          <w:rPr>
                            <w:sz w:val="22"/>
                          </w:rPr>
                          <w:t>sand</w:t>
                        </w:r>
                        <w:r>
                          <w:rPr>
                            <w:spacing w:val="-14"/>
                            <w:sz w:val="22"/>
                          </w:rPr>
                          <w:t> </w:t>
                        </w:r>
                        <w:r>
                          <w:rPr>
                            <w:sz w:val="22"/>
                          </w:rPr>
                          <w:t>sieve </w:t>
                        </w:r>
                        <w:r>
                          <w:rPr>
                            <w:spacing w:val="-2"/>
                            <w:sz w:val="22"/>
                          </w:rPr>
                          <w:t>analysis</w:t>
                        </w:r>
                      </w:p>
                      <w:p>
                        <w:pPr>
                          <w:numPr>
                            <w:ilvl w:val="0"/>
                            <w:numId w:val="11"/>
                          </w:numPr>
                          <w:tabs>
                            <w:tab w:pos="726" w:val="left" w:leader="none"/>
                          </w:tabs>
                          <w:spacing w:line="237" w:lineRule="auto" w:before="123"/>
                          <w:ind w:left="726" w:right="747" w:hanging="360"/>
                          <w:jc w:val="left"/>
                          <w:rPr>
                            <w:sz w:val="22"/>
                          </w:rPr>
                        </w:pPr>
                        <w:r>
                          <w:rPr>
                            <w:sz w:val="22"/>
                          </w:rPr>
                          <w:t>%</w:t>
                        </w:r>
                        <w:r>
                          <w:rPr>
                            <w:spacing w:val="-7"/>
                            <w:sz w:val="22"/>
                          </w:rPr>
                          <w:t> </w:t>
                        </w:r>
                        <w:r>
                          <w:rPr>
                            <w:sz w:val="22"/>
                          </w:rPr>
                          <w:t>appropriate</w:t>
                        </w:r>
                        <w:r>
                          <w:rPr>
                            <w:spacing w:val="-11"/>
                            <w:sz w:val="22"/>
                          </w:rPr>
                          <w:t> </w:t>
                        </w:r>
                        <w:r>
                          <w:rPr>
                            <w:sz w:val="22"/>
                          </w:rPr>
                          <w:t>flow</w:t>
                        </w:r>
                        <w:r>
                          <w:rPr>
                            <w:spacing w:val="-10"/>
                            <w:sz w:val="22"/>
                          </w:rPr>
                          <w:t> </w:t>
                        </w:r>
                        <w:r>
                          <w:rPr>
                            <w:sz w:val="22"/>
                          </w:rPr>
                          <w:t>rate</w:t>
                        </w:r>
                        <w:r>
                          <w:rPr>
                            <w:spacing w:val="-10"/>
                            <w:sz w:val="22"/>
                          </w:rPr>
                          <w:t> </w:t>
                        </w:r>
                        <w:r>
                          <w:rPr>
                            <w:sz w:val="22"/>
                          </w:rPr>
                          <w:t>test </w:t>
                        </w:r>
                        <w:r>
                          <w:rPr>
                            <w:spacing w:val="-2"/>
                            <w:sz w:val="22"/>
                          </w:rPr>
                          <w:t>(pre-installation)</w:t>
                        </w:r>
                      </w:p>
                      <w:p>
                        <w:pPr>
                          <w:numPr>
                            <w:ilvl w:val="0"/>
                            <w:numId w:val="11"/>
                          </w:numPr>
                          <w:tabs>
                            <w:tab w:pos="726" w:val="left" w:leader="none"/>
                          </w:tabs>
                          <w:spacing w:before="122"/>
                          <w:ind w:left="726" w:right="0" w:hanging="360"/>
                          <w:jc w:val="left"/>
                          <w:rPr>
                            <w:sz w:val="22"/>
                          </w:rPr>
                        </w:pPr>
                        <w:r>
                          <w:rPr>
                            <w:sz w:val="22"/>
                          </w:rPr>
                          <w:t>%</w:t>
                        </w:r>
                        <w:r>
                          <w:rPr>
                            <w:spacing w:val="-3"/>
                            <w:sz w:val="22"/>
                          </w:rPr>
                          <w:t> </w:t>
                        </w:r>
                        <w:r>
                          <w:rPr>
                            <w:sz w:val="22"/>
                          </w:rPr>
                          <w:t>accepted</w:t>
                        </w:r>
                        <w:r>
                          <w:rPr>
                            <w:spacing w:val="-7"/>
                            <w:sz w:val="22"/>
                          </w:rPr>
                          <w:t> </w:t>
                        </w:r>
                        <w:r>
                          <w:rPr>
                            <w:sz w:val="22"/>
                          </w:rPr>
                          <w:t>sand</w:t>
                        </w:r>
                        <w:r>
                          <w:rPr>
                            <w:spacing w:val="-4"/>
                            <w:sz w:val="22"/>
                          </w:rPr>
                          <w:t> sets</w:t>
                        </w:r>
                      </w:p>
                      <w:p>
                        <w:pPr>
                          <w:numPr>
                            <w:ilvl w:val="0"/>
                            <w:numId w:val="11"/>
                          </w:numPr>
                          <w:tabs>
                            <w:tab w:pos="726" w:val="left" w:leader="none"/>
                          </w:tabs>
                          <w:spacing w:before="117"/>
                          <w:ind w:left="726" w:right="0" w:hanging="360"/>
                          <w:jc w:val="left"/>
                          <w:rPr>
                            <w:sz w:val="22"/>
                          </w:rPr>
                        </w:pPr>
                        <w:r>
                          <w:rPr>
                            <w:sz w:val="22"/>
                          </w:rPr>
                          <w:t>#</w:t>
                        </w:r>
                        <w:r>
                          <w:rPr>
                            <w:spacing w:val="-5"/>
                            <w:sz w:val="22"/>
                          </w:rPr>
                          <w:t> </w:t>
                        </w:r>
                        <w:r>
                          <w:rPr>
                            <w:sz w:val="22"/>
                          </w:rPr>
                          <w:t>filters</w:t>
                        </w:r>
                        <w:r>
                          <w:rPr>
                            <w:spacing w:val="-2"/>
                            <w:sz w:val="22"/>
                          </w:rPr>
                          <w:t> </w:t>
                        </w:r>
                        <w:r>
                          <w:rPr>
                            <w:sz w:val="22"/>
                          </w:rPr>
                          <w:t>properly</w:t>
                        </w:r>
                        <w:r>
                          <w:rPr>
                            <w:spacing w:val="-4"/>
                            <w:sz w:val="22"/>
                          </w:rPr>
                          <w:t> </w:t>
                        </w:r>
                        <w:r>
                          <w:rPr>
                            <w:spacing w:val="-2"/>
                            <w:sz w:val="22"/>
                          </w:rPr>
                          <w:t>installed</w:t>
                        </w:r>
                      </w:p>
                      <w:p>
                        <w:pPr>
                          <w:numPr>
                            <w:ilvl w:val="0"/>
                            <w:numId w:val="11"/>
                          </w:numPr>
                          <w:tabs>
                            <w:tab w:pos="726" w:val="left" w:leader="none"/>
                          </w:tabs>
                          <w:spacing w:before="119"/>
                          <w:ind w:left="726" w:right="503" w:hanging="360"/>
                          <w:jc w:val="left"/>
                          <w:rPr>
                            <w:sz w:val="22"/>
                          </w:rPr>
                        </w:pPr>
                        <w:r>
                          <w:rPr>
                            <w:sz w:val="22"/>
                          </w:rPr>
                          <w:t>%</w:t>
                        </w:r>
                        <w:r>
                          <w:rPr>
                            <w:spacing w:val="-11"/>
                            <w:sz w:val="22"/>
                          </w:rPr>
                          <w:t> </w:t>
                        </w:r>
                        <w:r>
                          <w:rPr>
                            <w:sz w:val="22"/>
                          </w:rPr>
                          <w:t>appropriate</w:t>
                        </w:r>
                        <w:r>
                          <w:rPr>
                            <w:spacing w:val="-14"/>
                            <w:sz w:val="22"/>
                          </w:rPr>
                          <w:t> </w:t>
                        </w:r>
                        <w:r>
                          <w:rPr>
                            <w:sz w:val="22"/>
                          </w:rPr>
                          <w:t>installation</w:t>
                        </w:r>
                        <w:r>
                          <w:rPr>
                            <w:spacing w:val="-14"/>
                            <w:sz w:val="22"/>
                          </w:rPr>
                          <w:t> </w:t>
                        </w:r>
                        <w:r>
                          <w:rPr>
                            <w:sz w:val="22"/>
                          </w:rPr>
                          <w:t>flow </w:t>
                        </w:r>
                        <w:r>
                          <w:rPr>
                            <w:spacing w:val="-4"/>
                            <w:sz w:val="22"/>
                          </w:rPr>
                          <w:t>rate</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9872">
                <wp:simplePos x="0" y="0"/>
                <wp:positionH relativeFrom="page">
                  <wp:posOffset>2174239</wp:posOffset>
                </wp:positionH>
                <wp:positionV relativeFrom="page">
                  <wp:posOffset>3703065</wp:posOffset>
                </wp:positionV>
                <wp:extent cx="216535" cy="330835"/>
                <wp:effectExtent l="0" t="0" r="0" b="0"/>
                <wp:wrapNone/>
                <wp:docPr id="170" name="Graphic 170"/>
                <wp:cNvGraphicFramePr>
                  <a:graphicFrameLocks/>
                </wp:cNvGraphicFramePr>
                <a:graphic>
                  <a:graphicData uri="http://schemas.microsoft.com/office/word/2010/wordprocessingShape">
                    <wps:wsp>
                      <wps:cNvPr id="170" name="Graphic 170"/>
                      <wps:cNvSpPr/>
                      <wps:spPr>
                        <a:xfrm>
                          <a:off x="0" y="0"/>
                          <a:ext cx="216535" cy="330835"/>
                        </a:xfrm>
                        <a:custGeom>
                          <a:avLst/>
                          <a:gdLst/>
                          <a:ahLst/>
                          <a:cxnLst/>
                          <a:rect l="l" t="t" r="r" b="b"/>
                          <a:pathLst>
                            <a:path w="216535" h="330835">
                              <a:moveTo>
                                <a:pt x="54102" y="330835"/>
                              </a:moveTo>
                              <a:lnTo>
                                <a:pt x="54102" y="108204"/>
                              </a:lnTo>
                              <a:lnTo>
                                <a:pt x="0" y="108204"/>
                              </a:lnTo>
                              <a:lnTo>
                                <a:pt x="108204" y="0"/>
                              </a:lnTo>
                              <a:lnTo>
                                <a:pt x="216535" y="108204"/>
                              </a:lnTo>
                              <a:lnTo>
                                <a:pt x="162433" y="108204"/>
                              </a:lnTo>
                              <a:lnTo>
                                <a:pt x="162433" y="330835"/>
                              </a:lnTo>
                              <a:lnTo>
                                <a:pt x="108204" y="276733"/>
                              </a:lnTo>
                              <a:lnTo>
                                <a:pt x="54102"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71.199997pt;margin-top:291.579987pt;width:17.05pt;height:26.05pt;mso-position-horizontal-relative:page;mso-position-vertical-relative:page;z-index:15759872" id="docshape154" coordorigin="3424,5832" coordsize="341,521" path="m3509,6353l3509,6002,3424,6002,3594,5832,3765,6002,3680,6002,3680,6353,3594,6267,3509,6353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60896">
                <wp:simplePos x="0" y="0"/>
                <wp:positionH relativeFrom="page">
                  <wp:posOffset>2174239</wp:posOffset>
                </wp:positionH>
                <wp:positionV relativeFrom="page">
                  <wp:posOffset>5201539</wp:posOffset>
                </wp:positionV>
                <wp:extent cx="216535" cy="330835"/>
                <wp:effectExtent l="0" t="0" r="0" b="0"/>
                <wp:wrapNone/>
                <wp:docPr id="171" name="Graphic 171"/>
                <wp:cNvGraphicFramePr>
                  <a:graphicFrameLocks/>
                </wp:cNvGraphicFramePr>
                <a:graphic>
                  <a:graphicData uri="http://schemas.microsoft.com/office/word/2010/wordprocessingShape">
                    <wps:wsp>
                      <wps:cNvPr id="171" name="Graphic 171"/>
                      <wps:cNvSpPr/>
                      <wps:spPr>
                        <a:xfrm>
                          <a:off x="0" y="0"/>
                          <a:ext cx="216535" cy="330835"/>
                        </a:xfrm>
                        <a:custGeom>
                          <a:avLst/>
                          <a:gdLst/>
                          <a:ahLst/>
                          <a:cxnLst/>
                          <a:rect l="l" t="t" r="r" b="b"/>
                          <a:pathLst>
                            <a:path w="216535" h="330835">
                              <a:moveTo>
                                <a:pt x="54102" y="330835"/>
                              </a:moveTo>
                              <a:lnTo>
                                <a:pt x="54102" y="108204"/>
                              </a:lnTo>
                              <a:lnTo>
                                <a:pt x="0" y="108204"/>
                              </a:lnTo>
                              <a:lnTo>
                                <a:pt x="108204" y="0"/>
                              </a:lnTo>
                              <a:lnTo>
                                <a:pt x="216535" y="108204"/>
                              </a:lnTo>
                              <a:lnTo>
                                <a:pt x="162433" y="108204"/>
                              </a:lnTo>
                              <a:lnTo>
                                <a:pt x="162433" y="330835"/>
                              </a:lnTo>
                              <a:lnTo>
                                <a:pt x="108204" y="276733"/>
                              </a:lnTo>
                              <a:lnTo>
                                <a:pt x="54102"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71.199997pt;margin-top:409.570007pt;width:17.05pt;height:26.05pt;mso-position-horizontal-relative:page;mso-position-vertical-relative:page;z-index:15760896" id="docshape155" coordorigin="3424,8191" coordsize="341,521" path="m3509,8712l3509,8362,3424,8362,3594,8191,3765,8362,3680,8362,3680,8712,3594,8627,3509,8712xe" filled="false" stroked="true" strokeweight="2pt" strokecolor="#000000">
                <v:path arrowok="t"/>
                <v:stroke dashstyle="solid"/>
                <w10:wrap type="none"/>
              </v:shape>
            </w:pict>
          </mc:Fallback>
        </mc:AlternateContent>
      </w:r>
      <w:r>
        <w:rPr/>
        <mc:AlternateContent>
          <mc:Choice Requires="wps">
            <w:drawing>
              <wp:anchor distT="0" distB="0" distL="0" distR="0" allowOverlap="1" layoutInCell="1" locked="0" behindDoc="0" simplePos="0" relativeHeight="15761408">
                <wp:simplePos x="0" y="0"/>
                <wp:positionH relativeFrom="page">
                  <wp:posOffset>1038225</wp:posOffset>
                </wp:positionH>
                <wp:positionV relativeFrom="page">
                  <wp:posOffset>5788914</wp:posOffset>
                </wp:positionV>
                <wp:extent cx="2545080" cy="636270"/>
                <wp:effectExtent l="0" t="0" r="0" b="0"/>
                <wp:wrapNone/>
                <wp:docPr id="172" name="Textbox 172"/>
                <wp:cNvGraphicFramePr>
                  <a:graphicFrameLocks/>
                </wp:cNvGraphicFramePr>
                <a:graphic>
                  <a:graphicData uri="http://schemas.microsoft.com/office/word/2010/wordprocessingShape">
                    <wps:wsp>
                      <wps:cNvPr id="172" name="Textbox 172"/>
                      <wps:cNvSpPr txBox="1"/>
                      <wps:spPr>
                        <a:xfrm>
                          <a:off x="0" y="0"/>
                          <a:ext cx="2545080" cy="636270"/>
                        </a:xfrm>
                        <a:prstGeom prst="rect">
                          <a:avLst/>
                        </a:prstGeom>
                        <a:ln w="9525">
                          <a:solidFill>
                            <a:srgbClr val="000000"/>
                          </a:solidFill>
                          <a:prstDash val="solid"/>
                        </a:ln>
                      </wps:spPr>
                      <wps:txbx>
                        <w:txbxContent>
                          <w:p>
                            <w:pPr>
                              <w:spacing w:before="67"/>
                              <w:ind w:left="3" w:right="3" w:firstLine="0"/>
                              <w:jc w:val="center"/>
                              <w:rPr>
                                <w:rFonts w:ascii="Arial"/>
                                <w:b/>
                                <w:sz w:val="22"/>
                              </w:rPr>
                            </w:pPr>
                            <w:r>
                              <w:rPr>
                                <w:rFonts w:ascii="Arial"/>
                                <w:b/>
                                <w:spacing w:val="-2"/>
                                <w:sz w:val="22"/>
                              </w:rPr>
                              <w:t>ACTIVITIES</w:t>
                            </w:r>
                          </w:p>
                          <w:p>
                            <w:pPr>
                              <w:pStyle w:val="BodyText"/>
                              <w:spacing w:before="4"/>
                              <w:ind w:left="3" w:right="1"/>
                              <w:jc w:val="center"/>
                            </w:pPr>
                            <w:r>
                              <w:rPr/>
                              <w:t>(Day</w:t>
                            </w:r>
                            <w:r>
                              <w:rPr>
                                <w:spacing w:val="-7"/>
                              </w:rPr>
                              <w:t> </w:t>
                            </w:r>
                            <w:r>
                              <w:rPr/>
                              <w:t>to</w:t>
                            </w:r>
                            <w:r>
                              <w:rPr>
                                <w:spacing w:val="-5"/>
                              </w:rPr>
                              <w:t> </w:t>
                            </w:r>
                            <w:r>
                              <w:rPr/>
                              <w:t>day</w:t>
                            </w:r>
                            <w:r>
                              <w:rPr>
                                <w:spacing w:val="-7"/>
                              </w:rPr>
                              <w:t> </w:t>
                            </w:r>
                            <w:r>
                              <w:rPr/>
                              <w:t>events</w:t>
                            </w:r>
                            <w:r>
                              <w:rPr>
                                <w:spacing w:val="-7"/>
                              </w:rPr>
                              <w:t> </w:t>
                            </w:r>
                            <w:r>
                              <w:rPr/>
                              <w:t>to</w:t>
                            </w:r>
                            <w:r>
                              <w:rPr>
                                <w:spacing w:val="-7"/>
                              </w:rPr>
                              <w:t> </w:t>
                            </w:r>
                            <w:r>
                              <w:rPr/>
                              <w:t>meet</w:t>
                            </w:r>
                            <w:r>
                              <w:rPr>
                                <w:spacing w:val="-3"/>
                              </w:rPr>
                              <w:t> </w:t>
                            </w:r>
                            <w:r>
                              <w:rPr/>
                              <w:t>expected </w:t>
                            </w:r>
                            <w:r>
                              <w:rPr>
                                <w:spacing w:val="-2"/>
                              </w:rPr>
                              <w:t>results)</w:t>
                            </w:r>
                          </w:p>
                        </w:txbxContent>
                      </wps:txbx>
                      <wps:bodyPr wrap="square" lIns="0" tIns="0" rIns="0" bIns="0" rtlCol="0">
                        <a:noAutofit/>
                      </wps:bodyPr>
                    </wps:wsp>
                  </a:graphicData>
                </a:graphic>
              </wp:anchor>
            </w:drawing>
          </mc:Choice>
          <mc:Fallback>
            <w:pict>
              <v:shape style="position:absolute;margin-left:81.75pt;margin-top:455.820007pt;width:200.4pt;height:50.1pt;mso-position-horizontal-relative:page;mso-position-vertical-relative:page;z-index:15761408" type="#_x0000_t202" id="docshape156" filled="false" stroked="true" strokeweight=".75pt" strokecolor="#000000">
                <v:textbox inset="0,0,0,0">
                  <w:txbxContent>
                    <w:p>
                      <w:pPr>
                        <w:spacing w:before="67"/>
                        <w:ind w:left="3" w:right="3" w:firstLine="0"/>
                        <w:jc w:val="center"/>
                        <w:rPr>
                          <w:rFonts w:ascii="Arial"/>
                          <w:b/>
                          <w:sz w:val="22"/>
                        </w:rPr>
                      </w:pPr>
                      <w:r>
                        <w:rPr>
                          <w:rFonts w:ascii="Arial"/>
                          <w:b/>
                          <w:spacing w:val="-2"/>
                          <w:sz w:val="22"/>
                        </w:rPr>
                        <w:t>ACTIVITIES</w:t>
                      </w:r>
                    </w:p>
                    <w:p>
                      <w:pPr>
                        <w:pStyle w:val="BodyText"/>
                        <w:spacing w:before="4"/>
                        <w:ind w:left="3" w:right="1"/>
                        <w:jc w:val="center"/>
                      </w:pPr>
                      <w:r>
                        <w:rPr/>
                        <w:t>(Day</w:t>
                      </w:r>
                      <w:r>
                        <w:rPr>
                          <w:spacing w:val="-7"/>
                        </w:rPr>
                        <w:t> </w:t>
                      </w:r>
                      <w:r>
                        <w:rPr/>
                        <w:t>to</w:t>
                      </w:r>
                      <w:r>
                        <w:rPr>
                          <w:spacing w:val="-5"/>
                        </w:rPr>
                        <w:t> </w:t>
                      </w:r>
                      <w:r>
                        <w:rPr/>
                        <w:t>day</w:t>
                      </w:r>
                      <w:r>
                        <w:rPr>
                          <w:spacing w:val="-7"/>
                        </w:rPr>
                        <w:t> </w:t>
                      </w:r>
                      <w:r>
                        <w:rPr/>
                        <w:t>events</w:t>
                      </w:r>
                      <w:r>
                        <w:rPr>
                          <w:spacing w:val="-7"/>
                        </w:rPr>
                        <w:t> </w:t>
                      </w:r>
                      <w:r>
                        <w:rPr/>
                        <w:t>to</w:t>
                      </w:r>
                      <w:r>
                        <w:rPr>
                          <w:spacing w:val="-7"/>
                        </w:rPr>
                        <w:t> </w:t>
                      </w:r>
                      <w:r>
                        <w:rPr/>
                        <w:t>meet</w:t>
                      </w:r>
                      <w:r>
                        <w:rPr>
                          <w:spacing w:val="-3"/>
                        </w:rPr>
                        <w:t> </w:t>
                      </w:r>
                      <w:r>
                        <w:rPr/>
                        <w:t>expected </w:t>
                      </w:r>
                      <w:r>
                        <w:rPr>
                          <w:spacing w:val="-2"/>
                        </w:rPr>
                        <w:t>results)</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61920">
                <wp:simplePos x="0" y="0"/>
                <wp:positionH relativeFrom="page">
                  <wp:posOffset>1043939</wp:posOffset>
                </wp:positionH>
                <wp:positionV relativeFrom="page">
                  <wp:posOffset>4451603</wp:posOffset>
                </wp:positionV>
                <wp:extent cx="2552700" cy="460375"/>
                <wp:effectExtent l="0" t="0" r="0" b="0"/>
                <wp:wrapNone/>
                <wp:docPr id="173" name="Textbox 173"/>
                <wp:cNvGraphicFramePr>
                  <a:graphicFrameLocks/>
                </wp:cNvGraphicFramePr>
                <a:graphic>
                  <a:graphicData uri="http://schemas.microsoft.com/office/word/2010/wordprocessingShape">
                    <wps:wsp>
                      <wps:cNvPr id="173" name="Textbox 173"/>
                      <wps:cNvSpPr txBox="1"/>
                      <wps:spPr>
                        <a:xfrm>
                          <a:off x="0" y="0"/>
                          <a:ext cx="2552700" cy="460375"/>
                        </a:xfrm>
                        <a:prstGeom prst="rect">
                          <a:avLst/>
                        </a:prstGeom>
                        <a:ln w="9525">
                          <a:solidFill>
                            <a:srgbClr val="000000"/>
                          </a:solidFill>
                          <a:prstDash val="solid"/>
                        </a:ln>
                      </wps:spPr>
                      <wps:txbx>
                        <w:txbxContent>
                          <w:p>
                            <w:pPr>
                              <w:spacing w:before="68"/>
                              <w:ind w:left="1" w:right="2" w:firstLine="0"/>
                              <w:jc w:val="center"/>
                              <w:rPr>
                                <w:rFonts w:ascii="Arial"/>
                                <w:b/>
                                <w:sz w:val="22"/>
                              </w:rPr>
                            </w:pPr>
                            <w:r>
                              <w:rPr>
                                <w:rFonts w:ascii="Arial"/>
                                <w:b/>
                                <w:spacing w:val="-2"/>
                                <w:sz w:val="22"/>
                              </w:rPr>
                              <w:t>OUTPUTS</w:t>
                            </w:r>
                          </w:p>
                          <w:p>
                            <w:pPr>
                              <w:pStyle w:val="BodyText"/>
                              <w:spacing w:before="1"/>
                              <w:ind w:left="3" w:right="2"/>
                              <w:jc w:val="center"/>
                            </w:pPr>
                            <w:r>
                              <w:rPr/>
                              <w:t>(short</w:t>
                            </w:r>
                            <w:r>
                              <w:rPr>
                                <w:spacing w:val="-5"/>
                              </w:rPr>
                              <w:t> </w:t>
                            </w:r>
                            <w:r>
                              <w:rPr/>
                              <w:t>term</w:t>
                            </w:r>
                            <w:r>
                              <w:rPr>
                                <w:spacing w:val="-3"/>
                              </w:rPr>
                              <w:t> </w:t>
                            </w:r>
                            <w:r>
                              <w:rPr/>
                              <w:t>expected</w:t>
                            </w:r>
                            <w:r>
                              <w:rPr>
                                <w:spacing w:val="-6"/>
                              </w:rPr>
                              <w:t> </w:t>
                            </w:r>
                            <w:r>
                              <w:rPr>
                                <w:spacing w:val="-2"/>
                              </w:rPr>
                              <w:t>results)</w:t>
                            </w:r>
                          </w:p>
                        </w:txbxContent>
                      </wps:txbx>
                      <wps:bodyPr wrap="square" lIns="0" tIns="0" rIns="0" bIns="0" rtlCol="0">
                        <a:noAutofit/>
                      </wps:bodyPr>
                    </wps:wsp>
                  </a:graphicData>
                </a:graphic>
              </wp:anchor>
            </w:drawing>
          </mc:Choice>
          <mc:Fallback>
            <w:pict>
              <v:shape style="position:absolute;margin-left:82.199997pt;margin-top:350.519989pt;width:201pt;height:36.25pt;mso-position-horizontal-relative:page;mso-position-vertical-relative:page;z-index:15761920" type="#_x0000_t202" id="docshape157" filled="false" stroked="true" strokeweight=".75pt" strokecolor="#000000">
                <v:textbox inset="0,0,0,0">
                  <w:txbxContent>
                    <w:p>
                      <w:pPr>
                        <w:spacing w:before="68"/>
                        <w:ind w:left="1" w:right="2" w:firstLine="0"/>
                        <w:jc w:val="center"/>
                        <w:rPr>
                          <w:rFonts w:ascii="Arial"/>
                          <w:b/>
                          <w:sz w:val="22"/>
                        </w:rPr>
                      </w:pPr>
                      <w:r>
                        <w:rPr>
                          <w:rFonts w:ascii="Arial"/>
                          <w:b/>
                          <w:spacing w:val="-2"/>
                          <w:sz w:val="22"/>
                        </w:rPr>
                        <w:t>OUTPUTS</w:t>
                      </w:r>
                    </w:p>
                    <w:p>
                      <w:pPr>
                        <w:pStyle w:val="BodyText"/>
                        <w:spacing w:before="1"/>
                        <w:ind w:left="3" w:right="2"/>
                        <w:jc w:val="center"/>
                      </w:pPr>
                      <w:r>
                        <w:rPr/>
                        <w:t>(short</w:t>
                      </w:r>
                      <w:r>
                        <w:rPr>
                          <w:spacing w:val="-5"/>
                        </w:rPr>
                        <w:t> </w:t>
                      </w:r>
                      <w:r>
                        <w:rPr/>
                        <w:t>term</w:t>
                      </w:r>
                      <w:r>
                        <w:rPr>
                          <w:spacing w:val="-3"/>
                        </w:rPr>
                        <w:t> </w:t>
                      </w:r>
                      <w:r>
                        <w:rPr/>
                        <w:t>expected</w:t>
                      </w:r>
                      <w:r>
                        <w:rPr>
                          <w:spacing w:val="-6"/>
                        </w:rPr>
                        <w:t> </w:t>
                      </w:r>
                      <w:r>
                        <w:rPr>
                          <w:spacing w:val="-2"/>
                        </w:rPr>
                        <w:t>results)</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62432">
                <wp:simplePos x="0" y="0"/>
                <wp:positionH relativeFrom="page">
                  <wp:posOffset>1035685</wp:posOffset>
                </wp:positionH>
                <wp:positionV relativeFrom="page">
                  <wp:posOffset>2991866</wp:posOffset>
                </wp:positionV>
                <wp:extent cx="2574925" cy="460375"/>
                <wp:effectExtent l="0" t="0" r="0" b="0"/>
                <wp:wrapNone/>
                <wp:docPr id="174" name="Textbox 174"/>
                <wp:cNvGraphicFramePr>
                  <a:graphicFrameLocks/>
                </wp:cNvGraphicFramePr>
                <a:graphic>
                  <a:graphicData uri="http://schemas.microsoft.com/office/word/2010/wordprocessingShape">
                    <wps:wsp>
                      <wps:cNvPr id="174" name="Textbox 174"/>
                      <wps:cNvSpPr txBox="1"/>
                      <wps:spPr>
                        <a:xfrm>
                          <a:off x="0" y="0"/>
                          <a:ext cx="2574925" cy="460375"/>
                        </a:xfrm>
                        <a:prstGeom prst="rect">
                          <a:avLst/>
                        </a:prstGeom>
                        <a:ln w="9525">
                          <a:solidFill>
                            <a:srgbClr val="000000"/>
                          </a:solidFill>
                          <a:prstDash val="solid"/>
                        </a:ln>
                      </wps:spPr>
                      <wps:txbx>
                        <w:txbxContent>
                          <w:p>
                            <w:pPr>
                              <w:spacing w:before="67"/>
                              <w:ind w:left="4" w:right="3" w:firstLine="0"/>
                              <w:jc w:val="center"/>
                              <w:rPr>
                                <w:rFonts w:ascii="Arial"/>
                                <w:b/>
                                <w:sz w:val="22"/>
                              </w:rPr>
                            </w:pPr>
                            <w:r>
                              <w:rPr>
                                <w:rFonts w:ascii="Arial"/>
                                <w:b/>
                                <w:spacing w:val="-2"/>
                                <w:sz w:val="22"/>
                              </w:rPr>
                              <w:t>OUTCOME</w:t>
                            </w:r>
                          </w:p>
                          <w:p>
                            <w:pPr>
                              <w:pStyle w:val="BodyText"/>
                              <w:spacing w:before="4"/>
                              <w:ind w:left="4"/>
                              <w:jc w:val="center"/>
                            </w:pPr>
                            <w:r>
                              <w:rPr/>
                              <w:t>(mid-term</w:t>
                            </w:r>
                            <w:r>
                              <w:rPr>
                                <w:spacing w:val="-6"/>
                              </w:rPr>
                              <w:t> </w:t>
                            </w:r>
                            <w:r>
                              <w:rPr/>
                              <w:t>expected</w:t>
                            </w:r>
                            <w:r>
                              <w:rPr>
                                <w:spacing w:val="-7"/>
                              </w:rPr>
                              <w:t> </w:t>
                            </w:r>
                            <w:r>
                              <w:rPr>
                                <w:spacing w:val="-2"/>
                              </w:rPr>
                              <w:t>results)</w:t>
                            </w:r>
                          </w:p>
                        </w:txbxContent>
                      </wps:txbx>
                      <wps:bodyPr wrap="square" lIns="0" tIns="0" rIns="0" bIns="0" rtlCol="0">
                        <a:noAutofit/>
                      </wps:bodyPr>
                    </wps:wsp>
                  </a:graphicData>
                </a:graphic>
              </wp:anchor>
            </w:drawing>
          </mc:Choice>
          <mc:Fallback>
            <w:pict>
              <v:shape style="position:absolute;margin-left:81.550003pt;margin-top:235.580002pt;width:202.75pt;height:36.25pt;mso-position-horizontal-relative:page;mso-position-vertical-relative:page;z-index:15762432" type="#_x0000_t202" id="docshape158" filled="false" stroked="true" strokeweight=".75pt" strokecolor="#000000">
                <v:textbox inset="0,0,0,0">
                  <w:txbxContent>
                    <w:p>
                      <w:pPr>
                        <w:spacing w:before="67"/>
                        <w:ind w:left="4" w:right="3" w:firstLine="0"/>
                        <w:jc w:val="center"/>
                        <w:rPr>
                          <w:rFonts w:ascii="Arial"/>
                          <w:b/>
                          <w:sz w:val="22"/>
                        </w:rPr>
                      </w:pPr>
                      <w:r>
                        <w:rPr>
                          <w:rFonts w:ascii="Arial"/>
                          <w:b/>
                          <w:spacing w:val="-2"/>
                          <w:sz w:val="22"/>
                        </w:rPr>
                        <w:t>OUTCOME</w:t>
                      </w:r>
                    </w:p>
                    <w:p>
                      <w:pPr>
                        <w:pStyle w:val="BodyText"/>
                        <w:spacing w:before="4"/>
                        <w:ind w:left="4"/>
                        <w:jc w:val="center"/>
                      </w:pPr>
                      <w:r>
                        <w:rPr/>
                        <w:t>(mid-term</w:t>
                      </w:r>
                      <w:r>
                        <w:rPr>
                          <w:spacing w:val="-6"/>
                        </w:rPr>
                        <w:t> </w:t>
                      </w:r>
                      <w:r>
                        <w:rPr/>
                        <w:t>expected</w:t>
                      </w:r>
                      <w:r>
                        <w:rPr>
                          <w:spacing w:val="-7"/>
                        </w:rPr>
                        <w:t> </w:t>
                      </w:r>
                      <w:r>
                        <w:rPr>
                          <w:spacing w:val="-2"/>
                        </w:rPr>
                        <w:t>results)</w:t>
                      </w:r>
                    </w:p>
                  </w:txbxContent>
                </v:textbox>
                <v:stroke dashstyle="solid"/>
                <w10:wrap type="none"/>
              </v:shape>
            </w:pict>
          </mc:Fallback>
        </mc:AlternateContent>
      </w:r>
      <w:r>
        <w:rPr/>
        <w:t>Figure</w:t>
      </w:r>
      <w:r>
        <w:rPr>
          <w:spacing w:val="-5"/>
        </w:rPr>
        <w:t> </w:t>
      </w:r>
      <w:r>
        <w:rPr/>
        <w:t>3.3:</w:t>
      </w:r>
      <w:r>
        <w:rPr>
          <w:spacing w:val="-5"/>
        </w:rPr>
        <w:t> </w:t>
      </w:r>
      <w:r>
        <w:rPr/>
        <w:t>Logical</w:t>
      </w:r>
      <w:r>
        <w:rPr>
          <w:spacing w:val="-6"/>
        </w:rPr>
        <w:t> </w:t>
      </w:r>
      <w:r>
        <w:rPr/>
        <w:t>Framework</w:t>
      </w:r>
      <w:r>
        <w:rPr>
          <w:spacing w:val="-6"/>
        </w:rPr>
        <w:t> </w:t>
      </w:r>
      <w:r>
        <w:rPr/>
        <w:t>Model</w:t>
      </w:r>
      <w:r>
        <w:rPr>
          <w:spacing w:val="-5"/>
        </w:rPr>
        <w:t> </w:t>
      </w:r>
      <w:r>
        <w:rPr/>
        <w:t>and</w:t>
      </w:r>
      <w:r>
        <w:rPr>
          <w:spacing w:val="-6"/>
        </w:rPr>
        <w:t> </w:t>
      </w:r>
      <w:r>
        <w:rPr>
          <w:spacing w:val="-2"/>
        </w:rPr>
        <w:t>Indicators</w:t>
      </w:r>
    </w:p>
    <w:p>
      <w:pPr>
        <w:pStyle w:val="BodyText"/>
        <w:spacing w:before="25"/>
        <w:rPr>
          <w:rFonts w:ascii="Arial"/>
          <w:b/>
        </w:rPr>
      </w:pPr>
    </w:p>
    <w:p>
      <w:pPr>
        <w:pStyle w:val="Heading4"/>
        <w:tabs>
          <w:tab w:pos="5861" w:val="left" w:leader="none"/>
          <w:tab w:pos="9699" w:val="left" w:leader="none"/>
        </w:tabs>
        <w:ind w:left="818"/>
        <w:rPr>
          <w:u w:val="none"/>
        </w:rPr>
      </w:pPr>
      <w:r>
        <w:rPr/>
        <mc:AlternateContent>
          <mc:Choice Requires="wps">
            <w:drawing>
              <wp:anchor distT="0" distB="0" distL="0" distR="0" allowOverlap="1" layoutInCell="1" locked="0" behindDoc="0" simplePos="0" relativeHeight="15757824">
                <wp:simplePos x="0" y="0"/>
                <wp:positionH relativeFrom="page">
                  <wp:posOffset>3848734</wp:posOffset>
                </wp:positionH>
                <wp:positionV relativeFrom="paragraph">
                  <wp:posOffset>1349034</wp:posOffset>
                </wp:positionV>
                <wp:extent cx="2396490" cy="1183005"/>
                <wp:effectExtent l="0" t="0" r="0" b="0"/>
                <wp:wrapNone/>
                <wp:docPr id="175" name="Group 175"/>
                <wp:cNvGraphicFramePr>
                  <a:graphicFrameLocks/>
                </wp:cNvGraphicFramePr>
                <a:graphic>
                  <a:graphicData uri="http://schemas.microsoft.com/office/word/2010/wordprocessingGroup">
                    <wpg:wgp>
                      <wpg:cNvPr id="175" name="Group 175"/>
                      <wpg:cNvGrpSpPr/>
                      <wpg:grpSpPr>
                        <a:xfrm>
                          <a:off x="0" y="0"/>
                          <a:ext cx="2396490" cy="1183005"/>
                          <a:chExt cx="2396490" cy="1183005"/>
                        </a:xfrm>
                      </wpg:grpSpPr>
                      <wps:wsp>
                        <wps:cNvPr id="176" name="Graphic 176"/>
                        <wps:cNvSpPr/>
                        <wps:spPr>
                          <a:xfrm>
                            <a:off x="6350" y="6350"/>
                            <a:ext cx="2383790" cy="1170305"/>
                          </a:xfrm>
                          <a:custGeom>
                            <a:avLst/>
                            <a:gdLst/>
                            <a:ahLst/>
                            <a:cxnLst/>
                            <a:rect l="l" t="t" r="r" b="b"/>
                            <a:pathLst>
                              <a:path w="2383790" h="1170305">
                                <a:moveTo>
                                  <a:pt x="0" y="194945"/>
                                </a:moveTo>
                                <a:lnTo>
                                  <a:pt x="5154" y="150236"/>
                                </a:lnTo>
                                <a:lnTo>
                                  <a:pt x="19834" y="109199"/>
                                </a:lnTo>
                                <a:lnTo>
                                  <a:pt x="42867" y="73003"/>
                                </a:lnTo>
                                <a:lnTo>
                                  <a:pt x="73080" y="42817"/>
                                </a:lnTo>
                                <a:lnTo>
                                  <a:pt x="109301" y="19809"/>
                                </a:lnTo>
                                <a:lnTo>
                                  <a:pt x="150356" y="5147"/>
                                </a:lnTo>
                                <a:lnTo>
                                  <a:pt x="195072" y="0"/>
                                </a:lnTo>
                                <a:lnTo>
                                  <a:pt x="2188717" y="0"/>
                                </a:lnTo>
                                <a:lnTo>
                                  <a:pt x="2233433" y="5147"/>
                                </a:lnTo>
                                <a:lnTo>
                                  <a:pt x="2274488" y="19809"/>
                                </a:lnTo>
                                <a:lnTo>
                                  <a:pt x="2310709" y="42817"/>
                                </a:lnTo>
                                <a:lnTo>
                                  <a:pt x="2340922" y="73003"/>
                                </a:lnTo>
                                <a:lnTo>
                                  <a:pt x="2363955" y="109199"/>
                                </a:lnTo>
                                <a:lnTo>
                                  <a:pt x="2378635" y="150236"/>
                                </a:lnTo>
                                <a:lnTo>
                                  <a:pt x="2383790" y="194945"/>
                                </a:lnTo>
                                <a:lnTo>
                                  <a:pt x="2383790" y="975233"/>
                                </a:lnTo>
                                <a:lnTo>
                                  <a:pt x="2378635" y="1019948"/>
                                </a:lnTo>
                                <a:lnTo>
                                  <a:pt x="2363955" y="1061003"/>
                                </a:lnTo>
                                <a:lnTo>
                                  <a:pt x="2340922" y="1097224"/>
                                </a:lnTo>
                                <a:lnTo>
                                  <a:pt x="2310709" y="1127437"/>
                                </a:lnTo>
                                <a:lnTo>
                                  <a:pt x="2274488" y="1150470"/>
                                </a:lnTo>
                                <a:lnTo>
                                  <a:pt x="2233433" y="1165150"/>
                                </a:lnTo>
                                <a:lnTo>
                                  <a:pt x="2188717" y="1170304"/>
                                </a:lnTo>
                                <a:lnTo>
                                  <a:pt x="195072" y="1170304"/>
                                </a:lnTo>
                                <a:lnTo>
                                  <a:pt x="150356" y="1165150"/>
                                </a:lnTo>
                                <a:lnTo>
                                  <a:pt x="109301" y="1150470"/>
                                </a:lnTo>
                                <a:lnTo>
                                  <a:pt x="73080" y="1127437"/>
                                </a:lnTo>
                                <a:lnTo>
                                  <a:pt x="42867" y="1097224"/>
                                </a:lnTo>
                                <a:lnTo>
                                  <a:pt x="19834" y="1061003"/>
                                </a:lnTo>
                                <a:lnTo>
                                  <a:pt x="5154" y="1019948"/>
                                </a:lnTo>
                                <a:lnTo>
                                  <a:pt x="0" y="975233"/>
                                </a:lnTo>
                                <a:lnTo>
                                  <a:pt x="0" y="194945"/>
                                </a:lnTo>
                                <a:close/>
                              </a:path>
                            </a:pathLst>
                          </a:custGeom>
                          <a:ln w="12700">
                            <a:solidFill>
                              <a:srgbClr val="000000"/>
                            </a:solidFill>
                            <a:prstDash val="solid"/>
                          </a:ln>
                        </wps:spPr>
                        <wps:bodyPr wrap="square" lIns="0" tIns="0" rIns="0" bIns="0" rtlCol="0">
                          <a:prstTxWarp prst="textNoShape">
                            <a:avLst/>
                          </a:prstTxWarp>
                          <a:noAutofit/>
                        </wps:bodyPr>
                      </wps:wsp>
                      <wps:wsp>
                        <wps:cNvPr id="177" name="Textbox 177"/>
                        <wps:cNvSpPr txBox="1"/>
                        <wps:spPr>
                          <a:xfrm>
                            <a:off x="0" y="0"/>
                            <a:ext cx="2396490" cy="1183005"/>
                          </a:xfrm>
                          <a:prstGeom prst="rect">
                            <a:avLst/>
                          </a:prstGeom>
                        </wps:spPr>
                        <wps:txbx>
                          <w:txbxContent>
                            <w:p>
                              <w:pPr>
                                <w:spacing w:before="180"/>
                                <w:ind w:left="338" w:right="340" w:firstLine="0"/>
                                <w:jc w:val="center"/>
                                <w:rPr>
                                  <w:sz w:val="22"/>
                                </w:rPr>
                              </w:pPr>
                              <w:r>
                                <w:rPr>
                                  <w:sz w:val="22"/>
                                </w:rPr>
                                <w:t>Longer</w:t>
                              </w:r>
                              <w:r>
                                <w:rPr>
                                  <w:spacing w:val="-8"/>
                                  <w:sz w:val="22"/>
                                </w:rPr>
                                <w:t> </w:t>
                              </w:r>
                              <w:r>
                                <w:rPr>
                                  <w:sz w:val="22"/>
                                </w:rPr>
                                <w:t>term</w:t>
                              </w:r>
                              <w:r>
                                <w:rPr>
                                  <w:spacing w:val="-7"/>
                                  <w:sz w:val="22"/>
                                </w:rPr>
                                <w:t> </w:t>
                              </w:r>
                              <w:r>
                                <w:rPr>
                                  <w:sz w:val="22"/>
                                </w:rPr>
                                <w:t>and</w:t>
                              </w:r>
                              <w:r>
                                <w:rPr>
                                  <w:spacing w:val="-9"/>
                                  <w:sz w:val="22"/>
                                </w:rPr>
                                <w:t> </w:t>
                              </w:r>
                              <w:r>
                                <w:rPr>
                                  <w:sz w:val="22"/>
                                </w:rPr>
                                <w:t>broad</w:t>
                              </w:r>
                              <w:r>
                                <w:rPr>
                                  <w:spacing w:val="-9"/>
                                  <w:sz w:val="22"/>
                                </w:rPr>
                                <w:t> </w:t>
                              </w:r>
                              <w:r>
                                <w:rPr>
                                  <w:sz w:val="22"/>
                                </w:rPr>
                                <w:t>depth</w:t>
                              </w:r>
                              <w:r>
                                <w:rPr>
                                  <w:spacing w:val="-8"/>
                                  <w:sz w:val="22"/>
                                </w:rPr>
                                <w:t> </w:t>
                              </w:r>
                              <w:r>
                                <w:rPr>
                                  <w:sz w:val="22"/>
                                </w:rPr>
                                <w:t>of information needed. Can combine information collected from output and activity indicators and analyzed as a whole to prove success.</w:t>
                              </w:r>
                            </w:p>
                          </w:txbxContent>
                        </wps:txbx>
                        <wps:bodyPr wrap="square" lIns="0" tIns="0" rIns="0" bIns="0" rtlCol="0">
                          <a:noAutofit/>
                        </wps:bodyPr>
                      </wps:wsp>
                    </wpg:wgp>
                  </a:graphicData>
                </a:graphic>
              </wp:anchor>
            </w:drawing>
          </mc:Choice>
          <mc:Fallback>
            <w:pict>
              <v:group style="position:absolute;margin-left:303.049988pt;margin-top:106.223167pt;width:188.7pt;height:93.15pt;mso-position-horizontal-relative:page;mso-position-vertical-relative:paragraph;z-index:15757824" id="docshapegroup159" coordorigin="6061,2124" coordsize="3774,1863">
                <v:shape style="position:absolute;left:6071;top:2134;width:3754;height:1843" id="docshape160" coordorigin="6071,2134" coordsize="3754,1843" path="m6071,2441l6079,2371,6102,2306,6139,2249,6186,2202,6243,2166,6308,2143,6378,2134,9518,2134,9588,2143,9653,2166,9710,2202,9757,2249,9794,2306,9817,2371,9825,2441,9825,3670,9817,3741,9794,3805,9757,3862,9710,3910,9653,3946,9588,3969,9518,3977,6378,3977,6308,3969,6243,3946,6186,3910,6139,3862,6102,3805,6079,3741,6071,3670,6071,2441xe" filled="false" stroked="true" strokeweight="1pt" strokecolor="#000000">
                  <v:path arrowok="t"/>
                  <v:stroke dashstyle="solid"/>
                </v:shape>
                <v:shape style="position:absolute;left:6061;top:2124;width:3774;height:1863" type="#_x0000_t202" id="docshape161" filled="false" stroked="false">
                  <v:textbox inset="0,0,0,0">
                    <w:txbxContent>
                      <w:p>
                        <w:pPr>
                          <w:spacing w:before="180"/>
                          <w:ind w:left="338" w:right="340" w:firstLine="0"/>
                          <w:jc w:val="center"/>
                          <w:rPr>
                            <w:sz w:val="22"/>
                          </w:rPr>
                        </w:pPr>
                        <w:r>
                          <w:rPr>
                            <w:sz w:val="22"/>
                          </w:rPr>
                          <w:t>Longer</w:t>
                        </w:r>
                        <w:r>
                          <w:rPr>
                            <w:spacing w:val="-8"/>
                            <w:sz w:val="22"/>
                          </w:rPr>
                          <w:t> </w:t>
                        </w:r>
                        <w:r>
                          <w:rPr>
                            <w:sz w:val="22"/>
                          </w:rPr>
                          <w:t>term</w:t>
                        </w:r>
                        <w:r>
                          <w:rPr>
                            <w:spacing w:val="-7"/>
                            <w:sz w:val="22"/>
                          </w:rPr>
                          <w:t> </w:t>
                        </w:r>
                        <w:r>
                          <w:rPr>
                            <w:sz w:val="22"/>
                          </w:rPr>
                          <w:t>and</w:t>
                        </w:r>
                        <w:r>
                          <w:rPr>
                            <w:spacing w:val="-9"/>
                            <w:sz w:val="22"/>
                          </w:rPr>
                          <w:t> </w:t>
                        </w:r>
                        <w:r>
                          <w:rPr>
                            <w:sz w:val="22"/>
                          </w:rPr>
                          <w:t>broad</w:t>
                        </w:r>
                        <w:r>
                          <w:rPr>
                            <w:spacing w:val="-9"/>
                            <w:sz w:val="22"/>
                          </w:rPr>
                          <w:t> </w:t>
                        </w:r>
                        <w:r>
                          <w:rPr>
                            <w:sz w:val="22"/>
                          </w:rPr>
                          <w:t>depth</w:t>
                        </w:r>
                        <w:r>
                          <w:rPr>
                            <w:spacing w:val="-8"/>
                            <w:sz w:val="22"/>
                          </w:rPr>
                          <w:t> </w:t>
                        </w:r>
                        <w:r>
                          <w:rPr>
                            <w:sz w:val="22"/>
                          </w:rPr>
                          <w:t>of information needed. Can combine information collected from output and activity indicators and analyzed as a whole to prove success.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58848">
                <wp:simplePos x="0" y="0"/>
                <wp:positionH relativeFrom="page">
                  <wp:posOffset>6473825</wp:posOffset>
                </wp:positionH>
                <wp:positionV relativeFrom="paragraph">
                  <wp:posOffset>1386499</wp:posOffset>
                </wp:positionV>
                <wp:extent cx="2411730" cy="1145540"/>
                <wp:effectExtent l="0" t="0" r="0" b="0"/>
                <wp:wrapNone/>
                <wp:docPr id="178" name="Group 178"/>
                <wp:cNvGraphicFramePr>
                  <a:graphicFrameLocks/>
                </wp:cNvGraphicFramePr>
                <a:graphic>
                  <a:graphicData uri="http://schemas.microsoft.com/office/word/2010/wordprocessingGroup">
                    <wpg:wgp>
                      <wpg:cNvPr id="178" name="Group 178"/>
                      <wpg:cNvGrpSpPr/>
                      <wpg:grpSpPr>
                        <a:xfrm>
                          <a:off x="0" y="0"/>
                          <a:ext cx="2411730" cy="1145540"/>
                          <a:chExt cx="2411730" cy="1145540"/>
                        </a:xfrm>
                      </wpg:grpSpPr>
                      <wps:wsp>
                        <wps:cNvPr id="179" name="Graphic 179"/>
                        <wps:cNvSpPr/>
                        <wps:spPr>
                          <a:xfrm>
                            <a:off x="6350" y="6350"/>
                            <a:ext cx="2399030" cy="1132840"/>
                          </a:xfrm>
                          <a:custGeom>
                            <a:avLst/>
                            <a:gdLst/>
                            <a:ahLst/>
                            <a:cxnLst/>
                            <a:rect l="l" t="t" r="r" b="b"/>
                            <a:pathLst>
                              <a:path w="2399030" h="1132840">
                                <a:moveTo>
                                  <a:pt x="0" y="188722"/>
                                </a:moveTo>
                                <a:lnTo>
                                  <a:pt x="6748" y="138538"/>
                                </a:lnTo>
                                <a:lnTo>
                                  <a:pt x="25790" y="93453"/>
                                </a:lnTo>
                                <a:lnTo>
                                  <a:pt x="55324" y="55260"/>
                                </a:lnTo>
                                <a:lnTo>
                                  <a:pt x="93547" y="25757"/>
                                </a:lnTo>
                                <a:lnTo>
                                  <a:pt x="138656" y="6738"/>
                                </a:lnTo>
                                <a:lnTo>
                                  <a:pt x="188849" y="0"/>
                                </a:lnTo>
                                <a:lnTo>
                                  <a:pt x="2210180" y="0"/>
                                </a:lnTo>
                                <a:lnTo>
                                  <a:pt x="2260373" y="6738"/>
                                </a:lnTo>
                                <a:lnTo>
                                  <a:pt x="2305482" y="25757"/>
                                </a:lnTo>
                                <a:lnTo>
                                  <a:pt x="2343705" y="55260"/>
                                </a:lnTo>
                                <a:lnTo>
                                  <a:pt x="2373239" y="93453"/>
                                </a:lnTo>
                                <a:lnTo>
                                  <a:pt x="2392281" y="138538"/>
                                </a:lnTo>
                                <a:lnTo>
                                  <a:pt x="2399029" y="188722"/>
                                </a:lnTo>
                                <a:lnTo>
                                  <a:pt x="2399029" y="943991"/>
                                </a:lnTo>
                                <a:lnTo>
                                  <a:pt x="2392281" y="994183"/>
                                </a:lnTo>
                                <a:lnTo>
                                  <a:pt x="2373239" y="1039292"/>
                                </a:lnTo>
                                <a:lnTo>
                                  <a:pt x="2343705" y="1077515"/>
                                </a:lnTo>
                                <a:lnTo>
                                  <a:pt x="2305482" y="1107049"/>
                                </a:lnTo>
                                <a:lnTo>
                                  <a:pt x="2260373" y="1126091"/>
                                </a:lnTo>
                                <a:lnTo>
                                  <a:pt x="2210180" y="1132839"/>
                                </a:lnTo>
                                <a:lnTo>
                                  <a:pt x="188849" y="1132839"/>
                                </a:lnTo>
                                <a:lnTo>
                                  <a:pt x="138656" y="1126091"/>
                                </a:lnTo>
                                <a:lnTo>
                                  <a:pt x="93547" y="1107049"/>
                                </a:lnTo>
                                <a:lnTo>
                                  <a:pt x="55324" y="1077515"/>
                                </a:lnTo>
                                <a:lnTo>
                                  <a:pt x="25790" y="1039292"/>
                                </a:lnTo>
                                <a:lnTo>
                                  <a:pt x="6748" y="994183"/>
                                </a:lnTo>
                                <a:lnTo>
                                  <a:pt x="0" y="943991"/>
                                </a:lnTo>
                                <a:lnTo>
                                  <a:pt x="0" y="188722"/>
                                </a:lnTo>
                                <a:close/>
                              </a:path>
                            </a:pathLst>
                          </a:custGeom>
                          <a:ln w="12700">
                            <a:solidFill>
                              <a:srgbClr val="000000"/>
                            </a:solidFill>
                            <a:prstDash val="solid"/>
                          </a:ln>
                        </wps:spPr>
                        <wps:bodyPr wrap="square" lIns="0" tIns="0" rIns="0" bIns="0" rtlCol="0">
                          <a:prstTxWarp prst="textNoShape">
                            <a:avLst/>
                          </a:prstTxWarp>
                          <a:noAutofit/>
                        </wps:bodyPr>
                      </wps:wsp>
                      <wps:wsp>
                        <wps:cNvPr id="180" name="Textbox 180"/>
                        <wps:cNvSpPr txBox="1"/>
                        <wps:spPr>
                          <a:xfrm>
                            <a:off x="0" y="0"/>
                            <a:ext cx="2411730" cy="1145540"/>
                          </a:xfrm>
                          <a:prstGeom prst="rect">
                            <a:avLst/>
                          </a:prstGeom>
                        </wps:spPr>
                        <wps:txbx>
                          <w:txbxContent>
                            <w:p>
                              <w:pPr>
                                <w:numPr>
                                  <w:ilvl w:val="0"/>
                                  <w:numId w:val="12"/>
                                </w:numPr>
                                <w:tabs>
                                  <w:tab w:pos="613" w:val="left" w:leader="none"/>
                                </w:tabs>
                                <w:spacing w:before="253"/>
                                <w:ind w:left="613" w:right="699" w:hanging="360"/>
                                <w:jc w:val="left"/>
                                <w:rPr>
                                  <w:sz w:val="22"/>
                                </w:rPr>
                              </w:pPr>
                              <w:r>
                                <w:rPr>
                                  <w:sz w:val="22"/>
                                </w:rPr>
                                <w:t># of people reached with better</w:t>
                              </w:r>
                              <w:r>
                                <w:rPr>
                                  <w:spacing w:val="-12"/>
                                  <w:sz w:val="22"/>
                                </w:rPr>
                                <w:t> </w:t>
                              </w:r>
                              <w:r>
                                <w:rPr>
                                  <w:sz w:val="22"/>
                                </w:rPr>
                                <w:t>water,</w:t>
                              </w:r>
                              <w:r>
                                <w:rPr>
                                  <w:spacing w:val="-14"/>
                                  <w:sz w:val="22"/>
                                </w:rPr>
                                <w:t> </w:t>
                              </w:r>
                              <w:r>
                                <w:rPr>
                                  <w:sz w:val="22"/>
                                </w:rPr>
                                <w:t>hygiene</w:t>
                              </w:r>
                              <w:r>
                                <w:rPr>
                                  <w:spacing w:val="-13"/>
                                  <w:sz w:val="22"/>
                                </w:rPr>
                                <w:t> </w:t>
                              </w:r>
                              <w:r>
                                <w:rPr>
                                  <w:sz w:val="22"/>
                                </w:rPr>
                                <w:t>and </w:t>
                              </w:r>
                              <w:r>
                                <w:rPr>
                                  <w:spacing w:val="-2"/>
                                  <w:sz w:val="22"/>
                                </w:rPr>
                                <w:t>sanitation</w:t>
                              </w:r>
                            </w:p>
                            <w:p>
                              <w:pPr>
                                <w:numPr>
                                  <w:ilvl w:val="0"/>
                                  <w:numId w:val="12"/>
                                </w:numPr>
                                <w:tabs>
                                  <w:tab w:pos="613" w:val="left" w:leader="none"/>
                                </w:tabs>
                                <w:spacing w:line="242" w:lineRule="auto" w:before="0"/>
                                <w:ind w:left="613" w:right="370" w:hanging="360"/>
                                <w:jc w:val="left"/>
                                <w:rPr>
                                  <w:sz w:val="22"/>
                                </w:rPr>
                              </w:pPr>
                              <w:r>
                                <w:rPr>
                                  <w:sz w:val="22"/>
                                </w:rPr>
                                <w:t>User</w:t>
                              </w:r>
                              <w:r>
                                <w:rPr>
                                  <w:spacing w:val="-9"/>
                                  <w:sz w:val="22"/>
                                </w:rPr>
                                <w:t> </w:t>
                              </w:r>
                              <w:r>
                                <w:rPr>
                                  <w:sz w:val="22"/>
                                </w:rPr>
                                <w:t>perception</w:t>
                              </w:r>
                              <w:r>
                                <w:rPr>
                                  <w:spacing w:val="-10"/>
                                  <w:sz w:val="22"/>
                                </w:rPr>
                                <w:t> </w:t>
                              </w:r>
                              <w:r>
                                <w:rPr>
                                  <w:sz w:val="22"/>
                                </w:rPr>
                                <w:t>of</w:t>
                              </w:r>
                              <w:r>
                                <w:rPr>
                                  <w:spacing w:val="-10"/>
                                  <w:sz w:val="22"/>
                                </w:rPr>
                                <w:t> </w:t>
                              </w:r>
                              <w:r>
                                <w:rPr>
                                  <w:sz w:val="22"/>
                                </w:rPr>
                                <w:t>change</w:t>
                              </w:r>
                              <w:r>
                                <w:rPr>
                                  <w:spacing w:val="-11"/>
                                  <w:sz w:val="22"/>
                                </w:rPr>
                                <w:t> </w:t>
                              </w:r>
                              <w:r>
                                <w:rPr>
                                  <w:sz w:val="22"/>
                                </w:rPr>
                                <w:t>in </w:t>
                              </w:r>
                              <w:r>
                                <w:rPr>
                                  <w:spacing w:val="-2"/>
                                  <w:sz w:val="22"/>
                                </w:rPr>
                                <w:t>health</w:t>
                              </w:r>
                            </w:p>
                          </w:txbxContent>
                        </wps:txbx>
                        <wps:bodyPr wrap="square" lIns="0" tIns="0" rIns="0" bIns="0" rtlCol="0">
                          <a:noAutofit/>
                        </wps:bodyPr>
                      </wps:wsp>
                    </wpg:wgp>
                  </a:graphicData>
                </a:graphic>
              </wp:anchor>
            </w:drawing>
          </mc:Choice>
          <mc:Fallback>
            <w:pict>
              <v:group style="position:absolute;margin-left:509.75pt;margin-top:109.173164pt;width:189.9pt;height:90.2pt;mso-position-horizontal-relative:page;mso-position-vertical-relative:paragraph;z-index:15758848" id="docshapegroup162" coordorigin="10195,2183" coordsize="3798,1804">
                <v:shape style="position:absolute;left:10205;top:2193;width:3778;height:1784" id="docshape163" coordorigin="10205,2193" coordsize="3778,1784" path="m10205,2491l10216,2412,10246,2341,10292,2280,10352,2234,10423,2204,10502,2193,13686,2193,13765,2204,13836,2234,13896,2280,13942,2341,13972,2412,13983,2491,13983,3680,13972,3759,13942,3830,13896,3890,13836,3937,13765,3967,13686,3977,10502,3977,10423,3967,10352,3937,10292,3890,10246,3830,10216,3759,10205,3680,10205,2491xe" filled="false" stroked="true" strokeweight="1pt" strokecolor="#000000">
                  <v:path arrowok="t"/>
                  <v:stroke dashstyle="solid"/>
                </v:shape>
                <v:shape style="position:absolute;left:10195;top:2183;width:3798;height:1804" type="#_x0000_t202" id="docshape164" filled="false" stroked="false">
                  <v:textbox inset="0,0,0,0">
                    <w:txbxContent>
                      <w:p>
                        <w:pPr>
                          <w:numPr>
                            <w:ilvl w:val="0"/>
                            <w:numId w:val="12"/>
                          </w:numPr>
                          <w:tabs>
                            <w:tab w:pos="613" w:val="left" w:leader="none"/>
                          </w:tabs>
                          <w:spacing w:before="253"/>
                          <w:ind w:left="613" w:right="699" w:hanging="360"/>
                          <w:jc w:val="left"/>
                          <w:rPr>
                            <w:sz w:val="22"/>
                          </w:rPr>
                        </w:pPr>
                        <w:r>
                          <w:rPr>
                            <w:sz w:val="22"/>
                          </w:rPr>
                          <w:t># of people reached with better</w:t>
                        </w:r>
                        <w:r>
                          <w:rPr>
                            <w:spacing w:val="-12"/>
                            <w:sz w:val="22"/>
                          </w:rPr>
                          <w:t> </w:t>
                        </w:r>
                        <w:r>
                          <w:rPr>
                            <w:sz w:val="22"/>
                          </w:rPr>
                          <w:t>water,</w:t>
                        </w:r>
                        <w:r>
                          <w:rPr>
                            <w:spacing w:val="-14"/>
                            <w:sz w:val="22"/>
                          </w:rPr>
                          <w:t> </w:t>
                        </w:r>
                        <w:r>
                          <w:rPr>
                            <w:sz w:val="22"/>
                          </w:rPr>
                          <w:t>hygiene</w:t>
                        </w:r>
                        <w:r>
                          <w:rPr>
                            <w:spacing w:val="-13"/>
                            <w:sz w:val="22"/>
                          </w:rPr>
                          <w:t> </w:t>
                        </w:r>
                        <w:r>
                          <w:rPr>
                            <w:sz w:val="22"/>
                          </w:rPr>
                          <w:t>and </w:t>
                        </w:r>
                        <w:r>
                          <w:rPr>
                            <w:spacing w:val="-2"/>
                            <w:sz w:val="22"/>
                          </w:rPr>
                          <w:t>sanitation</w:t>
                        </w:r>
                      </w:p>
                      <w:p>
                        <w:pPr>
                          <w:numPr>
                            <w:ilvl w:val="0"/>
                            <w:numId w:val="12"/>
                          </w:numPr>
                          <w:tabs>
                            <w:tab w:pos="613" w:val="left" w:leader="none"/>
                          </w:tabs>
                          <w:spacing w:line="242" w:lineRule="auto" w:before="0"/>
                          <w:ind w:left="613" w:right="370" w:hanging="360"/>
                          <w:jc w:val="left"/>
                          <w:rPr>
                            <w:sz w:val="22"/>
                          </w:rPr>
                        </w:pPr>
                        <w:r>
                          <w:rPr>
                            <w:sz w:val="22"/>
                          </w:rPr>
                          <w:t>User</w:t>
                        </w:r>
                        <w:r>
                          <w:rPr>
                            <w:spacing w:val="-9"/>
                            <w:sz w:val="22"/>
                          </w:rPr>
                          <w:t> </w:t>
                        </w:r>
                        <w:r>
                          <w:rPr>
                            <w:sz w:val="22"/>
                          </w:rPr>
                          <w:t>perception</w:t>
                        </w:r>
                        <w:r>
                          <w:rPr>
                            <w:spacing w:val="-10"/>
                            <w:sz w:val="22"/>
                          </w:rPr>
                          <w:t> </w:t>
                        </w:r>
                        <w:r>
                          <w:rPr>
                            <w:sz w:val="22"/>
                          </w:rPr>
                          <w:t>of</w:t>
                        </w:r>
                        <w:r>
                          <w:rPr>
                            <w:spacing w:val="-10"/>
                            <w:sz w:val="22"/>
                          </w:rPr>
                          <w:t> </w:t>
                        </w:r>
                        <w:r>
                          <w:rPr>
                            <w:sz w:val="22"/>
                          </w:rPr>
                          <w:t>change</w:t>
                        </w:r>
                        <w:r>
                          <w:rPr>
                            <w:spacing w:val="-11"/>
                            <w:sz w:val="22"/>
                          </w:rPr>
                          <w:t> </w:t>
                        </w:r>
                        <w:r>
                          <w:rPr>
                            <w:sz w:val="22"/>
                          </w:rPr>
                          <w:t>in </w:t>
                        </w:r>
                        <w:r>
                          <w:rPr>
                            <w:spacing w:val="-2"/>
                            <w:sz w:val="22"/>
                          </w:rPr>
                          <w:t>health</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60384">
                <wp:simplePos x="0" y="0"/>
                <wp:positionH relativeFrom="page">
                  <wp:posOffset>2173604</wp:posOffset>
                </wp:positionH>
                <wp:positionV relativeFrom="paragraph">
                  <wp:posOffset>1077889</wp:posOffset>
                </wp:positionV>
                <wp:extent cx="216535" cy="330835"/>
                <wp:effectExtent l="0" t="0" r="0" b="0"/>
                <wp:wrapNone/>
                <wp:docPr id="181" name="Graphic 181"/>
                <wp:cNvGraphicFramePr>
                  <a:graphicFrameLocks/>
                </wp:cNvGraphicFramePr>
                <a:graphic>
                  <a:graphicData uri="http://schemas.microsoft.com/office/word/2010/wordprocessingShape">
                    <wps:wsp>
                      <wps:cNvPr id="181" name="Graphic 181"/>
                      <wps:cNvSpPr/>
                      <wps:spPr>
                        <a:xfrm>
                          <a:off x="0" y="0"/>
                          <a:ext cx="216535" cy="330835"/>
                        </a:xfrm>
                        <a:custGeom>
                          <a:avLst/>
                          <a:gdLst/>
                          <a:ahLst/>
                          <a:cxnLst/>
                          <a:rect l="l" t="t" r="r" b="b"/>
                          <a:pathLst>
                            <a:path w="216535" h="330835">
                              <a:moveTo>
                                <a:pt x="54101" y="330835"/>
                              </a:moveTo>
                              <a:lnTo>
                                <a:pt x="54101" y="108204"/>
                              </a:lnTo>
                              <a:lnTo>
                                <a:pt x="0" y="108204"/>
                              </a:lnTo>
                              <a:lnTo>
                                <a:pt x="108203" y="0"/>
                              </a:lnTo>
                              <a:lnTo>
                                <a:pt x="216534" y="108204"/>
                              </a:lnTo>
                              <a:lnTo>
                                <a:pt x="162432" y="108204"/>
                              </a:lnTo>
                              <a:lnTo>
                                <a:pt x="162432" y="330835"/>
                              </a:lnTo>
                              <a:lnTo>
                                <a:pt x="108203" y="276733"/>
                              </a:lnTo>
                              <a:lnTo>
                                <a:pt x="54101" y="330835"/>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71.149994pt;margin-top:84.873161pt;width:17.05pt;height:26.05pt;mso-position-horizontal-relative:page;mso-position-vertical-relative:paragraph;z-index:15760384" id="docshape165" coordorigin="3423,1697" coordsize="341,521" path="m3508,2218l3508,1868,3423,1868,3593,1697,3764,1868,3679,1868,3679,2218,3593,2133,3508,2218xe" filled="false" stroked="true" strokeweight="2pt" strokecolor="#000000">
                <v:path arrowok="t"/>
                <v:stroke dashstyle="solid"/>
                <w10:wrap type="none"/>
              </v:shape>
            </w:pict>
          </mc:Fallback>
        </mc:AlternateContent>
      </w:r>
      <w:r>
        <w:rPr>
          <w:u w:val="thick"/>
        </w:rPr>
        <w:t>Logical</w:t>
      </w:r>
      <w:r>
        <w:rPr>
          <w:spacing w:val="-9"/>
          <w:u w:val="thick"/>
        </w:rPr>
        <w:t> </w:t>
      </w:r>
      <w:r>
        <w:rPr>
          <w:u w:val="thick"/>
        </w:rPr>
        <w:t>Framework</w:t>
      </w:r>
      <w:r>
        <w:rPr>
          <w:spacing w:val="-6"/>
          <w:u w:val="thick"/>
        </w:rPr>
        <w:t> </w:t>
      </w:r>
      <w:r>
        <w:rPr>
          <w:spacing w:val="-4"/>
          <w:u w:val="thick"/>
        </w:rPr>
        <w:t>Model</w:t>
      </w:r>
      <w:r>
        <w:rPr>
          <w:u w:val="none"/>
        </w:rPr>
        <w:tab/>
      </w:r>
      <w:r>
        <w:rPr>
          <w:spacing w:val="-2"/>
          <w:u w:val="thick"/>
        </w:rPr>
        <w:t>Indicators</w:t>
      </w:r>
      <w:r>
        <w:rPr>
          <w:u w:val="none"/>
        </w:rPr>
        <w:tab/>
      </w:r>
      <w:r>
        <w:rPr>
          <w:spacing w:val="-2"/>
          <w:u w:val="thick"/>
        </w:rPr>
        <w:t>Examples</w:t>
      </w:r>
    </w:p>
    <w:p>
      <w:pPr>
        <w:pStyle w:val="BodyText"/>
        <w:spacing w:before="11"/>
        <w:rPr>
          <w:rFonts w:ascii="Arial"/>
          <w:b/>
          <w:sz w:val="13"/>
        </w:rPr>
      </w:pPr>
      <w:r>
        <w:rPr>
          <w:rFonts w:ascii="Arial"/>
          <w:b/>
          <w:sz w:val="13"/>
        </w:rPr>
        <mc:AlternateContent>
          <mc:Choice Requires="wps">
            <w:drawing>
              <wp:anchor distT="0" distB="0" distL="0" distR="0" allowOverlap="1" layoutInCell="1" locked="0" behindDoc="1" simplePos="0" relativeHeight="487615488">
                <wp:simplePos x="0" y="0"/>
                <wp:positionH relativeFrom="page">
                  <wp:posOffset>1043939</wp:posOffset>
                </wp:positionH>
                <wp:positionV relativeFrom="paragraph">
                  <wp:posOffset>279709</wp:posOffset>
                </wp:positionV>
                <wp:extent cx="2567305" cy="431165"/>
                <wp:effectExtent l="0" t="0" r="0" b="0"/>
                <wp:wrapTopAndBottom/>
                <wp:docPr id="182" name="Textbox 182"/>
                <wp:cNvGraphicFramePr>
                  <a:graphicFrameLocks/>
                </wp:cNvGraphicFramePr>
                <a:graphic>
                  <a:graphicData uri="http://schemas.microsoft.com/office/word/2010/wordprocessingShape">
                    <wps:wsp>
                      <wps:cNvPr id="182" name="Textbox 182"/>
                      <wps:cNvSpPr txBox="1"/>
                      <wps:spPr>
                        <a:xfrm>
                          <a:off x="0" y="0"/>
                          <a:ext cx="2567305" cy="431165"/>
                        </a:xfrm>
                        <a:prstGeom prst="rect">
                          <a:avLst/>
                        </a:prstGeom>
                        <a:ln w="9525">
                          <a:solidFill>
                            <a:srgbClr val="000000"/>
                          </a:solidFill>
                          <a:prstDash val="solid"/>
                        </a:ln>
                      </wps:spPr>
                      <wps:txbx>
                        <w:txbxContent>
                          <w:p>
                            <w:pPr>
                              <w:spacing w:before="68"/>
                              <w:ind w:left="1" w:right="0" w:firstLine="0"/>
                              <w:jc w:val="center"/>
                              <w:rPr>
                                <w:rFonts w:ascii="Arial"/>
                                <w:b/>
                                <w:sz w:val="22"/>
                              </w:rPr>
                            </w:pPr>
                            <w:r>
                              <w:rPr>
                                <w:rFonts w:ascii="Arial"/>
                                <w:b/>
                                <w:spacing w:val="-2"/>
                                <w:sz w:val="22"/>
                              </w:rPr>
                              <w:t>IMPACT</w:t>
                            </w:r>
                          </w:p>
                          <w:p>
                            <w:pPr>
                              <w:pStyle w:val="BodyText"/>
                              <w:spacing w:before="1"/>
                              <w:ind w:left="1" w:right="1"/>
                              <w:jc w:val="center"/>
                            </w:pPr>
                            <w:r>
                              <w:rPr/>
                              <w:t>(long</w:t>
                            </w:r>
                            <w:r>
                              <w:rPr>
                                <w:spacing w:val="-5"/>
                              </w:rPr>
                              <w:t> </w:t>
                            </w:r>
                            <w:r>
                              <w:rPr/>
                              <w:t>term</w:t>
                            </w:r>
                            <w:r>
                              <w:rPr>
                                <w:spacing w:val="-5"/>
                              </w:rPr>
                              <w:t> </w:t>
                            </w:r>
                            <w:r>
                              <w:rPr/>
                              <w:t>expected</w:t>
                            </w:r>
                            <w:r>
                              <w:rPr>
                                <w:spacing w:val="-5"/>
                              </w:rPr>
                              <w:t> </w:t>
                            </w:r>
                            <w:r>
                              <w:rPr>
                                <w:spacing w:val="-2"/>
                              </w:rPr>
                              <w:t>results)</w:t>
                            </w:r>
                          </w:p>
                        </w:txbxContent>
                      </wps:txbx>
                      <wps:bodyPr wrap="square" lIns="0" tIns="0" rIns="0" bIns="0" rtlCol="0">
                        <a:noAutofit/>
                      </wps:bodyPr>
                    </wps:wsp>
                  </a:graphicData>
                </a:graphic>
              </wp:anchor>
            </w:drawing>
          </mc:Choice>
          <mc:Fallback>
            <w:pict>
              <v:shape style="position:absolute;margin-left:82.199997pt;margin-top:22.024336pt;width:202.15pt;height:33.950pt;mso-position-horizontal-relative:page;mso-position-vertical-relative:paragraph;z-index:-15700992;mso-wrap-distance-left:0;mso-wrap-distance-right:0" type="#_x0000_t202" id="docshape166" filled="false" stroked="true" strokeweight=".75pt" strokecolor="#000000">
                <v:textbox inset="0,0,0,0">
                  <w:txbxContent>
                    <w:p>
                      <w:pPr>
                        <w:spacing w:before="68"/>
                        <w:ind w:left="1" w:right="0" w:firstLine="0"/>
                        <w:jc w:val="center"/>
                        <w:rPr>
                          <w:rFonts w:ascii="Arial"/>
                          <w:b/>
                          <w:sz w:val="22"/>
                        </w:rPr>
                      </w:pPr>
                      <w:r>
                        <w:rPr>
                          <w:rFonts w:ascii="Arial"/>
                          <w:b/>
                          <w:spacing w:val="-2"/>
                          <w:sz w:val="22"/>
                        </w:rPr>
                        <w:t>IMPACT</w:t>
                      </w:r>
                    </w:p>
                    <w:p>
                      <w:pPr>
                        <w:pStyle w:val="BodyText"/>
                        <w:spacing w:before="1"/>
                        <w:ind w:left="1" w:right="1"/>
                        <w:jc w:val="center"/>
                      </w:pPr>
                      <w:r>
                        <w:rPr/>
                        <w:t>(long</w:t>
                      </w:r>
                      <w:r>
                        <w:rPr>
                          <w:spacing w:val="-5"/>
                        </w:rPr>
                        <w:t> </w:t>
                      </w:r>
                      <w:r>
                        <w:rPr/>
                        <w:t>term</w:t>
                      </w:r>
                      <w:r>
                        <w:rPr>
                          <w:spacing w:val="-5"/>
                        </w:rPr>
                        <w:t> </w:t>
                      </w:r>
                      <w:r>
                        <w:rPr/>
                        <w:t>expected</w:t>
                      </w:r>
                      <w:r>
                        <w:rPr>
                          <w:spacing w:val="-5"/>
                        </w:rPr>
                        <w:t> </w:t>
                      </w:r>
                      <w:r>
                        <w:rPr>
                          <w:spacing w:val="-2"/>
                        </w:rPr>
                        <w:t>results)</w:t>
                      </w:r>
                    </w:p>
                  </w:txbxContent>
                </v:textbox>
                <v:stroke dashstyle="solid"/>
                <w10:wrap type="topAndBottom"/>
              </v:shape>
            </w:pict>
          </mc:Fallback>
        </mc:AlternateContent>
      </w:r>
      <w:r>
        <w:rPr>
          <w:rFonts w:ascii="Arial"/>
          <w:b/>
          <w:sz w:val="13"/>
        </w:rPr>
        <mc:AlternateContent>
          <mc:Choice Requires="wps">
            <w:drawing>
              <wp:anchor distT="0" distB="0" distL="0" distR="0" allowOverlap="1" layoutInCell="1" locked="0" behindDoc="1" simplePos="0" relativeHeight="487616000">
                <wp:simplePos x="0" y="0"/>
                <wp:positionH relativeFrom="page">
                  <wp:posOffset>3833495</wp:posOffset>
                </wp:positionH>
                <wp:positionV relativeFrom="paragraph">
                  <wp:posOffset>120959</wp:posOffset>
                </wp:positionV>
                <wp:extent cx="2411730" cy="708660"/>
                <wp:effectExtent l="0" t="0" r="0" b="0"/>
                <wp:wrapTopAndBottom/>
                <wp:docPr id="183" name="Group 183"/>
                <wp:cNvGraphicFramePr>
                  <a:graphicFrameLocks/>
                </wp:cNvGraphicFramePr>
                <a:graphic>
                  <a:graphicData uri="http://schemas.microsoft.com/office/word/2010/wordprocessingGroup">
                    <wpg:wgp>
                      <wpg:cNvPr id="183" name="Group 183"/>
                      <wpg:cNvGrpSpPr/>
                      <wpg:grpSpPr>
                        <a:xfrm>
                          <a:off x="0" y="0"/>
                          <a:ext cx="2411730" cy="708660"/>
                          <a:chExt cx="2411730" cy="708660"/>
                        </a:xfrm>
                      </wpg:grpSpPr>
                      <wps:wsp>
                        <wps:cNvPr id="184" name="Graphic 184"/>
                        <wps:cNvSpPr/>
                        <wps:spPr>
                          <a:xfrm>
                            <a:off x="6350" y="6350"/>
                            <a:ext cx="2399030" cy="695960"/>
                          </a:xfrm>
                          <a:custGeom>
                            <a:avLst/>
                            <a:gdLst/>
                            <a:ahLst/>
                            <a:cxnLst/>
                            <a:rect l="l" t="t" r="r" b="b"/>
                            <a:pathLst>
                              <a:path w="2399030" h="695960">
                                <a:moveTo>
                                  <a:pt x="0" y="116077"/>
                                </a:moveTo>
                                <a:lnTo>
                                  <a:pt x="9116" y="70883"/>
                                </a:lnTo>
                                <a:lnTo>
                                  <a:pt x="33972" y="33988"/>
                                </a:lnTo>
                                <a:lnTo>
                                  <a:pt x="70830" y="9118"/>
                                </a:lnTo>
                                <a:lnTo>
                                  <a:pt x="115950" y="0"/>
                                </a:lnTo>
                                <a:lnTo>
                                  <a:pt x="2283079" y="0"/>
                                </a:lnTo>
                                <a:lnTo>
                                  <a:pt x="2328199" y="9118"/>
                                </a:lnTo>
                                <a:lnTo>
                                  <a:pt x="2365057" y="33988"/>
                                </a:lnTo>
                                <a:lnTo>
                                  <a:pt x="2389913" y="70883"/>
                                </a:lnTo>
                                <a:lnTo>
                                  <a:pt x="2399029" y="116077"/>
                                </a:lnTo>
                                <a:lnTo>
                                  <a:pt x="2399029" y="580008"/>
                                </a:lnTo>
                                <a:lnTo>
                                  <a:pt x="2389913" y="625129"/>
                                </a:lnTo>
                                <a:lnTo>
                                  <a:pt x="2365057" y="661987"/>
                                </a:lnTo>
                                <a:lnTo>
                                  <a:pt x="2328199" y="686843"/>
                                </a:lnTo>
                                <a:lnTo>
                                  <a:pt x="2283079" y="695959"/>
                                </a:lnTo>
                                <a:lnTo>
                                  <a:pt x="115950" y="695959"/>
                                </a:lnTo>
                                <a:lnTo>
                                  <a:pt x="70830" y="686843"/>
                                </a:lnTo>
                                <a:lnTo>
                                  <a:pt x="33972" y="661987"/>
                                </a:lnTo>
                                <a:lnTo>
                                  <a:pt x="9116" y="625129"/>
                                </a:lnTo>
                                <a:lnTo>
                                  <a:pt x="0" y="580008"/>
                                </a:lnTo>
                                <a:lnTo>
                                  <a:pt x="0" y="116077"/>
                                </a:lnTo>
                                <a:close/>
                              </a:path>
                            </a:pathLst>
                          </a:custGeom>
                          <a:ln w="12700">
                            <a:solidFill>
                              <a:srgbClr val="000000"/>
                            </a:solidFill>
                            <a:prstDash val="solid"/>
                          </a:ln>
                        </wps:spPr>
                        <wps:bodyPr wrap="square" lIns="0" tIns="0" rIns="0" bIns="0" rtlCol="0">
                          <a:prstTxWarp prst="textNoShape">
                            <a:avLst/>
                          </a:prstTxWarp>
                          <a:noAutofit/>
                        </wps:bodyPr>
                      </wps:wsp>
                      <wps:wsp>
                        <wps:cNvPr id="185" name="Textbox 185"/>
                        <wps:cNvSpPr txBox="1"/>
                        <wps:spPr>
                          <a:xfrm>
                            <a:off x="0" y="0"/>
                            <a:ext cx="2411730" cy="708660"/>
                          </a:xfrm>
                          <a:prstGeom prst="rect">
                            <a:avLst/>
                          </a:prstGeom>
                        </wps:spPr>
                        <wps:txbx>
                          <w:txbxContent>
                            <w:p>
                              <w:pPr>
                                <w:spacing w:line="242" w:lineRule="auto" w:before="177"/>
                                <w:ind w:left="200" w:right="200" w:firstLine="0"/>
                                <w:jc w:val="center"/>
                                <w:rPr>
                                  <w:sz w:val="22"/>
                                </w:rPr>
                              </w:pPr>
                              <w:r>
                                <w:rPr>
                                  <w:sz w:val="22"/>
                                </w:rPr>
                                <w:t>Longest-term</w:t>
                              </w:r>
                              <w:r>
                                <w:rPr>
                                  <w:spacing w:val="-8"/>
                                  <w:sz w:val="22"/>
                                </w:rPr>
                                <w:t> </w:t>
                              </w:r>
                              <w:r>
                                <w:rPr>
                                  <w:sz w:val="22"/>
                                </w:rPr>
                                <w:t>and</w:t>
                              </w:r>
                              <w:r>
                                <w:rPr>
                                  <w:spacing w:val="-11"/>
                                  <w:sz w:val="22"/>
                                </w:rPr>
                                <w:t> </w:t>
                              </w:r>
                              <w:r>
                                <w:rPr>
                                  <w:sz w:val="22"/>
                                </w:rPr>
                                <w:t>broad</w:t>
                              </w:r>
                              <w:r>
                                <w:rPr>
                                  <w:spacing w:val="-11"/>
                                  <w:sz w:val="22"/>
                                </w:rPr>
                                <w:t> </w:t>
                              </w:r>
                              <w:r>
                                <w:rPr>
                                  <w:sz w:val="22"/>
                                </w:rPr>
                                <w:t>depth</w:t>
                              </w:r>
                              <w:r>
                                <w:rPr>
                                  <w:spacing w:val="-9"/>
                                  <w:sz w:val="22"/>
                                </w:rPr>
                                <w:t> </w:t>
                              </w:r>
                              <w:r>
                                <w:rPr>
                                  <w:sz w:val="22"/>
                                </w:rPr>
                                <w:t>of information needed; No obvious link to specific activities.</w:t>
                              </w:r>
                            </w:p>
                          </w:txbxContent>
                        </wps:txbx>
                        <wps:bodyPr wrap="square" lIns="0" tIns="0" rIns="0" bIns="0" rtlCol="0">
                          <a:noAutofit/>
                        </wps:bodyPr>
                      </wps:wsp>
                    </wpg:wgp>
                  </a:graphicData>
                </a:graphic>
              </wp:anchor>
            </w:drawing>
          </mc:Choice>
          <mc:Fallback>
            <w:pict>
              <v:group style="position:absolute;margin-left:301.850006pt;margin-top:9.524336pt;width:189.9pt;height:55.8pt;mso-position-horizontal-relative:page;mso-position-vertical-relative:paragraph;z-index:-15700480;mso-wrap-distance-left:0;mso-wrap-distance-right:0" id="docshapegroup167" coordorigin="6037,190" coordsize="3798,1116">
                <v:shape style="position:absolute;left:6047;top:200;width:3778;height:1096" id="docshape168" coordorigin="6047,200" coordsize="3778,1096" path="m6047,383l6061,312,6101,254,6159,215,6230,200,9642,200,9713,215,9772,254,9811,312,9825,383,9825,1114,9811,1185,9772,1243,9713,1282,9642,1296,6230,1296,6159,1282,6101,1243,6061,1185,6047,1114,6047,383xe" filled="false" stroked="true" strokeweight="1pt" strokecolor="#000000">
                  <v:path arrowok="t"/>
                  <v:stroke dashstyle="solid"/>
                </v:shape>
                <v:shape style="position:absolute;left:6037;top:190;width:3798;height:1116" type="#_x0000_t202" id="docshape169" filled="false" stroked="false">
                  <v:textbox inset="0,0,0,0">
                    <w:txbxContent>
                      <w:p>
                        <w:pPr>
                          <w:spacing w:line="242" w:lineRule="auto" w:before="177"/>
                          <w:ind w:left="200" w:right="200" w:firstLine="0"/>
                          <w:jc w:val="center"/>
                          <w:rPr>
                            <w:sz w:val="22"/>
                          </w:rPr>
                        </w:pPr>
                        <w:r>
                          <w:rPr>
                            <w:sz w:val="22"/>
                          </w:rPr>
                          <w:t>Longest-term</w:t>
                        </w:r>
                        <w:r>
                          <w:rPr>
                            <w:spacing w:val="-8"/>
                            <w:sz w:val="22"/>
                          </w:rPr>
                          <w:t> </w:t>
                        </w:r>
                        <w:r>
                          <w:rPr>
                            <w:sz w:val="22"/>
                          </w:rPr>
                          <w:t>and</w:t>
                        </w:r>
                        <w:r>
                          <w:rPr>
                            <w:spacing w:val="-11"/>
                            <w:sz w:val="22"/>
                          </w:rPr>
                          <w:t> </w:t>
                        </w:r>
                        <w:r>
                          <w:rPr>
                            <w:sz w:val="22"/>
                          </w:rPr>
                          <w:t>broad</w:t>
                        </w:r>
                        <w:r>
                          <w:rPr>
                            <w:spacing w:val="-11"/>
                            <w:sz w:val="22"/>
                          </w:rPr>
                          <w:t> </w:t>
                        </w:r>
                        <w:r>
                          <w:rPr>
                            <w:sz w:val="22"/>
                          </w:rPr>
                          <w:t>depth</w:t>
                        </w:r>
                        <w:r>
                          <w:rPr>
                            <w:spacing w:val="-9"/>
                            <w:sz w:val="22"/>
                          </w:rPr>
                          <w:t> </w:t>
                        </w:r>
                        <w:r>
                          <w:rPr>
                            <w:sz w:val="22"/>
                          </w:rPr>
                          <w:t>of information needed; No obvious link to specific activities.</w:t>
                        </w:r>
                      </w:p>
                    </w:txbxContent>
                  </v:textbox>
                  <w10:wrap type="none"/>
                </v:shape>
                <w10:wrap type="topAndBottom"/>
              </v:group>
            </w:pict>
          </mc:Fallback>
        </mc:AlternateContent>
      </w:r>
      <w:r>
        <w:rPr>
          <w:rFonts w:ascii="Arial"/>
          <w:b/>
          <w:sz w:val="13"/>
        </w:rPr>
        <mc:AlternateContent>
          <mc:Choice Requires="wps">
            <w:drawing>
              <wp:anchor distT="0" distB="0" distL="0" distR="0" allowOverlap="1" layoutInCell="1" locked="0" behindDoc="1" simplePos="0" relativeHeight="487616512">
                <wp:simplePos x="0" y="0"/>
                <wp:positionH relativeFrom="page">
                  <wp:posOffset>6509384</wp:posOffset>
                </wp:positionH>
                <wp:positionV relativeFrom="paragraph">
                  <wp:posOffset>117149</wp:posOffset>
                </wp:positionV>
                <wp:extent cx="2411730" cy="708660"/>
                <wp:effectExtent l="0" t="0" r="0" b="0"/>
                <wp:wrapTopAndBottom/>
                <wp:docPr id="186" name="Group 186"/>
                <wp:cNvGraphicFramePr>
                  <a:graphicFrameLocks/>
                </wp:cNvGraphicFramePr>
                <a:graphic>
                  <a:graphicData uri="http://schemas.microsoft.com/office/word/2010/wordprocessingGroup">
                    <wpg:wgp>
                      <wpg:cNvPr id="186" name="Group 186"/>
                      <wpg:cNvGrpSpPr/>
                      <wpg:grpSpPr>
                        <a:xfrm>
                          <a:off x="0" y="0"/>
                          <a:ext cx="2411730" cy="708660"/>
                          <a:chExt cx="2411730" cy="708660"/>
                        </a:xfrm>
                      </wpg:grpSpPr>
                      <wps:wsp>
                        <wps:cNvPr id="187" name="Graphic 187"/>
                        <wps:cNvSpPr/>
                        <wps:spPr>
                          <a:xfrm>
                            <a:off x="6350" y="6350"/>
                            <a:ext cx="2399030" cy="695960"/>
                          </a:xfrm>
                          <a:custGeom>
                            <a:avLst/>
                            <a:gdLst/>
                            <a:ahLst/>
                            <a:cxnLst/>
                            <a:rect l="l" t="t" r="r" b="b"/>
                            <a:pathLst>
                              <a:path w="2399030" h="695960">
                                <a:moveTo>
                                  <a:pt x="0" y="116077"/>
                                </a:moveTo>
                                <a:lnTo>
                                  <a:pt x="9116" y="70883"/>
                                </a:lnTo>
                                <a:lnTo>
                                  <a:pt x="33972" y="33988"/>
                                </a:lnTo>
                                <a:lnTo>
                                  <a:pt x="70830" y="9118"/>
                                </a:lnTo>
                                <a:lnTo>
                                  <a:pt x="115950" y="0"/>
                                </a:lnTo>
                                <a:lnTo>
                                  <a:pt x="2283079" y="0"/>
                                </a:lnTo>
                                <a:lnTo>
                                  <a:pt x="2328199" y="9118"/>
                                </a:lnTo>
                                <a:lnTo>
                                  <a:pt x="2365057" y="33988"/>
                                </a:lnTo>
                                <a:lnTo>
                                  <a:pt x="2389913" y="70883"/>
                                </a:lnTo>
                                <a:lnTo>
                                  <a:pt x="2399030" y="116077"/>
                                </a:lnTo>
                                <a:lnTo>
                                  <a:pt x="2399030" y="580009"/>
                                </a:lnTo>
                                <a:lnTo>
                                  <a:pt x="2389913" y="625129"/>
                                </a:lnTo>
                                <a:lnTo>
                                  <a:pt x="2365057" y="661987"/>
                                </a:lnTo>
                                <a:lnTo>
                                  <a:pt x="2328199" y="686843"/>
                                </a:lnTo>
                                <a:lnTo>
                                  <a:pt x="2283079" y="695960"/>
                                </a:lnTo>
                                <a:lnTo>
                                  <a:pt x="115950" y="695960"/>
                                </a:lnTo>
                                <a:lnTo>
                                  <a:pt x="70830" y="686843"/>
                                </a:lnTo>
                                <a:lnTo>
                                  <a:pt x="33972" y="661987"/>
                                </a:lnTo>
                                <a:lnTo>
                                  <a:pt x="9116" y="625129"/>
                                </a:lnTo>
                                <a:lnTo>
                                  <a:pt x="0" y="580009"/>
                                </a:lnTo>
                                <a:lnTo>
                                  <a:pt x="0" y="116077"/>
                                </a:lnTo>
                                <a:close/>
                              </a:path>
                            </a:pathLst>
                          </a:custGeom>
                          <a:ln w="12700">
                            <a:solidFill>
                              <a:srgbClr val="000000"/>
                            </a:solidFill>
                            <a:prstDash val="solid"/>
                          </a:ln>
                        </wps:spPr>
                        <wps:bodyPr wrap="square" lIns="0" tIns="0" rIns="0" bIns="0" rtlCol="0">
                          <a:prstTxWarp prst="textNoShape">
                            <a:avLst/>
                          </a:prstTxWarp>
                          <a:noAutofit/>
                        </wps:bodyPr>
                      </wps:wsp>
                      <wps:wsp>
                        <wps:cNvPr id="188" name="Textbox 188"/>
                        <wps:cNvSpPr txBox="1"/>
                        <wps:spPr>
                          <a:xfrm>
                            <a:off x="0" y="0"/>
                            <a:ext cx="2411730" cy="708660"/>
                          </a:xfrm>
                          <a:prstGeom prst="rect">
                            <a:avLst/>
                          </a:prstGeom>
                        </wps:spPr>
                        <wps:txbx>
                          <w:txbxContent>
                            <w:p>
                              <w:pPr>
                                <w:numPr>
                                  <w:ilvl w:val="0"/>
                                  <w:numId w:val="13"/>
                                </w:numPr>
                                <w:tabs>
                                  <w:tab w:pos="579" w:val="left" w:leader="none"/>
                                </w:tabs>
                                <w:spacing w:before="168"/>
                                <w:ind w:left="579" w:right="637" w:hanging="360"/>
                                <w:jc w:val="left"/>
                                <w:rPr>
                                  <w:sz w:val="22"/>
                                </w:rPr>
                              </w:pPr>
                              <w:r>
                                <w:rPr>
                                  <w:sz w:val="22"/>
                                </w:rPr>
                                <w:t>#</w:t>
                              </w:r>
                              <w:r>
                                <w:rPr>
                                  <w:spacing w:val="-10"/>
                                  <w:sz w:val="22"/>
                                </w:rPr>
                                <w:t> </w:t>
                              </w:r>
                              <w:r>
                                <w:rPr>
                                  <w:sz w:val="22"/>
                                </w:rPr>
                                <w:t>of</w:t>
                              </w:r>
                              <w:r>
                                <w:rPr>
                                  <w:spacing w:val="-8"/>
                                  <w:sz w:val="22"/>
                                </w:rPr>
                                <w:t> </w:t>
                              </w:r>
                              <w:r>
                                <w:rPr>
                                  <w:sz w:val="22"/>
                                </w:rPr>
                                <w:t>clinic/hospital</w:t>
                              </w:r>
                              <w:r>
                                <w:rPr>
                                  <w:spacing w:val="-11"/>
                                  <w:sz w:val="22"/>
                                </w:rPr>
                                <w:t> </w:t>
                              </w:r>
                              <w:r>
                                <w:rPr>
                                  <w:sz w:val="22"/>
                                </w:rPr>
                                <w:t>visits</w:t>
                              </w:r>
                              <w:r>
                                <w:rPr>
                                  <w:spacing w:val="-12"/>
                                  <w:sz w:val="22"/>
                                </w:rPr>
                                <w:t> </w:t>
                              </w:r>
                              <w:r>
                                <w:rPr>
                                  <w:sz w:val="22"/>
                                </w:rPr>
                                <w:t>by target families for water related diseases</w:t>
                              </w:r>
                            </w:p>
                          </w:txbxContent>
                        </wps:txbx>
                        <wps:bodyPr wrap="square" lIns="0" tIns="0" rIns="0" bIns="0" rtlCol="0">
                          <a:noAutofit/>
                        </wps:bodyPr>
                      </wps:wsp>
                    </wpg:wgp>
                  </a:graphicData>
                </a:graphic>
              </wp:anchor>
            </w:drawing>
          </mc:Choice>
          <mc:Fallback>
            <w:pict>
              <v:group style="position:absolute;margin-left:512.549988pt;margin-top:9.224336pt;width:189.9pt;height:55.8pt;mso-position-horizontal-relative:page;mso-position-vertical-relative:paragraph;z-index:-15699968;mso-wrap-distance-left:0;mso-wrap-distance-right:0" id="docshapegroup170" coordorigin="10251,184" coordsize="3798,1116">
                <v:shape style="position:absolute;left:10261;top:194;width:3778;height:1096" id="docshape171" coordorigin="10261,194" coordsize="3778,1096" path="m10261,377l10275,306,10314,248,10373,209,10444,194,13856,194,13927,209,13985,248,14025,306,14039,377,14039,1108,14025,1179,13985,1237,13927,1276,13856,1290,10444,1290,10373,1276,10314,1237,10275,1179,10261,1108,10261,377xe" filled="false" stroked="true" strokeweight="1pt" strokecolor="#000000">
                  <v:path arrowok="t"/>
                  <v:stroke dashstyle="solid"/>
                </v:shape>
                <v:shape style="position:absolute;left:10251;top:184;width:3798;height:1116" type="#_x0000_t202" id="docshape172" filled="false" stroked="false">
                  <v:textbox inset="0,0,0,0">
                    <w:txbxContent>
                      <w:p>
                        <w:pPr>
                          <w:numPr>
                            <w:ilvl w:val="0"/>
                            <w:numId w:val="13"/>
                          </w:numPr>
                          <w:tabs>
                            <w:tab w:pos="579" w:val="left" w:leader="none"/>
                          </w:tabs>
                          <w:spacing w:before="168"/>
                          <w:ind w:left="579" w:right="637" w:hanging="360"/>
                          <w:jc w:val="left"/>
                          <w:rPr>
                            <w:sz w:val="22"/>
                          </w:rPr>
                        </w:pPr>
                        <w:r>
                          <w:rPr>
                            <w:sz w:val="22"/>
                          </w:rPr>
                          <w:t>#</w:t>
                        </w:r>
                        <w:r>
                          <w:rPr>
                            <w:spacing w:val="-10"/>
                            <w:sz w:val="22"/>
                          </w:rPr>
                          <w:t> </w:t>
                        </w:r>
                        <w:r>
                          <w:rPr>
                            <w:sz w:val="22"/>
                          </w:rPr>
                          <w:t>of</w:t>
                        </w:r>
                        <w:r>
                          <w:rPr>
                            <w:spacing w:val="-8"/>
                            <w:sz w:val="22"/>
                          </w:rPr>
                          <w:t> </w:t>
                        </w:r>
                        <w:r>
                          <w:rPr>
                            <w:sz w:val="22"/>
                          </w:rPr>
                          <w:t>clinic/hospital</w:t>
                        </w:r>
                        <w:r>
                          <w:rPr>
                            <w:spacing w:val="-11"/>
                            <w:sz w:val="22"/>
                          </w:rPr>
                          <w:t> </w:t>
                        </w:r>
                        <w:r>
                          <w:rPr>
                            <w:sz w:val="22"/>
                          </w:rPr>
                          <w:t>visits</w:t>
                        </w:r>
                        <w:r>
                          <w:rPr>
                            <w:spacing w:val="-12"/>
                            <w:sz w:val="22"/>
                          </w:rPr>
                          <w:t> </w:t>
                        </w:r>
                        <w:r>
                          <w:rPr>
                            <w:sz w:val="22"/>
                          </w:rPr>
                          <w:t>by target families for water related diseases</w:t>
                        </w:r>
                      </w:p>
                    </w:txbxContent>
                  </v:textbox>
                  <w10:wrap type="none"/>
                </v:shape>
                <w10:wrap type="topAndBottom"/>
              </v:group>
            </w:pict>
          </mc:Fallback>
        </mc:AlternateContent>
      </w:r>
    </w:p>
    <w:p>
      <w:pPr>
        <w:pStyle w:val="BodyText"/>
        <w:spacing w:after="0"/>
        <w:rPr>
          <w:rFonts w:ascii="Arial"/>
          <w:b/>
          <w:sz w:val="13"/>
        </w:rPr>
        <w:sectPr>
          <w:headerReference w:type="default" r:id="rId37"/>
          <w:footerReference w:type="default" r:id="rId38"/>
          <w:pgSz w:w="15840" w:h="12240" w:orient="landscape"/>
          <w:pgMar w:header="724" w:footer="1527" w:top="1420" w:bottom="1720" w:left="1440" w:right="1080"/>
        </w:sectPr>
      </w:pPr>
    </w:p>
    <w:p>
      <w:pPr>
        <w:pStyle w:val="BodyText"/>
        <w:spacing w:before="4"/>
        <w:rPr>
          <w:rFonts w:ascii="Arial"/>
          <w:b/>
          <w:sz w:val="17"/>
        </w:rPr>
      </w:pPr>
    </w:p>
    <w:p>
      <w:pPr>
        <w:pStyle w:val="BodyText"/>
        <w:spacing w:after="0"/>
        <w:rPr>
          <w:rFonts w:ascii="Arial"/>
          <w:b/>
          <w:sz w:val="17"/>
        </w:rPr>
        <w:sectPr>
          <w:pgSz w:w="15840" w:h="12240" w:orient="landscape"/>
          <w:pgMar w:header="724" w:footer="1527" w:top="1420" w:bottom="1720" w:left="1440" w:right="1080"/>
        </w:sectPr>
      </w:pPr>
    </w:p>
    <w:p>
      <w:pPr>
        <w:pStyle w:val="BodyText"/>
        <w:spacing w:before="83"/>
        <w:ind w:right="757"/>
      </w:pPr>
      <w:r>
        <w:rPr/>
        <w:t>To simplify things for the purposes of this set of guidelines and resources we will refer to process</w:t>
      </w:r>
      <w:r>
        <w:rPr>
          <w:spacing w:val="-4"/>
        </w:rPr>
        <w:t> </w:t>
      </w:r>
      <w:r>
        <w:rPr/>
        <w:t>indicators</w:t>
      </w:r>
      <w:r>
        <w:rPr>
          <w:spacing w:val="-4"/>
        </w:rPr>
        <w:t> </w:t>
      </w:r>
      <w:r>
        <w:rPr/>
        <w:t>as</w:t>
      </w:r>
      <w:r>
        <w:rPr>
          <w:spacing w:val="-4"/>
        </w:rPr>
        <w:t> </w:t>
      </w:r>
      <w:r>
        <w:rPr/>
        <w:t>simply</w:t>
      </w:r>
      <w:r>
        <w:rPr>
          <w:spacing w:val="-2"/>
        </w:rPr>
        <w:t> </w:t>
      </w:r>
      <w:r>
        <w:rPr>
          <w:rFonts w:ascii="Arial"/>
          <w:i/>
        </w:rPr>
        <w:t>indicators</w:t>
      </w:r>
      <w:r>
        <w:rPr/>
        <w:t>,</w:t>
      </w:r>
      <w:r>
        <w:rPr>
          <w:spacing w:val="-3"/>
        </w:rPr>
        <w:t> </w:t>
      </w:r>
      <w:r>
        <w:rPr/>
        <w:t>assuming</w:t>
      </w:r>
      <w:r>
        <w:rPr>
          <w:spacing w:val="-2"/>
        </w:rPr>
        <w:t> </w:t>
      </w:r>
      <w:r>
        <w:rPr/>
        <w:t>they</w:t>
      </w:r>
      <w:r>
        <w:rPr>
          <w:spacing w:val="-4"/>
        </w:rPr>
        <w:t> </w:t>
      </w:r>
      <w:r>
        <w:rPr/>
        <w:t>are</w:t>
      </w:r>
      <w:r>
        <w:rPr>
          <w:spacing w:val="-4"/>
        </w:rPr>
        <w:t> </w:t>
      </w:r>
      <w:r>
        <w:rPr/>
        <w:t>the</w:t>
      </w:r>
      <w:r>
        <w:rPr>
          <w:spacing w:val="-4"/>
        </w:rPr>
        <w:t> </w:t>
      </w:r>
      <w:r>
        <w:rPr/>
        <w:t>indicators</w:t>
      </w:r>
      <w:r>
        <w:rPr>
          <w:spacing w:val="-4"/>
        </w:rPr>
        <w:t> </w:t>
      </w:r>
      <w:r>
        <w:rPr/>
        <w:t>of the</w:t>
      </w:r>
      <w:r>
        <w:rPr>
          <w:spacing w:val="-2"/>
        </w:rPr>
        <w:t> </w:t>
      </w:r>
      <w:r>
        <w:rPr/>
        <w:t>outputs</w:t>
      </w:r>
      <w:r>
        <w:rPr>
          <w:spacing w:val="-4"/>
        </w:rPr>
        <w:t> </w:t>
      </w:r>
      <w:r>
        <w:rPr/>
        <w:t>of</w:t>
      </w:r>
      <w:r>
        <w:rPr>
          <w:spacing w:val="-3"/>
        </w:rPr>
        <w:t> </w:t>
      </w:r>
      <w:r>
        <w:rPr/>
        <w:t>the project and for use in monitoring.</w:t>
      </w:r>
    </w:p>
    <w:p>
      <w:pPr>
        <w:pStyle w:val="BodyText"/>
        <w:spacing w:before="1"/>
      </w:pPr>
    </w:p>
    <w:p>
      <w:pPr>
        <w:pStyle w:val="BodyText"/>
        <w:spacing w:before="1"/>
      </w:pPr>
      <w:r>
        <w:rPr/>
        <w:t>Therefore,</w:t>
      </w:r>
      <w:r>
        <w:rPr>
          <w:spacing w:val="-5"/>
        </w:rPr>
        <w:t> </w:t>
      </w:r>
      <w:r>
        <w:rPr/>
        <w:t>the</w:t>
      </w:r>
      <w:r>
        <w:rPr>
          <w:spacing w:val="-6"/>
        </w:rPr>
        <w:t> </w:t>
      </w:r>
      <w:r>
        <w:rPr/>
        <w:t>indicators</w:t>
      </w:r>
      <w:r>
        <w:rPr>
          <w:spacing w:val="-7"/>
        </w:rPr>
        <w:t> </w:t>
      </w:r>
      <w:r>
        <w:rPr/>
        <w:t>discussed</w:t>
      </w:r>
      <w:r>
        <w:rPr>
          <w:spacing w:val="-5"/>
        </w:rPr>
        <w:t> </w:t>
      </w:r>
      <w:r>
        <w:rPr/>
        <w:t>in</w:t>
      </w:r>
      <w:r>
        <w:rPr>
          <w:spacing w:val="-5"/>
        </w:rPr>
        <w:t> </w:t>
      </w:r>
      <w:r>
        <w:rPr/>
        <w:t>this</w:t>
      </w:r>
      <w:r>
        <w:rPr>
          <w:spacing w:val="-6"/>
        </w:rPr>
        <w:t> </w:t>
      </w:r>
      <w:r>
        <w:rPr/>
        <w:t>manual</w:t>
      </w:r>
      <w:r>
        <w:rPr>
          <w:spacing w:val="-5"/>
        </w:rPr>
        <w:t> </w:t>
      </w:r>
      <w:r>
        <w:rPr/>
        <w:t>are</w:t>
      </w:r>
      <w:r>
        <w:rPr>
          <w:spacing w:val="-6"/>
        </w:rPr>
        <w:t> </w:t>
      </w:r>
      <w:r>
        <w:rPr/>
        <w:t>used</w:t>
      </w:r>
      <w:r>
        <w:rPr>
          <w:spacing w:val="-5"/>
        </w:rPr>
        <w:t> to:</w:t>
      </w:r>
    </w:p>
    <w:p>
      <w:pPr>
        <w:pStyle w:val="ListParagraph"/>
        <w:numPr>
          <w:ilvl w:val="0"/>
          <w:numId w:val="14"/>
        </w:numPr>
        <w:tabs>
          <w:tab w:pos="358" w:val="left" w:leader="none"/>
        </w:tabs>
        <w:spacing w:line="240" w:lineRule="auto" w:before="119" w:after="0"/>
        <w:ind w:left="358" w:right="0" w:hanging="358"/>
        <w:jc w:val="left"/>
        <w:rPr>
          <w:sz w:val="22"/>
        </w:rPr>
      </w:pPr>
      <w:r>
        <w:rPr>
          <w:sz w:val="22"/>
        </w:rPr>
        <w:t>Track</w:t>
      </w:r>
      <w:r>
        <w:rPr>
          <w:spacing w:val="-3"/>
          <w:sz w:val="22"/>
        </w:rPr>
        <w:t> </w:t>
      </w:r>
      <w:r>
        <w:rPr>
          <w:sz w:val="22"/>
        </w:rPr>
        <w:t>progress</w:t>
      </w:r>
      <w:r>
        <w:rPr>
          <w:spacing w:val="-7"/>
          <w:sz w:val="22"/>
        </w:rPr>
        <w:t> </w:t>
      </w:r>
      <w:r>
        <w:rPr>
          <w:sz w:val="22"/>
        </w:rPr>
        <w:t>towards</w:t>
      </w:r>
      <w:r>
        <w:rPr>
          <w:spacing w:val="-4"/>
          <w:sz w:val="22"/>
        </w:rPr>
        <w:t> </w:t>
      </w:r>
      <w:r>
        <w:rPr>
          <w:sz w:val="22"/>
        </w:rPr>
        <w:t>the</w:t>
      </w:r>
      <w:r>
        <w:rPr>
          <w:spacing w:val="-6"/>
          <w:sz w:val="22"/>
        </w:rPr>
        <w:t> </w:t>
      </w:r>
      <w:r>
        <w:rPr>
          <w:sz w:val="22"/>
        </w:rPr>
        <w:t>expected</w:t>
      </w:r>
      <w:r>
        <w:rPr>
          <w:spacing w:val="-5"/>
          <w:sz w:val="22"/>
        </w:rPr>
        <w:t> </w:t>
      </w:r>
      <w:r>
        <w:rPr>
          <w:sz w:val="22"/>
        </w:rPr>
        <w:t>results</w:t>
      </w:r>
      <w:r>
        <w:rPr>
          <w:spacing w:val="-7"/>
          <w:sz w:val="22"/>
        </w:rPr>
        <w:t> </w:t>
      </w:r>
      <w:r>
        <w:rPr>
          <w:sz w:val="22"/>
        </w:rPr>
        <w:t>of </w:t>
      </w:r>
      <w:r>
        <w:rPr>
          <w:spacing w:val="-2"/>
          <w:sz w:val="22"/>
        </w:rPr>
        <w:t>outputs</w:t>
      </w:r>
    </w:p>
    <w:p>
      <w:pPr>
        <w:pStyle w:val="ListParagraph"/>
        <w:numPr>
          <w:ilvl w:val="0"/>
          <w:numId w:val="14"/>
        </w:numPr>
        <w:tabs>
          <w:tab w:pos="358" w:val="left" w:leader="none"/>
          <w:tab w:pos="360" w:val="left" w:leader="none"/>
        </w:tabs>
        <w:spacing w:line="240" w:lineRule="auto" w:before="121" w:after="0"/>
        <w:ind w:left="360" w:right="1265" w:hanging="360"/>
        <w:jc w:val="left"/>
        <w:rPr>
          <w:sz w:val="22"/>
        </w:rPr>
      </w:pPr>
      <w:r>
        <w:rPr>
          <w:sz w:val="22"/>
        </w:rPr>
        <w:t>Guide</w:t>
      </w:r>
      <w:r>
        <w:rPr>
          <w:spacing w:val="-2"/>
          <w:sz w:val="22"/>
        </w:rPr>
        <w:t> </w:t>
      </w:r>
      <w:r>
        <w:rPr>
          <w:sz w:val="22"/>
        </w:rPr>
        <w:t>the</w:t>
      </w:r>
      <w:r>
        <w:rPr>
          <w:spacing w:val="-4"/>
          <w:sz w:val="22"/>
        </w:rPr>
        <w:t> </w:t>
      </w:r>
      <w:r>
        <w:rPr>
          <w:sz w:val="22"/>
        </w:rPr>
        <w:t>development</w:t>
      </w:r>
      <w:r>
        <w:rPr>
          <w:spacing w:val="-5"/>
          <w:sz w:val="22"/>
        </w:rPr>
        <w:t> </w:t>
      </w:r>
      <w:r>
        <w:rPr>
          <w:sz w:val="22"/>
        </w:rPr>
        <w:t>of the</w:t>
      </w:r>
      <w:r>
        <w:rPr>
          <w:spacing w:val="-4"/>
          <w:sz w:val="22"/>
        </w:rPr>
        <w:t> </w:t>
      </w:r>
      <w:r>
        <w:rPr>
          <w:sz w:val="22"/>
        </w:rPr>
        <w:t>monitoring</w:t>
      </w:r>
      <w:r>
        <w:rPr>
          <w:spacing w:val="-2"/>
          <w:sz w:val="22"/>
        </w:rPr>
        <w:t> </w:t>
      </w:r>
      <w:r>
        <w:rPr>
          <w:sz w:val="22"/>
        </w:rPr>
        <w:t>plan,</w:t>
      </w:r>
      <w:r>
        <w:rPr>
          <w:spacing w:val="-3"/>
          <w:sz w:val="22"/>
        </w:rPr>
        <w:t> </w:t>
      </w:r>
      <w:r>
        <w:rPr>
          <w:sz w:val="22"/>
        </w:rPr>
        <w:t>monitoring</w:t>
      </w:r>
      <w:r>
        <w:rPr>
          <w:spacing w:val="-4"/>
          <w:sz w:val="22"/>
        </w:rPr>
        <w:t> </w:t>
      </w:r>
      <w:r>
        <w:rPr>
          <w:sz w:val="22"/>
        </w:rPr>
        <w:t>forms,</w:t>
      </w:r>
      <w:r>
        <w:rPr>
          <w:spacing w:val="-3"/>
          <w:sz w:val="22"/>
        </w:rPr>
        <w:t> </w:t>
      </w:r>
      <w:r>
        <w:rPr>
          <w:sz w:val="22"/>
        </w:rPr>
        <w:t>and</w:t>
      </w:r>
      <w:r>
        <w:rPr>
          <w:spacing w:val="-1"/>
          <w:sz w:val="22"/>
        </w:rPr>
        <w:t> </w:t>
      </w:r>
      <w:r>
        <w:rPr>
          <w:sz w:val="22"/>
        </w:rPr>
        <w:t>the</w:t>
      </w:r>
      <w:r>
        <w:rPr>
          <w:spacing w:val="-4"/>
          <w:sz w:val="22"/>
        </w:rPr>
        <w:t> </w:t>
      </w:r>
      <w:r>
        <w:rPr>
          <w:sz w:val="22"/>
        </w:rPr>
        <w:t>processes</w:t>
      </w:r>
      <w:r>
        <w:rPr>
          <w:spacing w:val="-7"/>
          <w:sz w:val="22"/>
        </w:rPr>
        <w:t> </w:t>
      </w:r>
      <w:r>
        <w:rPr>
          <w:sz w:val="22"/>
        </w:rPr>
        <w:t>for analysis and making improvement.</w:t>
      </w:r>
    </w:p>
    <w:p>
      <w:pPr>
        <w:pStyle w:val="BodyText"/>
        <w:spacing w:before="119"/>
      </w:pPr>
    </w:p>
    <w:p>
      <w:pPr>
        <w:pStyle w:val="BodyText"/>
      </w:pPr>
      <w:r>
        <w:rPr/>
        <w:t>When</w:t>
      </w:r>
      <w:r>
        <w:rPr>
          <w:spacing w:val="-4"/>
        </w:rPr>
        <w:t> </w:t>
      </w:r>
      <w:r>
        <w:rPr/>
        <w:t>developing</w:t>
      </w:r>
      <w:r>
        <w:rPr>
          <w:spacing w:val="-4"/>
        </w:rPr>
        <w:t> </w:t>
      </w:r>
      <w:r>
        <w:rPr/>
        <w:t>indicators,</w:t>
      </w:r>
      <w:r>
        <w:rPr>
          <w:spacing w:val="-4"/>
        </w:rPr>
        <w:t> </w:t>
      </w:r>
      <w:r>
        <w:rPr/>
        <w:t>it</w:t>
      </w:r>
      <w:r>
        <w:rPr>
          <w:spacing w:val="-4"/>
        </w:rPr>
        <w:t> </w:t>
      </w:r>
      <w:r>
        <w:rPr/>
        <w:t>is</w:t>
      </w:r>
      <w:r>
        <w:rPr>
          <w:spacing w:val="-6"/>
        </w:rPr>
        <w:t> </w:t>
      </w:r>
      <w:r>
        <w:rPr/>
        <w:t>important</w:t>
      </w:r>
      <w:r>
        <w:rPr>
          <w:spacing w:val="-6"/>
        </w:rPr>
        <w:t> </w:t>
      </w:r>
      <w:r>
        <w:rPr/>
        <w:t>to</w:t>
      </w:r>
      <w:r>
        <w:rPr>
          <w:spacing w:val="-5"/>
        </w:rPr>
        <w:t> </w:t>
      </w:r>
      <w:r>
        <w:rPr/>
        <w:t>understand</w:t>
      </w:r>
      <w:r>
        <w:rPr>
          <w:spacing w:val="-5"/>
        </w:rPr>
        <w:t> </w:t>
      </w:r>
      <w:r>
        <w:rPr/>
        <w:t>three</w:t>
      </w:r>
      <w:r>
        <w:rPr>
          <w:spacing w:val="-7"/>
        </w:rPr>
        <w:t> </w:t>
      </w:r>
      <w:r>
        <w:rPr/>
        <w:t>key</w:t>
      </w:r>
      <w:r>
        <w:rPr>
          <w:spacing w:val="-6"/>
        </w:rPr>
        <w:t> </w:t>
      </w:r>
      <w:r>
        <w:rPr>
          <w:spacing w:val="-2"/>
        </w:rPr>
        <w:t>aspects:</w:t>
      </w:r>
    </w:p>
    <w:p>
      <w:pPr>
        <w:pStyle w:val="ListParagraph"/>
        <w:numPr>
          <w:ilvl w:val="1"/>
          <w:numId w:val="14"/>
        </w:numPr>
        <w:tabs>
          <w:tab w:pos="718" w:val="left" w:leader="none"/>
          <w:tab w:pos="720" w:val="left" w:leader="none"/>
        </w:tabs>
        <w:spacing w:line="240" w:lineRule="auto" w:before="119" w:after="0"/>
        <w:ind w:left="720" w:right="766" w:hanging="360"/>
        <w:jc w:val="left"/>
        <w:rPr>
          <w:sz w:val="22"/>
        </w:rPr>
      </w:pPr>
      <w:r>
        <w:rPr>
          <w:sz w:val="22"/>
        </w:rPr>
        <w:t>Numbers only tell one part of what we hope is a great story. A more complete picture of success</w:t>
      </w:r>
      <w:r>
        <w:rPr>
          <w:spacing w:val="-5"/>
          <w:sz w:val="22"/>
        </w:rPr>
        <w:t> </w:t>
      </w:r>
      <w:r>
        <w:rPr>
          <w:sz w:val="22"/>
        </w:rPr>
        <w:t>can</w:t>
      </w:r>
      <w:r>
        <w:rPr>
          <w:spacing w:val="-3"/>
          <w:sz w:val="22"/>
        </w:rPr>
        <w:t> </w:t>
      </w:r>
      <w:r>
        <w:rPr>
          <w:sz w:val="22"/>
        </w:rPr>
        <w:t>be</w:t>
      </w:r>
      <w:r>
        <w:rPr>
          <w:spacing w:val="-5"/>
          <w:sz w:val="22"/>
        </w:rPr>
        <w:t> </w:t>
      </w:r>
      <w:r>
        <w:rPr>
          <w:sz w:val="22"/>
        </w:rPr>
        <w:t>created</w:t>
      </w:r>
      <w:r>
        <w:rPr>
          <w:spacing w:val="-4"/>
          <w:sz w:val="22"/>
        </w:rPr>
        <w:t> </w:t>
      </w:r>
      <w:r>
        <w:rPr>
          <w:sz w:val="22"/>
        </w:rPr>
        <w:t>and</w:t>
      </w:r>
      <w:r>
        <w:rPr>
          <w:spacing w:val="-3"/>
          <w:sz w:val="22"/>
        </w:rPr>
        <w:t> </w:t>
      </w:r>
      <w:r>
        <w:rPr>
          <w:sz w:val="22"/>
        </w:rPr>
        <w:t>what</w:t>
      </w:r>
      <w:r>
        <w:rPr>
          <w:spacing w:val="-1"/>
          <w:sz w:val="22"/>
        </w:rPr>
        <w:t> </w:t>
      </w:r>
      <w:r>
        <w:rPr>
          <w:sz w:val="22"/>
        </w:rPr>
        <w:t>improvements</w:t>
      </w:r>
      <w:r>
        <w:rPr>
          <w:spacing w:val="-5"/>
          <w:sz w:val="22"/>
        </w:rPr>
        <w:t> </w:t>
      </w:r>
      <w:r>
        <w:rPr>
          <w:sz w:val="22"/>
        </w:rPr>
        <w:t>are</w:t>
      </w:r>
      <w:r>
        <w:rPr>
          <w:spacing w:val="-2"/>
          <w:sz w:val="22"/>
        </w:rPr>
        <w:t> </w:t>
      </w:r>
      <w:r>
        <w:rPr>
          <w:sz w:val="22"/>
        </w:rPr>
        <w:t>needed</w:t>
      </w:r>
      <w:r>
        <w:rPr>
          <w:spacing w:val="-5"/>
          <w:sz w:val="22"/>
        </w:rPr>
        <w:t> </w:t>
      </w:r>
      <w:r>
        <w:rPr>
          <w:sz w:val="22"/>
        </w:rPr>
        <w:t>by</w:t>
      </w:r>
      <w:r>
        <w:rPr>
          <w:spacing w:val="-5"/>
          <w:sz w:val="22"/>
        </w:rPr>
        <w:t> </w:t>
      </w:r>
      <w:r>
        <w:rPr>
          <w:sz w:val="22"/>
        </w:rPr>
        <w:t>including</w:t>
      </w:r>
      <w:r>
        <w:rPr>
          <w:spacing w:val="-3"/>
          <w:sz w:val="22"/>
        </w:rPr>
        <w:t> </w:t>
      </w:r>
      <w:r>
        <w:rPr>
          <w:sz w:val="22"/>
        </w:rPr>
        <w:t>qualitative</w:t>
      </w:r>
      <w:r>
        <w:rPr>
          <w:spacing w:val="-1"/>
          <w:sz w:val="22"/>
        </w:rPr>
        <w:t> </w:t>
      </w:r>
      <w:r>
        <w:rPr>
          <w:sz w:val="22"/>
        </w:rPr>
        <w:t>and quantitative indicators.</w:t>
      </w:r>
    </w:p>
    <w:p>
      <w:pPr>
        <w:pStyle w:val="Heading7"/>
        <w:spacing w:before="253"/>
        <w:ind w:left="1085"/>
        <w:jc w:val="left"/>
      </w:pPr>
      <w:r>
        <w:rPr/>
        <w:t>Figure</w:t>
      </w:r>
      <w:r>
        <w:rPr>
          <w:spacing w:val="-7"/>
        </w:rPr>
        <w:t> </w:t>
      </w:r>
      <w:r>
        <w:rPr/>
        <w:t>3.4:</w:t>
      </w:r>
      <w:r>
        <w:rPr>
          <w:spacing w:val="-6"/>
        </w:rPr>
        <w:t> </w:t>
      </w:r>
      <w:r>
        <w:rPr/>
        <w:t>Completing</w:t>
      </w:r>
      <w:r>
        <w:rPr>
          <w:spacing w:val="-7"/>
        </w:rPr>
        <w:t> </w:t>
      </w:r>
      <w:r>
        <w:rPr/>
        <w:t>the</w:t>
      </w:r>
      <w:r>
        <w:rPr>
          <w:spacing w:val="-4"/>
        </w:rPr>
        <w:t> </w:t>
      </w:r>
      <w:r>
        <w:rPr/>
        <w:t>Picture</w:t>
      </w:r>
      <w:r>
        <w:rPr>
          <w:spacing w:val="-9"/>
        </w:rPr>
        <w:t> </w:t>
      </w:r>
      <w:r>
        <w:rPr/>
        <w:t>with</w:t>
      </w:r>
      <w:r>
        <w:rPr>
          <w:spacing w:val="-8"/>
        </w:rPr>
        <w:t> </w:t>
      </w:r>
      <w:r>
        <w:rPr/>
        <w:t>Qualitative</w:t>
      </w:r>
      <w:r>
        <w:rPr>
          <w:spacing w:val="-5"/>
        </w:rPr>
        <w:t> </w:t>
      </w:r>
      <w:r>
        <w:rPr/>
        <w:t>and</w:t>
      </w:r>
      <w:r>
        <w:rPr>
          <w:spacing w:val="-6"/>
        </w:rPr>
        <w:t> </w:t>
      </w:r>
      <w:r>
        <w:rPr/>
        <w:t>Quantitative</w:t>
      </w:r>
      <w:r>
        <w:rPr>
          <w:spacing w:val="-4"/>
        </w:rPr>
        <w:t> </w:t>
      </w:r>
      <w:r>
        <w:rPr>
          <w:spacing w:val="-2"/>
        </w:rPr>
        <w:t>Results</w:t>
      </w:r>
    </w:p>
    <w:p>
      <w:pPr>
        <w:pStyle w:val="BodyText"/>
        <w:spacing w:before="11"/>
        <w:rPr>
          <w:rFonts w:ascii="Arial"/>
          <w:b/>
          <w:sz w:val="14"/>
        </w:rPr>
      </w:pPr>
      <w:r>
        <w:rPr>
          <w:rFonts w:ascii="Arial"/>
          <w:b/>
          <w:sz w:val="14"/>
        </w:rPr>
        <mc:AlternateContent>
          <mc:Choice Requires="wps">
            <w:drawing>
              <wp:anchor distT="0" distB="0" distL="0" distR="0" allowOverlap="1" layoutInCell="1" locked="0" behindDoc="1" simplePos="0" relativeHeight="487622144">
                <wp:simplePos x="0" y="0"/>
                <wp:positionH relativeFrom="page">
                  <wp:posOffset>935989</wp:posOffset>
                </wp:positionH>
                <wp:positionV relativeFrom="paragraph">
                  <wp:posOffset>127244</wp:posOffset>
                </wp:positionV>
                <wp:extent cx="1368425" cy="737870"/>
                <wp:effectExtent l="0" t="0" r="0" b="0"/>
                <wp:wrapTopAndBottom/>
                <wp:docPr id="192" name="Group 192"/>
                <wp:cNvGraphicFramePr>
                  <a:graphicFrameLocks/>
                </wp:cNvGraphicFramePr>
                <a:graphic>
                  <a:graphicData uri="http://schemas.microsoft.com/office/word/2010/wordprocessingGroup">
                    <wpg:wgp>
                      <wpg:cNvPr id="192" name="Group 192"/>
                      <wpg:cNvGrpSpPr/>
                      <wpg:grpSpPr>
                        <a:xfrm>
                          <a:off x="0" y="0"/>
                          <a:ext cx="1368425" cy="737870"/>
                          <a:chExt cx="1368425" cy="737870"/>
                        </a:xfrm>
                      </wpg:grpSpPr>
                      <wps:wsp>
                        <wps:cNvPr id="193" name="Graphic 193"/>
                        <wps:cNvSpPr/>
                        <wps:spPr>
                          <a:xfrm>
                            <a:off x="6350" y="6350"/>
                            <a:ext cx="1355725" cy="725170"/>
                          </a:xfrm>
                          <a:custGeom>
                            <a:avLst/>
                            <a:gdLst/>
                            <a:ahLst/>
                            <a:cxnLst/>
                            <a:rect l="l" t="t" r="r" b="b"/>
                            <a:pathLst>
                              <a:path w="1355725" h="725170">
                                <a:moveTo>
                                  <a:pt x="0" y="120904"/>
                                </a:moveTo>
                                <a:lnTo>
                                  <a:pt x="9498" y="73830"/>
                                </a:lnTo>
                                <a:lnTo>
                                  <a:pt x="35401" y="35401"/>
                                </a:lnTo>
                                <a:lnTo>
                                  <a:pt x="73819" y="9497"/>
                                </a:lnTo>
                                <a:lnTo>
                                  <a:pt x="120865" y="0"/>
                                </a:lnTo>
                                <a:lnTo>
                                  <a:pt x="1234821" y="0"/>
                                </a:lnTo>
                                <a:lnTo>
                                  <a:pt x="1281894" y="9497"/>
                                </a:lnTo>
                                <a:lnTo>
                                  <a:pt x="1320323" y="35401"/>
                                </a:lnTo>
                                <a:lnTo>
                                  <a:pt x="1346227" y="73830"/>
                                </a:lnTo>
                                <a:lnTo>
                                  <a:pt x="1355724" y="120904"/>
                                </a:lnTo>
                                <a:lnTo>
                                  <a:pt x="1355724" y="604266"/>
                                </a:lnTo>
                                <a:lnTo>
                                  <a:pt x="1346227" y="651339"/>
                                </a:lnTo>
                                <a:lnTo>
                                  <a:pt x="1320323" y="689768"/>
                                </a:lnTo>
                                <a:lnTo>
                                  <a:pt x="1281894" y="715672"/>
                                </a:lnTo>
                                <a:lnTo>
                                  <a:pt x="1234821" y="725170"/>
                                </a:lnTo>
                                <a:lnTo>
                                  <a:pt x="120865" y="725170"/>
                                </a:lnTo>
                                <a:lnTo>
                                  <a:pt x="73819" y="715672"/>
                                </a:lnTo>
                                <a:lnTo>
                                  <a:pt x="35401" y="689768"/>
                                </a:lnTo>
                                <a:lnTo>
                                  <a:pt x="9498" y="651339"/>
                                </a:lnTo>
                                <a:lnTo>
                                  <a:pt x="0" y="604266"/>
                                </a:lnTo>
                                <a:lnTo>
                                  <a:pt x="0" y="120904"/>
                                </a:lnTo>
                                <a:close/>
                              </a:path>
                            </a:pathLst>
                          </a:custGeom>
                          <a:ln w="12700">
                            <a:solidFill>
                              <a:srgbClr val="000000"/>
                            </a:solidFill>
                            <a:prstDash val="solid"/>
                          </a:ln>
                        </wps:spPr>
                        <wps:bodyPr wrap="square" lIns="0" tIns="0" rIns="0" bIns="0" rtlCol="0">
                          <a:prstTxWarp prst="textNoShape">
                            <a:avLst/>
                          </a:prstTxWarp>
                          <a:noAutofit/>
                        </wps:bodyPr>
                      </wps:wsp>
                      <wps:wsp>
                        <wps:cNvPr id="194" name="Textbox 194"/>
                        <wps:cNvSpPr txBox="1"/>
                        <wps:spPr>
                          <a:xfrm>
                            <a:off x="0" y="0"/>
                            <a:ext cx="1368425" cy="737870"/>
                          </a:xfrm>
                          <a:prstGeom prst="rect">
                            <a:avLst/>
                          </a:prstGeom>
                        </wps:spPr>
                        <wps:txbx>
                          <w:txbxContent>
                            <w:p>
                              <w:pPr>
                                <w:spacing w:line="244" w:lineRule="auto" w:before="144"/>
                                <w:ind w:left="295" w:right="294" w:firstLine="117"/>
                                <w:jc w:val="left"/>
                                <w:rPr>
                                  <w:sz w:val="22"/>
                                </w:rPr>
                              </w:pPr>
                              <w:r>
                                <w:rPr>
                                  <w:rFonts w:ascii="Arial"/>
                                  <w:b/>
                                  <w:spacing w:val="-2"/>
                                  <w:sz w:val="22"/>
                                </w:rPr>
                                <w:t>Quantitative</w:t>
                              </w:r>
                              <w:r>
                                <w:rPr>
                                  <w:spacing w:val="-2"/>
                                  <w:sz w:val="22"/>
                                </w:rPr>
                                <w:t>:</w:t>
                              </w:r>
                              <w:r>
                                <w:rPr>
                                  <w:spacing w:val="40"/>
                                  <w:sz w:val="22"/>
                                </w:rPr>
                                <w:t> </w:t>
                              </w:r>
                              <w:r>
                                <w:rPr>
                                  <w:sz w:val="22"/>
                                </w:rPr>
                                <w:t>#</w:t>
                              </w:r>
                              <w:r>
                                <w:rPr>
                                  <w:spacing w:val="-4"/>
                                  <w:sz w:val="22"/>
                                </w:rPr>
                                <w:t> </w:t>
                              </w:r>
                              <w:r>
                                <w:rPr>
                                  <w:sz w:val="22"/>
                                </w:rPr>
                                <w:t>filters </w:t>
                              </w:r>
                              <w:r>
                                <w:rPr>
                                  <w:spacing w:val="-2"/>
                                  <w:sz w:val="22"/>
                                </w:rPr>
                                <w:t>properly</w:t>
                              </w:r>
                            </w:p>
                            <w:p>
                              <w:pPr>
                                <w:spacing w:line="246" w:lineRule="exact" w:before="0"/>
                                <w:ind w:left="674" w:right="0" w:firstLine="0"/>
                                <w:jc w:val="left"/>
                                <w:rPr>
                                  <w:sz w:val="22"/>
                                </w:rPr>
                              </w:pPr>
                              <w:r>
                                <w:rPr>
                                  <w:spacing w:val="-2"/>
                                  <w:sz w:val="22"/>
                                </w:rPr>
                                <w:t>installed</w:t>
                              </w:r>
                            </w:p>
                          </w:txbxContent>
                        </wps:txbx>
                        <wps:bodyPr wrap="square" lIns="0" tIns="0" rIns="0" bIns="0" rtlCol="0">
                          <a:noAutofit/>
                        </wps:bodyPr>
                      </wps:wsp>
                    </wpg:wgp>
                  </a:graphicData>
                </a:graphic>
              </wp:anchor>
            </w:drawing>
          </mc:Choice>
          <mc:Fallback>
            <w:pict>
              <v:group style="position:absolute;margin-left:73.699997pt;margin-top:10.019258pt;width:107.75pt;height:58.1pt;mso-position-horizontal-relative:page;mso-position-vertical-relative:paragraph;z-index:-15694336;mso-wrap-distance-left:0;mso-wrap-distance-right:0" id="docshapegroup175" coordorigin="1474,200" coordsize="2155,1162">
                <v:shape style="position:absolute;left:1484;top:210;width:2135;height:1142" id="docshape176" coordorigin="1484,210" coordsize="2135,1142" path="m1484,401l1499,327,1540,266,1600,225,1674,210,3429,210,3503,225,3563,266,3604,327,3619,401,3619,1162,3604,1236,3563,1297,3503,1337,3429,1352,1674,1352,1600,1337,1540,1297,1499,1236,1484,1162,1484,401xe" filled="false" stroked="true" strokeweight="1pt" strokecolor="#000000">
                  <v:path arrowok="t"/>
                  <v:stroke dashstyle="solid"/>
                </v:shape>
                <v:shape style="position:absolute;left:1474;top:200;width:2155;height:1162" type="#_x0000_t202" id="docshape177" filled="false" stroked="false">
                  <v:textbox inset="0,0,0,0">
                    <w:txbxContent>
                      <w:p>
                        <w:pPr>
                          <w:spacing w:line="244" w:lineRule="auto" w:before="144"/>
                          <w:ind w:left="295" w:right="294" w:firstLine="117"/>
                          <w:jc w:val="left"/>
                          <w:rPr>
                            <w:sz w:val="22"/>
                          </w:rPr>
                        </w:pPr>
                        <w:r>
                          <w:rPr>
                            <w:rFonts w:ascii="Arial"/>
                            <w:b/>
                            <w:spacing w:val="-2"/>
                            <w:sz w:val="22"/>
                          </w:rPr>
                          <w:t>Quantitative</w:t>
                        </w:r>
                        <w:r>
                          <w:rPr>
                            <w:spacing w:val="-2"/>
                            <w:sz w:val="22"/>
                          </w:rPr>
                          <w:t>:</w:t>
                        </w:r>
                        <w:r>
                          <w:rPr>
                            <w:spacing w:val="40"/>
                            <w:sz w:val="22"/>
                          </w:rPr>
                          <w:t> </w:t>
                        </w:r>
                        <w:r>
                          <w:rPr>
                            <w:sz w:val="22"/>
                          </w:rPr>
                          <w:t>#</w:t>
                        </w:r>
                        <w:r>
                          <w:rPr>
                            <w:spacing w:val="-4"/>
                            <w:sz w:val="22"/>
                          </w:rPr>
                          <w:t> </w:t>
                        </w:r>
                        <w:r>
                          <w:rPr>
                            <w:sz w:val="22"/>
                          </w:rPr>
                          <w:t>filters </w:t>
                        </w:r>
                        <w:r>
                          <w:rPr>
                            <w:spacing w:val="-2"/>
                            <w:sz w:val="22"/>
                          </w:rPr>
                          <w:t>properly</w:t>
                        </w:r>
                      </w:p>
                      <w:p>
                        <w:pPr>
                          <w:spacing w:line="246" w:lineRule="exact" w:before="0"/>
                          <w:ind w:left="674" w:right="0" w:firstLine="0"/>
                          <w:jc w:val="left"/>
                          <w:rPr>
                            <w:sz w:val="22"/>
                          </w:rPr>
                        </w:pPr>
                        <w:r>
                          <w:rPr>
                            <w:spacing w:val="-2"/>
                            <w:sz w:val="22"/>
                          </w:rPr>
                          <w:t>installed</w:t>
                        </w:r>
                      </w:p>
                    </w:txbxContent>
                  </v:textbox>
                  <w10:wrap type="none"/>
                </v:shape>
                <w10:wrap type="topAndBottom"/>
              </v:group>
            </w:pict>
          </mc:Fallback>
        </mc:AlternateContent>
      </w:r>
      <w:r>
        <w:rPr>
          <w:rFonts w:ascii="Arial"/>
          <w:b/>
          <w:sz w:val="14"/>
        </w:rPr>
        <mc:AlternateContent>
          <mc:Choice Requires="wps">
            <w:drawing>
              <wp:anchor distT="0" distB="0" distL="0" distR="0" allowOverlap="1" layoutInCell="1" locked="0" behindDoc="1" simplePos="0" relativeHeight="487622656">
                <wp:simplePos x="0" y="0"/>
                <wp:positionH relativeFrom="page">
                  <wp:posOffset>2370327</wp:posOffset>
                </wp:positionH>
                <wp:positionV relativeFrom="paragraph">
                  <wp:posOffset>316728</wp:posOffset>
                </wp:positionV>
                <wp:extent cx="348615" cy="322580"/>
                <wp:effectExtent l="0" t="0" r="0" b="0"/>
                <wp:wrapTopAndBottom/>
                <wp:docPr id="195" name="Graphic 195"/>
                <wp:cNvGraphicFramePr>
                  <a:graphicFrameLocks/>
                </wp:cNvGraphicFramePr>
                <a:graphic>
                  <a:graphicData uri="http://schemas.microsoft.com/office/word/2010/wordprocessingShape">
                    <wps:wsp>
                      <wps:cNvPr id="195" name="Graphic 195"/>
                      <wps:cNvSpPr/>
                      <wps:spPr>
                        <a:xfrm>
                          <a:off x="0" y="0"/>
                          <a:ext cx="348615" cy="322580"/>
                        </a:xfrm>
                        <a:custGeom>
                          <a:avLst/>
                          <a:gdLst/>
                          <a:ahLst/>
                          <a:cxnLst/>
                          <a:rect l="l" t="t" r="r" b="b"/>
                          <a:pathLst>
                            <a:path w="348615" h="322580">
                              <a:moveTo>
                                <a:pt x="0" y="109474"/>
                              </a:moveTo>
                              <a:lnTo>
                                <a:pt x="122555" y="109474"/>
                              </a:lnTo>
                              <a:lnTo>
                                <a:pt x="122555" y="0"/>
                              </a:lnTo>
                              <a:lnTo>
                                <a:pt x="225679" y="0"/>
                              </a:lnTo>
                              <a:lnTo>
                                <a:pt x="225679" y="109474"/>
                              </a:lnTo>
                              <a:lnTo>
                                <a:pt x="348234" y="109474"/>
                              </a:lnTo>
                              <a:lnTo>
                                <a:pt x="348234" y="212598"/>
                              </a:lnTo>
                              <a:lnTo>
                                <a:pt x="225679" y="212598"/>
                              </a:lnTo>
                              <a:lnTo>
                                <a:pt x="225679" y="322072"/>
                              </a:lnTo>
                              <a:lnTo>
                                <a:pt x="122555" y="322072"/>
                              </a:lnTo>
                              <a:lnTo>
                                <a:pt x="122555" y="212598"/>
                              </a:lnTo>
                              <a:lnTo>
                                <a:pt x="0" y="212598"/>
                              </a:lnTo>
                              <a:lnTo>
                                <a:pt x="0" y="109474"/>
                              </a:lnTo>
                              <a:close/>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86.639999pt;margin-top:24.939259pt;width:27.45pt;height:25.4pt;mso-position-horizontal-relative:page;mso-position-vertical-relative:paragraph;z-index:-15693824;mso-wrap-distance-left:0;mso-wrap-distance-right:0" id="docshape178" coordorigin="3733,499" coordsize="549,508" path="m3733,671l3926,671,3926,499,4088,499,4088,671,4281,671,4281,834,4088,834,4088,1006,3926,1006,3926,834,3733,834,3733,671xe" filled="false" stroked="true" strokeweight="1.5pt" strokecolor="#000000">
                <v:path arrowok="t"/>
                <v:stroke dashstyle="solid"/>
                <w10:wrap type="topAndBottom"/>
              </v:shape>
            </w:pict>
          </mc:Fallback>
        </mc:AlternateContent>
      </w:r>
      <w:r>
        <w:rPr>
          <w:rFonts w:ascii="Arial"/>
          <w:b/>
          <w:sz w:val="14"/>
        </w:rPr>
        <mc:AlternateContent>
          <mc:Choice Requires="wps">
            <w:drawing>
              <wp:anchor distT="0" distB="0" distL="0" distR="0" allowOverlap="1" layoutInCell="1" locked="0" behindDoc="1" simplePos="0" relativeHeight="487623168">
                <wp:simplePos x="0" y="0"/>
                <wp:positionH relativeFrom="page">
                  <wp:posOffset>2774950</wp:posOffset>
                </wp:positionH>
                <wp:positionV relativeFrom="paragraph">
                  <wp:posOffset>125974</wp:posOffset>
                </wp:positionV>
                <wp:extent cx="1368425" cy="737870"/>
                <wp:effectExtent l="0" t="0" r="0" b="0"/>
                <wp:wrapTopAndBottom/>
                <wp:docPr id="196" name="Group 196"/>
                <wp:cNvGraphicFramePr>
                  <a:graphicFrameLocks/>
                </wp:cNvGraphicFramePr>
                <a:graphic>
                  <a:graphicData uri="http://schemas.microsoft.com/office/word/2010/wordprocessingGroup">
                    <wpg:wgp>
                      <wpg:cNvPr id="196" name="Group 196"/>
                      <wpg:cNvGrpSpPr/>
                      <wpg:grpSpPr>
                        <a:xfrm>
                          <a:off x="0" y="0"/>
                          <a:ext cx="1368425" cy="737870"/>
                          <a:chExt cx="1368425" cy="737870"/>
                        </a:xfrm>
                      </wpg:grpSpPr>
                      <wps:wsp>
                        <wps:cNvPr id="197" name="Graphic 197"/>
                        <wps:cNvSpPr/>
                        <wps:spPr>
                          <a:xfrm>
                            <a:off x="6350" y="6350"/>
                            <a:ext cx="1355725" cy="725170"/>
                          </a:xfrm>
                          <a:custGeom>
                            <a:avLst/>
                            <a:gdLst/>
                            <a:ahLst/>
                            <a:cxnLst/>
                            <a:rect l="l" t="t" r="r" b="b"/>
                            <a:pathLst>
                              <a:path w="1355725" h="725170">
                                <a:moveTo>
                                  <a:pt x="0" y="120903"/>
                                </a:moveTo>
                                <a:lnTo>
                                  <a:pt x="9497" y="73830"/>
                                </a:lnTo>
                                <a:lnTo>
                                  <a:pt x="35401" y="35401"/>
                                </a:lnTo>
                                <a:lnTo>
                                  <a:pt x="73830" y="9497"/>
                                </a:lnTo>
                                <a:lnTo>
                                  <a:pt x="120904" y="0"/>
                                </a:lnTo>
                                <a:lnTo>
                                  <a:pt x="1234821" y="0"/>
                                </a:lnTo>
                                <a:lnTo>
                                  <a:pt x="1281894" y="9497"/>
                                </a:lnTo>
                                <a:lnTo>
                                  <a:pt x="1320323" y="35401"/>
                                </a:lnTo>
                                <a:lnTo>
                                  <a:pt x="1346227" y="73830"/>
                                </a:lnTo>
                                <a:lnTo>
                                  <a:pt x="1355725" y="120903"/>
                                </a:lnTo>
                                <a:lnTo>
                                  <a:pt x="1355725" y="604265"/>
                                </a:lnTo>
                                <a:lnTo>
                                  <a:pt x="1346227" y="651339"/>
                                </a:lnTo>
                                <a:lnTo>
                                  <a:pt x="1320323" y="689768"/>
                                </a:lnTo>
                                <a:lnTo>
                                  <a:pt x="1281894" y="715672"/>
                                </a:lnTo>
                                <a:lnTo>
                                  <a:pt x="1234821" y="725169"/>
                                </a:lnTo>
                                <a:lnTo>
                                  <a:pt x="120904" y="725169"/>
                                </a:lnTo>
                                <a:lnTo>
                                  <a:pt x="73830" y="715672"/>
                                </a:lnTo>
                                <a:lnTo>
                                  <a:pt x="35401" y="689768"/>
                                </a:lnTo>
                                <a:lnTo>
                                  <a:pt x="9497" y="651339"/>
                                </a:lnTo>
                                <a:lnTo>
                                  <a:pt x="0" y="604265"/>
                                </a:lnTo>
                                <a:lnTo>
                                  <a:pt x="0" y="120903"/>
                                </a:lnTo>
                                <a:close/>
                              </a:path>
                            </a:pathLst>
                          </a:custGeom>
                          <a:ln w="12700">
                            <a:solidFill>
                              <a:srgbClr val="000000"/>
                            </a:solidFill>
                            <a:prstDash val="solid"/>
                          </a:ln>
                        </wps:spPr>
                        <wps:bodyPr wrap="square" lIns="0" tIns="0" rIns="0" bIns="0" rtlCol="0">
                          <a:prstTxWarp prst="textNoShape">
                            <a:avLst/>
                          </a:prstTxWarp>
                          <a:noAutofit/>
                        </wps:bodyPr>
                      </wps:wsp>
                      <wps:wsp>
                        <wps:cNvPr id="198" name="Textbox 198"/>
                        <wps:cNvSpPr txBox="1"/>
                        <wps:spPr>
                          <a:xfrm>
                            <a:off x="0" y="0"/>
                            <a:ext cx="1368425" cy="737870"/>
                          </a:xfrm>
                          <a:prstGeom prst="rect">
                            <a:avLst/>
                          </a:prstGeom>
                        </wps:spPr>
                        <wps:txbx>
                          <w:txbxContent>
                            <w:p>
                              <w:pPr>
                                <w:spacing w:before="199"/>
                                <w:ind w:left="387" w:right="386" w:firstLine="5"/>
                                <w:jc w:val="center"/>
                                <w:rPr>
                                  <w:sz w:val="22"/>
                                </w:rPr>
                              </w:pPr>
                              <w:r>
                                <w:rPr>
                                  <w:rFonts w:ascii="Arial"/>
                                  <w:b/>
                                  <w:spacing w:val="-2"/>
                                  <w:sz w:val="22"/>
                                </w:rPr>
                                <w:t>Qualitative</w:t>
                              </w:r>
                              <w:r>
                                <w:rPr>
                                  <w:spacing w:val="-2"/>
                                  <w:sz w:val="22"/>
                                </w:rPr>
                                <w:t>: </w:t>
                              </w:r>
                              <w:r>
                                <w:rPr>
                                  <w:sz w:val="22"/>
                                </w:rPr>
                                <w:t>Satisfaction</w:t>
                              </w:r>
                              <w:r>
                                <w:rPr>
                                  <w:spacing w:val="-16"/>
                                  <w:sz w:val="22"/>
                                </w:rPr>
                                <w:t> </w:t>
                              </w:r>
                              <w:r>
                                <w:rPr>
                                  <w:sz w:val="22"/>
                                </w:rPr>
                                <w:t>of end users</w:t>
                              </w:r>
                            </w:p>
                          </w:txbxContent>
                        </wps:txbx>
                        <wps:bodyPr wrap="square" lIns="0" tIns="0" rIns="0" bIns="0" rtlCol="0">
                          <a:noAutofit/>
                        </wps:bodyPr>
                      </wps:wsp>
                    </wpg:wgp>
                  </a:graphicData>
                </a:graphic>
              </wp:anchor>
            </w:drawing>
          </mc:Choice>
          <mc:Fallback>
            <w:pict>
              <v:group style="position:absolute;margin-left:218.5pt;margin-top:9.919258pt;width:107.75pt;height:58.1pt;mso-position-horizontal-relative:page;mso-position-vertical-relative:paragraph;z-index:-15693312;mso-wrap-distance-left:0;mso-wrap-distance-right:0" id="docshapegroup179" coordorigin="4370,198" coordsize="2155,1162">
                <v:shape style="position:absolute;left:4380;top:208;width:2135;height:1142" id="docshape180" coordorigin="4380,208" coordsize="2135,1142" path="m4380,399l4395,325,4436,264,4496,223,4570,208,6325,208,6399,223,6459,264,6500,325,6515,399,6515,1160,6500,1234,6459,1295,6399,1335,6325,1350,4570,1350,4496,1335,4436,1295,4395,1234,4380,1160,4380,399xe" filled="false" stroked="true" strokeweight="1pt" strokecolor="#000000">
                  <v:path arrowok="t"/>
                  <v:stroke dashstyle="solid"/>
                </v:shape>
                <v:shape style="position:absolute;left:4370;top:198;width:2155;height:1162" type="#_x0000_t202" id="docshape181" filled="false" stroked="false">
                  <v:textbox inset="0,0,0,0">
                    <w:txbxContent>
                      <w:p>
                        <w:pPr>
                          <w:spacing w:before="199"/>
                          <w:ind w:left="387" w:right="386" w:firstLine="5"/>
                          <w:jc w:val="center"/>
                          <w:rPr>
                            <w:sz w:val="22"/>
                          </w:rPr>
                        </w:pPr>
                        <w:r>
                          <w:rPr>
                            <w:rFonts w:ascii="Arial"/>
                            <w:b/>
                            <w:spacing w:val="-2"/>
                            <w:sz w:val="22"/>
                          </w:rPr>
                          <w:t>Qualitative</w:t>
                        </w:r>
                        <w:r>
                          <w:rPr>
                            <w:spacing w:val="-2"/>
                            <w:sz w:val="22"/>
                          </w:rPr>
                          <w:t>: </w:t>
                        </w:r>
                        <w:r>
                          <w:rPr>
                            <w:sz w:val="22"/>
                          </w:rPr>
                          <w:t>Satisfaction</w:t>
                        </w:r>
                        <w:r>
                          <w:rPr>
                            <w:spacing w:val="-16"/>
                            <w:sz w:val="22"/>
                          </w:rPr>
                          <w:t> </w:t>
                        </w:r>
                        <w:r>
                          <w:rPr>
                            <w:sz w:val="22"/>
                          </w:rPr>
                          <w:t>of end users</w:t>
                        </w:r>
                      </w:p>
                    </w:txbxContent>
                  </v:textbox>
                  <w10:wrap type="none"/>
                </v:shape>
                <w10:wrap type="topAndBottom"/>
              </v:group>
            </w:pict>
          </mc:Fallback>
        </mc:AlternateContent>
      </w:r>
      <w:r>
        <w:rPr>
          <w:rFonts w:ascii="Arial"/>
          <w:b/>
          <w:sz w:val="14"/>
        </w:rPr>
        <mc:AlternateContent>
          <mc:Choice Requires="wps">
            <w:drawing>
              <wp:anchor distT="0" distB="0" distL="0" distR="0" allowOverlap="1" layoutInCell="1" locked="0" behindDoc="1" simplePos="0" relativeHeight="487623680">
                <wp:simplePos x="0" y="0"/>
                <wp:positionH relativeFrom="page">
                  <wp:posOffset>4239386</wp:posOffset>
                </wp:positionH>
                <wp:positionV relativeFrom="paragraph">
                  <wp:posOffset>372354</wp:posOffset>
                </wp:positionV>
                <wp:extent cx="349250" cy="184785"/>
                <wp:effectExtent l="0" t="0" r="0" b="0"/>
                <wp:wrapTopAndBottom/>
                <wp:docPr id="199" name="Graphic 199"/>
                <wp:cNvGraphicFramePr>
                  <a:graphicFrameLocks/>
                </wp:cNvGraphicFramePr>
                <a:graphic>
                  <a:graphicData uri="http://schemas.microsoft.com/office/word/2010/wordprocessingShape">
                    <wps:wsp>
                      <wps:cNvPr id="199" name="Graphic 199"/>
                      <wps:cNvSpPr/>
                      <wps:spPr>
                        <a:xfrm>
                          <a:off x="0" y="0"/>
                          <a:ext cx="349250" cy="184785"/>
                        </a:xfrm>
                        <a:custGeom>
                          <a:avLst/>
                          <a:gdLst/>
                          <a:ahLst/>
                          <a:cxnLst/>
                          <a:rect l="l" t="t" r="r" b="b"/>
                          <a:pathLst>
                            <a:path w="349250" h="184785">
                              <a:moveTo>
                                <a:pt x="0" y="0"/>
                              </a:moveTo>
                              <a:lnTo>
                                <a:pt x="348996" y="0"/>
                              </a:lnTo>
                              <a:lnTo>
                                <a:pt x="348996" y="73913"/>
                              </a:lnTo>
                              <a:lnTo>
                                <a:pt x="0" y="73913"/>
                              </a:lnTo>
                              <a:lnTo>
                                <a:pt x="0" y="0"/>
                              </a:lnTo>
                              <a:close/>
                            </a:path>
                            <a:path w="349250" h="184785">
                              <a:moveTo>
                                <a:pt x="0" y="110871"/>
                              </a:moveTo>
                              <a:lnTo>
                                <a:pt x="348996" y="110871"/>
                              </a:lnTo>
                              <a:lnTo>
                                <a:pt x="348996" y="184785"/>
                              </a:lnTo>
                              <a:lnTo>
                                <a:pt x="0" y="184785"/>
                              </a:lnTo>
                              <a:lnTo>
                                <a:pt x="0" y="110871"/>
                              </a:lnTo>
                              <a:close/>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33.809998pt;margin-top:29.319258pt;width:27.5pt;height:14.55pt;mso-position-horizontal-relative:page;mso-position-vertical-relative:paragraph;z-index:-15692800;mso-wrap-distance-left:0;mso-wrap-distance-right:0" id="docshape182" coordorigin="6676,586" coordsize="550,291" path="m6676,586l7226,586,7226,703,6676,703,6676,586xm6676,761l7226,761,7226,877,6676,877,6676,761xe" filled="false" stroked="true" strokeweight="1.5pt" strokecolor="#000000">
                <v:path arrowok="t"/>
                <v:stroke dashstyle="solid"/>
                <w10:wrap type="topAndBottom"/>
              </v:shape>
            </w:pict>
          </mc:Fallback>
        </mc:AlternateContent>
      </w:r>
      <w:r>
        <w:rPr>
          <w:rFonts w:ascii="Arial"/>
          <w:b/>
          <w:sz w:val="14"/>
        </w:rPr>
        <mc:AlternateContent>
          <mc:Choice Requires="wps">
            <w:drawing>
              <wp:anchor distT="0" distB="0" distL="0" distR="0" allowOverlap="1" layoutInCell="1" locked="0" behindDoc="1" simplePos="0" relativeHeight="487624192">
                <wp:simplePos x="0" y="0"/>
                <wp:positionH relativeFrom="page">
                  <wp:posOffset>4725670</wp:posOffset>
                </wp:positionH>
                <wp:positionV relativeFrom="paragraph">
                  <wp:posOffset>124704</wp:posOffset>
                </wp:positionV>
                <wp:extent cx="2024380" cy="737870"/>
                <wp:effectExtent l="0" t="0" r="0" b="0"/>
                <wp:wrapTopAndBottom/>
                <wp:docPr id="200" name="Group 200"/>
                <wp:cNvGraphicFramePr>
                  <a:graphicFrameLocks/>
                </wp:cNvGraphicFramePr>
                <a:graphic>
                  <a:graphicData uri="http://schemas.microsoft.com/office/word/2010/wordprocessingGroup">
                    <wpg:wgp>
                      <wpg:cNvPr id="200" name="Group 200"/>
                      <wpg:cNvGrpSpPr/>
                      <wpg:grpSpPr>
                        <a:xfrm>
                          <a:off x="0" y="0"/>
                          <a:ext cx="2024380" cy="737870"/>
                          <a:chExt cx="2024380" cy="737870"/>
                        </a:xfrm>
                      </wpg:grpSpPr>
                      <wps:wsp>
                        <wps:cNvPr id="201" name="Graphic 201"/>
                        <wps:cNvSpPr/>
                        <wps:spPr>
                          <a:xfrm>
                            <a:off x="6350" y="6350"/>
                            <a:ext cx="2011680" cy="725170"/>
                          </a:xfrm>
                          <a:custGeom>
                            <a:avLst/>
                            <a:gdLst/>
                            <a:ahLst/>
                            <a:cxnLst/>
                            <a:rect l="l" t="t" r="r" b="b"/>
                            <a:pathLst>
                              <a:path w="2011680" h="725170">
                                <a:moveTo>
                                  <a:pt x="0" y="120904"/>
                                </a:moveTo>
                                <a:lnTo>
                                  <a:pt x="9497" y="73830"/>
                                </a:lnTo>
                                <a:lnTo>
                                  <a:pt x="35401" y="35401"/>
                                </a:lnTo>
                                <a:lnTo>
                                  <a:pt x="73830" y="9497"/>
                                </a:lnTo>
                                <a:lnTo>
                                  <a:pt x="120903" y="0"/>
                                </a:lnTo>
                                <a:lnTo>
                                  <a:pt x="1890776" y="0"/>
                                </a:lnTo>
                                <a:lnTo>
                                  <a:pt x="1937849" y="9497"/>
                                </a:lnTo>
                                <a:lnTo>
                                  <a:pt x="1976278" y="35401"/>
                                </a:lnTo>
                                <a:lnTo>
                                  <a:pt x="2002182" y="73830"/>
                                </a:lnTo>
                                <a:lnTo>
                                  <a:pt x="2011679" y="120904"/>
                                </a:lnTo>
                                <a:lnTo>
                                  <a:pt x="2011679" y="604266"/>
                                </a:lnTo>
                                <a:lnTo>
                                  <a:pt x="2002182" y="651339"/>
                                </a:lnTo>
                                <a:lnTo>
                                  <a:pt x="1976278" y="689768"/>
                                </a:lnTo>
                                <a:lnTo>
                                  <a:pt x="1937849" y="715672"/>
                                </a:lnTo>
                                <a:lnTo>
                                  <a:pt x="1890776" y="725170"/>
                                </a:lnTo>
                                <a:lnTo>
                                  <a:pt x="120903" y="725170"/>
                                </a:lnTo>
                                <a:lnTo>
                                  <a:pt x="73830" y="715672"/>
                                </a:lnTo>
                                <a:lnTo>
                                  <a:pt x="35401" y="689768"/>
                                </a:lnTo>
                                <a:lnTo>
                                  <a:pt x="9497" y="651339"/>
                                </a:lnTo>
                                <a:lnTo>
                                  <a:pt x="0" y="604266"/>
                                </a:lnTo>
                                <a:lnTo>
                                  <a:pt x="0" y="120904"/>
                                </a:lnTo>
                                <a:close/>
                              </a:path>
                            </a:pathLst>
                          </a:custGeom>
                          <a:ln w="12699">
                            <a:solidFill>
                              <a:srgbClr val="000000"/>
                            </a:solidFill>
                            <a:prstDash val="solid"/>
                          </a:ln>
                        </wps:spPr>
                        <wps:bodyPr wrap="square" lIns="0" tIns="0" rIns="0" bIns="0" rtlCol="0">
                          <a:prstTxWarp prst="textNoShape">
                            <a:avLst/>
                          </a:prstTxWarp>
                          <a:noAutofit/>
                        </wps:bodyPr>
                      </wps:wsp>
                      <wps:wsp>
                        <wps:cNvPr id="202" name="Textbox 202"/>
                        <wps:cNvSpPr txBox="1"/>
                        <wps:spPr>
                          <a:xfrm>
                            <a:off x="0" y="0"/>
                            <a:ext cx="2024380" cy="737870"/>
                          </a:xfrm>
                          <a:prstGeom prst="rect">
                            <a:avLst/>
                          </a:prstGeom>
                        </wps:spPr>
                        <wps:txbx>
                          <w:txbxContent>
                            <w:p>
                              <w:pPr>
                                <w:spacing w:before="198"/>
                                <w:ind w:left="270" w:right="257" w:hanging="7"/>
                                <w:jc w:val="center"/>
                                <w:rPr>
                                  <w:sz w:val="22"/>
                                </w:rPr>
                              </w:pPr>
                              <w:r>
                                <w:rPr>
                                  <w:sz w:val="22"/>
                                </w:rPr>
                                <w:t>If </w:t>
                              </w:r>
                              <w:r>
                                <w:rPr>
                                  <w:rFonts w:ascii="Arial"/>
                                  <w:b/>
                                  <w:sz w:val="22"/>
                                </w:rPr>
                                <w:t>all </w:t>
                              </w:r>
                              <w:r>
                                <w:rPr>
                                  <w:sz w:val="22"/>
                                </w:rPr>
                                <w:t>targeted end users have</w:t>
                              </w:r>
                              <w:r>
                                <w:rPr>
                                  <w:spacing w:val="-7"/>
                                  <w:sz w:val="22"/>
                                </w:rPr>
                                <w:t> </w:t>
                              </w:r>
                              <w:r>
                                <w:rPr>
                                  <w:sz w:val="22"/>
                                </w:rPr>
                                <w:t>a</w:t>
                              </w:r>
                              <w:r>
                                <w:rPr>
                                  <w:spacing w:val="-8"/>
                                  <w:sz w:val="22"/>
                                </w:rPr>
                                <w:t> </w:t>
                              </w:r>
                              <w:r>
                                <w:rPr>
                                  <w:sz w:val="22"/>
                                </w:rPr>
                                <w:t>filter</w:t>
                              </w:r>
                              <w:r>
                                <w:rPr>
                                  <w:spacing w:val="-8"/>
                                  <w:sz w:val="22"/>
                                </w:rPr>
                                <w:t> </w:t>
                              </w:r>
                              <w:r>
                                <w:rPr>
                                  <w:sz w:val="22"/>
                                </w:rPr>
                                <w:t>and</w:t>
                              </w:r>
                              <w:r>
                                <w:rPr>
                                  <w:spacing w:val="-7"/>
                                  <w:sz w:val="22"/>
                                </w:rPr>
                                <w:t> </w:t>
                              </w:r>
                              <w:r>
                                <w:rPr>
                                  <w:sz w:val="22"/>
                                </w:rPr>
                                <w:t>are</w:t>
                              </w:r>
                              <w:r>
                                <w:rPr>
                                  <w:spacing w:val="-5"/>
                                  <w:sz w:val="22"/>
                                </w:rPr>
                                <w:t> </w:t>
                              </w:r>
                              <w:r>
                                <w:rPr>
                                  <w:rFonts w:ascii="Arial"/>
                                  <w:b/>
                                  <w:sz w:val="22"/>
                                </w:rPr>
                                <w:t>happy </w:t>
                              </w:r>
                              <w:r>
                                <w:rPr>
                                  <w:sz w:val="22"/>
                                </w:rPr>
                                <w:t>with them = SUCCESS</w:t>
                              </w:r>
                            </w:p>
                          </w:txbxContent>
                        </wps:txbx>
                        <wps:bodyPr wrap="square" lIns="0" tIns="0" rIns="0" bIns="0" rtlCol="0">
                          <a:noAutofit/>
                        </wps:bodyPr>
                      </wps:wsp>
                    </wpg:wgp>
                  </a:graphicData>
                </a:graphic>
              </wp:anchor>
            </w:drawing>
          </mc:Choice>
          <mc:Fallback>
            <w:pict>
              <v:group style="position:absolute;margin-left:372.100006pt;margin-top:9.819258pt;width:159.4pt;height:58.1pt;mso-position-horizontal-relative:page;mso-position-vertical-relative:paragraph;z-index:-15692288;mso-wrap-distance-left:0;mso-wrap-distance-right:0" id="docshapegroup183" coordorigin="7442,196" coordsize="3188,1162">
                <v:shape style="position:absolute;left:7452;top:206;width:3168;height:1142" id="docshape184" coordorigin="7452,206" coordsize="3168,1142" path="m7452,397l7467,323,7508,262,7568,221,7642,206,10430,206,10504,221,10564,262,10605,323,10620,397,10620,1158,10605,1232,10564,1293,10504,1333,10430,1348,7642,1348,7568,1333,7508,1293,7467,1232,7452,1158,7452,397xe" filled="false" stroked="true" strokeweight="1.0pt" strokecolor="#000000">
                  <v:path arrowok="t"/>
                  <v:stroke dashstyle="solid"/>
                </v:shape>
                <v:shape style="position:absolute;left:7442;top:196;width:3188;height:1162" type="#_x0000_t202" id="docshape185" filled="false" stroked="false">
                  <v:textbox inset="0,0,0,0">
                    <w:txbxContent>
                      <w:p>
                        <w:pPr>
                          <w:spacing w:before="198"/>
                          <w:ind w:left="270" w:right="257" w:hanging="7"/>
                          <w:jc w:val="center"/>
                          <w:rPr>
                            <w:sz w:val="22"/>
                          </w:rPr>
                        </w:pPr>
                        <w:r>
                          <w:rPr>
                            <w:sz w:val="22"/>
                          </w:rPr>
                          <w:t>If </w:t>
                        </w:r>
                        <w:r>
                          <w:rPr>
                            <w:rFonts w:ascii="Arial"/>
                            <w:b/>
                            <w:sz w:val="22"/>
                          </w:rPr>
                          <w:t>all </w:t>
                        </w:r>
                        <w:r>
                          <w:rPr>
                            <w:sz w:val="22"/>
                          </w:rPr>
                          <w:t>targeted end users have</w:t>
                        </w:r>
                        <w:r>
                          <w:rPr>
                            <w:spacing w:val="-7"/>
                            <w:sz w:val="22"/>
                          </w:rPr>
                          <w:t> </w:t>
                        </w:r>
                        <w:r>
                          <w:rPr>
                            <w:sz w:val="22"/>
                          </w:rPr>
                          <w:t>a</w:t>
                        </w:r>
                        <w:r>
                          <w:rPr>
                            <w:spacing w:val="-8"/>
                            <w:sz w:val="22"/>
                          </w:rPr>
                          <w:t> </w:t>
                        </w:r>
                        <w:r>
                          <w:rPr>
                            <w:sz w:val="22"/>
                          </w:rPr>
                          <w:t>filter</w:t>
                        </w:r>
                        <w:r>
                          <w:rPr>
                            <w:spacing w:val="-8"/>
                            <w:sz w:val="22"/>
                          </w:rPr>
                          <w:t> </w:t>
                        </w:r>
                        <w:r>
                          <w:rPr>
                            <w:sz w:val="22"/>
                          </w:rPr>
                          <w:t>and</w:t>
                        </w:r>
                        <w:r>
                          <w:rPr>
                            <w:spacing w:val="-7"/>
                            <w:sz w:val="22"/>
                          </w:rPr>
                          <w:t> </w:t>
                        </w:r>
                        <w:r>
                          <w:rPr>
                            <w:sz w:val="22"/>
                          </w:rPr>
                          <w:t>are</w:t>
                        </w:r>
                        <w:r>
                          <w:rPr>
                            <w:spacing w:val="-5"/>
                            <w:sz w:val="22"/>
                          </w:rPr>
                          <w:t> </w:t>
                        </w:r>
                        <w:r>
                          <w:rPr>
                            <w:rFonts w:ascii="Arial"/>
                            <w:b/>
                            <w:sz w:val="22"/>
                          </w:rPr>
                          <w:t>happy </w:t>
                        </w:r>
                        <w:r>
                          <w:rPr>
                            <w:sz w:val="22"/>
                          </w:rPr>
                          <w:t>with them = SUCCESS</w:t>
                        </w:r>
                      </w:p>
                    </w:txbxContent>
                  </v:textbox>
                  <w10:wrap type="none"/>
                </v:shape>
                <w10:wrap type="topAndBottom"/>
              </v:group>
            </w:pict>
          </mc:Fallback>
        </mc:AlternateContent>
      </w:r>
    </w:p>
    <w:p>
      <w:pPr>
        <w:pStyle w:val="BodyText"/>
        <w:spacing w:before="157"/>
        <w:rPr>
          <w:rFonts w:ascii="Arial"/>
          <w:b/>
        </w:rPr>
      </w:pPr>
    </w:p>
    <w:p>
      <w:pPr>
        <w:pStyle w:val="ListParagraph"/>
        <w:numPr>
          <w:ilvl w:val="1"/>
          <w:numId w:val="14"/>
        </w:numPr>
        <w:tabs>
          <w:tab w:pos="718" w:val="left" w:leader="none"/>
          <w:tab w:pos="720" w:val="left" w:leader="none"/>
        </w:tabs>
        <w:spacing w:line="240" w:lineRule="auto" w:before="0" w:after="0"/>
        <w:ind w:left="720" w:right="963" w:hanging="360"/>
        <w:jc w:val="left"/>
        <w:rPr>
          <w:sz w:val="22"/>
        </w:rPr>
      </w:pPr>
      <w:r>
        <w:rPr>
          <w:sz w:val="22"/>
        </w:rPr>
        <w:t>More</w:t>
      </w:r>
      <w:r>
        <w:rPr>
          <w:spacing w:val="-1"/>
          <w:sz w:val="22"/>
        </w:rPr>
        <w:t> </w:t>
      </w:r>
      <w:r>
        <w:rPr>
          <w:sz w:val="22"/>
        </w:rPr>
        <w:t>than</w:t>
      </w:r>
      <w:r>
        <w:rPr>
          <w:spacing w:val="-2"/>
          <w:sz w:val="22"/>
        </w:rPr>
        <w:t> </w:t>
      </w:r>
      <w:r>
        <w:rPr>
          <w:sz w:val="22"/>
        </w:rPr>
        <w:t>one</w:t>
      </w:r>
      <w:r>
        <w:rPr>
          <w:spacing w:val="-2"/>
          <w:sz w:val="22"/>
        </w:rPr>
        <w:t> </w:t>
      </w:r>
      <w:r>
        <w:rPr>
          <w:sz w:val="22"/>
        </w:rPr>
        <w:t>indicator</w:t>
      </w:r>
      <w:r>
        <w:rPr>
          <w:spacing w:val="-1"/>
          <w:sz w:val="22"/>
        </w:rPr>
        <w:t> </w:t>
      </w:r>
      <w:r>
        <w:rPr>
          <w:sz w:val="22"/>
        </w:rPr>
        <w:t>is</w:t>
      </w:r>
      <w:r>
        <w:rPr>
          <w:spacing w:val="-1"/>
          <w:sz w:val="22"/>
        </w:rPr>
        <w:t> </w:t>
      </w:r>
      <w:r>
        <w:rPr>
          <w:sz w:val="22"/>
        </w:rPr>
        <w:t>often</w:t>
      </w:r>
      <w:r>
        <w:rPr>
          <w:spacing w:val="-2"/>
          <w:sz w:val="22"/>
        </w:rPr>
        <w:t> </w:t>
      </w:r>
      <w:r>
        <w:rPr>
          <w:sz w:val="22"/>
        </w:rPr>
        <w:t>needed</w:t>
      </w:r>
      <w:r>
        <w:rPr>
          <w:spacing w:val="-4"/>
          <w:sz w:val="22"/>
        </w:rPr>
        <w:t> </w:t>
      </w:r>
      <w:r>
        <w:rPr>
          <w:sz w:val="22"/>
        </w:rPr>
        <w:t>to</w:t>
      </w:r>
      <w:r>
        <w:rPr>
          <w:spacing w:val="-6"/>
          <w:sz w:val="22"/>
        </w:rPr>
        <w:t> </w:t>
      </w:r>
      <w:r>
        <w:rPr>
          <w:sz w:val="22"/>
        </w:rPr>
        <w:t>fully</w:t>
      </w:r>
      <w:r>
        <w:rPr>
          <w:spacing w:val="-4"/>
          <w:sz w:val="22"/>
        </w:rPr>
        <w:t> </w:t>
      </w:r>
      <w:r>
        <w:rPr>
          <w:sz w:val="22"/>
        </w:rPr>
        <w:t>capture</w:t>
      </w:r>
      <w:r>
        <w:rPr>
          <w:spacing w:val="-4"/>
          <w:sz w:val="22"/>
        </w:rPr>
        <w:t> </w:t>
      </w:r>
      <w:r>
        <w:rPr>
          <w:sz w:val="22"/>
        </w:rPr>
        <w:t>the</w:t>
      </w:r>
      <w:r>
        <w:rPr>
          <w:spacing w:val="-1"/>
          <w:sz w:val="22"/>
        </w:rPr>
        <w:t> </w:t>
      </w:r>
      <w:r>
        <w:rPr>
          <w:sz w:val="22"/>
        </w:rPr>
        <w:t>level</w:t>
      </w:r>
      <w:r>
        <w:rPr>
          <w:spacing w:val="-3"/>
          <w:sz w:val="22"/>
        </w:rPr>
        <w:t> </w:t>
      </w:r>
      <w:r>
        <w:rPr>
          <w:sz w:val="22"/>
        </w:rPr>
        <w:t>of success</w:t>
      </w:r>
      <w:r>
        <w:rPr>
          <w:spacing w:val="-1"/>
          <w:sz w:val="22"/>
        </w:rPr>
        <w:t> </w:t>
      </w:r>
      <w:r>
        <w:rPr>
          <w:sz w:val="22"/>
        </w:rPr>
        <w:t>due</w:t>
      </w:r>
      <w:r>
        <w:rPr>
          <w:spacing w:val="-4"/>
          <w:sz w:val="22"/>
        </w:rPr>
        <w:t> </w:t>
      </w:r>
      <w:r>
        <w:rPr>
          <w:sz w:val="22"/>
        </w:rPr>
        <w:t>to</w:t>
      </w:r>
      <w:r>
        <w:rPr>
          <w:spacing w:val="-4"/>
          <w:sz w:val="22"/>
        </w:rPr>
        <w:t> </w:t>
      </w:r>
      <w:r>
        <w:rPr>
          <w:sz w:val="22"/>
        </w:rPr>
        <w:t>the number of things involved and blending qualitative and quantitative results.</w:t>
      </w:r>
    </w:p>
    <w:p>
      <w:pPr>
        <w:pStyle w:val="Heading7"/>
        <w:spacing w:before="250"/>
        <w:ind w:left="3" w:right="361"/>
      </w:pPr>
      <w:r>
        <w:rPr/>
        <w:t>Figure</w:t>
      </w:r>
      <w:r>
        <w:rPr>
          <w:spacing w:val="-6"/>
        </w:rPr>
        <w:t> </w:t>
      </w:r>
      <w:r>
        <w:rPr/>
        <w:t>3.5:</w:t>
      </w:r>
      <w:r>
        <w:rPr>
          <w:spacing w:val="-6"/>
        </w:rPr>
        <w:t> </w:t>
      </w:r>
      <w:r>
        <w:rPr/>
        <w:t>Example</w:t>
      </w:r>
      <w:r>
        <w:rPr>
          <w:spacing w:val="-7"/>
        </w:rPr>
        <w:t> </w:t>
      </w:r>
      <w:r>
        <w:rPr/>
        <w:t>Indicators</w:t>
      </w:r>
      <w:r>
        <w:rPr>
          <w:spacing w:val="-6"/>
        </w:rPr>
        <w:t> </w:t>
      </w:r>
      <w:r>
        <w:rPr/>
        <w:t>to</w:t>
      </w:r>
      <w:r>
        <w:rPr>
          <w:spacing w:val="-9"/>
        </w:rPr>
        <w:t> </w:t>
      </w:r>
      <w:r>
        <w:rPr/>
        <w:t>Measure</w:t>
      </w:r>
      <w:r>
        <w:rPr>
          <w:spacing w:val="-4"/>
        </w:rPr>
        <w:t> </w:t>
      </w:r>
      <w:r>
        <w:rPr/>
        <w:t>Success</w:t>
      </w:r>
      <w:r>
        <w:rPr>
          <w:spacing w:val="-5"/>
        </w:rPr>
        <w:t> of</w:t>
      </w:r>
    </w:p>
    <w:p>
      <w:pPr>
        <w:pStyle w:val="BodyText"/>
        <w:spacing w:before="28" w:after="1"/>
        <w:rPr>
          <w:rFonts w:ascii="Arial"/>
          <w:b/>
          <w:sz w:val="20"/>
        </w:rPr>
      </w:pPr>
    </w:p>
    <w:p>
      <w:pPr>
        <w:tabs>
          <w:tab w:pos="5048" w:val="left" w:leader="none"/>
        </w:tabs>
        <w:spacing w:line="240" w:lineRule="auto"/>
        <w:ind w:left="-23" w:right="0" w:firstLine="0"/>
        <w:rPr>
          <w:rFonts w:ascii="Arial"/>
          <w:sz w:val="20"/>
        </w:rPr>
      </w:pPr>
      <w:r>
        <w:rPr>
          <w:rFonts w:ascii="Arial"/>
          <w:position w:val="15"/>
          <w:sz w:val="20"/>
        </w:rPr>
        <mc:AlternateContent>
          <mc:Choice Requires="wps">
            <w:drawing>
              <wp:inline distT="0" distB="0" distL="0" distR="0">
                <wp:extent cx="1660525" cy="460375"/>
                <wp:effectExtent l="19050" t="9525" r="6350" b="15875"/>
                <wp:docPr id="203" name="Textbox 203"/>
                <wp:cNvGraphicFramePr>
                  <a:graphicFrameLocks/>
                </wp:cNvGraphicFramePr>
                <a:graphic>
                  <a:graphicData uri="http://schemas.microsoft.com/office/word/2010/wordprocessingShape">
                    <wps:wsp>
                      <wps:cNvPr id="203" name="Textbox 203"/>
                      <wps:cNvSpPr txBox="1"/>
                      <wps:spPr>
                        <a:xfrm>
                          <a:off x="0" y="0"/>
                          <a:ext cx="1660525" cy="460375"/>
                        </a:xfrm>
                        <a:prstGeom prst="rect">
                          <a:avLst/>
                        </a:prstGeom>
                        <a:ln w="28575">
                          <a:solidFill>
                            <a:srgbClr val="000000"/>
                          </a:solidFill>
                          <a:prstDash val="solid"/>
                        </a:ln>
                      </wps:spPr>
                      <wps:txbx>
                        <w:txbxContent>
                          <w:p>
                            <w:pPr>
                              <w:spacing w:before="67"/>
                              <w:ind w:left="678" w:right="0" w:firstLine="0"/>
                              <w:jc w:val="left"/>
                              <w:rPr>
                                <w:rFonts w:ascii="Arial"/>
                                <w:b/>
                                <w:sz w:val="22"/>
                              </w:rPr>
                            </w:pPr>
                            <w:r>
                              <w:rPr>
                                <w:rFonts w:ascii="Arial"/>
                                <w:b/>
                                <w:sz w:val="22"/>
                              </w:rPr>
                              <w:t>OUTPUT</w:t>
                            </w:r>
                            <w:r>
                              <w:rPr>
                                <w:rFonts w:ascii="Arial"/>
                                <w:b/>
                                <w:spacing w:val="-7"/>
                                <w:sz w:val="22"/>
                              </w:rPr>
                              <w:t> </w:t>
                            </w:r>
                            <w:r>
                              <w:rPr>
                                <w:rFonts w:ascii="Arial"/>
                                <w:b/>
                                <w:spacing w:val="-5"/>
                                <w:sz w:val="22"/>
                              </w:rPr>
                              <w:t>#1</w:t>
                            </w:r>
                          </w:p>
                          <w:p>
                            <w:pPr>
                              <w:spacing w:before="1"/>
                              <w:ind w:left="666" w:right="0" w:firstLine="0"/>
                              <w:jc w:val="left"/>
                              <w:rPr>
                                <w:rFonts w:ascii="Arial"/>
                                <w:b/>
                                <w:sz w:val="22"/>
                              </w:rPr>
                            </w:pPr>
                            <w:r>
                              <w:rPr>
                                <w:rFonts w:ascii="Arial"/>
                                <w:b/>
                                <w:sz w:val="22"/>
                              </w:rPr>
                              <w:t>(short</w:t>
                            </w:r>
                            <w:r>
                              <w:rPr>
                                <w:rFonts w:ascii="Arial"/>
                                <w:b/>
                                <w:spacing w:val="-4"/>
                                <w:sz w:val="22"/>
                              </w:rPr>
                              <w:t> term)</w:t>
                            </w:r>
                          </w:p>
                        </w:txbxContent>
                      </wps:txbx>
                      <wps:bodyPr wrap="square" lIns="0" tIns="0" rIns="0" bIns="0" rtlCol="0">
                        <a:noAutofit/>
                      </wps:bodyPr>
                    </wps:wsp>
                  </a:graphicData>
                </a:graphic>
              </wp:inline>
            </w:drawing>
          </mc:Choice>
          <mc:Fallback>
            <w:pict>
              <v:shape style="width:130.75pt;height:36.25pt;mso-position-horizontal-relative:char;mso-position-vertical-relative:line" type="#_x0000_t202" id="docshape186" filled="false" stroked="true" strokeweight="2.25pt" strokecolor="#000000">
                <w10:anchorlock/>
                <v:textbox inset="0,0,0,0">
                  <w:txbxContent>
                    <w:p>
                      <w:pPr>
                        <w:spacing w:before="67"/>
                        <w:ind w:left="678" w:right="0" w:firstLine="0"/>
                        <w:jc w:val="left"/>
                        <w:rPr>
                          <w:rFonts w:ascii="Arial"/>
                          <w:b/>
                          <w:sz w:val="22"/>
                        </w:rPr>
                      </w:pPr>
                      <w:r>
                        <w:rPr>
                          <w:rFonts w:ascii="Arial"/>
                          <w:b/>
                          <w:sz w:val="22"/>
                        </w:rPr>
                        <w:t>OUTPUT</w:t>
                      </w:r>
                      <w:r>
                        <w:rPr>
                          <w:rFonts w:ascii="Arial"/>
                          <w:b/>
                          <w:spacing w:val="-7"/>
                          <w:sz w:val="22"/>
                        </w:rPr>
                        <w:t> </w:t>
                      </w:r>
                      <w:r>
                        <w:rPr>
                          <w:rFonts w:ascii="Arial"/>
                          <w:b/>
                          <w:spacing w:val="-5"/>
                          <w:sz w:val="22"/>
                        </w:rPr>
                        <w:t>#1</w:t>
                      </w:r>
                    </w:p>
                    <w:p>
                      <w:pPr>
                        <w:spacing w:before="1"/>
                        <w:ind w:left="666" w:right="0" w:firstLine="0"/>
                        <w:jc w:val="left"/>
                        <w:rPr>
                          <w:rFonts w:ascii="Arial"/>
                          <w:b/>
                          <w:sz w:val="22"/>
                        </w:rPr>
                      </w:pPr>
                      <w:r>
                        <w:rPr>
                          <w:rFonts w:ascii="Arial"/>
                          <w:b/>
                          <w:sz w:val="22"/>
                        </w:rPr>
                        <w:t>(short</w:t>
                      </w:r>
                      <w:r>
                        <w:rPr>
                          <w:rFonts w:ascii="Arial"/>
                          <w:b/>
                          <w:spacing w:val="-4"/>
                          <w:sz w:val="22"/>
                        </w:rPr>
                        <w:t> term)</w:t>
                      </w:r>
                    </w:p>
                  </w:txbxContent>
                </v:textbox>
                <v:stroke dashstyle="solid"/>
              </v:shape>
            </w:pict>
          </mc:Fallback>
        </mc:AlternateContent>
      </w:r>
      <w:r>
        <w:rPr>
          <w:rFonts w:ascii="Arial"/>
          <w:position w:val="15"/>
          <w:sz w:val="20"/>
        </w:rPr>
      </w:r>
      <w:r>
        <w:rPr>
          <w:rFonts w:ascii="Arial"/>
          <w:position w:val="15"/>
          <w:sz w:val="20"/>
        </w:rPr>
        <w:tab/>
      </w:r>
      <w:r>
        <w:rPr>
          <w:rFonts w:ascii="Arial"/>
          <w:sz w:val="20"/>
        </w:rPr>
        <mc:AlternateContent>
          <mc:Choice Requires="wps">
            <w:drawing>
              <wp:inline distT="0" distB="0" distL="0" distR="0">
                <wp:extent cx="1384300" cy="518159"/>
                <wp:effectExtent l="19050" t="9525" r="6350" b="15240"/>
                <wp:docPr id="204" name="Group 204"/>
                <wp:cNvGraphicFramePr>
                  <a:graphicFrameLocks/>
                </wp:cNvGraphicFramePr>
                <a:graphic>
                  <a:graphicData uri="http://schemas.microsoft.com/office/word/2010/wordprocessingGroup">
                    <wpg:wgp>
                      <wpg:cNvPr id="204" name="Group 204"/>
                      <wpg:cNvGrpSpPr/>
                      <wpg:grpSpPr>
                        <a:xfrm>
                          <a:off x="0" y="0"/>
                          <a:ext cx="1384300" cy="518159"/>
                          <a:chExt cx="1384300" cy="518159"/>
                        </a:xfrm>
                      </wpg:grpSpPr>
                      <wps:wsp>
                        <wps:cNvPr id="205" name="Graphic 205"/>
                        <wps:cNvSpPr/>
                        <wps:spPr>
                          <a:xfrm>
                            <a:off x="14287" y="14287"/>
                            <a:ext cx="1355725" cy="489584"/>
                          </a:xfrm>
                          <a:custGeom>
                            <a:avLst/>
                            <a:gdLst/>
                            <a:ahLst/>
                            <a:cxnLst/>
                            <a:rect l="l" t="t" r="r" b="b"/>
                            <a:pathLst>
                              <a:path w="1355725" h="489584">
                                <a:moveTo>
                                  <a:pt x="0" y="81534"/>
                                </a:moveTo>
                                <a:lnTo>
                                  <a:pt x="6419" y="49774"/>
                                </a:lnTo>
                                <a:lnTo>
                                  <a:pt x="23923" y="23860"/>
                                </a:lnTo>
                                <a:lnTo>
                                  <a:pt x="49881" y="6399"/>
                                </a:lnTo>
                                <a:lnTo>
                                  <a:pt x="81661" y="0"/>
                                </a:lnTo>
                                <a:lnTo>
                                  <a:pt x="1274064" y="0"/>
                                </a:lnTo>
                                <a:lnTo>
                                  <a:pt x="1305843" y="6399"/>
                                </a:lnTo>
                                <a:lnTo>
                                  <a:pt x="1331801" y="23860"/>
                                </a:lnTo>
                                <a:lnTo>
                                  <a:pt x="1349305" y="49774"/>
                                </a:lnTo>
                                <a:lnTo>
                                  <a:pt x="1355725" y="81534"/>
                                </a:lnTo>
                                <a:lnTo>
                                  <a:pt x="1355725" y="407924"/>
                                </a:lnTo>
                                <a:lnTo>
                                  <a:pt x="1349305" y="439703"/>
                                </a:lnTo>
                                <a:lnTo>
                                  <a:pt x="1331801" y="465661"/>
                                </a:lnTo>
                                <a:lnTo>
                                  <a:pt x="1305843" y="483165"/>
                                </a:lnTo>
                                <a:lnTo>
                                  <a:pt x="1274064" y="489585"/>
                                </a:lnTo>
                                <a:lnTo>
                                  <a:pt x="81661" y="489585"/>
                                </a:lnTo>
                                <a:lnTo>
                                  <a:pt x="49881" y="483165"/>
                                </a:lnTo>
                                <a:lnTo>
                                  <a:pt x="23923" y="465661"/>
                                </a:lnTo>
                                <a:lnTo>
                                  <a:pt x="6419" y="439703"/>
                                </a:lnTo>
                                <a:lnTo>
                                  <a:pt x="0" y="407924"/>
                                </a:lnTo>
                                <a:lnTo>
                                  <a:pt x="0" y="81534"/>
                                </a:lnTo>
                                <a:close/>
                              </a:path>
                            </a:pathLst>
                          </a:custGeom>
                          <a:ln w="28575">
                            <a:solidFill>
                              <a:srgbClr val="000000"/>
                            </a:solidFill>
                            <a:prstDash val="solid"/>
                          </a:ln>
                        </wps:spPr>
                        <wps:bodyPr wrap="square" lIns="0" tIns="0" rIns="0" bIns="0" rtlCol="0">
                          <a:prstTxWarp prst="textNoShape">
                            <a:avLst/>
                          </a:prstTxWarp>
                          <a:noAutofit/>
                        </wps:bodyPr>
                      </wps:wsp>
                      <wps:wsp>
                        <wps:cNvPr id="206" name="Textbox 206"/>
                        <wps:cNvSpPr txBox="1"/>
                        <wps:spPr>
                          <a:xfrm>
                            <a:off x="0" y="0"/>
                            <a:ext cx="1384300" cy="518159"/>
                          </a:xfrm>
                          <a:prstGeom prst="rect">
                            <a:avLst/>
                          </a:prstGeom>
                        </wps:spPr>
                        <wps:txbx>
                          <w:txbxContent>
                            <w:p>
                              <w:pPr>
                                <w:spacing w:line="240" w:lineRule="auto" w:before="33"/>
                                <w:rPr>
                                  <w:rFonts w:ascii="Arial"/>
                                  <w:b/>
                                  <w:sz w:val="22"/>
                                </w:rPr>
                              </w:pPr>
                            </w:p>
                            <w:p>
                              <w:pPr>
                                <w:spacing w:before="0"/>
                                <w:ind w:left="408" w:right="0" w:firstLine="0"/>
                                <w:jc w:val="left"/>
                                <w:rPr>
                                  <w:rFonts w:ascii="Arial"/>
                                  <w:b/>
                                  <w:sz w:val="22"/>
                                </w:rPr>
                              </w:pPr>
                              <w:r>
                                <w:rPr>
                                  <w:rFonts w:ascii="Arial"/>
                                  <w:b/>
                                  <w:spacing w:val="-2"/>
                                  <w:sz w:val="22"/>
                                </w:rPr>
                                <w:t>INDICATORS</w:t>
                              </w:r>
                            </w:p>
                          </w:txbxContent>
                        </wps:txbx>
                        <wps:bodyPr wrap="square" lIns="0" tIns="0" rIns="0" bIns="0" rtlCol="0">
                          <a:noAutofit/>
                        </wps:bodyPr>
                      </wps:wsp>
                    </wpg:wgp>
                  </a:graphicData>
                </a:graphic>
              </wp:inline>
            </w:drawing>
          </mc:Choice>
          <mc:Fallback>
            <w:pict>
              <v:group style="width:109pt;height:40.8pt;mso-position-horizontal-relative:char;mso-position-vertical-relative:line" id="docshapegroup187" coordorigin="0,0" coordsize="2180,816">
                <v:shape style="position:absolute;left:22;top:22;width:2135;height:771" id="docshape188" coordorigin="23,23" coordsize="2135,771" path="m23,151l33,101,60,60,101,33,151,23,2029,23,2079,33,2120,60,2147,101,2158,151,2158,665,2147,715,2120,756,2079,783,2029,794,151,794,101,783,60,756,33,715,23,665,23,151xe" filled="false" stroked="true" strokeweight="2.25pt" strokecolor="#000000">
                  <v:path arrowok="t"/>
                  <v:stroke dashstyle="solid"/>
                </v:shape>
                <v:shape style="position:absolute;left:0;top:0;width:2180;height:816" type="#_x0000_t202" id="docshape189" filled="false" stroked="false">
                  <v:textbox inset="0,0,0,0">
                    <w:txbxContent>
                      <w:p>
                        <w:pPr>
                          <w:spacing w:line="240" w:lineRule="auto" w:before="33"/>
                          <w:rPr>
                            <w:rFonts w:ascii="Arial"/>
                            <w:b/>
                            <w:sz w:val="22"/>
                          </w:rPr>
                        </w:pPr>
                      </w:p>
                      <w:p>
                        <w:pPr>
                          <w:spacing w:before="0"/>
                          <w:ind w:left="408" w:right="0" w:firstLine="0"/>
                          <w:jc w:val="left"/>
                          <w:rPr>
                            <w:rFonts w:ascii="Arial"/>
                            <w:b/>
                            <w:sz w:val="22"/>
                          </w:rPr>
                        </w:pPr>
                        <w:r>
                          <w:rPr>
                            <w:rFonts w:ascii="Arial"/>
                            <w:b/>
                            <w:spacing w:val="-2"/>
                            <w:sz w:val="22"/>
                          </w:rPr>
                          <w:t>INDICATORS</w:t>
                        </w:r>
                      </w:p>
                    </w:txbxContent>
                  </v:textbox>
                  <w10:wrap type="none"/>
                </v:shape>
              </v:group>
            </w:pict>
          </mc:Fallback>
        </mc:AlternateContent>
      </w:r>
      <w:r>
        <w:rPr>
          <w:rFonts w:ascii="Arial"/>
          <w:sz w:val="20"/>
        </w:rPr>
      </w:r>
    </w:p>
    <w:p>
      <w:pPr>
        <w:pStyle w:val="BodyText"/>
        <w:spacing w:before="1" w:after="1"/>
        <w:rPr>
          <w:rFonts w:ascii="Arial"/>
          <w:b/>
          <w:sz w:val="18"/>
        </w:rPr>
      </w:pPr>
    </w:p>
    <w:p>
      <w:pPr>
        <w:tabs>
          <w:tab w:pos="2840" w:val="left" w:leader="none"/>
        </w:tabs>
        <w:spacing w:line="240" w:lineRule="auto"/>
        <w:ind w:left="-8" w:right="0" w:firstLine="0"/>
        <w:jc w:val="left"/>
        <w:rPr>
          <w:rFonts w:ascii="Arial"/>
          <w:position w:val="3"/>
          <w:sz w:val="20"/>
        </w:rPr>
      </w:pPr>
      <w:r>
        <w:rPr>
          <w:rFonts w:ascii="Arial"/>
          <w:position w:val="1"/>
          <w:sz w:val="20"/>
        </w:rPr>
        <mc:AlternateContent>
          <mc:Choice Requires="wps">
            <w:drawing>
              <wp:inline distT="0" distB="0" distL="0" distR="0">
                <wp:extent cx="1660525" cy="584835"/>
                <wp:effectExtent l="9525" t="0" r="0" b="5715"/>
                <wp:docPr id="207" name="Textbox 207"/>
                <wp:cNvGraphicFramePr>
                  <a:graphicFrameLocks/>
                </wp:cNvGraphicFramePr>
                <a:graphic>
                  <a:graphicData uri="http://schemas.microsoft.com/office/word/2010/wordprocessingShape">
                    <wps:wsp>
                      <wps:cNvPr id="207" name="Textbox 207"/>
                      <wps:cNvSpPr txBox="1"/>
                      <wps:spPr>
                        <a:xfrm>
                          <a:off x="0" y="0"/>
                          <a:ext cx="1660525" cy="584835"/>
                        </a:xfrm>
                        <a:prstGeom prst="rect">
                          <a:avLst/>
                        </a:prstGeom>
                        <a:ln w="9525">
                          <a:solidFill>
                            <a:srgbClr val="000000"/>
                          </a:solidFill>
                          <a:prstDash val="solid"/>
                        </a:ln>
                      </wps:spPr>
                      <wps:txbx>
                        <w:txbxContent>
                          <w:p>
                            <w:pPr>
                              <w:pStyle w:val="BodyText"/>
                              <w:spacing w:before="70"/>
                              <w:ind w:left="163" w:right="156" w:hanging="1"/>
                              <w:jc w:val="center"/>
                            </w:pPr>
                            <w:r>
                              <w:rPr/>
                              <w:t>Filters properly produced,</w:t>
                            </w:r>
                            <w:r>
                              <w:rPr>
                                <w:spacing w:val="-16"/>
                              </w:rPr>
                              <w:t> </w:t>
                            </w:r>
                            <w:r>
                              <w:rPr/>
                              <w:t>installed</w:t>
                            </w:r>
                            <w:r>
                              <w:rPr>
                                <w:spacing w:val="-16"/>
                              </w:rPr>
                              <w:t> </w:t>
                            </w:r>
                            <w:r>
                              <w:rPr/>
                              <w:t>and </w:t>
                            </w:r>
                            <w:r>
                              <w:rPr>
                                <w:spacing w:val="-4"/>
                              </w:rPr>
                              <w:t>used</w:t>
                            </w:r>
                          </w:p>
                        </w:txbxContent>
                      </wps:txbx>
                      <wps:bodyPr wrap="square" lIns="0" tIns="0" rIns="0" bIns="0" rtlCol="0">
                        <a:noAutofit/>
                      </wps:bodyPr>
                    </wps:wsp>
                  </a:graphicData>
                </a:graphic>
              </wp:inline>
            </w:drawing>
          </mc:Choice>
          <mc:Fallback>
            <w:pict>
              <v:shape style="width:130.75pt;height:46.05pt;mso-position-horizontal-relative:char;mso-position-vertical-relative:line" type="#_x0000_t202" id="docshape190" filled="false" stroked="true" strokeweight=".75pt" strokecolor="#000000">
                <w10:anchorlock/>
                <v:textbox inset="0,0,0,0">
                  <w:txbxContent>
                    <w:p>
                      <w:pPr>
                        <w:pStyle w:val="BodyText"/>
                        <w:spacing w:before="70"/>
                        <w:ind w:left="163" w:right="156" w:hanging="1"/>
                        <w:jc w:val="center"/>
                      </w:pPr>
                      <w:r>
                        <w:rPr/>
                        <w:t>Filters properly produced,</w:t>
                      </w:r>
                      <w:r>
                        <w:rPr>
                          <w:spacing w:val="-16"/>
                        </w:rPr>
                        <w:t> </w:t>
                      </w:r>
                      <w:r>
                        <w:rPr/>
                        <w:t>installed</w:t>
                      </w:r>
                      <w:r>
                        <w:rPr>
                          <w:spacing w:val="-16"/>
                        </w:rPr>
                        <w:t> </w:t>
                      </w:r>
                      <w:r>
                        <w:rPr/>
                        <w:t>and </w:t>
                      </w:r>
                      <w:r>
                        <w:rPr>
                          <w:spacing w:val="-4"/>
                        </w:rPr>
                        <w:t>used</w:t>
                      </w:r>
                    </w:p>
                  </w:txbxContent>
                </v:textbox>
                <v:stroke dashstyle="solid"/>
              </v:shape>
            </w:pict>
          </mc:Fallback>
        </mc:AlternateContent>
      </w:r>
      <w:r>
        <w:rPr>
          <w:rFonts w:ascii="Arial"/>
          <w:position w:val="1"/>
          <w:sz w:val="20"/>
        </w:rPr>
      </w:r>
      <w:r>
        <w:rPr>
          <w:rFonts w:ascii="Arial"/>
          <w:position w:val="1"/>
          <w:sz w:val="20"/>
        </w:rPr>
        <w:tab/>
      </w:r>
      <w:r>
        <w:rPr>
          <w:rFonts w:ascii="Arial"/>
          <w:sz w:val="20"/>
        </w:rPr>
        <mc:AlternateContent>
          <mc:Choice Requires="wps">
            <w:drawing>
              <wp:inline distT="0" distB="0" distL="0" distR="0">
                <wp:extent cx="1368425" cy="669925"/>
                <wp:effectExtent l="9525" t="0" r="3175" b="6350"/>
                <wp:docPr id="208" name="Group 208"/>
                <wp:cNvGraphicFramePr>
                  <a:graphicFrameLocks/>
                </wp:cNvGraphicFramePr>
                <a:graphic>
                  <a:graphicData uri="http://schemas.microsoft.com/office/word/2010/wordprocessingGroup">
                    <wpg:wgp>
                      <wpg:cNvPr id="208" name="Group 208"/>
                      <wpg:cNvGrpSpPr/>
                      <wpg:grpSpPr>
                        <a:xfrm>
                          <a:off x="0" y="0"/>
                          <a:ext cx="1368425" cy="669925"/>
                          <a:chExt cx="1368425" cy="669925"/>
                        </a:xfrm>
                      </wpg:grpSpPr>
                      <wps:wsp>
                        <wps:cNvPr id="209" name="Graphic 209"/>
                        <wps:cNvSpPr/>
                        <wps:spPr>
                          <a:xfrm>
                            <a:off x="6350" y="6350"/>
                            <a:ext cx="1355725" cy="657225"/>
                          </a:xfrm>
                          <a:custGeom>
                            <a:avLst/>
                            <a:gdLst/>
                            <a:ahLst/>
                            <a:cxnLst/>
                            <a:rect l="l" t="t" r="r" b="b"/>
                            <a:pathLst>
                              <a:path w="1355725" h="657225">
                                <a:moveTo>
                                  <a:pt x="0" y="109600"/>
                                </a:moveTo>
                                <a:lnTo>
                                  <a:pt x="8606" y="66972"/>
                                </a:lnTo>
                                <a:lnTo>
                                  <a:pt x="32083" y="32131"/>
                                </a:lnTo>
                                <a:lnTo>
                                  <a:pt x="66919" y="8624"/>
                                </a:lnTo>
                                <a:lnTo>
                                  <a:pt x="109600" y="0"/>
                                </a:lnTo>
                                <a:lnTo>
                                  <a:pt x="1246124" y="0"/>
                                </a:lnTo>
                                <a:lnTo>
                                  <a:pt x="1288805" y="8624"/>
                                </a:lnTo>
                                <a:lnTo>
                                  <a:pt x="1323641" y="32130"/>
                                </a:lnTo>
                                <a:lnTo>
                                  <a:pt x="1347118" y="66972"/>
                                </a:lnTo>
                                <a:lnTo>
                                  <a:pt x="1355725" y="109600"/>
                                </a:lnTo>
                                <a:lnTo>
                                  <a:pt x="1355725" y="547750"/>
                                </a:lnTo>
                                <a:lnTo>
                                  <a:pt x="1347118" y="590359"/>
                                </a:lnTo>
                                <a:lnTo>
                                  <a:pt x="1323641" y="625157"/>
                                </a:lnTo>
                                <a:lnTo>
                                  <a:pt x="1288805" y="648620"/>
                                </a:lnTo>
                                <a:lnTo>
                                  <a:pt x="1246124" y="657224"/>
                                </a:lnTo>
                                <a:lnTo>
                                  <a:pt x="109600" y="657224"/>
                                </a:lnTo>
                                <a:lnTo>
                                  <a:pt x="66919" y="648620"/>
                                </a:lnTo>
                                <a:lnTo>
                                  <a:pt x="32083" y="625157"/>
                                </a:lnTo>
                                <a:lnTo>
                                  <a:pt x="8606" y="590359"/>
                                </a:lnTo>
                                <a:lnTo>
                                  <a:pt x="0" y="547750"/>
                                </a:lnTo>
                                <a:lnTo>
                                  <a:pt x="0" y="109600"/>
                                </a:lnTo>
                                <a:close/>
                              </a:path>
                            </a:pathLst>
                          </a:custGeom>
                          <a:ln w="12700">
                            <a:solidFill>
                              <a:srgbClr val="000000"/>
                            </a:solidFill>
                            <a:prstDash val="solid"/>
                          </a:ln>
                        </wps:spPr>
                        <wps:bodyPr wrap="square" lIns="0" tIns="0" rIns="0" bIns="0" rtlCol="0">
                          <a:prstTxWarp prst="textNoShape">
                            <a:avLst/>
                          </a:prstTxWarp>
                          <a:noAutofit/>
                        </wps:bodyPr>
                      </wps:wsp>
                      <wps:wsp>
                        <wps:cNvPr id="210" name="Textbox 210"/>
                        <wps:cNvSpPr txBox="1"/>
                        <wps:spPr>
                          <a:xfrm>
                            <a:off x="0" y="0"/>
                            <a:ext cx="1368425" cy="669925"/>
                          </a:xfrm>
                          <a:prstGeom prst="rect">
                            <a:avLst/>
                          </a:prstGeom>
                        </wps:spPr>
                        <wps:txbx>
                          <w:txbxContent>
                            <w:p>
                              <w:pPr>
                                <w:spacing w:line="242" w:lineRule="auto" w:before="146"/>
                                <w:ind w:left="200" w:right="199" w:firstLine="0"/>
                                <w:jc w:val="center"/>
                                <w:rPr>
                                  <w:sz w:val="22"/>
                                </w:rPr>
                              </w:pPr>
                              <w:r>
                                <w:rPr>
                                  <w:sz w:val="22"/>
                                </w:rPr>
                                <w:t>Satisfaction</w:t>
                              </w:r>
                              <w:r>
                                <w:rPr>
                                  <w:spacing w:val="-16"/>
                                  <w:sz w:val="22"/>
                                </w:rPr>
                                <w:t> </w:t>
                              </w:r>
                              <w:r>
                                <w:rPr>
                                  <w:sz w:val="22"/>
                                </w:rPr>
                                <w:t>off end</w:t>
                              </w:r>
                              <w:r>
                                <w:rPr>
                                  <w:spacing w:val="-6"/>
                                  <w:sz w:val="22"/>
                                </w:rPr>
                                <w:t> </w:t>
                              </w:r>
                              <w:r>
                                <w:rPr>
                                  <w:sz w:val="22"/>
                                </w:rPr>
                                <w:t>users</w:t>
                              </w:r>
                              <w:r>
                                <w:rPr>
                                  <w:spacing w:val="-8"/>
                                  <w:sz w:val="22"/>
                                </w:rPr>
                                <w:t> </w:t>
                              </w:r>
                              <w:r>
                                <w:rPr>
                                  <w:sz w:val="22"/>
                                </w:rPr>
                                <w:t>with </w:t>
                              </w:r>
                              <w:r>
                                <w:rPr>
                                  <w:spacing w:val="-4"/>
                                  <w:sz w:val="22"/>
                                </w:rPr>
                                <w:t>BSF</w:t>
                              </w:r>
                            </w:p>
                          </w:txbxContent>
                        </wps:txbx>
                        <wps:bodyPr wrap="square" lIns="0" tIns="0" rIns="0" bIns="0" rtlCol="0">
                          <a:noAutofit/>
                        </wps:bodyPr>
                      </wps:wsp>
                    </wpg:wgp>
                  </a:graphicData>
                </a:graphic>
              </wp:inline>
            </w:drawing>
          </mc:Choice>
          <mc:Fallback>
            <w:pict>
              <v:group style="width:107.75pt;height:52.75pt;mso-position-horizontal-relative:char;mso-position-vertical-relative:line" id="docshapegroup191" coordorigin="0,0" coordsize="2155,1055">
                <v:shape style="position:absolute;left:10;top:10;width:2135;height:1035" id="docshape192" coordorigin="10,10" coordsize="2135,1035" path="m10,183l24,115,61,61,115,24,183,10,1972,10,2040,24,2094,61,2131,115,2145,183,2145,873,2131,940,2094,994,2040,1031,1972,1045,183,1045,115,1031,61,994,24,940,10,873,10,183xe" filled="false" stroked="true" strokeweight="1pt" strokecolor="#000000">
                  <v:path arrowok="t"/>
                  <v:stroke dashstyle="solid"/>
                </v:shape>
                <v:shape style="position:absolute;left:0;top:0;width:2155;height:1055" type="#_x0000_t202" id="docshape193" filled="false" stroked="false">
                  <v:textbox inset="0,0,0,0">
                    <w:txbxContent>
                      <w:p>
                        <w:pPr>
                          <w:spacing w:line="242" w:lineRule="auto" w:before="146"/>
                          <w:ind w:left="200" w:right="199" w:firstLine="0"/>
                          <w:jc w:val="center"/>
                          <w:rPr>
                            <w:sz w:val="22"/>
                          </w:rPr>
                        </w:pPr>
                        <w:r>
                          <w:rPr>
                            <w:sz w:val="22"/>
                          </w:rPr>
                          <w:t>Satisfaction</w:t>
                        </w:r>
                        <w:r>
                          <w:rPr>
                            <w:spacing w:val="-16"/>
                            <w:sz w:val="22"/>
                          </w:rPr>
                          <w:t> </w:t>
                        </w:r>
                        <w:r>
                          <w:rPr>
                            <w:sz w:val="22"/>
                          </w:rPr>
                          <w:t>off end</w:t>
                        </w:r>
                        <w:r>
                          <w:rPr>
                            <w:spacing w:val="-6"/>
                            <w:sz w:val="22"/>
                          </w:rPr>
                          <w:t> </w:t>
                        </w:r>
                        <w:r>
                          <w:rPr>
                            <w:sz w:val="22"/>
                          </w:rPr>
                          <w:t>users</w:t>
                        </w:r>
                        <w:r>
                          <w:rPr>
                            <w:spacing w:val="-8"/>
                            <w:sz w:val="22"/>
                          </w:rPr>
                          <w:t> </w:t>
                        </w:r>
                        <w:r>
                          <w:rPr>
                            <w:sz w:val="22"/>
                          </w:rPr>
                          <w:t>with </w:t>
                        </w:r>
                        <w:r>
                          <w:rPr>
                            <w:spacing w:val="-4"/>
                            <w:sz w:val="22"/>
                          </w:rPr>
                          <w:t>BSF</w:t>
                        </w:r>
                      </w:p>
                    </w:txbxContent>
                  </v:textbox>
                  <w10:wrap type="none"/>
                </v:shape>
              </v:group>
            </w:pict>
          </mc:Fallback>
        </mc:AlternateContent>
      </w:r>
      <w:r>
        <w:rPr>
          <w:rFonts w:ascii="Arial"/>
          <w:sz w:val="20"/>
        </w:rPr>
      </w:r>
      <w:r>
        <w:rPr>
          <w:rFonts w:ascii="Times New Roman"/>
          <w:spacing w:val="16"/>
          <w:sz w:val="20"/>
        </w:rPr>
        <w:t> </w:t>
      </w:r>
      <w:r>
        <w:rPr>
          <w:rFonts w:ascii="Arial"/>
          <w:spacing w:val="16"/>
          <w:position w:val="16"/>
          <w:sz w:val="20"/>
        </w:rPr>
        <mc:AlternateContent>
          <mc:Choice Requires="wps">
            <w:drawing>
              <wp:inline distT="0" distB="0" distL="0" distR="0">
                <wp:extent cx="1368425" cy="502284"/>
                <wp:effectExtent l="9525" t="0" r="3175" b="12065"/>
                <wp:docPr id="211" name="Group 211"/>
                <wp:cNvGraphicFramePr>
                  <a:graphicFrameLocks/>
                </wp:cNvGraphicFramePr>
                <a:graphic>
                  <a:graphicData uri="http://schemas.microsoft.com/office/word/2010/wordprocessingGroup">
                    <wpg:wgp>
                      <wpg:cNvPr id="211" name="Group 211"/>
                      <wpg:cNvGrpSpPr/>
                      <wpg:grpSpPr>
                        <a:xfrm>
                          <a:off x="0" y="0"/>
                          <a:ext cx="1368425" cy="502284"/>
                          <a:chExt cx="1368425" cy="502284"/>
                        </a:xfrm>
                      </wpg:grpSpPr>
                      <wps:wsp>
                        <wps:cNvPr id="212" name="Graphic 212"/>
                        <wps:cNvSpPr/>
                        <wps:spPr>
                          <a:xfrm>
                            <a:off x="6350" y="6350"/>
                            <a:ext cx="1355725" cy="489584"/>
                          </a:xfrm>
                          <a:custGeom>
                            <a:avLst/>
                            <a:gdLst/>
                            <a:ahLst/>
                            <a:cxnLst/>
                            <a:rect l="l" t="t" r="r" b="b"/>
                            <a:pathLst>
                              <a:path w="1355725" h="489584">
                                <a:moveTo>
                                  <a:pt x="0" y="81661"/>
                                </a:moveTo>
                                <a:lnTo>
                                  <a:pt x="6419" y="49881"/>
                                </a:lnTo>
                                <a:lnTo>
                                  <a:pt x="23923" y="23923"/>
                                </a:lnTo>
                                <a:lnTo>
                                  <a:pt x="49881" y="6419"/>
                                </a:lnTo>
                                <a:lnTo>
                                  <a:pt x="81661" y="0"/>
                                </a:lnTo>
                                <a:lnTo>
                                  <a:pt x="1274064" y="0"/>
                                </a:lnTo>
                                <a:lnTo>
                                  <a:pt x="1305843" y="6419"/>
                                </a:lnTo>
                                <a:lnTo>
                                  <a:pt x="1331801" y="23923"/>
                                </a:lnTo>
                                <a:lnTo>
                                  <a:pt x="1349305" y="49881"/>
                                </a:lnTo>
                                <a:lnTo>
                                  <a:pt x="1355725" y="81661"/>
                                </a:lnTo>
                                <a:lnTo>
                                  <a:pt x="1355725" y="408051"/>
                                </a:lnTo>
                                <a:lnTo>
                                  <a:pt x="1349305" y="439810"/>
                                </a:lnTo>
                                <a:lnTo>
                                  <a:pt x="1331801" y="465724"/>
                                </a:lnTo>
                                <a:lnTo>
                                  <a:pt x="1305843" y="483185"/>
                                </a:lnTo>
                                <a:lnTo>
                                  <a:pt x="1274064" y="489585"/>
                                </a:lnTo>
                                <a:lnTo>
                                  <a:pt x="81661" y="489585"/>
                                </a:lnTo>
                                <a:lnTo>
                                  <a:pt x="49881" y="483185"/>
                                </a:lnTo>
                                <a:lnTo>
                                  <a:pt x="23923" y="465724"/>
                                </a:lnTo>
                                <a:lnTo>
                                  <a:pt x="6419" y="439810"/>
                                </a:lnTo>
                                <a:lnTo>
                                  <a:pt x="0" y="408051"/>
                                </a:lnTo>
                                <a:lnTo>
                                  <a:pt x="0" y="81661"/>
                                </a:lnTo>
                                <a:close/>
                              </a:path>
                            </a:pathLst>
                          </a:custGeom>
                          <a:ln w="12700">
                            <a:solidFill>
                              <a:srgbClr val="000000"/>
                            </a:solidFill>
                            <a:prstDash val="solid"/>
                          </a:ln>
                        </wps:spPr>
                        <wps:bodyPr wrap="square" lIns="0" tIns="0" rIns="0" bIns="0" rtlCol="0">
                          <a:prstTxWarp prst="textNoShape">
                            <a:avLst/>
                          </a:prstTxWarp>
                          <a:noAutofit/>
                        </wps:bodyPr>
                      </wps:wsp>
                      <wps:wsp>
                        <wps:cNvPr id="213" name="Textbox 213"/>
                        <wps:cNvSpPr txBox="1"/>
                        <wps:spPr>
                          <a:xfrm>
                            <a:off x="0" y="0"/>
                            <a:ext cx="1368425" cy="502284"/>
                          </a:xfrm>
                          <a:prstGeom prst="rect">
                            <a:avLst/>
                          </a:prstGeom>
                        </wps:spPr>
                        <wps:txbx>
                          <w:txbxContent>
                            <w:p>
                              <w:pPr>
                                <w:spacing w:before="129"/>
                                <w:ind w:left="203" w:right="0" w:firstLine="0"/>
                                <w:jc w:val="left"/>
                                <w:rPr>
                                  <w:sz w:val="22"/>
                                </w:rPr>
                              </w:pPr>
                              <w:r>
                                <w:rPr>
                                  <w:sz w:val="22"/>
                                </w:rPr>
                                <w:t>% appropriate installation</w:t>
                              </w:r>
                              <w:r>
                                <w:rPr>
                                  <w:spacing w:val="-16"/>
                                  <w:sz w:val="22"/>
                                </w:rPr>
                                <w:t> </w:t>
                              </w:r>
                              <w:r>
                                <w:rPr>
                                  <w:sz w:val="22"/>
                                </w:rPr>
                                <w:t>flow</w:t>
                              </w:r>
                            </w:p>
                          </w:txbxContent>
                        </wps:txbx>
                        <wps:bodyPr wrap="square" lIns="0" tIns="0" rIns="0" bIns="0" rtlCol="0">
                          <a:noAutofit/>
                        </wps:bodyPr>
                      </wps:wsp>
                    </wpg:wgp>
                  </a:graphicData>
                </a:graphic>
              </wp:inline>
            </w:drawing>
          </mc:Choice>
          <mc:Fallback>
            <w:pict>
              <v:group style="width:107.75pt;height:39.550pt;mso-position-horizontal-relative:char;mso-position-vertical-relative:line" id="docshapegroup194" coordorigin="0,0" coordsize="2155,791">
                <v:shape style="position:absolute;left:10;top:10;width:2135;height:771" id="docshape195" coordorigin="10,10" coordsize="2135,771" path="m10,139l20,89,48,48,89,20,139,10,2016,10,2066,20,2107,48,2135,89,2145,139,2145,653,2135,703,2107,743,2066,771,2016,781,139,781,89,771,48,743,20,703,10,653,10,139xe" filled="false" stroked="true" strokeweight="1pt" strokecolor="#000000">
                  <v:path arrowok="t"/>
                  <v:stroke dashstyle="solid"/>
                </v:shape>
                <v:shape style="position:absolute;left:0;top:0;width:2155;height:791" type="#_x0000_t202" id="docshape196" filled="false" stroked="false">
                  <v:textbox inset="0,0,0,0">
                    <w:txbxContent>
                      <w:p>
                        <w:pPr>
                          <w:spacing w:before="129"/>
                          <w:ind w:left="203" w:right="0" w:firstLine="0"/>
                          <w:jc w:val="left"/>
                          <w:rPr>
                            <w:sz w:val="22"/>
                          </w:rPr>
                        </w:pPr>
                        <w:r>
                          <w:rPr>
                            <w:sz w:val="22"/>
                          </w:rPr>
                          <w:t>% appropriate installation</w:t>
                        </w:r>
                        <w:r>
                          <w:rPr>
                            <w:spacing w:val="-16"/>
                            <w:sz w:val="22"/>
                          </w:rPr>
                          <w:t> </w:t>
                        </w:r>
                        <w:r>
                          <w:rPr>
                            <w:sz w:val="22"/>
                          </w:rPr>
                          <w:t>flow</w:t>
                        </w:r>
                      </w:p>
                    </w:txbxContent>
                  </v:textbox>
                  <w10:wrap type="none"/>
                </v:shape>
              </v:group>
            </w:pict>
          </mc:Fallback>
        </mc:AlternateContent>
      </w:r>
      <w:r>
        <w:rPr>
          <w:rFonts w:ascii="Arial"/>
          <w:spacing w:val="16"/>
          <w:position w:val="16"/>
          <w:sz w:val="20"/>
        </w:rPr>
      </w:r>
      <w:r>
        <w:rPr>
          <w:rFonts w:ascii="Times New Roman"/>
          <w:spacing w:val="49"/>
          <w:position w:val="16"/>
          <w:sz w:val="20"/>
        </w:rPr>
        <w:t> </w:t>
      </w:r>
      <w:r>
        <w:rPr>
          <w:rFonts w:ascii="Arial"/>
          <w:spacing w:val="49"/>
          <w:position w:val="3"/>
          <w:sz w:val="20"/>
        </w:rPr>
        <mc:AlternateContent>
          <mc:Choice Requires="wps">
            <w:drawing>
              <wp:inline distT="0" distB="0" distL="0" distR="0">
                <wp:extent cx="1694814" cy="663575"/>
                <wp:effectExtent l="9525" t="0" r="635" b="12700"/>
                <wp:docPr id="214" name="Group 214"/>
                <wp:cNvGraphicFramePr>
                  <a:graphicFrameLocks/>
                </wp:cNvGraphicFramePr>
                <a:graphic>
                  <a:graphicData uri="http://schemas.microsoft.com/office/word/2010/wordprocessingGroup">
                    <wpg:wgp>
                      <wpg:cNvPr id="214" name="Group 214"/>
                      <wpg:cNvGrpSpPr/>
                      <wpg:grpSpPr>
                        <a:xfrm>
                          <a:off x="0" y="0"/>
                          <a:ext cx="1694814" cy="663575"/>
                          <a:chExt cx="1694814" cy="663575"/>
                        </a:xfrm>
                      </wpg:grpSpPr>
                      <wps:wsp>
                        <wps:cNvPr id="215" name="Graphic 215"/>
                        <wps:cNvSpPr/>
                        <wps:spPr>
                          <a:xfrm>
                            <a:off x="6350" y="6350"/>
                            <a:ext cx="1682114" cy="650875"/>
                          </a:xfrm>
                          <a:custGeom>
                            <a:avLst/>
                            <a:gdLst/>
                            <a:ahLst/>
                            <a:cxnLst/>
                            <a:rect l="l" t="t" r="r" b="b"/>
                            <a:pathLst>
                              <a:path w="1682114" h="650875">
                                <a:moveTo>
                                  <a:pt x="0" y="108585"/>
                                </a:moveTo>
                                <a:lnTo>
                                  <a:pt x="8516" y="66329"/>
                                </a:lnTo>
                                <a:lnTo>
                                  <a:pt x="31750" y="31813"/>
                                </a:lnTo>
                                <a:lnTo>
                                  <a:pt x="66222" y="8536"/>
                                </a:lnTo>
                                <a:lnTo>
                                  <a:pt x="108458" y="0"/>
                                </a:lnTo>
                                <a:lnTo>
                                  <a:pt x="1573656" y="0"/>
                                </a:lnTo>
                                <a:lnTo>
                                  <a:pt x="1615892" y="8536"/>
                                </a:lnTo>
                                <a:lnTo>
                                  <a:pt x="1650365" y="31813"/>
                                </a:lnTo>
                                <a:lnTo>
                                  <a:pt x="1673598" y="66329"/>
                                </a:lnTo>
                                <a:lnTo>
                                  <a:pt x="1682115" y="108585"/>
                                </a:lnTo>
                                <a:lnTo>
                                  <a:pt x="1682115" y="542417"/>
                                </a:lnTo>
                                <a:lnTo>
                                  <a:pt x="1673598" y="584652"/>
                                </a:lnTo>
                                <a:lnTo>
                                  <a:pt x="1650365" y="619125"/>
                                </a:lnTo>
                                <a:lnTo>
                                  <a:pt x="1615892" y="642358"/>
                                </a:lnTo>
                                <a:lnTo>
                                  <a:pt x="1573656" y="650875"/>
                                </a:lnTo>
                                <a:lnTo>
                                  <a:pt x="108458" y="650875"/>
                                </a:lnTo>
                                <a:lnTo>
                                  <a:pt x="66222" y="642358"/>
                                </a:lnTo>
                                <a:lnTo>
                                  <a:pt x="31750" y="619125"/>
                                </a:lnTo>
                                <a:lnTo>
                                  <a:pt x="8516" y="584652"/>
                                </a:lnTo>
                                <a:lnTo>
                                  <a:pt x="0" y="542417"/>
                                </a:lnTo>
                                <a:lnTo>
                                  <a:pt x="0" y="108585"/>
                                </a:lnTo>
                                <a:close/>
                              </a:path>
                            </a:pathLst>
                          </a:custGeom>
                          <a:ln w="12700">
                            <a:solidFill>
                              <a:srgbClr val="000000"/>
                            </a:solidFill>
                            <a:prstDash val="solid"/>
                          </a:ln>
                        </wps:spPr>
                        <wps:bodyPr wrap="square" lIns="0" tIns="0" rIns="0" bIns="0" rtlCol="0">
                          <a:prstTxWarp prst="textNoShape">
                            <a:avLst/>
                          </a:prstTxWarp>
                          <a:noAutofit/>
                        </wps:bodyPr>
                      </wps:wsp>
                      <wps:wsp>
                        <wps:cNvPr id="216" name="Textbox 216"/>
                        <wps:cNvSpPr txBox="1"/>
                        <wps:spPr>
                          <a:xfrm>
                            <a:off x="0" y="0"/>
                            <a:ext cx="1694814" cy="663575"/>
                          </a:xfrm>
                          <a:prstGeom prst="rect">
                            <a:avLst/>
                          </a:prstGeom>
                        </wps:spPr>
                        <wps:txbx>
                          <w:txbxContent>
                            <w:p>
                              <w:pPr>
                                <w:spacing w:before="142"/>
                                <w:ind w:left="136" w:right="134" w:firstLine="0"/>
                                <w:jc w:val="center"/>
                                <w:rPr>
                                  <w:sz w:val="22"/>
                                </w:rPr>
                              </w:pPr>
                              <w:r>
                                <w:rPr>
                                  <w:sz w:val="22"/>
                                </w:rPr>
                                <w:t>%</w:t>
                              </w:r>
                              <w:r>
                                <w:rPr>
                                  <w:spacing w:val="-16"/>
                                  <w:sz w:val="22"/>
                                </w:rPr>
                                <w:t> </w:t>
                              </w:r>
                              <w:r>
                                <w:rPr>
                                  <w:sz w:val="22"/>
                                </w:rPr>
                                <w:t>problems</w:t>
                              </w:r>
                              <w:r>
                                <w:rPr>
                                  <w:spacing w:val="-16"/>
                                  <w:sz w:val="22"/>
                                </w:rPr>
                                <w:t> </w:t>
                              </w:r>
                              <w:r>
                                <w:rPr>
                                  <w:sz w:val="22"/>
                                </w:rPr>
                                <w:t>identified and unsolvable at </w:t>
                              </w:r>
                              <w:r>
                                <w:rPr>
                                  <w:spacing w:val="-2"/>
                                  <w:sz w:val="22"/>
                                </w:rPr>
                                <w:t>installation</w:t>
                              </w:r>
                            </w:p>
                          </w:txbxContent>
                        </wps:txbx>
                        <wps:bodyPr wrap="square" lIns="0" tIns="0" rIns="0" bIns="0" rtlCol="0">
                          <a:noAutofit/>
                        </wps:bodyPr>
                      </wps:wsp>
                    </wpg:wgp>
                  </a:graphicData>
                </a:graphic>
              </wp:inline>
            </w:drawing>
          </mc:Choice>
          <mc:Fallback>
            <w:pict>
              <v:group style="width:133.450pt;height:52.25pt;mso-position-horizontal-relative:char;mso-position-vertical-relative:line" id="docshapegroup197" coordorigin="0,0" coordsize="2669,1045">
                <v:shape style="position:absolute;left:10;top:10;width:2649;height:1025" id="docshape198" coordorigin="10,10" coordsize="2649,1025" path="m10,181l23,114,60,60,114,23,181,10,2488,10,2555,23,2609,60,2646,114,2659,181,2659,864,2646,931,2609,985,2555,1022,2488,1035,181,1035,114,1022,60,985,23,931,10,864,10,181xe" filled="false" stroked="true" strokeweight="1pt" strokecolor="#000000">
                  <v:path arrowok="t"/>
                  <v:stroke dashstyle="solid"/>
                </v:shape>
                <v:shape style="position:absolute;left:0;top:0;width:2669;height:1045" type="#_x0000_t202" id="docshape199" filled="false" stroked="false">
                  <v:textbox inset="0,0,0,0">
                    <w:txbxContent>
                      <w:p>
                        <w:pPr>
                          <w:spacing w:before="142"/>
                          <w:ind w:left="136" w:right="134" w:firstLine="0"/>
                          <w:jc w:val="center"/>
                          <w:rPr>
                            <w:sz w:val="22"/>
                          </w:rPr>
                        </w:pPr>
                        <w:r>
                          <w:rPr>
                            <w:sz w:val="22"/>
                          </w:rPr>
                          <w:t>%</w:t>
                        </w:r>
                        <w:r>
                          <w:rPr>
                            <w:spacing w:val="-16"/>
                            <w:sz w:val="22"/>
                          </w:rPr>
                          <w:t> </w:t>
                        </w:r>
                        <w:r>
                          <w:rPr>
                            <w:sz w:val="22"/>
                          </w:rPr>
                          <w:t>problems</w:t>
                        </w:r>
                        <w:r>
                          <w:rPr>
                            <w:spacing w:val="-16"/>
                            <w:sz w:val="22"/>
                          </w:rPr>
                          <w:t> </w:t>
                        </w:r>
                        <w:r>
                          <w:rPr>
                            <w:sz w:val="22"/>
                          </w:rPr>
                          <w:t>identified and unsolvable at </w:t>
                        </w:r>
                        <w:r>
                          <w:rPr>
                            <w:spacing w:val="-2"/>
                            <w:sz w:val="22"/>
                          </w:rPr>
                          <w:t>installation</w:t>
                        </w:r>
                      </w:p>
                    </w:txbxContent>
                  </v:textbox>
                  <w10:wrap type="none"/>
                </v:shape>
              </v:group>
            </w:pict>
          </mc:Fallback>
        </mc:AlternateContent>
      </w:r>
      <w:r>
        <w:rPr>
          <w:rFonts w:ascii="Arial"/>
          <w:spacing w:val="49"/>
          <w:position w:val="3"/>
          <w:sz w:val="20"/>
        </w:rPr>
      </w:r>
    </w:p>
    <w:p>
      <w:pPr>
        <w:pStyle w:val="BodyText"/>
        <w:spacing w:before="15"/>
        <w:rPr>
          <w:rFonts w:ascii="Arial"/>
          <w:b/>
        </w:rPr>
      </w:pPr>
    </w:p>
    <w:p>
      <w:pPr>
        <w:pStyle w:val="ListParagraph"/>
        <w:numPr>
          <w:ilvl w:val="1"/>
          <w:numId w:val="14"/>
        </w:numPr>
        <w:tabs>
          <w:tab w:pos="718" w:val="left" w:leader="none"/>
          <w:tab w:pos="720" w:val="left" w:leader="none"/>
        </w:tabs>
        <w:spacing w:line="240" w:lineRule="auto" w:before="0" w:after="0"/>
        <w:ind w:left="720" w:right="868" w:hanging="360"/>
        <w:jc w:val="left"/>
        <w:rPr>
          <w:sz w:val="22"/>
        </w:rPr>
      </w:pPr>
      <w:r>
        <w:rPr>
          <w:sz w:val="22"/>
        </w:rPr>
        <w:t>There</w:t>
      </w:r>
      <w:r>
        <w:rPr>
          <w:spacing w:val="-2"/>
          <w:sz w:val="22"/>
        </w:rPr>
        <w:t> </w:t>
      </w:r>
      <w:r>
        <w:rPr>
          <w:sz w:val="22"/>
        </w:rPr>
        <w:t>is</w:t>
      </w:r>
      <w:r>
        <w:rPr>
          <w:spacing w:val="-2"/>
          <w:sz w:val="22"/>
        </w:rPr>
        <w:t> </w:t>
      </w:r>
      <w:r>
        <w:rPr>
          <w:sz w:val="22"/>
        </w:rPr>
        <w:t>a</w:t>
      </w:r>
      <w:r>
        <w:rPr>
          <w:spacing w:val="-4"/>
          <w:sz w:val="22"/>
        </w:rPr>
        <w:t> </w:t>
      </w:r>
      <w:r>
        <w:rPr>
          <w:sz w:val="22"/>
        </w:rPr>
        <w:t>trade-off between</w:t>
      </w:r>
      <w:r>
        <w:rPr>
          <w:spacing w:val="-2"/>
          <w:sz w:val="22"/>
        </w:rPr>
        <w:t> </w:t>
      </w:r>
      <w:r>
        <w:rPr>
          <w:sz w:val="22"/>
        </w:rPr>
        <w:t>the</w:t>
      </w:r>
      <w:r>
        <w:rPr>
          <w:spacing w:val="-4"/>
          <w:sz w:val="22"/>
        </w:rPr>
        <w:t> </w:t>
      </w:r>
      <w:r>
        <w:rPr>
          <w:sz w:val="22"/>
        </w:rPr>
        <w:t>ease</w:t>
      </w:r>
      <w:r>
        <w:rPr>
          <w:spacing w:val="-2"/>
          <w:sz w:val="22"/>
        </w:rPr>
        <w:t> </w:t>
      </w:r>
      <w:r>
        <w:rPr>
          <w:sz w:val="22"/>
        </w:rPr>
        <w:t>with</w:t>
      </w:r>
      <w:r>
        <w:rPr>
          <w:spacing w:val="-2"/>
          <w:sz w:val="22"/>
        </w:rPr>
        <w:t> </w:t>
      </w:r>
      <w:r>
        <w:rPr>
          <w:sz w:val="22"/>
        </w:rPr>
        <w:t>which</w:t>
      </w:r>
      <w:r>
        <w:rPr>
          <w:spacing w:val="-2"/>
          <w:sz w:val="22"/>
        </w:rPr>
        <w:t> </w:t>
      </w:r>
      <w:r>
        <w:rPr>
          <w:sz w:val="22"/>
        </w:rPr>
        <w:t>some</w:t>
      </w:r>
      <w:r>
        <w:rPr>
          <w:spacing w:val="-4"/>
          <w:sz w:val="22"/>
        </w:rPr>
        <w:t> </w:t>
      </w:r>
      <w:r>
        <w:rPr>
          <w:sz w:val="22"/>
        </w:rPr>
        <w:t>monitoring</w:t>
      </w:r>
      <w:r>
        <w:rPr>
          <w:spacing w:val="-2"/>
          <w:sz w:val="22"/>
        </w:rPr>
        <w:t> </w:t>
      </w:r>
      <w:r>
        <w:rPr>
          <w:sz w:val="22"/>
        </w:rPr>
        <w:t>data</w:t>
      </w:r>
      <w:r>
        <w:rPr>
          <w:spacing w:val="-4"/>
          <w:sz w:val="22"/>
        </w:rPr>
        <w:t> </w:t>
      </w:r>
      <w:r>
        <w:rPr>
          <w:sz w:val="22"/>
        </w:rPr>
        <w:t>is</w:t>
      </w:r>
      <w:r>
        <w:rPr>
          <w:spacing w:val="-4"/>
          <w:sz w:val="22"/>
        </w:rPr>
        <w:t> </w:t>
      </w:r>
      <w:r>
        <w:rPr>
          <w:sz w:val="22"/>
        </w:rPr>
        <w:t>collected</w:t>
      </w:r>
      <w:r>
        <w:rPr>
          <w:spacing w:val="-2"/>
          <w:sz w:val="22"/>
        </w:rPr>
        <w:t> </w:t>
      </w:r>
      <w:r>
        <w:rPr>
          <w:sz w:val="22"/>
        </w:rPr>
        <w:t>and its overall correlation with the project outputs.</w:t>
      </w:r>
    </w:p>
    <w:p>
      <w:pPr>
        <w:pStyle w:val="BodyText"/>
        <w:spacing w:before="2"/>
      </w:pPr>
    </w:p>
    <w:p>
      <w:pPr>
        <w:pStyle w:val="BodyText"/>
        <w:ind w:left="720" w:right="697"/>
      </w:pPr>
      <w:r>
        <w:rPr/>
        <w:t>For example, it is easy to measure the number of biosand filters produced and distributed, but to monitor the quality of the biosand filters and the actual</w:t>
      </w:r>
      <w:r>
        <w:rPr>
          <w:spacing w:val="-2"/>
        </w:rPr>
        <w:t> </w:t>
      </w:r>
      <w:r>
        <w:rPr/>
        <w:t>household use of them requires more time and money. The quality and use, however, provide very useful</w:t>
      </w:r>
      <w:r>
        <w:rPr>
          <w:spacing w:val="-2"/>
        </w:rPr>
        <w:t> </w:t>
      </w:r>
      <w:r>
        <w:rPr/>
        <w:t>information</w:t>
      </w:r>
      <w:r>
        <w:rPr>
          <w:spacing w:val="-2"/>
        </w:rPr>
        <w:t> </w:t>
      </w:r>
      <w:r>
        <w:rPr/>
        <w:t>to</w:t>
      </w:r>
      <w:r>
        <w:rPr>
          <w:spacing w:val="-6"/>
        </w:rPr>
        <w:t> </w:t>
      </w:r>
      <w:r>
        <w:rPr/>
        <w:t>know</w:t>
      </w:r>
      <w:r>
        <w:rPr>
          <w:spacing w:val="-5"/>
        </w:rPr>
        <w:t> </w:t>
      </w:r>
      <w:r>
        <w:rPr/>
        <w:t>if the</w:t>
      </w:r>
      <w:r>
        <w:rPr>
          <w:spacing w:val="-4"/>
        </w:rPr>
        <w:t> </w:t>
      </w:r>
      <w:r>
        <w:rPr/>
        <w:t>filters</w:t>
      </w:r>
      <w:r>
        <w:rPr>
          <w:spacing w:val="-4"/>
        </w:rPr>
        <w:t> </w:t>
      </w:r>
      <w:r>
        <w:rPr/>
        <w:t>are</w:t>
      </w:r>
      <w:r>
        <w:rPr>
          <w:spacing w:val="-4"/>
        </w:rPr>
        <w:t> </w:t>
      </w:r>
      <w:r>
        <w:rPr/>
        <w:t>actually</w:t>
      </w:r>
      <w:r>
        <w:rPr>
          <w:spacing w:val="-4"/>
        </w:rPr>
        <w:t> </w:t>
      </w:r>
      <w:r>
        <w:rPr/>
        <w:t>operating</w:t>
      </w:r>
      <w:r>
        <w:rPr>
          <w:spacing w:val="-2"/>
        </w:rPr>
        <w:t> </w:t>
      </w:r>
      <w:r>
        <w:rPr/>
        <w:t>properly</w:t>
      </w:r>
      <w:r>
        <w:rPr>
          <w:spacing w:val="-4"/>
        </w:rPr>
        <w:t> </w:t>
      </w:r>
      <w:r>
        <w:rPr/>
        <w:t>and</w:t>
      </w:r>
      <w:r>
        <w:rPr>
          <w:spacing w:val="-4"/>
        </w:rPr>
        <w:t> </w:t>
      </w:r>
      <w:r>
        <w:rPr/>
        <w:t>if the</w:t>
      </w:r>
      <w:r>
        <w:rPr>
          <w:spacing w:val="-4"/>
        </w:rPr>
        <w:t> </w:t>
      </w:r>
      <w:r>
        <w:rPr/>
        <w:t>end</w:t>
      </w:r>
      <w:r>
        <w:rPr>
          <w:spacing w:val="-2"/>
        </w:rPr>
        <w:t> </w:t>
      </w:r>
      <w:r>
        <w:rPr/>
        <w:t>user training is sufficient.</w:t>
      </w:r>
    </w:p>
    <w:p>
      <w:pPr>
        <w:pStyle w:val="BodyText"/>
        <w:spacing w:after="0"/>
        <w:sectPr>
          <w:headerReference w:type="default" r:id="rId39"/>
          <w:footerReference w:type="default" r:id="rId40"/>
          <w:pgSz w:w="12240" w:h="15840"/>
          <w:pgMar w:header="724" w:footer="1527" w:top="1380" w:bottom="1720" w:left="1440" w:right="720"/>
        </w:sectPr>
      </w:pPr>
    </w:p>
    <w:p>
      <w:pPr>
        <w:pStyle w:val="BodyText"/>
        <w:spacing w:before="83"/>
      </w:pPr>
      <w:r>
        <w:rPr/>
        <w:t>Once</w:t>
      </w:r>
      <w:r>
        <w:rPr>
          <w:spacing w:val="-7"/>
        </w:rPr>
        <w:t> </w:t>
      </w:r>
      <w:r>
        <w:rPr/>
        <w:t>developed,</w:t>
      </w:r>
      <w:r>
        <w:rPr>
          <w:spacing w:val="-4"/>
        </w:rPr>
        <w:t> </w:t>
      </w:r>
      <w:r>
        <w:rPr/>
        <w:t>look</w:t>
      </w:r>
      <w:r>
        <w:rPr>
          <w:spacing w:val="-4"/>
        </w:rPr>
        <w:t> </w:t>
      </w:r>
      <w:r>
        <w:rPr/>
        <w:t>at</w:t>
      </w:r>
      <w:r>
        <w:rPr>
          <w:spacing w:val="-7"/>
        </w:rPr>
        <w:t> </w:t>
      </w:r>
      <w:r>
        <w:rPr/>
        <w:t>each</w:t>
      </w:r>
      <w:r>
        <w:rPr>
          <w:spacing w:val="-5"/>
        </w:rPr>
        <w:t> </w:t>
      </w:r>
      <w:r>
        <w:rPr/>
        <w:t>indicator</w:t>
      </w:r>
      <w:r>
        <w:rPr>
          <w:spacing w:val="-6"/>
        </w:rPr>
        <w:t> </w:t>
      </w:r>
      <w:r>
        <w:rPr/>
        <w:t>and</w:t>
      </w:r>
      <w:r>
        <w:rPr>
          <w:spacing w:val="-4"/>
        </w:rPr>
        <w:t> </w:t>
      </w:r>
      <w:r>
        <w:rPr/>
        <w:t>ask</w:t>
      </w:r>
      <w:r>
        <w:rPr>
          <w:spacing w:val="-5"/>
        </w:rPr>
        <w:t> </w:t>
      </w:r>
      <w:r>
        <w:rPr/>
        <w:t>the</w:t>
      </w:r>
      <w:r>
        <w:rPr>
          <w:spacing w:val="-6"/>
        </w:rPr>
        <w:t> </w:t>
      </w:r>
      <w:r>
        <w:rPr/>
        <w:t>following</w:t>
      </w:r>
      <w:r>
        <w:rPr>
          <w:spacing w:val="-3"/>
        </w:rPr>
        <w:t> </w:t>
      </w:r>
      <w:r>
        <w:rPr>
          <w:spacing w:val="-2"/>
        </w:rPr>
        <w:t>questions:</w:t>
      </w:r>
    </w:p>
    <w:p>
      <w:pPr>
        <w:pStyle w:val="BodyText"/>
        <w:spacing w:before="1"/>
      </w:pPr>
    </w:p>
    <w:p>
      <w:pPr>
        <w:pStyle w:val="ListParagraph"/>
        <w:numPr>
          <w:ilvl w:val="0"/>
          <w:numId w:val="15"/>
        </w:numPr>
        <w:tabs>
          <w:tab w:pos="360" w:val="left" w:leader="none"/>
        </w:tabs>
        <w:spacing w:line="240" w:lineRule="auto" w:before="0" w:after="0"/>
        <w:ind w:left="360" w:right="1532" w:hanging="360"/>
        <w:jc w:val="left"/>
        <w:rPr>
          <w:sz w:val="22"/>
        </w:rPr>
      </w:pPr>
      <w:r>
        <w:rPr>
          <w:sz w:val="22"/>
        </w:rPr>
        <w:t>Is</w:t>
      </w:r>
      <w:r>
        <w:rPr>
          <w:spacing w:val="-1"/>
          <w:sz w:val="22"/>
        </w:rPr>
        <w:t> </w:t>
      </w:r>
      <w:r>
        <w:rPr>
          <w:sz w:val="22"/>
        </w:rPr>
        <w:t>it</w:t>
      </w:r>
      <w:r>
        <w:rPr>
          <w:spacing w:val="-3"/>
          <w:sz w:val="22"/>
        </w:rPr>
        <w:t> </w:t>
      </w:r>
      <w:r>
        <w:rPr>
          <w:sz w:val="22"/>
        </w:rPr>
        <w:t>accurate?</w:t>
      </w:r>
      <w:r>
        <w:rPr>
          <w:spacing w:val="-4"/>
          <w:sz w:val="22"/>
        </w:rPr>
        <w:t> </w:t>
      </w:r>
      <w:r>
        <w:rPr>
          <w:sz w:val="22"/>
        </w:rPr>
        <w:t>Is</w:t>
      </w:r>
      <w:r>
        <w:rPr>
          <w:spacing w:val="-1"/>
          <w:sz w:val="22"/>
        </w:rPr>
        <w:t> </w:t>
      </w:r>
      <w:r>
        <w:rPr>
          <w:sz w:val="22"/>
        </w:rPr>
        <w:t>it</w:t>
      </w:r>
      <w:r>
        <w:rPr>
          <w:spacing w:val="-3"/>
          <w:sz w:val="22"/>
        </w:rPr>
        <w:t> </w:t>
      </w:r>
      <w:r>
        <w:rPr>
          <w:sz w:val="22"/>
        </w:rPr>
        <w:t>always</w:t>
      </w:r>
      <w:r>
        <w:rPr>
          <w:spacing w:val="-4"/>
          <w:sz w:val="22"/>
        </w:rPr>
        <w:t> </w:t>
      </w:r>
      <w:r>
        <w:rPr>
          <w:sz w:val="22"/>
        </w:rPr>
        <w:t>going</w:t>
      </w:r>
      <w:r>
        <w:rPr>
          <w:spacing w:val="-2"/>
          <w:sz w:val="22"/>
        </w:rPr>
        <w:t> </w:t>
      </w:r>
      <w:r>
        <w:rPr>
          <w:sz w:val="22"/>
        </w:rPr>
        <w:t>to</w:t>
      </w:r>
      <w:r>
        <w:rPr>
          <w:spacing w:val="-6"/>
          <w:sz w:val="22"/>
        </w:rPr>
        <w:t> </w:t>
      </w:r>
      <w:r>
        <w:rPr>
          <w:sz w:val="22"/>
        </w:rPr>
        <w:t>measure</w:t>
      </w:r>
      <w:r>
        <w:rPr>
          <w:spacing w:val="-4"/>
          <w:sz w:val="22"/>
        </w:rPr>
        <w:t> </w:t>
      </w:r>
      <w:r>
        <w:rPr>
          <w:sz w:val="22"/>
        </w:rPr>
        <w:t>what is</w:t>
      </w:r>
      <w:r>
        <w:rPr>
          <w:spacing w:val="-1"/>
          <w:sz w:val="22"/>
        </w:rPr>
        <w:t> </w:t>
      </w:r>
      <w:r>
        <w:rPr>
          <w:sz w:val="22"/>
        </w:rPr>
        <w:t>needed</w:t>
      </w:r>
      <w:r>
        <w:rPr>
          <w:spacing w:val="-2"/>
          <w:sz w:val="22"/>
        </w:rPr>
        <w:t> </w:t>
      </w:r>
      <w:r>
        <w:rPr>
          <w:sz w:val="22"/>
        </w:rPr>
        <w:t>or</w:t>
      </w:r>
      <w:r>
        <w:rPr>
          <w:spacing w:val="-3"/>
          <w:sz w:val="22"/>
        </w:rPr>
        <w:t> </w:t>
      </w:r>
      <w:r>
        <w:rPr>
          <w:sz w:val="22"/>
        </w:rPr>
        <w:t>could</w:t>
      </w:r>
      <w:r>
        <w:rPr>
          <w:spacing w:val="-2"/>
          <w:sz w:val="22"/>
        </w:rPr>
        <w:t> </w:t>
      </w:r>
      <w:r>
        <w:rPr>
          <w:sz w:val="22"/>
        </w:rPr>
        <w:t>it</w:t>
      </w:r>
      <w:r>
        <w:rPr>
          <w:spacing w:val="-3"/>
          <w:sz w:val="22"/>
        </w:rPr>
        <w:t> </w:t>
      </w:r>
      <w:r>
        <w:rPr>
          <w:sz w:val="22"/>
        </w:rPr>
        <w:t>be</w:t>
      </w:r>
      <w:r>
        <w:rPr>
          <w:spacing w:val="-4"/>
          <w:sz w:val="22"/>
        </w:rPr>
        <w:t> </w:t>
      </w:r>
      <w:r>
        <w:rPr>
          <w:sz w:val="22"/>
        </w:rPr>
        <w:t>telling you something else?</w:t>
      </w:r>
    </w:p>
    <w:p>
      <w:pPr>
        <w:pStyle w:val="ListParagraph"/>
        <w:numPr>
          <w:ilvl w:val="0"/>
          <w:numId w:val="15"/>
        </w:numPr>
        <w:tabs>
          <w:tab w:pos="360" w:val="left" w:leader="none"/>
        </w:tabs>
        <w:spacing w:line="252" w:lineRule="exact" w:before="1" w:after="0"/>
        <w:ind w:left="360" w:right="0" w:hanging="360"/>
        <w:jc w:val="left"/>
        <w:rPr>
          <w:sz w:val="22"/>
        </w:rPr>
      </w:pPr>
      <w:r>
        <w:rPr>
          <w:sz w:val="22"/>
        </w:rPr>
        <w:t>Is</w:t>
      </w:r>
      <w:r>
        <w:rPr>
          <w:spacing w:val="-3"/>
          <w:sz w:val="22"/>
        </w:rPr>
        <w:t> </w:t>
      </w:r>
      <w:r>
        <w:rPr>
          <w:sz w:val="22"/>
        </w:rPr>
        <w:t>it</w:t>
      </w:r>
      <w:r>
        <w:rPr>
          <w:spacing w:val="-5"/>
          <w:sz w:val="22"/>
        </w:rPr>
        <w:t> </w:t>
      </w:r>
      <w:r>
        <w:rPr>
          <w:sz w:val="22"/>
        </w:rPr>
        <w:t>cost-effective</w:t>
      </w:r>
      <w:r>
        <w:rPr>
          <w:spacing w:val="-3"/>
          <w:sz w:val="22"/>
        </w:rPr>
        <w:t> </w:t>
      </w:r>
      <w:r>
        <w:rPr>
          <w:sz w:val="22"/>
        </w:rPr>
        <w:t>to</w:t>
      </w:r>
      <w:r>
        <w:rPr>
          <w:spacing w:val="-5"/>
          <w:sz w:val="22"/>
        </w:rPr>
        <w:t> </w:t>
      </w:r>
      <w:r>
        <w:rPr>
          <w:sz w:val="22"/>
        </w:rPr>
        <w:t>collect</w:t>
      </w:r>
      <w:r>
        <w:rPr>
          <w:spacing w:val="-5"/>
          <w:sz w:val="22"/>
        </w:rPr>
        <w:t> </w:t>
      </w:r>
      <w:r>
        <w:rPr>
          <w:sz w:val="22"/>
        </w:rPr>
        <w:t>the</w:t>
      </w:r>
      <w:r>
        <w:rPr>
          <w:spacing w:val="-3"/>
          <w:sz w:val="22"/>
        </w:rPr>
        <w:t> </w:t>
      </w:r>
      <w:r>
        <w:rPr>
          <w:spacing w:val="-2"/>
          <w:sz w:val="22"/>
        </w:rPr>
        <w:t>information?</w:t>
      </w:r>
    </w:p>
    <w:p>
      <w:pPr>
        <w:pStyle w:val="ListParagraph"/>
        <w:numPr>
          <w:ilvl w:val="0"/>
          <w:numId w:val="15"/>
        </w:numPr>
        <w:tabs>
          <w:tab w:pos="360" w:val="left" w:leader="none"/>
        </w:tabs>
        <w:spacing w:line="240" w:lineRule="auto" w:before="0" w:after="0"/>
        <w:ind w:left="360" w:right="823" w:hanging="360"/>
        <w:jc w:val="left"/>
        <w:rPr>
          <w:sz w:val="22"/>
        </w:rPr>
      </w:pPr>
      <w:r>
        <w:rPr>
          <w:sz w:val="22"/>
        </w:rPr>
        <w:t>Does</w:t>
      </w:r>
      <w:r>
        <w:rPr>
          <w:spacing w:val="-2"/>
          <w:sz w:val="22"/>
        </w:rPr>
        <w:t> </w:t>
      </w:r>
      <w:r>
        <w:rPr>
          <w:sz w:val="22"/>
        </w:rPr>
        <w:t>it</w:t>
      </w:r>
      <w:r>
        <w:rPr>
          <w:spacing w:val="-4"/>
          <w:sz w:val="22"/>
        </w:rPr>
        <w:t> </w:t>
      </w:r>
      <w:r>
        <w:rPr>
          <w:sz w:val="22"/>
        </w:rPr>
        <w:t>give</w:t>
      </w:r>
      <w:r>
        <w:rPr>
          <w:spacing w:val="-3"/>
          <w:sz w:val="22"/>
        </w:rPr>
        <w:t> </w:t>
      </w:r>
      <w:r>
        <w:rPr>
          <w:sz w:val="22"/>
        </w:rPr>
        <w:t>useful</w:t>
      </w:r>
      <w:r>
        <w:rPr>
          <w:spacing w:val="-4"/>
          <w:sz w:val="22"/>
        </w:rPr>
        <w:t> </w:t>
      </w:r>
      <w:r>
        <w:rPr>
          <w:sz w:val="22"/>
        </w:rPr>
        <w:t>information</w:t>
      </w:r>
      <w:r>
        <w:rPr>
          <w:spacing w:val="-5"/>
          <w:sz w:val="22"/>
        </w:rPr>
        <w:t> </w:t>
      </w:r>
      <w:r>
        <w:rPr>
          <w:sz w:val="22"/>
        </w:rPr>
        <w:t>for</w:t>
      </w:r>
      <w:r>
        <w:rPr>
          <w:spacing w:val="-4"/>
          <w:sz w:val="22"/>
        </w:rPr>
        <w:t> </w:t>
      </w:r>
      <w:r>
        <w:rPr>
          <w:sz w:val="22"/>
        </w:rPr>
        <w:t>finding</w:t>
      </w:r>
      <w:r>
        <w:rPr>
          <w:spacing w:val="-1"/>
          <w:sz w:val="22"/>
        </w:rPr>
        <w:t> </w:t>
      </w:r>
      <w:r>
        <w:rPr>
          <w:sz w:val="22"/>
        </w:rPr>
        <w:t>problems</w:t>
      </w:r>
      <w:r>
        <w:rPr>
          <w:spacing w:val="-2"/>
          <w:sz w:val="22"/>
        </w:rPr>
        <w:t> </w:t>
      </w:r>
      <w:r>
        <w:rPr>
          <w:sz w:val="22"/>
        </w:rPr>
        <w:t>and</w:t>
      </w:r>
      <w:r>
        <w:rPr>
          <w:spacing w:val="-6"/>
          <w:sz w:val="22"/>
        </w:rPr>
        <w:t> </w:t>
      </w:r>
      <w:r>
        <w:rPr>
          <w:sz w:val="22"/>
        </w:rPr>
        <w:t>making</w:t>
      </w:r>
      <w:r>
        <w:rPr>
          <w:spacing w:val="-2"/>
          <w:sz w:val="22"/>
        </w:rPr>
        <w:t> </w:t>
      </w:r>
      <w:r>
        <w:rPr>
          <w:sz w:val="22"/>
        </w:rPr>
        <w:t>improvements</w:t>
      </w:r>
      <w:r>
        <w:rPr>
          <w:spacing w:val="-5"/>
          <w:sz w:val="22"/>
        </w:rPr>
        <w:t> </w:t>
      </w:r>
      <w:r>
        <w:rPr>
          <w:sz w:val="22"/>
        </w:rPr>
        <w:t>to</w:t>
      </w:r>
      <w:r>
        <w:rPr>
          <w:spacing w:val="-5"/>
          <w:sz w:val="22"/>
        </w:rPr>
        <w:t> </w:t>
      </w:r>
      <w:r>
        <w:rPr>
          <w:sz w:val="22"/>
        </w:rPr>
        <w:t>processes and capacity?</w:t>
      </w:r>
    </w:p>
    <w:p>
      <w:pPr>
        <w:pStyle w:val="ListParagraph"/>
        <w:numPr>
          <w:ilvl w:val="0"/>
          <w:numId w:val="15"/>
        </w:numPr>
        <w:tabs>
          <w:tab w:pos="360" w:val="left" w:leader="none"/>
        </w:tabs>
        <w:spacing w:line="240" w:lineRule="auto" w:before="0" w:after="0"/>
        <w:ind w:left="360" w:right="0" w:hanging="360"/>
        <w:jc w:val="left"/>
        <w:rPr>
          <w:sz w:val="22"/>
        </w:rPr>
      </w:pPr>
      <w:r>
        <w:rPr>
          <w:sz w:val="22"/>
        </w:rPr>
        <w:t>Will</w:t>
      </w:r>
      <w:r>
        <w:rPr>
          <w:spacing w:val="-9"/>
          <w:sz w:val="22"/>
        </w:rPr>
        <w:t> </w:t>
      </w:r>
      <w:r>
        <w:rPr>
          <w:sz w:val="22"/>
        </w:rPr>
        <w:t>the</w:t>
      </w:r>
      <w:r>
        <w:rPr>
          <w:spacing w:val="-8"/>
          <w:sz w:val="22"/>
        </w:rPr>
        <w:t> </w:t>
      </w:r>
      <w:r>
        <w:rPr>
          <w:sz w:val="22"/>
        </w:rPr>
        <w:t>information</w:t>
      </w:r>
      <w:r>
        <w:rPr>
          <w:spacing w:val="-6"/>
          <w:sz w:val="22"/>
        </w:rPr>
        <w:t> </w:t>
      </w:r>
      <w:r>
        <w:rPr>
          <w:sz w:val="22"/>
        </w:rPr>
        <w:t>be</w:t>
      </w:r>
      <w:r>
        <w:rPr>
          <w:spacing w:val="-8"/>
          <w:sz w:val="22"/>
        </w:rPr>
        <w:t> </w:t>
      </w:r>
      <w:r>
        <w:rPr>
          <w:sz w:val="22"/>
        </w:rPr>
        <w:t>easily</w:t>
      </w:r>
      <w:r>
        <w:rPr>
          <w:spacing w:val="-8"/>
          <w:sz w:val="22"/>
        </w:rPr>
        <w:t> </w:t>
      </w:r>
      <w:r>
        <w:rPr>
          <w:sz w:val="22"/>
        </w:rPr>
        <w:t>understood</w:t>
      </w:r>
      <w:r>
        <w:rPr>
          <w:spacing w:val="-6"/>
          <w:sz w:val="22"/>
        </w:rPr>
        <w:t> </w:t>
      </w:r>
      <w:r>
        <w:rPr>
          <w:sz w:val="22"/>
        </w:rPr>
        <w:t>by</w:t>
      </w:r>
      <w:r>
        <w:rPr>
          <w:spacing w:val="-8"/>
          <w:sz w:val="22"/>
        </w:rPr>
        <w:t> </w:t>
      </w:r>
      <w:r>
        <w:rPr>
          <w:sz w:val="22"/>
        </w:rPr>
        <w:t>stakeholders,</w:t>
      </w:r>
      <w:r>
        <w:rPr>
          <w:spacing w:val="-1"/>
          <w:sz w:val="22"/>
        </w:rPr>
        <w:t> </w:t>
      </w:r>
      <w:r>
        <w:rPr>
          <w:sz w:val="22"/>
        </w:rPr>
        <w:t>including</w:t>
      </w:r>
      <w:r>
        <w:rPr>
          <w:spacing w:val="-6"/>
          <w:sz w:val="22"/>
        </w:rPr>
        <w:t> </w:t>
      </w:r>
      <w:r>
        <w:rPr>
          <w:spacing w:val="-2"/>
          <w:sz w:val="22"/>
        </w:rPr>
        <w:t>funders?</w:t>
      </w:r>
    </w:p>
    <w:p>
      <w:pPr>
        <w:pStyle w:val="BodyText"/>
      </w:pPr>
    </w:p>
    <w:p>
      <w:pPr>
        <w:pStyle w:val="BodyText"/>
      </w:pPr>
      <w:r>
        <w:rPr/>
        <w:t>Refer</w:t>
      </w:r>
      <w:r>
        <w:rPr>
          <w:spacing w:val="-7"/>
        </w:rPr>
        <w:t> </w:t>
      </w:r>
      <w:r>
        <w:rPr/>
        <w:t>to</w:t>
      </w:r>
      <w:r>
        <w:rPr>
          <w:spacing w:val="-5"/>
        </w:rPr>
        <w:t> </w:t>
      </w:r>
      <w:r>
        <w:rPr/>
        <w:t>Tables</w:t>
      </w:r>
      <w:r>
        <w:rPr>
          <w:spacing w:val="-5"/>
        </w:rPr>
        <w:t> </w:t>
      </w:r>
      <w:r>
        <w:rPr/>
        <w:t>3.1</w:t>
      </w:r>
      <w:r>
        <w:rPr>
          <w:spacing w:val="-5"/>
        </w:rPr>
        <w:t> </w:t>
      </w:r>
      <w:r>
        <w:rPr/>
        <w:t>to</w:t>
      </w:r>
      <w:r>
        <w:rPr>
          <w:spacing w:val="-5"/>
        </w:rPr>
        <w:t> </w:t>
      </w:r>
      <w:r>
        <w:rPr/>
        <w:t>see</w:t>
      </w:r>
      <w:r>
        <w:rPr>
          <w:spacing w:val="-3"/>
        </w:rPr>
        <w:t> </w:t>
      </w:r>
      <w:r>
        <w:rPr/>
        <w:t>a</w:t>
      </w:r>
      <w:r>
        <w:rPr>
          <w:spacing w:val="-2"/>
        </w:rPr>
        <w:t> </w:t>
      </w:r>
      <w:r>
        <w:rPr/>
        <w:t>complete</w:t>
      </w:r>
      <w:r>
        <w:rPr>
          <w:spacing w:val="-5"/>
        </w:rPr>
        <w:t> </w:t>
      </w:r>
      <w:r>
        <w:rPr/>
        <w:t>list</w:t>
      </w:r>
      <w:r>
        <w:rPr>
          <w:spacing w:val="-1"/>
        </w:rPr>
        <w:t> </w:t>
      </w:r>
      <w:r>
        <w:rPr/>
        <w:t>of</w:t>
      </w:r>
      <w:r>
        <w:rPr>
          <w:spacing w:val="-1"/>
        </w:rPr>
        <w:t> </w:t>
      </w:r>
      <w:r>
        <w:rPr/>
        <w:t>indicators</w:t>
      </w:r>
      <w:r>
        <w:rPr>
          <w:spacing w:val="-7"/>
        </w:rPr>
        <w:t> </w:t>
      </w:r>
      <w:r>
        <w:rPr/>
        <w:t>for</w:t>
      </w:r>
      <w:r>
        <w:rPr>
          <w:spacing w:val="-4"/>
        </w:rPr>
        <w:t> </w:t>
      </w:r>
      <w:r>
        <w:rPr/>
        <w:t>key</w:t>
      </w:r>
      <w:r>
        <w:rPr>
          <w:spacing w:val="-5"/>
        </w:rPr>
        <w:t> </w:t>
      </w:r>
      <w:r>
        <w:rPr/>
        <w:t>biosand</w:t>
      </w:r>
      <w:r>
        <w:rPr>
          <w:spacing w:val="-8"/>
        </w:rPr>
        <w:t> </w:t>
      </w:r>
      <w:r>
        <w:rPr/>
        <w:t>filter</w:t>
      </w:r>
      <w:r>
        <w:rPr>
          <w:spacing w:val="-2"/>
        </w:rPr>
        <w:t> </w:t>
      </w:r>
      <w:r>
        <w:rPr/>
        <w:t>project</w:t>
      </w:r>
      <w:r>
        <w:rPr>
          <w:spacing w:val="-1"/>
        </w:rPr>
        <w:t> </w:t>
      </w:r>
      <w:r>
        <w:rPr>
          <w:spacing w:val="-2"/>
        </w:rPr>
        <w:t>activities.</w:t>
      </w:r>
    </w:p>
    <w:p>
      <w:pPr>
        <w:pStyle w:val="BodyText"/>
        <w:spacing w:after="0"/>
        <w:sectPr>
          <w:pgSz w:w="12240" w:h="15840"/>
          <w:pgMar w:header="724" w:footer="1527" w:top="1380" w:bottom="1720" w:left="1440" w:right="720"/>
        </w:sectPr>
      </w:pPr>
    </w:p>
    <w:p>
      <w:pPr>
        <w:pStyle w:val="Heading7"/>
        <w:spacing w:before="53"/>
        <w:ind w:left="3775"/>
        <w:jc w:val="left"/>
      </w:pPr>
      <w:r>
        <w:rPr/>
        <w:t>Table</w:t>
      </w:r>
      <w:r>
        <w:rPr>
          <w:spacing w:val="-5"/>
        </w:rPr>
        <w:t> </w:t>
      </w:r>
      <w:r>
        <w:rPr/>
        <w:t>3.1:</w:t>
      </w:r>
      <w:r>
        <w:rPr>
          <w:spacing w:val="-5"/>
        </w:rPr>
        <w:t> </w:t>
      </w:r>
      <w:r>
        <w:rPr/>
        <w:t>Suggested</w:t>
      </w:r>
      <w:r>
        <w:rPr>
          <w:spacing w:val="-6"/>
        </w:rPr>
        <w:t> </w:t>
      </w:r>
      <w:r>
        <w:rPr/>
        <w:t>Indicators</w:t>
      </w:r>
      <w:r>
        <w:rPr>
          <w:spacing w:val="-6"/>
        </w:rPr>
        <w:t> </w:t>
      </w:r>
      <w:r>
        <w:rPr/>
        <w:t>for</w:t>
      </w:r>
      <w:r>
        <w:rPr>
          <w:spacing w:val="-2"/>
        </w:rPr>
        <w:t> </w:t>
      </w:r>
      <w:r>
        <w:rPr/>
        <w:t>Biosand</w:t>
      </w:r>
      <w:r>
        <w:rPr>
          <w:spacing w:val="-6"/>
        </w:rPr>
        <w:t> </w:t>
      </w:r>
      <w:r>
        <w:rPr/>
        <w:t>Filter</w:t>
      </w:r>
      <w:r>
        <w:rPr>
          <w:spacing w:val="-2"/>
        </w:rPr>
        <w:t> Projects</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60"/>
        <w:gridCol w:w="1709"/>
        <w:gridCol w:w="5221"/>
        <w:gridCol w:w="5492"/>
      </w:tblGrid>
      <w:tr>
        <w:trPr>
          <w:trHeight w:val="506" w:hRule="atLeast"/>
        </w:trPr>
        <w:tc>
          <w:tcPr>
            <w:tcW w:w="1460" w:type="dxa"/>
          </w:tcPr>
          <w:p>
            <w:pPr>
              <w:pStyle w:val="TableParagraph"/>
              <w:spacing w:before="122"/>
              <w:ind w:left="307"/>
              <w:rPr>
                <w:rFonts w:ascii="Arial"/>
                <w:b/>
                <w:sz w:val="22"/>
              </w:rPr>
            </w:pPr>
            <w:r>
              <w:rPr>
                <w:rFonts w:ascii="Arial"/>
                <w:b/>
                <w:spacing w:val="-2"/>
                <w:sz w:val="22"/>
              </w:rPr>
              <w:t>Outputs</w:t>
            </w:r>
          </w:p>
        </w:tc>
        <w:tc>
          <w:tcPr>
            <w:tcW w:w="1709" w:type="dxa"/>
          </w:tcPr>
          <w:p>
            <w:pPr>
              <w:pStyle w:val="TableParagraph"/>
              <w:spacing w:before="122"/>
              <w:ind w:left="361"/>
              <w:rPr>
                <w:rFonts w:ascii="Arial"/>
                <w:b/>
                <w:sz w:val="22"/>
              </w:rPr>
            </w:pPr>
            <w:r>
              <w:rPr>
                <w:rFonts w:ascii="Arial"/>
                <w:b/>
                <w:spacing w:val="-2"/>
                <w:sz w:val="22"/>
              </w:rPr>
              <w:t>Activities</w:t>
            </w:r>
          </w:p>
        </w:tc>
        <w:tc>
          <w:tcPr>
            <w:tcW w:w="5221" w:type="dxa"/>
          </w:tcPr>
          <w:p>
            <w:pPr>
              <w:pStyle w:val="TableParagraph"/>
              <w:spacing w:line="248" w:lineRule="exact"/>
              <w:ind w:left="8"/>
              <w:jc w:val="center"/>
              <w:rPr>
                <w:rFonts w:ascii="Arial"/>
                <w:b/>
                <w:sz w:val="22"/>
              </w:rPr>
            </w:pPr>
            <w:r>
              <w:rPr>
                <w:rFonts w:ascii="Arial"/>
                <w:b/>
                <w:spacing w:val="-2"/>
                <w:sz w:val="22"/>
              </w:rPr>
              <w:t>Indicators</w:t>
            </w:r>
          </w:p>
          <w:p>
            <w:pPr>
              <w:pStyle w:val="TableParagraph"/>
              <w:spacing w:line="238" w:lineRule="exact"/>
              <w:ind w:left="8" w:right="3"/>
              <w:jc w:val="center"/>
              <w:rPr>
                <w:rFonts w:ascii="Arial"/>
                <w:b/>
                <w:sz w:val="22"/>
              </w:rPr>
            </w:pPr>
            <w:r>
              <w:rPr>
                <w:rFonts w:ascii="Arial"/>
                <w:b/>
                <w:sz w:val="22"/>
              </w:rPr>
              <w:t>(Usually</w:t>
            </w:r>
            <w:r>
              <w:rPr>
                <w:rFonts w:ascii="Arial"/>
                <w:b/>
                <w:spacing w:val="-7"/>
                <w:sz w:val="22"/>
              </w:rPr>
              <w:t> </w:t>
            </w:r>
            <w:r>
              <w:rPr>
                <w:rFonts w:ascii="Arial"/>
                <w:b/>
                <w:sz w:val="22"/>
              </w:rPr>
              <w:t>calculated</w:t>
            </w:r>
            <w:r>
              <w:rPr>
                <w:rFonts w:ascii="Arial"/>
                <w:b/>
                <w:spacing w:val="-4"/>
                <w:sz w:val="22"/>
              </w:rPr>
              <w:t> </w:t>
            </w:r>
            <w:r>
              <w:rPr>
                <w:rFonts w:ascii="Arial"/>
                <w:b/>
                <w:sz w:val="22"/>
              </w:rPr>
              <w:t>by</w:t>
            </w:r>
            <w:r>
              <w:rPr>
                <w:rFonts w:ascii="Arial"/>
                <w:b/>
                <w:spacing w:val="-7"/>
                <w:sz w:val="22"/>
              </w:rPr>
              <w:t> </w:t>
            </w:r>
            <w:r>
              <w:rPr>
                <w:rFonts w:ascii="Arial"/>
                <w:b/>
                <w:spacing w:val="-2"/>
                <w:sz w:val="22"/>
              </w:rPr>
              <w:t>management)</w:t>
            </w:r>
          </w:p>
        </w:tc>
        <w:tc>
          <w:tcPr>
            <w:tcW w:w="5492" w:type="dxa"/>
          </w:tcPr>
          <w:p>
            <w:pPr>
              <w:pStyle w:val="TableParagraph"/>
              <w:spacing w:line="248" w:lineRule="exact"/>
              <w:ind w:left="5"/>
              <w:jc w:val="center"/>
              <w:rPr>
                <w:rFonts w:ascii="Arial"/>
                <w:b/>
                <w:sz w:val="22"/>
              </w:rPr>
            </w:pPr>
            <w:r>
              <w:rPr>
                <w:rFonts w:ascii="Arial"/>
                <w:b/>
                <w:sz w:val="22"/>
              </w:rPr>
              <w:t>Necessary</w:t>
            </w:r>
            <w:r>
              <w:rPr>
                <w:rFonts w:ascii="Arial"/>
                <w:b/>
                <w:spacing w:val="-10"/>
                <w:sz w:val="22"/>
              </w:rPr>
              <w:t> </w:t>
            </w:r>
            <w:r>
              <w:rPr>
                <w:rFonts w:ascii="Arial"/>
                <w:b/>
                <w:spacing w:val="-2"/>
                <w:sz w:val="22"/>
              </w:rPr>
              <w:t>Information</w:t>
            </w:r>
          </w:p>
          <w:p>
            <w:pPr>
              <w:pStyle w:val="TableParagraph"/>
              <w:spacing w:line="238" w:lineRule="exact"/>
              <w:ind w:left="5" w:right="5"/>
              <w:jc w:val="center"/>
              <w:rPr>
                <w:rFonts w:ascii="Arial"/>
                <w:b/>
                <w:sz w:val="22"/>
              </w:rPr>
            </w:pPr>
            <w:r>
              <w:rPr>
                <w:rFonts w:ascii="Arial"/>
                <w:b/>
                <w:sz w:val="22"/>
              </w:rPr>
              <w:t>(Usually</w:t>
            </w:r>
            <w:r>
              <w:rPr>
                <w:rFonts w:ascii="Arial"/>
                <w:b/>
                <w:spacing w:val="-8"/>
                <w:sz w:val="22"/>
              </w:rPr>
              <w:t> </w:t>
            </w:r>
            <w:r>
              <w:rPr>
                <w:rFonts w:ascii="Arial"/>
                <w:b/>
                <w:sz w:val="22"/>
              </w:rPr>
              <w:t>collected</w:t>
            </w:r>
            <w:r>
              <w:rPr>
                <w:rFonts w:ascii="Arial"/>
                <w:b/>
                <w:spacing w:val="-3"/>
                <w:sz w:val="22"/>
              </w:rPr>
              <w:t> </w:t>
            </w:r>
            <w:r>
              <w:rPr>
                <w:rFonts w:ascii="Arial"/>
                <w:b/>
                <w:sz w:val="22"/>
              </w:rPr>
              <w:t>by</w:t>
            </w:r>
            <w:r>
              <w:rPr>
                <w:rFonts w:ascii="Arial"/>
                <w:b/>
                <w:spacing w:val="-8"/>
                <w:sz w:val="22"/>
              </w:rPr>
              <w:t> </w:t>
            </w:r>
            <w:r>
              <w:rPr>
                <w:rFonts w:ascii="Arial"/>
                <w:b/>
                <w:sz w:val="22"/>
              </w:rPr>
              <w:t>BSF</w:t>
            </w:r>
            <w:r>
              <w:rPr>
                <w:rFonts w:ascii="Arial"/>
                <w:b/>
                <w:spacing w:val="-3"/>
                <w:sz w:val="22"/>
              </w:rPr>
              <w:t> </w:t>
            </w:r>
            <w:r>
              <w:rPr>
                <w:rFonts w:ascii="Arial"/>
                <w:b/>
                <w:sz w:val="22"/>
              </w:rPr>
              <w:t>Technicians</w:t>
            </w:r>
            <w:r>
              <w:rPr>
                <w:rFonts w:ascii="Arial"/>
                <w:b/>
                <w:spacing w:val="-3"/>
                <w:sz w:val="22"/>
              </w:rPr>
              <w:t> </w:t>
            </w:r>
            <w:r>
              <w:rPr>
                <w:rFonts w:ascii="Arial"/>
                <w:b/>
                <w:sz w:val="22"/>
              </w:rPr>
              <w:t>and</w:t>
            </w:r>
            <w:r>
              <w:rPr>
                <w:rFonts w:ascii="Arial"/>
                <w:b/>
                <w:spacing w:val="-6"/>
                <w:sz w:val="22"/>
              </w:rPr>
              <w:t> </w:t>
            </w:r>
            <w:r>
              <w:rPr>
                <w:rFonts w:ascii="Arial"/>
                <w:b/>
                <w:spacing w:val="-4"/>
                <w:sz w:val="22"/>
              </w:rPr>
              <w:t>CHPs)</w:t>
            </w:r>
          </w:p>
        </w:tc>
      </w:tr>
      <w:tr>
        <w:trPr>
          <w:trHeight w:val="640" w:hRule="atLeast"/>
        </w:trPr>
        <w:tc>
          <w:tcPr>
            <w:tcW w:w="1460" w:type="dxa"/>
            <w:vMerge w:val="restart"/>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76"/>
              <w:rPr>
                <w:rFonts w:ascii="Arial"/>
                <w:b/>
                <w:sz w:val="22"/>
              </w:rPr>
            </w:pPr>
          </w:p>
          <w:p>
            <w:pPr>
              <w:pStyle w:val="TableParagraph"/>
              <w:ind w:left="107" w:right="103"/>
              <w:rPr>
                <w:sz w:val="22"/>
              </w:rPr>
            </w:pPr>
            <w:r>
              <w:rPr>
                <w:spacing w:val="-2"/>
                <w:sz w:val="22"/>
              </w:rPr>
              <w:t>Filters properly produced, </w:t>
            </w:r>
            <w:r>
              <w:rPr>
                <w:sz w:val="22"/>
              </w:rPr>
              <w:t>installed</w:t>
            </w:r>
            <w:r>
              <w:rPr>
                <w:spacing w:val="-16"/>
                <w:sz w:val="22"/>
              </w:rPr>
              <w:t> </w:t>
            </w:r>
            <w:r>
              <w:rPr>
                <w:sz w:val="22"/>
              </w:rPr>
              <w:t>and </w:t>
            </w:r>
            <w:r>
              <w:rPr>
                <w:spacing w:val="-4"/>
                <w:sz w:val="22"/>
              </w:rPr>
              <w:t>used</w:t>
            </w:r>
          </w:p>
        </w:tc>
        <w:tc>
          <w:tcPr>
            <w:tcW w:w="1709" w:type="dxa"/>
            <w:vMerge w:val="restart"/>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112"/>
              <w:rPr>
                <w:rFonts w:ascii="Arial"/>
                <w:b/>
                <w:sz w:val="22"/>
              </w:rPr>
            </w:pPr>
          </w:p>
          <w:p>
            <w:pPr>
              <w:pStyle w:val="TableParagraph"/>
              <w:ind w:left="105" w:right="268"/>
              <w:rPr>
                <w:sz w:val="22"/>
              </w:rPr>
            </w:pPr>
            <w:r>
              <w:rPr>
                <w:sz w:val="22"/>
              </w:rPr>
              <w:t>Biosand</w:t>
            </w:r>
            <w:r>
              <w:rPr>
                <w:spacing w:val="-16"/>
                <w:sz w:val="22"/>
              </w:rPr>
              <w:t> </w:t>
            </w:r>
            <w:r>
              <w:rPr>
                <w:sz w:val="22"/>
              </w:rPr>
              <w:t>filter </w:t>
            </w:r>
            <w:r>
              <w:rPr>
                <w:spacing w:val="-2"/>
                <w:sz w:val="22"/>
              </w:rPr>
              <w:t>production</w:t>
            </w:r>
          </w:p>
        </w:tc>
        <w:tc>
          <w:tcPr>
            <w:tcW w:w="5221" w:type="dxa"/>
          </w:tcPr>
          <w:p>
            <w:pPr>
              <w:pStyle w:val="TableParagraph"/>
              <w:numPr>
                <w:ilvl w:val="0"/>
                <w:numId w:val="16"/>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competent</w:t>
            </w:r>
            <w:r>
              <w:rPr>
                <w:spacing w:val="-4"/>
                <w:sz w:val="22"/>
              </w:rPr>
              <w:t> </w:t>
            </w:r>
            <w:r>
              <w:rPr>
                <w:sz w:val="22"/>
              </w:rPr>
              <w:t>BSF</w:t>
            </w:r>
            <w:r>
              <w:rPr>
                <w:spacing w:val="-4"/>
                <w:sz w:val="22"/>
              </w:rPr>
              <w:t> </w:t>
            </w:r>
            <w:r>
              <w:rPr>
                <w:spacing w:val="-2"/>
                <w:sz w:val="22"/>
              </w:rPr>
              <w:t>technicians</w:t>
            </w:r>
          </w:p>
        </w:tc>
        <w:tc>
          <w:tcPr>
            <w:tcW w:w="5492" w:type="dxa"/>
          </w:tcPr>
          <w:p>
            <w:pPr>
              <w:pStyle w:val="TableParagraph"/>
              <w:numPr>
                <w:ilvl w:val="0"/>
                <w:numId w:val="17"/>
              </w:numPr>
              <w:tabs>
                <w:tab w:pos="467" w:val="left" w:leader="none"/>
              </w:tabs>
              <w:spacing w:line="237" w:lineRule="auto" w:before="0" w:after="0"/>
              <w:ind w:left="467" w:right="914" w:hanging="360"/>
              <w:jc w:val="left"/>
              <w:rPr>
                <w:sz w:val="22"/>
              </w:rPr>
            </w:pPr>
            <w:r>
              <w:rPr>
                <w:sz w:val="22"/>
              </w:rPr>
              <w:t>#</w:t>
            </w:r>
            <w:r>
              <w:rPr>
                <w:spacing w:val="-8"/>
                <w:sz w:val="22"/>
              </w:rPr>
              <w:t> </w:t>
            </w:r>
            <w:r>
              <w:rPr>
                <w:sz w:val="22"/>
              </w:rPr>
              <w:t>BSF</w:t>
            </w:r>
            <w:r>
              <w:rPr>
                <w:spacing w:val="-8"/>
                <w:sz w:val="22"/>
              </w:rPr>
              <w:t> </w:t>
            </w:r>
            <w:r>
              <w:rPr>
                <w:sz w:val="22"/>
              </w:rPr>
              <w:t>technicians</w:t>
            </w:r>
            <w:r>
              <w:rPr>
                <w:spacing w:val="-7"/>
                <w:sz w:val="22"/>
              </w:rPr>
              <w:t> </w:t>
            </w:r>
            <w:r>
              <w:rPr>
                <w:sz w:val="22"/>
              </w:rPr>
              <w:t>validated</w:t>
            </w:r>
            <w:r>
              <w:rPr>
                <w:spacing w:val="-8"/>
                <w:sz w:val="22"/>
              </w:rPr>
              <w:t> </w:t>
            </w:r>
            <w:r>
              <w:rPr>
                <w:sz w:val="22"/>
              </w:rPr>
              <w:t>as</w:t>
            </w:r>
            <w:r>
              <w:rPr>
                <w:spacing w:val="-9"/>
                <w:sz w:val="22"/>
              </w:rPr>
              <w:t> </w:t>
            </w:r>
            <w:r>
              <w:rPr>
                <w:sz w:val="22"/>
              </w:rPr>
              <w:t>competent </w:t>
            </w:r>
            <w:r>
              <w:rPr>
                <w:spacing w:val="-2"/>
                <w:sz w:val="22"/>
              </w:rPr>
              <w:t>(male/female)</w:t>
            </w:r>
          </w:p>
        </w:tc>
      </w:tr>
      <w:tr>
        <w:trPr>
          <w:trHeight w:val="2445"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18"/>
              </w:numPr>
              <w:tabs>
                <w:tab w:pos="467" w:val="left" w:leader="none"/>
              </w:tabs>
              <w:spacing w:line="266" w:lineRule="exact" w:before="0" w:after="0"/>
              <w:ind w:left="467" w:right="0" w:hanging="360"/>
              <w:jc w:val="left"/>
              <w:rPr>
                <w:rFonts w:ascii="Wingdings" w:hAnsi="Wingdings"/>
                <w:sz w:val="22"/>
              </w:rPr>
            </w:pPr>
            <w:r>
              <w:rPr>
                <w:sz w:val="22"/>
              </w:rPr>
              <w:t>%</w:t>
            </w:r>
            <w:r>
              <w:rPr>
                <w:spacing w:val="-7"/>
                <w:sz w:val="22"/>
              </w:rPr>
              <w:t> </w:t>
            </w:r>
            <w:r>
              <w:rPr>
                <w:sz w:val="22"/>
              </w:rPr>
              <w:t>filter</w:t>
            </w:r>
            <w:r>
              <w:rPr>
                <w:spacing w:val="-4"/>
                <w:sz w:val="22"/>
              </w:rPr>
              <w:t> </w:t>
            </w:r>
            <w:r>
              <w:rPr>
                <w:sz w:val="22"/>
              </w:rPr>
              <w:t>boxes</w:t>
            </w:r>
            <w:r>
              <w:rPr>
                <w:spacing w:val="-5"/>
                <w:sz w:val="22"/>
              </w:rPr>
              <w:t> </w:t>
            </w:r>
            <w:r>
              <w:rPr>
                <w:sz w:val="22"/>
              </w:rPr>
              <w:t>useable</w:t>
            </w:r>
            <w:r>
              <w:rPr>
                <w:spacing w:val="-7"/>
                <w:sz w:val="22"/>
              </w:rPr>
              <w:t> </w:t>
            </w:r>
            <w:r>
              <w:rPr>
                <w:sz w:val="22"/>
              </w:rPr>
              <w:t>(production</w:t>
            </w:r>
            <w:r>
              <w:rPr>
                <w:spacing w:val="-4"/>
                <w:sz w:val="22"/>
              </w:rPr>
              <w:t> </w:t>
            </w:r>
            <w:r>
              <w:rPr>
                <w:rFonts w:ascii="Wingdings" w:hAnsi="Wingdings"/>
                <w:spacing w:val="-10"/>
                <w:sz w:val="22"/>
              </w:rPr>
              <w:t></w:t>
            </w:r>
          </w:p>
          <w:p>
            <w:pPr>
              <w:pStyle w:val="TableParagraph"/>
              <w:ind w:left="467"/>
              <w:rPr>
                <w:sz w:val="22"/>
              </w:rPr>
            </w:pPr>
            <w:r>
              <w:rPr>
                <w:spacing w:val="-2"/>
                <w:sz w:val="22"/>
              </w:rPr>
              <w:t>installation)</w:t>
            </w:r>
          </w:p>
        </w:tc>
        <w:tc>
          <w:tcPr>
            <w:tcW w:w="5492" w:type="dxa"/>
          </w:tcPr>
          <w:p>
            <w:pPr>
              <w:pStyle w:val="TableParagraph"/>
              <w:numPr>
                <w:ilvl w:val="0"/>
                <w:numId w:val="19"/>
              </w:numPr>
              <w:tabs>
                <w:tab w:pos="467" w:val="left" w:leader="none"/>
              </w:tabs>
              <w:spacing w:line="240" w:lineRule="auto" w:before="0" w:after="0"/>
              <w:ind w:left="467" w:right="341" w:hanging="360"/>
              <w:jc w:val="left"/>
              <w:rPr>
                <w:sz w:val="22"/>
              </w:rPr>
            </w:pPr>
            <w:r>
              <w:rPr>
                <w:sz w:val="22"/>
              </w:rPr>
              <w:t>#</w:t>
            </w:r>
            <w:r>
              <w:rPr>
                <w:spacing w:val="-7"/>
                <w:sz w:val="22"/>
              </w:rPr>
              <w:t> </w:t>
            </w:r>
            <w:r>
              <w:rPr>
                <w:sz w:val="22"/>
              </w:rPr>
              <w:t>of</w:t>
            </w:r>
            <w:r>
              <w:rPr>
                <w:spacing w:val="-5"/>
                <w:sz w:val="22"/>
              </w:rPr>
              <w:t> </w:t>
            </w:r>
            <w:r>
              <w:rPr>
                <w:sz w:val="22"/>
              </w:rPr>
              <w:t>completed</w:t>
            </w:r>
            <w:r>
              <w:rPr>
                <w:spacing w:val="-8"/>
                <w:sz w:val="22"/>
              </w:rPr>
              <w:t> </w:t>
            </w:r>
            <w:r>
              <w:rPr>
                <w:sz w:val="22"/>
              </w:rPr>
              <w:t>filter</w:t>
            </w:r>
            <w:r>
              <w:rPr>
                <w:spacing w:val="-8"/>
                <w:sz w:val="22"/>
              </w:rPr>
              <w:t> </w:t>
            </w:r>
            <w:r>
              <w:rPr>
                <w:sz w:val="22"/>
              </w:rPr>
              <w:t>boxes,</w:t>
            </w:r>
            <w:r>
              <w:rPr>
                <w:spacing w:val="-6"/>
                <w:sz w:val="22"/>
              </w:rPr>
              <w:t> </w:t>
            </w:r>
            <w:r>
              <w:rPr>
                <w:sz w:val="22"/>
              </w:rPr>
              <w:t>numbered,</w:t>
            </w:r>
            <w:r>
              <w:rPr>
                <w:spacing w:val="-8"/>
                <w:sz w:val="22"/>
              </w:rPr>
              <w:t> </w:t>
            </w:r>
            <w:r>
              <w:rPr>
                <w:sz w:val="22"/>
              </w:rPr>
              <w:t>recorded and made ready for delivery</w:t>
            </w:r>
          </w:p>
          <w:p>
            <w:pPr>
              <w:pStyle w:val="TableParagraph"/>
              <w:numPr>
                <w:ilvl w:val="0"/>
                <w:numId w:val="19"/>
              </w:numPr>
              <w:tabs>
                <w:tab w:pos="467" w:val="left" w:leader="none"/>
              </w:tabs>
              <w:spacing w:line="240" w:lineRule="auto" w:before="115" w:after="0"/>
              <w:ind w:left="467" w:right="514" w:hanging="360"/>
              <w:jc w:val="left"/>
              <w:rPr>
                <w:sz w:val="22"/>
              </w:rPr>
            </w:pPr>
            <w:r>
              <w:rPr>
                <w:sz w:val="22"/>
              </w:rPr>
              <w:t>#</w:t>
            </w:r>
            <w:r>
              <w:rPr>
                <w:spacing w:val="-5"/>
                <w:sz w:val="22"/>
              </w:rPr>
              <w:t> </w:t>
            </w:r>
            <w:r>
              <w:rPr>
                <w:sz w:val="22"/>
              </w:rPr>
              <w:t>of</w:t>
            </w:r>
            <w:r>
              <w:rPr>
                <w:spacing w:val="-6"/>
                <w:sz w:val="22"/>
              </w:rPr>
              <w:t> </w:t>
            </w:r>
            <w:r>
              <w:rPr>
                <w:sz w:val="22"/>
              </w:rPr>
              <w:t>filters</w:t>
            </w:r>
            <w:r>
              <w:rPr>
                <w:spacing w:val="-7"/>
                <w:sz w:val="22"/>
              </w:rPr>
              <w:t> </w:t>
            </w:r>
            <w:r>
              <w:rPr>
                <w:sz w:val="22"/>
              </w:rPr>
              <w:t>rejected</w:t>
            </w:r>
            <w:r>
              <w:rPr>
                <w:spacing w:val="-7"/>
                <w:sz w:val="22"/>
              </w:rPr>
              <w:t> </w:t>
            </w:r>
            <w:r>
              <w:rPr>
                <w:sz w:val="22"/>
              </w:rPr>
              <w:t>and</w:t>
            </w:r>
            <w:r>
              <w:rPr>
                <w:spacing w:val="-7"/>
                <w:sz w:val="22"/>
              </w:rPr>
              <w:t> </w:t>
            </w:r>
            <w:r>
              <w:rPr>
                <w:sz w:val="22"/>
              </w:rPr>
              <w:t>returned</w:t>
            </w:r>
            <w:r>
              <w:rPr>
                <w:spacing w:val="-7"/>
                <w:sz w:val="22"/>
              </w:rPr>
              <w:t> </w:t>
            </w:r>
            <w:r>
              <w:rPr>
                <w:sz w:val="22"/>
              </w:rPr>
              <w:t>by</w:t>
            </w:r>
            <w:r>
              <w:rPr>
                <w:spacing w:val="-7"/>
                <w:sz w:val="22"/>
              </w:rPr>
              <w:t> </w:t>
            </w:r>
            <w:r>
              <w:rPr>
                <w:sz w:val="22"/>
              </w:rPr>
              <w:t>installation </w:t>
            </w:r>
            <w:r>
              <w:rPr>
                <w:spacing w:val="-4"/>
                <w:sz w:val="22"/>
              </w:rPr>
              <w:t>team</w:t>
            </w:r>
          </w:p>
          <w:p>
            <w:pPr>
              <w:pStyle w:val="TableParagraph"/>
              <w:numPr>
                <w:ilvl w:val="0"/>
                <w:numId w:val="19"/>
              </w:numPr>
              <w:tabs>
                <w:tab w:pos="467" w:val="left" w:leader="none"/>
              </w:tabs>
              <w:spacing w:line="240" w:lineRule="auto" w:before="119" w:after="0"/>
              <w:ind w:left="467" w:right="0" w:hanging="360"/>
              <w:jc w:val="left"/>
              <w:rPr>
                <w:sz w:val="22"/>
              </w:rPr>
            </w:pPr>
            <w:r>
              <w:rPr>
                <w:sz w:val="22"/>
              </w:rPr>
              <w:t>#</w:t>
            </w:r>
            <w:r>
              <w:rPr>
                <w:spacing w:val="-3"/>
                <w:sz w:val="22"/>
              </w:rPr>
              <w:t> </w:t>
            </w:r>
            <w:r>
              <w:rPr>
                <w:sz w:val="22"/>
              </w:rPr>
              <w:t>of</w:t>
            </w:r>
            <w:r>
              <w:rPr>
                <w:spacing w:val="-4"/>
                <w:sz w:val="22"/>
              </w:rPr>
              <w:t> </w:t>
            </w:r>
            <w:r>
              <w:rPr>
                <w:sz w:val="22"/>
              </w:rPr>
              <w:t>filter</w:t>
            </w:r>
            <w:r>
              <w:rPr>
                <w:spacing w:val="-4"/>
                <w:sz w:val="22"/>
              </w:rPr>
              <w:t> </w:t>
            </w:r>
            <w:r>
              <w:rPr>
                <w:sz w:val="22"/>
              </w:rPr>
              <w:t>bodies</w:t>
            </w:r>
            <w:r>
              <w:rPr>
                <w:spacing w:val="-5"/>
                <w:sz w:val="22"/>
              </w:rPr>
              <w:t> </w:t>
            </w:r>
            <w:r>
              <w:rPr>
                <w:sz w:val="22"/>
              </w:rPr>
              <w:t>rejected</w:t>
            </w:r>
            <w:r>
              <w:rPr>
                <w:spacing w:val="-5"/>
                <w:sz w:val="22"/>
              </w:rPr>
              <w:t> </w:t>
            </w:r>
            <w:r>
              <w:rPr>
                <w:sz w:val="22"/>
              </w:rPr>
              <w:t>at</w:t>
            </w:r>
            <w:r>
              <w:rPr>
                <w:spacing w:val="-4"/>
                <w:sz w:val="22"/>
              </w:rPr>
              <w:t> </w:t>
            </w:r>
            <w:r>
              <w:rPr>
                <w:sz w:val="22"/>
              </w:rPr>
              <w:t>production</w:t>
            </w:r>
            <w:r>
              <w:rPr>
                <w:spacing w:val="-2"/>
                <w:sz w:val="22"/>
              </w:rPr>
              <w:t> </w:t>
            </w:r>
            <w:r>
              <w:rPr>
                <w:spacing w:val="-4"/>
                <w:sz w:val="22"/>
              </w:rPr>
              <w:t>site</w:t>
            </w:r>
          </w:p>
          <w:p>
            <w:pPr>
              <w:pStyle w:val="TableParagraph"/>
              <w:numPr>
                <w:ilvl w:val="0"/>
                <w:numId w:val="19"/>
              </w:numPr>
              <w:tabs>
                <w:tab w:pos="467" w:val="left" w:leader="none"/>
              </w:tabs>
              <w:spacing w:line="240" w:lineRule="auto" w:before="119" w:after="0"/>
              <w:ind w:left="467" w:right="0" w:hanging="360"/>
              <w:jc w:val="left"/>
              <w:rPr>
                <w:sz w:val="22"/>
              </w:rPr>
            </w:pPr>
            <w:r>
              <w:rPr>
                <w:sz w:val="22"/>
              </w:rPr>
              <w:t>#</w:t>
            </w:r>
            <w:r>
              <w:rPr>
                <w:spacing w:val="-5"/>
                <w:sz w:val="22"/>
              </w:rPr>
              <w:t> </w:t>
            </w:r>
            <w:r>
              <w:rPr>
                <w:sz w:val="22"/>
              </w:rPr>
              <w:t>filters</w:t>
            </w:r>
            <w:r>
              <w:rPr>
                <w:spacing w:val="-5"/>
                <w:sz w:val="22"/>
              </w:rPr>
              <w:t> </w:t>
            </w:r>
            <w:r>
              <w:rPr>
                <w:sz w:val="22"/>
              </w:rPr>
              <w:t>taken</w:t>
            </w:r>
            <w:r>
              <w:rPr>
                <w:spacing w:val="-4"/>
                <w:sz w:val="22"/>
              </w:rPr>
              <w:t> </w:t>
            </w:r>
            <w:r>
              <w:rPr>
                <w:sz w:val="22"/>
              </w:rPr>
              <w:t>for</w:t>
            </w:r>
            <w:r>
              <w:rPr>
                <w:spacing w:val="-4"/>
                <w:sz w:val="22"/>
              </w:rPr>
              <w:t> </w:t>
            </w:r>
            <w:r>
              <w:rPr>
                <w:sz w:val="22"/>
              </w:rPr>
              <w:t>delivery</w:t>
            </w:r>
            <w:r>
              <w:rPr>
                <w:spacing w:val="-2"/>
                <w:sz w:val="22"/>
              </w:rPr>
              <w:t> </w:t>
            </w:r>
            <w:r>
              <w:rPr>
                <w:sz w:val="22"/>
              </w:rPr>
              <w:t>and</w:t>
            </w:r>
            <w:r>
              <w:rPr>
                <w:spacing w:val="-2"/>
                <w:sz w:val="22"/>
              </w:rPr>
              <w:t> installation</w:t>
            </w:r>
          </w:p>
          <w:p>
            <w:pPr>
              <w:pStyle w:val="TableParagraph"/>
              <w:numPr>
                <w:ilvl w:val="0"/>
                <w:numId w:val="19"/>
              </w:numPr>
              <w:tabs>
                <w:tab w:pos="467" w:val="left" w:leader="none"/>
              </w:tabs>
              <w:spacing w:line="240" w:lineRule="auto" w:before="117" w:after="0"/>
              <w:ind w:left="467" w:right="0" w:hanging="360"/>
              <w:jc w:val="left"/>
              <w:rPr>
                <w:sz w:val="22"/>
              </w:rPr>
            </w:pPr>
            <w:r>
              <w:rPr>
                <w:sz w:val="22"/>
              </w:rPr>
              <w:t>#</w:t>
            </w:r>
            <w:r>
              <w:rPr>
                <w:spacing w:val="-6"/>
                <w:sz w:val="22"/>
              </w:rPr>
              <w:t> </w:t>
            </w:r>
            <w:r>
              <w:rPr>
                <w:sz w:val="22"/>
              </w:rPr>
              <w:t>filters</w:t>
            </w:r>
            <w:r>
              <w:rPr>
                <w:spacing w:val="-4"/>
                <w:sz w:val="22"/>
              </w:rPr>
              <w:t> </w:t>
            </w:r>
            <w:r>
              <w:rPr>
                <w:sz w:val="22"/>
              </w:rPr>
              <w:t>broken</w:t>
            </w:r>
            <w:r>
              <w:rPr>
                <w:spacing w:val="-4"/>
                <w:sz w:val="22"/>
              </w:rPr>
              <w:t> </w:t>
            </w:r>
            <w:r>
              <w:rPr>
                <w:sz w:val="22"/>
              </w:rPr>
              <w:t>during</w:t>
            </w:r>
            <w:r>
              <w:rPr>
                <w:spacing w:val="-5"/>
                <w:sz w:val="22"/>
              </w:rPr>
              <w:t> </w:t>
            </w:r>
            <w:r>
              <w:rPr>
                <w:spacing w:val="-2"/>
                <w:sz w:val="22"/>
              </w:rPr>
              <w:t>transportation</w:t>
            </w:r>
          </w:p>
        </w:tc>
      </w:tr>
      <w:tr>
        <w:trPr>
          <w:trHeight w:val="386"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20"/>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appropriate</w:t>
            </w:r>
            <w:r>
              <w:rPr>
                <w:spacing w:val="-7"/>
                <w:sz w:val="22"/>
              </w:rPr>
              <w:t> </w:t>
            </w:r>
            <w:r>
              <w:rPr>
                <w:sz w:val="22"/>
              </w:rPr>
              <w:t>sand</w:t>
            </w:r>
            <w:r>
              <w:rPr>
                <w:spacing w:val="-7"/>
                <w:sz w:val="22"/>
              </w:rPr>
              <w:t> </w:t>
            </w:r>
            <w:r>
              <w:rPr>
                <w:sz w:val="22"/>
              </w:rPr>
              <w:t>sieve</w:t>
            </w:r>
            <w:r>
              <w:rPr>
                <w:spacing w:val="-4"/>
                <w:sz w:val="22"/>
              </w:rPr>
              <w:t> </w:t>
            </w:r>
            <w:r>
              <w:rPr>
                <w:spacing w:val="-2"/>
                <w:sz w:val="22"/>
              </w:rPr>
              <w:t>analysis</w:t>
            </w:r>
          </w:p>
        </w:tc>
        <w:tc>
          <w:tcPr>
            <w:tcW w:w="5492" w:type="dxa"/>
          </w:tcPr>
          <w:p>
            <w:pPr>
              <w:pStyle w:val="TableParagraph"/>
              <w:numPr>
                <w:ilvl w:val="0"/>
                <w:numId w:val="21"/>
              </w:numPr>
              <w:tabs>
                <w:tab w:pos="467" w:val="left" w:leader="none"/>
              </w:tabs>
              <w:spacing w:line="267" w:lineRule="exact" w:before="0" w:after="0"/>
              <w:ind w:left="467" w:right="0" w:hanging="360"/>
              <w:jc w:val="left"/>
              <w:rPr>
                <w:sz w:val="22"/>
              </w:rPr>
            </w:pPr>
            <w:r>
              <w:rPr>
                <w:sz w:val="22"/>
              </w:rPr>
              <w:t>#</w:t>
            </w:r>
            <w:r>
              <w:rPr>
                <w:spacing w:val="-7"/>
                <w:sz w:val="22"/>
              </w:rPr>
              <w:t> </w:t>
            </w:r>
            <w:r>
              <w:rPr>
                <w:sz w:val="22"/>
              </w:rPr>
              <w:t>acceptable</w:t>
            </w:r>
            <w:r>
              <w:rPr>
                <w:spacing w:val="-7"/>
                <w:sz w:val="22"/>
              </w:rPr>
              <w:t> </w:t>
            </w:r>
            <w:r>
              <w:rPr>
                <w:sz w:val="22"/>
              </w:rPr>
              <w:t>sand</w:t>
            </w:r>
            <w:r>
              <w:rPr>
                <w:spacing w:val="-8"/>
                <w:sz w:val="22"/>
              </w:rPr>
              <w:t> </w:t>
            </w:r>
            <w:r>
              <w:rPr>
                <w:sz w:val="22"/>
              </w:rPr>
              <w:t>sieve</w:t>
            </w:r>
            <w:r>
              <w:rPr>
                <w:spacing w:val="-6"/>
                <w:sz w:val="22"/>
              </w:rPr>
              <w:t> </w:t>
            </w:r>
            <w:r>
              <w:rPr>
                <w:sz w:val="22"/>
              </w:rPr>
              <w:t>analysis</w:t>
            </w:r>
            <w:r>
              <w:rPr>
                <w:spacing w:val="-5"/>
                <w:sz w:val="22"/>
              </w:rPr>
              <w:t> </w:t>
            </w:r>
            <w:r>
              <w:rPr>
                <w:spacing w:val="-2"/>
                <w:sz w:val="22"/>
              </w:rPr>
              <w:t>tests</w:t>
            </w:r>
          </w:p>
        </w:tc>
      </w:tr>
      <w:tr>
        <w:trPr>
          <w:trHeight w:val="388"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22"/>
              </w:numPr>
              <w:tabs>
                <w:tab w:pos="467" w:val="left" w:leader="none"/>
              </w:tabs>
              <w:spacing w:line="269" w:lineRule="exact" w:before="0" w:after="0"/>
              <w:ind w:left="467" w:right="0" w:hanging="360"/>
              <w:jc w:val="left"/>
              <w:rPr>
                <w:sz w:val="22"/>
              </w:rPr>
            </w:pPr>
            <w:r>
              <w:rPr>
                <w:sz w:val="22"/>
              </w:rPr>
              <w:t>%</w:t>
            </w:r>
            <w:r>
              <w:rPr>
                <w:spacing w:val="-3"/>
                <w:sz w:val="22"/>
              </w:rPr>
              <w:t> </w:t>
            </w:r>
            <w:r>
              <w:rPr>
                <w:sz w:val="22"/>
              </w:rPr>
              <w:t>appropriate</w:t>
            </w:r>
            <w:r>
              <w:rPr>
                <w:spacing w:val="-7"/>
                <w:sz w:val="22"/>
              </w:rPr>
              <w:t> </w:t>
            </w:r>
            <w:r>
              <w:rPr>
                <w:sz w:val="22"/>
              </w:rPr>
              <w:t>flow</w:t>
            </w:r>
            <w:r>
              <w:rPr>
                <w:spacing w:val="-7"/>
                <w:sz w:val="22"/>
              </w:rPr>
              <w:t> </w:t>
            </w:r>
            <w:r>
              <w:rPr>
                <w:sz w:val="22"/>
              </w:rPr>
              <w:t>rate</w:t>
            </w:r>
            <w:r>
              <w:rPr>
                <w:spacing w:val="-5"/>
                <w:sz w:val="22"/>
              </w:rPr>
              <w:t> </w:t>
            </w:r>
            <w:r>
              <w:rPr>
                <w:sz w:val="22"/>
              </w:rPr>
              <w:t>test</w:t>
            </w:r>
            <w:r>
              <w:rPr>
                <w:spacing w:val="-4"/>
                <w:sz w:val="22"/>
              </w:rPr>
              <w:t> </w:t>
            </w:r>
            <w:r>
              <w:rPr>
                <w:sz w:val="22"/>
              </w:rPr>
              <w:t>(pre-</w:t>
            </w:r>
            <w:r>
              <w:rPr>
                <w:spacing w:val="-2"/>
                <w:sz w:val="22"/>
              </w:rPr>
              <w:t>installation)</w:t>
            </w:r>
          </w:p>
        </w:tc>
        <w:tc>
          <w:tcPr>
            <w:tcW w:w="5492" w:type="dxa"/>
          </w:tcPr>
          <w:p>
            <w:pPr>
              <w:pStyle w:val="TableParagraph"/>
              <w:numPr>
                <w:ilvl w:val="0"/>
                <w:numId w:val="23"/>
              </w:numPr>
              <w:tabs>
                <w:tab w:pos="467" w:val="left" w:leader="none"/>
              </w:tabs>
              <w:spacing w:line="269" w:lineRule="exact" w:before="0" w:after="0"/>
              <w:ind w:left="467" w:right="0" w:hanging="360"/>
              <w:jc w:val="left"/>
              <w:rPr>
                <w:sz w:val="22"/>
              </w:rPr>
            </w:pPr>
            <w:r>
              <w:rPr>
                <w:sz w:val="22"/>
              </w:rPr>
              <w:t>#</w:t>
            </w:r>
            <w:r>
              <w:rPr>
                <w:spacing w:val="-5"/>
                <w:sz w:val="22"/>
              </w:rPr>
              <w:t> </w:t>
            </w:r>
            <w:r>
              <w:rPr>
                <w:sz w:val="22"/>
              </w:rPr>
              <w:t>acceptable</w:t>
            </w:r>
            <w:r>
              <w:rPr>
                <w:spacing w:val="-7"/>
                <w:sz w:val="22"/>
              </w:rPr>
              <w:t> </w:t>
            </w:r>
            <w:r>
              <w:rPr>
                <w:sz w:val="22"/>
              </w:rPr>
              <w:t>pre</w:t>
            </w:r>
            <w:r>
              <w:rPr>
                <w:spacing w:val="-7"/>
                <w:sz w:val="22"/>
              </w:rPr>
              <w:t> </w:t>
            </w:r>
            <w:r>
              <w:rPr>
                <w:sz w:val="22"/>
              </w:rPr>
              <w:t>installation</w:t>
            </w:r>
            <w:r>
              <w:rPr>
                <w:spacing w:val="-6"/>
                <w:sz w:val="22"/>
              </w:rPr>
              <w:t> </w:t>
            </w:r>
            <w:r>
              <w:rPr>
                <w:sz w:val="22"/>
              </w:rPr>
              <w:t>flow</w:t>
            </w:r>
            <w:r>
              <w:rPr>
                <w:spacing w:val="-8"/>
                <w:sz w:val="22"/>
              </w:rPr>
              <w:t> </w:t>
            </w:r>
            <w:r>
              <w:rPr>
                <w:sz w:val="22"/>
              </w:rPr>
              <w:t>rate</w:t>
            </w:r>
            <w:r>
              <w:rPr>
                <w:spacing w:val="-5"/>
                <w:sz w:val="22"/>
              </w:rPr>
              <w:t> </w:t>
            </w:r>
            <w:r>
              <w:rPr>
                <w:spacing w:val="-2"/>
                <w:sz w:val="22"/>
              </w:rPr>
              <w:t>tests</w:t>
            </w:r>
          </w:p>
        </w:tc>
      </w:tr>
      <w:tr>
        <w:trPr>
          <w:trHeight w:val="1132" w:hRule="atLeast"/>
        </w:trPr>
        <w:tc>
          <w:tcPr>
            <w:tcW w:w="1460" w:type="dxa"/>
            <w:vMerge/>
            <w:tcBorders>
              <w:top w:val="nil"/>
            </w:tcBorders>
          </w:tcPr>
          <w:p>
            <w:pPr>
              <w:rPr>
                <w:sz w:val="2"/>
                <w:szCs w:val="2"/>
              </w:rPr>
            </w:pPr>
          </w:p>
        </w:tc>
        <w:tc>
          <w:tcPr>
            <w:tcW w:w="1709" w:type="dxa"/>
          </w:tcPr>
          <w:p>
            <w:pPr>
              <w:pStyle w:val="TableParagraph"/>
              <w:ind w:left="105"/>
              <w:rPr>
                <w:sz w:val="22"/>
              </w:rPr>
            </w:pPr>
            <w:r>
              <w:rPr>
                <w:sz w:val="22"/>
              </w:rPr>
              <w:t>Filtration</w:t>
            </w:r>
            <w:r>
              <w:rPr>
                <w:spacing w:val="-16"/>
                <w:sz w:val="22"/>
              </w:rPr>
              <w:t> </w:t>
            </w:r>
            <w:r>
              <w:rPr>
                <w:sz w:val="22"/>
              </w:rPr>
              <w:t>sand </w:t>
            </w:r>
            <w:r>
              <w:rPr>
                <w:spacing w:val="-2"/>
                <w:sz w:val="22"/>
              </w:rPr>
              <w:t>preparation </w:t>
            </w:r>
            <w:r>
              <w:rPr>
                <w:sz w:val="22"/>
              </w:rPr>
              <w:t>(sieving and </w:t>
            </w:r>
            <w:r>
              <w:rPr>
                <w:spacing w:val="-2"/>
                <w:sz w:val="22"/>
              </w:rPr>
              <w:t>washing)</w:t>
            </w:r>
          </w:p>
        </w:tc>
        <w:tc>
          <w:tcPr>
            <w:tcW w:w="5221" w:type="dxa"/>
          </w:tcPr>
          <w:p>
            <w:pPr>
              <w:pStyle w:val="TableParagraph"/>
              <w:numPr>
                <w:ilvl w:val="0"/>
                <w:numId w:val="24"/>
              </w:numPr>
              <w:tabs>
                <w:tab w:pos="467" w:val="left" w:leader="none"/>
              </w:tabs>
              <w:spacing w:line="267" w:lineRule="exact" w:before="0" w:after="0"/>
              <w:ind w:left="467" w:right="0" w:hanging="360"/>
              <w:jc w:val="left"/>
              <w:rPr>
                <w:sz w:val="22"/>
              </w:rPr>
            </w:pPr>
            <w:r>
              <w:rPr>
                <w:sz w:val="22"/>
              </w:rPr>
              <w:t>%</w:t>
            </w:r>
            <w:r>
              <w:rPr>
                <w:spacing w:val="-5"/>
                <w:sz w:val="22"/>
              </w:rPr>
              <w:t> </w:t>
            </w:r>
            <w:r>
              <w:rPr>
                <w:sz w:val="22"/>
              </w:rPr>
              <w:t>accepted</w:t>
            </w:r>
            <w:r>
              <w:rPr>
                <w:spacing w:val="-6"/>
                <w:sz w:val="22"/>
              </w:rPr>
              <w:t> </w:t>
            </w:r>
            <w:r>
              <w:rPr>
                <w:sz w:val="22"/>
              </w:rPr>
              <w:t>sand</w:t>
            </w:r>
            <w:r>
              <w:rPr>
                <w:spacing w:val="-3"/>
                <w:sz w:val="22"/>
              </w:rPr>
              <w:t> </w:t>
            </w:r>
            <w:r>
              <w:rPr>
                <w:spacing w:val="-4"/>
                <w:sz w:val="22"/>
              </w:rPr>
              <w:t>sets</w:t>
            </w:r>
          </w:p>
        </w:tc>
        <w:tc>
          <w:tcPr>
            <w:tcW w:w="5492" w:type="dxa"/>
          </w:tcPr>
          <w:p>
            <w:pPr>
              <w:pStyle w:val="TableParagraph"/>
              <w:numPr>
                <w:ilvl w:val="0"/>
                <w:numId w:val="25"/>
              </w:numPr>
              <w:tabs>
                <w:tab w:pos="467" w:val="left" w:leader="none"/>
              </w:tabs>
              <w:spacing w:line="240" w:lineRule="auto" w:before="0" w:after="0"/>
              <w:ind w:left="467" w:right="966" w:hanging="360"/>
              <w:jc w:val="left"/>
              <w:rPr>
                <w:sz w:val="22"/>
              </w:rPr>
            </w:pPr>
            <w:r>
              <w:rPr>
                <w:sz w:val="22"/>
              </w:rPr>
              <w:t>#</w:t>
            </w:r>
            <w:r>
              <w:rPr>
                <w:spacing w:val="-4"/>
                <w:sz w:val="22"/>
              </w:rPr>
              <w:t> </w:t>
            </w:r>
            <w:r>
              <w:rPr>
                <w:sz w:val="22"/>
              </w:rPr>
              <w:t>sand</w:t>
            </w:r>
            <w:r>
              <w:rPr>
                <w:spacing w:val="-4"/>
                <w:sz w:val="22"/>
              </w:rPr>
              <w:t> </w:t>
            </w:r>
            <w:r>
              <w:rPr>
                <w:sz w:val="22"/>
              </w:rPr>
              <w:t>sets</w:t>
            </w:r>
            <w:r>
              <w:rPr>
                <w:spacing w:val="-6"/>
                <w:sz w:val="22"/>
              </w:rPr>
              <w:t> </w:t>
            </w:r>
            <w:r>
              <w:rPr>
                <w:sz w:val="22"/>
              </w:rPr>
              <w:t>(one</w:t>
            </w:r>
            <w:r>
              <w:rPr>
                <w:spacing w:val="-8"/>
                <w:sz w:val="22"/>
              </w:rPr>
              <w:t> </w:t>
            </w:r>
            <w:r>
              <w:rPr>
                <w:sz w:val="22"/>
              </w:rPr>
              <w:t>filter</w:t>
            </w:r>
            <w:r>
              <w:rPr>
                <w:spacing w:val="-4"/>
                <w:sz w:val="22"/>
              </w:rPr>
              <w:t> </w:t>
            </w:r>
            <w:r>
              <w:rPr>
                <w:sz w:val="22"/>
              </w:rPr>
              <w:t>of</w:t>
            </w:r>
            <w:r>
              <w:rPr>
                <w:spacing w:val="-5"/>
                <w:sz w:val="22"/>
              </w:rPr>
              <w:t> </w:t>
            </w:r>
            <w:r>
              <w:rPr>
                <w:sz w:val="22"/>
              </w:rPr>
              <w:t>sand</w:t>
            </w:r>
            <w:r>
              <w:rPr>
                <w:spacing w:val="-4"/>
                <w:sz w:val="22"/>
              </w:rPr>
              <w:t> </w:t>
            </w:r>
            <w:r>
              <w:rPr>
                <w:sz w:val="22"/>
              </w:rPr>
              <w:t>and</w:t>
            </w:r>
            <w:r>
              <w:rPr>
                <w:spacing w:val="-6"/>
                <w:sz w:val="22"/>
              </w:rPr>
              <w:t> </w:t>
            </w:r>
            <w:r>
              <w:rPr>
                <w:sz w:val="22"/>
              </w:rPr>
              <w:t>gravel) prepared for delivery</w:t>
            </w:r>
          </w:p>
          <w:p>
            <w:pPr>
              <w:pStyle w:val="TableParagraph"/>
              <w:numPr>
                <w:ilvl w:val="0"/>
                <w:numId w:val="25"/>
              </w:numPr>
              <w:tabs>
                <w:tab w:pos="467" w:val="left" w:leader="none"/>
              </w:tabs>
              <w:spacing w:line="240" w:lineRule="auto" w:before="115" w:after="0"/>
              <w:ind w:left="467" w:right="0" w:hanging="360"/>
              <w:jc w:val="left"/>
              <w:rPr>
                <w:sz w:val="22"/>
              </w:rPr>
            </w:pPr>
            <w:r>
              <w:rPr>
                <w:sz w:val="22"/>
              </w:rPr>
              <w:t>#</w:t>
            </w:r>
            <w:r>
              <w:rPr>
                <w:spacing w:val="-7"/>
                <w:sz w:val="22"/>
              </w:rPr>
              <w:t> </w:t>
            </w:r>
            <w:r>
              <w:rPr>
                <w:sz w:val="22"/>
              </w:rPr>
              <w:t>sand</w:t>
            </w:r>
            <w:r>
              <w:rPr>
                <w:spacing w:val="-6"/>
                <w:sz w:val="22"/>
              </w:rPr>
              <w:t> </w:t>
            </w:r>
            <w:r>
              <w:rPr>
                <w:sz w:val="22"/>
              </w:rPr>
              <w:t>set</w:t>
            </w:r>
            <w:r>
              <w:rPr>
                <w:spacing w:val="-7"/>
                <w:sz w:val="22"/>
              </w:rPr>
              <w:t> </w:t>
            </w:r>
            <w:r>
              <w:rPr>
                <w:sz w:val="22"/>
              </w:rPr>
              <w:t>rejected/returned</w:t>
            </w:r>
            <w:r>
              <w:rPr>
                <w:spacing w:val="-6"/>
                <w:sz w:val="22"/>
              </w:rPr>
              <w:t> </w:t>
            </w:r>
            <w:r>
              <w:rPr>
                <w:sz w:val="22"/>
              </w:rPr>
              <w:t>by</w:t>
            </w:r>
            <w:r>
              <w:rPr>
                <w:spacing w:val="-7"/>
                <w:sz w:val="22"/>
              </w:rPr>
              <w:t> </w:t>
            </w:r>
            <w:r>
              <w:rPr>
                <w:sz w:val="22"/>
              </w:rPr>
              <w:t>installation</w:t>
            </w:r>
            <w:r>
              <w:rPr>
                <w:spacing w:val="-6"/>
                <w:sz w:val="22"/>
              </w:rPr>
              <w:t> </w:t>
            </w:r>
            <w:r>
              <w:rPr>
                <w:spacing w:val="-4"/>
                <w:sz w:val="22"/>
              </w:rPr>
              <w:t>team</w:t>
            </w:r>
          </w:p>
        </w:tc>
      </w:tr>
      <w:tr>
        <w:trPr>
          <w:trHeight w:val="640" w:hRule="atLeast"/>
        </w:trPr>
        <w:tc>
          <w:tcPr>
            <w:tcW w:w="1460" w:type="dxa"/>
            <w:vMerge/>
            <w:tcBorders>
              <w:top w:val="nil"/>
            </w:tcBorders>
          </w:tcPr>
          <w:p>
            <w:pPr>
              <w:rPr>
                <w:sz w:val="2"/>
                <w:szCs w:val="2"/>
              </w:rPr>
            </w:pPr>
          </w:p>
        </w:tc>
        <w:tc>
          <w:tcPr>
            <w:tcW w:w="1709" w:type="dxa"/>
            <w:vMerge w:val="restart"/>
          </w:tcPr>
          <w:p>
            <w:pPr>
              <w:pStyle w:val="TableParagraph"/>
              <w:rPr>
                <w:rFonts w:ascii="Arial"/>
                <w:b/>
                <w:sz w:val="22"/>
              </w:rPr>
            </w:pPr>
          </w:p>
          <w:p>
            <w:pPr>
              <w:pStyle w:val="TableParagraph"/>
              <w:spacing w:before="209"/>
              <w:rPr>
                <w:rFonts w:ascii="Arial"/>
                <w:b/>
                <w:sz w:val="22"/>
              </w:rPr>
            </w:pPr>
          </w:p>
          <w:p>
            <w:pPr>
              <w:pStyle w:val="TableParagraph"/>
              <w:ind w:left="105" w:right="268"/>
              <w:rPr>
                <w:sz w:val="22"/>
              </w:rPr>
            </w:pPr>
            <w:r>
              <w:rPr>
                <w:spacing w:val="-2"/>
                <w:sz w:val="22"/>
              </w:rPr>
              <w:t>Filter installation</w:t>
            </w:r>
          </w:p>
        </w:tc>
        <w:tc>
          <w:tcPr>
            <w:tcW w:w="5221" w:type="dxa"/>
          </w:tcPr>
          <w:p>
            <w:pPr>
              <w:pStyle w:val="TableParagraph"/>
              <w:numPr>
                <w:ilvl w:val="0"/>
                <w:numId w:val="26"/>
              </w:numPr>
              <w:tabs>
                <w:tab w:pos="467" w:val="left" w:leader="none"/>
              </w:tabs>
              <w:spacing w:line="267" w:lineRule="exact" w:before="0" w:after="0"/>
              <w:ind w:left="467" w:right="0" w:hanging="360"/>
              <w:jc w:val="left"/>
              <w:rPr>
                <w:sz w:val="22"/>
              </w:rPr>
            </w:pPr>
            <w:r>
              <w:rPr>
                <w:sz w:val="22"/>
              </w:rPr>
              <w:t>#</w:t>
            </w:r>
            <w:r>
              <w:rPr>
                <w:spacing w:val="-5"/>
                <w:sz w:val="22"/>
              </w:rPr>
              <w:t> </w:t>
            </w:r>
            <w:r>
              <w:rPr>
                <w:sz w:val="22"/>
              </w:rPr>
              <w:t>filters</w:t>
            </w:r>
            <w:r>
              <w:rPr>
                <w:spacing w:val="-2"/>
                <w:sz w:val="22"/>
              </w:rPr>
              <w:t> </w:t>
            </w:r>
            <w:r>
              <w:rPr>
                <w:sz w:val="22"/>
              </w:rPr>
              <w:t>properly</w:t>
            </w:r>
            <w:r>
              <w:rPr>
                <w:spacing w:val="-4"/>
                <w:sz w:val="22"/>
              </w:rPr>
              <w:t> </w:t>
            </w:r>
            <w:r>
              <w:rPr>
                <w:spacing w:val="-2"/>
                <w:sz w:val="22"/>
              </w:rPr>
              <w:t>installed</w:t>
            </w:r>
          </w:p>
        </w:tc>
        <w:tc>
          <w:tcPr>
            <w:tcW w:w="5492" w:type="dxa"/>
          </w:tcPr>
          <w:p>
            <w:pPr>
              <w:pStyle w:val="TableParagraph"/>
              <w:numPr>
                <w:ilvl w:val="0"/>
                <w:numId w:val="27"/>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of</w:t>
            </w:r>
            <w:r>
              <w:rPr>
                <w:spacing w:val="-5"/>
                <w:sz w:val="22"/>
              </w:rPr>
              <w:t> </w:t>
            </w:r>
            <w:r>
              <w:rPr>
                <w:sz w:val="22"/>
              </w:rPr>
              <w:t>filter</w:t>
            </w:r>
            <w:r>
              <w:rPr>
                <w:spacing w:val="-5"/>
                <w:sz w:val="22"/>
              </w:rPr>
              <w:t> </w:t>
            </w:r>
            <w:r>
              <w:rPr>
                <w:sz w:val="22"/>
              </w:rPr>
              <w:t>installations</w:t>
            </w:r>
            <w:r>
              <w:rPr>
                <w:spacing w:val="-5"/>
                <w:sz w:val="22"/>
              </w:rPr>
              <w:t> </w:t>
            </w:r>
            <w:r>
              <w:rPr>
                <w:sz w:val="22"/>
              </w:rPr>
              <w:t>(with</w:t>
            </w:r>
            <w:r>
              <w:rPr>
                <w:spacing w:val="-6"/>
                <w:sz w:val="22"/>
              </w:rPr>
              <w:t> </w:t>
            </w:r>
            <w:r>
              <w:rPr>
                <w:sz w:val="22"/>
              </w:rPr>
              <w:t>form</w:t>
            </w:r>
            <w:r>
              <w:rPr>
                <w:spacing w:val="-2"/>
                <w:sz w:val="22"/>
              </w:rPr>
              <w:t> signed)</w:t>
            </w:r>
          </w:p>
        </w:tc>
      </w:tr>
      <w:tr>
        <w:trPr>
          <w:trHeight w:val="640"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28"/>
              </w:numPr>
              <w:tabs>
                <w:tab w:pos="467" w:val="left" w:leader="none"/>
              </w:tabs>
              <w:spacing w:line="267" w:lineRule="exact" w:before="0" w:after="0"/>
              <w:ind w:left="467" w:right="0" w:hanging="360"/>
              <w:jc w:val="left"/>
              <w:rPr>
                <w:sz w:val="22"/>
              </w:rPr>
            </w:pPr>
            <w:r>
              <w:rPr>
                <w:sz w:val="22"/>
              </w:rPr>
              <w:t>%</w:t>
            </w:r>
            <w:r>
              <w:rPr>
                <w:spacing w:val="-7"/>
                <w:sz w:val="22"/>
              </w:rPr>
              <w:t> </w:t>
            </w:r>
            <w:r>
              <w:rPr>
                <w:sz w:val="22"/>
              </w:rPr>
              <w:t>appropriate</w:t>
            </w:r>
            <w:r>
              <w:rPr>
                <w:spacing w:val="-8"/>
                <w:sz w:val="22"/>
              </w:rPr>
              <w:t> </w:t>
            </w:r>
            <w:r>
              <w:rPr>
                <w:sz w:val="22"/>
              </w:rPr>
              <w:t>installation</w:t>
            </w:r>
            <w:r>
              <w:rPr>
                <w:spacing w:val="-9"/>
                <w:sz w:val="22"/>
              </w:rPr>
              <w:t> </w:t>
            </w:r>
            <w:r>
              <w:rPr>
                <w:sz w:val="22"/>
              </w:rPr>
              <w:t>flow</w:t>
            </w:r>
            <w:r>
              <w:rPr>
                <w:spacing w:val="-9"/>
                <w:sz w:val="22"/>
              </w:rPr>
              <w:t> </w:t>
            </w:r>
            <w:r>
              <w:rPr>
                <w:spacing w:val="-4"/>
                <w:sz w:val="22"/>
              </w:rPr>
              <w:t>rate</w:t>
            </w:r>
          </w:p>
        </w:tc>
        <w:tc>
          <w:tcPr>
            <w:tcW w:w="5492" w:type="dxa"/>
          </w:tcPr>
          <w:p>
            <w:pPr>
              <w:pStyle w:val="TableParagraph"/>
              <w:numPr>
                <w:ilvl w:val="0"/>
                <w:numId w:val="29"/>
              </w:numPr>
              <w:tabs>
                <w:tab w:pos="467" w:val="left" w:leader="none"/>
              </w:tabs>
              <w:spacing w:line="240" w:lineRule="auto" w:before="0" w:after="0"/>
              <w:ind w:left="467" w:right="352" w:hanging="360"/>
              <w:jc w:val="left"/>
              <w:rPr>
                <w:sz w:val="22"/>
              </w:rPr>
            </w:pPr>
            <w:r>
              <w:rPr>
                <w:sz w:val="22"/>
              </w:rPr>
              <w:t>#</w:t>
            </w:r>
            <w:r>
              <w:rPr>
                <w:spacing w:val="-3"/>
                <w:sz w:val="22"/>
              </w:rPr>
              <w:t> </w:t>
            </w:r>
            <w:r>
              <w:rPr>
                <w:sz w:val="22"/>
              </w:rPr>
              <w:t>of</w:t>
            </w:r>
            <w:r>
              <w:rPr>
                <w:spacing w:val="-4"/>
                <w:sz w:val="22"/>
              </w:rPr>
              <w:t> </w:t>
            </w:r>
            <w:r>
              <w:rPr>
                <w:sz w:val="22"/>
              </w:rPr>
              <w:t>filters</w:t>
            </w:r>
            <w:r>
              <w:rPr>
                <w:spacing w:val="-2"/>
                <w:sz w:val="22"/>
              </w:rPr>
              <w:t> </w:t>
            </w:r>
            <w:r>
              <w:rPr>
                <w:sz w:val="22"/>
              </w:rPr>
              <w:t>with</w:t>
            </w:r>
            <w:r>
              <w:rPr>
                <w:spacing w:val="-5"/>
                <w:sz w:val="22"/>
              </w:rPr>
              <w:t> </w:t>
            </w:r>
            <w:r>
              <w:rPr>
                <w:sz w:val="22"/>
              </w:rPr>
              <w:t>flow</w:t>
            </w:r>
            <w:r>
              <w:rPr>
                <w:spacing w:val="-6"/>
                <w:sz w:val="22"/>
              </w:rPr>
              <w:t> </w:t>
            </w:r>
            <w:r>
              <w:rPr>
                <w:sz w:val="22"/>
              </w:rPr>
              <w:t>rates</w:t>
            </w:r>
            <w:r>
              <w:rPr>
                <w:spacing w:val="-5"/>
                <w:sz w:val="22"/>
              </w:rPr>
              <w:t> </w:t>
            </w:r>
            <w:r>
              <w:rPr>
                <w:sz w:val="22"/>
              </w:rPr>
              <w:t>out</w:t>
            </w:r>
            <w:r>
              <w:rPr>
                <w:spacing w:val="-4"/>
                <w:sz w:val="22"/>
              </w:rPr>
              <w:t> </w:t>
            </w:r>
            <w:r>
              <w:rPr>
                <w:sz w:val="22"/>
              </w:rPr>
              <w:t>of</w:t>
            </w:r>
            <w:r>
              <w:rPr>
                <w:spacing w:val="-1"/>
                <w:sz w:val="22"/>
              </w:rPr>
              <w:t> </w:t>
            </w:r>
            <w:r>
              <w:rPr>
                <w:sz w:val="22"/>
              </w:rPr>
              <w:t>range</w:t>
            </w:r>
            <w:r>
              <w:rPr>
                <w:spacing w:val="-5"/>
                <w:sz w:val="22"/>
              </w:rPr>
              <w:t> </w:t>
            </w:r>
            <w:r>
              <w:rPr>
                <w:sz w:val="22"/>
              </w:rPr>
              <w:t>(less</w:t>
            </w:r>
            <w:r>
              <w:rPr>
                <w:spacing w:val="-5"/>
                <w:sz w:val="22"/>
              </w:rPr>
              <w:t> </w:t>
            </w:r>
            <w:r>
              <w:rPr>
                <w:sz w:val="22"/>
              </w:rPr>
              <w:t>than 0.3 or over 0.5 L/min)</w:t>
            </w:r>
          </w:p>
        </w:tc>
      </w:tr>
      <w:tr>
        <w:trPr>
          <w:trHeight w:val="640"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30"/>
              </w:numPr>
              <w:tabs>
                <w:tab w:pos="467" w:val="left" w:leader="none"/>
              </w:tabs>
              <w:spacing w:line="240" w:lineRule="auto" w:before="0" w:after="0"/>
              <w:ind w:left="467" w:right="854" w:hanging="360"/>
              <w:jc w:val="left"/>
              <w:rPr>
                <w:sz w:val="22"/>
              </w:rPr>
            </w:pPr>
            <w:r>
              <w:rPr>
                <w:sz w:val="22"/>
              </w:rPr>
              <w:t>%</w:t>
            </w:r>
            <w:r>
              <w:rPr>
                <w:spacing w:val="-7"/>
                <w:sz w:val="22"/>
              </w:rPr>
              <w:t> </w:t>
            </w:r>
            <w:r>
              <w:rPr>
                <w:sz w:val="22"/>
              </w:rPr>
              <w:t>problems</w:t>
            </w:r>
            <w:r>
              <w:rPr>
                <w:spacing w:val="-9"/>
                <w:sz w:val="22"/>
              </w:rPr>
              <w:t> </w:t>
            </w:r>
            <w:r>
              <w:rPr>
                <w:sz w:val="22"/>
              </w:rPr>
              <w:t>identified</w:t>
            </w:r>
            <w:r>
              <w:rPr>
                <w:spacing w:val="-8"/>
                <w:sz w:val="22"/>
              </w:rPr>
              <w:t> </w:t>
            </w:r>
            <w:r>
              <w:rPr>
                <w:sz w:val="22"/>
              </w:rPr>
              <w:t>and</w:t>
            </w:r>
            <w:r>
              <w:rPr>
                <w:spacing w:val="-8"/>
                <w:sz w:val="22"/>
              </w:rPr>
              <w:t> </w:t>
            </w:r>
            <w:r>
              <w:rPr>
                <w:sz w:val="22"/>
              </w:rPr>
              <w:t>unsolvable</w:t>
            </w:r>
            <w:r>
              <w:rPr>
                <w:spacing w:val="-8"/>
                <w:sz w:val="22"/>
              </w:rPr>
              <w:t> </w:t>
            </w:r>
            <w:r>
              <w:rPr>
                <w:sz w:val="22"/>
              </w:rPr>
              <w:t>at </w:t>
            </w:r>
            <w:r>
              <w:rPr>
                <w:spacing w:val="-2"/>
                <w:sz w:val="22"/>
              </w:rPr>
              <w:t>installation</w:t>
            </w:r>
          </w:p>
        </w:tc>
        <w:tc>
          <w:tcPr>
            <w:tcW w:w="5492" w:type="dxa"/>
          </w:tcPr>
          <w:p>
            <w:pPr>
              <w:pStyle w:val="TableParagraph"/>
              <w:numPr>
                <w:ilvl w:val="0"/>
                <w:numId w:val="31"/>
              </w:numPr>
              <w:tabs>
                <w:tab w:pos="467" w:val="left" w:leader="none"/>
              </w:tabs>
              <w:spacing w:line="240" w:lineRule="auto" w:before="0" w:after="0"/>
              <w:ind w:left="467" w:right="192" w:hanging="360"/>
              <w:jc w:val="left"/>
              <w:rPr>
                <w:sz w:val="22"/>
              </w:rPr>
            </w:pPr>
            <w:r>
              <w:rPr>
                <w:sz w:val="22"/>
              </w:rPr>
              <w:t>#</w:t>
            </w:r>
            <w:r>
              <w:rPr>
                <w:spacing w:val="-4"/>
                <w:sz w:val="22"/>
              </w:rPr>
              <w:t> </w:t>
            </w:r>
            <w:r>
              <w:rPr>
                <w:sz w:val="22"/>
              </w:rPr>
              <w:t>of</w:t>
            </w:r>
            <w:r>
              <w:rPr>
                <w:spacing w:val="-2"/>
                <w:sz w:val="22"/>
              </w:rPr>
              <w:t> </w:t>
            </w:r>
            <w:r>
              <w:rPr>
                <w:sz w:val="22"/>
              </w:rPr>
              <w:t>problems</w:t>
            </w:r>
            <w:r>
              <w:rPr>
                <w:spacing w:val="-6"/>
                <w:sz w:val="22"/>
              </w:rPr>
              <w:t> </w:t>
            </w:r>
            <w:r>
              <w:rPr>
                <w:sz w:val="22"/>
              </w:rPr>
              <w:t>raised</w:t>
            </w:r>
            <w:r>
              <w:rPr>
                <w:spacing w:val="-4"/>
                <w:sz w:val="22"/>
              </w:rPr>
              <w:t> </w:t>
            </w:r>
            <w:r>
              <w:rPr>
                <w:sz w:val="22"/>
              </w:rPr>
              <w:t>that</w:t>
            </w:r>
            <w:r>
              <w:rPr>
                <w:spacing w:val="-5"/>
                <w:sz w:val="22"/>
              </w:rPr>
              <w:t> </w:t>
            </w:r>
            <w:r>
              <w:rPr>
                <w:sz w:val="22"/>
              </w:rPr>
              <w:t>could</w:t>
            </w:r>
            <w:r>
              <w:rPr>
                <w:spacing w:val="-4"/>
                <w:sz w:val="22"/>
              </w:rPr>
              <w:t> </w:t>
            </w:r>
            <w:r>
              <w:rPr>
                <w:sz w:val="22"/>
              </w:rPr>
              <w:t>not</w:t>
            </w:r>
            <w:r>
              <w:rPr>
                <w:spacing w:val="-5"/>
                <w:sz w:val="22"/>
              </w:rPr>
              <w:t> </w:t>
            </w:r>
            <w:r>
              <w:rPr>
                <w:sz w:val="22"/>
              </w:rPr>
              <w:t>be</w:t>
            </w:r>
            <w:r>
              <w:rPr>
                <w:spacing w:val="-6"/>
                <w:sz w:val="22"/>
              </w:rPr>
              <w:t> </w:t>
            </w:r>
            <w:r>
              <w:rPr>
                <w:sz w:val="22"/>
              </w:rPr>
              <w:t>resolved</w:t>
            </w:r>
            <w:r>
              <w:rPr>
                <w:spacing w:val="-4"/>
                <w:sz w:val="22"/>
              </w:rPr>
              <w:t> </w:t>
            </w:r>
            <w:r>
              <w:rPr>
                <w:sz w:val="22"/>
              </w:rPr>
              <w:t>at </w:t>
            </w:r>
            <w:r>
              <w:rPr>
                <w:spacing w:val="-2"/>
                <w:sz w:val="22"/>
              </w:rPr>
              <w:t>installation</w:t>
            </w:r>
          </w:p>
        </w:tc>
      </w:tr>
      <w:tr>
        <w:trPr>
          <w:trHeight w:val="894" w:hRule="atLeast"/>
        </w:trPr>
        <w:tc>
          <w:tcPr>
            <w:tcW w:w="1460" w:type="dxa"/>
          </w:tcPr>
          <w:p>
            <w:pPr>
              <w:pStyle w:val="TableParagraph"/>
              <w:spacing w:before="67"/>
              <w:ind w:left="107" w:right="128"/>
              <w:rPr>
                <w:sz w:val="22"/>
              </w:rPr>
            </w:pPr>
            <w:r>
              <w:rPr>
                <w:sz w:val="22"/>
              </w:rPr>
              <w:t>BSF end user</w:t>
            </w:r>
            <w:r>
              <w:rPr>
                <w:spacing w:val="-16"/>
                <w:sz w:val="22"/>
              </w:rPr>
              <w:t> </w:t>
            </w:r>
            <w:r>
              <w:rPr>
                <w:sz w:val="22"/>
              </w:rPr>
              <w:t>training and WASH</w:t>
            </w:r>
          </w:p>
        </w:tc>
        <w:tc>
          <w:tcPr>
            <w:tcW w:w="1709" w:type="dxa"/>
          </w:tcPr>
          <w:p>
            <w:pPr>
              <w:pStyle w:val="TableParagraph"/>
              <w:spacing w:line="252" w:lineRule="exact" w:before="67"/>
              <w:ind w:left="105"/>
              <w:rPr>
                <w:sz w:val="22"/>
              </w:rPr>
            </w:pPr>
            <w:r>
              <w:rPr>
                <w:spacing w:val="-2"/>
                <w:sz w:val="22"/>
              </w:rPr>
              <w:t>BSF/WASH</w:t>
            </w:r>
          </w:p>
          <w:p>
            <w:pPr>
              <w:pStyle w:val="TableParagraph"/>
              <w:ind w:left="105"/>
              <w:rPr>
                <w:sz w:val="22"/>
              </w:rPr>
            </w:pPr>
            <w:r>
              <w:rPr>
                <w:spacing w:val="-2"/>
                <w:sz w:val="22"/>
              </w:rPr>
              <w:t>awareness training</w:t>
            </w:r>
          </w:p>
        </w:tc>
        <w:tc>
          <w:tcPr>
            <w:tcW w:w="5221" w:type="dxa"/>
          </w:tcPr>
          <w:p>
            <w:pPr>
              <w:pStyle w:val="TableParagraph"/>
              <w:numPr>
                <w:ilvl w:val="0"/>
                <w:numId w:val="32"/>
              </w:numPr>
              <w:tabs>
                <w:tab w:pos="467" w:val="left" w:leader="none"/>
              </w:tabs>
              <w:spacing w:line="269" w:lineRule="exact" w:before="0" w:after="0"/>
              <w:ind w:left="467" w:right="0" w:hanging="360"/>
              <w:jc w:val="left"/>
              <w:rPr>
                <w:sz w:val="22"/>
              </w:rPr>
            </w:pPr>
            <w:r>
              <w:rPr>
                <w:sz w:val="22"/>
              </w:rPr>
              <w:t>#</w:t>
            </w:r>
            <w:r>
              <w:rPr>
                <w:spacing w:val="-6"/>
                <w:sz w:val="22"/>
              </w:rPr>
              <w:t> </w:t>
            </w:r>
            <w:r>
              <w:rPr>
                <w:sz w:val="22"/>
              </w:rPr>
              <w:t>competent</w:t>
            </w:r>
            <w:r>
              <w:rPr>
                <w:spacing w:val="-4"/>
                <w:sz w:val="22"/>
              </w:rPr>
              <w:t> CHPs</w:t>
            </w:r>
          </w:p>
        </w:tc>
        <w:tc>
          <w:tcPr>
            <w:tcW w:w="5492" w:type="dxa"/>
          </w:tcPr>
          <w:p>
            <w:pPr>
              <w:pStyle w:val="TableParagraph"/>
              <w:numPr>
                <w:ilvl w:val="0"/>
                <w:numId w:val="33"/>
              </w:numPr>
              <w:tabs>
                <w:tab w:pos="467" w:val="left" w:leader="none"/>
              </w:tabs>
              <w:spacing w:line="269" w:lineRule="exact" w:before="0" w:after="0"/>
              <w:ind w:left="467" w:right="0" w:hanging="360"/>
              <w:jc w:val="left"/>
              <w:rPr>
                <w:sz w:val="22"/>
              </w:rPr>
            </w:pPr>
            <w:r>
              <w:rPr>
                <w:sz w:val="22"/>
              </w:rPr>
              <w:t>#</w:t>
            </w:r>
            <w:r>
              <w:rPr>
                <w:spacing w:val="-6"/>
                <w:sz w:val="22"/>
              </w:rPr>
              <w:t> </w:t>
            </w:r>
            <w:r>
              <w:rPr>
                <w:sz w:val="22"/>
              </w:rPr>
              <w:t>CHPs</w:t>
            </w:r>
            <w:r>
              <w:rPr>
                <w:spacing w:val="-4"/>
                <w:sz w:val="22"/>
              </w:rPr>
              <w:t> </w:t>
            </w:r>
            <w:r>
              <w:rPr>
                <w:sz w:val="22"/>
              </w:rPr>
              <w:t>validated</w:t>
            </w:r>
            <w:r>
              <w:rPr>
                <w:spacing w:val="-5"/>
                <w:sz w:val="22"/>
              </w:rPr>
              <w:t> </w:t>
            </w:r>
            <w:r>
              <w:rPr>
                <w:sz w:val="22"/>
              </w:rPr>
              <w:t>as</w:t>
            </w:r>
            <w:r>
              <w:rPr>
                <w:spacing w:val="-5"/>
                <w:sz w:val="22"/>
              </w:rPr>
              <w:t> </w:t>
            </w:r>
            <w:r>
              <w:rPr>
                <w:sz w:val="22"/>
              </w:rPr>
              <w:t>competent</w:t>
            </w:r>
            <w:r>
              <w:rPr>
                <w:spacing w:val="-6"/>
                <w:sz w:val="22"/>
              </w:rPr>
              <w:t> </w:t>
            </w:r>
            <w:r>
              <w:rPr>
                <w:spacing w:val="-2"/>
                <w:sz w:val="22"/>
              </w:rPr>
              <w:t>(male/female)</w:t>
            </w:r>
          </w:p>
        </w:tc>
      </w:tr>
    </w:tbl>
    <w:p>
      <w:pPr>
        <w:pStyle w:val="TableParagraph"/>
        <w:spacing w:after="0" w:line="269" w:lineRule="exact"/>
        <w:jc w:val="left"/>
        <w:rPr>
          <w:sz w:val="22"/>
        </w:rPr>
        <w:sectPr>
          <w:headerReference w:type="default" r:id="rId41"/>
          <w:footerReference w:type="default" r:id="rId42"/>
          <w:pgSz w:w="15840" w:h="12240" w:orient="landscape"/>
          <w:pgMar w:header="724" w:footer="1527" w:top="1420" w:bottom="1720" w:left="1080" w:right="360"/>
        </w:sectPr>
      </w:pPr>
    </w:p>
    <w:p>
      <w:pPr>
        <w:pStyle w:val="BodyText"/>
        <w:rPr>
          <w:rFonts w:ascii="Arial"/>
          <w:b/>
          <w:sz w:val="5"/>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60"/>
        <w:gridCol w:w="1709"/>
        <w:gridCol w:w="5221"/>
        <w:gridCol w:w="5492"/>
      </w:tblGrid>
      <w:tr>
        <w:trPr>
          <w:trHeight w:val="506" w:hRule="atLeast"/>
        </w:trPr>
        <w:tc>
          <w:tcPr>
            <w:tcW w:w="1460" w:type="dxa"/>
          </w:tcPr>
          <w:p>
            <w:pPr>
              <w:pStyle w:val="TableParagraph"/>
              <w:spacing w:before="122"/>
              <w:ind w:left="307"/>
              <w:rPr>
                <w:rFonts w:ascii="Arial"/>
                <w:b/>
                <w:sz w:val="22"/>
              </w:rPr>
            </w:pPr>
            <w:r>
              <w:rPr>
                <w:rFonts w:ascii="Arial"/>
                <w:b/>
                <w:spacing w:val="-2"/>
                <w:sz w:val="22"/>
              </w:rPr>
              <w:t>Outputs</w:t>
            </w:r>
          </w:p>
        </w:tc>
        <w:tc>
          <w:tcPr>
            <w:tcW w:w="1709" w:type="dxa"/>
          </w:tcPr>
          <w:p>
            <w:pPr>
              <w:pStyle w:val="TableParagraph"/>
              <w:spacing w:before="122"/>
              <w:ind w:left="361"/>
              <w:rPr>
                <w:rFonts w:ascii="Arial"/>
                <w:b/>
                <w:sz w:val="22"/>
              </w:rPr>
            </w:pPr>
            <w:r>
              <w:rPr>
                <w:rFonts w:ascii="Arial"/>
                <w:b/>
                <w:spacing w:val="-2"/>
                <w:sz w:val="22"/>
              </w:rPr>
              <w:t>Activities</w:t>
            </w:r>
          </w:p>
        </w:tc>
        <w:tc>
          <w:tcPr>
            <w:tcW w:w="5221" w:type="dxa"/>
          </w:tcPr>
          <w:p>
            <w:pPr>
              <w:pStyle w:val="TableParagraph"/>
              <w:spacing w:line="248" w:lineRule="exact"/>
              <w:ind w:left="8"/>
              <w:jc w:val="center"/>
              <w:rPr>
                <w:rFonts w:ascii="Arial"/>
                <w:b/>
                <w:sz w:val="22"/>
              </w:rPr>
            </w:pPr>
            <w:r>
              <w:rPr>
                <w:rFonts w:ascii="Arial"/>
                <w:b/>
                <w:spacing w:val="-2"/>
                <w:sz w:val="22"/>
              </w:rPr>
              <w:t>Indicators</w:t>
            </w:r>
          </w:p>
          <w:p>
            <w:pPr>
              <w:pStyle w:val="TableParagraph"/>
              <w:spacing w:line="237" w:lineRule="exact" w:before="1"/>
              <w:ind w:left="8" w:right="3"/>
              <w:jc w:val="center"/>
              <w:rPr>
                <w:rFonts w:ascii="Arial"/>
                <w:b/>
                <w:sz w:val="22"/>
              </w:rPr>
            </w:pPr>
            <w:r>
              <w:rPr>
                <w:rFonts w:ascii="Arial"/>
                <w:b/>
                <w:sz w:val="22"/>
              </w:rPr>
              <w:t>(Usually</w:t>
            </w:r>
            <w:r>
              <w:rPr>
                <w:rFonts w:ascii="Arial"/>
                <w:b/>
                <w:spacing w:val="-7"/>
                <w:sz w:val="22"/>
              </w:rPr>
              <w:t> </w:t>
            </w:r>
            <w:r>
              <w:rPr>
                <w:rFonts w:ascii="Arial"/>
                <w:b/>
                <w:sz w:val="22"/>
              </w:rPr>
              <w:t>calculated</w:t>
            </w:r>
            <w:r>
              <w:rPr>
                <w:rFonts w:ascii="Arial"/>
                <w:b/>
                <w:spacing w:val="-4"/>
                <w:sz w:val="22"/>
              </w:rPr>
              <w:t> </w:t>
            </w:r>
            <w:r>
              <w:rPr>
                <w:rFonts w:ascii="Arial"/>
                <w:b/>
                <w:sz w:val="22"/>
              </w:rPr>
              <w:t>by</w:t>
            </w:r>
            <w:r>
              <w:rPr>
                <w:rFonts w:ascii="Arial"/>
                <w:b/>
                <w:spacing w:val="-7"/>
                <w:sz w:val="22"/>
              </w:rPr>
              <w:t> </w:t>
            </w:r>
            <w:r>
              <w:rPr>
                <w:rFonts w:ascii="Arial"/>
                <w:b/>
                <w:spacing w:val="-2"/>
                <w:sz w:val="22"/>
              </w:rPr>
              <w:t>management)</w:t>
            </w:r>
          </w:p>
        </w:tc>
        <w:tc>
          <w:tcPr>
            <w:tcW w:w="5492" w:type="dxa"/>
          </w:tcPr>
          <w:p>
            <w:pPr>
              <w:pStyle w:val="TableParagraph"/>
              <w:spacing w:line="248" w:lineRule="exact"/>
              <w:ind w:left="5"/>
              <w:jc w:val="center"/>
              <w:rPr>
                <w:rFonts w:ascii="Arial"/>
                <w:b/>
                <w:sz w:val="22"/>
              </w:rPr>
            </w:pPr>
            <w:r>
              <w:rPr>
                <w:rFonts w:ascii="Arial"/>
                <w:b/>
                <w:sz w:val="22"/>
              </w:rPr>
              <w:t>Necessary</w:t>
            </w:r>
            <w:r>
              <w:rPr>
                <w:rFonts w:ascii="Arial"/>
                <w:b/>
                <w:spacing w:val="-10"/>
                <w:sz w:val="22"/>
              </w:rPr>
              <w:t> </w:t>
            </w:r>
            <w:r>
              <w:rPr>
                <w:rFonts w:ascii="Arial"/>
                <w:b/>
                <w:spacing w:val="-2"/>
                <w:sz w:val="22"/>
              </w:rPr>
              <w:t>Information</w:t>
            </w:r>
          </w:p>
          <w:p>
            <w:pPr>
              <w:pStyle w:val="TableParagraph"/>
              <w:spacing w:line="237" w:lineRule="exact" w:before="1"/>
              <w:ind w:left="5" w:right="5"/>
              <w:jc w:val="center"/>
              <w:rPr>
                <w:rFonts w:ascii="Arial"/>
                <w:b/>
                <w:sz w:val="22"/>
              </w:rPr>
            </w:pPr>
            <w:r>
              <w:rPr>
                <w:rFonts w:ascii="Arial"/>
                <w:b/>
                <w:sz w:val="22"/>
              </w:rPr>
              <w:t>(Usually</w:t>
            </w:r>
            <w:r>
              <w:rPr>
                <w:rFonts w:ascii="Arial"/>
                <w:b/>
                <w:spacing w:val="-8"/>
                <w:sz w:val="22"/>
              </w:rPr>
              <w:t> </w:t>
            </w:r>
            <w:r>
              <w:rPr>
                <w:rFonts w:ascii="Arial"/>
                <w:b/>
                <w:sz w:val="22"/>
              </w:rPr>
              <w:t>collected</w:t>
            </w:r>
            <w:r>
              <w:rPr>
                <w:rFonts w:ascii="Arial"/>
                <w:b/>
                <w:spacing w:val="-3"/>
                <w:sz w:val="22"/>
              </w:rPr>
              <w:t> </w:t>
            </w:r>
            <w:r>
              <w:rPr>
                <w:rFonts w:ascii="Arial"/>
                <w:b/>
                <w:sz w:val="22"/>
              </w:rPr>
              <w:t>by</w:t>
            </w:r>
            <w:r>
              <w:rPr>
                <w:rFonts w:ascii="Arial"/>
                <w:b/>
                <w:spacing w:val="-8"/>
                <w:sz w:val="22"/>
              </w:rPr>
              <w:t> </w:t>
            </w:r>
            <w:r>
              <w:rPr>
                <w:rFonts w:ascii="Arial"/>
                <w:b/>
                <w:sz w:val="22"/>
              </w:rPr>
              <w:t>BSF</w:t>
            </w:r>
            <w:r>
              <w:rPr>
                <w:rFonts w:ascii="Arial"/>
                <w:b/>
                <w:spacing w:val="-3"/>
                <w:sz w:val="22"/>
              </w:rPr>
              <w:t> </w:t>
            </w:r>
            <w:r>
              <w:rPr>
                <w:rFonts w:ascii="Arial"/>
                <w:b/>
                <w:sz w:val="22"/>
              </w:rPr>
              <w:t>Technicians</w:t>
            </w:r>
            <w:r>
              <w:rPr>
                <w:rFonts w:ascii="Arial"/>
                <w:b/>
                <w:spacing w:val="-3"/>
                <w:sz w:val="22"/>
              </w:rPr>
              <w:t> </w:t>
            </w:r>
            <w:r>
              <w:rPr>
                <w:rFonts w:ascii="Arial"/>
                <w:b/>
                <w:sz w:val="22"/>
              </w:rPr>
              <w:t>and</w:t>
            </w:r>
            <w:r>
              <w:rPr>
                <w:rFonts w:ascii="Arial"/>
                <w:b/>
                <w:spacing w:val="-6"/>
                <w:sz w:val="22"/>
              </w:rPr>
              <w:t> </w:t>
            </w:r>
            <w:r>
              <w:rPr>
                <w:rFonts w:ascii="Arial"/>
                <w:b/>
                <w:spacing w:val="-4"/>
                <w:sz w:val="22"/>
              </w:rPr>
              <w:t>CHPs)</w:t>
            </w:r>
          </w:p>
        </w:tc>
      </w:tr>
      <w:tr>
        <w:trPr>
          <w:trHeight w:val="777" w:hRule="atLeast"/>
        </w:trPr>
        <w:tc>
          <w:tcPr>
            <w:tcW w:w="1460" w:type="dxa"/>
            <w:vMerge w:val="restart"/>
          </w:tcPr>
          <w:p>
            <w:pPr>
              <w:pStyle w:val="TableParagraph"/>
              <w:ind w:left="107" w:right="213"/>
              <w:rPr>
                <w:sz w:val="22"/>
              </w:rPr>
            </w:pPr>
            <w:r>
              <w:rPr>
                <w:spacing w:val="-2"/>
                <w:sz w:val="22"/>
              </w:rPr>
              <w:t>awareness sessions </w:t>
            </w:r>
            <w:r>
              <w:rPr>
                <w:sz w:val="22"/>
              </w:rPr>
              <w:t>delivered</w:t>
            </w:r>
            <w:r>
              <w:rPr>
                <w:spacing w:val="-16"/>
                <w:sz w:val="22"/>
              </w:rPr>
              <w:t> </w:t>
            </w:r>
            <w:r>
              <w:rPr>
                <w:sz w:val="22"/>
              </w:rPr>
              <w:t>in </w:t>
            </w:r>
            <w:r>
              <w:rPr>
                <w:spacing w:val="-4"/>
                <w:sz w:val="22"/>
              </w:rPr>
              <w:t>the </w:t>
            </w:r>
            <w:r>
              <w:rPr>
                <w:spacing w:val="-2"/>
                <w:sz w:val="22"/>
              </w:rPr>
              <w:t>community</w:t>
            </w:r>
          </w:p>
        </w:tc>
        <w:tc>
          <w:tcPr>
            <w:tcW w:w="1709" w:type="dxa"/>
            <w:vMerge w:val="restart"/>
          </w:tcPr>
          <w:p>
            <w:pPr>
              <w:pStyle w:val="TableParagraph"/>
              <w:rPr>
                <w:rFonts w:ascii="Times New Roman"/>
                <w:sz w:val="22"/>
              </w:rPr>
            </w:pPr>
          </w:p>
        </w:tc>
        <w:tc>
          <w:tcPr>
            <w:tcW w:w="5221" w:type="dxa"/>
          </w:tcPr>
          <w:p>
            <w:pPr>
              <w:pStyle w:val="TableParagraph"/>
              <w:numPr>
                <w:ilvl w:val="0"/>
                <w:numId w:val="34"/>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participants</w:t>
            </w:r>
            <w:r>
              <w:rPr>
                <w:spacing w:val="-2"/>
                <w:sz w:val="22"/>
              </w:rPr>
              <w:t> </w:t>
            </w:r>
            <w:r>
              <w:rPr>
                <w:sz w:val="22"/>
              </w:rPr>
              <w:t>in</w:t>
            </w:r>
            <w:r>
              <w:rPr>
                <w:spacing w:val="-10"/>
                <w:sz w:val="22"/>
              </w:rPr>
              <w:t> </w:t>
            </w:r>
            <w:r>
              <w:rPr>
                <w:sz w:val="22"/>
              </w:rPr>
              <w:t>WASH</w:t>
            </w:r>
            <w:r>
              <w:rPr>
                <w:spacing w:val="-2"/>
                <w:sz w:val="22"/>
              </w:rPr>
              <w:t> </w:t>
            </w:r>
            <w:r>
              <w:rPr>
                <w:sz w:val="22"/>
              </w:rPr>
              <w:t>awareness</w:t>
            </w:r>
            <w:r>
              <w:rPr>
                <w:spacing w:val="-3"/>
                <w:sz w:val="22"/>
              </w:rPr>
              <w:t> </w:t>
            </w:r>
            <w:r>
              <w:rPr>
                <w:spacing w:val="-2"/>
                <w:sz w:val="22"/>
              </w:rPr>
              <w:t>session</w:t>
            </w:r>
          </w:p>
        </w:tc>
        <w:tc>
          <w:tcPr>
            <w:tcW w:w="5492" w:type="dxa"/>
          </w:tcPr>
          <w:p>
            <w:pPr>
              <w:pStyle w:val="TableParagraph"/>
              <w:numPr>
                <w:ilvl w:val="0"/>
                <w:numId w:val="35"/>
              </w:numPr>
              <w:tabs>
                <w:tab w:pos="467" w:val="left" w:leader="none"/>
              </w:tabs>
              <w:spacing w:line="267" w:lineRule="exact" w:before="0" w:after="0"/>
              <w:ind w:left="467" w:right="0" w:hanging="360"/>
              <w:jc w:val="left"/>
              <w:rPr>
                <w:sz w:val="22"/>
              </w:rPr>
            </w:pPr>
            <w:r>
              <w:rPr>
                <w:sz w:val="22"/>
              </w:rPr>
              <w:t>#</w:t>
            </w:r>
            <w:r>
              <w:rPr>
                <w:spacing w:val="-7"/>
                <w:sz w:val="22"/>
              </w:rPr>
              <w:t> </w:t>
            </w:r>
            <w:r>
              <w:rPr>
                <w:sz w:val="22"/>
              </w:rPr>
              <w:t>WASH</w:t>
            </w:r>
            <w:r>
              <w:rPr>
                <w:spacing w:val="-3"/>
                <w:sz w:val="22"/>
              </w:rPr>
              <w:t> </w:t>
            </w:r>
            <w:r>
              <w:rPr>
                <w:sz w:val="22"/>
              </w:rPr>
              <w:t>Awareness</w:t>
            </w:r>
            <w:r>
              <w:rPr>
                <w:spacing w:val="-3"/>
                <w:sz w:val="22"/>
              </w:rPr>
              <w:t> </w:t>
            </w:r>
            <w:r>
              <w:rPr>
                <w:sz w:val="22"/>
              </w:rPr>
              <w:t>sessions </w:t>
            </w:r>
            <w:r>
              <w:rPr>
                <w:spacing w:val="-2"/>
                <w:sz w:val="22"/>
              </w:rPr>
              <w:t>delivered</w:t>
            </w:r>
          </w:p>
          <w:p>
            <w:pPr>
              <w:pStyle w:val="TableParagraph"/>
              <w:numPr>
                <w:ilvl w:val="0"/>
                <w:numId w:val="35"/>
              </w:numPr>
              <w:tabs>
                <w:tab w:pos="467" w:val="left" w:leader="none"/>
              </w:tabs>
              <w:spacing w:line="240" w:lineRule="auto" w:before="119" w:after="0"/>
              <w:ind w:left="467" w:right="0" w:hanging="360"/>
              <w:jc w:val="left"/>
              <w:rPr>
                <w:sz w:val="22"/>
              </w:rPr>
            </w:pPr>
            <w:r>
              <w:rPr>
                <w:sz w:val="22"/>
              </w:rPr>
              <w:t>#</w:t>
            </w:r>
            <w:r>
              <w:rPr>
                <w:spacing w:val="-5"/>
                <w:sz w:val="22"/>
              </w:rPr>
              <w:t> </w:t>
            </w:r>
            <w:r>
              <w:rPr>
                <w:sz w:val="22"/>
              </w:rPr>
              <w:t>of</w:t>
            </w:r>
            <w:r>
              <w:rPr>
                <w:spacing w:val="-3"/>
                <w:sz w:val="22"/>
              </w:rPr>
              <w:t> </w:t>
            </w:r>
            <w:r>
              <w:rPr>
                <w:sz w:val="22"/>
              </w:rPr>
              <w:t>participants</w:t>
            </w:r>
            <w:r>
              <w:rPr>
                <w:spacing w:val="-4"/>
                <w:sz w:val="22"/>
              </w:rPr>
              <w:t> </w:t>
            </w:r>
            <w:r>
              <w:rPr>
                <w:spacing w:val="-2"/>
                <w:sz w:val="22"/>
              </w:rPr>
              <w:t>(male/female)</w:t>
            </w:r>
          </w:p>
        </w:tc>
      </w:tr>
      <w:tr>
        <w:trPr>
          <w:trHeight w:val="1802"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36"/>
              </w:numPr>
              <w:tabs>
                <w:tab w:pos="467" w:val="left" w:leader="none"/>
              </w:tabs>
              <w:spacing w:line="237" w:lineRule="auto" w:before="0" w:after="0"/>
              <w:ind w:left="467" w:right="424" w:hanging="360"/>
              <w:jc w:val="left"/>
              <w:rPr>
                <w:sz w:val="22"/>
              </w:rPr>
            </w:pPr>
            <w:r>
              <w:rPr>
                <w:sz w:val="22"/>
              </w:rPr>
              <w:t>#</w:t>
            </w:r>
            <w:r>
              <w:rPr>
                <w:spacing w:val="-7"/>
                <w:sz w:val="22"/>
              </w:rPr>
              <w:t> </w:t>
            </w:r>
            <w:r>
              <w:rPr>
                <w:sz w:val="22"/>
              </w:rPr>
              <w:t>households</w:t>
            </w:r>
            <w:r>
              <w:rPr>
                <w:spacing w:val="-9"/>
                <w:sz w:val="22"/>
              </w:rPr>
              <w:t> </w:t>
            </w:r>
            <w:r>
              <w:rPr>
                <w:sz w:val="22"/>
              </w:rPr>
              <w:t>requesting</w:t>
            </w:r>
            <w:r>
              <w:rPr>
                <w:spacing w:val="-7"/>
                <w:sz w:val="22"/>
              </w:rPr>
              <w:t> </w:t>
            </w:r>
            <w:r>
              <w:rPr>
                <w:sz w:val="22"/>
              </w:rPr>
              <w:t>biosand</w:t>
            </w:r>
            <w:r>
              <w:rPr>
                <w:spacing w:val="-9"/>
                <w:sz w:val="22"/>
              </w:rPr>
              <w:t> </w:t>
            </w:r>
            <w:r>
              <w:rPr>
                <w:sz w:val="22"/>
              </w:rPr>
              <w:t>filters</w:t>
            </w:r>
            <w:r>
              <w:rPr>
                <w:spacing w:val="-7"/>
                <w:sz w:val="22"/>
              </w:rPr>
              <w:t> </w:t>
            </w:r>
            <w:r>
              <w:rPr>
                <w:sz w:val="22"/>
              </w:rPr>
              <w:t>after WASH Awareness session</w:t>
            </w:r>
          </w:p>
          <w:p>
            <w:pPr>
              <w:pStyle w:val="TableParagraph"/>
              <w:numPr>
                <w:ilvl w:val="0"/>
                <w:numId w:val="36"/>
              </w:numPr>
              <w:tabs>
                <w:tab w:pos="467" w:val="left" w:leader="none"/>
              </w:tabs>
              <w:spacing w:line="237" w:lineRule="auto" w:before="122" w:after="0"/>
              <w:ind w:left="467" w:right="193" w:hanging="360"/>
              <w:jc w:val="left"/>
              <w:rPr>
                <w:sz w:val="22"/>
              </w:rPr>
            </w:pPr>
            <w:r>
              <w:rPr>
                <w:sz w:val="22"/>
              </w:rPr>
              <w:t>%</w:t>
            </w:r>
            <w:r>
              <w:rPr>
                <w:spacing w:val="-5"/>
                <w:sz w:val="22"/>
              </w:rPr>
              <w:t> </w:t>
            </w:r>
            <w:r>
              <w:rPr>
                <w:sz w:val="22"/>
              </w:rPr>
              <w:t>households</w:t>
            </w:r>
            <w:r>
              <w:rPr>
                <w:spacing w:val="-8"/>
                <w:sz w:val="22"/>
              </w:rPr>
              <w:t> </w:t>
            </w:r>
            <w:r>
              <w:rPr>
                <w:sz w:val="22"/>
              </w:rPr>
              <w:t>receiving</w:t>
            </w:r>
            <w:r>
              <w:rPr>
                <w:spacing w:val="-6"/>
                <w:sz w:val="22"/>
              </w:rPr>
              <w:t> </w:t>
            </w:r>
            <w:r>
              <w:rPr>
                <w:sz w:val="22"/>
              </w:rPr>
              <w:t>biosand</w:t>
            </w:r>
            <w:r>
              <w:rPr>
                <w:spacing w:val="-8"/>
                <w:sz w:val="22"/>
              </w:rPr>
              <w:t> </w:t>
            </w:r>
            <w:r>
              <w:rPr>
                <w:sz w:val="22"/>
              </w:rPr>
              <w:t>filters</w:t>
            </w:r>
            <w:r>
              <w:rPr>
                <w:spacing w:val="-7"/>
                <w:sz w:val="22"/>
              </w:rPr>
              <w:t> </w:t>
            </w:r>
            <w:r>
              <w:rPr>
                <w:sz w:val="22"/>
              </w:rPr>
              <w:t>within</w:t>
            </w:r>
            <w:r>
              <w:rPr>
                <w:spacing w:val="-6"/>
                <w:sz w:val="22"/>
              </w:rPr>
              <w:t> </w:t>
            </w:r>
            <w:r>
              <w:rPr>
                <w:sz w:val="22"/>
              </w:rPr>
              <w:t>1 month of request</w:t>
            </w:r>
          </w:p>
        </w:tc>
        <w:tc>
          <w:tcPr>
            <w:tcW w:w="5492" w:type="dxa"/>
          </w:tcPr>
          <w:p>
            <w:pPr>
              <w:pStyle w:val="TableParagraph"/>
              <w:numPr>
                <w:ilvl w:val="0"/>
                <w:numId w:val="37"/>
              </w:numPr>
              <w:tabs>
                <w:tab w:pos="467" w:val="left" w:leader="none"/>
              </w:tabs>
              <w:spacing w:line="237" w:lineRule="auto" w:before="0" w:after="0"/>
              <w:ind w:left="467" w:right="814" w:hanging="360"/>
              <w:jc w:val="left"/>
              <w:rPr>
                <w:sz w:val="22"/>
              </w:rPr>
            </w:pPr>
            <w:r>
              <w:rPr>
                <w:sz w:val="22"/>
              </w:rPr>
              <w:t>#</w:t>
            </w:r>
            <w:r>
              <w:rPr>
                <w:spacing w:val="-5"/>
                <w:sz w:val="22"/>
              </w:rPr>
              <w:t> </w:t>
            </w:r>
            <w:r>
              <w:rPr>
                <w:sz w:val="22"/>
              </w:rPr>
              <w:t>requests</w:t>
            </w:r>
            <w:r>
              <w:rPr>
                <w:spacing w:val="-7"/>
                <w:sz w:val="22"/>
              </w:rPr>
              <w:t> </w:t>
            </w:r>
            <w:r>
              <w:rPr>
                <w:sz w:val="22"/>
              </w:rPr>
              <w:t>for</w:t>
            </w:r>
            <w:r>
              <w:rPr>
                <w:spacing w:val="-6"/>
                <w:sz w:val="22"/>
              </w:rPr>
              <w:t> </w:t>
            </w:r>
            <w:r>
              <w:rPr>
                <w:sz w:val="22"/>
              </w:rPr>
              <w:t>biosand</w:t>
            </w:r>
            <w:r>
              <w:rPr>
                <w:spacing w:val="-7"/>
                <w:sz w:val="22"/>
              </w:rPr>
              <w:t> </w:t>
            </w:r>
            <w:r>
              <w:rPr>
                <w:sz w:val="22"/>
              </w:rPr>
              <w:t>filters</w:t>
            </w:r>
            <w:r>
              <w:rPr>
                <w:spacing w:val="-7"/>
                <w:sz w:val="22"/>
              </w:rPr>
              <w:t> </w:t>
            </w:r>
            <w:r>
              <w:rPr>
                <w:sz w:val="22"/>
              </w:rPr>
              <w:t>from</w:t>
            </w:r>
            <w:r>
              <w:rPr>
                <w:spacing w:val="-6"/>
                <w:sz w:val="22"/>
              </w:rPr>
              <w:t> </w:t>
            </w:r>
            <w:r>
              <w:rPr>
                <w:sz w:val="22"/>
              </w:rPr>
              <w:t>non-BSF </w:t>
            </w:r>
            <w:r>
              <w:rPr>
                <w:spacing w:val="-2"/>
                <w:sz w:val="22"/>
              </w:rPr>
              <w:t>owners</w:t>
            </w:r>
          </w:p>
          <w:p>
            <w:pPr>
              <w:pStyle w:val="TableParagraph"/>
              <w:numPr>
                <w:ilvl w:val="0"/>
                <w:numId w:val="37"/>
              </w:numPr>
              <w:tabs>
                <w:tab w:pos="467" w:val="left" w:leader="none"/>
              </w:tabs>
              <w:spacing w:line="237" w:lineRule="auto" w:before="122" w:after="0"/>
              <w:ind w:left="467" w:right="329" w:hanging="360"/>
              <w:jc w:val="left"/>
              <w:rPr>
                <w:sz w:val="22"/>
              </w:rPr>
            </w:pPr>
            <w:r>
              <w:rPr>
                <w:sz w:val="22"/>
              </w:rPr>
              <w:t>#</w:t>
            </w:r>
            <w:r>
              <w:rPr>
                <w:spacing w:val="-6"/>
                <w:sz w:val="22"/>
              </w:rPr>
              <w:t> </w:t>
            </w:r>
            <w:r>
              <w:rPr>
                <w:sz w:val="22"/>
              </w:rPr>
              <w:t>families</w:t>
            </w:r>
            <w:r>
              <w:rPr>
                <w:spacing w:val="-4"/>
                <w:sz w:val="22"/>
              </w:rPr>
              <w:t> </w:t>
            </w:r>
            <w:r>
              <w:rPr>
                <w:sz w:val="22"/>
              </w:rPr>
              <w:t>confirmed</w:t>
            </w:r>
            <w:r>
              <w:rPr>
                <w:spacing w:val="-6"/>
                <w:sz w:val="22"/>
              </w:rPr>
              <w:t> </w:t>
            </w:r>
            <w:r>
              <w:rPr>
                <w:sz w:val="22"/>
              </w:rPr>
              <w:t>to</w:t>
            </w:r>
            <w:r>
              <w:rPr>
                <w:spacing w:val="-6"/>
                <w:sz w:val="22"/>
              </w:rPr>
              <w:t> </w:t>
            </w:r>
            <w:r>
              <w:rPr>
                <w:sz w:val="22"/>
              </w:rPr>
              <w:t>receive</w:t>
            </w:r>
            <w:r>
              <w:rPr>
                <w:spacing w:val="-4"/>
                <w:sz w:val="22"/>
              </w:rPr>
              <w:t> </w:t>
            </w:r>
            <w:r>
              <w:rPr>
                <w:sz w:val="22"/>
              </w:rPr>
              <w:t>BSF</w:t>
            </w:r>
            <w:r>
              <w:rPr>
                <w:spacing w:val="-4"/>
                <w:sz w:val="22"/>
              </w:rPr>
              <w:t> </w:t>
            </w:r>
            <w:r>
              <w:rPr>
                <w:sz w:val="22"/>
              </w:rPr>
              <w:t>from</w:t>
            </w:r>
            <w:r>
              <w:rPr>
                <w:spacing w:val="-10"/>
                <w:sz w:val="22"/>
              </w:rPr>
              <w:t> </w:t>
            </w:r>
            <w:r>
              <w:rPr>
                <w:sz w:val="22"/>
              </w:rPr>
              <w:t>WASH </w:t>
            </w:r>
            <w:r>
              <w:rPr>
                <w:spacing w:val="-2"/>
                <w:sz w:val="22"/>
              </w:rPr>
              <w:t>sessions</w:t>
            </w:r>
          </w:p>
          <w:p>
            <w:pPr>
              <w:pStyle w:val="TableParagraph"/>
              <w:numPr>
                <w:ilvl w:val="0"/>
                <w:numId w:val="37"/>
              </w:numPr>
              <w:tabs>
                <w:tab w:pos="467" w:val="left" w:leader="none"/>
              </w:tabs>
              <w:spacing w:line="252" w:lineRule="exact" w:before="122" w:after="0"/>
              <w:ind w:left="467" w:right="234" w:hanging="360"/>
              <w:jc w:val="left"/>
              <w:rPr>
                <w:sz w:val="22"/>
              </w:rPr>
            </w:pPr>
            <w:r>
              <w:rPr>
                <w:sz w:val="22"/>
              </w:rPr>
              <w:t>#</w:t>
            </w:r>
            <w:r>
              <w:rPr>
                <w:spacing w:val="-6"/>
                <w:sz w:val="22"/>
              </w:rPr>
              <w:t> </w:t>
            </w:r>
            <w:r>
              <w:rPr>
                <w:sz w:val="22"/>
              </w:rPr>
              <w:t>families</w:t>
            </w:r>
            <w:r>
              <w:rPr>
                <w:spacing w:val="-4"/>
                <w:sz w:val="22"/>
              </w:rPr>
              <w:t> </w:t>
            </w:r>
            <w:r>
              <w:rPr>
                <w:sz w:val="22"/>
              </w:rPr>
              <w:t>waiting</w:t>
            </w:r>
            <w:r>
              <w:rPr>
                <w:spacing w:val="-2"/>
                <w:sz w:val="22"/>
              </w:rPr>
              <w:t> </w:t>
            </w:r>
            <w:r>
              <w:rPr>
                <w:sz w:val="22"/>
              </w:rPr>
              <w:t>over</w:t>
            </w:r>
            <w:r>
              <w:rPr>
                <w:spacing w:val="-3"/>
                <w:sz w:val="22"/>
              </w:rPr>
              <w:t> </w:t>
            </w:r>
            <w:r>
              <w:rPr>
                <w:sz w:val="22"/>
              </w:rPr>
              <w:t>1</w:t>
            </w:r>
            <w:r>
              <w:rPr>
                <w:spacing w:val="-6"/>
                <w:sz w:val="22"/>
              </w:rPr>
              <w:t> </w:t>
            </w:r>
            <w:r>
              <w:rPr>
                <w:sz w:val="22"/>
              </w:rPr>
              <w:t>month</w:t>
            </w:r>
            <w:r>
              <w:rPr>
                <w:spacing w:val="-8"/>
                <w:sz w:val="22"/>
              </w:rPr>
              <w:t> </w:t>
            </w:r>
            <w:r>
              <w:rPr>
                <w:sz w:val="22"/>
              </w:rPr>
              <w:t>for</w:t>
            </w:r>
            <w:r>
              <w:rPr>
                <w:spacing w:val="-5"/>
                <w:sz w:val="22"/>
              </w:rPr>
              <w:t> </w:t>
            </w:r>
            <w:r>
              <w:rPr>
                <w:sz w:val="22"/>
              </w:rPr>
              <w:t>their</w:t>
            </w:r>
            <w:r>
              <w:rPr>
                <w:spacing w:val="-5"/>
                <w:sz w:val="22"/>
              </w:rPr>
              <w:t> </w:t>
            </w:r>
            <w:r>
              <w:rPr>
                <w:sz w:val="22"/>
              </w:rPr>
              <w:t>filter</w:t>
            </w:r>
            <w:r>
              <w:rPr>
                <w:spacing w:val="-5"/>
                <w:sz w:val="22"/>
              </w:rPr>
              <w:t> </w:t>
            </w:r>
            <w:r>
              <w:rPr>
                <w:sz w:val="22"/>
              </w:rPr>
              <w:t>post </w:t>
            </w:r>
            <w:r>
              <w:rPr>
                <w:spacing w:val="-2"/>
                <w:sz w:val="22"/>
              </w:rPr>
              <w:t>request</w:t>
            </w:r>
          </w:p>
        </w:tc>
      </w:tr>
      <w:tr>
        <w:trPr>
          <w:trHeight w:val="654"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38"/>
              </w:numPr>
              <w:tabs>
                <w:tab w:pos="467" w:val="left" w:leader="none"/>
              </w:tabs>
              <w:spacing w:line="237" w:lineRule="auto" w:before="0" w:after="0"/>
              <w:ind w:left="467" w:right="547" w:hanging="360"/>
              <w:jc w:val="left"/>
              <w:rPr>
                <w:sz w:val="22"/>
              </w:rPr>
            </w:pPr>
            <w:r>
              <w:rPr>
                <w:sz w:val="22"/>
              </w:rPr>
              <w:t>%</w:t>
            </w:r>
            <w:r>
              <w:rPr>
                <w:spacing w:val="-7"/>
                <w:sz w:val="22"/>
              </w:rPr>
              <w:t> </w:t>
            </w:r>
            <w:r>
              <w:rPr>
                <w:sz w:val="22"/>
              </w:rPr>
              <w:t>confidence</w:t>
            </w:r>
            <w:r>
              <w:rPr>
                <w:spacing w:val="-7"/>
                <w:sz w:val="22"/>
              </w:rPr>
              <w:t> </w:t>
            </w:r>
            <w:r>
              <w:rPr>
                <w:sz w:val="22"/>
              </w:rPr>
              <w:t>of</w:t>
            </w:r>
            <w:r>
              <w:rPr>
                <w:spacing w:val="-6"/>
                <w:sz w:val="22"/>
              </w:rPr>
              <w:t> </w:t>
            </w:r>
            <w:r>
              <w:rPr>
                <w:sz w:val="22"/>
              </w:rPr>
              <w:t>participants</w:t>
            </w:r>
            <w:r>
              <w:rPr>
                <w:spacing w:val="-7"/>
                <w:sz w:val="22"/>
              </w:rPr>
              <w:t> </w:t>
            </w:r>
            <w:r>
              <w:rPr>
                <w:sz w:val="22"/>
              </w:rPr>
              <w:t>in</w:t>
            </w:r>
            <w:r>
              <w:rPr>
                <w:spacing w:val="-7"/>
                <w:sz w:val="22"/>
              </w:rPr>
              <w:t> </w:t>
            </w:r>
            <w:r>
              <w:rPr>
                <w:sz w:val="22"/>
              </w:rPr>
              <w:t>putting</w:t>
            </w:r>
            <w:r>
              <w:rPr>
                <w:spacing w:val="-7"/>
                <w:sz w:val="22"/>
              </w:rPr>
              <w:t> </w:t>
            </w:r>
            <w:r>
              <w:rPr>
                <w:sz w:val="22"/>
              </w:rPr>
              <w:t>their action plan item into practice at home</w:t>
            </w:r>
          </w:p>
        </w:tc>
        <w:tc>
          <w:tcPr>
            <w:tcW w:w="5492" w:type="dxa"/>
          </w:tcPr>
          <w:p>
            <w:pPr>
              <w:pStyle w:val="TableParagraph"/>
              <w:numPr>
                <w:ilvl w:val="0"/>
                <w:numId w:val="39"/>
              </w:numPr>
              <w:tabs>
                <w:tab w:pos="467" w:val="left" w:leader="none"/>
              </w:tabs>
              <w:spacing w:line="267" w:lineRule="exact" w:before="0" w:after="0"/>
              <w:ind w:left="467" w:right="0" w:hanging="360"/>
              <w:jc w:val="left"/>
              <w:rPr>
                <w:sz w:val="22"/>
              </w:rPr>
            </w:pPr>
            <w:r>
              <w:rPr>
                <w:sz w:val="22"/>
              </w:rPr>
              <w:t>#</w:t>
            </w:r>
            <w:r>
              <w:rPr>
                <w:spacing w:val="-6"/>
                <w:sz w:val="22"/>
              </w:rPr>
              <w:t> </w:t>
            </w:r>
            <w:r>
              <w:rPr>
                <w:sz w:val="22"/>
              </w:rPr>
              <w:t>participants</w:t>
            </w:r>
            <w:r>
              <w:rPr>
                <w:spacing w:val="-4"/>
                <w:sz w:val="22"/>
              </w:rPr>
              <w:t> </w:t>
            </w:r>
            <w:r>
              <w:rPr>
                <w:sz w:val="22"/>
              </w:rPr>
              <w:t>with</w:t>
            </w:r>
            <w:r>
              <w:rPr>
                <w:spacing w:val="-6"/>
                <w:sz w:val="22"/>
              </w:rPr>
              <w:t> </w:t>
            </w:r>
            <w:r>
              <w:rPr>
                <w:sz w:val="22"/>
              </w:rPr>
              <w:t>confidence</w:t>
            </w:r>
            <w:r>
              <w:rPr>
                <w:spacing w:val="-3"/>
                <w:sz w:val="22"/>
              </w:rPr>
              <w:t> </w:t>
            </w:r>
            <w:r>
              <w:rPr>
                <w:sz w:val="22"/>
              </w:rPr>
              <w:t>of</w:t>
            </w:r>
            <w:r>
              <w:rPr>
                <w:spacing w:val="-4"/>
                <w:sz w:val="22"/>
              </w:rPr>
              <w:t> </w:t>
            </w:r>
            <w:r>
              <w:rPr>
                <w:sz w:val="22"/>
              </w:rPr>
              <w:t>their</w:t>
            </w:r>
            <w:r>
              <w:rPr>
                <w:spacing w:val="-6"/>
                <w:sz w:val="22"/>
              </w:rPr>
              <w:t> </w:t>
            </w:r>
            <w:r>
              <w:rPr>
                <w:sz w:val="22"/>
              </w:rPr>
              <w:t>action</w:t>
            </w:r>
            <w:r>
              <w:rPr>
                <w:spacing w:val="-5"/>
                <w:sz w:val="22"/>
              </w:rPr>
              <w:t> </w:t>
            </w:r>
            <w:r>
              <w:rPr>
                <w:spacing w:val="-4"/>
                <w:sz w:val="22"/>
              </w:rPr>
              <w:t>plan</w:t>
            </w:r>
          </w:p>
          <w:p>
            <w:pPr>
              <w:pStyle w:val="TableParagraph"/>
              <w:numPr>
                <w:ilvl w:val="0"/>
                <w:numId w:val="39"/>
              </w:numPr>
              <w:tabs>
                <w:tab w:pos="467" w:val="left" w:leader="none"/>
              </w:tabs>
              <w:spacing w:line="251" w:lineRule="exact" w:before="117" w:after="0"/>
              <w:ind w:left="467" w:right="0" w:hanging="360"/>
              <w:jc w:val="left"/>
              <w:rPr>
                <w:sz w:val="22"/>
              </w:rPr>
            </w:pPr>
            <w:r>
              <w:rPr>
                <w:sz w:val="22"/>
              </w:rPr>
              <w:t>#</w:t>
            </w:r>
            <w:r>
              <w:rPr>
                <w:spacing w:val="-5"/>
                <w:sz w:val="22"/>
              </w:rPr>
              <w:t> </w:t>
            </w:r>
            <w:r>
              <w:rPr>
                <w:sz w:val="22"/>
              </w:rPr>
              <w:t>of</w:t>
            </w:r>
            <w:r>
              <w:rPr>
                <w:spacing w:val="-3"/>
                <w:sz w:val="22"/>
              </w:rPr>
              <w:t> </w:t>
            </w:r>
            <w:r>
              <w:rPr>
                <w:sz w:val="22"/>
              </w:rPr>
              <w:t>participants</w:t>
            </w:r>
            <w:r>
              <w:rPr>
                <w:spacing w:val="-4"/>
                <w:sz w:val="22"/>
              </w:rPr>
              <w:t> </w:t>
            </w:r>
            <w:r>
              <w:rPr>
                <w:spacing w:val="-2"/>
                <w:sz w:val="22"/>
              </w:rPr>
              <w:t>(male/female)</w:t>
            </w:r>
          </w:p>
        </w:tc>
      </w:tr>
      <w:tr>
        <w:trPr>
          <w:trHeight w:val="774"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40"/>
              </w:numPr>
              <w:tabs>
                <w:tab w:pos="467" w:val="left" w:leader="none"/>
              </w:tabs>
              <w:spacing w:line="267" w:lineRule="exact" w:before="0" w:after="0"/>
              <w:ind w:left="467" w:right="0" w:hanging="360"/>
              <w:jc w:val="left"/>
              <w:rPr>
                <w:sz w:val="22"/>
              </w:rPr>
            </w:pPr>
            <w:r>
              <w:rPr>
                <w:sz w:val="22"/>
              </w:rPr>
              <w:t>Satisfaction</w:t>
            </w:r>
            <w:r>
              <w:rPr>
                <w:spacing w:val="-6"/>
                <w:sz w:val="22"/>
              </w:rPr>
              <w:t> </w:t>
            </w:r>
            <w:r>
              <w:rPr>
                <w:sz w:val="22"/>
              </w:rPr>
              <w:t>of</w:t>
            </w:r>
            <w:r>
              <w:rPr>
                <w:spacing w:val="-3"/>
                <w:sz w:val="22"/>
              </w:rPr>
              <w:t> </w:t>
            </w:r>
            <w:r>
              <w:rPr>
                <w:sz w:val="22"/>
              </w:rPr>
              <w:t>participants</w:t>
            </w:r>
            <w:r>
              <w:rPr>
                <w:spacing w:val="-3"/>
                <w:sz w:val="22"/>
              </w:rPr>
              <w:t> </w:t>
            </w:r>
            <w:r>
              <w:rPr>
                <w:sz w:val="22"/>
              </w:rPr>
              <w:t>in</w:t>
            </w:r>
            <w:r>
              <w:rPr>
                <w:spacing w:val="-10"/>
                <w:sz w:val="22"/>
              </w:rPr>
              <w:t> </w:t>
            </w:r>
            <w:r>
              <w:rPr>
                <w:sz w:val="22"/>
              </w:rPr>
              <w:t>WASH</w:t>
            </w:r>
            <w:r>
              <w:rPr>
                <w:spacing w:val="-4"/>
                <w:sz w:val="22"/>
              </w:rPr>
              <w:t> </w:t>
            </w:r>
            <w:r>
              <w:rPr>
                <w:spacing w:val="-2"/>
                <w:sz w:val="22"/>
              </w:rPr>
              <w:t>session</w:t>
            </w:r>
          </w:p>
        </w:tc>
        <w:tc>
          <w:tcPr>
            <w:tcW w:w="5492" w:type="dxa"/>
          </w:tcPr>
          <w:p>
            <w:pPr>
              <w:pStyle w:val="TableParagraph"/>
              <w:numPr>
                <w:ilvl w:val="0"/>
                <w:numId w:val="41"/>
              </w:numPr>
              <w:tabs>
                <w:tab w:pos="467" w:val="left" w:leader="none"/>
              </w:tabs>
              <w:spacing w:line="267" w:lineRule="exact" w:before="0" w:after="0"/>
              <w:ind w:left="467" w:right="0" w:hanging="360"/>
              <w:jc w:val="left"/>
              <w:rPr>
                <w:sz w:val="22"/>
              </w:rPr>
            </w:pPr>
            <w:r>
              <w:rPr>
                <w:sz w:val="22"/>
              </w:rPr>
              <w:t>#</w:t>
            </w:r>
            <w:r>
              <w:rPr>
                <w:spacing w:val="-5"/>
                <w:sz w:val="22"/>
              </w:rPr>
              <w:t> </w:t>
            </w:r>
            <w:r>
              <w:rPr>
                <w:sz w:val="22"/>
              </w:rPr>
              <w:t>participants</w:t>
            </w:r>
            <w:r>
              <w:rPr>
                <w:spacing w:val="-3"/>
                <w:sz w:val="22"/>
              </w:rPr>
              <w:t> </w:t>
            </w:r>
            <w:r>
              <w:rPr>
                <w:spacing w:val="-2"/>
                <w:sz w:val="22"/>
              </w:rPr>
              <w:t>satisfied</w:t>
            </w:r>
          </w:p>
          <w:p>
            <w:pPr>
              <w:pStyle w:val="TableParagraph"/>
              <w:numPr>
                <w:ilvl w:val="0"/>
                <w:numId w:val="41"/>
              </w:numPr>
              <w:tabs>
                <w:tab w:pos="467" w:val="left" w:leader="none"/>
              </w:tabs>
              <w:spacing w:line="240" w:lineRule="auto" w:before="119" w:after="0"/>
              <w:ind w:left="467" w:right="0" w:hanging="360"/>
              <w:jc w:val="left"/>
              <w:rPr>
                <w:sz w:val="22"/>
              </w:rPr>
            </w:pPr>
            <w:r>
              <w:rPr>
                <w:sz w:val="22"/>
              </w:rPr>
              <w:t>Anecdotal</w:t>
            </w:r>
            <w:r>
              <w:rPr>
                <w:spacing w:val="-8"/>
                <w:sz w:val="22"/>
              </w:rPr>
              <w:t> </w:t>
            </w:r>
            <w:r>
              <w:rPr>
                <w:sz w:val="22"/>
              </w:rPr>
              <w:t>affirmation</w:t>
            </w:r>
            <w:r>
              <w:rPr>
                <w:spacing w:val="-7"/>
                <w:sz w:val="22"/>
              </w:rPr>
              <w:t> </w:t>
            </w:r>
            <w:r>
              <w:rPr>
                <w:sz w:val="22"/>
              </w:rPr>
              <w:t>of</w:t>
            </w:r>
            <w:r>
              <w:rPr>
                <w:spacing w:val="-7"/>
                <w:sz w:val="22"/>
              </w:rPr>
              <w:t> </w:t>
            </w:r>
            <w:r>
              <w:rPr>
                <w:spacing w:val="-2"/>
                <w:sz w:val="22"/>
              </w:rPr>
              <w:t>satisfaction</w:t>
            </w:r>
          </w:p>
        </w:tc>
      </w:tr>
      <w:tr>
        <w:trPr>
          <w:trHeight w:val="505" w:hRule="atLeast"/>
        </w:trPr>
        <w:tc>
          <w:tcPr>
            <w:tcW w:w="1460" w:type="dxa"/>
            <w:vMerge/>
            <w:tcBorders>
              <w:top w:val="nil"/>
            </w:tcBorders>
          </w:tcPr>
          <w:p>
            <w:pPr>
              <w:rPr>
                <w:sz w:val="2"/>
                <w:szCs w:val="2"/>
              </w:rPr>
            </w:pPr>
          </w:p>
        </w:tc>
        <w:tc>
          <w:tcPr>
            <w:tcW w:w="1709" w:type="dxa"/>
          </w:tcPr>
          <w:p>
            <w:pPr>
              <w:pStyle w:val="TableParagraph"/>
              <w:spacing w:line="252" w:lineRule="exact"/>
              <w:ind w:left="105" w:right="278"/>
              <w:rPr>
                <w:sz w:val="22"/>
              </w:rPr>
            </w:pPr>
            <w:r>
              <w:rPr>
                <w:sz w:val="22"/>
              </w:rPr>
              <w:t>End</w:t>
            </w:r>
            <w:r>
              <w:rPr>
                <w:spacing w:val="-16"/>
                <w:sz w:val="22"/>
              </w:rPr>
              <w:t> </w:t>
            </w:r>
            <w:r>
              <w:rPr>
                <w:sz w:val="22"/>
              </w:rPr>
              <w:t>user </w:t>
            </w:r>
            <w:r>
              <w:rPr>
                <w:spacing w:val="-2"/>
                <w:sz w:val="22"/>
              </w:rPr>
              <w:t>training</w:t>
            </w:r>
          </w:p>
        </w:tc>
        <w:tc>
          <w:tcPr>
            <w:tcW w:w="5221" w:type="dxa"/>
          </w:tcPr>
          <w:p>
            <w:pPr>
              <w:pStyle w:val="TableParagraph"/>
              <w:numPr>
                <w:ilvl w:val="0"/>
                <w:numId w:val="42"/>
              </w:numPr>
              <w:tabs>
                <w:tab w:pos="467" w:val="left" w:leader="none"/>
              </w:tabs>
              <w:spacing w:line="269" w:lineRule="exact" w:before="0" w:after="0"/>
              <w:ind w:left="467" w:right="0" w:hanging="360"/>
              <w:jc w:val="left"/>
              <w:rPr>
                <w:sz w:val="22"/>
              </w:rPr>
            </w:pPr>
            <w:r>
              <w:rPr>
                <w:sz w:val="22"/>
              </w:rPr>
              <w:t>#</w:t>
            </w:r>
            <w:r>
              <w:rPr>
                <w:spacing w:val="-3"/>
                <w:sz w:val="22"/>
              </w:rPr>
              <w:t> </w:t>
            </w:r>
            <w:r>
              <w:rPr>
                <w:sz w:val="22"/>
              </w:rPr>
              <w:t>end</w:t>
            </w:r>
            <w:r>
              <w:rPr>
                <w:spacing w:val="-2"/>
                <w:sz w:val="22"/>
              </w:rPr>
              <w:t> </w:t>
            </w:r>
            <w:r>
              <w:rPr>
                <w:sz w:val="22"/>
              </w:rPr>
              <w:t>users</w:t>
            </w:r>
            <w:r>
              <w:rPr>
                <w:spacing w:val="-4"/>
                <w:sz w:val="22"/>
              </w:rPr>
              <w:t> </w:t>
            </w:r>
            <w:r>
              <w:rPr>
                <w:spacing w:val="-2"/>
                <w:sz w:val="22"/>
              </w:rPr>
              <w:t>trained</w:t>
            </w:r>
          </w:p>
        </w:tc>
        <w:tc>
          <w:tcPr>
            <w:tcW w:w="5492" w:type="dxa"/>
          </w:tcPr>
          <w:p>
            <w:pPr>
              <w:pStyle w:val="TableParagraph"/>
              <w:numPr>
                <w:ilvl w:val="0"/>
                <w:numId w:val="43"/>
              </w:numPr>
              <w:tabs>
                <w:tab w:pos="467" w:val="left" w:leader="none"/>
              </w:tabs>
              <w:spacing w:line="269" w:lineRule="exact" w:before="0" w:after="0"/>
              <w:ind w:left="467" w:right="0" w:hanging="360"/>
              <w:jc w:val="left"/>
              <w:rPr>
                <w:sz w:val="22"/>
              </w:rPr>
            </w:pPr>
            <w:r>
              <w:rPr>
                <w:sz w:val="22"/>
              </w:rPr>
              <w:t>#</w:t>
            </w:r>
            <w:r>
              <w:rPr>
                <w:spacing w:val="-4"/>
                <w:sz w:val="22"/>
              </w:rPr>
              <w:t> </w:t>
            </w:r>
            <w:r>
              <w:rPr>
                <w:sz w:val="22"/>
              </w:rPr>
              <w:t>of</w:t>
            </w:r>
            <w:r>
              <w:rPr>
                <w:spacing w:val="-1"/>
                <w:sz w:val="22"/>
              </w:rPr>
              <w:t> </w:t>
            </w:r>
            <w:r>
              <w:rPr>
                <w:sz w:val="22"/>
              </w:rPr>
              <w:t>end</w:t>
            </w:r>
            <w:r>
              <w:rPr>
                <w:spacing w:val="-4"/>
                <w:sz w:val="22"/>
              </w:rPr>
              <w:t> </w:t>
            </w:r>
            <w:r>
              <w:rPr>
                <w:sz w:val="22"/>
              </w:rPr>
              <w:t>users</w:t>
            </w:r>
            <w:r>
              <w:rPr>
                <w:spacing w:val="-5"/>
                <w:sz w:val="22"/>
              </w:rPr>
              <w:t> </w:t>
            </w:r>
            <w:r>
              <w:rPr>
                <w:sz w:val="22"/>
              </w:rPr>
              <w:t>trained</w:t>
            </w:r>
            <w:r>
              <w:rPr>
                <w:spacing w:val="-1"/>
                <w:sz w:val="22"/>
              </w:rPr>
              <w:t> </w:t>
            </w:r>
            <w:r>
              <w:rPr>
                <w:spacing w:val="-2"/>
                <w:sz w:val="22"/>
              </w:rPr>
              <w:t>(male/female)</w:t>
            </w:r>
          </w:p>
        </w:tc>
      </w:tr>
      <w:tr>
        <w:trPr>
          <w:trHeight w:val="388" w:hRule="atLeast"/>
        </w:trPr>
        <w:tc>
          <w:tcPr>
            <w:tcW w:w="1460" w:type="dxa"/>
            <w:vMerge w:val="restart"/>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51"/>
              <w:rPr>
                <w:rFonts w:ascii="Arial"/>
                <w:b/>
                <w:sz w:val="22"/>
              </w:rPr>
            </w:pPr>
          </w:p>
          <w:p>
            <w:pPr>
              <w:pStyle w:val="TableParagraph"/>
              <w:ind w:left="107"/>
              <w:rPr>
                <w:sz w:val="22"/>
              </w:rPr>
            </w:pPr>
            <w:r>
              <w:rPr>
                <w:sz w:val="22"/>
              </w:rPr>
              <w:t>Post filter </w:t>
            </w:r>
            <w:r>
              <w:rPr>
                <w:spacing w:val="-2"/>
                <w:sz w:val="22"/>
              </w:rPr>
              <w:t>installation </w:t>
            </w:r>
            <w:r>
              <w:rPr>
                <w:sz w:val="22"/>
              </w:rPr>
              <w:t>and WASH follow</w:t>
            </w:r>
            <w:r>
              <w:rPr>
                <w:spacing w:val="-16"/>
                <w:sz w:val="22"/>
              </w:rPr>
              <w:t> </w:t>
            </w:r>
            <w:r>
              <w:rPr>
                <w:sz w:val="22"/>
              </w:rPr>
              <w:t>up</w:t>
            </w:r>
            <w:r>
              <w:rPr>
                <w:spacing w:val="-15"/>
                <w:sz w:val="22"/>
              </w:rPr>
              <w:t> </w:t>
            </w:r>
            <w:r>
              <w:rPr>
                <w:sz w:val="22"/>
              </w:rPr>
              <w:t>for </w:t>
            </w:r>
            <w:r>
              <w:rPr>
                <w:spacing w:val="-4"/>
                <w:sz w:val="22"/>
              </w:rPr>
              <w:t>each </w:t>
            </w:r>
            <w:r>
              <w:rPr>
                <w:spacing w:val="-2"/>
                <w:sz w:val="22"/>
              </w:rPr>
              <w:t>household</w:t>
            </w:r>
          </w:p>
        </w:tc>
        <w:tc>
          <w:tcPr>
            <w:tcW w:w="1709" w:type="dxa"/>
            <w:vMerge w:val="restart"/>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118"/>
              <w:rPr>
                <w:rFonts w:ascii="Arial"/>
                <w:b/>
                <w:sz w:val="22"/>
              </w:rPr>
            </w:pPr>
          </w:p>
          <w:p>
            <w:pPr>
              <w:pStyle w:val="TableParagraph"/>
              <w:ind w:left="105" w:right="138"/>
              <w:rPr>
                <w:sz w:val="22"/>
              </w:rPr>
            </w:pPr>
            <w:r>
              <w:rPr>
                <w:spacing w:val="-4"/>
                <w:sz w:val="22"/>
              </w:rPr>
              <w:t>Post </w:t>
            </w:r>
            <w:r>
              <w:rPr>
                <w:spacing w:val="-2"/>
                <w:sz w:val="22"/>
              </w:rPr>
              <w:t>installation </w:t>
            </w:r>
            <w:r>
              <w:rPr>
                <w:sz w:val="22"/>
              </w:rPr>
              <w:t>household</w:t>
            </w:r>
            <w:r>
              <w:rPr>
                <w:spacing w:val="-16"/>
                <w:sz w:val="22"/>
              </w:rPr>
              <w:t> </w:t>
            </w:r>
            <w:r>
              <w:rPr>
                <w:sz w:val="22"/>
              </w:rPr>
              <w:t>visit by BSF </w:t>
            </w:r>
            <w:r>
              <w:rPr>
                <w:spacing w:val="-2"/>
                <w:sz w:val="22"/>
              </w:rPr>
              <w:t>technician</w:t>
            </w:r>
          </w:p>
        </w:tc>
        <w:tc>
          <w:tcPr>
            <w:tcW w:w="5221" w:type="dxa"/>
          </w:tcPr>
          <w:p>
            <w:pPr>
              <w:pStyle w:val="TableParagraph"/>
              <w:numPr>
                <w:ilvl w:val="0"/>
                <w:numId w:val="44"/>
              </w:numPr>
              <w:tabs>
                <w:tab w:pos="467" w:val="left" w:leader="none"/>
              </w:tabs>
              <w:spacing w:line="240" w:lineRule="auto" w:before="0" w:after="0"/>
              <w:ind w:left="467" w:right="0" w:hanging="360"/>
              <w:jc w:val="left"/>
              <w:rPr>
                <w:sz w:val="22"/>
              </w:rPr>
            </w:pPr>
            <w:r>
              <w:rPr>
                <w:sz w:val="22"/>
              </w:rPr>
              <w:t>%</w:t>
            </w:r>
            <w:r>
              <w:rPr>
                <w:spacing w:val="-4"/>
                <w:sz w:val="22"/>
              </w:rPr>
              <w:t> </w:t>
            </w:r>
            <w:r>
              <w:rPr>
                <w:sz w:val="22"/>
              </w:rPr>
              <w:t>filters</w:t>
            </w:r>
            <w:r>
              <w:rPr>
                <w:spacing w:val="-4"/>
                <w:sz w:val="22"/>
              </w:rPr>
              <w:t> </w:t>
            </w:r>
            <w:r>
              <w:rPr>
                <w:sz w:val="22"/>
              </w:rPr>
              <w:t>used</w:t>
            </w:r>
            <w:r>
              <w:rPr>
                <w:spacing w:val="-5"/>
                <w:sz w:val="22"/>
              </w:rPr>
              <w:t> </w:t>
            </w:r>
            <w:r>
              <w:rPr>
                <w:sz w:val="22"/>
              </w:rPr>
              <w:t>to</w:t>
            </w:r>
            <w:r>
              <w:rPr>
                <w:spacing w:val="-2"/>
                <w:sz w:val="22"/>
              </w:rPr>
              <w:t> </w:t>
            </w:r>
            <w:r>
              <w:rPr>
                <w:sz w:val="22"/>
              </w:rPr>
              <w:t>unused</w:t>
            </w:r>
            <w:r>
              <w:rPr>
                <w:spacing w:val="-5"/>
                <w:sz w:val="22"/>
              </w:rPr>
              <w:t> </w:t>
            </w:r>
            <w:r>
              <w:rPr>
                <w:sz w:val="22"/>
              </w:rPr>
              <w:t>after</w:t>
            </w:r>
            <w:r>
              <w:rPr>
                <w:spacing w:val="-1"/>
                <w:sz w:val="22"/>
              </w:rPr>
              <w:t> </w:t>
            </w:r>
            <w:r>
              <w:rPr>
                <w:sz w:val="22"/>
              </w:rPr>
              <w:t>1</w:t>
            </w:r>
            <w:r>
              <w:rPr>
                <w:spacing w:val="-4"/>
                <w:sz w:val="22"/>
              </w:rPr>
              <w:t> month</w:t>
            </w:r>
          </w:p>
        </w:tc>
        <w:tc>
          <w:tcPr>
            <w:tcW w:w="5492" w:type="dxa"/>
          </w:tcPr>
          <w:p>
            <w:pPr>
              <w:pStyle w:val="TableParagraph"/>
              <w:numPr>
                <w:ilvl w:val="0"/>
                <w:numId w:val="45"/>
              </w:numPr>
              <w:tabs>
                <w:tab w:pos="467" w:val="left" w:leader="none"/>
              </w:tabs>
              <w:spacing w:line="240" w:lineRule="auto" w:before="0" w:after="0"/>
              <w:ind w:left="467" w:right="0" w:hanging="360"/>
              <w:jc w:val="left"/>
              <w:rPr>
                <w:sz w:val="22"/>
              </w:rPr>
            </w:pPr>
            <w:r>
              <w:rPr>
                <w:sz w:val="22"/>
              </w:rPr>
              <w:t>#</w:t>
            </w:r>
            <w:r>
              <w:rPr>
                <w:spacing w:val="-4"/>
                <w:sz w:val="22"/>
              </w:rPr>
              <w:t> </w:t>
            </w:r>
            <w:r>
              <w:rPr>
                <w:sz w:val="22"/>
              </w:rPr>
              <w:t>of</w:t>
            </w:r>
            <w:r>
              <w:rPr>
                <w:spacing w:val="-4"/>
                <w:sz w:val="22"/>
              </w:rPr>
              <w:t> </w:t>
            </w:r>
            <w:r>
              <w:rPr>
                <w:sz w:val="22"/>
              </w:rPr>
              <w:t>filter</w:t>
            </w:r>
            <w:r>
              <w:rPr>
                <w:spacing w:val="-4"/>
                <w:sz w:val="22"/>
              </w:rPr>
              <w:t> </w:t>
            </w:r>
            <w:r>
              <w:rPr>
                <w:sz w:val="22"/>
              </w:rPr>
              <w:t>problems</w:t>
            </w:r>
            <w:r>
              <w:rPr>
                <w:spacing w:val="-5"/>
                <w:sz w:val="22"/>
              </w:rPr>
              <w:t> </w:t>
            </w:r>
            <w:r>
              <w:rPr>
                <w:sz w:val="22"/>
              </w:rPr>
              <w:t>referred</w:t>
            </w:r>
            <w:r>
              <w:rPr>
                <w:spacing w:val="-3"/>
                <w:sz w:val="22"/>
              </w:rPr>
              <w:t> </w:t>
            </w:r>
            <w:r>
              <w:rPr>
                <w:sz w:val="22"/>
              </w:rPr>
              <w:t>to</w:t>
            </w:r>
            <w:r>
              <w:rPr>
                <w:spacing w:val="-5"/>
                <w:sz w:val="22"/>
              </w:rPr>
              <w:t> </w:t>
            </w:r>
            <w:r>
              <w:rPr>
                <w:spacing w:val="-2"/>
                <w:sz w:val="22"/>
              </w:rPr>
              <w:t>technicians</w:t>
            </w:r>
          </w:p>
        </w:tc>
      </w:tr>
      <w:tr>
        <w:trPr>
          <w:trHeight w:val="1029"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46"/>
              </w:numPr>
              <w:tabs>
                <w:tab w:pos="467" w:val="left" w:leader="none"/>
              </w:tabs>
              <w:spacing w:line="240" w:lineRule="auto" w:before="0" w:after="0"/>
              <w:ind w:left="467" w:right="790" w:hanging="360"/>
              <w:jc w:val="left"/>
              <w:rPr>
                <w:sz w:val="22"/>
              </w:rPr>
            </w:pPr>
            <w:r>
              <w:rPr>
                <w:sz w:val="22"/>
              </w:rPr>
              <w:t>%</w:t>
            </w:r>
            <w:r>
              <w:rPr>
                <w:spacing w:val="-6"/>
                <w:sz w:val="22"/>
              </w:rPr>
              <w:t> </w:t>
            </w:r>
            <w:r>
              <w:rPr>
                <w:sz w:val="22"/>
              </w:rPr>
              <w:t>end</w:t>
            </w:r>
            <w:r>
              <w:rPr>
                <w:spacing w:val="-8"/>
                <w:sz w:val="22"/>
              </w:rPr>
              <w:t> </w:t>
            </w:r>
            <w:r>
              <w:rPr>
                <w:sz w:val="22"/>
              </w:rPr>
              <w:t>users</w:t>
            </w:r>
            <w:r>
              <w:rPr>
                <w:spacing w:val="-8"/>
                <w:sz w:val="22"/>
              </w:rPr>
              <w:t> </w:t>
            </w:r>
            <w:r>
              <w:rPr>
                <w:sz w:val="22"/>
              </w:rPr>
              <w:t>competent</w:t>
            </w:r>
            <w:r>
              <w:rPr>
                <w:spacing w:val="-5"/>
                <w:sz w:val="22"/>
              </w:rPr>
              <w:t> </w:t>
            </w:r>
            <w:r>
              <w:rPr>
                <w:sz w:val="22"/>
              </w:rPr>
              <w:t>in</w:t>
            </w:r>
            <w:r>
              <w:rPr>
                <w:spacing w:val="-6"/>
                <w:sz w:val="22"/>
              </w:rPr>
              <w:t> </w:t>
            </w:r>
            <w:r>
              <w:rPr>
                <w:sz w:val="22"/>
              </w:rPr>
              <w:t>operation</w:t>
            </w:r>
            <w:r>
              <w:rPr>
                <w:spacing w:val="-6"/>
                <w:sz w:val="22"/>
              </w:rPr>
              <w:t> </w:t>
            </w:r>
            <w:r>
              <w:rPr>
                <w:sz w:val="22"/>
              </w:rPr>
              <w:t>and </w:t>
            </w:r>
            <w:r>
              <w:rPr>
                <w:spacing w:val="-2"/>
                <w:sz w:val="22"/>
              </w:rPr>
              <w:t>maintenance</w:t>
            </w:r>
          </w:p>
        </w:tc>
        <w:tc>
          <w:tcPr>
            <w:tcW w:w="5492" w:type="dxa"/>
          </w:tcPr>
          <w:p>
            <w:pPr>
              <w:pStyle w:val="TableParagraph"/>
              <w:numPr>
                <w:ilvl w:val="0"/>
                <w:numId w:val="47"/>
              </w:numPr>
              <w:tabs>
                <w:tab w:pos="467" w:val="left" w:leader="none"/>
              </w:tabs>
              <w:spacing w:line="267" w:lineRule="exact" w:before="0" w:after="0"/>
              <w:ind w:left="467" w:right="0" w:hanging="360"/>
              <w:jc w:val="left"/>
              <w:rPr>
                <w:sz w:val="22"/>
              </w:rPr>
            </w:pPr>
            <w:r>
              <w:rPr>
                <w:sz w:val="22"/>
              </w:rPr>
              <w:t>#</w:t>
            </w:r>
            <w:r>
              <w:rPr>
                <w:spacing w:val="-5"/>
                <w:sz w:val="22"/>
              </w:rPr>
              <w:t> </w:t>
            </w:r>
            <w:r>
              <w:rPr>
                <w:sz w:val="22"/>
              </w:rPr>
              <w:t>end</w:t>
            </w:r>
            <w:r>
              <w:rPr>
                <w:spacing w:val="-4"/>
                <w:sz w:val="22"/>
              </w:rPr>
              <w:t> </w:t>
            </w:r>
            <w:r>
              <w:rPr>
                <w:sz w:val="22"/>
              </w:rPr>
              <w:t>users</w:t>
            </w:r>
            <w:r>
              <w:rPr>
                <w:spacing w:val="-3"/>
                <w:sz w:val="22"/>
              </w:rPr>
              <w:t> </w:t>
            </w:r>
            <w:r>
              <w:rPr>
                <w:sz w:val="22"/>
              </w:rPr>
              <w:t>using</w:t>
            </w:r>
            <w:r>
              <w:rPr>
                <w:spacing w:val="-4"/>
                <w:sz w:val="22"/>
              </w:rPr>
              <w:t> </w:t>
            </w:r>
            <w:r>
              <w:rPr>
                <w:sz w:val="22"/>
              </w:rPr>
              <w:t>and</w:t>
            </w:r>
            <w:r>
              <w:rPr>
                <w:spacing w:val="-6"/>
                <w:sz w:val="22"/>
              </w:rPr>
              <w:t> </w:t>
            </w:r>
            <w:r>
              <w:rPr>
                <w:sz w:val="22"/>
              </w:rPr>
              <w:t>cleaning</w:t>
            </w:r>
            <w:r>
              <w:rPr>
                <w:spacing w:val="-4"/>
                <w:sz w:val="22"/>
              </w:rPr>
              <w:t> </w:t>
            </w:r>
            <w:r>
              <w:rPr>
                <w:sz w:val="22"/>
              </w:rPr>
              <w:t>filters</w:t>
            </w:r>
            <w:r>
              <w:rPr>
                <w:spacing w:val="-4"/>
                <w:sz w:val="22"/>
              </w:rPr>
              <w:t> </w:t>
            </w:r>
            <w:r>
              <w:rPr>
                <w:spacing w:val="-2"/>
                <w:sz w:val="22"/>
              </w:rPr>
              <w:t>properly</w:t>
            </w:r>
          </w:p>
          <w:p>
            <w:pPr>
              <w:pStyle w:val="TableParagraph"/>
              <w:numPr>
                <w:ilvl w:val="0"/>
                <w:numId w:val="47"/>
              </w:numPr>
              <w:tabs>
                <w:tab w:pos="467" w:val="left" w:leader="none"/>
              </w:tabs>
              <w:spacing w:line="237" w:lineRule="auto" w:before="121" w:after="0"/>
              <w:ind w:left="467" w:right="854" w:hanging="360"/>
              <w:jc w:val="left"/>
              <w:rPr>
                <w:sz w:val="22"/>
              </w:rPr>
            </w:pPr>
            <w:r>
              <w:rPr>
                <w:sz w:val="22"/>
              </w:rPr>
              <w:t>#</w:t>
            </w:r>
            <w:r>
              <w:rPr>
                <w:spacing w:val="-6"/>
                <w:sz w:val="22"/>
              </w:rPr>
              <w:t> </w:t>
            </w:r>
            <w:r>
              <w:rPr>
                <w:sz w:val="22"/>
              </w:rPr>
              <w:t>end</w:t>
            </w:r>
            <w:r>
              <w:rPr>
                <w:spacing w:val="-6"/>
                <w:sz w:val="22"/>
              </w:rPr>
              <w:t> </w:t>
            </w:r>
            <w:r>
              <w:rPr>
                <w:sz w:val="22"/>
              </w:rPr>
              <w:t>users</w:t>
            </w:r>
            <w:r>
              <w:rPr>
                <w:spacing w:val="-5"/>
                <w:sz w:val="22"/>
              </w:rPr>
              <w:t> </w:t>
            </w:r>
            <w:r>
              <w:rPr>
                <w:sz w:val="22"/>
              </w:rPr>
              <w:t>NOT</w:t>
            </w:r>
            <w:r>
              <w:rPr>
                <w:spacing w:val="-6"/>
                <w:sz w:val="22"/>
              </w:rPr>
              <w:t> </w:t>
            </w:r>
            <w:r>
              <w:rPr>
                <w:sz w:val="22"/>
              </w:rPr>
              <w:t>using</w:t>
            </w:r>
            <w:r>
              <w:rPr>
                <w:spacing w:val="-6"/>
                <w:sz w:val="22"/>
              </w:rPr>
              <w:t> </w:t>
            </w:r>
            <w:r>
              <w:rPr>
                <w:sz w:val="22"/>
              </w:rPr>
              <w:t>and</w:t>
            </w:r>
            <w:r>
              <w:rPr>
                <w:spacing w:val="-6"/>
                <w:sz w:val="22"/>
              </w:rPr>
              <w:t> </w:t>
            </w:r>
            <w:r>
              <w:rPr>
                <w:sz w:val="22"/>
              </w:rPr>
              <w:t>cleaning</w:t>
            </w:r>
            <w:r>
              <w:rPr>
                <w:spacing w:val="-7"/>
                <w:sz w:val="22"/>
              </w:rPr>
              <w:t> </w:t>
            </w:r>
            <w:r>
              <w:rPr>
                <w:sz w:val="22"/>
              </w:rPr>
              <w:t>filters </w:t>
            </w:r>
            <w:r>
              <w:rPr>
                <w:spacing w:val="-2"/>
                <w:sz w:val="22"/>
              </w:rPr>
              <w:t>properly</w:t>
            </w:r>
          </w:p>
        </w:tc>
      </w:tr>
      <w:tr>
        <w:trPr>
          <w:trHeight w:val="1029"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48"/>
              </w:numPr>
              <w:tabs>
                <w:tab w:pos="467" w:val="left" w:leader="none"/>
              </w:tabs>
              <w:spacing w:line="240" w:lineRule="auto" w:before="0" w:after="0"/>
              <w:ind w:left="467" w:right="839" w:hanging="360"/>
              <w:jc w:val="left"/>
              <w:rPr>
                <w:sz w:val="22"/>
              </w:rPr>
            </w:pPr>
            <w:r>
              <w:rPr>
                <w:sz w:val="22"/>
              </w:rPr>
              <w:t>%</w:t>
            </w:r>
            <w:r>
              <w:rPr>
                <w:spacing w:val="-5"/>
                <w:sz w:val="22"/>
              </w:rPr>
              <w:t> </w:t>
            </w:r>
            <w:r>
              <w:rPr>
                <w:sz w:val="22"/>
              </w:rPr>
              <w:t>properly</w:t>
            </w:r>
            <w:r>
              <w:rPr>
                <w:spacing w:val="-7"/>
                <w:sz w:val="22"/>
              </w:rPr>
              <w:t> </w:t>
            </w:r>
            <w:r>
              <w:rPr>
                <w:sz w:val="22"/>
              </w:rPr>
              <w:t>operated</w:t>
            </w:r>
            <w:r>
              <w:rPr>
                <w:spacing w:val="-10"/>
                <w:sz w:val="22"/>
              </w:rPr>
              <w:t> </w:t>
            </w:r>
            <w:r>
              <w:rPr>
                <w:sz w:val="22"/>
              </w:rPr>
              <w:t>filters</w:t>
            </w:r>
            <w:r>
              <w:rPr>
                <w:spacing w:val="-5"/>
                <w:sz w:val="22"/>
              </w:rPr>
              <w:t> </w:t>
            </w:r>
            <w:r>
              <w:rPr>
                <w:sz w:val="22"/>
              </w:rPr>
              <w:t>1</w:t>
            </w:r>
            <w:r>
              <w:rPr>
                <w:spacing w:val="-7"/>
                <w:sz w:val="22"/>
              </w:rPr>
              <w:t> </w:t>
            </w:r>
            <w:r>
              <w:rPr>
                <w:sz w:val="22"/>
              </w:rPr>
              <w:t>month</w:t>
            </w:r>
            <w:r>
              <w:rPr>
                <w:spacing w:val="-5"/>
                <w:sz w:val="22"/>
              </w:rPr>
              <w:t> </w:t>
            </w:r>
            <w:r>
              <w:rPr>
                <w:sz w:val="22"/>
              </w:rPr>
              <w:t>post </w:t>
            </w:r>
            <w:r>
              <w:rPr>
                <w:spacing w:val="-2"/>
                <w:sz w:val="22"/>
              </w:rPr>
              <w:t>installation</w:t>
            </w:r>
          </w:p>
        </w:tc>
        <w:tc>
          <w:tcPr>
            <w:tcW w:w="5492" w:type="dxa"/>
          </w:tcPr>
          <w:p>
            <w:pPr>
              <w:pStyle w:val="TableParagraph"/>
              <w:numPr>
                <w:ilvl w:val="0"/>
                <w:numId w:val="49"/>
              </w:numPr>
              <w:tabs>
                <w:tab w:pos="467" w:val="left" w:leader="none"/>
              </w:tabs>
              <w:spacing w:line="267" w:lineRule="exact" w:before="0" w:after="0"/>
              <w:ind w:left="467" w:right="0" w:hanging="360"/>
              <w:jc w:val="left"/>
              <w:rPr>
                <w:sz w:val="22"/>
              </w:rPr>
            </w:pPr>
            <w:r>
              <w:rPr>
                <w:sz w:val="22"/>
              </w:rPr>
              <w:t>#</w:t>
            </w:r>
            <w:r>
              <w:rPr>
                <w:spacing w:val="-6"/>
                <w:sz w:val="22"/>
              </w:rPr>
              <w:t> </w:t>
            </w:r>
            <w:r>
              <w:rPr>
                <w:sz w:val="22"/>
              </w:rPr>
              <w:t>filters</w:t>
            </w:r>
            <w:r>
              <w:rPr>
                <w:spacing w:val="-2"/>
                <w:sz w:val="22"/>
              </w:rPr>
              <w:t> </w:t>
            </w:r>
            <w:r>
              <w:rPr>
                <w:sz w:val="22"/>
              </w:rPr>
              <w:t>no</w:t>
            </w:r>
            <w:r>
              <w:rPr>
                <w:spacing w:val="-5"/>
                <w:sz w:val="22"/>
              </w:rPr>
              <w:t> </w:t>
            </w:r>
            <w:r>
              <w:rPr>
                <w:sz w:val="22"/>
              </w:rPr>
              <w:t>longer</w:t>
            </w:r>
            <w:r>
              <w:rPr>
                <w:spacing w:val="-3"/>
                <w:sz w:val="22"/>
              </w:rPr>
              <w:t> </w:t>
            </w:r>
            <w:r>
              <w:rPr>
                <w:sz w:val="22"/>
              </w:rPr>
              <w:t>being</w:t>
            </w:r>
            <w:r>
              <w:rPr>
                <w:spacing w:val="-5"/>
                <w:sz w:val="22"/>
              </w:rPr>
              <w:t> </w:t>
            </w:r>
            <w:r>
              <w:rPr>
                <w:sz w:val="22"/>
              </w:rPr>
              <w:t>used</w:t>
            </w:r>
            <w:r>
              <w:rPr>
                <w:spacing w:val="-3"/>
                <w:sz w:val="22"/>
              </w:rPr>
              <w:t> </w:t>
            </w:r>
            <w:r>
              <w:rPr>
                <w:spacing w:val="-2"/>
                <w:sz w:val="22"/>
              </w:rPr>
              <w:t>consistently</w:t>
            </w:r>
          </w:p>
          <w:p>
            <w:pPr>
              <w:pStyle w:val="TableParagraph"/>
              <w:numPr>
                <w:ilvl w:val="0"/>
                <w:numId w:val="49"/>
              </w:numPr>
              <w:tabs>
                <w:tab w:pos="467" w:val="left" w:leader="none"/>
              </w:tabs>
              <w:spacing w:line="237" w:lineRule="auto" w:before="121" w:after="0"/>
              <w:ind w:left="467" w:right="1137" w:hanging="360"/>
              <w:jc w:val="left"/>
              <w:rPr>
                <w:sz w:val="22"/>
              </w:rPr>
            </w:pPr>
            <w:r>
              <w:rPr>
                <w:sz w:val="22"/>
              </w:rPr>
              <w:t>#</w:t>
            </w:r>
            <w:r>
              <w:rPr>
                <w:spacing w:val="-8"/>
                <w:sz w:val="22"/>
              </w:rPr>
              <w:t> </w:t>
            </w:r>
            <w:r>
              <w:rPr>
                <w:sz w:val="22"/>
              </w:rPr>
              <w:t>filters</w:t>
            </w:r>
            <w:r>
              <w:rPr>
                <w:spacing w:val="-6"/>
                <w:sz w:val="22"/>
              </w:rPr>
              <w:t> </w:t>
            </w:r>
            <w:r>
              <w:rPr>
                <w:sz w:val="22"/>
              </w:rPr>
              <w:t>operating</w:t>
            </w:r>
            <w:r>
              <w:rPr>
                <w:spacing w:val="-5"/>
                <w:sz w:val="22"/>
              </w:rPr>
              <w:t> </w:t>
            </w:r>
            <w:r>
              <w:rPr>
                <w:sz w:val="22"/>
              </w:rPr>
              <w:t>properly</w:t>
            </w:r>
            <w:r>
              <w:rPr>
                <w:spacing w:val="-8"/>
                <w:sz w:val="22"/>
              </w:rPr>
              <w:t> </w:t>
            </w:r>
            <w:r>
              <w:rPr>
                <w:sz w:val="22"/>
              </w:rPr>
              <w:t>1</w:t>
            </w:r>
            <w:r>
              <w:rPr>
                <w:spacing w:val="-6"/>
                <w:sz w:val="22"/>
              </w:rPr>
              <w:t> </w:t>
            </w:r>
            <w:r>
              <w:rPr>
                <w:sz w:val="22"/>
              </w:rPr>
              <w:t>month</w:t>
            </w:r>
            <w:r>
              <w:rPr>
                <w:spacing w:val="-8"/>
                <w:sz w:val="22"/>
              </w:rPr>
              <w:t> </w:t>
            </w:r>
            <w:r>
              <w:rPr>
                <w:sz w:val="22"/>
              </w:rPr>
              <w:t>post </w:t>
            </w:r>
            <w:r>
              <w:rPr>
                <w:spacing w:val="-2"/>
                <w:sz w:val="22"/>
              </w:rPr>
              <w:t>installation</w:t>
            </w:r>
          </w:p>
        </w:tc>
      </w:tr>
      <w:tr>
        <w:trPr>
          <w:trHeight w:val="775"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50"/>
              </w:numPr>
              <w:tabs>
                <w:tab w:pos="467" w:val="left" w:leader="none"/>
              </w:tabs>
              <w:spacing w:line="267" w:lineRule="exact" w:before="0" w:after="0"/>
              <w:ind w:left="467" w:right="0" w:hanging="360"/>
              <w:jc w:val="left"/>
              <w:rPr>
                <w:sz w:val="22"/>
              </w:rPr>
            </w:pPr>
            <w:r>
              <w:rPr>
                <w:sz w:val="22"/>
              </w:rPr>
              <w:t>#</w:t>
            </w:r>
            <w:r>
              <w:rPr>
                <w:spacing w:val="-7"/>
                <w:sz w:val="22"/>
              </w:rPr>
              <w:t> </w:t>
            </w:r>
            <w:r>
              <w:rPr>
                <w:sz w:val="22"/>
              </w:rPr>
              <w:t>filter</w:t>
            </w:r>
            <w:r>
              <w:rPr>
                <w:spacing w:val="-5"/>
                <w:sz w:val="22"/>
              </w:rPr>
              <w:t> </w:t>
            </w:r>
            <w:r>
              <w:rPr>
                <w:sz w:val="22"/>
              </w:rPr>
              <w:t>problems</w:t>
            </w:r>
            <w:r>
              <w:rPr>
                <w:spacing w:val="-3"/>
                <w:sz w:val="22"/>
              </w:rPr>
              <w:t> </w:t>
            </w:r>
            <w:r>
              <w:rPr>
                <w:sz w:val="22"/>
              </w:rPr>
              <w:t>identified</w:t>
            </w:r>
            <w:r>
              <w:rPr>
                <w:spacing w:val="-5"/>
                <w:sz w:val="22"/>
              </w:rPr>
              <w:t> </w:t>
            </w:r>
            <w:r>
              <w:rPr>
                <w:sz w:val="22"/>
              </w:rPr>
              <w:t>and</w:t>
            </w:r>
            <w:r>
              <w:rPr>
                <w:spacing w:val="-4"/>
                <w:sz w:val="22"/>
              </w:rPr>
              <w:t> </w:t>
            </w:r>
            <w:r>
              <w:rPr>
                <w:spacing w:val="-2"/>
                <w:sz w:val="22"/>
              </w:rPr>
              <w:t>solved</w:t>
            </w:r>
          </w:p>
        </w:tc>
        <w:tc>
          <w:tcPr>
            <w:tcW w:w="5492" w:type="dxa"/>
          </w:tcPr>
          <w:p>
            <w:pPr>
              <w:pStyle w:val="TableParagraph"/>
              <w:numPr>
                <w:ilvl w:val="0"/>
                <w:numId w:val="51"/>
              </w:numPr>
              <w:tabs>
                <w:tab w:pos="467" w:val="left" w:leader="none"/>
              </w:tabs>
              <w:spacing w:line="267" w:lineRule="exact" w:before="0" w:after="0"/>
              <w:ind w:left="467" w:right="0" w:hanging="360"/>
              <w:jc w:val="left"/>
              <w:rPr>
                <w:sz w:val="22"/>
              </w:rPr>
            </w:pPr>
            <w:r>
              <w:rPr>
                <w:sz w:val="22"/>
              </w:rPr>
              <w:t>#</w:t>
            </w:r>
            <w:r>
              <w:rPr>
                <w:spacing w:val="-6"/>
                <w:sz w:val="22"/>
              </w:rPr>
              <w:t> </w:t>
            </w:r>
            <w:r>
              <w:rPr>
                <w:sz w:val="22"/>
              </w:rPr>
              <w:t>filters</w:t>
            </w:r>
            <w:r>
              <w:rPr>
                <w:spacing w:val="-2"/>
                <w:sz w:val="22"/>
              </w:rPr>
              <w:t> </w:t>
            </w:r>
            <w:r>
              <w:rPr>
                <w:sz w:val="22"/>
              </w:rPr>
              <w:t>problems</w:t>
            </w:r>
            <w:r>
              <w:rPr>
                <w:spacing w:val="-4"/>
                <w:sz w:val="22"/>
              </w:rPr>
              <w:t> </w:t>
            </w:r>
            <w:r>
              <w:rPr>
                <w:spacing w:val="-2"/>
                <w:sz w:val="22"/>
              </w:rPr>
              <w:t>identified</w:t>
            </w:r>
          </w:p>
          <w:p>
            <w:pPr>
              <w:pStyle w:val="TableParagraph"/>
              <w:numPr>
                <w:ilvl w:val="0"/>
                <w:numId w:val="51"/>
              </w:numPr>
              <w:tabs>
                <w:tab w:pos="467" w:val="left" w:leader="none"/>
              </w:tabs>
              <w:spacing w:line="240" w:lineRule="auto" w:before="117" w:after="0"/>
              <w:ind w:left="467" w:right="0" w:hanging="360"/>
              <w:jc w:val="left"/>
              <w:rPr>
                <w:sz w:val="22"/>
              </w:rPr>
            </w:pPr>
            <w:r>
              <w:rPr>
                <w:sz w:val="22"/>
              </w:rPr>
              <w:t>#</w:t>
            </w:r>
            <w:r>
              <w:rPr>
                <w:spacing w:val="-4"/>
                <w:sz w:val="22"/>
              </w:rPr>
              <w:t> </w:t>
            </w:r>
            <w:r>
              <w:rPr>
                <w:sz w:val="22"/>
              </w:rPr>
              <w:t>problems</w:t>
            </w:r>
            <w:r>
              <w:rPr>
                <w:spacing w:val="-4"/>
                <w:sz w:val="22"/>
              </w:rPr>
              <w:t> </w:t>
            </w:r>
            <w:r>
              <w:rPr>
                <w:spacing w:val="-2"/>
                <w:sz w:val="22"/>
              </w:rPr>
              <w:t>resolved</w:t>
            </w:r>
          </w:p>
        </w:tc>
      </w:tr>
      <w:tr>
        <w:trPr>
          <w:trHeight w:val="388"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52"/>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of</w:t>
            </w:r>
            <w:r>
              <w:rPr>
                <w:spacing w:val="-3"/>
                <w:sz w:val="22"/>
              </w:rPr>
              <w:t> </w:t>
            </w:r>
            <w:r>
              <w:rPr>
                <w:sz w:val="22"/>
              </w:rPr>
              <w:t>BSF</w:t>
            </w:r>
            <w:r>
              <w:rPr>
                <w:spacing w:val="-4"/>
                <w:sz w:val="22"/>
              </w:rPr>
              <w:t> </w:t>
            </w:r>
            <w:r>
              <w:rPr>
                <w:sz w:val="22"/>
              </w:rPr>
              <w:t>tech</w:t>
            </w:r>
            <w:r>
              <w:rPr>
                <w:spacing w:val="-4"/>
                <w:sz w:val="22"/>
              </w:rPr>
              <w:t> </w:t>
            </w:r>
            <w:r>
              <w:rPr>
                <w:sz w:val="22"/>
              </w:rPr>
              <w:t>visits</w:t>
            </w:r>
            <w:r>
              <w:rPr>
                <w:spacing w:val="-3"/>
                <w:sz w:val="22"/>
              </w:rPr>
              <w:t> </w:t>
            </w:r>
            <w:r>
              <w:rPr>
                <w:sz w:val="22"/>
              </w:rPr>
              <w:t>required</w:t>
            </w:r>
            <w:r>
              <w:rPr>
                <w:spacing w:val="-4"/>
                <w:sz w:val="22"/>
              </w:rPr>
              <w:t> </w:t>
            </w:r>
            <w:r>
              <w:rPr>
                <w:sz w:val="22"/>
              </w:rPr>
              <w:t>after</w:t>
            </w:r>
            <w:r>
              <w:rPr>
                <w:spacing w:val="-5"/>
                <w:sz w:val="22"/>
              </w:rPr>
              <w:t> </w:t>
            </w:r>
            <w:r>
              <w:rPr>
                <w:sz w:val="22"/>
              </w:rPr>
              <w:t>follow</w:t>
            </w:r>
            <w:r>
              <w:rPr>
                <w:spacing w:val="-6"/>
                <w:sz w:val="22"/>
              </w:rPr>
              <w:t> </w:t>
            </w:r>
            <w:r>
              <w:rPr>
                <w:sz w:val="22"/>
              </w:rPr>
              <w:t>up</w:t>
            </w:r>
            <w:r>
              <w:rPr>
                <w:spacing w:val="-4"/>
                <w:sz w:val="22"/>
              </w:rPr>
              <w:t> visit</w:t>
            </w:r>
          </w:p>
        </w:tc>
        <w:tc>
          <w:tcPr>
            <w:tcW w:w="5492" w:type="dxa"/>
          </w:tcPr>
          <w:p>
            <w:pPr>
              <w:pStyle w:val="TableParagraph"/>
              <w:numPr>
                <w:ilvl w:val="0"/>
                <w:numId w:val="53"/>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repair</w:t>
            </w:r>
            <w:r>
              <w:rPr>
                <w:spacing w:val="-5"/>
                <w:sz w:val="22"/>
              </w:rPr>
              <w:t> </w:t>
            </w:r>
            <w:r>
              <w:rPr>
                <w:sz w:val="22"/>
              </w:rPr>
              <w:t>visits</w:t>
            </w:r>
            <w:r>
              <w:rPr>
                <w:spacing w:val="-3"/>
                <w:sz w:val="22"/>
              </w:rPr>
              <w:t> </w:t>
            </w:r>
            <w:r>
              <w:rPr>
                <w:spacing w:val="-2"/>
                <w:sz w:val="22"/>
              </w:rPr>
              <w:t>needed</w:t>
            </w:r>
          </w:p>
        </w:tc>
      </w:tr>
    </w:tbl>
    <w:p>
      <w:pPr>
        <w:pStyle w:val="TableParagraph"/>
        <w:spacing w:after="0" w:line="267" w:lineRule="exact"/>
        <w:jc w:val="left"/>
        <w:rPr>
          <w:sz w:val="22"/>
        </w:rPr>
        <w:sectPr>
          <w:pgSz w:w="15840" w:h="12240" w:orient="landscape"/>
          <w:pgMar w:header="724" w:footer="1527" w:top="1420" w:bottom="1720" w:left="1080" w:right="360"/>
        </w:sectPr>
      </w:pPr>
    </w:p>
    <w:p>
      <w:pPr>
        <w:pStyle w:val="BodyText"/>
        <w:rPr>
          <w:rFonts w:ascii="Arial"/>
          <w:b/>
          <w:sz w:val="5"/>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460"/>
        <w:gridCol w:w="1709"/>
        <w:gridCol w:w="5221"/>
        <w:gridCol w:w="5492"/>
      </w:tblGrid>
      <w:tr>
        <w:trPr>
          <w:trHeight w:val="506" w:hRule="atLeast"/>
        </w:trPr>
        <w:tc>
          <w:tcPr>
            <w:tcW w:w="1460" w:type="dxa"/>
          </w:tcPr>
          <w:p>
            <w:pPr>
              <w:pStyle w:val="TableParagraph"/>
              <w:spacing w:before="122"/>
              <w:ind w:left="307"/>
              <w:rPr>
                <w:rFonts w:ascii="Arial"/>
                <w:b/>
                <w:sz w:val="22"/>
              </w:rPr>
            </w:pPr>
            <w:r>
              <w:rPr>
                <w:rFonts w:ascii="Arial"/>
                <w:b/>
                <w:spacing w:val="-2"/>
                <w:sz w:val="22"/>
              </w:rPr>
              <w:t>Outputs</w:t>
            </w:r>
          </w:p>
        </w:tc>
        <w:tc>
          <w:tcPr>
            <w:tcW w:w="1709" w:type="dxa"/>
          </w:tcPr>
          <w:p>
            <w:pPr>
              <w:pStyle w:val="TableParagraph"/>
              <w:spacing w:before="122"/>
              <w:ind w:left="361"/>
              <w:rPr>
                <w:rFonts w:ascii="Arial"/>
                <w:b/>
                <w:sz w:val="22"/>
              </w:rPr>
            </w:pPr>
            <w:r>
              <w:rPr>
                <w:rFonts w:ascii="Arial"/>
                <w:b/>
                <w:spacing w:val="-2"/>
                <w:sz w:val="22"/>
              </w:rPr>
              <w:t>Activities</w:t>
            </w:r>
          </w:p>
        </w:tc>
        <w:tc>
          <w:tcPr>
            <w:tcW w:w="5221" w:type="dxa"/>
          </w:tcPr>
          <w:p>
            <w:pPr>
              <w:pStyle w:val="TableParagraph"/>
              <w:spacing w:line="248" w:lineRule="exact"/>
              <w:ind w:left="8"/>
              <w:jc w:val="center"/>
              <w:rPr>
                <w:rFonts w:ascii="Arial"/>
                <w:b/>
                <w:sz w:val="22"/>
              </w:rPr>
            </w:pPr>
            <w:r>
              <w:rPr>
                <w:rFonts w:ascii="Arial"/>
                <w:b/>
                <w:spacing w:val="-2"/>
                <w:sz w:val="22"/>
              </w:rPr>
              <w:t>Indicators</w:t>
            </w:r>
          </w:p>
          <w:p>
            <w:pPr>
              <w:pStyle w:val="TableParagraph"/>
              <w:spacing w:line="237" w:lineRule="exact" w:before="1"/>
              <w:ind w:left="8" w:right="3"/>
              <w:jc w:val="center"/>
              <w:rPr>
                <w:rFonts w:ascii="Arial"/>
                <w:b/>
                <w:sz w:val="22"/>
              </w:rPr>
            </w:pPr>
            <w:r>
              <w:rPr>
                <w:rFonts w:ascii="Arial"/>
                <w:b/>
                <w:sz w:val="22"/>
              </w:rPr>
              <w:t>(Usually</w:t>
            </w:r>
            <w:r>
              <w:rPr>
                <w:rFonts w:ascii="Arial"/>
                <w:b/>
                <w:spacing w:val="-7"/>
                <w:sz w:val="22"/>
              </w:rPr>
              <w:t> </w:t>
            </w:r>
            <w:r>
              <w:rPr>
                <w:rFonts w:ascii="Arial"/>
                <w:b/>
                <w:sz w:val="22"/>
              </w:rPr>
              <w:t>calculated</w:t>
            </w:r>
            <w:r>
              <w:rPr>
                <w:rFonts w:ascii="Arial"/>
                <w:b/>
                <w:spacing w:val="-4"/>
                <w:sz w:val="22"/>
              </w:rPr>
              <w:t> </w:t>
            </w:r>
            <w:r>
              <w:rPr>
                <w:rFonts w:ascii="Arial"/>
                <w:b/>
                <w:sz w:val="22"/>
              </w:rPr>
              <w:t>by</w:t>
            </w:r>
            <w:r>
              <w:rPr>
                <w:rFonts w:ascii="Arial"/>
                <w:b/>
                <w:spacing w:val="-7"/>
                <w:sz w:val="22"/>
              </w:rPr>
              <w:t> </w:t>
            </w:r>
            <w:r>
              <w:rPr>
                <w:rFonts w:ascii="Arial"/>
                <w:b/>
                <w:spacing w:val="-2"/>
                <w:sz w:val="22"/>
              </w:rPr>
              <w:t>management)</w:t>
            </w:r>
          </w:p>
        </w:tc>
        <w:tc>
          <w:tcPr>
            <w:tcW w:w="5492" w:type="dxa"/>
          </w:tcPr>
          <w:p>
            <w:pPr>
              <w:pStyle w:val="TableParagraph"/>
              <w:spacing w:line="248" w:lineRule="exact"/>
              <w:ind w:left="5"/>
              <w:jc w:val="center"/>
              <w:rPr>
                <w:rFonts w:ascii="Arial"/>
                <w:b/>
                <w:sz w:val="22"/>
              </w:rPr>
            </w:pPr>
            <w:r>
              <w:rPr>
                <w:rFonts w:ascii="Arial"/>
                <w:b/>
                <w:sz w:val="22"/>
              </w:rPr>
              <w:t>Necessary</w:t>
            </w:r>
            <w:r>
              <w:rPr>
                <w:rFonts w:ascii="Arial"/>
                <w:b/>
                <w:spacing w:val="-10"/>
                <w:sz w:val="22"/>
              </w:rPr>
              <w:t> </w:t>
            </w:r>
            <w:r>
              <w:rPr>
                <w:rFonts w:ascii="Arial"/>
                <w:b/>
                <w:spacing w:val="-2"/>
                <w:sz w:val="22"/>
              </w:rPr>
              <w:t>Information</w:t>
            </w:r>
          </w:p>
          <w:p>
            <w:pPr>
              <w:pStyle w:val="TableParagraph"/>
              <w:spacing w:line="237" w:lineRule="exact" w:before="1"/>
              <w:ind w:left="5" w:right="5"/>
              <w:jc w:val="center"/>
              <w:rPr>
                <w:rFonts w:ascii="Arial"/>
                <w:b/>
                <w:sz w:val="22"/>
              </w:rPr>
            </w:pPr>
            <w:r>
              <w:rPr>
                <w:rFonts w:ascii="Arial"/>
                <w:b/>
                <w:sz w:val="22"/>
              </w:rPr>
              <w:t>(Usually</w:t>
            </w:r>
            <w:r>
              <w:rPr>
                <w:rFonts w:ascii="Arial"/>
                <w:b/>
                <w:spacing w:val="-8"/>
                <w:sz w:val="22"/>
              </w:rPr>
              <w:t> </w:t>
            </w:r>
            <w:r>
              <w:rPr>
                <w:rFonts w:ascii="Arial"/>
                <w:b/>
                <w:sz w:val="22"/>
              </w:rPr>
              <w:t>collected</w:t>
            </w:r>
            <w:r>
              <w:rPr>
                <w:rFonts w:ascii="Arial"/>
                <w:b/>
                <w:spacing w:val="-3"/>
                <w:sz w:val="22"/>
              </w:rPr>
              <w:t> </w:t>
            </w:r>
            <w:r>
              <w:rPr>
                <w:rFonts w:ascii="Arial"/>
                <w:b/>
                <w:sz w:val="22"/>
              </w:rPr>
              <w:t>by</w:t>
            </w:r>
            <w:r>
              <w:rPr>
                <w:rFonts w:ascii="Arial"/>
                <w:b/>
                <w:spacing w:val="-8"/>
                <w:sz w:val="22"/>
              </w:rPr>
              <w:t> </w:t>
            </w:r>
            <w:r>
              <w:rPr>
                <w:rFonts w:ascii="Arial"/>
                <w:b/>
                <w:sz w:val="22"/>
              </w:rPr>
              <w:t>BSF</w:t>
            </w:r>
            <w:r>
              <w:rPr>
                <w:rFonts w:ascii="Arial"/>
                <w:b/>
                <w:spacing w:val="-3"/>
                <w:sz w:val="22"/>
              </w:rPr>
              <w:t> </w:t>
            </w:r>
            <w:r>
              <w:rPr>
                <w:rFonts w:ascii="Arial"/>
                <w:b/>
                <w:sz w:val="22"/>
              </w:rPr>
              <w:t>Technicians</w:t>
            </w:r>
            <w:r>
              <w:rPr>
                <w:rFonts w:ascii="Arial"/>
                <w:b/>
                <w:spacing w:val="-3"/>
                <w:sz w:val="22"/>
              </w:rPr>
              <w:t> </w:t>
            </w:r>
            <w:r>
              <w:rPr>
                <w:rFonts w:ascii="Arial"/>
                <w:b/>
                <w:sz w:val="22"/>
              </w:rPr>
              <w:t>and</w:t>
            </w:r>
            <w:r>
              <w:rPr>
                <w:rFonts w:ascii="Arial"/>
                <w:b/>
                <w:spacing w:val="-6"/>
                <w:sz w:val="22"/>
              </w:rPr>
              <w:t> </w:t>
            </w:r>
            <w:r>
              <w:rPr>
                <w:rFonts w:ascii="Arial"/>
                <w:b/>
                <w:spacing w:val="-4"/>
                <w:sz w:val="22"/>
              </w:rPr>
              <w:t>CHPs)</w:t>
            </w:r>
          </w:p>
        </w:tc>
      </w:tr>
      <w:tr>
        <w:trPr>
          <w:trHeight w:val="777" w:hRule="atLeast"/>
        </w:trPr>
        <w:tc>
          <w:tcPr>
            <w:tcW w:w="1460" w:type="dxa"/>
            <w:vMerge w:val="restart"/>
          </w:tcPr>
          <w:p>
            <w:pPr>
              <w:pStyle w:val="TableParagraph"/>
              <w:rPr>
                <w:rFonts w:ascii="Times New Roman"/>
                <w:sz w:val="22"/>
              </w:rPr>
            </w:pPr>
          </w:p>
        </w:tc>
        <w:tc>
          <w:tcPr>
            <w:tcW w:w="1709" w:type="dxa"/>
          </w:tcPr>
          <w:p>
            <w:pPr>
              <w:pStyle w:val="TableParagraph"/>
              <w:rPr>
                <w:rFonts w:ascii="Times New Roman"/>
                <w:sz w:val="22"/>
              </w:rPr>
            </w:pPr>
          </w:p>
        </w:tc>
        <w:tc>
          <w:tcPr>
            <w:tcW w:w="5221" w:type="dxa"/>
          </w:tcPr>
          <w:p>
            <w:pPr>
              <w:pStyle w:val="TableParagraph"/>
              <w:numPr>
                <w:ilvl w:val="0"/>
                <w:numId w:val="54"/>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filters</w:t>
            </w:r>
            <w:r>
              <w:rPr>
                <w:spacing w:val="-4"/>
                <w:sz w:val="22"/>
              </w:rPr>
              <w:t> </w:t>
            </w:r>
            <w:r>
              <w:rPr>
                <w:sz w:val="22"/>
              </w:rPr>
              <w:t>used</w:t>
            </w:r>
            <w:r>
              <w:rPr>
                <w:spacing w:val="-5"/>
                <w:sz w:val="22"/>
              </w:rPr>
              <w:t> </w:t>
            </w:r>
            <w:r>
              <w:rPr>
                <w:sz w:val="22"/>
              </w:rPr>
              <w:t>to</w:t>
            </w:r>
            <w:r>
              <w:rPr>
                <w:spacing w:val="-2"/>
                <w:sz w:val="22"/>
              </w:rPr>
              <w:t> </w:t>
            </w:r>
            <w:r>
              <w:rPr>
                <w:sz w:val="22"/>
              </w:rPr>
              <w:t>unused</w:t>
            </w:r>
            <w:r>
              <w:rPr>
                <w:spacing w:val="-5"/>
                <w:sz w:val="22"/>
              </w:rPr>
              <w:t> </w:t>
            </w:r>
            <w:r>
              <w:rPr>
                <w:sz w:val="22"/>
              </w:rPr>
              <w:t>after</w:t>
            </w:r>
            <w:r>
              <w:rPr>
                <w:spacing w:val="-1"/>
                <w:sz w:val="22"/>
              </w:rPr>
              <w:t> </w:t>
            </w:r>
            <w:r>
              <w:rPr>
                <w:sz w:val="22"/>
              </w:rPr>
              <w:t>1</w:t>
            </w:r>
            <w:r>
              <w:rPr>
                <w:spacing w:val="-4"/>
                <w:sz w:val="22"/>
              </w:rPr>
              <w:t> month</w:t>
            </w:r>
          </w:p>
        </w:tc>
        <w:tc>
          <w:tcPr>
            <w:tcW w:w="5492" w:type="dxa"/>
          </w:tcPr>
          <w:p>
            <w:pPr>
              <w:pStyle w:val="TableParagraph"/>
              <w:numPr>
                <w:ilvl w:val="0"/>
                <w:numId w:val="55"/>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filters </w:t>
            </w:r>
            <w:r>
              <w:rPr>
                <w:spacing w:val="-2"/>
                <w:sz w:val="22"/>
              </w:rPr>
              <w:t>installed</w:t>
            </w:r>
          </w:p>
          <w:p>
            <w:pPr>
              <w:pStyle w:val="TableParagraph"/>
              <w:numPr>
                <w:ilvl w:val="0"/>
                <w:numId w:val="55"/>
              </w:numPr>
              <w:tabs>
                <w:tab w:pos="467" w:val="left" w:leader="none"/>
              </w:tabs>
              <w:spacing w:line="240" w:lineRule="auto" w:before="119" w:after="0"/>
              <w:ind w:left="467" w:right="0" w:hanging="360"/>
              <w:jc w:val="left"/>
              <w:rPr>
                <w:sz w:val="22"/>
              </w:rPr>
            </w:pPr>
            <w:r>
              <w:rPr>
                <w:sz w:val="22"/>
              </w:rPr>
              <w:t>#</w:t>
            </w:r>
            <w:r>
              <w:rPr>
                <w:spacing w:val="-7"/>
                <w:sz w:val="22"/>
              </w:rPr>
              <w:t> </w:t>
            </w:r>
            <w:r>
              <w:rPr>
                <w:sz w:val="22"/>
              </w:rPr>
              <w:t>filters</w:t>
            </w:r>
            <w:r>
              <w:rPr>
                <w:spacing w:val="-3"/>
                <w:sz w:val="22"/>
              </w:rPr>
              <w:t> </w:t>
            </w:r>
            <w:r>
              <w:rPr>
                <w:sz w:val="22"/>
              </w:rPr>
              <w:t>still</w:t>
            </w:r>
            <w:r>
              <w:rPr>
                <w:spacing w:val="-5"/>
                <w:sz w:val="22"/>
              </w:rPr>
              <w:t> </w:t>
            </w:r>
            <w:r>
              <w:rPr>
                <w:sz w:val="22"/>
              </w:rPr>
              <w:t>used</w:t>
            </w:r>
            <w:r>
              <w:rPr>
                <w:spacing w:val="-4"/>
                <w:sz w:val="22"/>
              </w:rPr>
              <w:t> </w:t>
            </w:r>
            <w:r>
              <w:rPr>
                <w:sz w:val="22"/>
              </w:rPr>
              <w:t>at</w:t>
            </w:r>
            <w:r>
              <w:rPr>
                <w:spacing w:val="-5"/>
                <w:sz w:val="22"/>
              </w:rPr>
              <w:t> </w:t>
            </w:r>
            <w:r>
              <w:rPr>
                <w:sz w:val="22"/>
              </w:rPr>
              <w:t>post</w:t>
            </w:r>
            <w:r>
              <w:rPr>
                <w:spacing w:val="-3"/>
                <w:sz w:val="22"/>
              </w:rPr>
              <w:t> </w:t>
            </w:r>
            <w:r>
              <w:rPr>
                <w:sz w:val="22"/>
              </w:rPr>
              <w:t>installation</w:t>
            </w:r>
            <w:r>
              <w:rPr>
                <w:spacing w:val="-4"/>
                <w:sz w:val="22"/>
              </w:rPr>
              <w:t> visit</w:t>
            </w:r>
          </w:p>
        </w:tc>
      </w:tr>
      <w:tr>
        <w:trPr>
          <w:trHeight w:val="640" w:hRule="atLeast"/>
        </w:trPr>
        <w:tc>
          <w:tcPr>
            <w:tcW w:w="1460" w:type="dxa"/>
            <w:vMerge/>
            <w:tcBorders>
              <w:top w:val="nil"/>
            </w:tcBorders>
          </w:tcPr>
          <w:p>
            <w:pPr>
              <w:rPr>
                <w:sz w:val="2"/>
                <w:szCs w:val="2"/>
              </w:rPr>
            </w:pPr>
          </w:p>
        </w:tc>
        <w:tc>
          <w:tcPr>
            <w:tcW w:w="1709" w:type="dxa"/>
            <w:vMerge w:val="restart"/>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128"/>
              <w:rPr>
                <w:rFonts w:ascii="Arial"/>
                <w:b/>
                <w:sz w:val="22"/>
              </w:rPr>
            </w:pPr>
          </w:p>
          <w:p>
            <w:pPr>
              <w:pStyle w:val="TableParagraph"/>
              <w:spacing w:before="1"/>
              <w:ind w:left="105" w:right="268"/>
              <w:rPr>
                <w:sz w:val="22"/>
              </w:rPr>
            </w:pPr>
            <w:r>
              <w:rPr>
                <w:sz w:val="22"/>
              </w:rPr>
              <w:t>WASH follow up</w:t>
            </w:r>
            <w:r>
              <w:rPr>
                <w:spacing w:val="-16"/>
                <w:sz w:val="22"/>
              </w:rPr>
              <w:t> </w:t>
            </w:r>
            <w:r>
              <w:rPr>
                <w:sz w:val="22"/>
              </w:rPr>
              <w:t>household visit by </w:t>
            </w:r>
            <w:r>
              <w:rPr>
                <w:spacing w:val="-2"/>
                <w:sz w:val="22"/>
              </w:rPr>
              <w:t>Community Health Promoters</w:t>
            </w:r>
          </w:p>
        </w:tc>
        <w:tc>
          <w:tcPr>
            <w:tcW w:w="5221" w:type="dxa"/>
          </w:tcPr>
          <w:p>
            <w:pPr>
              <w:pStyle w:val="TableParagraph"/>
              <w:numPr>
                <w:ilvl w:val="0"/>
                <w:numId w:val="56"/>
              </w:numPr>
              <w:tabs>
                <w:tab w:pos="467" w:val="left" w:leader="none"/>
              </w:tabs>
              <w:spacing w:line="237" w:lineRule="auto" w:before="0" w:after="0"/>
              <w:ind w:left="467" w:right="475" w:hanging="360"/>
              <w:jc w:val="left"/>
              <w:rPr>
                <w:sz w:val="22"/>
              </w:rPr>
            </w:pPr>
            <w:r>
              <w:rPr>
                <w:sz w:val="22"/>
              </w:rPr>
              <w:t>Ratio</w:t>
            </w:r>
            <w:r>
              <w:rPr>
                <w:spacing w:val="-8"/>
                <w:sz w:val="22"/>
              </w:rPr>
              <w:t> </w:t>
            </w:r>
            <w:r>
              <w:rPr>
                <w:sz w:val="22"/>
              </w:rPr>
              <w:t>of</w:t>
            </w:r>
            <w:r>
              <w:rPr>
                <w:spacing w:val="-6"/>
                <w:sz w:val="22"/>
              </w:rPr>
              <w:t> </w:t>
            </w:r>
            <w:r>
              <w:rPr>
                <w:sz w:val="22"/>
              </w:rPr>
              <w:t>recommendations</w:t>
            </w:r>
            <w:r>
              <w:rPr>
                <w:spacing w:val="-8"/>
                <w:sz w:val="22"/>
              </w:rPr>
              <w:t> </w:t>
            </w:r>
            <w:r>
              <w:rPr>
                <w:sz w:val="22"/>
              </w:rPr>
              <w:t>made</w:t>
            </w:r>
            <w:r>
              <w:rPr>
                <w:spacing w:val="-10"/>
                <w:sz w:val="22"/>
              </w:rPr>
              <w:t> </w:t>
            </w:r>
            <w:r>
              <w:rPr>
                <w:sz w:val="22"/>
              </w:rPr>
              <w:t>during</w:t>
            </w:r>
            <w:r>
              <w:rPr>
                <w:spacing w:val="-10"/>
                <w:sz w:val="22"/>
              </w:rPr>
              <w:t> </w:t>
            </w:r>
            <w:r>
              <w:rPr>
                <w:sz w:val="22"/>
              </w:rPr>
              <w:t>first household visit to last scheduled visit</w:t>
            </w:r>
          </w:p>
        </w:tc>
        <w:tc>
          <w:tcPr>
            <w:tcW w:w="5492" w:type="dxa"/>
          </w:tcPr>
          <w:p>
            <w:pPr>
              <w:pStyle w:val="TableParagraph"/>
              <w:numPr>
                <w:ilvl w:val="0"/>
                <w:numId w:val="57"/>
              </w:numPr>
              <w:tabs>
                <w:tab w:pos="467" w:val="left" w:leader="none"/>
              </w:tabs>
              <w:spacing w:line="237" w:lineRule="auto" w:before="0" w:after="0"/>
              <w:ind w:left="467" w:right="587" w:hanging="360"/>
              <w:jc w:val="left"/>
              <w:rPr>
                <w:sz w:val="22"/>
              </w:rPr>
            </w:pPr>
            <w:r>
              <w:rPr>
                <w:sz w:val="22"/>
              </w:rPr>
              <w:t>#</w:t>
            </w:r>
            <w:r>
              <w:rPr>
                <w:spacing w:val="-4"/>
                <w:sz w:val="22"/>
              </w:rPr>
              <w:t> </w:t>
            </w:r>
            <w:r>
              <w:rPr>
                <w:sz w:val="22"/>
              </w:rPr>
              <w:t>households</w:t>
            </w:r>
            <w:r>
              <w:rPr>
                <w:spacing w:val="-4"/>
                <w:sz w:val="22"/>
              </w:rPr>
              <w:t> </w:t>
            </w:r>
            <w:r>
              <w:rPr>
                <w:sz w:val="22"/>
              </w:rPr>
              <w:t>who</w:t>
            </w:r>
            <w:r>
              <w:rPr>
                <w:spacing w:val="-4"/>
                <w:sz w:val="22"/>
              </w:rPr>
              <w:t> </w:t>
            </w:r>
            <w:r>
              <w:rPr>
                <w:sz w:val="22"/>
              </w:rPr>
              <w:t>had</w:t>
            </w:r>
            <w:r>
              <w:rPr>
                <w:spacing w:val="-6"/>
                <w:sz w:val="22"/>
              </w:rPr>
              <w:t> </w:t>
            </w:r>
            <w:r>
              <w:rPr>
                <w:sz w:val="22"/>
              </w:rPr>
              <w:t>X#</w:t>
            </w:r>
            <w:r>
              <w:rPr>
                <w:spacing w:val="-4"/>
                <w:sz w:val="22"/>
              </w:rPr>
              <w:t> </w:t>
            </w:r>
            <w:r>
              <w:rPr>
                <w:sz w:val="22"/>
              </w:rPr>
              <w:t>of</w:t>
            </w:r>
            <w:r>
              <w:rPr>
                <w:spacing w:val="-7"/>
                <w:sz w:val="22"/>
              </w:rPr>
              <w:t> </w:t>
            </w:r>
            <w:r>
              <w:rPr>
                <w:sz w:val="22"/>
              </w:rPr>
              <w:t>WASH</w:t>
            </w:r>
            <w:r>
              <w:rPr>
                <w:spacing w:val="-7"/>
                <w:sz w:val="22"/>
              </w:rPr>
              <w:t> </w:t>
            </w:r>
            <w:r>
              <w:rPr>
                <w:sz w:val="22"/>
              </w:rPr>
              <w:t>follow</w:t>
            </w:r>
            <w:r>
              <w:rPr>
                <w:spacing w:val="-7"/>
                <w:sz w:val="22"/>
              </w:rPr>
              <w:t> </w:t>
            </w:r>
            <w:r>
              <w:rPr>
                <w:sz w:val="22"/>
              </w:rPr>
              <w:t>up </w:t>
            </w:r>
            <w:r>
              <w:rPr>
                <w:spacing w:val="-2"/>
                <w:sz w:val="22"/>
              </w:rPr>
              <w:t>visits</w:t>
            </w:r>
          </w:p>
        </w:tc>
      </w:tr>
      <w:tr>
        <w:trPr>
          <w:trHeight w:val="640"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58"/>
              </w:numPr>
              <w:tabs>
                <w:tab w:pos="467" w:val="left" w:leader="none"/>
              </w:tabs>
              <w:spacing w:line="237" w:lineRule="auto" w:before="0" w:after="0"/>
              <w:ind w:left="467" w:right="790" w:hanging="360"/>
              <w:jc w:val="left"/>
              <w:rPr>
                <w:sz w:val="22"/>
              </w:rPr>
            </w:pPr>
            <w:r>
              <w:rPr>
                <w:sz w:val="22"/>
              </w:rPr>
              <w:t>%</w:t>
            </w:r>
            <w:r>
              <w:rPr>
                <w:spacing w:val="-6"/>
                <w:sz w:val="22"/>
              </w:rPr>
              <w:t> </w:t>
            </w:r>
            <w:r>
              <w:rPr>
                <w:sz w:val="22"/>
              </w:rPr>
              <w:t>end</w:t>
            </w:r>
            <w:r>
              <w:rPr>
                <w:spacing w:val="-8"/>
                <w:sz w:val="22"/>
              </w:rPr>
              <w:t> </w:t>
            </w:r>
            <w:r>
              <w:rPr>
                <w:sz w:val="22"/>
              </w:rPr>
              <w:t>users</w:t>
            </w:r>
            <w:r>
              <w:rPr>
                <w:spacing w:val="-8"/>
                <w:sz w:val="22"/>
              </w:rPr>
              <w:t> </w:t>
            </w:r>
            <w:r>
              <w:rPr>
                <w:sz w:val="22"/>
              </w:rPr>
              <w:t>competent</w:t>
            </w:r>
            <w:r>
              <w:rPr>
                <w:spacing w:val="-5"/>
                <w:sz w:val="22"/>
              </w:rPr>
              <w:t> </w:t>
            </w:r>
            <w:r>
              <w:rPr>
                <w:sz w:val="22"/>
              </w:rPr>
              <w:t>in</w:t>
            </w:r>
            <w:r>
              <w:rPr>
                <w:spacing w:val="-6"/>
                <w:sz w:val="22"/>
              </w:rPr>
              <w:t> </w:t>
            </w:r>
            <w:r>
              <w:rPr>
                <w:sz w:val="22"/>
              </w:rPr>
              <w:t>operation</w:t>
            </w:r>
            <w:r>
              <w:rPr>
                <w:spacing w:val="-6"/>
                <w:sz w:val="22"/>
              </w:rPr>
              <w:t> </w:t>
            </w:r>
            <w:r>
              <w:rPr>
                <w:sz w:val="22"/>
              </w:rPr>
              <w:t>and </w:t>
            </w:r>
            <w:r>
              <w:rPr>
                <w:spacing w:val="-2"/>
                <w:sz w:val="22"/>
              </w:rPr>
              <w:t>maintenance</w:t>
            </w:r>
          </w:p>
        </w:tc>
        <w:tc>
          <w:tcPr>
            <w:tcW w:w="5492" w:type="dxa"/>
          </w:tcPr>
          <w:p>
            <w:pPr>
              <w:pStyle w:val="TableParagraph"/>
              <w:numPr>
                <w:ilvl w:val="0"/>
                <w:numId w:val="59"/>
              </w:numPr>
              <w:tabs>
                <w:tab w:pos="467" w:val="left" w:leader="none"/>
              </w:tabs>
              <w:spacing w:line="237" w:lineRule="auto" w:before="0" w:after="0"/>
              <w:ind w:left="467" w:right="255" w:hanging="360"/>
              <w:jc w:val="left"/>
              <w:rPr>
                <w:sz w:val="22"/>
              </w:rPr>
            </w:pPr>
            <w:r>
              <w:rPr>
                <w:sz w:val="22"/>
              </w:rPr>
              <w:t>#</w:t>
            </w:r>
            <w:r>
              <w:rPr>
                <w:spacing w:val="-6"/>
                <w:sz w:val="22"/>
              </w:rPr>
              <w:t> </w:t>
            </w:r>
            <w:r>
              <w:rPr>
                <w:sz w:val="22"/>
              </w:rPr>
              <w:t>end</w:t>
            </w:r>
            <w:r>
              <w:rPr>
                <w:spacing w:val="-6"/>
                <w:sz w:val="22"/>
              </w:rPr>
              <w:t> </w:t>
            </w:r>
            <w:r>
              <w:rPr>
                <w:sz w:val="22"/>
              </w:rPr>
              <w:t>users</w:t>
            </w:r>
            <w:r>
              <w:rPr>
                <w:spacing w:val="-5"/>
                <w:sz w:val="22"/>
              </w:rPr>
              <w:t> </w:t>
            </w:r>
            <w:r>
              <w:rPr>
                <w:sz w:val="22"/>
              </w:rPr>
              <w:t>operating</w:t>
            </w:r>
            <w:r>
              <w:rPr>
                <w:spacing w:val="-6"/>
                <w:sz w:val="22"/>
              </w:rPr>
              <w:t> </w:t>
            </w:r>
            <w:r>
              <w:rPr>
                <w:sz w:val="22"/>
              </w:rPr>
              <w:t>and</w:t>
            </w:r>
            <w:r>
              <w:rPr>
                <w:spacing w:val="-6"/>
                <w:sz w:val="22"/>
              </w:rPr>
              <w:t> </w:t>
            </w:r>
            <w:r>
              <w:rPr>
                <w:sz w:val="22"/>
              </w:rPr>
              <w:t>maintaining</w:t>
            </w:r>
            <w:r>
              <w:rPr>
                <w:spacing w:val="-6"/>
                <w:sz w:val="22"/>
              </w:rPr>
              <w:t> </w:t>
            </w:r>
            <w:r>
              <w:rPr>
                <w:sz w:val="22"/>
              </w:rPr>
              <w:t>filters</w:t>
            </w:r>
            <w:r>
              <w:rPr>
                <w:spacing w:val="-7"/>
                <w:sz w:val="22"/>
              </w:rPr>
              <w:t> </w:t>
            </w:r>
            <w:r>
              <w:rPr>
                <w:sz w:val="22"/>
              </w:rPr>
              <w:t>and parts properly</w:t>
            </w:r>
          </w:p>
        </w:tc>
      </w:tr>
      <w:tr>
        <w:trPr>
          <w:trHeight w:val="774"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60"/>
              </w:numPr>
              <w:tabs>
                <w:tab w:pos="467" w:val="left" w:leader="none"/>
              </w:tabs>
              <w:spacing w:line="267" w:lineRule="exact" w:before="0" w:after="0"/>
              <w:ind w:left="467" w:right="0" w:hanging="360"/>
              <w:jc w:val="left"/>
              <w:rPr>
                <w:sz w:val="22"/>
              </w:rPr>
            </w:pPr>
            <w:r>
              <w:rPr>
                <w:sz w:val="22"/>
              </w:rPr>
              <w:t>Satisfaction</w:t>
            </w:r>
            <w:r>
              <w:rPr>
                <w:spacing w:val="-7"/>
                <w:sz w:val="22"/>
              </w:rPr>
              <w:t> </w:t>
            </w:r>
            <w:r>
              <w:rPr>
                <w:sz w:val="22"/>
              </w:rPr>
              <w:t>of</w:t>
            </w:r>
            <w:r>
              <w:rPr>
                <w:spacing w:val="-2"/>
                <w:sz w:val="22"/>
              </w:rPr>
              <w:t> </w:t>
            </w:r>
            <w:r>
              <w:rPr>
                <w:sz w:val="22"/>
              </w:rPr>
              <w:t>end</w:t>
            </w:r>
            <w:r>
              <w:rPr>
                <w:spacing w:val="-5"/>
                <w:sz w:val="22"/>
              </w:rPr>
              <w:t> </w:t>
            </w:r>
            <w:r>
              <w:rPr>
                <w:sz w:val="22"/>
              </w:rPr>
              <w:t>users</w:t>
            </w:r>
            <w:r>
              <w:rPr>
                <w:spacing w:val="-6"/>
                <w:sz w:val="22"/>
              </w:rPr>
              <w:t> </w:t>
            </w:r>
            <w:r>
              <w:rPr>
                <w:sz w:val="22"/>
              </w:rPr>
              <w:t>with</w:t>
            </w:r>
            <w:r>
              <w:rPr>
                <w:spacing w:val="-4"/>
                <w:sz w:val="22"/>
              </w:rPr>
              <w:t> </w:t>
            </w:r>
            <w:r>
              <w:rPr>
                <w:spacing w:val="-5"/>
                <w:sz w:val="22"/>
              </w:rPr>
              <w:t>BSF</w:t>
            </w:r>
          </w:p>
        </w:tc>
        <w:tc>
          <w:tcPr>
            <w:tcW w:w="5492" w:type="dxa"/>
          </w:tcPr>
          <w:p>
            <w:pPr>
              <w:pStyle w:val="TableParagraph"/>
              <w:numPr>
                <w:ilvl w:val="0"/>
                <w:numId w:val="61"/>
              </w:numPr>
              <w:tabs>
                <w:tab w:pos="467" w:val="left" w:leader="none"/>
              </w:tabs>
              <w:spacing w:line="267" w:lineRule="exact" w:before="0" w:after="0"/>
              <w:ind w:left="467" w:right="0" w:hanging="360"/>
              <w:jc w:val="left"/>
              <w:rPr>
                <w:sz w:val="22"/>
              </w:rPr>
            </w:pPr>
            <w:r>
              <w:rPr>
                <w:sz w:val="22"/>
              </w:rPr>
              <w:t>#</w:t>
            </w:r>
            <w:r>
              <w:rPr>
                <w:spacing w:val="-4"/>
                <w:sz w:val="22"/>
              </w:rPr>
              <w:t> </w:t>
            </w:r>
            <w:r>
              <w:rPr>
                <w:sz w:val="22"/>
              </w:rPr>
              <w:t>end</w:t>
            </w:r>
            <w:r>
              <w:rPr>
                <w:spacing w:val="-3"/>
                <w:sz w:val="22"/>
              </w:rPr>
              <w:t> </w:t>
            </w:r>
            <w:r>
              <w:rPr>
                <w:sz w:val="22"/>
              </w:rPr>
              <w:t>users</w:t>
            </w:r>
            <w:r>
              <w:rPr>
                <w:spacing w:val="-5"/>
                <w:sz w:val="22"/>
              </w:rPr>
              <w:t> </w:t>
            </w:r>
            <w:r>
              <w:rPr>
                <w:sz w:val="22"/>
              </w:rPr>
              <w:t>satisfied</w:t>
            </w:r>
            <w:r>
              <w:rPr>
                <w:spacing w:val="-5"/>
                <w:sz w:val="22"/>
              </w:rPr>
              <w:t> </w:t>
            </w:r>
            <w:r>
              <w:rPr>
                <w:sz w:val="22"/>
              </w:rPr>
              <w:t>with</w:t>
            </w:r>
            <w:r>
              <w:rPr>
                <w:spacing w:val="-3"/>
                <w:sz w:val="22"/>
              </w:rPr>
              <w:t> </w:t>
            </w:r>
            <w:r>
              <w:rPr>
                <w:spacing w:val="-5"/>
                <w:sz w:val="22"/>
              </w:rPr>
              <w:t>BSF</w:t>
            </w:r>
          </w:p>
          <w:p>
            <w:pPr>
              <w:pStyle w:val="TableParagraph"/>
              <w:numPr>
                <w:ilvl w:val="0"/>
                <w:numId w:val="61"/>
              </w:numPr>
              <w:tabs>
                <w:tab w:pos="467" w:val="left" w:leader="none"/>
              </w:tabs>
              <w:spacing w:line="240" w:lineRule="auto" w:before="119" w:after="0"/>
              <w:ind w:left="467" w:right="0" w:hanging="360"/>
              <w:jc w:val="left"/>
              <w:rPr>
                <w:sz w:val="22"/>
              </w:rPr>
            </w:pPr>
            <w:r>
              <w:rPr>
                <w:sz w:val="22"/>
              </w:rPr>
              <w:t>#</w:t>
            </w:r>
            <w:r>
              <w:rPr>
                <w:spacing w:val="-4"/>
                <w:sz w:val="22"/>
              </w:rPr>
              <w:t> </w:t>
            </w:r>
            <w:r>
              <w:rPr>
                <w:sz w:val="22"/>
              </w:rPr>
              <w:t>of</w:t>
            </w:r>
            <w:r>
              <w:rPr>
                <w:spacing w:val="-2"/>
                <w:sz w:val="22"/>
              </w:rPr>
              <w:t> </w:t>
            </w:r>
            <w:r>
              <w:rPr>
                <w:sz w:val="22"/>
              </w:rPr>
              <w:t>end</w:t>
            </w:r>
            <w:r>
              <w:rPr>
                <w:spacing w:val="-3"/>
                <w:sz w:val="22"/>
              </w:rPr>
              <w:t> </w:t>
            </w:r>
            <w:r>
              <w:rPr>
                <w:sz w:val="22"/>
              </w:rPr>
              <w:t>users</w:t>
            </w:r>
            <w:r>
              <w:rPr>
                <w:spacing w:val="-6"/>
                <w:sz w:val="22"/>
              </w:rPr>
              <w:t> </w:t>
            </w:r>
            <w:r>
              <w:rPr>
                <w:sz w:val="22"/>
              </w:rPr>
              <w:t>NOT</w:t>
            </w:r>
            <w:r>
              <w:rPr>
                <w:spacing w:val="-3"/>
                <w:sz w:val="22"/>
              </w:rPr>
              <w:t> </w:t>
            </w:r>
            <w:r>
              <w:rPr>
                <w:sz w:val="22"/>
              </w:rPr>
              <w:t>satisfied</w:t>
            </w:r>
            <w:r>
              <w:rPr>
                <w:spacing w:val="-6"/>
                <w:sz w:val="22"/>
              </w:rPr>
              <w:t> </w:t>
            </w:r>
            <w:r>
              <w:rPr>
                <w:sz w:val="22"/>
              </w:rPr>
              <w:t>with</w:t>
            </w:r>
            <w:r>
              <w:rPr>
                <w:spacing w:val="-3"/>
                <w:sz w:val="22"/>
              </w:rPr>
              <w:t> </w:t>
            </w:r>
            <w:r>
              <w:rPr>
                <w:spacing w:val="-5"/>
                <w:sz w:val="22"/>
              </w:rPr>
              <w:t>BSF</w:t>
            </w:r>
          </w:p>
        </w:tc>
      </w:tr>
      <w:tr>
        <w:trPr>
          <w:trHeight w:val="640"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62"/>
              </w:numPr>
              <w:tabs>
                <w:tab w:pos="467" w:val="left" w:leader="none"/>
              </w:tabs>
              <w:spacing w:line="240" w:lineRule="auto" w:before="0" w:after="0"/>
              <w:ind w:left="467" w:right="522" w:hanging="360"/>
              <w:jc w:val="left"/>
              <w:rPr>
                <w:sz w:val="22"/>
              </w:rPr>
            </w:pPr>
            <w:r>
              <w:rPr>
                <w:sz w:val="22"/>
              </w:rPr>
              <w:t>%</w:t>
            </w:r>
            <w:r>
              <w:rPr>
                <w:spacing w:val="-4"/>
                <w:sz w:val="22"/>
              </w:rPr>
              <w:t> </w:t>
            </w:r>
            <w:r>
              <w:rPr>
                <w:sz w:val="22"/>
              </w:rPr>
              <w:t>properly</w:t>
            </w:r>
            <w:r>
              <w:rPr>
                <w:spacing w:val="-7"/>
                <w:sz w:val="22"/>
              </w:rPr>
              <w:t> </w:t>
            </w:r>
            <w:r>
              <w:rPr>
                <w:sz w:val="22"/>
              </w:rPr>
              <w:t>operated</w:t>
            </w:r>
            <w:r>
              <w:rPr>
                <w:spacing w:val="-7"/>
                <w:sz w:val="22"/>
              </w:rPr>
              <w:t> </w:t>
            </w:r>
            <w:r>
              <w:rPr>
                <w:sz w:val="22"/>
              </w:rPr>
              <w:t>3,</w:t>
            </w:r>
            <w:r>
              <w:rPr>
                <w:spacing w:val="-3"/>
                <w:sz w:val="22"/>
              </w:rPr>
              <w:t> </w:t>
            </w:r>
            <w:r>
              <w:rPr>
                <w:sz w:val="22"/>
              </w:rPr>
              <w:t>and</w:t>
            </w:r>
            <w:r>
              <w:rPr>
                <w:spacing w:val="-5"/>
                <w:sz w:val="22"/>
              </w:rPr>
              <w:t> </w:t>
            </w:r>
            <w:r>
              <w:rPr>
                <w:sz w:val="22"/>
              </w:rPr>
              <w:t>12</w:t>
            </w:r>
            <w:r>
              <w:rPr>
                <w:spacing w:val="-7"/>
                <w:sz w:val="22"/>
              </w:rPr>
              <w:t> </w:t>
            </w:r>
            <w:r>
              <w:rPr>
                <w:sz w:val="22"/>
              </w:rPr>
              <w:t>months</w:t>
            </w:r>
            <w:r>
              <w:rPr>
                <w:spacing w:val="-7"/>
                <w:sz w:val="22"/>
              </w:rPr>
              <w:t> </w:t>
            </w:r>
            <w:r>
              <w:rPr>
                <w:sz w:val="22"/>
              </w:rPr>
              <w:t>post </w:t>
            </w:r>
            <w:r>
              <w:rPr>
                <w:spacing w:val="-2"/>
                <w:sz w:val="22"/>
              </w:rPr>
              <w:t>installation</w:t>
            </w:r>
          </w:p>
        </w:tc>
        <w:tc>
          <w:tcPr>
            <w:tcW w:w="5492" w:type="dxa"/>
          </w:tcPr>
          <w:p>
            <w:pPr>
              <w:pStyle w:val="TableParagraph"/>
              <w:numPr>
                <w:ilvl w:val="0"/>
                <w:numId w:val="63"/>
              </w:numPr>
              <w:tabs>
                <w:tab w:pos="467" w:val="left" w:leader="none"/>
              </w:tabs>
              <w:spacing w:line="240" w:lineRule="auto" w:before="0" w:after="0"/>
              <w:ind w:left="467" w:right="291" w:hanging="360"/>
              <w:jc w:val="left"/>
              <w:rPr>
                <w:sz w:val="22"/>
              </w:rPr>
            </w:pPr>
            <w:r>
              <w:rPr>
                <w:sz w:val="22"/>
              </w:rPr>
              <w:t>#</w:t>
            </w:r>
            <w:r>
              <w:rPr>
                <w:spacing w:val="-6"/>
                <w:sz w:val="22"/>
              </w:rPr>
              <w:t> </w:t>
            </w:r>
            <w:r>
              <w:rPr>
                <w:sz w:val="22"/>
              </w:rPr>
              <w:t>filters</w:t>
            </w:r>
            <w:r>
              <w:rPr>
                <w:spacing w:val="-4"/>
                <w:sz w:val="22"/>
              </w:rPr>
              <w:t> </w:t>
            </w:r>
            <w:r>
              <w:rPr>
                <w:sz w:val="22"/>
              </w:rPr>
              <w:t>no</w:t>
            </w:r>
            <w:r>
              <w:rPr>
                <w:spacing w:val="-6"/>
                <w:sz w:val="22"/>
              </w:rPr>
              <w:t> </w:t>
            </w:r>
            <w:r>
              <w:rPr>
                <w:sz w:val="22"/>
              </w:rPr>
              <w:t>longer</w:t>
            </w:r>
            <w:r>
              <w:rPr>
                <w:spacing w:val="-4"/>
                <w:sz w:val="22"/>
              </w:rPr>
              <w:t> </w:t>
            </w:r>
            <w:r>
              <w:rPr>
                <w:sz w:val="22"/>
              </w:rPr>
              <w:t>being</w:t>
            </w:r>
            <w:r>
              <w:rPr>
                <w:spacing w:val="-6"/>
                <w:sz w:val="22"/>
              </w:rPr>
              <w:t> </w:t>
            </w:r>
            <w:r>
              <w:rPr>
                <w:sz w:val="22"/>
              </w:rPr>
              <w:t>used</w:t>
            </w:r>
            <w:r>
              <w:rPr>
                <w:spacing w:val="-4"/>
                <w:sz w:val="22"/>
              </w:rPr>
              <w:t> </w:t>
            </w:r>
            <w:r>
              <w:rPr>
                <w:sz w:val="22"/>
              </w:rPr>
              <w:t>consistently</w:t>
            </w:r>
            <w:r>
              <w:rPr>
                <w:spacing w:val="-6"/>
                <w:sz w:val="22"/>
              </w:rPr>
              <w:t> </w:t>
            </w:r>
            <w:r>
              <w:rPr>
                <w:sz w:val="22"/>
              </w:rPr>
              <w:t>after</w:t>
            </w:r>
            <w:r>
              <w:rPr>
                <w:spacing w:val="-4"/>
                <w:sz w:val="22"/>
              </w:rPr>
              <w:t> </w:t>
            </w:r>
            <w:r>
              <w:rPr>
                <w:sz w:val="22"/>
              </w:rPr>
              <w:t>2 months, 6 months, 12 months</w:t>
            </w:r>
          </w:p>
        </w:tc>
      </w:tr>
      <w:tr>
        <w:trPr>
          <w:trHeight w:val="777"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64"/>
              </w:numPr>
              <w:tabs>
                <w:tab w:pos="467" w:val="left" w:leader="none"/>
              </w:tabs>
              <w:spacing w:line="269" w:lineRule="exact" w:before="0" w:after="0"/>
              <w:ind w:left="467" w:right="0" w:hanging="360"/>
              <w:jc w:val="left"/>
              <w:rPr>
                <w:sz w:val="22"/>
              </w:rPr>
            </w:pPr>
            <w:r>
              <w:rPr>
                <w:sz w:val="22"/>
              </w:rPr>
              <w:t>%</w:t>
            </w:r>
            <w:r>
              <w:rPr>
                <w:spacing w:val="-6"/>
                <w:sz w:val="22"/>
              </w:rPr>
              <w:t> </w:t>
            </w:r>
            <w:r>
              <w:rPr>
                <w:sz w:val="22"/>
              </w:rPr>
              <w:t>filter</w:t>
            </w:r>
            <w:r>
              <w:rPr>
                <w:spacing w:val="-5"/>
                <w:sz w:val="22"/>
              </w:rPr>
              <w:t> </w:t>
            </w:r>
            <w:r>
              <w:rPr>
                <w:sz w:val="22"/>
              </w:rPr>
              <w:t>problems</w:t>
            </w:r>
            <w:r>
              <w:rPr>
                <w:spacing w:val="-5"/>
                <w:sz w:val="22"/>
              </w:rPr>
              <w:t> </w:t>
            </w:r>
            <w:r>
              <w:rPr>
                <w:sz w:val="22"/>
              </w:rPr>
              <w:t>identified</w:t>
            </w:r>
            <w:r>
              <w:rPr>
                <w:spacing w:val="-6"/>
                <w:sz w:val="22"/>
              </w:rPr>
              <w:t> </w:t>
            </w:r>
            <w:r>
              <w:rPr>
                <w:sz w:val="22"/>
              </w:rPr>
              <w:t>to</w:t>
            </w:r>
            <w:r>
              <w:rPr>
                <w:spacing w:val="-6"/>
                <w:sz w:val="22"/>
              </w:rPr>
              <w:t> </w:t>
            </w:r>
            <w:r>
              <w:rPr>
                <w:sz w:val="22"/>
              </w:rPr>
              <w:t>problems</w:t>
            </w:r>
            <w:r>
              <w:rPr>
                <w:spacing w:val="-4"/>
                <w:sz w:val="22"/>
              </w:rPr>
              <w:t> </w:t>
            </w:r>
            <w:r>
              <w:rPr>
                <w:spacing w:val="-2"/>
                <w:sz w:val="22"/>
              </w:rPr>
              <w:t>solved</w:t>
            </w:r>
          </w:p>
        </w:tc>
        <w:tc>
          <w:tcPr>
            <w:tcW w:w="5492" w:type="dxa"/>
          </w:tcPr>
          <w:p>
            <w:pPr>
              <w:pStyle w:val="TableParagraph"/>
              <w:numPr>
                <w:ilvl w:val="0"/>
                <w:numId w:val="65"/>
              </w:numPr>
              <w:tabs>
                <w:tab w:pos="467" w:val="left" w:leader="none"/>
              </w:tabs>
              <w:spacing w:line="269" w:lineRule="exact" w:before="0" w:after="0"/>
              <w:ind w:left="467" w:right="0" w:hanging="360"/>
              <w:jc w:val="left"/>
              <w:rPr>
                <w:sz w:val="22"/>
              </w:rPr>
            </w:pPr>
            <w:r>
              <w:rPr>
                <w:sz w:val="22"/>
              </w:rPr>
              <w:t>#</w:t>
            </w:r>
            <w:r>
              <w:rPr>
                <w:spacing w:val="-6"/>
                <w:sz w:val="22"/>
              </w:rPr>
              <w:t> </w:t>
            </w:r>
            <w:r>
              <w:rPr>
                <w:sz w:val="22"/>
              </w:rPr>
              <w:t>filter</w:t>
            </w:r>
            <w:r>
              <w:rPr>
                <w:spacing w:val="-4"/>
                <w:sz w:val="22"/>
              </w:rPr>
              <w:t> </w:t>
            </w:r>
            <w:r>
              <w:rPr>
                <w:sz w:val="22"/>
              </w:rPr>
              <w:t>problems</w:t>
            </w:r>
            <w:r>
              <w:rPr>
                <w:spacing w:val="-2"/>
                <w:sz w:val="22"/>
              </w:rPr>
              <w:t> identified</w:t>
            </w:r>
          </w:p>
          <w:p>
            <w:pPr>
              <w:pStyle w:val="TableParagraph"/>
              <w:numPr>
                <w:ilvl w:val="0"/>
                <w:numId w:val="65"/>
              </w:numPr>
              <w:tabs>
                <w:tab w:pos="467" w:val="left" w:leader="none"/>
              </w:tabs>
              <w:spacing w:line="240" w:lineRule="auto" w:before="117" w:after="0"/>
              <w:ind w:left="467" w:right="0" w:hanging="360"/>
              <w:jc w:val="left"/>
              <w:rPr>
                <w:sz w:val="22"/>
              </w:rPr>
            </w:pPr>
            <w:r>
              <w:rPr>
                <w:sz w:val="22"/>
              </w:rPr>
              <w:t>#</w:t>
            </w:r>
            <w:r>
              <w:rPr>
                <w:spacing w:val="-6"/>
                <w:sz w:val="22"/>
              </w:rPr>
              <w:t> </w:t>
            </w:r>
            <w:r>
              <w:rPr>
                <w:sz w:val="22"/>
              </w:rPr>
              <w:t>filter</w:t>
            </w:r>
            <w:r>
              <w:rPr>
                <w:spacing w:val="-4"/>
                <w:sz w:val="22"/>
              </w:rPr>
              <w:t> </w:t>
            </w:r>
            <w:r>
              <w:rPr>
                <w:sz w:val="22"/>
              </w:rPr>
              <w:t>problems</w:t>
            </w:r>
            <w:r>
              <w:rPr>
                <w:spacing w:val="-5"/>
                <w:sz w:val="22"/>
              </w:rPr>
              <w:t> </w:t>
            </w:r>
            <w:r>
              <w:rPr>
                <w:spacing w:val="-2"/>
                <w:sz w:val="22"/>
              </w:rPr>
              <w:t>solved</w:t>
            </w:r>
          </w:p>
        </w:tc>
      </w:tr>
      <w:tr>
        <w:trPr>
          <w:trHeight w:val="640"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66"/>
              </w:numPr>
              <w:tabs>
                <w:tab w:pos="467" w:val="left" w:leader="none"/>
              </w:tabs>
              <w:spacing w:line="237" w:lineRule="auto" w:before="0" w:after="0"/>
              <w:ind w:left="467" w:right="716" w:hanging="360"/>
              <w:jc w:val="left"/>
              <w:rPr>
                <w:sz w:val="22"/>
              </w:rPr>
            </w:pPr>
            <w:r>
              <w:rPr>
                <w:sz w:val="22"/>
              </w:rPr>
              <w:t>%</w:t>
            </w:r>
            <w:r>
              <w:rPr>
                <w:spacing w:val="-6"/>
                <w:sz w:val="22"/>
              </w:rPr>
              <w:t> </w:t>
            </w:r>
            <w:r>
              <w:rPr>
                <w:sz w:val="22"/>
              </w:rPr>
              <w:t>household</w:t>
            </w:r>
            <w:r>
              <w:rPr>
                <w:spacing w:val="-7"/>
                <w:sz w:val="22"/>
              </w:rPr>
              <w:t> </w:t>
            </w:r>
            <w:r>
              <w:rPr>
                <w:sz w:val="22"/>
              </w:rPr>
              <w:t>putting</w:t>
            </w:r>
            <w:r>
              <w:rPr>
                <w:spacing w:val="-7"/>
                <w:sz w:val="22"/>
              </w:rPr>
              <w:t> </w:t>
            </w:r>
            <w:r>
              <w:rPr>
                <w:sz w:val="22"/>
              </w:rPr>
              <w:t>their</w:t>
            </w:r>
            <w:r>
              <w:rPr>
                <w:spacing w:val="-6"/>
                <w:sz w:val="22"/>
              </w:rPr>
              <w:t> </w:t>
            </w:r>
            <w:r>
              <w:rPr>
                <w:sz w:val="22"/>
              </w:rPr>
              <w:t>action</w:t>
            </w:r>
            <w:r>
              <w:rPr>
                <w:spacing w:val="-7"/>
                <w:sz w:val="22"/>
              </w:rPr>
              <w:t> </w:t>
            </w:r>
            <w:r>
              <w:rPr>
                <w:sz w:val="22"/>
              </w:rPr>
              <w:t>plan</w:t>
            </w:r>
            <w:r>
              <w:rPr>
                <w:spacing w:val="-7"/>
                <w:sz w:val="22"/>
              </w:rPr>
              <w:t> </w:t>
            </w:r>
            <w:r>
              <w:rPr>
                <w:sz w:val="22"/>
              </w:rPr>
              <w:t>into </w:t>
            </w:r>
            <w:r>
              <w:rPr>
                <w:spacing w:val="-2"/>
                <w:sz w:val="22"/>
              </w:rPr>
              <w:t>action</w:t>
            </w:r>
          </w:p>
        </w:tc>
        <w:tc>
          <w:tcPr>
            <w:tcW w:w="5492" w:type="dxa"/>
          </w:tcPr>
          <w:p>
            <w:pPr>
              <w:pStyle w:val="TableParagraph"/>
              <w:numPr>
                <w:ilvl w:val="0"/>
                <w:numId w:val="67"/>
              </w:numPr>
              <w:tabs>
                <w:tab w:pos="467" w:val="left" w:leader="none"/>
              </w:tabs>
              <w:spacing w:line="237" w:lineRule="auto" w:before="0" w:after="0"/>
              <w:ind w:left="467" w:right="301" w:hanging="360"/>
              <w:jc w:val="left"/>
              <w:rPr>
                <w:sz w:val="22"/>
              </w:rPr>
            </w:pPr>
            <w:r>
              <w:rPr>
                <w:sz w:val="22"/>
              </w:rPr>
              <w:t>#</w:t>
            </w:r>
            <w:r>
              <w:rPr>
                <w:spacing w:val="-5"/>
                <w:sz w:val="22"/>
              </w:rPr>
              <w:t> </w:t>
            </w:r>
            <w:r>
              <w:rPr>
                <w:sz w:val="22"/>
              </w:rPr>
              <w:t>households</w:t>
            </w:r>
            <w:r>
              <w:rPr>
                <w:spacing w:val="-5"/>
                <w:sz w:val="22"/>
              </w:rPr>
              <w:t> </w:t>
            </w:r>
            <w:r>
              <w:rPr>
                <w:sz w:val="22"/>
              </w:rPr>
              <w:t>practicing</w:t>
            </w:r>
            <w:r>
              <w:rPr>
                <w:spacing w:val="-5"/>
                <w:sz w:val="22"/>
              </w:rPr>
              <w:t> </w:t>
            </w:r>
            <w:r>
              <w:rPr>
                <w:sz w:val="22"/>
              </w:rPr>
              <w:t>their</w:t>
            </w:r>
            <w:r>
              <w:rPr>
                <w:spacing w:val="-3"/>
                <w:sz w:val="22"/>
              </w:rPr>
              <w:t> </w:t>
            </w:r>
            <w:r>
              <w:rPr>
                <w:sz w:val="22"/>
              </w:rPr>
              <w:t>action</w:t>
            </w:r>
            <w:r>
              <w:rPr>
                <w:spacing w:val="-7"/>
                <w:sz w:val="22"/>
              </w:rPr>
              <w:t> </w:t>
            </w:r>
            <w:r>
              <w:rPr>
                <w:sz w:val="22"/>
              </w:rPr>
              <w:t>item</w:t>
            </w:r>
            <w:r>
              <w:rPr>
                <w:spacing w:val="-6"/>
                <w:sz w:val="22"/>
              </w:rPr>
              <w:t> </w:t>
            </w:r>
            <w:r>
              <w:rPr>
                <w:sz w:val="22"/>
              </w:rPr>
              <w:t>at</w:t>
            </w:r>
            <w:r>
              <w:rPr>
                <w:spacing w:val="-6"/>
                <w:sz w:val="22"/>
              </w:rPr>
              <w:t> </w:t>
            </w:r>
            <w:r>
              <w:rPr>
                <w:sz w:val="22"/>
              </w:rPr>
              <w:t>each </w:t>
            </w:r>
            <w:r>
              <w:rPr>
                <w:spacing w:val="-2"/>
                <w:sz w:val="22"/>
              </w:rPr>
              <w:t>visit</w:t>
            </w:r>
          </w:p>
        </w:tc>
      </w:tr>
      <w:tr>
        <w:trPr>
          <w:trHeight w:val="640" w:hRule="atLeast"/>
        </w:trPr>
        <w:tc>
          <w:tcPr>
            <w:tcW w:w="1460" w:type="dxa"/>
            <w:vMerge/>
            <w:tcBorders>
              <w:top w:val="nil"/>
            </w:tcBorders>
          </w:tcPr>
          <w:p>
            <w:pPr>
              <w:rPr>
                <w:sz w:val="2"/>
                <w:szCs w:val="2"/>
              </w:rPr>
            </w:pPr>
          </w:p>
        </w:tc>
        <w:tc>
          <w:tcPr>
            <w:tcW w:w="1709" w:type="dxa"/>
            <w:vMerge/>
            <w:tcBorders>
              <w:top w:val="nil"/>
            </w:tcBorders>
          </w:tcPr>
          <w:p>
            <w:pPr>
              <w:rPr>
                <w:sz w:val="2"/>
                <w:szCs w:val="2"/>
              </w:rPr>
            </w:pPr>
          </w:p>
        </w:tc>
        <w:tc>
          <w:tcPr>
            <w:tcW w:w="5221" w:type="dxa"/>
          </w:tcPr>
          <w:p>
            <w:pPr>
              <w:pStyle w:val="TableParagraph"/>
              <w:numPr>
                <w:ilvl w:val="0"/>
                <w:numId w:val="68"/>
              </w:numPr>
              <w:tabs>
                <w:tab w:pos="467" w:val="left" w:leader="none"/>
              </w:tabs>
              <w:spacing w:line="240" w:lineRule="auto" w:before="0" w:after="0"/>
              <w:ind w:left="467" w:right="547" w:hanging="360"/>
              <w:jc w:val="left"/>
              <w:rPr>
                <w:sz w:val="22"/>
              </w:rPr>
            </w:pPr>
            <w:r>
              <w:rPr>
                <w:sz w:val="22"/>
              </w:rPr>
              <w:t>#</w:t>
            </w:r>
            <w:r>
              <w:rPr>
                <w:spacing w:val="-9"/>
                <w:sz w:val="22"/>
              </w:rPr>
              <w:t> </w:t>
            </w:r>
            <w:r>
              <w:rPr>
                <w:sz w:val="22"/>
              </w:rPr>
              <w:t>hygiene</w:t>
            </w:r>
            <w:r>
              <w:rPr>
                <w:spacing w:val="-9"/>
                <w:sz w:val="22"/>
              </w:rPr>
              <w:t> </w:t>
            </w:r>
            <w:r>
              <w:rPr>
                <w:sz w:val="22"/>
              </w:rPr>
              <w:t>and</w:t>
            </w:r>
            <w:r>
              <w:rPr>
                <w:spacing w:val="-10"/>
                <w:sz w:val="22"/>
              </w:rPr>
              <w:t> </w:t>
            </w:r>
            <w:r>
              <w:rPr>
                <w:sz w:val="22"/>
              </w:rPr>
              <w:t>sanitation</w:t>
            </w:r>
            <w:r>
              <w:rPr>
                <w:spacing w:val="-12"/>
                <w:sz w:val="22"/>
              </w:rPr>
              <w:t> </w:t>
            </w:r>
            <w:r>
              <w:rPr>
                <w:sz w:val="22"/>
              </w:rPr>
              <w:t>recommendations made by CHPs from visit to visit</w:t>
            </w:r>
          </w:p>
        </w:tc>
        <w:tc>
          <w:tcPr>
            <w:tcW w:w="5492" w:type="dxa"/>
          </w:tcPr>
          <w:p>
            <w:pPr>
              <w:pStyle w:val="TableParagraph"/>
              <w:numPr>
                <w:ilvl w:val="0"/>
                <w:numId w:val="69"/>
              </w:numPr>
              <w:tabs>
                <w:tab w:pos="467" w:val="left" w:leader="none"/>
              </w:tabs>
              <w:spacing w:line="240" w:lineRule="auto" w:before="0" w:after="0"/>
              <w:ind w:left="467" w:right="485" w:hanging="360"/>
              <w:jc w:val="left"/>
              <w:rPr>
                <w:sz w:val="22"/>
              </w:rPr>
            </w:pPr>
            <w:r>
              <w:rPr>
                <w:sz w:val="22"/>
              </w:rPr>
              <w:t>#</w:t>
            </w:r>
            <w:r>
              <w:rPr>
                <w:spacing w:val="-4"/>
                <w:sz w:val="22"/>
              </w:rPr>
              <w:t> </w:t>
            </w:r>
            <w:r>
              <w:rPr>
                <w:sz w:val="22"/>
              </w:rPr>
              <w:t>the</w:t>
            </w:r>
            <w:r>
              <w:rPr>
                <w:spacing w:val="-6"/>
                <w:sz w:val="22"/>
              </w:rPr>
              <w:t> </w:t>
            </w:r>
            <w:r>
              <w:rPr>
                <w:sz w:val="22"/>
              </w:rPr>
              <w:t>same</w:t>
            </w:r>
            <w:r>
              <w:rPr>
                <w:spacing w:val="-10"/>
                <w:sz w:val="22"/>
              </w:rPr>
              <w:t> </w:t>
            </w:r>
            <w:r>
              <w:rPr>
                <w:sz w:val="22"/>
              </w:rPr>
              <w:t>WASH</w:t>
            </w:r>
            <w:r>
              <w:rPr>
                <w:spacing w:val="-7"/>
                <w:sz w:val="22"/>
              </w:rPr>
              <w:t> </w:t>
            </w:r>
            <w:r>
              <w:rPr>
                <w:sz w:val="22"/>
              </w:rPr>
              <w:t>recommendations</w:t>
            </w:r>
            <w:r>
              <w:rPr>
                <w:spacing w:val="-6"/>
                <w:sz w:val="22"/>
              </w:rPr>
              <w:t> </w:t>
            </w:r>
            <w:r>
              <w:rPr>
                <w:sz w:val="22"/>
              </w:rPr>
              <w:t>made</w:t>
            </w:r>
            <w:r>
              <w:rPr>
                <w:spacing w:val="-4"/>
                <w:sz w:val="22"/>
              </w:rPr>
              <w:t> </w:t>
            </w:r>
            <w:r>
              <w:rPr>
                <w:sz w:val="22"/>
              </w:rPr>
              <w:t>by CHPs from visit to visit</w:t>
            </w:r>
          </w:p>
        </w:tc>
      </w:tr>
    </w:tbl>
    <w:p>
      <w:pPr>
        <w:pStyle w:val="TableParagraph"/>
        <w:spacing w:after="0" w:line="240" w:lineRule="auto"/>
        <w:jc w:val="left"/>
        <w:rPr>
          <w:sz w:val="22"/>
        </w:rPr>
        <w:sectPr>
          <w:pgSz w:w="15840" w:h="12240" w:orient="landscape"/>
          <w:pgMar w:header="724" w:footer="1527" w:top="1420" w:bottom="1720" w:left="1080" w:right="360"/>
        </w:sectPr>
      </w:pPr>
    </w:p>
    <w:p>
      <w:pPr>
        <w:pStyle w:val="BodyText"/>
        <w:spacing w:before="4"/>
        <w:rPr>
          <w:rFonts w:ascii="Arial"/>
          <w:b/>
          <w:sz w:val="17"/>
        </w:rPr>
      </w:pPr>
    </w:p>
    <w:p>
      <w:pPr>
        <w:pStyle w:val="BodyText"/>
        <w:spacing w:after="0"/>
        <w:rPr>
          <w:rFonts w:ascii="Arial"/>
          <w:b/>
          <w:sz w:val="17"/>
        </w:rPr>
        <w:sectPr>
          <w:pgSz w:w="15840" w:h="12240" w:orient="landscape"/>
          <w:pgMar w:header="724" w:footer="1527" w:top="1420" w:bottom="1720" w:left="1080" w:right="360"/>
        </w:sectPr>
      </w:pPr>
    </w:p>
    <w:p>
      <w:pPr>
        <w:pStyle w:val="Heading1"/>
        <w:numPr>
          <w:ilvl w:val="0"/>
          <w:numId w:val="3"/>
        </w:numPr>
        <w:tabs>
          <w:tab w:pos="719" w:val="left" w:leader="none"/>
        </w:tabs>
        <w:spacing w:line="240" w:lineRule="auto" w:before="173" w:after="0"/>
        <w:ind w:left="719" w:right="0" w:hanging="359"/>
        <w:jc w:val="left"/>
      </w:pPr>
      <w:bookmarkStart w:name="4 Establishing a Baseline" w:id="7"/>
      <w:bookmarkEnd w:id="7"/>
      <w:r>
        <w:rPr>
          <w:b w:val="0"/>
        </w:rPr>
      </w:r>
      <w:bookmarkStart w:name="_bookmark3" w:id="8"/>
      <w:bookmarkEnd w:id="8"/>
      <w:r>
        <w:rPr>
          <w:b w:val="0"/>
        </w:rPr>
      </w:r>
      <w:r>
        <w:rPr/>
        <w:t>Establishing</w:t>
      </w:r>
      <w:r>
        <w:rPr>
          <w:spacing w:val="-5"/>
        </w:rPr>
        <w:t> </w:t>
      </w:r>
      <w:r>
        <w:rPr/>
        <w:t>a</w:t>
      </w:r>
      <w:r>
        <w:rPr>
          <w:spacing w:val="-1"/>
        </w:rPr>
        <w:t> </w:t>
      </w:r>
      <w:r>
        <w:rPr>
          <w:spacing w:val="-2"/>
        </w:rPr>
        <w:t>Baseline</w:t>
      </w:r>
    </w:p>
    <w:p>
      <w:pPr>
        <w:pStyle w:val="BodyText"/>
        <w:spacing w:before="244"/>
        <w:ind w:left="360" w:right="384"/>
      </w:pPr>
      <w:r>
        <w:rPr/>
        <w:t>Before</w:t>
      </w:r>
      <w:r>
        <w:rPr>
          <w:spacing w:val="-5"/>
        </w:rPr>
        <w:t> </w:t>
      </w:r>
      <w:r>
        <w:rPr/>
        <w:t>starting</w:t>
      </w:r>
      <w:r>
        <w:rPr>
          <w:spacing w:val="-1"/>
        </w:rPr>
        <w:t> </w:t>
      </w:r>
      <w:r>
        <w:rPr/>
        <w:t>a</w:t>
      </w:r>
      <w:r>
        <w:rPr>
          <w:spacing w:val="-5"/>
        </w:rPr>
        <w:t> </w:t>
      </w:r>
      <w:r>
        <w:rPr/>
        <w:t>biosand</w:t>
      </w:r>
      <w:r>
        <w:rPr>
          <w:spacing w:val="-7"/>
        </w:rPr>
        <w:t> </w:t>
      </w:r>
      <w:r>
        <w:rPr/>
        <w:t>filter</w:t>
      </w:r>
      <w:r>
        <w:rPr>
          <w:spacing w:val="-1"/>
        </w:rPr>
        <w:t> </w:t>
      </w:r>
      <w:r>
        <w:rPr/>
        <w:t>project</w:t>
      </w:r>
      <w:r>
        <w:rPr>
          <w:spacing w:val="-1"/>
        </w:rPr>
        <w:t> </w:t>
      </w:r>
      <w:r>
        <w:rPr/>
        <w:t>it</w:t>
      </w:r>
      <w:r>
        <w:rPr>
          <w:spacing w:val="-4"/>
        </w:rPr>
        <w:t> </w:t>
      </w:r>
      <w:r>
        <w:rPr/>
        <w:t>is</w:t>
      </w:r>
      <w:r>
        <w:rPr>
          <w:spacing w:val="-2"/>
        </w:rPr>
        <w:t> </w:t>
      </w:r>
      <w:r>
        <w:rPr/>
        <w:t>common</w:t>
      </w:r>
      <w:r>
        <w:rPr>
          <w:spacing w:val="-3"/>
        </w:rPr>
        <w:t> </w:t>
      </w:r>
      <w:r>
        <w:rPr/>
        <w:t>to</w:t>
      </w:r>
      <w:r>
        <w:rPr>
          <w:spacing w:val="-5"/>
        </w:rPr>
        <w:t> </w:t>
      </w:r>
      <w:r>
        <w:rPr/>
        <w:t>collect information</w:t>
      </w:r>
      <w:r>
        <w:rPr>
          <w:spacing w:val="-2"/>
        </w:rPr>
        <w:t> </w:t>
      </w:r>
      <w:r>
        <w:rPr/>
        <w:t>on</w:t>
      </w:r>
      <w:r>
        <w:rPr>
          <w:spacing w:val="-3"/>
        </w:rPr>
        <w:t> </w:t>
      </w:r>
      <w:r>
        <w:rPr/>
        <w:t>the</w:t>
      </w:r>
      <w:r>
        <w:rPr>
          <w:spacing w:val="-5"/>
        </w:rPr>
        <w:t> </w:t>
      </w:r>
      <w:r>
        <w:rPr/>
        <w:t>current</w:t>
      </w:r>
      <w:r>
        <w:rPr>
          <w:spacing w:val="-3"/>
        </w:rPr>
        <w:t> </w:t>
      </w:r>
      <w:r>
        <w:rPr/>
        <w:t>situation in the target community. The information collected is directly linked to the logical framework model of the project and established indicators. This information is what is called a baseline.</w:t>
      </w:r>
    </w:p>
    <w:p>
      <w:pPr>
        <w:pStyle w:val="BodyText"/>
        <w:spacing w:before="118"/>
      </w:pPr>
    </w:p>
    <w:p>
      <w:pPr>
        <w:pStyle w:val="Heading7"/>
        <w:ind w:left="361" w:right="358"/>
      </w:pPr>
      <w:r>
        <w:rPr/>
        <w:t>Figure</w:t>
      </w:r>
      <w:r>
        <w:rPr>
          <w:spacing w:val="-4"/>
        </w:rPr>
        <w:t> </w:t>
      </w:r>
      <w:r>
        <w:rPr/>
        <w:t>4.1:</w:t>
      </w:r>
      <w:r>
        <w:rPr>
          <w:spacing w:val="-4"/>
        </w:rPr>
        <w:t> </w:t>
      </w:r>
      <w:r>
        <w:rPr/>
        <w:t>Stage</w:t>
      </w:r>
      <w:r>
        <w:rPr>
          <w:spacing w:val="-5"/>
        </w:rPr>
        <w:t> </w:t>
      </w:r>
      <w:r>
        <w:rPr/>
        <w:t>2</w:t>
      </w:r>
      <w:r>
        <w:rPr>
          <w:spacing w:val="-6"/>
        </w:rPr>
        <w:t> </w:t>
      </w:r>
      <w:r>
        <w:rPr/>
        <w:t>in</w:t>
      </w:r>
      <w:r>
        <w:rPr>
          <w:spacing w:val="-3"/>
        </w:rPr>
        <w:t> </w:t>
      </w:r>
      <w:r>
        <w:rPr/>
        <w:t>Developing</w:t>
      </w:r>
      <w:r>
        <w:rPr>
          <w:spacing w:val="-3"/>
        </w:rPr>
        <w:t> </w:t>
      </w:r>
      <w:r>
        <w:rPr/>
        <w:t>a</w:t>
      </w:r>
      <w:r>
        <w:rPr>
          <w:spacing w:val="-4"/>
        </w:rPr>
        <w:t> </w:t>
      </w:r>
      <w:r>
        <w:rPr/>
        <w:t>Monitoring</w:t>
      </w:r>
      <w:r>
        <w:rPr>
          <w:spacing w:val="-6"/>
        </w:rPr>
        <w:t> </w:t>
      </w:r>
      <w:r>
        <w:rPr>
          <w:spacing w:val="-4"/>
        </w:rPr>
        <w:t>Plan</w:t>
      </w:r>
    </w:p>
    <w:p>
      <w:pPr>
        <w:pStyle w:val="BodyText"/>
        <w:spacing w:before="52"/>
        <w:rPr>
          <w:rFonts w:ascii="Arial"/>
          <w:b/>
          <w:sz w:val="20"/>
        </w:rPr>
      </w:pPr>
      <w:r>
        <w:rPr>
          <w:rFonts w:ascii="Arial"/>
          <w:b/>
          <w:sz w:val="20"/>
        </w:rPr>
        <mc:AlternateContent>
          <mc:Choice Requires="wps">
            <w:drawing>
              <wp:anchor distT="0" distB="0" distL="0" distR="0" allowOverlap="1" layoutInCell="1" locked="0" behindDoc="1" simplePos="0" relativeHeight="487627776">
                <wp:simplePos x="0" y="0"/>
                <wp:positionH relativeFrom="page">
                  <wp:posOffset>1123950</wp:posOffset>
                </wp:positionH>
                <wp:positionV relativeFrom="paragraph">
                  <wp:posOffset>631797</wp:posOffset>
                </wp:positionV>
                <wp:extent cx="1320800" cy="641350"/>
                <wp:effectExtent l="0" t="0" r="0" b="0"/>
                <wp:wrapTopAndBottom/>
                <wp:docPr id="225" name="Group 225"/>
                <wp:cNvGraphicFramePr>
                  <a:graphicFrameLocks/>
                </wp:cNvGraphicFramePr>
                <a:graphic>
                  <a:graphicData uri="http://schemas.microsoft.com/office/word/2010/wordprocessingGroup">
                    <wpg:wgp>
                      <wpg:cNvPr id="225" name="Group 225"/>
                      <wpg:cNvGrpSpPr/>
                      <wpg:grpSpPr>
                        <a:xfrm>
                          <a:off x="0" y="0"/>
                          <a:ext cx="1320800" cy="641350"/>
                          <a:chExt cx="1320800" cy="641350"/>
                        </a:xfrm>
                      </wpg:grpSpPr>
                      <wps:wsp>
                        <wps:cNvPr id="226" name="Graphic 226"/>
                        <wps:cNvSpPr/>
                        <wps:spPr>
                          <a:xfrm>
                            <a:off x="6350" y="6350"/>
                            <a:ext cx="1308100" cy="628650"/>
                          </a:xfrm>
                          <a:custGeom>
                            <a:avLst/>
                            <a:gdLst/>
                            <a:ahLst/>
                            <a:cxnLst/>
                            <a:rect l="l" t="t" r="r" b="b"/>
                            <a:pathLst>
                              <a:path w="1308100" h="628650">
                                <a:moveTo>
                                  <a:pt x="0" y="104775"/>
                                </a:moveTo>
                                <a:lnTo>
                                  <a:pt x="8234" y="63972"/>
                                </a:lnTo>
                                <a:lnTo>
                                  <a:pt x="30689" y="30670"/>
                                </a:lnTo>
                                <a:lnTo>
                                  <a:pt x="63993" y="8227"/>
                                </a:lnTo>
                                <a:lnTo>
                                  <a:pt x="104775" y="0"/>
                                </a:lnTo>
                                <a:lnTo>
                                  <a:pt x="1203325" y="0"/>
                                </a:lnTo>
                                <a:lnTo>
                                  <a:pt x="1244127" y="8227"/>
                                </a:lnTo>
                                <a:lnTo>
                                  <a:pt x="1277429" y="30670"/>
                                </a:lnTo>
                                <a:lnTo>
                                  <a:pt x="1299872" y="63972"/>
                                </a:lnTo>
                                <a:lnTo>
                                  <a:pt x="1308100" y="104775"/>
                                </a:lnTo>
                                <a:lnTo>
                                  <a:pt x="1308100" y="523875"/>
                                </a:lnTo>
                                <a:lnTo>
                                  <a:pt x="1299872" y="564624"/>
                                </a:lnTo>
                                <a:lnTo>
                                  <a:pt x="1277429" y="597931"/>
                                </a:lnTo>
                                <a:lnTo>
                                  <a:pt x="1244127" y="620404"/>
                                </a:lnTo>
                                <a:lnTo>
                                  <a:pt x="1203325" y="628650"/>
                                </a:lnTo>
                                <a:lnTo>
                                  <a:pt x="104775" y="628650"/>
                                </a:lnTo>
                                <a:lnTo>
                                  <a:pt x="63993" y="620404"/>
                                </a:lnTo>
                                <a:lnTo>
                                  <a:pt x="30689" y="597931"/>
                                </a:lnTo>
                                <a:lnTo>
                                  <a:pt x="8234" y="564624"/>
                                </a:lnTo>
                                <a:lnTo>
                                  <a:pt x="0" y="523875"/>
                                </a:lnTo>
                                <a:lnTo>
                                  <a:pt x="0" y="104775"/>
                                </a:lnTo>
                                <a:close/>
                              </a:path>
                            </a:pathLst>
                          </a:custGeom>
                          <a:ln w="12700">
                            <a:solidFill>
                              <a:srgbClr val="000000"/>
                            </a:solidFill>
                            <a:prstDash val="sysDot"/>
                          </a:ln>
                        </wps:spPr>
                        <wps:bodyPr wrap="square" lIns="0" tIns="0" rIns="0" bIns="0" rtlCol="0">
                          <a:prstTxWarp prst="textNoShape">
                            <a:avLst/>
                          </a:prstTxWarp>
                          <a:noAutofit/>
                        </wps:bodyPr>
                      </wps:wsp>
                      <wps:wsp>
                        <wps:cNvPr id="227" name="Textbox 227"/>
                        <wps:cNvSpPr txBox="1"/>
                        <wps:spPr>
                          <a:xfrm>
                            <a:off x="0" y="0"/>
                            <a:ext cx="1320800" cy="641350"/>
                          </a:xfrm>
                          <a:prstGeom prst="rect">
                            <a:avLst/>
                          </a:prstGeom>
                        </wps:spPr>
                        <wps:txbx>
                          <w:txbxContent>
                            <w:p>
                              <w:pPr>
                                <w:spacing w:line="240" w:lineRule="auto" w:before="134"/>
                                <w:rPr>
                                  <w:rFonts w:ascii="Arial"/>
                                  <w:b/>
                                  <w:sz w:val="22"/>
                                </w:rPr>
                              </w:pPr>
                            </w:p>
                            <w:p>
                              <w:pPr>
                                <w:spacing w:before="0"/>
                                <w:ind w:left="356" w:right="0" w:firstLine="0"/>
                                <w:jc w:val="left"/>
                                <w:rPr>
                                  <w:rFonts w:ascii="Arial"/>
                                  <w:b/>
                                  <w:sz w:val="22"/>
                                </w:rPr>
                              </w:pPr>
                              <w:r>
                                <w:rPr>
                                  <w:rFonts w:ascii="Arial"/>
                                  <w:b/>
                                  <w:spacing w:val="-2"/>
                                  <w:sz w:val="22"/>
                                </w:rPr>
                                <w:t>INDICATORS</w:t>
                              </w:r>
                            </w:p>
                          </w:txbxContent>
                        </wps:txbx>
                        <wps:bodyPr wrap="square" lIns="0" tIns="0" rIns="0" bIns="0" rtlCol="0">
                          <a:noAutofit/>
                        </wps:bodyPr>
                      </wps:wsp>
                    </wpg:wgp>
                  </a:graphicData>
                </a:graphic>
              </wp:anchor>
            </w:drawing>
          </mc:Choice>
          <mc:Fallback>
            <w:pict>
              <v:group style="position:absolute;margin-left:88.5pt;margin-top:49.747852pt;width:104pt;height:50.5pt;mso-position-horizontal-relative:page;mso-position-vertical-relative:paragraph;z-index:-15688704;mso-wrap-distance-left:0;mso-wrap-distance-right:0" id="docshapegroup206" coordorigin="1770,995" coordsize="2080,1010">
                <v:shape style="position:absolute;left:1780;top:1004;width:2060;height:990" id="docshape207" coordorigin="1780,1005" coordsize="2060,990" path="m1780,1170l1793,1106,1828,1053,1881,1018,1945,1005,3675,1005,3739,1018,3792,1053,3827,1106,3840,1170,3840,1830,3827,1894,3792,1947,3739,1982,3675,1995,1945,1995,1881,1982,1828,1947,1793,1894,1780,1830,1780,1170xe" filled="false" stroked="true" strokeweight="1pt" strokecolor="#000000">
                  <v:path arrowok="t"/>
                  <v:stroke dashstyle="shortdot"/>
                </v:shape>
                <v:shape style="position:absolute;left:1770;top:994;width:2080;height:1010" type="#_x0000_t202" id="docshape208" filled="false" stroked="false">
                  <v:textbox inset="0,0,0,0">
                    <w:txbxContent>
                      <w:p>
                        <w:pPr>
                          <w:spacing w:line="240" w:lineRule="auto" w:before="134"/>
                          <w:rPr>
                            <w:rFonts w:ascii="Arial"/>
                            <w:b/>
                            <w:sz w:val="22"/>
                          </w:rPr>
                        </w:pPr>
                      </w:p>
                      <w:p>
                        <w:pPr>
                          <w:spacing w:before="0"/>
                          <w:ind w:left="356" w:right="0" w:firstLine="0"/>
                          <w:jc w:val="left"/>
                          <w:rPr>
                            <w:rFonts w:ascii="Arial"/>
                            <w:b/>
                            <w:sz w:val="22"/>
                          </w:rPr>
                        </w:pPr>
                        <w:r>
                          <w:rPr>
                            <w:rFonts w:ascii="Arial"/>
                            <w:b/>
                            <w:spacing w:val="-2"/>
                            <w:sz w:val="22"/>
                          </w:rPr>
                          <w:t>INDICATORS</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28288">
                <wp:simplePos x="0" y="0"/>
                <wp:positionH relativeFrom="page">
                  <wp:posOffset>2817495</wp:posOffset>
                </wp:positionH>
                <wp:positionV relativeFrom="paragraph">
                  <wp:posOffset>767687</wp:posOffset>
                </wp:positionV>
                <wp:extent cx="356235" cy="241935"/>
                <wp:effectExtent l="0" t="0" r="0" b="0"/>
                <wp:wrapTopAndBottom/>
                <wp:docPr id="228" name="Group 228"/>
                <wp:cNvGraphicFramePr>
                  <a:graphicFrameLocks/>
                </wp:cNvGraphicFramePr>
                <a:graphic>
                  <a:graphicData uri="http://schemas.microsoft.com/office/word/2010/wordprocessingGroup">
                    <wpg:wgp>
                      <wpg:cNvPr id="228" name="Group 228"/>
                      <wpg:cNvGrpSpPr/>
                      <wpg:grpSpPr>
                        <a:xfrm>
                          <a:off x="0" y="0"/>
                          <a:ext cx="356235" cy="241935"/>
                          <a:chExt cx="356235" cy="241935"/>
                        </a:xfrm>
                      </wpg:grpSpPr>
                      <wps:wsp>
                        <wps:cNvPr id="229" name="Graphic 229"/>
                        <wps:cNvSpPr/>
                        <wps:spPr>
                          <a:xfrm>
                            <a:off x="12700" y="12700"/>
                            <a:ext cx="330835" cy="216535"/>
                          </a:xfrm>
                          <a:custGeom>
                            <a:avLst/>
                            <a:gdLst/>
                            <a:ahLst/>
                            <a:cxnLst/>
                            <a:rect l="l" t="t" r="r" b="b"/>
                            <a:pathLst>
                              <a:path w="330835" h="216535">
                                <a:moveTo>
                                  <a:pt x="222631" y="0"/>
                                </a:moveTo>
                                <a:lnTo>
                                  <a:pt x="222631" y="54101"/>
                                </a:lnTo>
                                <a:lnTo>
                                  <a:pt x="0" y="54101"/>
                                </a:lnTo>
                                <a:lnTo>
                                  <a:pt x="54102" y="108203"/>
                                </a:lnTo>
                                <a:lnTo>
                                  <a:pt x="0" y="162305"/>
                                </a:lnTo>
                                <a:lnTo>
                                  <a:pt x="222631" y="162305"/>
                                </a:lnTo>
                                <a:lnTo>
                                  <a:pt x="222631" y="216534"/>
                                </a:lnTo>
                                <a:lnTo>
                                  <a:pt x="330835" y="108203"/>
                                </a:lnTo>
                                <a:lnTo>
                                  <a:pt x="222631" y="0"/>
                                </a:lnTo>
                                <a:close/>
                              </a:path>
                            </a:pathLst>
                          </a:custGeom>
                          <a:solidFill>
                            <a:srgbClr val="BEBEBE"/>
                          </a:solidFill>
                        </wps:spPr>
                        <wps:bodyPr wrap="square" lIns="0" tIns="0" rIns="0" bIns="0" rtlCol="0">
                          <a:prstTxWarp prst="textNoShape">
                            <a:avLst/>
                          </a:prstTxWarp>
                          <a:noAutofit/>
                        </wps:bodyPr>
                      </wps:wsp>
                      <wps:wsp>
                        <wps:cNvPr id="230" name="Graphic 230"/>
                        <wps:cNvSpPr/>
                        <wps:spPr>
                          <a:xfrm>
                            <a:off x="12700" y="12700"/>
                            <a:ext cx="330835" cy="216535"/>
                          </a:xfrm>
                          <a:custGeom>
                            <a:avLst/>
                            <a:gdLst/>
                            <a:ahLst/>
                            <a:cxnLst/>
                            <a:rect l="l" t="t" r="r" b="b"/>
                            <a:pathLst>
                              <a:path w="330835" h="216535">
                                <a:moveTo>
                                  <a:pt x="0" y="54101"/>
                                </a:moveTo>
                                <a:lnTo>
                                  <a:pt x="222631" y="54101"/>
                                </a:lnTo>
                                <a:lnTo>
                                  <a:pt x="222631" y="0"/>
                                </a:lnTo>
                                <a:lnTo>
                                  <a:pt x="330835" y="108203"/>
                                </a:lnTo>
                                <a:lnTo>
                                  <a:pt x="222631" y="216534"/>
                                </a:lnTo>
                                <a:lnTo>
                                  <a:pt x="222631" y="162305"/>
                                </a:lnTo>
                                <a:lnTo>
                                  <a:pt x="0" y="162305"/>
                                </a:lnTo>
                                <a:lnTo>
                                  <a:pt x="54102" y="108203"/>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1.850006pt;margin-top:60.447853pt;width:28.05pt;height:19.05pt;mso-position-horizontal-relative:page;mso-position-vertical-relative:paragraph;z-index:-15688192;mso-wrap-distance-left:0;mso-wrap-distance-right:0" id="docshapegroup209" coordorigin="4437,1209" coordsize="561,381">
                <v:shape style="position:absolute;left:4457;top:1228;width:521;height:341" id="docshape210" coordorigin="4457,1229" coordsize="521,341" path="m4808,1229l4808,1314,4457,1314,4542,1399,4457,1485,4808,1485,4808,1570,4978,1399,4808,1229xe" filled="true" fillcolor="#bebebe" stroked="false">
                  <v:path arrowok="t"/>
                  <v:fill type="solid"/>
                </v:shape>
                <v:shape style="position:absolute;left:4457;top:1228;width:521;height:341" id="docshape211" coordorigin="4457,1229" coordsize="521,341" path="m4457,1314l4808,1314,4808,1229,4978,1399,4808,1570,4808,1485,4457,1485,4542,1399,4457,1314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28800">
                <wp:simplePos x="0" y="0"/>
                <wp:positionH relativeFrom="page">
                  <wp:posOffset>3319462</wp:posOffset>
                </wp:positionH>
                <wp:positionV relativeFrom="paragraph">
                  <wp:posOffset>527975</wp:posOffset>
                </wp:positionV>
                <wp:extent cx="1374140" cy="713105"/>
                <wp:effectExtent l="0" t="0" r="0" b="0"/>
                <wp:wrapTopAndBottom/>
                <wp:docPr id="231" name="Group 231"/>
                <wp:cNvGraphicFramePr>
                  <a:graphicFrameLocks/>
                </wp:cNvGraphicFramePr>
                <a:graphic>
                  <a:graphicData uri="http://schemas.microsoft.com/office/word/2010/wordprocessingGroup">
                    <wpg:wgp>
                      <wpg:cNvPr id="231" name="Group 231"/>
                      <wpg:cNvGrpSpPr/>
                      <wpg:grpSpPr>
                        <a:xfrm>
                          <a:off x="0" y="0"/>
                          <a:ext cx="1374140" cy="713105"/>
                          <a:chExt cx="1374140" cy="713105"/>
                        </a:xfrm>
                      </wpg:grpSpPr>
                      <wps:wsp>
                        <wps:cNvPr id="232" name="Graphic 232"/>
                        <wps:cNvSpPr/>
                        <wps:spPr>
                          <a:xfrm>
                            <a:off x="14287" y="14287"/>
                            <a:ext cx="1345565" cy="684530"/>
                          </a:xfrm>
                          <a:custGeom>
                            <a:avLst/>
                            <a:gdLst/>
                            <a:ahLst/>
                            <a:cxnLst/>
                            <a:rect l="l" t="t" r="r" b="b"/>
                            <a:pathLst>
                              <a:path w="1345565" h="684530">
                                <a:moveTo>
                                  <a:pt x="114046" y="0"/>
                                </a:moveTo>
                                <a:lnTo>
                                  <a:pt x="1345564" y="0"/>
                                </a:lnTo>
                                <a:lnTo>
                                  <a:pt x="1345564" y="570356"/>
                                </a:lnTo>
                                <a:lnTo>
                                  <a:pt x="1336603" y="614771"/>
                                </a:lnTo>
                                <a:lnTo>
                                  <a:pt x="1312164" y="651065"/>
                                </a:lnTo>
                                <a:lnTo>
                                  <a:pt x="1275913" y="675548"/>
                                </a:lnTo>
                                <a:lnTo>
                                  <a:pt x="1231519" y="684529"/>
                                </a:lnTo>
                                <a:lnTo>
                                  <a:pt x="0" y="684529"/>
                                </a:lnTo>
                                <a:lnTo>
                                  <a:pt x="0" y="114045"/>
                                </a:lnTo>
                                <a:lnTo>
                                  <a:pt x="8961" y="69651"/>
                                </a:lnTo>
                                <a:lnTo>
                                  <a:pt x="33400" y="33400"/>
                                </a:lnTo>
                                <a:lnTo>
                                  <a:pt x="69651" y="8961"/>
                                </a:lnTo>
                                <a:lnTo>
                                  <a:pt x="114046" y="0"/>
                                </a:lnTo>
                                <a:close/>
                              </a:path>
                            </a:pathLst>
                          </a:custGeom>
                          <a:ln w="28575">
                            <a:solidFill>
                              <a:srgbClr val="000000"/>
                            </a:solidFill>
                            <a:prstDash val="solid"/>
                          </a:ln>
                        </wps:spPr>
                        <wps:bodyPr wrap="square" lIns="0" tIns="0" rIns="0" bIns="0" rtlCol="0">
                          <a:prstTxWarp prst="textNoShape">
                            <a:avLst/>
                          </a:prstTxWarp>
                          <a:noAutofit/>
                        </wps:bodyPr>
                      </wps:wsp>
                      <wps:wsp>
                        <wps:cNvPr id="233" name="Textbox 233"/>
                        <wps:cNvSpPr txBox="1"/>
                        <wps:spPr>
                          <a:xfrm>
                            <a:off x="0" y="0"/>
                            <a:ext cx="1374140" cy="713105"/>
                          </a:xfrm>
                          <a:prstGeom prst="rect">
                            <a:avLst/>
                          </a:prstGeom>
                        </wps:spPr>
                        <wps:txbx>
                          <w:txbxContent>
                            <w:p>
                              <w:pPr>
                                <w:spacing w:line="244" w:lineRule="auto" w:before="178"/>
                                <w:ind w:left="396" w:right="392" w:hanging="1"/>
                                <w:jc w:val="center"/>
                                <w:rPr>
                                  <w:rFonts w:ascii="Arial"/>
                                  <w:b/>
                                  <w:sz w:val="22"/>
                                </w:rPr>
                              </w:pPr>
                              <w:r>
                                <w:rPr>
                                  <w:rFonts w:ascii="Arial"/>
                                  <w:b/>
                                  <w:sz w:val="22"/>
                                </w:rPr>
                                <w:t>Stage 2- </w:t>
                              </w:r>
                              <w:r>
                                <w:rPr>
                                  <w:sz w:val="22"/>
                                </w:rPr>
                                <w:t>Establishing</w:t>
                              </w:r>
                              <w:r>
                                <w:rPr>
                                  <w:spacing w:val="-16"/>
                                  <w:sz w:val="22"/>
                                </w:rPr>
                                <w:t> </w:t>
                              </w:r>
                              <w:r>
                                <w:rPr>
                                  <w:sz w:val="22"/>
                                </w:rPr>
                                <w:t>a </w:t>
                              </w:r>
                              <w:r>
                                <w:rPr>
                                  <w:rFonts w:ascii="Arial"/>
                                  <w:b/>
                                  <w:spacing w:val="-2"/>
                                  <w:sz w:val="22"/>
                                </w:rPr>
                                <w:t>BASELINE</w:t>
                              </w:r>
                            </w:p>
                          </w:txbxContent>
                        </wps:txbx>
                        <wps:bodyPr wrap="square" lIns="0" tIns="0" rIns="0" bIns="0" rtlCol="0">
                          <a:noAutofit/>
                        </wps:bodyPr>
                      </wps:wsp>
                    </wpg:wgp>
                  </a:graphicData>
                </a:graphic>
              </wp:anchor>
            </w:drawing>
          </mc:Choice>
          <mc:Fallback>
            <w:pict>
              <v:group style="position:absolute;margin-left:261.375pt;margin-top:41.572853pt;width:108.2pt;height:56.15pt;mso-position-horizontal-relative:page;mso-position-vertical-relative:paragraph;z-index:-15687680;mso-wrap-distance-left:0;mso-wrap-distance-right:0" id="docshapegroup212" coordorigin="5228,831" coordsize="2164,1123">
                <v:shape style="position:absolute;left:5250;top:853;width:2119;height:1078" id="docshape213" coordorigin="5250,854" coordsize="2119,1078" path="m5430,854l7369,854,7369,1752,7355,1822,7316,1879,7259,1918,7189,1932,5250,1932,5250,1034,5264,964,5303,907,5360,868,5430,854xe" filled="false" stroked="true" strokeweight="2.25pt" strokecolor="#000000">
                  <v:path arrowok="t"/>
                  <v:stroke dashstyle="solid"/>
                </v:shape>
                <v:shape style="position:absolute;left:5227;top:831;width:2164;height:1123" type="#_x0000_t202" id="docshape214" filled="false" stroked="false">
                  <v:textbox inset="0,0,0,0">
                    <w:txbxContent>
                      <w:p>
                        <w:pPr>
                          <w:spacing w:line="244" w:lineRule="auto" w:before="178"/>
                          <w:ind w:left="396" w:right="392" w:hanging="1"/>
                          <w:jc w:val="center"/>
                          <w:rPr>
                            <w:rFonts w:ascii="Arial"/>
                            <w:b/>
                            <w:sz w:val="22"/>
                          </w:rPr>
                        </w:pPr>
                        <w:r>
                          <w:rPr>
                            <w:rFonts w:ascii="Arial"/>
                            <w:b/>
                            <w:sz w:val="22"/>
                          </w:rPr>
                          <w:t>Stage 2- </w:t>
                        </w:r>
                        <w:r>
                          <w:rPr>
                            <w:sz w:val="22"/>
                          </w:rPr>
                          <w:t>Establishing</w:t>
                        </w:r>
                        <w:r>
                          <w:rPr>
                            <w:spacing w:val="-16"/>
                            <w:sz w:val="22"/>
                          </w:rPr>
                          <w:t> </w:t>
                        </w:r>
                        <w:r>
                          <w:rPr>
                            <w:sz w:val="22"/>
                          </w:rPr>
                          <w:t>a </w:t>
                        </w:r>
                        <w:r>
                          <w:rPr>
                            <w:rFonts w:ascii="Arial"/>
                            <w:b/>
                            <w:spacing w:val="-2"/>
                            <w:sz w:val="22"/>
                          </w:rPr>
                          <w:t>BASELINE</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29312">
                <wp:simplePos x="0" y="0"/>
                <wp:positionH relativeFrom="page">
                  <wp:posOffset>4879340</wp:posOffset>
                </wp:positionH>
                <wp:positionV relativeFrom="paragraph">
                  <wp:posOffset>764512</wp:posOffset>
                </wp:positionV>
                <wp:extent cx="356235" cy="241935"/>
                <wp:effectExtent l="0" t="0" r="0" b="0"/>
                <wp:wrapTopAndBottom/>
                <wp:docPr id="234" name="Group 234"/>
                <wp:cNvGraphicFramePr>
                  <a:graphicFrameLocks/>
                </wp:cNvGraphicFramePr>
                <a:graphic>
                  <a:graphicData uri="http://schemas.microsoft.com/office/word/2010/wordprocessingGroup">
                    <wpg:wgp>
                      <wpg:cNvPr id="234" name="Group 234"/>
                      <wpg:cNvGrpSpPr/>
                      <wpg:grpSpPr>
                        <a:xfrm>
                          <a:off x="0" y="0"/>
                          <a:ext cx="356235" cy="241935"/>
                          <a:chExt cx="356235" cy="241935"/>
                        </a:xfrm>
                      </wpg:grpSpPr>
                      <wps:wsp>
                        <wps:cNvPr id="235" name="Graphic 235"/>
                        <wps:cNvSpPr/>
                        <wps:spPr>
                          <a:xfrm>
                            <a:off x="12700" y="12700"/>
                            <a:ext cx="330835" cy="216535"/>
                          </a:xfrm>
                          <a:custGeom>
                            <a:avLst/>
                            <a:gdLst/>
                            <a:ahLst/>
                            <a:cxnLst/>
                            <a:rect l="l" t="t" r="r" b="b"/>
                            <a:pathLst>
                              <a:path w="330835" h="216535">
                                <a:moveTo>
                                  <a:pt x="222504" y="0"/>
                                </a:moveTo>
                                <a:lnTo>
                                  <a:pt x="222504" y="54101"/>
                                </a:lnTo>
                                <a:lnTo>
                                  <a:pt x="0" y="54101"/>
                                </a:lnTo>
                                <a:lnTo>
                                  <a:pt x="54101" y="108203"/>
                                </a:lnTo>
                                <a:lnTo>
                                  <a:pt x="0" y="162305"/>
                                </a:lnTo>
                                <a:lnTo>
                                  <a:pt x="222504" y="162305"/>
                                </a:lnTo>
                                <a:lnTo>
                                  <a:pt x="222504" y="216534"/>
                                </a:lnTo>
                                <a:lnTo>
                                  <a:pt x="330835" y="108203"/>
                                </a:lnTo>
                                <a:lnTo>
                                  <a:pt x="222504" y="0"/>
                                </a:lnTo>
                                <a:close/>
                              </a:path>
                            </a:pathLst>
                          </a:custGeom>
                          <a:solidFill>
                            <a:srgbClr val="BEBEBE"/>
                          </a:solidFill>
                        </wps:spPr>
                        <wps:bodyPr wrap="square" lIns="0" tIns="0" rIns="0" bIns="0" rtlCol="0">
                          <a:prstTxWarp prst="textNoShape">
                            <a:avLst/>
                          </a:prstTxWarp>
                          <a:noAutofit/>
                        </wps:bodyPr>
                      </wps:wsp>
                      <wps:wsp>
                        <wps:cNvPr id="236" name="Graphic 236"/>
                        <wps:cNvSpPr/>
                        <wps:spPr>
                          <a:xfrm>
                            <a:off x="12700" y="12700"/>
                            <a:ext cx="330835" cy="216535"/>
                          </a:xfrm>
                          <a:custGeom>
                            <a:avLst/>
                            <a:gdLst/>
                            <a:ahLst/>
                            <a:cxnLst/>
                            <a:rect l="l" t="t" r="r" b="b"/>
                            <a:pathLst>
                              <a:path w="330835" h="216535">
                                <a:moveTo>
                                  <a:pt x="0" y="54101"/>
                                </a:moveTo>
                                <a:lnTo>
                                  <a:pt x="222504" y="54101"/>
                                </a:lnTo>
                                <a:lnTo>
                                  <a:pt x="222504" y="0"/>
                                </a:lnTo>
                                <a:lnTo>
                                  <a:pt x="330835" y="108203"/>
                                </a:lnTo>
                                <a:lnTo>
                                  <a:pt x="222504" y="216534"/>
                                </a:lnTo>
                                <a:lnTo>
                                  <a:pt x="222504" y="162305"/>
                                </a:lnTo>
                                <a:lnTo>
                                  <a:pt x="0" y="162305"/>
                                </a:lnTo>
                                <a:lnTo>
                                  <a:pt x="54101" y="108203"/>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84.200012pt;margin-top:60.197853pt;width:28.05pt;height:19.05pt;mso-position-horizontal-relative:page;mso-position-vertical-relative:paragraph;z-index:-15687168;mso-wrap-distance-left:0;mso-wrap-distance-right:0" id="docshapegroup215" coordorigin="7684,1204" coordsize="561,381">
                <v:shape style="position:absolute;left:7704;top:1223;width:521;height:341" id="docshape216" coordorigin="7704,1224" coordsize="521,341" path="m8054,1224l8054,1309,7704,1309,7789,1394,7704,1480,8054,1480,8054,1565,8225,1394,8054,1224xe" filled="true" fillcolor="#bebebe" stroked="false">
                  <v:path arrowok="t"/>
                  <v:fill type="solid"/>
                </v:shape>
                <v:shape style="position:absolute;left:7704;top:1223;width:521;height:341" id="docshape217" coordorigin="7704,1224" coordsize="521,341" path="m7704,1309l8054,1309,8054,1224,8225,1394,8054,1565,8054,1480,7704,1480,7789,1394,7704,1309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29824">
                <wp:simplePos x="0" y="0"/>
                <wp:positionH relativeFrom="page">
                  <wp:posOffset>5445759</wp:posOffset>
                </wp:positionH>
                <wp:positionV relativeFrom="paragraph">
                  <wp:posOffset>194917</wp:posOffset>
                </wp:positionV>
                <wp:extent cx="1296035" cy="1279525"/>
                <wp:effectExtent l="0" t="0" r="0" b="0"/>
                <wp:wrapTopAndBottom/>
                <wp:docPr id="237" name="Group 237"/>
                <wp:cNvGraphicFramePr>
                  <a:graphicFrameLocks/>
                </wp:cNvGraphicFramePr>
                <a:graphic>
                  <a:graphicData uri="http://schemas.microsoft.com/office/word/2010/wordprocessingGroup">
                    <wpg:wgp>
                      <wpg:cNvPr id="237" name="Group 237"/>
                      <wpg:cNvGrpSpPr/>
                      <wpg:grpSpPr>
                        <a:xfrm>
                          <a:off x="0" y="0"/>
                          <a:ext cx="1296035" cy="1279525"/>
                          <a:chExt cx="1296035" cy="1279525"/>
                        </a:xfrm>
                      </wpg:grpSpPr>
                      <wps:wsp>
                        <wps:cNvPr id="238" name="Graphic 238"/>
                        <wps:cNvSpPr/>
                        <wps:spPr>
                          <a:xfrm>
                            <a:off x="6350" y="6350"/>
                            <a:ext cx="1283335" cy="1266825"/>
                          </a:xfrm>
                          <a:custGeom>
                            <a:avLst/>
                            <a:gdLst/>
                            <a:ahLst/>
                            <a:cxnLst/>
                            <a:rect l="l" t="t" r="r" b="b"/>
                            <a:pathLst>
                              <a:path w="1283335" h="1266825">
                                <a:moveTo>
                                  <a:pt x="0" y="633349"/>
                                </a:moveTo>
                                <a:lnTo>
                                  <a:pt x="1759" y="586085"/>
                                </a:lnTo>
                                <a:lnTo>
                                  <a:pt x="6957" y="539764"/>
                                </a:lnTo>
                                <a:lnTo>
                                  <a:pt x="15467" y="494508"/>
                                </a:lnTo>
                                <a:lnTo>
                                  <a:pt x="27167" y="450440"/>
                                </a:lnTo>
                                <a:lnTo>
                                  <a:pt x="41931" y="407683"/>
                                </a:lnTo>
                                <a:lnTo>
                                  <a:pt x="59637" y="366358"/>
                                </a:lnTo>
                                <a:lnTo>
                                  <a:pt x="80160" y="326589"/>
                                </a:lnTo>
                                <a:lnTo>
                                  <a:pt x="103377" y="288497"/>
                                </a:lnTo>
                                <a:lnTo>
                                  <a:pt x="129162" y="252206"/>
                                </a:lnTo>
                                <a:lnTo>
                                  <a:pt x="157392" y="217838"/>
                                </a:lnTo>
                                <a:lnTo>
                                  <a:pt x="187944" y="185515"/>
                                </a:lnTo>
                                <a:lnTo>
                                  <a:pt x="220692" y="155360"/>
                                </a:lnTo>
                                <a:lnTo>
                                  <a:pt x="255514" y="127495"/>
                                </a:lnTo>
                                <a:lnTo>
                                  <a:pt x="292284" y="102044"/>
                                </a:lnTo>
                                <a:lnTo>
                                  <a:pt x="330880" y="79128"/>
                                </a:lnTo>
                                <a:lnTo>
                                  <a:pt x="371176" y="58870"/>
                                </a:lnTo>
                                <a:lnTo>
                                  <a:pt x="413050" y="41392"/>
                                </a:lnTo>
                                <a:lnTo>
                                  <a:pt x="456376" y="26817"/>
                                </a:lnTo>
                                <a:lnTo>
                                  <a:pt x="501031" y="15268"/>
                                </a:lnTo>
                                <a:lnTo>
                                  <a:pt x="546891" y="6867"/>
                                </a:lnTo>
                                <a:lnTo>
                                  <a:pt x="593833" y="1737"/>
                                </a:lnTo>
                                <a:lnTo>
                                  <a:pt x="641730" y="0"/>
                                </a:lnTo>
                                <a:lnTo>
                                  <a:pt x="689612" y="1737"/>
                                </a:lnTo>
                                <a:lnTo>
                                  <a:pt x="736538" y="6867"/>
                                </a:lnTo>
                                <a:lnTo>
                                  <a:pt x="782385" y="15268"/>
                                </a:lnTo>
                                <a:lnTo>
                                  <a:pt x="827028" y="26817"/>
                                </a:lnTo>
                                <a:lnTo>
                                  <a:pt x="870343" y="41392"/>
                                </a:lnTo>
                                <a:lnTo>
                                  <a:pt x="912207" y="58870"/>
                                </a:lnTo>
                                <a:lnTo>
                                  <a:pt x="952495" y="79128"/>
                                </a:lnTo>
                                <a:lnTo>
                                  <a:pt x="991083" y="102044"/>
                                </a:lnTo>
                                <a:lnTo>
                                  <a:pt x="1027847" y="127495"/>
                                </a:lnTo>
                                <a:lnTo>
                                  <a:pt x="1062663" y="155360"/>
                                </a:lnTo>
                                <a:lnTo>
                                  <a:pt x="1095406" y="185515"/>
                                </a:lnTo>
                                <a:lnTo>
                                  <a:pt x="1125954" y="217838"/>
                                </a:lnTo>
                                <a:lnTo>
                                  <a:pt x="1154181" y="252206"/>
                                </a:lnTo>
                                <a:lnTo>
                                  <a:pt x="1179964" y="288497"/>
                                </a:lnTo>
                                <a:lnTo>
                                  <a:pt x="1203178" y="326589"/>
                                </a:lnTo>
                                <a:lnTo>
                                  <a:pt x="1223699" y="366358"/>
                                </a:lnTo>
                                <a:lnTo>
                                  <a:pt x="1241404" y="407683"/>
                                </a:lnTo>
                                <a:lnTo>
                                  <a:pt x="1256168" y="450440"/>
                                </a:lnTo>
                                <a:lnTo>
                                  <a:pt x="1267867" y="494508"/>
                                </a:lnTo>
                                <a:lnTo>
                                  <a:pt x="1276377" y="539764"/>
                                </a:lnTo>
                                <a:lnTo>
                                  <a:pt x="1281575" y="586085"/>
                                </a:lnTo>
                                <a:lnTo>
                                  <a:pt x="1283335" y="633349"/>
                                </a:lnTo>
                                <a:lnTo>
                                  <a:pt x="1281575" y="680629"/>
                                </a:lnTo>
                                <a:lnTo>
                                  <a:pt x="1276377" y="726965"/>
                                </a:lnTo>
                                <a:lnTo>
                                  <a:pt x="1267867" y="772234"/>
                                </a:lnTo>
                                <a:lnTo>
                                  <a:pt x="1256168" y="816314"/>
                                </a:lnTo>
                                <a:lnTo>
                                  <a:pt x="1241404" y="859083"/>
                                </a:lnTo>
                                <a:lnTo>
                                  <a:pt x="1223699" y="900417"/>
                                </a:lnTo>
                                <a:lnTo>
                                  <a:pt x="1203178" y="940195"/>
                                </a:lnTo>
                                <a:lnTo>
                                  <a:pt x="1179964" y="978294"/>
                                </a:lnTo>
                                <a:lnTo>
                                  <a:pt x="1154181" y="1014592"/>
                                </a:lnTo>
                                <a:lnTo>
                                  <a:pt x="1125954" y="1048966"/>
                                </a:lnTo>
                                <a:lnTo>
                                  <a:pt x="1095406" y="1081293"/>
                                </a:lnTo>
                                <a:lnTo>
                                  <a:pt x="1062663" y="1111452"/>
                                </a:lnTo>
                                <a:lnTo>
                                  <a:pt x="1027847" y="1139320"/>
                                </a:lnTo>
                                <a:lnTo>
                                  <a:pt x="991083" y="1164774"/>
                                </a:lnTo>
                                <a:lnTo>
                                  <a:pt x="952495" y="1187692"/>
                                </a:lnTo>
                                <a:lnTo>
                                  <a:pt x="912207" y="1207952"/>
                                </a:lnTo>
                                <a:lnTo>
                                  <a:pt x="870343" y="1225431"/>
                                </a:lnTo>
                                <a:lnTo>
                                  <a:pt x="827028" y="1240006"/>
                                </a:lnTo>
                                <a:lnTo>
                                  <a:pt x="782385" y="1251555"/>
                                </a:lnTo>
                                <a:lnTo>
                                  <a:pt x="736538" y="1259957"/>
                                </a:lnTo>
                                <a:lnTo>
                                  <a:pt x="689612" y="1265087"/>
                                </a:lnTo>
                                <a:lnTo>
                                  <a:pt x="641730" y="1266824"/>
                                </a:lnTo>
                                <a:lnTo>
                                  <a:pt x="593833" y="1265087"/>
                                </a:lnTo>
                                <a:lnTo>
                                  <a:pt x="546891" y="1259957"/>
                                </a:lnTo>
                                <a:lnTo>
                                  <a:pt x="501031" y="1251555"/>
                                </a:lnTo>
                                <a:lnTo>
                                  <a:pt x="456376" y="1240006"/>
                                </a:lnTo>
                                <a:lnTo>
                                  <a:pt x="413050" y="1225431"/>
                                </a:lnTo>
                                <a:lnTo>
                                  <a:pt x="371176" y="1207952"/>
                                </a:lnTo>
                                <a:lnTo>
                                  <a:pt x="330880" y="1187692"/>
                                </a:lnTo>
                                <a:lnTo>
                                  <a:pt x="292284" y="1164774"/>
                                </a:lnTo>
                                <a:lnTo>
                                  <a:pt x="255514" y="1139320"/>
                                </a:lnTo>
                                <a:lnTo>
                                  <a:pt x="220692" y="1111452"/>
                                </a:lnTo>
                                <a:lnTo>
                                  <a:pt x="187944" y="1081293"/>
                                </a:lnTo>
                                <a:lnTo>
                                  <a:pt x="157392" y="1048966"/>
                                </a:lnTo>
                                <a:lnTo>
                                  <a:pt x="129162" y="1014592"/>
                                </a:lnTo>
                                <a:lnTo>
                                  <a:pt x="103377" y="978294"/>
                                </a:lnTo>
                                <a:lnTo>
                                  <a:pt x="80160" y="940195"/>
                                </a:lnTo>
                                <a:lnTo>
                                  <a:pt x="59637" y="900417"/>
                                </a:lnTo>
                                <a:lnTo>
                                  <a:pt x="41931" y="859083"/>
                                </a:lnTo>
                                <a:lnTo>
                                  <a:pt x="27167" y="816314"/>
                                </a:lnTo>
                                <a:lnTo>
                                  <a:pt x="15467" y="772234"/>
                                </a:lnTo>
                                <a:lnTo>
                                  <a:pt x="6957" y="726965"/>
                                </a:lnTo>
                                <a:lnTo>
                                  <a:pt x="1759" y="680629"/>
                                </a:lnTo>
                                <a:lnTo>
                                  <a:pt x="0" y="633349"/>
                                </a:lnTo>
                                <a:close/>
                              </a:path>
                            </a:pathLst>
                          </a:custGeom>
                          <a:ln w="12699">
                            <a:solidFill>
                              <a:srgbClr val="000000"/>
                            </a:solidFill>
                            <a:prstDash val="sysDot"/>
                          </a:ln>
                        </wps:spPr>
                        <wps:bodyPr wrap="square" lIns="0" tIns="0" rIns="0" bIns="0" rtlCol="0">
                          <a:prstTxWarp prst="textNoShape">
                            <a:avLst/>
                          </a:prstTxWarp>
                          <a:noAutofit/>
                        </wps:bodyPr>
                      </wps:wsp>
                      <wps:wsp>
                        <wps:cNvPr id="239" name="Textbox 239"/>
                        <wps:cNvSpPr txBox="1"/>
                        <wps:spPr>
                          <a:xfrm>
                            <a:off x="0" y="0"/>
                            <a:ext cx="1296035" cy="1279525"/>
                          </a:xfrm>
                          <a:prstGeom prst="rect">
                            <a:avLst/>
                          </a:prstGeom>
                        </wps:spPr>
                        <wps:txbx>
                          <w:txbxContent>
                            <w:p>
                              <w:pPr>
                                <w:spacing w:line="240" w:lineRule="auto" w:before="0"/>
                                <w:rPr>
                                  <w:rFonts w:ascii="Arial"/>
                                  <w:b/>
                                  <w:sz w:val="22"/>
                                </w:rPr>
                              </w:pPr>
                            </w:p>
                            <w:p>
                              <w:pPr>
                                <w:spacing w:line="240" w:lineRule="auto" w:before="120"/>
                                <w:rPr>
                                  <w:rFonts w:ascii="Arial"/>
                                  <w:b/>
                                  <w:sz w:val="22"/>
                                </w:rPr>
                              </w:pPr>
                            </w:p>
                            <w:p>
                              <w:pPr>
                                <w:spacing w:line="251" w:lineRule="exact" w:before="0"/>
                                <w:ind w:left="6" w:right="7" w:firstLine="0"/>
                                <w:jc w:val="center"/>
                                <w:rPr>
                                  <w:sz w:val="22"/>
                                </w:rPr>
                              </w:pPr>
                              <w:r>
                                <w:rPr>
                                  <w:spacing w:val="-2"/>
                                  <w:sz w:val="22"/>
                                </w:rPr>
                                <w:t>Setting</w:t>
                              </w:r>
                            </w:p>
                            <w:p>
                              <w:pPr>
                                <w:spacing w:line="251" w:lineRule="exact" w:before="0"/>
                                <w:ind w:left="7" w:right="1" w:firstLine="0"/>
                                <w:jc w:val="center"/>
                                <w:rPr>
                                  <w:rFonts w:ascii="Arial"/>
                                  <w:b/>
                                  <w:sz w:val="22"/>
                                </w:rPr>
                              </w:pPr>
                              <w:r>
                                <w:rPr>
                                  <w:rFonts w:ascii="Arial"/>
                                  <w:b/>
                                  <w:spacing w:val="-2"/>
                                  <w:sz w:val="22"/>
                                </w:rPr>
                                <w:t>SMART</w:t>
                              </w:r>
                            </w:p>
                            <w:p>
                              <w:pPr>
                                <w:spacing w:before="7"/>
                                <w:ind w:left="6" w:right="3" w:firstLine="0"/>
                                <w:jc w:val="center"/>
                                <w:rPr>
                                  <w:sz w:val="22"/>
                                </w:rPr>
                              </w:pPr>
                              <w:r>
                                <w:rPr>
                                  <w:spacing w:val="-2"/>
                                  <w:sz w:val="22"/>
                                </w:rPr>
                                <w:t>targets</w:t>
                              </w:r>
                            </w:p>
                          </w:txbxContent>
                        </wps:txbx>
                        <wps:bodyPr wrap="square" lIns="0" tIns="0" rIns="0" bIns="0" rtlCol="0">
                          <a:noAutofit/>
                        </wps:bodyPr>
                      </wps:wsp>
                    </wpg:wgp>
                  </a:graphicData>
                </a:graphic>
              </wp:anchor>
            </w:drawing>
          </mc:Choice>
          <mc:Fallback>
            <w:pict>
              <v:group style="position:absolute;margin-left:428.799988pt;margin-top:15.347852pt;width:102.05pt;height:100.75pt;mso-position-horizontal-relative:page;mso-position-vertical-relative:paragraph;z-index:-15686656;mso-wrap-distance-left:0;mso-wrap-distance-right:0" id="docshapegroup218" coordorigin="8576,307" coordsize="2041,2015">
                <v:shape style="position:absolute;left:8586;top:316;width:2021;height:1995" id="docshape219" coordorigin="8586,317" coordsize="2021,1995" path="m8586,1314l8589,1240,8597,1167,8610,1096,8629,1026,8652,959,8680,894,8712,831,8749,771,8789,714,8834,660,8882,609,8934,562,8988,518,9046,478,9107,442,9171,410,9236,382,9305,359,9375,341,9447,328,9521,320,9597,317,9672,320,9746,328,9818,341,9888,359,9957,382,10023,410,10086,442,10147,478,10205,518,10259,562,10311,609,10359,660,10404,714,10444,771,10481,831,10513,894,10541,959,10564,1026,10583,1096,10596,1167,10604,1240,10607,1314,10604,1389,10596,1462,10583,1533,10564,1602,10541,1670,10513,1735,10481,1798,10444,1858,10404,1915,10359,1969,10311,2020,10259,2067,10205,2111,10147,2151,10086,2187,10023,2219,9957,2247,9888,2270,9818,2288,9746,2301,9672,2309,9597,2312,9521,2309,9447,2301,9375,2288,9305,2270,9236,2247,9171,2219,9107,2187,9046,2151,8988,2111,8934,2067,8882,2020,8834,1969,8789,1915,8749,1858,8712,1798,8680,1735,8652,1670,8629,1602,8610,1533,8597,1462,8589,1389,8586,1314xe" filled="false" stroked="true" strokeweight="1.0pt" strokecolor="#000000">
                  <v:path arrowok="t"/>
                  <v:stroke dashstyle="shortdot"/>
                </v:shape>
                <v:shape style="position:absolute;left:8576;top:306;width:2041;height:2015" type="#_x0000_t202" id="docshape220" filled="false" stroked="false">
                  <v:textbox inset="0,0,0,0">
                    <w:txbxContent>
                      <w:p>
                        <w:pPr>
                          <w:spacing w:line="240" w:lineRule="auto" w:before="0"/>
                          <w:rPr>
                            <w:rFonts w:ascii="Arial"/>
                            <w:b/>
                            <w:sz w:val="22"/>
                          </w:rPr>
                        </w:pPr>
                      </w:p>
                      <w:p>
                        <w:pPr>
                          <w:spacing w:line="240" w:lineRule="auto" w:before="120"/>
                          <w:rPr>
                            <w:rFonts w:ascii="Arial"/>
                            <w:b/>
                            <w:sz w:val="22"/>
                          </w:rPr>
                        </w:pPr>
                      </w:p>
                      <w:p>
                        <w:pPr>
                          <w:spacing w:line="251" w:lineRule="exact" w:before="0"/>
                          <w:ind w:left="6" w:right="7" w:firstLine="0"/>
                          <w:jc w:val="center"/>
                          <w:rPr>
                            <w:sz w:val="22"/>
                          </w:rPr>
                        </w:pPr>
                        <w:r>
                          <w:rPr>
                            <w:spacing w:val="-2"/>
                            <w:sz w:val="22"/>
                          </w:rPr>
                          <w:t>Setting</w:t>
                        </w:r>
                      </w:p>
                      <w:p>
                        <w:pPr>
                          <w:spacing w:line="251" w:lineRule="exact" w:before="0"/>
                          <w:ind w:left="7" w:right="1" w:firstLine="0"/>
                          <w:jc w:val="center"/>
                          <w:rPr>
                            <w:rFonts w:ascii="Arial"/>
                            <w:b/>
                            <w:sz w:val="22"/>
                          </w:rPr>
                        </w:pPr>
                        <w:r>
                          <w:rPr>
                            <w:rFonts w:ascii="Arial"/>
                            <w:b/>
                            <w:spacing w:val="-2"/>
                            <w:sz w:val="22"/>
                          </w:rPr>
                          <w:t>SMART</w:t>
                        </w:r>
                      </w:p>
                      <w:p>
                        <w:pPr>
                          <w:spacing w:before="7"/>
                          <w:ind w:left="6" w:right="3" w:firstLine="0"/>
                          <w:jc w:val="center"/>
                          <w:rPr>
                            <w:sz w:val="22"/>
                          </w:rPr>
                        </w:pPr>
                        <w:r>
                          <w:rPr>
                            <w:spacing w:val="-2"/>
                            <w:sz w:val="22"/>
                          </w:rPr>
                          <w:t>targets</w:t>
                        </w:r>
                      </w:p>
                    </w:txbxContent>
                  </v:textbox>
                  <w10:wrap type="none"/>
                </v:shape>
                <w10:wrap type="topAndBottom"/>
              </v:group>
            </w:pict>
          </mc:Fallback>
        </mc:AlternateContent>
      </w:r>
    </w:p>
    <w:p>
      <w:pPr>
        <w:pStyle w:val="BodyText"/>
        <w:spacing w:before="185"/>
        <w:rPr>
          <w:rFonts w:ascii="Arial"/>
          <w:b/>
        </w:rPr>
      </w:pPr>
    </w:p>
    <w:p>
      <w:pPr>
        <w:pStyle w:val="BodyText"/>
        <w:ind w:left="360" w:right="410"/>
      </w:pPr>
      <w:r>
        <w:rPr/>
        <w:t>Baseline information is normally collected in a similar manner to monitoring information and uses</w:t>
      </w:r>
      <w:r>
        <w:rPr>
          <w:spacing w:val="-1"/>
        </w:rPr>
        <w:t> </w:t>
      </w:r>
      <w:r>
        <w:rPr/>
        <w:t>the</w:t>
      </w:r>
      <w:r>
        <w:rPr>
          <w:spacing w:val="-4"/>
        </w:rPr>
        <w:t> </w:t>
      </w:r>
      <w:r>
        <w:rPr/>
        <w:t>same</w:t>
      </w:r>
      <w:r>
        <w:rPr>
          <w:spacing w:val="-4"/>
        </w:rPr>
        <w:t> </w:t>
      </w:r>
      <w:r>
        <w:rPr/>
        <w:t>tools.</w:t>
      </w:r>
      <w:r>
        <w:rPr>
          <w:spacing w:val="-5"/>
        </w:rPr>
        <w:t> </w:t>
      </w:r>
      <w:r>
        <w:rPr/>
        <w:t>The</w:t>
      </w:r>
      <w:r>
        <w:rPr>
          <w:spacing w:val="-2"/>
        </w:rPr>
        <w:t> </w:t>
      </w:r>
      <w:r>
        <w:rPr/>
        <w:t>main</w:t>
      </w:r>
      <w:r>
        <w:rPr>
          <w:spacing w:val="-2"/>
        </w:rPr>
        <w:t> </w:t>
      </w:r>
      <w:r>
        <w:rPr/>
        <w:t>purposes</w:t>
      </w:r>
      <w:r>
        <w:rPr>
          <w:spacing w:val="-3"/>
        </w:rPr>
        <w:t> </w:t>
      </w:r>
      <w:r>
        <w:rPr/>
        <w:t>of establishing a</w:t>
      </w:r>
      <w:r>
        <w:rPr>
          <w:spacing w:val="-1"/>
        </w:rPr>
        <w:t> </w:t>
      </w:r>
      <w:r>
        <w:rPr/>
        <w:t>baseline</w:t>
      </w:r>
      <w:r>
        <w:rPr>
          <w:spacing w:val="-4"/>
        </w:rPr>
        <w:t> </w:t>
      </w:r>
      <w:r>
        <w:rPr/>
        <w:t>for</w:t>
      </w:r>
      <w:r>
        <w:rPr>
          <w:spacing w:val="-3"/>
        </w:rPr>
        <w:t> </w:t>
      </w:r>
      <w:r>
        <w:rPr/>
        <w:t>a</w:t>
      </w:r>
      <w:r>
        <w:rPr>
          <w:spacing w:val="-4"/>
        </w:rPr>
        <w:t> </w:t>
      </w:r>
      <w:r>
        <w:rPr/>
        <w:t>biosand</w:t>
      </w:r>
      <w:r>
        <w:rPr>
          <w:spacing w:val="-4"/>
        </w:rPr>
        <w:t> </w:t>
      </w:r>
      <w:r>
        <w:rPr/>
        <w:t>filter</w:t>
      </w:r>
      <w:r>
        <w:rPr>
          <w:spacing w:val="-3"/>
        </w:rPr>
        <w:t> </w:t>
      </w:r>
      <w:r>
        <w:rPr/>
        <w:t>project is </w:t>
      </w:r>
      <w:r>
        <w:rPr>
          <w:spacing w:val="-4"/>
        </w:rPr>
        <w:t>to:</w:t>
      </w:r>
    </w:p>
    <w:p>
      <w:pPr>
        <w:pStyle w:val="ListParagraph"/>
        <w:numPr>
          <w:ilvl w:val="0"/>
          <w:numId w:val="70"/>
        </w:numPr>
        <w:tabs>
          <w:tab w:pos="718" w:val="left" w:leader="none"/>
        </w:tabs>
        <w:spacing w:line="240" w:lineRule="auto" w:before="119" w:after="0"/>
        <w:ind w:left="718" w:right="0" w:hanging="358"/>
        <w:jc w:val="left"/>
        <w:rPr>
          <w:sz w:val="22"/>
        </w:rPr>
      </w:pPr>
      <w:r>
        <w:rPr>
          <w:sz w:val="22"/>
        </w:rPr>
        <w:t>Determine</w:t>
      </w:r>
      <w:r>
        <w:rPr>
          <w:spacing w:val="-8"/>
          <w:sz w:val="22"/>
        </w:rPr>
        <w:t> </w:t>
      </w:r>
      <w:r>
        <w:rPr>
          <w:sz w:val="22"/>
        </w:rPr>
        <w:t>and</w:t>
      </w:r>
      <w:r>
        <w:rPr>
          <w:spacing w:val="-4"/>
          <w:sz w:val="22"/>
        </w:rPr>
        <w:t> </w:t>
      </w:r>
      <w:r>
        <w:rPr>
          <w:sz w:val="22"/>
        </w:rPr>
        <w:t>describe</w:t>
      </w:r>
      <w:r>
        <w:rPr>
          <w:spacing w:val="-6"/>
          <w:sz w:val="22"/>
        </w:rPr>
        <w:t> </w:t>
      </w:r>
      <w:r>
        <w:rPr>
          <w:sz w:val="22"/>
        </w:rPr>
        <w:t>the</w:t>
      </w:r>
      <w:r>
        <w:rPr>
          <w:spacing w:val="-3"/>
          <w:sz w:val="22"/>
        </w:rPr>
        <w:t> </w:t>
      </w:r>
      <w:r>
        <w:rPr>
          <w:sz w:val="22"/>
        </w:rPr>
        <w:t>current</w:t>
      </w:r>
      <w:r>
        <w:rPr>
          <w:spacing w:val="-7"/>
          <w:sz w:val="22"/>
        </w:rPr>
        <w:t> </w:t>
      </w:r>
      <w:r>
        <w:rPr>
          <w:sz w:val="22"/>
        </w:rPr>
        <w:t>WASH</w:t>
      </w:r>
      <w:r>
        <w:rPr>
          <w:spacing w:val="-6"/>
          <w:sz w:val="22"/>
        </w:rPr>
        <w:t> </w:t>
      </w:r>
      <w:r>
        <w:rPr>
          <w:sz w:val="22"/>
        </w:rPr>
        <w:t>situation</w:t>
      </w:r>
      <w:r>
        <w:rPr>
          <w:spacing w:val="-4"/>
          <w:sz w:val="22"/>
        </w:rPr>
        <w:t> </w:t>
      </w:r>
      <w:r>
        <w:rPr>
          <w:sz w:val="22"/>
        </w:rPr>
        <w:t>in</w:t>
      </w:r>
      <w:r>
        <w:rPr>
          <w:spacing w:val="-3"/>
          <w:sz w:val="22"/>
        </w:rPr>
        <w:t> </w:t>
      </w:r>
      <w:r>
        <w:rPr>
          <w:sz w:val="22"/>
        </w:rPr>
        <w:t>the</w:t>
      </w:r>
      <w:r>
        <w:rPr>
          <w:spacing w:val="-5"/>
          <w:sz w:val="22"/>
        </w:rPr>
        <w:t> </w:t>
      </w:r>
      <w:r>
        <w:rPr>
          <w:sz w:val="22"/>
        </w:rPr>
        <w:t>community</w:t>
      </w:r>
      <w:r>
        <w:rPr>
          <w:spacing w:val="-6"/>
          <w:sz w:val="22"/>
        </w:rPr>
        <w:t> </w:t>
      </w:r>
      <w:r>
        <w:rPr>
          <w:sz w:val="22"/>
        </w:rPr>
        <w:t>and</w:t>
      </w:r>
      <w:r>
        <w:rPr>
          <w:spacing w:val="-4"/>
          <w:sz w:val="22"/>
        </w:rPr>
        <w:t> </w:t>
      </w:r>
      <w:r>
        <w:rPr>
          <w:spacing w:val="-2"/>
          <w:sz w:val="22"/>
        </w:rPr>
        <w:t>households:</w:t>
      </w:r>
    </w:p>
    <w:p>
      <w:pPr>
        <w:pStyle w:val="ListParagraph"/>
        <w:numPr>
          <w:ilvl w:val="1"/>
          <w:numId w:val="70"/>
        </w:numPr>
        <w:tabs>
          <w:tab w:pos="1080" w:val="left" w:leader="none"/>
        </w:tabs>
        <w:spacing w:line="240" w:lineRule="auto" w:before="119" w:after="0"/>
        <w:ind w:left="1080" w:right="0" w:hanging="360"/>
        <w:jc w:val="left"/>
        <w:rPr>
          <w:sz w:val="22"/>
        </w:rPr>
      </w:pPr>
      <w:r>
        <w:rPr>
          <w:sz w:val="22"/>
        </w:rPr>
        <w:t>What</w:t>
      </w:r>
      <w:r>
        <w:rPr>
          <w:spacing w:val="-7"/>
          <w:sz w:val="22"/>
        </w:rPr>
        <w:t> </w:t>
      </w:r>
      <w:r>
        <w:rPr>
          <w:sz w:val="22"/>
        </w:rPr>
        <w:t>other</w:t>
      </w:r>
      <w:r>
        <w:rPr>
          <w:spacing w:val="-5"/>
          <w:sz w:val="22"/>
        </w:rPr>
        <w:t> </w:t>
      </w:r>
      <w:r>
        <w:rPr>
          <w:sz w:val="22"/>
        </w:rPr>
        <w:t>forms</w:t>
      </w:r>
      <w:r>
        <w:rPr>
          <w:spacing w:val="-6"/>
          <w:sz w:val="22"/>
        </w:rPr>
        <w:t> </w:t>
      </w:r>
      <w:r>
        <w:rPr>
          <w:sz w:val="22"/>
        </w:rPr>
        <w:t>of</w:t>
      </w:r>
      <w:r>
        <w:rPr>
          <w:spacing w:val="-2"/>
          <w:sz w:val="22"/>
        </w:rPr>
        <w:t> </w:t>
      </w:r>
      <w:r>
        <w:rPr>
          <w:sz w:val="22"/>
        </w:rPr>
        <w:t>water</w:t>
      </w:r>
      <w:r>
        <w:rPr>
          <w:spacing w:val="-5"/>
          <w:sz w:val="22"/>
        </w:rPr>
        <w:t> </w:t>
      </w:r>
      <w:r>
        <w:rPr>
          <w:sz w:val="22"/>
        </w:rPr>
        <w:t>treatment</w:t>
      </w:r>
      <w:r>
        <w:rPr>
          <w:spacing w:val="-2"/>
          <w:sz w:val="22"/>
        </w:rPr>
        <w:t> </w:t>
      </w:r>
      <w:r>
        <w:rPr>
          <w:sz w:val="22"/>
        </w:rPr>
        <w:t>are</w:t>
      </w:r>
      <w:r>
        <w:rPr>
          <w:spacing w:val="-6"/>
          <w:sz w:val="22"/>
        </w:rPr>
        <w:t> </w:t>
      </w:r>
      <w:r>
        <w:rPr>
          <w:sz w:val="22"/>
        </w:rPr>
        <w:t>commonly</w:t>
      </w:r>
      <w:r>
        <w:rPr>
          <w:spacing w:val="-6"/>
          <w:sz w:val="22"/>
        </w:rPr>
        <w:t> </w:t>
      </w:r>
      <w:r>
        <w:rPr>
          <w:sz w:val="22"/>
        </w:rPr>
        <w:t>used</w:t>
      </w:r>
      <w:r>
        <w:rPr>
          <w:spacing w:val="-4"/>
          <w:sz w:val="22"/>
        </w:rPr>
        <w:t> </w:t>
      </w:r>
      <w:r>
        <w:rPr>
          <w:sz w:val="22"/>
        </w:rPr>
        <w:t>in</w:t>
      </w:r>
      <w:r>
        <w:rPr>
          <w:spacing w:val="-4"/>
          <w:sz w:val="22"/>
        </w:rPr>
        <w:t> </w:t>
      </w:r>
      <w:r>
        <w:rPr>
          <w:sz w:val="22"/>
        </w:rPr>
        <w:t>the</w:t>
      </w:r>
      <w:r>
        <w:rPr>
          <w:spacing w:val="-3"/>
          <w:sz w:val="22"/>
        </w:rPr>
        <w:t> </w:t>
      </w:r>
      <w:r>
        <w:rPr>
          <w:spacing w:val="-2"/>
          <w:sz w:val="22"/>
        </w:rPr>
        <w:t>area?</w:t>
      </w:r>
    </w:p>
    <w:p>
      <w:pPr>
        <w:pStyle w:val="ListParagraph"/>
        <w:numPr>
          <w:ilvl w:val="1"/>
          <w:numId w:val="70"/>
        </w:numPr>
        <w:tabs>
          <w:tab w:pos="1080" w:val="left" w:leader="none"/>
        </w:tabs>
        <w:spacing w:line="240" w:lineRule="auto" w:before="119" w:after="0"/>
        <w:ind w:left="1080" w:right="0" w:hanging="360"/>
        <w:jc w:val="left"/>
        <w:rPr>
          <w:sz w:val="22"/>
        </w:rPr>
      </w:pPr>
      <w:r>
        <w:rPr>
          <w:sz w:val="22"/>
        </w:rPr>
        <w:t>What</w:t>
      </w:r>
      <w:r>
        <w:rPr>
          <w:spacing w:val="-4"/>
          <w:sz w:val="22"/>
        </w:rPr>
        <w:t> </w:t>
      </w:r>
      <w:r>
        <w:rPr>
          <w:sz w:val="22"/>
        </w:rPr>
        <w:t>are</w:t>
      </w:r>
      <w:r>
        <w:rPr>
          <w:spacing w:val="-5"/>
          <w:sz w:val="22"/>
        </w:rPr>
        <w:t> </w:t>
      </w:r>
      <w:r>
        <w:rPr>
          <w:sz w:val="22"/>
        </w:rPr>
        <w:t>the</w:t>
      </w:r>
      <w:r>
        <w:rPr>
          <w:spacing w:val="-5"/>
          <w:sz w:val="22"/>
        </w:rPr>
        <w:t> </w:t>
      </w:r>
      <w:r>
        <w:rPr>
          <w:sz w:val="22"/>
        </w:rPr>
        <w:t>main</w:t>
      </w:r>
      <w:r>
        <w:rPr>
          <w:spacing w:val="-5"/>
          <w:sz w:val="22"/>
        </w:rPr>
        <w:t> </w:t>
      </w:r>
      <w:r>
        <w:rPr>
          <w:sz w:val="22"/>
        </w:rPr>
        <w:t>sources</w:t>
      </w:r>
      <w:r>
        <w:rPr>
          <w:spacing w:val="-3"/>
          <w:sz w:val="22"/>
        </w:rPr>
        <w:t> </w:t>
      </w:r>
      <w:r>
        <w:rPr>
          <w:sz w:val="22"/>
        </w:rPr>
        <w:t>of </w:t>
      </w:r>
      <w:r>
        <w:rPr>
          <w:spacing w:val="-2"/>
          <w:sz w:val="22"/>
        </w:rPr>
        <w:t>water?</w:t>
      </w:r>
    </w:p>
    <w:p>
      <w:pPr>
        <w:pStyle w:val="ListParagraph"/>
        <w:numPr>
          <w:ilvl w:val="1"/>
          <w:numId w:val="70"/>
        </w:numPr>
        <w:tabs>
          <w:tab w:pos="1080" w:val="left" w:leader="none"/>
        </w:tabs>
        <w:spacing w:line="240" w:lineRule="auto" w:before="117" w:after="0"/>
        <w:ind w:left="1080" w:right="0" w:hanging="360"/>
        <w:jc w:val="left"/>
        <w:rPr>
          <w:sz w:val="22"/>
        </w:rPr>
      </w:pPr>
      <w:r>
        <w:rPr>
          <w:sz w:val="22"/>
        </w:rPr>
        <w:t>What</w:t>
      </w:r>
      <w:r>
        <w:rPr>
          <w:spacing w:val="-5"/>
          <w:sz w:val="22"/>
        </w:rPr>
        <w:t> </w:t>
      </w:r>
      <w:r>
        <w:rPr>
          <w:sz w:val="22"/>
        </w:rPr>
        <w:t>is</w:t>
      </w:r>
      <w:r>
        <w:rPr>
          <w:spacing w:val="-2"/>
          <w:sz w:val="22"/>
        </w:rPr>
        <w:t> </w:t>
      </w:r>
      <w:r>
        <w:rPr>
          <w:sz w:val="22"/>
        </w:rPr>
        <w:t>the</w:t>
      </w:r>
      <w:r>
        <w:rPr>
          <w:spacing w:val="-5"/>
          <w:sz w:val="22"/>
        </w:rPr>
        <w:t> </w:t>
      </w:r>
      <w:r>
        <w:rPr>
          <w:sz w:val="22"/>
        </w:rPr>
        <w:t>level</w:t>
      </w:r>
      <w:r>
        <w:rPr>
          <w:spacing w:val="-4"/>
          <w:sz w:val="22"/>
        </w:rPr>
        <w:t> </w:t>
      </w:r>
      <w:r>
        <w:rPr>
          <w:sz w:val="22"/>
        </w:rPr>
        <w:t>of</w:t>
      </w:r>
      <w:r>
        <w:rPr>
          <w:spacing w:val="-6"/>
          <w:sz w:val="22"/>
        </w:rPr>
        <w:t> </w:t>
      </w:r>
      <w:r>
        <w:rPr>
          <w:sz w:val="22"/>
        </w:rPr>
        <w:t>WASH</w:t>
      </w:r>
      <w:r>
        <w:rPr>
          <w:spacing w:val="-3"/>
          <w:sz w:val="22"/>
        </w:rPr>
        <w:t> </w:t>
      </w:r>
      <w:r>
        <w:rPr>
          <w:sz w:val="22"/>
        </w:rPr>
        <w:t>practices</w:t>
      </w:r>
      <w:r>
        <w:rPr>
          <w:spacing w:val="-3"/>
          <w:sz w:val="22"/>
        </w:rPr>
        <w:t> </w:t>
      </w:r>
      <w:r>
        <w:rPr>
          <w:sz w:val="22"/>
        </w:rPr>
        <w:t>happening</w:t>
      </w:r>
      <w:r>
        <w:rPr>
          <w:spacing w:val="-1"/>
          <w:sz w:val="22"/>
        </w:rPr>
        <w:t> </w:t>
      </w:r>
      <w:r>
        <w:rPr>
          <w:sz w:val="22"/>
        </w:rPr>
        <w:t>in</w:t>
      </w:r>
      <w:r>
        <w:rPr>
          <w:spacing w:val="-5"/>
          <w:sz w:val="22"/>
        </w:rPr>
        <w:t> </w:t>
      </w:r>
      <w:r>
        <w:rPr>
          <w:sz w:val="22"/>
        </w:rPr>
        <w:t>the</w:t>
      </w:r>
      <w:r>
        <w:rPr>
          <w:spacing w:val="-5"/>
          <w:sz w:val="22"/>
        </w:rPr>
        <w:t> </w:t>
      </w:r>
      <w:r>
        <w:rPr>
          <w:spacing w:val="-2"/>
          <w:sz w:val="22"/>
        </w:rPr>
        <w:t>homes?</w:t>
      </w:r>
    </w:p>
    <w:p>
      <w:pPr>
        <w:pStyle w:val="ListParagraph"/>
        <w:numPr>
          <w:ilvl w:val="1"/>
          <w:numId w:val="70"/>
        </w:numPr>
        <w:tabs>
          <w:tab w:pos="1080" w:val="left" w:leader="none"/>
        </w:tabs>
        <w:spacing w:line="240" w:lineRule="auto" w:before="120" w:after="0"/>
        <w:ind w:left="1080" w:right="0" w:hanging="360"/>
        <w:jc w:val="left"/>
        <w:rPr>
          <w:sz w:val="22"/>
        </w:rPr>
      </w:pPr>
      <w:r>
        <w:rPr>
          <w:sz w:val="22"/>
        </w:rPr>
        <w:t>What</w:t>
      </w:r>
      <w:r>
        <w:rPr>
          <w:spacing w:val="-7"/>
          <w:sz w:val="22"/>
        </w:rPr>
        <w:t> </w:t>
      </w:r>
      <w:r>
        <w:rPr>
          <w:sz w:val="22"/>
        </w:rPr>
        <w:t>is</w:t>
      </w:r>
      <w:r>
        <w:rPr>
          <w:spacing w:val="-2"/>
          <w:sz w:val="22"/>
        </w:rPr>
        <w:t> </w:t>
      </w:r>
      <w:r>
        <w:rPr>
          <w:sz w:val="22"/>
        </w:rPr>
        <w:t>the</w:t>
      </w:r>
      <w:r>
        <w:rPr>
          <w:spacing w:val="-5"/>
          <w:sz w:val="22"/>
        </w:rPr>
        <w:t> </w:t>
      </w:r>
      <w:r>
        <w:rPr>
          <w:sz w:val="22"/>
        </w:rPr>
        <w:t>standard</w:t>
      </w:r>
      <w:r>
        <w:rPr>
          <w:spacing w:val="-6"/>
          <w:sz w:val="22"/>
        </w:rPr>
        <w:t> </w:t>
      </w:r>
      <w:r>
        <w:rPr>
          <w:sz w:val="22"/>
        </w:rPr>
        <w:t>of</w:t>
      </w:r>
      <w:r>
        <w:rPr>
          <w:spacing w:val="-1"/>
          <w:sz w:val="22"/>
        </w:rPr>
        <w:t> </w:t>
      </w:r>
      <w:r>
        <w:rPr>
          <w:sz w:val="22"/>
        </w:rPr>
        <w:t>sanitation</w:t>
      </w:r>
      <w:r>
        <w:rPr>
          <w:spacing w:val="-4"/>
          <w:sz w:val="22"/>
        </w:rPr>
        <w:t> </w:t>
      </w:r>
      <w:r>
        <w:rPr>
          <w:sz w:val="22"/>
        </w:rPr>
        <w:t>used</w:t>
      </w:r>
      <w:r>
        <w:rPr>
          <w:spacing w:val="-5"/>
          <w:sz w:val="22"/>
        </w:rPr>
        <w:t> </w:t>
      </w:r>
      <w:r>
        <w:rPr>
          <w:sz w:val="22"/>
        </w:rPr>
        <w:t>by</w:t>
      </w:r>
      <w:r>
        <w:rPr>
          <w:spacing w:val="-5"/>
          <w:sz w:val="22"/>
        </w:rPr>
        <w:t> </w:t>
      </w:r>
      <w:r>
        <w:rPr>
          <w:sz w:val="22"/>
        </w:rPr>
        <w:t>the</w:t>
      </w:r>
      <w:r>
        <w:rPr>
          <w:spacing w:val="-3"/>
          <w:sz w:val="22"/>
        </w:rPr>
        <w:t> </w:t>
      </w:r>
      <w:r>
        <w:rPr>
          <w:spacing w:val="-2"/>
          <w:sz w:val="22"/>
        </w:rPr>
        <w:t>household?</w:t>
      </w:r>
    </w:p>
    <w:p>
      <w:pPr>
        <w:pStyle w:val="ListParagraph"/>
        <w:numPr>
          <w:ilvl w:val="0"/>
          <w:numId w:val="70"/>
        </w:numPr>
        <w:tabs>
          <w:tab w:pos="718" w:val="left" w:leader="none"/>
          <w:tab w:pos="720" w:val="left" w:leader="none"/>
        </w:tabs>
        <w:spacing w:line="240" w:lineRule="auto" w:before="120" w:after="0"/>
        <w:ind w:left="720" w:right="1184" w:hanging="360"/>
        <w:jc w:val="left"/>
        <w:rPr>
          <w:sz w:val="22"/>
        </w:rPr>
      </w:pPr>
      <w:r>
        <w:rPr>
          <w:sz w:val="22"/>
        </w:rPr>
        <w:t>Determine</w:t>
      </w:r>
      <w:r>
        <w:rPr>
          <w:spacing w:val="-5"/>
          <w:sz w:val="22"/>
        </w:rPr>
        <w:t> </w:t>
      </w:r>
      <w:r>
        <w:rPr>
          <w:sz w:val="22"/>
        </w:rPr>
        <w:t>and</w:t>
      </w:r>
      <w:r>
        <w:rPr>
          <w:spacing w:val="-3"/>
          <w:sz w:val="22"/>
        </w:rPr>
        <w:t> </w:t>
      </w:r>
      <w:r>
        <w:rPr>
          <w:sz w:val="22"/>
        </w:rPr>
        <w:t>describe</w:t>
      </w:r>
      <w:r>
        <w:rPr>
          <w:spacing w:val="-5"/>
          <w:sz w:val="22"/>
        </w:rPr>
        <w:t> </w:t>
      </w:r>
      <w:r>
        <w:rPr>
          <w:sz w:val="22"/>
        </w:rPr>
        <w:t>the</w:t>
      </w:r>
      <w:r>
        <w:rPr>
          <w:spacing w:val="-3"/>
          <w:sz w:val="22"/>
        </w:rPr>
        <w:t> </w:t>
      </w:r>
      <w:r>
        <w:rPr>
          <w:sz w:val="22"/>
        </w:rPr>
        <w:t>current</w:t>
      </w:r>
      <w:r>
        <w:rPr>
          <w:spacing w:val="-1"/>
          <w:sz w:val="22"/>
        </w:rPr>
        <w:t> </w:t>
      </w:r>
      <w:r>
        <w:rPr>
          <w:sz w:val="22"/>
        </w:rPr>
        <w:t>situation</w:t>
      </w:r>
      <w:r>
        <w:rPr>
          <w:spacing w:val="-1"/>
          <w:sz w:val="22"/>
        </w:rPr>
        <w:t> </w:t>
      </w:r>
      <w:r>
        <w:rPr>
          <w:sz w:val="22"/>
        </w:rPr>
        <w:t>at</w:t>
      </w:r>
      <w:r>
        <w:rPr>
          <w:spacing w:val="-4"/>
          <w:sz w:val="22"/>
        </w:rPr>
        <w:t> </w:t>
      </w:r>
      <w:r>
        <w:rPr>
          <w:sz w:val="22"/>
        </w:rPr>
        <w:t>the</w:t>
      </w:r>
      <w:r>
        <w:rPr>
          <w:spacing w:val="-3"/>
          <w:sz w:val="22"/>
        </w:rPr>
        <w:t> </w:t>
      </w:r>
      <w:r>
        <w:rPr>
          <w:sz w:val="22"/>
        </w:rPr>
        <w:t>biosand</w:t>
      </w:r>
      <w:r>
        <w:rPr>
          <w:spacing w:val="-5"/>
          <w:sz w:val="22"/>
        </w:rPr>
        <w:t> </w:t>
      </w:r>
      <w:r>
        <w:rPr>
          <w:sz w:val="22"/>
        </w:rPr>
        <w:t>filter</w:t>
      </w:r>
      <w:r>
        <w:rPr>
          <w:spacing w:val="-2"/>
          <w:sz w:val="22"/>
        </w:rPr>
        <w:t> </w:t>
      </w:r>
      <w:r>
        <w:rPr>
          <w:sz w:val="22"/>
        </w:rPr>
        <w:t>production</w:t>
      </w:r>
      <w:r>
        <w:rPr>
          <w:spacing w:val="-3"/>
          <w:sz w:val="22"/>
        </w:rPr>
        <w:t> </w:t>
      </w:r>
      <w:r>
        <w:rPr>
          <w:sz w:val="22"/>
        </w:rPr>
        <w:t>site</w:t>
      </w:r>
      <w:r>
        <w:rPr>
          <w:spacing w:val="-3"/>
          <w:sz w:val="22"/>
        </w:rPr>
        <w:t> </w:t>
      </w:r>
      <w:r>
        <w:rPr>
          <w:sz w:val="22"/>
        </w:rPr>
        <w:t>and installation processes:</w:t>
      </w:r>
    </w:p>
    <w:p>
      <w:pPr>
        <w:pStyle w:val="ListParagraph"/>
        <w:numPr>
          <w:ilvl w:val="1"/>
          <w:numId w:val="70"/>
        </w:numPr>
        <w:tabs>
          <w:tab w:pos="1080" w:val="left" w:leader="none"/>
        </w:tabs>
        <w:spacing w:line="240" w:lineRule="auto" w:before="117" w:after="0"/>
        <w:ind w:left="1080" w:right="0" w:hanging="360"/>
        <w:jc w:val="left"/>
        <w:rPr>
          <w:sz w:val="22"/>
        </w:rPr>
      </w:pPr>
      <w:r>
        <w:rPr>
          <w:sz w:val="22"/>
        </w:rPr>
        <w:t>What</w:t>
      </w:r>
      <w:r>
        <w:rPr>
          <w:spacing w:val="-5"/>
          <w:sz w:val="22"/>
        </w:rPr>
        <w:t> </w:t>
      </w:r>
      <w:r>
        <w:rPr>
          <w:sz w:val="22"/>
        </w:rPr>
        <w:t>is</w:t>
      </w:r>
      <w:r>
        <w:rPr>
          <w:spacing w:val="-3"/>
          <w:sz w:val="22"/>
        </w:rPr>
        <w:t> </w:t>
      </w:r>
      <w:r>
        <w:rPr>
          <w:sz w:val="22"/>
        </w:rPr>
        <w:t>the</w:t>
      </w:r>
      <w:r>
        <w:rPr>
          <w:spacing w:val="-6"/>
          <w:sz w:val="22"/>
        </w:rPr>
        <w:t> </w:t>
      </w:r>
      <w:r>
        <w:rPr>
          <w:sz w:val="22"/>
        </w:rPr>
        <w:t>level</w:t>
      </w:r>
      <w:r>
        <w:rPr>
          <w:spacing w:val="-5"/>
          <w:sz w:val="22"/>
        </w:rPr>
        <w:t> </w:t>
      </w:r>
      <w:r>
        <w:rPr>
          <w:sz w:val="22"/>
        </w:rPr>
        <w:t>of</w:t>
      </w:r>
      <w:r>
        <w:rPr>
          <w:spacing w:val="-1"/>
          <w:sz w:val="22"/>
        </w:rPr>
        <w:t> </w:t>
      </w:r>
      <w:r>
        <w:rPr>
          <w:sz w:val="22"/>
        </w:rPr>
        <w:t>production</w:t>
      </w:r>
      <w:r>
        <w:rPr>
          <w:spacing w:val="-4"/>
          <w:sz w:val="22"/>
        </w:rPr>
        <w:t> </w:t>
      </w:r>
      <w:r>
        <w:rPr>
          <w:sz w:val="22"/>
        </w:rPr>
        <w:t>success</w:t>
      </w:r>
      <w:r>
        <w:rPr>
          <w:spacing w:val="-3"/>
          <w:sz w:val="22"/>
        </w:rPr>
        <w:t> </w:t>
      </w:r>
      <w:r>
        <w:rPr>
          <w:sz w:val="22"/>
        </w:rPr>
        <w:t>at</w:t>
      </w:r>
      <w:r>
        <w:rPr>
          <w:spacing w:val="-5"/>
          <w:sz w:val="22"/>
        </w:rPr>
        <w:t> </w:t>
      </w:r>
      <w:r>
        <w:rPr>
          <w:sz w:val="22"/>
        </w:rPr>
        <w:t>the</w:t>
      </w:r>
      <w:r>
        <w:rPr>
          <w:spacing w:val="-6"/>
          <w:sz w:val="22"/>
        </w:rPr>
        <w:t> </w:t>
      </w:r>
      <w:r>
        <w:rPr>
          <w:spacing w:val="-2"/>
          <w:sz w:val="22"/>
        </w:rPr>
        <w:t>start?</w:t>
      </w:r>
    </w:p>
    <w:p>
      <w:pPr>
        <w:pStyle w:val="ListParagraph"/>
        <w:numPr>
          <w:ilvl w:val="1"/>
          <w:numId w:val="70"/>
        </w:numPr>
        <w:tabs>
          <w:tab w:pos="1080" w:val="left" w:leader="none"/>
        </w:tabs>
        <w:spacing w:line="240" w:lineRule="auto" w:before="119" w:after="0"/>
        <w:ind w:left="1080" w:right="0" w:hanging="360"/>
        <w:jc w:val="left"/>
        <w:rPr>
          <w:sz w:val="22"/>
        </w:rPr>
      </w:pPr>
      <w:r>
        <w:rPr>
          <w:sz w:val="22"/>
        </w:rPr>
        <w:t>What</w:t>
      </w:r>
      <w:r>
        <w:rPr>
          <w:spacing w:val="-6"/>
          <w:sz w:val="22"/>
        </w:rPr>
        <w:t> </w:t>
      </w:r>
      <w:r>
        <w:rPr>
          <w:sz w:val="22"/>
        </w:rPr>
        <w:t>is</w:t>
      </w:r>
      <w:r>
        <w:rPr>
          <w:spacing w:val="-4"/>
          <w:sz w:val="22"/>
        </w:rPr>
        <w:t> </w:t>
      </w:r>
      <w:r>
        <w:rPr>
          <w:sz w:val="22"/>
        </w:rPr>
        <w:t>the</w:t>
      </w:r>
      <w:r>
        <w:rPr>
          <w:spacing w:val="-7"/>
          <w:sz w:val="22"/>
        </w:rPr>
        <w:t> </w:t>
      </w:r>
      <w:r>
        <w:rPr>
          <w:sz w:val="22"/>
        </w:rPr>
        <w:t>level</w:t>
      </w:r>
      <w:r>
        <w:rPr>
          <w:spacing w:val="-6"/>
          <w:sz w:val="22"/>
        </w:rPr>
        <w:t> </w:t>
      </w:r>
      <w:r>
        <w:rPr>
          <w:sz w:val="22"/>
        </w:rPr>
        <w:t>of</w:t>
      </w:r>
      <w:r>
        <w:rPr>
          <w:spacing w:val="-2"/>
          <w:sz w:val="22"/>
        </w:rPr>
        <w:t> </w:t>
      </w:r>
      <w:r>
        <w:rPr>
          <w:sz w:val="22"/>
        </w:rPr>
        <w:t>installation</w:t>
      </w:r>
      <w:r>
        <w:rPr>
          <w:spacing w:val="-4"/>
          <w:sz w:val="22"/>
        </w:rPr>
        <w:t> </w:t>
      </w:r>
      <w:r>
        <w:rPr>
          <w:spacing w:val="-2"/>
          <w:sz w:val="22"/>
        </w:rPr>
        <w:t>success?</w:t>
      </w:r>
    </w:p>
    <w:p>
      <w:pPr>
        <w:pStyle w:val="ListParagraph"/>
        <w:numPr>
          <w:ilvl w:val="0"/>
          <w:numId w:val="70"/>
        </w:numPr>
        <w:tabs>
          <w:tab w:pos="718" w:val="left" w:leader="none"/>
          <w:tab w:pos="720" w:val="left" w:leader="none"/>
        </w:tabs>
        <w:spacing w:line="240" w:lineRule="auto" w:before="120" w:after="0"/>
        <w:ind w:left="720" w:right="443" w:hanging="360"/>
        <w:jc w:val="left"/>
        <w:rPr>
          <w:sz w:val="22"/>
        </w:rPr>
      </w:pPr>
      <w:r>
        <w:rPr>
          <w:sz w:val="22"/>
        </w:rPr>
        <w:t>Provide</w:t>
      </w:r>
      <w:r>
        <w:rPr>
          <w:spacing w:val="-3"/>
          <w:sz w:val="22"/>
        </w:rPr>
        <w:t> </w:t>
      </w:r>
      <w:r>
        <w:rPr>
          <w:sz w:val="22"/>
        </w:rPr>
        <w:t>a</w:t>
      </w:r>
      <w:r>
        <w:rPr>
          <w:spacing w:val="-3"/>
          <w:sz w:val="22"/>
        </w:rPr>
        <w:t> </w:t>
      </w:r>
      <w:r>
        <w:rPr>
          <w:sz w:val="22"/>
        </w:rPr>
        <w:t>benchmark</w:t>
      </w:r>
      <w:r>
        <w:rPr>
          <w:spacing w:val="-2"/>
          <w:sz w:val="22"/>
        </w:rPr>
        <w:t> </w:t>
      </w:r>
      <w:r>
        <w:rPr>
          <w:sz w:val="22"/>
        </w:rPr>
        <w:t>(i.e.</w:t>
      </w:r>
      <w:r>
        <w:rPr>
          <w:spacing w:val="-2"/>
          <w:sz w:val="22"/>
        </w:rPr>
        <w:t> </w:t>
      </w:r>
      <w:r>
        <w:rPr>
          <w:sz w:val="22"/>
        </w:rPr>
        <w:t>a</w:t>
      </w:r>
      <w:r>
        <w:rPr>
          <w:spacing w:val="-5"/>
          <w:sz w:val="22"/>
        </w:rPr>
        <w:t> </w:t>
      </w:r>
      <w:r>
        <w:rPr>
          <w:sz w:val="22"/>
        </w:rPr>
        <w:t>snapshot</w:t>
      </w:r>
      <w:r>
        <w:rPr>
          <w:spacing w:val="-2"/>
          <w:sz w:val="22"/>
        </w:rPr>
        <w:t> </w:t>
      </w:r>
      <w:r>
        <w:rPr>
          <w:sz w:val="22"/>
        </w:rPr>
        <w:t>of</w:t>
      </w:r>
      <w:r>
        <w:rPr>
          <w:spacing w:val="-4"/>
          <w:sz w:val="22"/>
        </w:rPr>
        <w:t> </w:t>
      </w:r>
      <w:r>
        <w:rPr>
          <w:sz w:val="22"/>
        </w:rPr>
        <w:t>the</w:t>
      </w:r>
      <w:r>
        <w:rPr>
          <w:spacing w:val="-3"/>
          <w:sz w:val="22"/>
        </w:rPr>
        <w:t> </w:t>
      </w:r>
      <w:r>
        <w:rPr>
          <w:sz w:val="22"/>
        </w:rPr>
        <w:t>current</w:t>
      </w:r>
      <w:r>
        <w:rPr>
          <w:spacing w:val="-2"/>
          <w:sz w:val="22"/>
        </w:rPr>
        <w:t> </w:t>
      </w:r>
      <w:r>
        <w:rPr>
          <w:sz w:val="22"/>
        </w:rPr>
        <w:t>situation),</w:t>
      </w:r>
      <w:r>
        <w:rPr>
          <w:spacing w:val="-2"/>
          <w:sz w:val="22"/>
        </w:rPr>
        <w:t> </w:t>
      </w:r>
      <w:r>
        <w:rPr>
          <w:sz w:val="22"/>
        </w:rPr>
        <w:t>against</w:t>
      </w:r>
      <w:r>
        <w:rPr>
          <w:spacing w:val="-2"/>
          <w:sz w:val="22"/>
        </w:rPr>
        <w:t> </w:t>
      </w:r>
      <w:r>
        <w:rPr>
          <w:sz w:val="22"/>
        </w:rPr>
        <w:t>which</w:t>
      </w:r>
      <w:r>
        <w:rPr>
          <w:spacing w:val="-3"/>
          <w:sz w:val="22"/>
        </w:rPr>
        <w:t> </w:t>
      </w:r>
      <w:r>
        <w:rPr>
          <w:sz w:val="22"/>
        </w:rPr>
        <w:t>change</w:t>
      </w:r>
      <w:r>
        <w:rPr>
          <w:spacing w:val="-5"/>
          <w:sz w:val="22"/>
        </w:rPr>
        <w:t> </w:t>
      </w:r>
      <w:r>
        <w:rPr>
          <w:sz w:val="22"/>
        </w:rPr>
        <w:t>can</w:t>
      </w:r>
      <w:r>
        <w:rPr>
          <w:spacing w:val="-3"/>
          <w:sz w:val="22"/>
        </w:rPr>
        <w:t> </w:t>
      </w:r>
      <w:r>
        <w:rPr>
          <w:sz w:val="22"/>
        </w:rPr>
        <w:t>be assessed, focusing mainly on the variables that a WASH project may be intending to </w:t>
      </w:r>
      <w:r>
        <w:rPr>
          <w:spacing w:val="-2"/>
          <w:sz w:val="22"/>
        </w:rPr>
        <w:t>improve.</w:t>
      </w:r>
    </w:p>
    <w:p>
      <w:pPr>
        <w:pStyle w:val="BodyText"/>
        <w:spacing w:before="249"/>
        <w:ind w:left="360" w:right="384"/>
      </w:pPr>
      <w:r>
        <w:rPr/>
        <w:t>Based</w:t>
      </w:r>
      <w:r>
        <w:rPr>
          <w:spacing w:val="-2"/>
        </w:rPr>
        <w:t> </w:t>
      </w:r>
      <w:r>
        <w:rPr/>
        <w:t>on</w:t>
      </w:r>
      <w:r>
        <w:rPr>
          <w:spacing w:val="-4"/>
        </w:rPr>
        <w:t> </w:t>
      </w:r>
      <w:r>
        <w:rPr/>
        <w:t>the</w:t>
      </w:r>
      <w:r>
        <w:rPr>
          <w:spacing w:val="-2"/>
        </w:rPr>
        <w:t> </w:t>
      </w:r>
      <w:r>
        <w:rPr/>
        <w:t>baseline</w:t>
      </w:r>
      <w:r>
        <w:rPr>
          <w:spacing w:val="-2"/>
        </w:rPr>
        <w:t> </w:t>
      </w:r>
      <w:r>
        <w:rPr/>
        <w:t>information</w:t>
      </w:r>
      <w:r>
        <w:rPr>
          <w:spacing w:val="-2"/>
        </w:rPr>
        <w:t> </w:t>
      </w:r>
      <w:r>
        <w:rPr/>
        <w:t>it is</w:t>
      </w:r>
      <w:r>
        <w:rPr>
          <w:spacing w:val="-1"/>
        </w:rPr>
        <w:t> </w:t>
      </w:r>
      <w:r>
        <w:rPr/>
        <w:t>easier</w:t>
      </w:r>
      <w:r>
        <w:rPr>
          <w:spacing w:val="-3"/>
        </w:rPr>
        <w:t> </w:t>
      </w:r>
      <w:r>
        <w:rPr/>
        <w:t>to</w:t>
      </w:r>
      <w:r>
        <w:rPr>
          <w:spacing w:val="-2"/>
        </w:rPr>
        <w:t> </w:t>
      </w:r>
      <w:r>
        <w:rPr/>
        <w:t>set </w:t>
      </w:r>
      <w:r>
        <w:rPr>
          <w:rFonts w:ascii="Arial"/>
          <w:b/>
        </w:rPr>
        <w:t>SMART</w:t>
      </w:r>
      <w:r>
        <w:rPr>
          <w:rFonts w:ascii="Arial"/>
          <w:b/>
          <w:spacing w:val="-3"/>
        </w:rPr>
        <w:t> </w:t>
      </w:r>
      <w:r>
        <w:rPr/>
        <w:t>targets</w:t>
      </w:r>
      <w:r>
        <w:rPr>
          <w:spacing w:val="-3"/>
        </w:rPr>
        <w:t> </w:t>
      </w:r>
      <w:r>
        <w:rPr/>
        <w:t>(Section</w:t>
      </w:r>
      <w:r>
        <w:rPr>
          <w:spacing w:val="-2"/>
        </w:rPr>
        <w:t> </w:t>
      </w:r>
      <w:r>
        <w:rPr/>
        <w:t>5).</w:t>
      </w:r>
      <w:r>
        <w:rPr>
          <w:spacing w:val="-3"/>
        </w:rPr>
        <w:t> </w:t>
      </w:r>
      <w:r>
        <w:rPr/>
        <w:t>Once</w:t>
      </w:r>
      <w:r>
        <w:rPr>
          <w:spacing w:val="-4"/>
        </w:rPr>
        <w:t> </w:t>
      </w:r>
      <w:r>
        <w:rPr/>
        <w:t>both</w:t>
      </w:r>
      <w:r>
        <w:rPr>
          <w:spacing w:val="-4"/>
        </w:rPr>
        <w:t> </w:t>
      </w:r>
      <w:r>
        <w:rPr/>
        <w:t>the baseline and targets are known, the actual information collected can be compared to illustrate for the team how far along the project has come and where it still needs to get to as shown in Figure 4.2 below.</w:t>
      </w:r>
    </w:p>
    <w:p>
      <w:pPr>
        <w:pStyle w:val="BodyText"/>
        <w:spacing w:after="0"/>
        <w:sectPr>
          <w:headerReference w:type="default" r:id="rId43"/>
          <w:footerReference w:type="default" r:id="rId44"/>
          <w:pgSz w:w="12240" w:h="15840"/>
          <w:pgMar w:header="724" w:footer="1527" w:top="1400" w:bottom="1720" w:left="1080" w:right="1080"/>
        </w:sectPr>
      </w:pPr>
    </w:p>
    <w:p>
      <w:pPr>
        <w:pStyle w:val="Heading7"/>
        <w:spacing w:before="53"/>
        <w:ind w:left="358" w:right="358"/>
      </w:pPr>
      <w:r>
        <w:rPr/>
        <w:t>Figure</w:t>
      </w:r>
      <w:r>
        <w:rPr>
          <w:spacing w:val="-8"/>
        </w:rPr>
        <w:t> </w:t>
      </w:r>
      <w:r>
        <w:rPr/>
        <w:t>4.2:</w:t>
      </w:r>
      <w:r>
        <w:rPr>
          <w:spacing w:val="-6"/>
        </w:rPr>
        <w:t> </w:t>
      </w:r>
      <w:r>
        <w:rPr/>
        <w:t>Comparing</w:t>
      </w:r>
      <w:r>
        <w:rPr>
          <w:spacing w:val="-10"/>
        </w:rPr>
        <w:t> </w:t>
      </w:r>
      <w:r>
        <w:rPr/>
        <w:t>Baseline,</w:t>
      </w:r>
      <w:r>
        <w:rPr>
          <w:spacing w:val="-4"/>
        </w:rPr>
        <w:t> </w:t>
      </w:r>
      <w:r>
        <w:rPr/>
        <w:t>Actual</w:t>
      </w:r>
      <w:r>
        <w:rPr>
          <w:spacing w:val="-4"/>
        </w:rPr>
        <w:t> </w:t>
      </w:r>
      <w:r>
        <w:rPr/>
        <w:t>and</w:t>
      </w:r>
      <w:r>
        <w:rPr>
          <w:spacing w:val="-6"/>
        </w:rPr>
        <w:t> </w:t>
      </w:r>
      <w:r>
        <w:rPr/>
        <w:t>Target</w:t>
      </w:r>
      <w:r>
        <w:rPr>
          <w:spacing w:val="-4"/>
        </w:rPr>
        <w:t> </w:t>
      </w:r>
      <w:r>
        <w:rPr>
          <w:spacing w:val="-2"/>
        </w:rPr>
        <w:t>Results</w:t>
      </w:r>
    </w:p>
    <w:p>
      <w:pPr>
        <w:pStyle w:val="BodyText"/>
        <w:spacing w:before="10"/>
        <w:rPr>
          <w:rFonts w:ascii="Arial"/>
          <w:b/>
          <w:sz w:val="13"/>
        </w:rPr>
      </w:pPr>
      <w:r>
        <w:rPr>
          <w:rFonts w:ascii="Arial"/>
          <w:b/>
          <w:sz w:val="13"/>
        </w:rPr>
        <mc:AlternateContent>
          <mc:Choice Requires="wps">
            <w:drawing>
              <wp:anchor distT="0" distB="0" distL="0" distR="0" allowOverlap="1" layoutInCell="1" locked="0" behindDoc="1" simplePos="0" relativeHeight="487630336">
                <wp:simplePos x="0" y="0"/>
                <wp:positionH relativeFrom="page">
                  <wp:posOffset>1493202</wp:posOffset>
                </wp:positionH>
                <wp:positionV relativeFrom="paragraph">
                  <wp:posOffset>117184</wp:posOffset>
                </wp:positionV>
                <wp:extent cx="4991100" cy="2584450"/>
                <wp:effectExtent l="0" t="0" r="0" b="0"/>
                <wp:wrapTopAndBottom/>
                <wp:docPr id="240" name="Group 240"/>
                <wp:cNvGraphicFramePr>
                  <a:graphicFrameLocks/>
                </wp:cNvGraphicFramePr>
                <a:graphic>
                  <a:graphicData uri="http://schemas.microsoft.com/office/word/2010/wordprocessingGroup">
                    <wpg:wgp>
                      <wpg:cNvPr id="240" name="Group 240"/>
                      <wpg:cNvGrpSpPr/>
                      <wpg:grpSpPr>
                        <a:xfrm>
                          <a:off x="0" y="0"/>
                          <a:ext cx="4991100" cy="2584450"/>
                          <a:chExt cx="4991100" cy="2584450"/>
                        </a:xfrm>
                      </wpg:grpSpPr>
                      <wps:wsp>
                        <wps:cNvPr id="241" name="Graphic 241"/>
                        <wps:cNvSpPr/>
                        <wps:spPr>
                          <a:xfrm>
                            <a:off x="1344485" y="1136840"/>
                            <a:ext cx="2636520" cy="467995"/>
                          </a:xfrm>
                          <a:custGeom>
                            <a:avLst/>
                            <a:gdLst/>
                            <a:ahLst/>
                            <a:cxnLst/>
                            <a:rect l="l" t="t" r="r" b="b"/>
                            <a:pathLst>
                              <a:path w="2636520" h="467995">
                                <a:moveTo>
                                  <a:pt x="2380488" y="467868"/>
                                </a:moveTo>
                                <a:lnTo>
                                  <a:pt x="2636520" y="467868"/>
                                </a:lnTo>
                              </a:path>
                              <a:path w="2636520" h="467995">
                                <a:moveTo>
                                  <a:pt x="402336" y="467868"/>
                                </a:moveTo>
                                <a:lnTo>
                                  <a:pt x="915924" y="467868"/>
                                </a:lnTo>
                              </a:path>
                              <a:path w="2636520" h="467995">
                                <a:moveTo>
                                  <a:pt x="0" y="467868"/>
                                </a:moveTo>
                                <a:lnTo>
                                  <a:pt x="256031" y="467868"/>
                                </a:lnTo>
                              </a:path>
                              <a:path w="2636520" h="467995">
                                <a:moveTo>
                                  <a:pt x="1720596" y="467868"/>
                                </a:moveTo>
                                <a:lnTo>
                                  <a:pt x="2234184" y="467868"/>
                                </a:lnTo>
                              </a:path>
                              <a:path w="2636520" h="467995">
                                <a:moveTo>
                                  <a:pt x="1062227" y="467868"/>
                                </a:moveTo>
                                <a:lnTo>
                                  <a:pt x="1574291" y="467868"/>
                                </a:lnTo>
                              </a:path>
                              <a:path w="2636520" h="467995">
                                <a:moveTo>
                                  <a:pt x="2380488" y="234696"/>
                                </a:moveTo>
                                <a:lnTo>
                                  <a:pt x="2636520" y="234696"/>
                                </a:lnTo>
                              </a:path>
                              <a:path w="2636520" h="467995">
                                <a:moveTo>
                                  <a:pt x="1720596" y="234696"/>
                                </a:moveTo>
                                <a:lnTo>
                                  <a:pt x="2234184" y="234696"/>
                                </a:lnTo>
                              </a:path>
                              <a:path w="2636520" h="467995">
                                <a:moveTo>
                                  <a:pt x="1062227" y="234696"/>
                                </a:moveTo>
                                <a:lnTo>
                                  <a:pt x="1574291" y="234696"/>
                                </a:lnTo>
                              </a:path>
                              <a:path w="2636520" h="467995">
                                <a:moveTo>
                                  <a:pt x="402336" y="234696"/>
                                </a:moveTo>
                                <a:lnTo>
                                  <a:pt x="915924" y="234696"/>
                                </a:lnTo>
                              </a:path>
                              <a:path w="2636520" h="467995">
                                <a:moveTo>
                                  <a:pt x="0" y="234696"/>
                                </a:moveTo>
                                <a:lnTo>
                                  <a:pt x="256031" y="234696"/>
                                </a:lnTo>
                              </a:path>
                              <a:path w="2636520" h="467995">
                                <a:moveTo>
                                  <a:pt x="0" y="0"/>
                                </a:moveTo>
                                <a:lnTo>
                                  <a:pt x="1574291" y="0"/>
                                </a:lnTo>
                              </a:path>
                              <a:path w="2636520" h="467995">
                                <a:moveTo>
                                  <a:pt x="1720596" y="0"/>
                                </a:moveTo>
                                <a:lnTo>
                                  <a:pt x="2234184" y="0"/>
                                </a:lnTo>
                              </a:path>
                              <a:path w="2636520" h="467995">
                                <a:moveTo>
                                  <a:pt x="2380488" y="0"/>
                                </a:moveTo>
                                <a:lnTo>
                                  <a:pt x="2636520" y="0"/>
                                </a:lnTo>
                              </a:path>
                            </a:pathLst>
                          </a:custGeom>
                          <a:ln w="9144">
                            <a:solidFill>
                              <a:srgbClr val="858585"/>
                            </a:solidFill>
                            <a:prstDash val="solid"/>
                          </a:ln>
                        </wps:spPr>
                        <wps:bodyPr wrap="square" lIns="0" tIns="0" rIns="0" bIns="0" rtlCol="0">
                          <a:prstTxWarp prst="textNoShape">
                            <a:avLst/>
                          </a:prstTxWarp>
                          <a:noAutofit/>
                        </wps:bodyPr>
                      </wps:wsp>
                      <wps:wsp>
                        <wps:cNvPr id="242" name="Graphic 242"/>
                        <wps:cNvSpPr/>
                        <wps:spPr>
                          <a:xfrm>
                            <a:off x="1344485" y="437324"/>
                            <a:ext cx="2636520" cy="466725"/>
                          </a:xfrm>
                          <a:custGeom>
                            <a:avLst/>
                            <a:gdLst/>
                            <a:ahLst/>
                            <a:cxnLst/>
                            <a:rect l="l" t="t" r="r" b="b"/>
                            <a:pathLst>
                              <a:path w="2636520" h="466725">
                                <a:moveTo>
                                  <a:pt x="0" y="466343"/>
                                </a:moveTo>
                                <a:lnTo>
                                  <a:pt x="2636520" y="466343"/>
                                </a:lnTo>
                              </a:path>
                              <a:path w="2636520" h="466725">
                                <a:moveTo>
                                  <a:pt x="0" y="233172"/>
                                </a:moveTo>
                                <a:lnTo>
                                  <a:pt x="2636520" y="233172"/>
                                </a:lnTo>
                              </a:path>
                              <a:path w="2636520" h="466725">
                                <a:moveTo>
                                  <a:pt x="0" y="0"/>
                                </a:moveTo>
                                <a:lnTo>
                                  <a:pt x="2636520" y="0"/>
                                </a:lnTo>
                              </a:path>
                            </a:pathLst>
                          </a:custGeom>
                          <a:ln w="9144">
                            <a:solidFill>
                              <a:srgbClr val="858585"/>
                            </a:solidFill>
                            <a:prstDash val="solid"/>
                          </a:ln>
                        </wps:spPr>
                        <wps:bodyPr wrap="square" lIns="0" tIns="0" rIns="0" bIns="0" rtlCol="0">
                          <a:prstTxWarp prst="textNoShape">
                            <a:avLst/>
                          </a:prstTxWarp>
                          <a:noAutofit/>
                        </wps:bodyPr>
                      </wps:wsp>
                      <wps:wsp>
                        <wps:cNvPr id="243" name="Graphic 243"/>
                        <wps:cNvSpPr/>
                        <wps:spPr>
                          <a:xfrm>
                            <a:off x="1454213" y="1827212"/>
                            <a:ext cx="2124710" cy="10795"/>
                          </a:xfrm>
                          <a:custGeom>
                            <a:avLst/>
                            <a:gdLst/>
                            <a:ahLst/>
                            <a:cxnLst/>
                            <a:rect l="l" t="t" r="r" b="b"/>
                            <a:pathLst>
                              <a:path w="2124710" h="10795">
                                <a:moveTo>
                                  <a:pt x="146304" y="0"/>
                                </a:moveTo>
                                <a:lnTo>
                                  <a:pt x="0" y="0"/>
                                </a:lnTo>
                                <a:lnTo>
                                  <a:pt x="0" y="10668"/>
                                </a:lnTo>
                                <a:lnTo>
                                  <a:pt x="146304" y="10668"/>
                                </a:lnTo>
                                <a:lnTo>
                                  <a:pt x="146304" y="0"/>
                                </a:lnTo>
                                <a:close/>
                              </a:path>
                              <a:path w="2124710" h="10795">
                                <a:moveTo>
                                  <a:pt x="806196" y="0"/>
                                </a:moveTo>
                                <a:lnTo>
                                  <a:pt x="658368" y="0"/>
                                </a:lnTo>
                                <a:lnTo>
                                  <a:pt x="658368" y="10668"/>
                                </a:lnTo>
                                <a:lnTo>
                                  <a:pt x="806196" y="10668"/>
                                </a:lnTo>
                                <a:lnTo>
                                  <a:pt x="806196" y="0"/>
                                </a:lnTo>
                                <a:close/>
                              </a:path>
                              <a:path w="2124710" h="10795">
                                <a:moveTo>
                                  <a:pt x="1464564" y="0"/>
                                </a:moveTo>
                                <a:lnTo>
                                  <a:pt x="1318260" y="0"/>
                                </a:lnTo>
                                <a:lnTo>
                                  <a:pt x="1318260" y="10668"/>
                                </a:lnTo>
                                <a:lnTo>
                                  <a:pt x="1464564" y="10668"/>
                                </a:lnTo>
                                <a:lnTo>
                                  <a:pt x="1464564" y="0"/>
                                </a:lnTo>
                                <a:close/>
                              </a:path>
                              <a:path w="2124710" h="10795">
                                <a:moveTo>
                                  <a:pt x="2124456" y="0"/>
                                </a:moveTo>
                                <a:lnTo>
                                  <a:pt x="1978152" y="0"/>
                                </a:lnTo>
                                <a:lnTo>
                                  <a:pt x="1978152" y="10668"/>
                                </a:lnTo>
                                <a:lnTo>
                                  <a:pt x="2124456" y="10668"/>
                                </a:lnTo>
                                <a:lnTo>
                                  <a:pt x="2124456" y="0"/>
                                </a:lnTo>
                                <a:close/>
                              </a:path>
                            </a:pathLst>
                          </a:custGeom>
                          <a:solidFill>
                            <a:srgbClr val="606060"/>
                          </a:solidFill>
                        </wps:spPr>
                        <wps:bodyPr wrap="square" lIns="0" tIns="0" rIns="0" bIns="0" rtlCol="0">
                          <a:prstTxWarp prst="textNoShape">
                            <a:avLst/>
                          </a:prstTxWarp>
                          <a:noAutofit/>
                        </wps:bodyPr>
                      </wps:wsp>
                      <wps:wsp>
                        <wps:cNvPr id="244" name="Graphic 244"/>
                        <wps:cNvSpPr/>
                        <wps:spPr>
                          <a:xfrm>
                            <a:off x="1600517" y="903668"/>
                            <a:ext cx="2124710" cy="934719"/>
                          </a:xfrm>
                          <a:custGeom>
                            <a:avLst/>
                            <a:gdLst/>
                            <a:ahLst/>
                            <a:cxnLst/>
                            <a:rect l="l" t="t" r="r" b="b"/>
                            <a:pathLst>
                              <a:path w="2124710" h="934719">
                                <a:moveTo>
                                  <a:pt x="146304" y="432816"/>
                                </a:moveTo>
                                <a:lnTo>
                                  <a:pt x="0" y="432816"/>
                                </a:lnTo>
                                <a:lnTo>
                                  <a:pt x="0" y="934212"/>
                                </a:lnTo>
                                <a:lnTo>
                                  <a:pt x="146304" y="934212"/>
                                </a:lnTo>
                                <a:lnTo>
                                  <a:pt x="146304" y="432816"/>
                                </a:lnTo>
                                <a:close/>
                              </a:path>
                              <a:path w="2124710" h="934719">
                                <a:moveTo>
                                  <a:pt x="806196" y="292608"/>
                                </a:moveTo>
                                <a:lnTo>
                                  <a:pt x="659892" y="292608"/>
                                </a:lnTo>
                                <a:lnTo>
                                  <a:pt x="659892" y="934212"/>
                                </a:lnTo>
                                <a:lnTo>
                                  <a:pt x="806196" y="934212"/>
                                </a:lnTo>
                                <a:lnTo>
                                  <a:pt x="806196" y="292608"/>
                                </a:lnTo>
                                <a:close/>
                              </a:path>
                              <a:path w="2124710" h="934719">
                                <a:moveTo>
                                  <a:pt x="1464564" y="47244"/>
                                </a:moveTo>
                                <a:lnTo>
                                  <a:pt x="1318260" y="47244"/>
                                </a:lnTo>
                                <a:lnTo>
                                  <a:pt x="1318260" y="934212"/>
                                </a:lnTo>
                                <a:lnTo>
                                  <a:pt x="1464564" y="934212"/>
                                </a:lnTo>
                                <a:lnTo>
                                  <a:pt x="1464564" y="47244"/>
                                </a:lnTo>
                                <a:close/>
                              </a:path>
                              <a:path w="2124710" h="934719">
                                <a:moveTo>
                                  <a:pt x="2124456" y="0"/>
                                </a:moveTo>
                                <a:lnTo>
                                  <a:pt x="1978152" y="0"/>
                                </a:lnTo>
                                <a:lnTo>
                                  <a:pt x="1978152" y="934212"/>
                                </a:lnTo>
                                <a:lnTo>
                                  <a:pt x="2124456" y="934212"/>
                                </a:lnTo>
                                <a:lnTo>
                                  <a:pt x="2124456" y="0"/>
                                </a:lnTo>
                                <a:close/>
                              </a:path>
                            </a:pathLst>
                          </a:custGeom>
                          <a:solidFill>
                            <a:srgbClr val="B3B3B3"/>
                          </a:solidFill>
                        </wps:spPr>
                        <wps:bodyPr wrap="square" lIns="0" tIns="0" rIns="0" bIns="0" rtlCol="0">
                          <a:prstTxWarp prst="textNoShape">
                            <a:avLst/>
                          </a:prstTxWarp>
                          <a:noAutofit/>
                        </wps:bodyPr>
                      </wps:wsp>
                      <wps:wsp>
                        <wps:cNvPr id="245" name="Graphic 245"/>
                        <wps:cNvSpPr/>
                        <wps:spPr>
                          <a:xfrm>
                            <a:off x="1746821" y="670496"/>
                            <a:ext cx="2124710" cy="1167765"/>
                          </a:xfrm>
                          <a:custGeom>
                            <a:avLst/>
                            <a:gdLst/>
                            <a:ahLst/>
                            <a:cxnLst/>
                            <a:rect l="l" t="t" r="r" b="b"/>
                            <a:pathLst>
                              <a:path w="2124710" h="1167765">
                                <a:moveTo>
                                  <a:pt x="146304" y="0"/>
                                </a:moveTo>
                                <a:lnTo>
                                  <a:pt x="0" y="0"/>
                                </a:lnTo>
                                <a:lnTo>
                                  <a:pt x="0" y="1167384"/>
                                </a:lnTo>
                                <a:lnTo>
                                  <a:pt x="146304" y="1167384"/>
                                </a:lnTo>
                                <a:lnTo>
                                  <a:pt x="146304" y="0"/>
                                </a:lnTo>
                                <a:close/>
                              </a:path>
                              <a:path w="2124710" h="1167765">
                                <a:moveTo>
                                  <a:pt x="806196" y="0"/>
                                </a:moveTo>
                                <a:lnTo>
                                  <a:pt x="659892" y="0"/>
                                </a:lnTo>
                                <a:lnTo>
                                  <a:pt x="659892" y="1167384"/>
                                </a:lnTo>
                                <a:lnTo>
                                  <a:pt x="806196" y="1167384"/>
                                </a:lnTo>
                                <a:lnTo>
                                  <a:pt x="806196" y="0"/>
                                </a:lnTo>
                                <a:close/>
                              </a:path>
                              <a:path w="2124710" h="1167765">
                                <a:moveTo>
                                  <a:pt x="1466088" y="0"/>
                                </a:moveTo>
                                <a:lnTo>
                                  <a:pt x="1318260" y="0"/>
                                </a:lnTo>
                                <a:lnTo>
                                  <a:pt x="1318260" y="1167384"/>
                                </a:lnTo>
                                <a:lnTo>
                                  <a:pt x="1466088" y="1167384"/>
                                </a:lnTo>
                                <a:lnTo>
                                  <a:pt x="1466088" y="0"/>
                                </a:lnTo>
                                <a:close/>
                              </a:path>
                              <a:path w="2124710" h="1167765">
                                <a:moveTo>
                                  <a:pt x="2124456" y="0"/>
                                </a:moveTo>
                                <a:lnTo>
                                  <a:pt x="1978152" y="0"/>
                                </a:lnTo>
                                <a:lnTo>
                                  <a:pt x="1978152" y="1167384"/>
                                </a:lnTo>
                                <a:lnTo>
                                  <a:pt x="2124456" y="1167384"/>
                                </a:lnTo>
                                <a:lnTo>
                                  <a:pt x="2124456" y="0"/>
                                </a:lnTo>
                                <a:close/>
                              </a:path>
                            </a:pathLst>
                          </a:custGeom>
                          <a:solidFill>
                            <a:srgbClr val="818181"/>
                          </a:solidFill>
                        </wps:spPr>
                        <wps:bodyPr wrap="square" lIns="0" tIns="0" rIns="0" bIns="0" rtlCol="0">
                          <a:prstTxWarp prst="textNoShape">
                            <a:avLst/>
                          </a:prstTxWarp>
                          <a:noAutofit/>
                        </wps:bodyPr>
                      </wps:wsp>
                      <wps:wsp>
                        <wps:cNvPr id="246" name="Graphic 246"/>
                        <wps:cNvSpPr/>
                        <wps:spPr>
                          <a:xfrm>
                            <a:off x="1303337" y="437324"/>
                            <a:ext cx="2677795" cy="1442085"/>
                          </a:xfrm>
                          <a:custGeom>
                            <a:avLst/>
                            <a:gdLst/>
                            <a:ahLst/>
                            <a:cxnLst/>
                            <a:rect l="l" t="t" r="r" b="b"/>
                            <a:pathLst>
                              <a:path w="2677795" h="1442085">
                                <a:moveTo>
                                  <a:pt x="41148" y="1400555"/>
                                </a:moveTo>
                                <a:lnTo>
                                  <a:pt x="41148" y="0"/>
                                </a:lnTo>
                              </a:path>
                              <a:path w="2677795" h="1442085">
                                <a:moveTo>
                                  <a:pt x="0" y="1400555"/>
                                </a:moveTo>
                                <a:lnTo>
                                  <a:pt x="41148" y="1400555"/>
                                </a:lnTo>
                              </a:path>
                              <a:path w="2677795" h="1442085">
                                <a:moveTo>
                                  <a:pt x="0" y="1167383"/>
                                </a:moveTo>
                                <a:lnTo>
                                  <a:pt x="41148" y="1167383"/>
                                </a:lnTo>
                              </a:path>
                              <a:path w="2677795" h="1442085">
                                <a:moveTo>
                                  <a:pt x="0" y="934211"/>
                                </a:moveTo>
                                <a:lnTo>
                                  <a:pt x="41148" y="934211"/>
                                </a:lnTo>
                              </a:path>
                              <a:path w="2677795" h="1442085">
                                <a:moveTo>
                                  <a:pt x="0" y="699515"/>
                                </a:moveTo>
                                <a:lnTo>
                                  <a:pt x="41148" y="699515"/>
                                </a:lnTo>
                              </a:path>
                              <a:path w="2677795" h="1442085">
                                <a:moveTo>
                                  <a:pt x="0" y="466343"/>
                                </a:moveTo>
                                <a:lnTo>
                                  <a:pt x="41148" y="466343"/>
                                </a:lnTo>
                              </a:path>
                              <a:path w="2677795" h="1442085">
                                <a:moveTo>
                                  <a:pt x="0" y="233172"/>
                                </a:moveTo>
                                <a:lnTo>
                                  <a:pt x="41148" y="233172"/>
                                </a:lnTo>
                              </a:path>
                              <a:path w="2677795" h="1442085">
                                <a:moveTo>
                                  <a:pt x="0" y="0"/>
                                </a:moveTo>
                                <a:lnTo>
                                  <a:pt x="41148" y="0"/>
                                </a:lnTo>
                              </a:path>
                              <a:path w="2677795" h="1442085">
                                <a:moveTo>
                                  <a:pt x="41148" y="1400555"/>
                                </a:moveTo>
                                <a:lnTo>
                                  <a:pt x="2677668" y="1400555"/>
                                </a:lnTo>
                              </a:path>
                              <a:path w="2677795" h="1442085">
                                <a:moveTo>
                                  <a:pt x="41148" y="1400555"/>
                                </a:moveTo>
                                <a:lnTo>
                                  <a:pt x="41148" y="1441703"/>
                                </a:lnTo>
                              </a:path>
                              <a:path w="2677795" h="1442085">
                                <a:moveTo>
                                  <a:pt x="699515" y="1400555"/>
                                </a:moveTo>
                                <a:lnTo>
                                  <a:pt x="699515" y="1441703"/>
                                </a:lnTo>
                              </a:path>
                              <a:path w="2677795" h="1442085">
                                <a:moveTo>
                                  <a:pt x="1359408" y="1400555"/>
                                </a:moveTo>
                                <a:lnTo>
                                  <a:pt x="1359408" y="1441703"/>
                                </a:lnTo>
                              </a:path>
                              <a:path w="2677795" h="1442085">
                                <a:moveTo>
                                  <a:pt x="2019300" y="1400555"/>
                                </a:moveTo>
                                <a:lnTo>
                                  <a:pt x="2019300" y="1441703"/>
                                </a:lnTo>
                              </a:path>
                              <a:path w="2677795" h="1442085">
                                <a:moveTo>
                                  <a:pt x="2677668" y="1400555"/>
                                </a:moveTo>
                                <a:lnTo>
                                  <a:pt x="2677668" y="1441703"/>
                                </a:lnTo>
                              </a:path>
                            </a:pathLst>
                          </a:custGeom>
                          <a:ln w="9144">
                            <a:solidFill>
                              <a:srgbClr val="858585"/>
                            </a:solidFill>
                            <a:prstDash val="solid"/>
                          </a:ln>
                        </wps:spPr>
                        <wps:bodyPr wrap="square" lIns="0" tIns="0" rIns="0" bIns="0" rtlCol="0">
                          <a:prstTxWarp prst="textNoShape">
                            <a:avLst/>
                          </a:prstTxWarp>
                          <a:noAutofit/>
                        </wps:bodyPr>
                      </wps:wsp>
                      <wps:wsp>
                        <wps:cNvPr id="247" name="Graphic 247"/>
                        <wps:cNvSpPr/>
                        <wps:spPr>
                          <a:xfrm>
                            <a:off x="4185221" y="1173416"/>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606060"/>
                          </a:solidFill>
                        </wps:spPr>
                        <wps:bodyPr wrap="square" lIns="0" tIns="0" rIns="0" bIns="0" rtlCol="0">
                          <a:prstTxWarp prst="textNoShape">
                            <a:avLst/>
                          </a:prstTxWarp>
                          <a:noAutofit/>
                        </wps:bodyPr>
                      </wps:wsp>
                      <wps:wsp>
                        <wps:cNvPr id="248" name="Graphic 248"/>
                        <wps:cNvSpPr/>
                        <wps:spPr>
                          <a:xfrm>
                            <a:off x="4185221" y="1403540"/>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B3B3B3"/>
                          </a:solidFill>
                        </wps:spPr>
                        <wps:bodyPr wrap="square" lIns="0" tIns="0" rIns="0" bIns="0" rtlCol="0">
                          <a:prstTxWarp prst="textNoShape">
                            <a:avLst/>
                          </a:prstTxWarp>
                          <a:noAutofit/>
                        </wps:bodyPr>
                      </wps:wsp>
                      <wps:wsp>
                        <wps:cNvPr id="249" name="Graphic 249"/>
                        <wps:cNvSpPr/>
                        <wps:spPr>
                          <a:xfrm>
                            <a:off x="4185221" y="1633664"/>
                            <a:ext cx="68580" cy="68580"/>
                          </a:xfrm>
                          <a:custGeom>
                            <a:avLst/>
                            <a:gdLst/>
                            <a:ahLst/>
                            <a:cxnLst/>
                            <a:rect l="l" t="t" r="r" b="b"/>
                            <a:pathLst>
                              <a:path w="68580" h="68580">
                                <a:moveTo>
                                  <a:pt x="68579" y="0"/>
                                </a:moveTo>
                                <a:lnTo>
                                  <a:pt x="0" y="0"/>
                                </a:lnTo>
                                <a:lnTo>
                                  <a:pt x="0" y="68579"/>
                                </a:lnTo>
                                <a:lnTo>
                                  <a:pt x="68579" y="68579"/>
                                </a:lnTo>
                                <a:lnTo>
                                  <a:pt x="68579" y="0"/>
                                </a:lnTo>
                                <a:close/>
                              </a:path>
                            </a:pathLst>
                          </a:custGeom>
                          <a:solidFill>
                            <a:srgbClr val="818181"/>
                          </a:solidFill>
                        </wps:spPr>
                        <wps:bodyPr wrap="square" lIns="0" tIns="0" rIns="0" bIns="0" rtlCol="0">
                          <a:prstTxWarp prst="textNoShape">
                            <a:avLst/>
                          </a:prstTxWarp>
                          <a:noAutofit/>
                        </wps:bodyPr>
                      </wps:wsp>
                      <wps:wsp>
                        <wps:cNvPr id="250" name="Graphic 250"/>
                        <wps:cNvSpPr/>
                        <wps:spPr>
                          <a:xfrm>
                            <a:off x="4762" y="4762"/>
                            <a:ext cx="4981575" cy="2574925"/>
                          </a:xfrm>
                          <a:custGeom>
                            <a:avLst/>
                            <a:gdLst/>
                            <a:ahLst/>
                            <a:cxnLst/>
                            <a:rect l="l" t="t" r="r" b="b"/>
                            <a:pathLst>
                              <a:path w="4981575" h="2574925">
                                <a:moveTo>
                                  <a:pt x="0" y="2574925"/>
                                </a:moveTo>
                                <a:lnTo>
                                  <a:pt x="4981575" y="2574925"/>
                                </a:lnTo>
                                <a:lnTo>
                                  <a:pt x="4981575" y="0"/>
                                </a:lnTo>
                                <a:lnTo>
                                  <a:pt x="0" y="0"/>
                                </a:lnTo>
                                <a:lnTo>
                                  <a:pt x="0" y="2574925"/>
                                </a:lnTo>
                                <a:close/>
                              </a:path>
                            </a:pathLst>
                          </a:custGeom>
                          <a:ln w="9525">
                            <a:solidFill>
                              <a:srgbClr val="858585"/>
                            </a:solidFill>
                            <a:prstDash val="solid"/>
                          </a:ln>
                        </wps:spPr>
                        <wps:bodyPr wrap="square" lIns="0" tIns="0" rIns="0" bIns="0" rtlCol="0">
                          <a:prstTxWarp prst="textNoShape">
                            <a:avLst/>
                          </a:prstTxWarp>
                          <a:noAutofit/>
                        </wps:bodyPr>
                      </wps:wsp>
                      <wps:wsp>
                        <wps:cNvPr id="251" name="Textbox 251"/>
                        <wps:cNvSpPr txBox="1"/>
                        <wps:spPr>
                          <a:xfrm>
                            <a:off x="181927" y="126171"/>
                            <a:ext cx="4002404" cy="1545590"/>
                          </a:xfrm>
                          <a:prstGeom prst="rect">
                            <a:avLst/>
                          </a:prstGeom>
                        </wps:spPr>
                        <wps:txbx>
                          <w:txbxContent>
                            <w:p>
                              <w:pPr>
                                <w:spacing w:line="236" w:lineRule="exact" w:before="0"/>
                                <w:ind w:left="1003" w:right="0" w:firstLine="0"/>
                                <w:jc w:val="left"/>
                                <w:rPr>
                                  <w:rFonts w:ascii="Arial"/>
                                  <w:b/>
                                  <w:sz w:val="24"/>
                                </w:rPr>
                              </w:pPr>
                              <w:r>
                                <w:rPr>
                                  <w:rFonts w:ascii="Arial"/>
                                  <w:b/>
                                  <w:sz w:val="24"/>
                                </w:rPr>
                                <w:t>Acceptable</w:t>
                              </w:r>
                              <w:r>
                                <w:rPr>
                                  <w:rFonts w:ascii="Arial"/>
                                  <w:b/>
                                  <w:spacing w:val="-4"/>
                                  <w:sz w:val="24"/>
                                </w:rPr>
                                <w:t> </w:t>
                              </w:r>
                              <w:r>
                                <w:rPr>
                                  <w:rFonts w:ascii="Arial"/>
                                  <w:b/>
                                  <w:sz w:val="24"/>
                                </w:rPr>
                                <w:t>Key</w:t>
                              </w:r>
                              <w:r>
                                <w:rPr>
                                  <w:rFonts w:ascii="Arial"/>
                                  <w:b/>
                                  <w:spacing w:val="-3"/>
                                  <w:sz w:val="24"/>
                                </w:rPr>
                                <w:t> </w:t>
                              </w:r>
                              <w:r>
                                <w:rPr>
                                  <w:rFonts w:ascii="Arial"/>
                                  <w:b/>
                                  <w:sz w:val="24"/>
                                </w:rPr>
                                <w:t>Operating</w:t>
                              </w:r>
                              <w:r>
                                <w:rPr>
                                  <w:rFonts w:ascii="Arial"/>
                                  <w:b/>
                                  <w:spacing w:val="-8"/>
                                  <w:sz w:val="24"/>
                                </w:rPr>
                                <w:t> </w:t>
                              </w:r>
                              <w:r>
                                <w:rPr>
                                  <w:rFonts w:ascii="Arial"/>
                                  <w:b/>
                                  <w:sz w:val="24"/>
                                </w:rPr>
                                <w:t>Parameters</w:t>
                              </w:r>
                              <w:r>
                                <w:rPr>
                                  <w:rFonts w:ascii="Arial"/>
                                  <w:b/>
                                  <w:spacing w:val="-5"/>
                                  <w:sz w:val="24"/>
                                </w:rPr>
                                <w:t> </w:t>
                              </w:r>
                              <w:r>
                                <w:rPr>
                                  <w:rFonts w:ascii="Arial"/>
                                  <w:b/>
                                  <w:sz w:val="24"/>
                                </w:rPr>
                                <w:t>-</w:t>
                              </w:r>
                              <w:r>
                                <w:rPr>
                                  <w:rFonts w:ascii="Arial"/>
                                  <w:b/>
                                  <w:spacing w:val="-5"/>
                                  <w:sz w:val="24"/>
                                </w:rPr>
                                <w:t> </w:t>
                              </w:r>
                              <w:r>
                                <w:rPr>
                                  <w:rFonts w:ascii="Arial"/>
                                  <w:b/>
                                  <w:sz w:val="24"/>
                                </w:rPr>
                                <w:t>Visit</w:t>
                              </w:r>
                              <w:r>
                                <w:rPr>
                                  <w:rFonts w:ascii="Arial"/>
                                  <w:b/>
                                  <w:spacing w:val="-4"/>
                                  <w:sz w:val="24"/>
                                </w:rPr>
                                <w:t> </w:t>
                              </w:r>
                              <w:r>
                                <w:rPr>
                                  <w:rFonts w:ascii="Arial"/>
                                  <w:b/>
                                  <w:spacing w:val="-10"/>
                                  <w:sz w:val="24"/>
                                </w:rPr>
                                <w:t>1</w:t>
                              </w:r>
                            </w:p>
                            <w:p>
                              <w:pPr>
                                <w:spacing w:before="117"/>
                                <w:ind w:left="0" w:right="4655" w:firstLine="0"/>
                                <w:jc w:val="right"/>
                                <w:rPr>
                                  <w:rFonts w:ascii="Calibri"/>
                                  <w:sz w:val="20"/>
                                </w:rPr>
                              </w:pPr>
                              <w:r>
                                <w:rPr>
                                  <w:rFonts w:ascii="Calibri"/>
                                  <w:spacing w:val="-5"/>
                                  <w:sz w:val="20"/>
                                </w:rPr>
                                <w:t>120</w:t>
                              </w:r>
                            </w:p>
                            <w:p>
                              <w:pPr>
                                <w:spacing w:before="124"/>
                                <w:ind w:left="0" w:right="4655" w:firstLine="0"/>
                                <w:jc w:val="right"/>
                                <w:rPr>
                                  <w:rFonts w:ascii="Calibri"/>
                                  <w:sz w:val="20"/>
                                </w:rPr>
                              </w:pPr>
                              <w:r>
                                <w:rPr>
                                  <w:rFonts w:ascii="Calibri"/>
                                  <w:spacing w:val="-5"/>
                                  <w:sz w:val="20"/>
                                </w:rPr>
                                <w:t>100</w:t>
                              </w:r>
                            </w:p>
                            <w:p>
                              <w:pPr>
                                <w:spacing w:before="124"/>
                                <w:ind w:left="0" w:right="4657" w:firstLine="0"/>
                                <w:jc w:val="right"/>
                                <w:rPr>
                                  <w:rFonts w:ascii="Calibri"/>
                                  <w:sz w:val="20"/>
                                </w:rPr>
                              </w:pPr>
                              <w:r>
                                <w:rPr>
                                  <w:rFonts w:ascii="Calibri"/>
                                  <w:spacing w:val="-5"/>
                                  <w:sz w:val="20"/>
                                </w:rPr>
                                <w:t>80</w:t>
                              </w:r>
                            </w:p>
                            <w:p>
                              <w:pPr>
                                <w:spacing w:before="125"/>
                                <w:ind w:left="0" w:right="4657" w:firstLine="0"/>
                                <w:jc w:val="right"/>
                                <w:rPr>
                                  <w:rFonts w:ascii="Calibri"/>
                                  <w:position w:val="1"/>
                                  <w:sz w:val="20"/>
                                </w:rPr>
                              </w:pPr>
                              <w:r>
                                <w:rPr>
                                  <w:rFonts w:ascii="Calibri"/>
                                  <w:b/>
                                  <w:sz w:val="20"/>
                                </w:rPr>
                                <w:t>Percentage</w:t>
                              </w:r>
                              <w:r>
                                <w:rPr>
                                  <w:rFonts w:ascii="Calibri"/>
                                  <w:b/>
                                  <w:spacing w:val="-3"/>
                                  <w:sz w:val="20"/>
                                </w:rPr>
                                <w:t> </w:t>
                              </w:r>
                              <w:r>
                                <w:rPr>
                                  <w:rFonts w:ascii="Calibri"/>
                                  <w:b/>
                                  <w:sz w:val="20"/>
                                </w:rPr>
                                <w:t>(%)</w:t>
                              </w:r>
                              <w:r>
                                <w:rPr>
                                  <w:rFonts w:ascii="Calibri"/>
                                  <w:b/>
                                  <w:spacing w:val="44"/>
                                  <w:sz w:val="20"/>
                                </w:rPr>
                                <w:t>  </w:t>
                              </w:r>
                              <w:r>
                                <w:rPr>
                                  <w:rFonts w:ascii="Calibri"/>
                                  <w:spacing w:val="-5"/>
                                  <w:position w:val="1"/>
                                  <w:sz w:val="20"/>
                                </w:rPr>
                                <w:t>60</w:t>
                              </w:r>
                            </w:p>
                            <w:p>
                              <w:pPr>
                                <w:spacing w:before="113"/>
                                <w:ind w:left="0" w:right="4657" w:firstLine="0"/>
                                <w:jc w:val="right"/>
                                <w:rPr>
                                  <w:rFonts w:ascii="Calibri"/>
                                  <w:sz w:val="20"/>
                                </w:rPr>
                              </w:pPr>
                              <w:r>
                                <w:rPr>
                                  <w:rFonts w:ascii="Calibri"/>
                                  <w:spacing w:val="-5"/>
                                  <w:sz w:val="20"/>
                                </w:rPr>
                                <w:t>40</w:t>
                              </w:r>
                            </w:p>
                            <w:p>
                              <w:pPr>
                                <w:spacing w:line="240" w:lineRule="exact" w:before="124"/>
                                <w:ind w:left="1442" w:right="0" w:firstLine="0"/>
                                <w:jc w:val="left"/>
                                <w:rPr>
                                  <w:rFonts w:ascii="Calibri"/>
                                  <w:sz w:val="20"/>
                                </w:rPr>
                              </w:pPr>
                              <w:r>
                                <w:rPr>
                                  <w:rFonts w:ascii="Calibri"/>
                                  <w:spacing w:val="-5"/>
                                  <w:sz w:val="20"/>
                                </w:rPr>
                                <w:t>20</w:t>
                              </w:r>
                            </w:p>
                          </w:txbxContent>
                        </wps:txbx>
                        <wps:bodyPr wrap="square" lIns="0" tIns="0" rIns="0" bIns="0" rtlCol="0">
                          <a:noAutofit/>
                        </wps:bodyPr>
                      </wps:wsp>
                      <wps:wsp>
                        <wps:cNvPr id="252" name="Textbox 252"/>
                        <wps:cNvSpPr txBox="1"/>
                        <wps:spPr>
                          <a:xfrm>
                            <a:off x="4285551" y="1148651"/>
                            <a:ext cx="586105" cy="58610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360" w:lineRule="atLeast" w:before="0"/>
                                <w:ind w:left="0" w:right="0" w:firstLine="0"/>
                                <w:jc w:val="left"/>
                                <w:rPr>
                                  <w:rFonts w:ascii="Calibri"/>
                                  <w:sz w:val="20"/>
                                </w:rPr>
                              </w:pPr>
                              <w:r>
                                <w:rPr>
                                  <w:rFonts w:ascii="Calibri"/>
                                  <w:spacing w:val="-2"/>
                                  <w:sz w:val="20"/>
                                </w:rPr>
                                <w:t>Acceptable Target</w:t>
                              </w:r>
                            </w:p>
                          </w:txbxContent>
                        </wps:txbx>
                        <wps:bodyPr wrap="square" lIns="0" tIns="0" rIns="0" bIns="0" rtlCol="0">
                          <a:noAutofit/>
                        </wps:bodyPr>
                      </wps:wsp>
                      <wps:wsp>
                        <wps:cNvPr id="253" name="Textbox 253"/>
                        <wps:cNvSpPr txBox="1"/>
                        <wps:spPr>
                          <a:xfrm>
                            <a:off x="1162240" y="1778698"/>
                            <a:ext cx="76835" cy="127000"/>
                          </a:xfrm>
                          <a:prstGeom prst="rect">
                            <a:avLst/>
                          </a:prstGeom>
                        </wps:spPr>
                        <wps:txbx>
                          <w:txbxContent>
                            <w:p>
                              <w:pPr>
                                <w:spacing w:line="199" w:lineRule="exact" w:before="0"/>
                                <w:ind w:left="0" w:right="0" w:firstLine="0"/>
                                <w:jc w:val="left"/>
                                <w:rPr>
                                  <w:rFonts w:ascii="Calibri"/>
                                  <w:sz w:val="20"/>
                                </w:rPr>
                              </w:pPr>
                              <w:r>
                                <w:rPr>
                                  <w:rFonts w:ascii="Calibri"/>
                                  <w:spacing w:val="-10"/>
                                  <w:sz w:val="20"/>
                                </w:rPr>
                                <w:t>0</w:t>
                              </w:r>
                            </w:p>
                          </w:txbxContent>
                        </wps:txbx>
                        <wps:bodyPr wrap="square" lIns="0" tIns="0" rIns="0" bIns="0" rtlCol="0">
                          <a:noAutofit/>
                        </wps:bodyPr>
                      </wps:wsp>
                      <wps:wsp>
                        <wps:cNvPr id="254" name="Textbox 254"/>
                        <wps:cNvSpPr txBox="1"/>
                        <wps:spPr>
                          <a:xfrm>
                            <a:off x="1364551" y="1943925"/>
                            <a:ext cx="2505075" cy="474980"/>
                          </a:xfrm>
                          <a:prstGeom prst="rect">
                            <a:avLst/>
                          </a:prstGeom>
                        </wps:spPr>
                        <wps:txbx>
                          <w:txbxContent>
                            <w:p>
                              <w:pPr>
                                <w:tabs>
                                  <w:tab w:pos="1124" w:val="left" w:leader="none"/>
                                  <w:tab w:pos="2188" w:val="left" w:leader="none"/>
                                  <w:tab w:pos="3281" w:val="left" w:leader="none"/>
                                </w:tabs>
                                <w:spacing w:line="203" w:lineRule="exact" w:before="0"/>
                                <w:ind w:left="131" w:right="0" w:firstLine="0"/>
                                <w:jc w:val="left"/>
                                <w:rPr>
                                  <w:rFonts w:ascii="Calibri"/>
                                  <w:sz w:val="20"/>
                                </w:rPr>
                              </w:pPr>
                              <w:r>
                                <w:rPr>
                                  <w:rFonts w:ascii="Calibri"/>
                                  <w:spacing w:val="-2"/>
                                  <w:sz w:val="20"/>
                                </w:rPr>
                                <w:t>Standing</w:t>
                              </w:r>
                              <w:r>
                                <w:rPr>
                                  <w:rFonts w:ascii="Calibri"/>
                                  <w:sz w:val="20"/>
                                </w:rPr>
                                <w:tab/>
                                <w:t>Flow</w:t>
                              </w:r>
                              <w:r>
                                <w:rPr>
                                  <w:rFonts w:ascii="Calibri"/>
                                  <w:spacing w:val="-4"/>
                                  <w:sz w:val="20"/>
                                </w:rPr>
                                <w:t> Rate</w:t>
                              </w:r>
                              <w:r>
                                <w:rPr>
                                  <w:rFonts w:ascii="Calibri"/>
                                  <w:sz w:val="20"/>
                                </w:rPr>
                                <w:tab/>
                                <w:t>Daily</w:t>
                              </w:r>
                              <w:r>
                                <w:rPr>
                                  <w:rFonts w:ascii="Calibri"/>
                                  <w:spacing w:val="-7"/>
                                  <w:sz w:val="20"/>
                                </w:rPr>
                                <w:t> </w:t>
                              </w:r>
                              <w:r>
                                <w:rPr>
                                  <w:rFonts w:ascii="Calibri"/>
                                  <w:spacing w:val="-5"/>
                                  <w:sz w:val="20"/>
                                </w:rPr>
                                <w:t>Use</w:t>
                              </w:r>
                              <w:r>
                                <w:rPr>
                                  <w:rFonts w:ascii="Calibri"/>
                                  <w:sz w:val="20"/>
                                </w:rPr>
                                <w:tab/>
                              </w:r>
                              <w:r>
                                <w:rPr>
                                  <w:rFonts w:ascii="Calibri"/>
                                  <w:spacing w:val="-2"/>
                                  <w:sz w:val="20"/>
                                </w:rPr>
                                <w:t>Diffuser</w:t>
                              </w:r>
                            </w:p>
                            <w:p>
                              <w:pPr>
                                <w:spacing w:before="0"/>
                                <w:ind w:left="0" w:right="0" w:firstLine="0"/>
                                <w:jc w:val="left"/>
                                <w:rPr>
                                  <w:rFonts w:ascii="Calibri"/>
                                  <w:sz w:val="20"/>
                                </w:rPr>
                              </w:pPr>
                              <w:r>
                                <w:rPr>
                                  <w:rFonts w:ascii="Calibri"/>
                                  <w:sz w:val="20"/>
                                </w:rPr>
                                <w:t>Water</w:t>
                              </w:r>
                              <w:r>
                                <w:rPr>
                                  <w:rFonts w:ascii="Calibri"/>
                                  <w:spacing w:val="-7"/>
                                  <w:sz w:val="20"/>
                                </w:rPr>
                                <w:t> </w:t>
                              </w:r>
                              <w:r>
                                <w:rPr>
                                  <w:rFonts w:ascii="Calibri"/>
                                  <w:spacing w:val="-2"/>
                                  <w:sz w:val="20"/>
                                </w:rPr>
                                <w:t>Level</w:t>
                              </w:r>
                            </w:p>
                            <w:p>
                              <w:pPr>
                                <w:spacing w:line="240" w:lineRule="exact" w:before="59"/>
                                <w:ind w:left="949" w:right="0" w:firstLine="0"/>
                                <w:jc w:val="left"/>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wps:txbx>
                        <wps:bodyPr wrap="square" lIns="0" tIns="0" rIns="0" bIns="0" rtlCol="0">
                          <a:noAutofit/>
                        </wps:bodyPr>
                      </wps:wsp>
                    </wpg:wgp>
                  </a:graphicData>
                </a:graphic>
              </wp:anchor>
            </w:drawing>
          </mc:Choice>
          <mc:Fallback>
            <w:pict>
              <v:group style="position:absolute;margin-left:117.574997pt;margin-top:9.22709pt;width:393pt;height:203.5pt;mso-position-horizontal-relative:page;mso-position-vertical-relative:paragraph;z-index:-15686144;mso-wrap-distance-left:0;mso-wrap-distance-right:0" id="docshapegroup221" coordorigin="2351,185" coordsize="7860,4070">
                <v:shape style="position:absolute;left:4468;top:1974;width:4152;height:737" id="docshape222" coordorigin="4469,1975" coordsize="4152,737" path="m8218,2712l8621,2712m5102,2712l5911,2712m4469,2712l4872,2712m7178,2712l7987,2712m6142,2712l6948,2712m8218,2344l8621,2344m7178,2344l7987,2344m6142,2344l6948,2344m5102,2344l5911,2344m4469,2344l4872,2344m4469,1975l6948,1975m7178,1975l7987,1975m8218,1975l8621,1975e" filled="false" stroked="true" strokeweight=".72pt" strokecolor="#858585">
                  <v:path arrowok="t"/>
                  <v:stroke dashstyle="solid"/>
                </v:shape>
                <v:shape style="position:absolute;left:4468;top:873;width:4152;height:735" id="docshape223" coordorigin="4469,873" coordsize="4152,735" path="m4469,1608l8621,1608m4469,1240l8621,1240m4469,873l8621,873e" filled="false" stroked="true" strokeweight=".72pt" strokecolor="#858585">
                  <v:path arrowok="t"/>
                  <v:stroke dashstyle="solid"/>
                </v:shape>
                <v:shape style="position:absolute;left:4641;top:3062;width:3346;height:17" id="docshape224" coordorigin="4642,3062" coordsize="3346,17" path="m4872,3062l4642,3062,4642,3079,4872,3079,4872,3062xm5911,3062l5678,3062,5678,3079,5911,3079,5911,3062xm6948,3062l6718,3062,6718,3079,6948,3079,6948,3062xm7987,3062l7757,3062,7757,3079,7987,3079,7987,3062xe" filled="true" fillcolor="#606060" stroked="false">
                  <v:path arrowok="t"/>
                  <v:fill type="solid"/>
                </v:shape>
                <v:shape style="position:absolute;left:4872;top:1607;width:3346;height:1472" id="docshape225" coordorigin="4872,1608" coordsize="3346,1472" path="m5102,2289l4872,2289,4872,3079,5102,3079,5102,2289xm6142,2068l5911,2068,5911,3079,6142,3079,6142,2068xm7178,1682l6948,1682,6948,3079,7178,3079,7178,1682xm8218,1608l7987,1608,7987,3079,8218,3079,8218,1608xe" filled="true" fillcolor="#b3b3b3" stroked="false">
                  <v:path arrowok="t"/>
                  <v:fill type="solid"/>
                </v:shape>
                <v:shape style="position:absolute;left:5102;top:1240;width:3346;height:1839" id="docshape226" coordorigin="5102,1240" coordsize="3346,1839" path="m5333,1240l5102,1240,5102,3079,5333,3079,5333,1240xm6372,1240l6142,1240,6142,3079,6372,3079,6372,1240xm7411,1240l7178,1240,7178,3079,7411,3079,7411,1240xm8448,1240l8218,1240,8218,3079,8448,3079,8448,1240xe" filled="true" fillcolor="#818181" stroked="false">
                  <v:path arrowok="t"/>
                  <v:fill type="solid"/>
                </v:shape>
                <v:shape style="position:absolute;left:4404;top:873;width:4217;height:2271" id="docshape227" coordorigin="4404,873" coordsize="4217,2271" path="m4469,3079l4469,873m4404,3079l4469,3079m4404,2712l4469,2712m4404,2344l4469,2344m4404,1975l4469,1975m4404,1608l4469,1608m4404,1240l4469,1240m4404,873l4469,873m4469,3079l8621,3079m4469,3079l4469,3144m5506,3079l5506,3144m6545,3079l6545,3144m7584,3079l7584,3144m8621,3079l8621,3144e" filled="false" stroked="true" strokeweight=".72pt" strokecolor="#858585">
                  <v:path arrowok="t"/>
                  <v:stroke dashstyle="solid"/>
                </v:shape>
                <v:rect style="position:absolute;left:8942;top:2032;width:108;height:111" id="docshape228" filled="true" fillcolor="#606060" stroked="false">
                  <v:fill type="solid"/>
                </v:rect>
                <v:rect style="position:absolute;left:8942;top:2394;width:108;height:111" id="docshape229" filled="true" fillcolor="#b3b3b3" stroked="false">
                  <v:fill type="solid"/>
                </v:rect>
                <v:rect style="position:absolute;left:8942;top:2757;width:108;height:108" id="docshape230" filled="true" fillcolor="#818181" stroked="false">
                  <v:fill type="solid"/>
                </v:rect>
                <v:rect style="position:absolute;left:2359;top:192;width:7845;height:4055" id="docshape231" filled="false" stroked="true" strokeweight=".75pt" strokecolor="#858585">
                  <v:stroke dashstyle="solid"/>
                </v:rect>
                <v:shape style="position:absolute;left:2638;top:383;width:6303;height:2434" type="#_x0000_t202" id="docshape232" filled="false" stroked="false">
                  <v:textbox inset="0,0,0,0">
                    <w:txbxContent>
                      <w:p>
                        <w:pPr>
                          <w:spacing w:line="236" w:lineRule="exact" w:before="0"/>
                          <w:ind w:left="1003" w:right="0" w:firstLine="0"/>
                          <w:jc w:val="left"/>
                          <w:rPr>
                            <w:rFonts w:ascii="Arial"/>
                            <w:b/>
                            <w:sz w:val="24"/>
                          </w:rPr>
                        </w:pPr>
                        <w:r>
                          <w:rPr>
                            <w:rFonts w:ascii="Arial"/>
                            <w:b/>
                            <w:sz w:val="24"/>
                          </w:rPr>
                          <w:t>Acceptable</w:t>
                        </w:r>
                        <w:r>
                          <w:rPr>
                            <w:rFonts w:ascii="Arial"/>
                            <w:b/>
                            <w:spacing w:val="-4"/>
                            <w:sz w:val="24"/>
                          </w:rPr>
                          <w:t> </w:t>
                        </w:r>
                        <w:r>
                          <w:rPr>
                            <w:rFonts w:ascii="Arial"/>
                            <w:b/>
                            <w:sz w:val="24"/>
                          </w:rPr>
                          <w:t>Key</w:t>
                        </w:r>
                        <w:r>
                          <w:rPr>
                            <w:rFonts w:ascii="Arial"/>
                            <w:b/>
                            <w:spacing w:val="-3"/>
                            <w:sz w:val="24"/>
                          </w:rPr>
                          <w:t> </w:t>
                        </w:r>
                        <w:r>
                          <w:rPr>
                            <w:rFonts w:ascii="Arial"/>
                            <w:b/>
                            <w:sz w:val="24"/>
                          </w:rPr>
                          <w:t>Operating</w:t>
                        </w:r>
                        <w:r>
                          <w:rPr>
                            <w:rFonts w:ascii="Arial"/>
                            <w:b/>
                            <w:spacing w:val="-8"/>
                            <w:sz w:val="24"/>
                          </w:rPr>
                          <w:t> </w:t>
                        </w:r>
                        <w:r>
                          <w:rPr>
                            <w:rFonts w:ascii="Arial"/>
                            <w:b/>
                            <w:sz w:val="24"/>
                          </w:rPr>
                          <w:t>Parameters</w:t>
                        </w:r>
                        <w:r>
                          <w:rPr>
                            <w:rFonts w:ascii="Arial"/>
                            <w:b/>
                            <w:spacing w:val="-5"/>
                            <w:sz w:val="24"/>
                          </w:rPr>
                          <w:t> </w:t>
                        </w:r>
                        <w:r>
                          <w:rPr>
                            <w:rFonts w:ascii="Arial"/>
                            <w:b/>
                            <w:sz w:val="24"/>
                          </w:rPr>
                          <w:t>-</w:t>
                        </w:r>
                        <w:r>
                          <w:rPr>
                            <w:rFonts w:ascii="Arial"/>
                            <w:b/>
                            <w:spacing w:val="-5"/>
                            <w:sz w:val="24"/>
                          </w:rPr>
                          <w:t> </w:t>
                        </w:r>
                        <w:r>
                          <w:rPr>
                            <w:rFonts w:ascii="Arial"/>
                            <w:b/>
                            <w:sz w:val="24"/>
                          </w:rPr>
                          <w:t>Visit</w:t>
                        </w:r>
                        <w:r>
                          <w:rPr>
                            <w:rFonts w:ascii="Arial"/>
                            <w:b/>
                            <w:spacing w:val="-4"/>
                            <w:sz w:val="24"/>
                          </w:rPr>
                          <w:t> </w:t>
                        </w:r>
                        <w:r>
                          <w:rPr>
                            <w:rFonts w:ascii="Arial"/>
                            <w:b/>
                            <w:spacing w:val="-10"/>
                            <w:sz w:val="24"/>
                          </w:rPr>
                          <w:t>1</w:t>
                        </w:r>
                      </w:p>
                      <w:p>
                        <w:pPr>
                          <w:spacing w:before="117"/>
                          <w:ind w:left="0" w:right="4655" w:firstLine="0"/>
                          <w:jc w:val="right"/>
                          <w:rPr>
                            <w:rFonts w:ascii="Calibri"/>
                            <w:sz w:val="20"/>
                          </w:rPr>
                        </w:pPr>
                        <w:r>
                          <w:rPr>
                            <w:rFonts w:ascii="Calibri"/>
                            <w:spacing w:val="-5"/>
                            <w:sz w:val="20"/>
                          </w:rPr>
                          <w:t>120</w:t>
                        </w:r>
                      </w:p>
                      <w:p>
                        <w:pPr>
                          <w:spacing w:before="124"/>
                          <w:ind w:left="0" w:right="4655" w:firstLine="0"/>
                          <w:jc w:val="right"/>
                          <w:rPr>
                            <w:rFonts w:ascii="Calibri"/>
                            <w:sz w:val="20"/>
                          </w:rPr>
                        </w:pPr>
                        <w:r>
                          <w:rPr>
                            <w:rFonts w:ascii="Calibri"/>
                            <w:spacing w:val="-5"/>
                            <w:sz w:val="20"/>
                          </w:rPr>
                          <w:t>100</w:t>
                        </w:r>
                      </w:p>
                      <w:p>
                        <w:pPr>
                          <w:spacing w:before="124"/>
                          <w:ind w:left="0" w:right="4657" w:firstLine="0"/>
                          <w:jc w:val="right"/>
                          <w:rPr>
                            <w:rFonts w:ascii="Calibri"/>
                            <w:sz w:val="20"/>
                          </w:rPr>
                        </w:pPr>
                        <w:r>
                          <w:rPr>
                            <w:rFonts w:ascii="Calibri"/>
                            <w:spacing w:val="-5"/>
                            <w:sz w:val="20"/>
                          </w:rPr>
                          <w:t>80</w:t>
                        </w:r>
                      </w:p>
                      <w:p>
                        <w:pPr>
                          <w:spacing w:before="125"/>
                          <w:ind w:left="0" w:right="4657" w:firstLine="0"/>
                          <w:jc w:val="right"/>
                          <w:rPr>
                            <w:rFonts w:ascii="Calibri"/>
                            <w:position w:val="1"/>
                            <w:sz w:val="20"/>
                          </w:rPr>
                        </w:pPr>
                        <w:r>
                          <w:rPr>
                            <w:rFonts w:ascii="Calibri"/>
                            <w:b/>
                            <w:sz w:val="20"/>
                          </w:rPr>
                          <w:t>Percentage</w:t>
                        </w:r>
                        <w:r>
                          <w:rPr>
                            <w:rFonts w:ascii="Calibri"/>
                            <w:b/>
                            <w:spacing w:val="-3"/>
                            <w:sz w:val="20"/>
                          </w:rPr>
                          <w:t> </w:t>
                        </w:r>
                        <w:r>
                          <w:rPr>
                            <w:rFonts w:ascii="Calibri"/>
                            <w:b/>
                            <w:sz w:val="20"/>
                          </w:rPr>
                          <w:t>(%)</w:t>
                        </w:r>
                        <w:r>
                          <w:rPr>
                            <w:rFonts w:ascii="Calibri"/>
                            <w:b/>
                            <w:spacing w:val="44"/>
                            <w:sz w:val="20"/>
                          </w:rPr>
                          <w:t>  </w:t>
                        </w:r>
                        <w:r>
                          <w:rPr>
                            <w:rFonts w:ascii="Calibri"/>
                            <w:spacing w:val="-5"/>
                            <w:position w:val="1"/>
                            <w:sz w:val="20"/>
                          </w:rPr>
                          <w:t>60</w:t>
                        </w:r>
                      </w:p>
                      <w:p>
                        <w:pPr>
                          <w:spacing w:before="113"/>
                          <w:ind w:left="0" w:right="4657" w:firstLine="0"/>
                          <w:jc w:val="right"/>
                          <w:rPr>
                            <w:rFonts w:ascii="Calibri"/>
                            <w:sz w:val="20"/>
                          </w:rPr>
                        </w:pPr>
                        <w:r>
                          <w:rPr>
                            <w:rFonts w:ascii="Calibri"/>
                            <w:spacing w:val="-5"/>
                            <w:sz w:val="20"/>
                          </w:rPr>
                          <w:t>40</w:t>
                        </w:r>
                      </w:p>
                      <w:p>
                        <w:pPr>
                          <w:spacing w:line="240" w:lineRule="exact" w:before="124"/>
                          <w:ind w:left="1442" w:right="0" w:firstLine="0"/>
                          <w:jc w:val="left"/>
                          <w:rPr>
                            <w:rFonts w:ascii="Calibri"/>
                            <w:sz w:val="20"/>
                          </w:rPr>
                        </w:pPr>
                        <w:r>
                          <w:rPr>
                            <w:rFonts w:ascii="Calibri"/>
                            <w:spacing w:val="-5"/>
                            <w:sz w:val="20"/>
                          </w:rPr>
                          <w:t>20</w:t>
                        </w:r>
                      </w:p>
                    </w:txbxContent>
                  </v:textbox>
                  <w10:wrap type="none"/>
                </v:shape>
                <v:shape style="position:absolute;left:9100;top:1993;width:923;height:923" type="#_x0000_t202" id="docshape233"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360" w:lineRule="atLeast" w:before="0"/>
                          <w:ind w:left="0" w:right="0" w:firstLine="0"/>
                          <w:jc w:val="left"/>
                          <w:rPr>
                            <w:rFonts w:ascii="Calibri"/>
                            <w:sz w:val="20"/>
                          </w:rPr>
                        </w:pPr>
                        <w:r>
                          <w:rPr>
                            <w:rFonts w:ascii="Calibri"/>
                            <w:spacing w:val="-2"/>
                            <w:sz w:val="20"/>
                          </w:rPr>
                          <w:t>Acceptable Target</w:t>
                        </w:r>
                      </w:p>
                    </w:txbxContent>
                  </v:textbox>
                  <w10:wrap type="none"/>
                </v:shape>
                <v:shape style="position:absolute;left:4181;top:2985;width:121;height:200" type="#_x0000_t202" id="docshape234" filled="false" stroked="false">
                  <v:textbox inset="0,0,0,0">
                    <w:txbxContent>
                      <w:p>
                        <w:pPr>
                          <w:spacing w:line="199" w:lineRule="exact" w:before="0"/>
                          <w:ind w:left="0" w:right="0" w:firstLine="0"/>
                          <w:jc w:val="left"/>
                          <w:rPr>
                            <w:rFonts w:ascii="Calibri"/>
                            <w:sz w:val="20"/>
                          </w:rPr>
                        </w:pPr>
                        <w:r>
                          <w:rPr>
                            <w:rFonts w:ascii="Calibri"/>
                            <w:spacing w:val="-10"/>
                            <w:sz w:val="20"/>
                          </w:rPr>
                          <w:t>0</w:t>
                        </w:r>
                      </w:p>
                    </w:txbxContent>
                  </v:textbox>
                  <w10:wrap type="none"/>
                </v:shape>
                <v:shape style="position:absolute;left:4500;top:3245;width:3945;height:748" type="#_x0000_t202" id="docshape235" filled="false" stroked="false">
                  <v:textbox inset="0,0,0,0">
                    <w:txbxContent>
                      <w:p>
                        <w:pPr>
                          <w:tabs>
                            <w:tab w:pos="1124" w:val="left" w:leader="none"/>
                            <w:tab w:pos="2188" w:val="left" w:leader="none"/>
                            <w:tab w:pos="3281" w:val="left" w:leader="none"/>
                          </w:tabs>
                          <w:spacing w:line="203" w:lineRule="exact" w:before="0"/>
                          <w:ind w:left="131" w:right="0" w:firstLine="0"/>
                          <w:jc w:val="left"/>
                          <w:rPr>
                            <w:rFonts w:ascii="Calibri"/>
                            <w:sz w:val="20"/>
                          </w:rPr>
                        </w:pPr>
                        <w:r>
                          <w:rPr>
                            <w:rFonts w:ascii="Calibri"/>
                            <w:spacing w:val="-2"/>
                            <w:sz w:val="20"/>
                          </w:rPr>
                          <w:t>Standing</w:t>
                        </w:r>
                        <w:r>
                          <w:rPr>
                            <w:rFonts w:ascii="Calibri"/>
                            <w:sz w:val="20"/>
                          </w:rPr>
                          <w:tab/>
                          <w:t>Flow</w:t>
                        </w:r>
                        <w:r>
                          <w:rPr>
                            <w:rFonts w:ascii="Calibri"/>
                            <w:spacing w:val="-4"/>
                            <w:sz w:val="20"/>
                          </w:rPr>
                          <w:t> Rate</w:t>
                        </w:r>
                        <w:r>
                          <w:rPr>
                            <w:rFonts w:ascii="Calibri"/>
                            <w:sz w:val="20"/>
                          </w:rPr>
                          <w:tab/>
                          <w:t>Daily</w:t>
                        </w:r>
                        <w:r>
                          <w:rPr>
                            <w:rFonts w:ascii="Calibri"/>
                            <w:spacing w:val="-7"/>
                            <w:sz w:val="20"/>
                          </w:rPr>
                          <w:t> </w:t>
                        </w:r>
                        <w:r>
                          <w:rPr>
                            <w:rFonts w:ascii="Calibri"/>
                            <w:spacing w:val="-5"/>
                            <w:sz w:val="20"/>
                          </w:rPr>
                          <w:t>Use</w:t>
                        </w:r>
                        <w:r>
                          <w:rPr>
                            <w:rFonts w:ascii="Calibri"/>
                            <w:sz w:val="20"/>
                          </w:rPr>
                          <w:tab/>
                        </w:r>
                        <w:r>
                          <w:rPr>
                            <w:rFonts w:ascii="Calibri"/>
                            <w:spacing w:val="-2"/>
                            <w:sz w:val="20"/>
                          </w:rPr>
                          <w:t>Diffuser</w:t>
                        </w:r>
                      </w:p>
                      <w:p>
                        <w:pPr>
                          <w:spacing w:before="0"/>
                          <w:ind w:left="0" w:right="0" w:firstLine="0"/>
                          <w:jc w:val="left"/>
                          <w:rPr>
                            <w:rFonts w:ascii="Calibri"/>
                            <w:sz w:val="20"/>
                          </w:rPr>
                        </w:pPr>
                        <w:r>
                          <w:rPr>
                            <w:rFonts w:ascii="Calibri"/>
                            <w:sz w:val="20"/>
                          </w:rPr>
                          <w:t>Water</w:t>
                        </w:r>
                        <w:r>
                          <w:rPr>
                            <w:rFonts w:ascii="Calibri"/>
                            <w:spacing w:val="-7"/>
                            <w:sz w:val="20"/>
                          </w:rPr>
                          <w:t> </w:t>
                        </w:r>
                        <w:r>
                          <w:rPr>
                            <w:rFonts w:ascii="Calibri"/>
                            <w:spacing w:val="-2"/>
                            <w:sz w:val="20"/>
                          </w:rPr>
                          <w:t>Level</w:t>
                        </w:r>
                      </w:p>
                      <w:p>
                        <w:pPr>
                          <w:spacing w:line="240" w:lineRule="exact" w:before="59"/>
                          <w:ind w:left="949" w:right="0" w:firstLine="0"/>
                          <w:jc w:val="left"/>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v:textbox>
                  <w10:wrap type="none"/>
                </v:shape>
                <w10:wrap type="topAndBottom"/>
              </v:group>
            </w:pict>
          </mc:Fallback>
        </mc:AlternateContent>
      </w:r>
    </w:p>
    <w:p>
      <w:pPr>
        <w:pStyle w:val="BodyText"/>
        <w:spacing w:before="50"/>
        <w:rPr>
          <w:rFonts w:ascii="Arial"/>
          <w:b/>
        </w:rPr>
      </w:pPr>
    </w:p>
    <w:p>
      <w:pPr>
        <w:pStyle w:val="BodyText"/>
        <w:ind w:left="360" w:right="410"/>
      </w:pPr>
      <w:r>
        <w:rPr/>
        <w:t>As</w:t>
      </w:r>
      <w:r>
        <w:rPr>
          <w:spacing w:val="-2"/>
        </w:rPr>
        <w:t> </w:t>
      </w:r>
      <w:r>
        <w:rPr/>
        <w:t>can</w:t>
      </w:r>
      <w:r>
        <w:rPr>
          <w:spacing w:val="-3"/>
        </w:rPr>
        <w:t> </w:t>
      </w:r>
      <w:r>
        <w:rPr/>
        <w:t>be</w:t>
      </w:r>
      <w:r>
        <w:rPr>
          <w:spacing w:val="-5"/>
        </w:rPr>
        <w:t> </w:t>
      </w:r>
      <w:r>
        <w:rPr/>
        <w:t>seen</w:t>
      </w:r>
      <w:r>
        <w:rPr>
          <w:spacing w:val="-5"/>
        </w:rPr>
        <w:t> </w:t>
      </w:r>
      <w:r>
        <w:rPr/>
        <w:t>in</w:t>
      </w:r>
      <w:r>
        <w:rPr>
          <w:spacing w:val="-3"/>
        </w:rPr>
        <w:t> </w:t>
      </w:r>
      <w:r>
        <w:rPr/>
        <w:t>Figure</w:t>
      </w:r>
      <w:r>
        <w:rPr>
          <w:spacing w:val="-5"/>
        </w:rPr>
        <w:t> </w:t>
      </w:r>
      <w:r>
        <w:rPr/>
        <w:t>4.2</w:t>
      </w:r>
      <w:r>
        <w:rPr>
          <w:spacing w:val="-5"/>
        </w:rPr>
        <w:t> </w:t>
      </w:r>
      <w:r>
        <w:rPr/>
        <w:t>above,</w:t>
      </w:r>
      <w:r>
        <w:rPr>
          <w:spacing w:val="-2"/>
        </w:rPr>
        <w:t> </w:t>
      </w:r>
      <w:r>
        <w:rPr/>
        <w:t>the</w:t>
      </w:r>
      <w:r>
        <w:rPr>
          <w:spacing w:val="-5"/>
        </w:rPr>
        <w:t> </w:t>
      </w:r>
      <w:r>
        <w:rPr/>
        <w:t>operating</w:t>
      </w:r>
      <w:r>
        <w:rPr>
          <w:spacing w:val="-3"/>
        </w:rPr>
        <w:t> </w:t>
      </w:r>
      <w:r>
        <w:rPr/>
        <w:t>parameters</w:t>
      </w:r>
      <w:r>
        <w:rPr>
          <w:spacing w:val="-2"/>
        </w:rPr>
        <w:t> </w:t>
      </w:r>
      <w:r>
        <w:rPr/>
        <w:t>are</w:t>
      </w:r>
      <w:r>
        <w:rPr>
          <w:spacing w:val="-3"/>
        </w:rPr>
        <w:t> </w:t>
      </w:r>
      <w:r>
        <w:rPr/>
        <w:t>above</w:t>
      </w:r>
      <w:r>
        <w:rPr>
          <w:spacing w:val="-5"/>
        </w:rPr>
        <w:t> </w:t>
      </w:r>
      <w:r>
        <w:rPr/>
        <w:t>the</w:t>
      </w:r>
      <w:r>
        <w:rPr>
          <w:spacing w:val="-3"/>
        </w:rPr>
        <w:t> </w:t>
      </w:r>
      <w:r>
        <w:rPr/>
        <w:t>baseline,</w:t>
      </w:r>
      <w:r>
        <w:rPr>
          <w:spacing w:val="-1"/>
        </w:rPr>
        <w:t> </w:t>
      </w:r>
      <w:r>
        <w:rPr/>
        <w:t>but</w:t>
      </w:r>
      <w:r>
        <w:rPr>
          <w:spacing w:val="-1"/>
        </w:rPr>
        <w:t> </w:t>
      </w:r>
      <w:r>
        <w:rPr/>
        <w:t>still haven’t reached the target. An organization can then look at what is working and what is not working to keep moving them towards the targets.</w:t>
      </w:r>
    </w:p>
    <w:p>
      <w:pPr>
        <w:pStyle w:val="BodyText"/>
        <w:spacing w:after="0"/>
        <w:sectPr>
          <w:pgSz w:w="12240" w:h="15840"/>
          <w:pgMar w:header="724" w:footer="1527" w:top="1400" w:bottom="1720" w:left="1080" w:right="1080"/>
        </w:sectPr>
      </w:pPr>
    </w:p>
    <w:p>
      <w:pPr>
        <w:pStyle w:val="Heading1"/>
        <w:numPr>
          <w:ilvl w:val="0"/>
          <w:numId w:val="3"/>
        </w:numPr>
        <w:tabs>
          <w:tab w:pos="719" w:val="left" w:leader="none"/>
        </w:tabs>
        <w:spacing w:line="240" w:lineRule="auto" w:before="293" w:after="0"/>
        <w:ind w:left="719" w:right="0" w:hanging="359"/>
        <w:jc w:val="left"/>
      </w:pPr>
      <w:bookmarkStart w:name="5  Setting SMART Targets" w:id="9"/>
      <w:bookmarkEnd w:id="9"/>
      <w:r>
        <w:rPr>
          <w:b w:val="0"/>
        </w:rPr>
      </w:r>
      <w:bookmarkStart w:name="_bookmark4" w:id="10"/>
      <w:bookmarkEnd w:id="10"/>
      <w:r>
        <w:rPr>
          <w:b w:val="0"/>
        </w:rPr>
      </w:r>
      <w:r>
        <w:rPr/>
        <w:t>Setting</w:t>
      </w:r>
      <w:r>
        <w:rPr>
          <w:spacing w:val="-3"/>
        </w:rPr>
        <w:t> </w:t>
      </w:r>
      <w:r>
        <w:rPr/>
        <w:t>SMART</w:t>
      </w:r>
      <w:r>
        <w:rPr>
          <w:spacing w:val="1"/>
        </w:rPr>
        <w:t> </w:t>
      </w:r>
      <w:r>
        <w:rPr>
          <w:spacing w:val="-2"/>
        </w:rPr>
        <w:t>Targets</w:t>
      </w:r>
    </w:p>
    <w:p>
      <w:pPr>
        <w:pStyle w:val="BodyText"/>
        <w:spacing w:line="237" w:lineRule="auto" w:before="246"/>
        <w:ind w:left="360" w:right="435"/>
        <w:jc w:val="both"/>
      </w:pPr>
      <w:r>
        <w:rPr/>
        <w:t>In</w:t>
      </w:r>
      <w:r>
        <w:rPr>
          <w:spacing w:val="-4"/>
        </w:rPr>
        <w:t> </w:t>
      </w:r>
      <w:r>
        <w:rPr/>
        <w:t>the</w:t>
      </w:r>
      <w:r>
        <w:rPr>
          <w:spacing w:val="-4"/>
        </w:rPr>
        <w:t> </w:t>
      </w:r>
      <w:r>
        <w:rPr/>
        <w:t>first</w:t>
      </w:r>
      <w:r>
        <w:rPr>
          <w:spacing w:val="-3"/>
        </w:rPr>
        <w:t> </w:t>
      </w:r>
      <w:r>
        <w:rPr/>
        <w:t>stage</w:t>
      </w:r>
      <w:r>
        <w:rPr>
          <w:spacing w:val="-2"/>
        </w:rPr>
        <w:t> </w:t>
      </w:r>
      <w:r>
        <w:rPr/>
        <w:t>of developing a</w:t>
      </w:r>
      <w:r>
        <w:rPr>
          <w:spacing w:val="-4"/>
        </w:rPr>
        <w:t> </w:t>
      </w:r>
      <w:r>
        <w:rPr/>
        <w:t>monitoring plan,</w:t>
      </w:r>
      <w:r>
        <w:rPr>
          <w:spacing w:val="-5"/>
        </w:rPr>
        <w:t> </w:t>
      </w:r>
      <w:r>
        <w:rPr/>
        <w:t>indicators</w:t>
      </w:r>
      <w:r>
        <w:rPr>
          <w:spacing w:val="-1"/>
        </w:rPr>
        <w:t> </w:t>
      </w:r>
      <w:r>
        <w:rPr/>
        <w:t>are</w:t>
      </w:r>
      <w:r>
        <w:rPr>
          <w:spacing w:val="-2"/>
        </w:rPr>
        <w:t> </w:t>
      </w:r>
      <w:r>
        <w:rPr/>
        <w:t>developed</w:t>
      </w:r>
      <w:r>
        <w:rPr>
          <w:spacing w:val="-4"/>
        </w:rPr>
        <w:t> </w:t>
      </w:r>
      <w:r>
        <w:rPr/>
        <w:t>for</w:t>
      </w:r>
      <w:r>
        <w:rPr>
          <w:spacing w:val="-3"/>
        </w:rPr>
        <w:t> </w:t>
      </w:r>
      <w:r>
        <w:rPr/>
        <w:t>the</w:t>
      </w:r>
      <w:r>
        <w:rPr>
          <w:spacing w:val="-2"/>
        </w:rPr>
        <w:t> </w:t>
      </w:r>
      <w:r>
        <w:rPr/>
        <w:t>outputs</w:t>
      </w:r>
      <w:r>
        <w:rPr>
          <w:spacing w:val="-4"/>
        </w:rPr>
        <w:t> </w:t>
      </w:r>
      <w:r>
        <w:rPr/>
        <w:t>of</w:t>
      </w:r>
      <w:r>
        <w:rPr>
          <w:spacing w:val="-3"/>
        </w:rPr>
        <w:t> </w:t>
      </w:r>
      <w:r>
        <w:rPr/>
        <w:t>the project. The next stage is to set </w:t>
      </w:r>
      <w:r>
        <w:rPr>
          <w:rFonts w:ascii="Arial"/>
          <w:b/>
        </w:rPr>
        <w:t>SMART </w:t>
      </w:r>
      <w:r>
        <w:rPr/>
        <w:t>targets for the indicators.</w:t>
      </w:r>
    </w:p>
    <w:p>
      <w:pPr>
        <w:pStyle w:val="BodyText"/>
      </w:pPr>
    </w:p>
    <w:p>
      <w:pPr>
        <w:pStyle w:val="BodyText"/>
        <w:spacing w:before="1"/>
      </w:pPr>
    </w:p>
    <w:p>
      <w:pPr>
        <w:pStyle w:val="Heading7"/>
        <w:ind w:left="1041"/>
        <w:jc w:val="left"/>
      </w:pPr>
      <w:r>
        <w:rPr/>
        <w:t>Figure</w:t>
      </w:r>
      <w:r>
        <w:rPr>
          <w:spacing w:val="-2"/>
        </w:rPr>
        <w:t> </w:t>
      </w:r>
      <w:r>
        <w:rPr/>
        <w:t>5.1:</w:t>
      </w:r>
      <w:r>
        <w:rPr>
          <w:spacing w:val="-4"/>
        </w:rPr>
        <w:t> </w:t>
      </w:r>
      <w:r>
        <w:rPr/>
        <w:t>Stage</w:t>
      </w:r>
      <w:r>
        <w:rPr>
          <w:spacing w:val="-5"/>
        </w:rPr>
        <w:t> </w:t>
      </w:r>
      <w:r>
        <w:rPr/>
        <w:t>3</w:t>
      </w:r>
      <w:r>
        <w:rPr>
          <w:spacing w:val="-4"/>
        </w:rPr>
        <w:t> </w:t>
      </w:r>
      <w:r>
        <w:rPr/>
        <w:t>in</w:t>
      </w:r>
      <w:r>
        <w:rPr>
          <w:spacing w:val="-3"/>
        </w:rPr>
        <w:t> </w:t>
      </w:r>
      <w:r>
        <w:rPr/>
        <w:t>Developing</w:t>
      </w:r>
      <w:r>
        <w:rPr>
          <w:spacing w:val="-3"/>
        </w:rPr>
        <w:t> </w:t>
      </w:r>
      <w:r>
        <w:rPr/>
        <w:t>a</w:t>
      </w:r>
      <w:r>
        <w:rPr>
          <w:spacing w:val="-4"/>
        </w:rPr>
        <w:t> </w:t>
      </w:r>
      <w:r>
        <w:rPr/>
        <w:t>Monitoring</w:t>
      </w:r>
      <w:r>
        <w:rPr>
          <w:spacing w:val="-6"/>
        </w:rPr>
        <w:t> </w:t>
      </w:r>
      <w:r>
        <w:rPr/>
        <w:t>Plan</w:t>
      </w:r>
      <w:r>
        <w:rPr>
          <w:spacing w:val="-2"/>
        </w:rPr>
        <w:t> </w:t>
      </w:r>
      <w:r>
        <w:rPr/>
        <w:t>–</w:t>
      </w:r>
      <w:r>
        <w:rPr>
          <w:spacing w:val="-5"/>
        </w:rPr>
        <w:t> </w:t>
      </w:r>
      <w:r>
        <w:rPr/>
        <w:t>Setting</w:t>
      </w:r>
      <w:r>
        <w:rPr>
          <w:spacing w:val="-6"/>
        </w:rPr>
        <w:t> </w:t>
      </w:r>
      <w:r>
        <w:rPr/>
        <w:t>SMART</w:t>
      </w:r>
      <w:r>
        <w:rPr>
          <w:spacing w:val="-2"/>
        </w:rPr>
        <w:t> targets</w:t>
      </w:r>
    </w:p>
    <w:p>
      <w:pPr>
        <w:pStyle w:val="BodyText"/>
        <w:spacing w:before="65"/>
        <w:rPr>
          <w:rFonts w:ascii="Arial"/>
          <w:b/>
          <w:sz w:val="20"/>
        </w:rPr>
      </w:pPr>
      <w:r>
        <w:rPr>
          <w:rFonts w:ascii="Arial"/>
          <w:b/>
          <w:sz w:val="20"/>
        </w:rPr>
        <mc:AlternateContent>
          <mc:Choice Requires="wps">
            <w:drawing>
              <wp:anchor distT="0" distB="0" distL="0" distR="0" allowOverlap="1" layoutInCell="1" locked="0" behindDoc="1" simplePos="0" relativeHeight="487630848">
                <wp:simplePos x="0" y="0"/>
                <wp:positionH relativeFrom="page">
                  <wp:posOffset>946150</wp:posOffset>
                </wp:positionH>
                <wp:positionV relativeFrom="paragraph">
                  <wp:posOffset>534680</wp:posOffset>
                </wp:positionV>
                <wp:extent cx="1358265" cy="641350"/>
                <wp:effectExtent l="0" t="0" r="0" b="0"/>
                <wp:wrapTopAndBottom/>
                <wp:docPr id="255" name="Group 255"/>
                <wp:cNvGraphicFramePr>
                  <a:graphicFrameLocks/>
                </wp:cNvGraphicFramePr>
                <a:graphic>
                  <a:graphicData uri="http://schemas.microsoft.com/office/word/2010/wordprocessingGroup">
                    <wpg:wgp>
                      <wpg:cNvPr id="255" name="Group 255"/>
                      <wpg:cNvGrpSpPr/>
                      <wpg:grpSpPr>
                        <a:xfrm>
                          <a:off x="0" y="0"/>
                          <a:ext cx="1358265" cy="641350"/>
                          <a:chExt cx="1358265" cy="641350"/>
                        </a:xfrm>
                      </wpg:grpSpPr>
                      <wps:wsp>
                        <wps:cNvPr id="256" name="Graphic 256"/>
                        <wps:cNvSpPr/>
                        <wps:spPr>
                          <a:xfrm>
                            <a:off x="6350" y="6350"/>
                            <a:ext cx="1345565" cy="628650"/>
                          </a:xfrm>
                          <a:custGeom>
                            <a:avLst/>
                            <a:gdLst/>
                            <a:ahLst/>
                            <a:cxnLst/>
                            <a:rect l="l" t="t" r="r" b="b"/>
                            <a:pathLst>
                              <a:path w="1345565" h="628650">
                                <a:moveTo>
                                  <a:pt x="104775" y="0"/>
                                </a:moveTo>
                                <a:lnTo>
                                  <a:pt x="1345564" y="0"/>
                                </a:lnTo>
                                <a:lnTo>
                                  <a:pt x="1345564" y="523875"/>
                                </a:lnTo>
                                <a:lnTo>
                                  <a:pt x="1337337" y="564624"/>
                                </a:lnTo>
                                <a:lnTo>
                                  <a:pt x="1314894" y="597931"/>
                                </a:lnTo>
                                <a:lnTo>
                                  <a:pt x="1281592" y="620404"/>
                                </a:lnTo>
                                <a:lnTo>
                                  <a:pt x="1240789" y="628650"/>
                                </a:lnTo>
                                <a:lnTo>
                                  <a:pt x="0" y="628650"/>
                                </a:lnTo>
                                <a:lnTo>
                                  <a:pt x="0" y="104775"/>
                                </a:lnTo>
                                <a:lnTo>
                                  <a:pt x="8234" y="63972"/>
                                </a:lnTo>
                                <a:lnTo>
                                  <a:pt x="30689" y="30670"/>
                                </a:lnTo>
                                <a:lnTo>
                                  <a:pt x="63993" y="8227"/>
                                </a:lnTo>
                                <a:lnTo>
                                  <a:pt x="104775" y="0"/>
                                </a:lnTo>
                                <a:close/>
                              </a:path>
                            </a:pathLst>
                          </a:custGeom>
                          <a:ln w="12700">
                            <a:solidFill>
                              <a:srgbClr val="000000"/>
                            </a:solidFill>
                            <a:prstDash val="sysDot"/>
                          </a:ln>
                        </wps:spPr>
                        <wps:bodyPr wrap="square" lIns="0" tIns="0" rIns="0" bIns="0" rtlCol="0">
                          <a:prstTxWarp prst="textNoShape">
                            <a:avLst/>
                          </a:prstTxWarp>
                          <a:noAutofit/>
                        </wps:bodyPr>
                      </wps:wsp>
                      <wps:wsp>
                        <wps:cNvPr id="257" name="Textbox 257"/>
                        <wps:cNvSpPr txBox="1"/>
                        <wps:spPr>
                          <a:xfrm>
                            <a:off x="0" y="0"/>
                            <a:ext cx="1358265" cy="641350"/>
                          </a:xfrm>
                          <a:prstGeom prst="rect">
                            <a:avLst/>
                          </a:prstGeom>
                        </wps:spPr>
                        <wps:txbx>
                          <w:txbxContent>
                            <w:p>
                              <w:pPr>
                                <w:spacing w:before="249"/>
                                <w:ind w:left="4" w:right="1" w:firstLine="0"/>
                                <w:jc w:val="center"/>
                                <w:rPr>
                                  <w:sz w:val="22"/>
                                </w:rPr>
                              </w:pPr>
                              <w:r>
                                <w:rPr>
                                  <w:sz w:val="22"/>
                                </w:rPr>
                                <w:t>Establishing</w:t>
                              </w:r>
                              <w:r>
                                <w:rPr>
                                  <w:spacing w:val="-10"/>
                                  <w:sz w:val="22"/>
                                </w:rPr>
                                <w:t> a</w:t>
                              </w:r>
                            </w:p>
                            <w:p>
                              <w:pPr>
                                <w:spacing w:before="7"/>
                                <w:ind w:left="3" w:right="4" w:firstLine="0"/>
                                <w:jc w:val="center"/>
                                <w:rPr>
                                  <w:rFonts w:ascii="Arial"/>
                                  <w:b/>
                                  <w:sz w:val="22"/>
                                </w:rPr>
                              </w:pPr>
                              <w:r>
                                <w:rPr>
                                  <w:rFonts w:ascii="Arial"/>
                                  <w:b/>
                                  <w:spacing w:val="-2"/>
                                  <w:sz w:val="22"/>
                                </w:rPr>
                                <w:t>BASELINE</w:t>
                              </w:r>
                            </w:p>
                          </w:txbxContent>
                        </wps:txbx>
                        <wps:bodyPr wrap="square" lIns="0" tIns="0" rIns="0" bIns="0" rtlCol="0">
                          <a:noAutofit/>
                        </wps:bodyPr>
                      </wps:wsp>
                    </wpg:wgp>
                  </a:graphicData>
                </a:graphic>
              </wp:anchor>
            </w:drawing>
          </mc:Choice>
          <mc:Fallback>
            <w:pict>
              <v:group style="position:absolute;margin-left:74.5pt;margin-top:42.10083pt;width:106.95pt;height:50.5pt;mso-position-horizontal-relative:page;mso-position-vertical-relative:paragraph;z-index:-15685632;mso-wrap-distance-left:0;mso-wrap-distance-right:0" id="docshapegroup236" coordorigin="1490,842" coordsize="2139,1010">
                <v:shape style="position:absolute;left:1500;top:852;width:2119;height:990" id="docshape237" coordorigin="1500,852" coordsize="2119,990" path="m1665,852l3619,852,3619,1677,3606,1741,3571,1794,3518,1829,3454,1842,1500,1842,1500,1017,1513,953,1548,900,1601,865,1665,852xe" filled="false" stroked="true" strokeweight="1pt" strokecolor="#000000">
                  <v:path arrowok="t"/>
                  <v:stroke dashstyle="shortdot"/>
                </v:shape>
                <v:shape style="position:absolute;left:1490;top:842;width:2139;height:1010" type="#_x0000_t202" id="docshape238" filled="false" stroked="false">
                  <v:textbox inset="0,0,0,0">
                    <w:txbxContent>
                      <w:p>
                        <w:pPr>
                          <w:spacing w:before="249"/>
                          <w:ind w:left="4" w:right="1" w:firstLine="0"/>
                          <w:jc w:val="center"/>
                          <w:rPr>
                            <w:sz w:val="22"/>
                          </w:rPr>
                        </w:pPr>
                        <w:r>
                          <w:rPr>
                            <w:sz w:val="22"/>
                          </w:rPr>
                          <w:t>Establishing</w:t>
                        </w:r>
                        <w:r>
                          <w:rPr>
                            <w:spacing w:val="-10"/>
                            <w:sz w:val="22"/>
                          </w:rPr>
                          <w:t> a</w:t>
                        </w:r>
                      </w:p>
                      <w:p>
                        <w:pPr>
                          <w:spacing w:before="7"/>
                          <w:ind w:left="3" w:right="4" w:firstLine="0"/>
                          <w:jc w:val="center"/>
                          <w:rPr>
                            <w:rFonts w:ascii="Arial"/>
                            <w:b/>
                            <w:sz w:val="22"/>
                          </w:rPr>
                        </w:pPr>
                        <w:r>
                          <w:rPr>
                            <w:rFonts w:ascii="Arial"/>
                            <w:b/>
                            <w:spacing w:val="-2"/>
                            <w:sz w:val="22"/>
                          </w:rPr>
                          <w:t>BASELINE</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31360">
                <wp:simplePos x="0" y="0"/>
                <wp:positionH relativeFrom="page">
                  <wp:posOffset>2512695</wp:posOffset>
                </wp:positionH>
                <wp:positionV relativeFrom="paragraph">
                  <wp:posOffset>735340</wp:posOffset>
                </wp:positionV>
                <wp:extent cx="356235" cy="241935"/>
                <wp:effectExtent l="0" t="0" r="0" b="0"/>
                <wp:wrapTopAndBottom/>
                <wp:docPr id="258" name="Group 258"/>
                <wp:cNvGraphicFramePr>
                  <a:graphicFrameLocks/>
                </wp:cNvGraphicFramePr>
                <a:graphic>
                  <a:graphicData uri="http://schemas.microsoft.com/office/word/2010/wordprocessingGroup">
                    <wpg:wgp>
                      <wpg:cNvPr id="258" name="Group 258"/>
                      <wpg:cNvGrpSpPr/>
                      <wpg:grpSpPr>
                        <a:xfrm>
                          <a:off x="0" y="0"/>
                          <a:ext cx="356235" cy="241935"/>
                          <a:chExt cx="356235" cy="241935"/>
                        </a:xfrm>
                      </wpg:grpSpPr>
                      <wps:wsp>
                        <wps:cNvPr id="259" name="Graphic 259"/>
                        <wps:cNvSpPr/>
                        <wps:spPr>
                          <a:xfrm>
                            <a:off x="12700" y="12700"/>
                            <a:ext cx="330835" cy="216535"/>
                          </a:xfrm>
                          <a:custGeom>
                            <a:avLst/>
                            <a:gdLst/>
                            <a:ahLst/>
                            <a:cxnLst/>
                            <a:rect l="l" t="t" r="r" b="b"/>
                            <a:pathLst>
                              <a:path w="330835" h="216535">
                                <a:moveTo>
                                  <a:pt x="222631" y="0"/>
                                </a:moveTo>
                                <a:lnTo>
                                  <a:pt x="222631" y="54101"/>
                                </a:lnTo>
                                <a:lnTo>
                                  <a:pt x="0" y="54101"/>
                                </a:lnTo>
                                <a:lnTo>
                                  <a:pt x="54102" y="108203"/>
                                </a:lnTo>
                                <a:lnTo>
                                  <a:pt x="0" y="162305"/>
                                </a:lnTo>
                                <a:lnTo>
                                  <a:pt x="222631" y="162305"/>
                                </a:lnTo>
                                <a:lnTo>
                                  <a:pt x="222631" y="216535"/>
                                </a:lnTo>
                                <a:lnTo>
                                  <a:pt x="330835" y="108203"/>
                                </a:lnTo>
                                <a:lnTo>
                                  <a:pt x="222631" y="0"/>
                                </a:lnTo>
                                <a:close/>
                              </a:path>
                            </a:pathLst>
                          </a:custGeom>
                          <a:solidFill>
                            <a:srgbClr val="BEBEBE"/>
                          </a:solidFill>
                        </wps:spPr>
                        <wps:bodyPr wrap="square" lIns="0" tIns="0" rIns="0" bIns="0" rtlCol="0">
                          <a:prstTxWarp prst="textNoShape">
                            <a:avLst/>
                          </a:prstTxWarp>
                          <a:noAutofit/>
                        </wps:bodyPr>
                      </wps:wsp>
                      <wps:wsp>
                        <wps:cNvPr id="260" name="Graphic 260"/>
                        <wps:cNvSpPr/>
                        <wps:spPr>
                          <a:xfrm>
                            <a:off x="12700" y="12700"/>
                            <a:ext cx="330835" cy="216535"/>
                          </a:xfrm>
                          <a:custGeom>
                            <a:avLst/>
                            <a:gdLst/>
                            <a:ahLst/>
                            <a:cxnLst/>
                            <a:rect l="l" t="t" r="r" b="b"/>
                            <a:pathLst>
                              <a:path w="330835" h="216535">
                                <a:moveTo>
                                  <a:pt x="0" y="54101"/>
                                </a:moveTo>
                                <a:lnTo>
                                  <a:pt x="222631" y="54101"/>
                                </a:lnTo>
                                <a:lnTo>
                                  <a:pt x="222631" y="0"/>
                                </a:lnTo>
                                <a:lnTo>
                                  <a:pt x="330835" y="108203"/>
                                </a:lnTo>
                                <a:lnTo>
                                  <a:pt x="222631" y="216535"/>
                                </a:lnTo>
                                <a:lnTo>
                                  <a:pt x="222631" y="162305"/>
                                </a:lnTo>
                                <a:lnTo>
                                  <a:pt x="0" y="162305"/>
                                </a:lnTo>
                                <a:lnTo>
                                  <a:pt x="54102" y="108203"/>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97.850006pt;margin-top:57.900829pt;width:28.05pt;height:19.05pt;mso-position-horizontal-relative:page;mso-position-vertical-relative:paragraph;z-index:-15685120;mso-wrap-distance-left:0;mso-wrap-distance-right:0" id="docshapegroup239" coordorigin="3957,1158" coordsize="561,381">
                <v:shape style="position:absolute;left:3977;top:1178;width:521;height:341" id="docshape240" coordorigin="3977,1178" coordsize="521,341" path="m4328,1178l4328,1263,3977,1263,4062,1348,3977,1434,4328,1434,4328,1519,4498,1348,4328,1178xe" filled="true" fillcolor="#bebebe" stroked="false">
                  <v:path arrowok="t"/>
                  <v:fill type="solid"/>
                </v:shape>
                <v:shape style="position:absolute;left:3977;top:1178;width:521;height:341" id="docshape241" coordorigin="3977,1178" coordsize="521,341" path="m3977,1263l4328,1263,4328,1178,4498,1348,4328,1519,4328,1434,3977,1434,4062,1348,3977,1263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31872">
                <wp:simplePos x="0" y="0"/>
                <wp:positionH relativeFrom="page">
                  <wp:posOffset>3014662</wp:posOffset>
                </wp:positionH>
                <wp:positionV relativeFrom="paragraph">
                  <wp:posOffset>202893</wp:posOffset>
                </wp:positionV>
                <wp:extent cx="1311910" cy="1295400"/>
                <wp:effectExtent l="0" t="0" r="0" b="0"/>
                <wp:wrapTopAndBottom/>
                <wp:docPr id="261" name="Group 261"/>
                <wp:cNvGraphicFramePr>
                  <a:graphicFrameLocks/>
                </wp:cNvGraphicFramePr>
                <a:graphic>
                  <a:graphicData uri="http://schemas.microsoft.com/office/word/2010/wordprocessingGroup">
                    <wpg:wgp>
                      <wpg:cNvPr id="261" name="Group 261"/>
                      <wpg:cNvGrpSpPr/>
                      <wpg:grpSpPr>
                        <a:xfrm>
                          <a:off x="0" y="0"/>
                          <a:ext cx="1311910" cy="1295400"/>
                          <a:chExt cx="1311910" cy="1295400"/>
                        </a:xfrm>
                      </wpg:grpSpPr>
                      <wps:wsp>
                        <wps:cNvPr id="262" name="Graphic 262"/>
                        <wps:cNvSpPr/>
                        <wps:spPr>
                          <a:xfrm>
                            <a:off x="14287" y="14287"/>
                            <a:ext cx="1283335" cy="1266825"/>
                          </a:xfrm>
                          <a:custGeom>
                            <a:avLst/>
                            <a:gdLst/>
                            <a:ahLst/>
                            <a:cxnLst/>
                            <a:rect l="l" t="t" r="r" b="b"/>
                            <a:pathLst>
                              <a:path w="1283335" h="1266825">
                                <a:moveTo>
                                  <a:pt x="0" y="633349"/>
                                </a:moveTo>
                                <a:lnTo>
                                  <a:pt x="1759" y="586085"/>
                                </a:lnTo>
                                <a:lnTo>
                                  <a:pt x="6957" y="539764"/>
                                </a:lnTo>
                                <a:lnTo>
                                  <a:pt x="15467" y="494508"/>
                                </a:lnTo>
                                <a:lnTo>
                                  <a:pt x="27167" y="450440"/>
                                </a:lnTo>
                                <a:lnTo>
                                  <a:pt x="41931" y="407683"/>
                                </a:lnTo>
                                <a:lnTo>
                                  <a:pt x="59637" y="366358"/>
                                </a:lnTo>
                                <a:lnTo>
                                  <a:pt x="80160" y="326589"/>
                                </a:lnTo>
                                <a:lnTo>
                                  <a:pt x="103377" y="288497"/>
                                </a:lnTo>
                                <a:lnTo>
                                  <a:pt x="129162" y="252206"/>
                                </a:lnTo>
                                <a:lnTo>
                                  <a:pt x="157392" y="217838"/>
                                </a:lnTo>
                                <a:lnTo>
                                  <a:pt x="187944" y="185515"/>
                                </a:lnTo>
                                <a:lnTo>
                                  <a:pt x="220692" y="155360"/>
                                </a:lnTo>
                                <a:lnTo>
                                  <a:pt x="255514" y="127495"/>
                                </a:lnTo>
                                <a:lnTo>
                                  <a:pt x="292284" y="102044"/>
                                </a:lnTo>
                                <a:lnTo>
                                  <a:pt x="330880" y="79128"/>
                                </a:lnTo>
                                <a:lnTo>
                                  <a:pt x="371176" y="58870"/>
                                </a:lnTo>
                                <a:lnTo>
                                  <a:pt x="413050" y="41392"/>
                                </a:lnTo>
                                <a:lnTo>
                                  <a:pt x="456376" y="26817"/>
                                </a:lnTo>
                                <a:lnTo>
                                  <a:pt x="501031" y="15268"/>
                                </a:lnTo>
                                <a:lnTo>
                                  <a:pt x="546891" y="6867"/>
                                </a:lnTo>
                                <a:lnTo>
                                  <a:pt x="593833" y="1737"/>
                                </a:lnTo>
                                <a:lnTo>
                                  <a:pt x="641730" y="0"/>
                                </a:lnTo>
                                <a:lnTo>
                                  <a:pt x="689612" y="1737"/>
                                </a:lnTo>
                                <a:lnTo>
                                  <a:pt x="736538" y="6867"/>
                                </a:lnTo>
                                <a:lnTo>
                                  <a:pt x="782385" y="15268"/>
                                </a:lnTo>
                                <a:lnTo>
                                  <a:pt x="827028" y="26817"/>
                                </a:lnTo>
                                <a:lnTo>
                                  <a:pt x="870343" y="41392"/>
                                </a:lnTo>
                                <a:lnTo>
                                  <a:pt x="912207" y="58870"/>
                                </a:lnTo>
                                <a:lnTo>
                                  <a:pt x="952495" y="79128"/>
                                </a:lnTo>
                                <a:lnTo>
                                  <a:pt x="991083" y="102044"/>
                                </a:lnTo>
                                <a:lnTo>
                                  <a:pt x="1027847" y="127495"/>
                                </a:lnTo>
                                <a:lnTo>
                                  <a:pt x="1062663" y="155360"/>
                                </a:lnTo>
                                <a:lnTo>
                                  <a:pt x="1095406" y="185515"/>
                                </a:lnTo>
                                <a:lnTo>
                                  <a:pt x="1125954" y="217838"/>
                                </a:lnTo>
                                <a:lnTo>
                                  <a:pt x="1154181" y="252206"/>
                                </a:lnTo>
                                <a:lnTo>
                                  <a:pt x="1179964" y="288497"/>
                                </a:lnTo>
                                <a:lnTo>
                                  <a:pt x="1203178" y="326589"/>
                                </a:lnTo>
                                <a:lnTo>
                                  <a:pt x="1223699" y="366358"/>
                                </a:lnTo>
                                <a:lnTo>
                                  <a:pt x="1241404" y="407683"/>
                                </a:lnTo>
                                <a:lnTo>
                                  <a:pt x="1256168" y="450440"/>
                                </a:lnTo>
                                <a:lnTo>
                                  <a:pt x="1267867" y="494508"/>
                                </a:lnTo>
                                <a:lnTo>
                                  <a:pt x="1276377" y="539764"/>
                                </a:lnTo>
                                <a:lnTo>
                                  <a:pt x="1281575" y="586085"/>
                                </a:lnTo>
                                <a:lnTo>
                                  <a:pt x="1283335" y="633349"/>
                                </a:lnTo>
                                <a:lnTo>
                                  <a:pt x="1281575" y="680629"/>
                                </a:lnTo>
                                <a:lnTo>
                                  <a:pt x="1276377" y="726965"/>
                                </a:lnTo>
                                <a:lnTo>
                                  <a:pt x="1267867" y="772234"/>
                                </a:lnTo>
                                <a:lnTo>
                                  <a:pt x="1256168" y="816314"/>
                                </a:lnTo>
                                <a:lnTo>
                                  <a:pt x="1241404" y="859083"/>
                                </a:lnTo>
                                <a:lnTo>
                                  <a:pt x="1223699" y="900417"/>
                                </a:lnTo>
                                <a:lnTo>
                                  <a:pt x="1203178" y="940195"/>
                                </a:lnTo>
                                <a:lnTo>
                                  <a:pt x="1179964" y="978294"/>
                                </a:lnTo>
                                <a:lnTo>
                                  <a:pt x="1154181" y="1014592"/>
                                </a:lnTo>
                                <a:lnTo>
                                  <a:pt x="1125954" y="1048966"/>
                                </a:lnTo>
                                <a:lnTo>
                                  <a:pt x="1095406" y="1081293"/>
                                </a:lnTo>
                                <a:lnTo>
                                  <a:pt x="1062663" y="1111452"/>
                                </a:lnTo>
                                <a:lnTo>
                                  <a:pt x="1027847" y="1139320"/>
                                </a:lnTo>
                                <a:lnTo>
                                  <a:pt x="991083" y="1164774"/>
                                </a:lnTo>
                                <a:lnTo>
                                  <a:pt x="952495" y="1187692"/>
                                </a:lnTo>
                                <a:lnTo>
                                  <a:pt x="912207" y="1207952"/>
                                </a:lnTo>
                                <a:lnTo>
                                  <a:pt x="870343" y="1225431"/>
                                </a:lnTo>
                                <a:lnTo>
                                  <a:pt x="827028" y="1240006"/>
                                </a:lnTo>
                                <a:lnTo>
                                  <a:pt x="782385" y="1251555"/>
                                </a:lnTo>
                                <a:lnTo>
                                  <a:pt x="736538" y="1259957"/>
                                </a:lnTo>
                                <a:lnTo>
                                  <a:pt x="689612" y="1265087"/>
                                </a:lnTo>
                                <a:lnTo>
                                  <a:pt x="641730" y="1266824"/>
                                </a:lnTo>
                                <a:lnTo>
                                  <a:pt x="593833" y="1265087"/>
                                </a:lnTo>
                                <a:lnTo>
                                  <a:pt x="546891" y="1259957"/>
                                </a:lnTo>
                                <a:lnTo>
                                  <a:pt x="501031" y="1251555"/>
                                </a:lnTo>
                                <a:lnTo>
                                  <a:pt x="456376" y="1240006"/>
                                </a:lnTo>
                                <a:lnTo>
                                  <a:pt x="413050" y="1225431"/>
                                </a:lnTo>
                                <a:lnTo>
                                  <a:pt x="371176" y="1207952"/>
                                </a:lnTo>
                                <a:lnTo>
                                  <a:pt x="330880" y="1187692"/>
                                </a:lnTo>
                                <a:lnTo>
                                  <a:pt x="292284" y="1164774"/>
                                </a:lnTo>
                                <a:lnTo>
                                  <a:pt x="255514" y="1139320"/>
                                </a:lnTo>
                                <a:lnTo>
                                  <a:pt x="220692" y="1111452"/>
                                </a:lnTo>
                                <a:lnTo>
                                  <a:pt x="187944" y="1081293"/>
                                </a:lnTo>
                                <a:lnTo>
                                  <a:pt x="157392" y="1048966"/>
                                </a:lnTo>
                                <a:lnTo>
                                  <a:pt x="129162" y="1014592"/>
                                </a:lnTo>
                                <a:lnTo>
                                  <a:pt x="103377" y="978294"/>
                                </a:lnTo>
                                <a:lnTo>
                                  <a:pt x="80160" y="940195"/>
                                </a:lnTo>
                                <a:lnTo>
                                  <a:pt x="59637" y="900417"/>
                                </a:lnTo>
                                <a:lnTo>
                                  <a:pt x="41931" y="859083"/>
                                </a:lnTo>
                                <a:lnTo>
                                  <a:pt x="27167" y="816314"/>
                                </a:lnTo>
                                <a:lnTo>
                                  <a:pt x="15467" y="772234"/>
                                </a:lnTo>
                                <a:lnTo>
                                  <a:pt x="6957" y="726965"/>
                                </a:lnTo>
                                <a:lnTo>
                                  <a:pt x="1759" y="680629"/>
                                </a:lnTo>
                                <a:lnTo>
                                  <a:pt x="0" y="633349"/>
                                </a:lnTo>
                                <a:close/>
                              </a:path>
                            </a:pathLst>
                          </a:custGeom>
                          <a:ln w="28574">
                            <a:solidFill>
                              <a:srgbClr val="000000"/>
                            </a:solidFill>
                            <a:prstDash val="solid"/>
                          </a:ln>
                        </wps:spPr>
                        <wps:bodyPr wrap="square" lIns="0" tIns="0" rIns="0" bIns="0" rtlCol="0">
                          <a:prstTxWarp prst="textNoShape">
                            <a:avLst/>
                          </a:prstTxWarp>
                          <a:noAutofit/>
                        </wps:bodyPr>
                      </wps:wsp>
                      <wps:wsp>
                        <wps:cNvPr id="263" name="Textbox 263"/>
                        <wps:cNvSpPr txBox="1"/>
                        <wps:spPr>
                          <a:xfrm>
                            <a:off x="0" y="0"/>
                            <a:ext cx="1311910" cy="1295400"/>
                          </a:xfrm>
                          <a:prstGeom prst="rect">
                            <a:avLst/>
                          </a:prstGeom>
                        </wps:spPr>
                        <wps:txbx>
                          <w:txbxContent>
                            <w:p>
                              <w:pPr>
                                <w:spacing w:line="240" w:lineRule="auto" w:before="0"/>
                                <w:rPr>
                                  <w:rFonts w:ascii="Arial"/>
                                  <w:b/>
                                  <w:sz w:val="22"/>
                                </w:rPr>
                              </w:pPr>
                            </w:p>
                            <w:p>
                              <w:pPr>
                                <w:spacing w:line="240" w:lineRule="auto" w:before="4"/>
                                <w:rPr>
                                  <w:rFonts w:ascii="Arial"/>
                                  <w:b/>
                                  <w:sz w:val="22"/>
                                </w:rPr>
                              </w:pPr>
                            </w:p>
                            <w:p>
                              <w:pPr>
                                <w:spacing w:line="240" w:lineRule="auto" w:before="0"/>
                                <w:ind w:left="333" w:right="328" w:firstLine="0"/>
                                <w:jc w:val="center"/>
                                <w:rPr>
                                  <w:rFonts w:ascii="Arial"/>
                                  <w:b/>
                                  <w:sz w:val="22"/>
                                </w:rPr>
                              </w:pPr>
                              <w:r>
                                <w:rPr>
                                  <w:rFonts w:ascii="Arial"/>
                                  <w:b/>
                                  <w:sz w:val="22"/>
                                </w:rPr>
                                <w:t>Stage</w:t>
                              </w:r>
                              <w:r>
                                <w:rPr>
                                  <w:rFonts w:ascii="Arial"/>
                                  <w:b/>
                                  <w:spacing w:val="-16"/>
                                  <w:sz w:val="22"/>
                                </w:rPr>
                                <w:t> </w:t>
                              </w:r>
                              <w:r>
                                <w:rPr>
                                  <w:rFonts w:ascii="Arial"/>
                                  <w:b/>
                                  <w:sz w:val="22"/>
                                </w:rPr>
                                <w:t>3- </w:t>
                              </w:r>
                              <w:r>
                                <w:rPr>
                                  <w:spacing w:val="-2"/>
                                  <w:sz w:val="22"/>
                                </w:rPr>
                                <w:t>Setting </w:t>
                              </w:r>
                              <w:r>
                                <w:rPr>
                                  <w:rFonts w:ascii="Arial"/>
                                  <w:b/>
                                  <w:spacing w:val="-2"/>
                                  <w:sz w:val="22"/>
                                </w:rPr>
                                <w:t>SMART</w:t>
                              </w:r>
                            </w:p>
                            <w:p>
                              <w:pPr>
                                <w:spacing w:before="5"/>
                                <w:ind w:left="333" w:right="332" w:firstLine="0"/>
                                <w:jc w:val="center"/>
                                <w:rPr>
                                  <w:sz w:val="22"/>
                                </w:rPr>
                              </w:pPr>
                              <w:r>
                                <w:rPr>
                                  <w:spacing w:val="-2"/>
                                  <w:sz w:val="22"/>
                                </w:rPr>
                                <w:t>targets</w:t>
                              </w:r>
                            </w:p>
                          </w:txbxContent>
                        </wps:txbx>
                        <wps:bodyPr wrap="square" lIns="0" tIns="0" rIns="0" bIns="0" rtlCol="0">
                          <a:noAutofit/>
                        </wps:bodyPr>
                      </wps:wsp>
                    </wpg:wgp>
                  </a:graphicData>
                </a:graphic>
              </wp:anchor>
            </w:drawing>
          </mc:Choice>
          <mc:Fallback>
            <w:pict>
              <v:group style="position:absolute;margin-left:237.375pt;margin-top:15.97583pt;width:103.3pt;height:102pt;mso-position-horizontal-relative:page;mso-position-vertical-relative:paragraph;z-index:-15684608;mso-wrap-distance-left:0;mso-wrap-distance-right:0" id="docshapegroup242" coordorigin="4748,320" coordsize="2066,2040">
                <v:shape style="position:absolute;left:4770;top:342;width:2021;height:1995" id="docshape243" coordorigin="4770,342" coordsize="2021,1995" path="m4770,1339l4773,1265,4781,1192,4794,1121,4813,1051,4836,984,4864,919,4896,856,4933,796,4973,739,5018,685,5066,634,5118,587,5172,543,5230,503,5291,467,5355,435,5420,407,5489,384,5559,366,5631,353,5705,345,5781,342,5856,345,5930,353,6002,366,6072,384,6141,407,6207,435,6270,467,6331,503,6389,543,6443,587,6495,634,6543,685,6588,739,6628,796,6665,856,6697,919,6725,984,6748,1051,6767,1121,6780,1192,6788,1265,6791,1339,6788,1414,6780,1487,6767,1558,6748,1628,6725,1695,6697,1760,6665,1823,6628,1883,6588,1940,6543,1994,6495,2045,6443,2092,6389,2136,6331,2176,6270,2212,6207,2244,6141,2272,6072,2295,6002,2313,5930,2326,5856,2334,5781,2337,5705,2334,5631,2326,5559,2313,5489,2295,5420,2272,5355,2244,5291,2212,5230,2176,5172,2136,5118,2092,5066,2045,5018,1994,4973,1940,4933,1883,4896,1823,4864,1760,4836,1695,4813,1628,4794,1558,4781,1487,4773,1414,4770,1339xe" filled="false" stroked="true" strokeweight="2.25pt" strokecolor="#000000">
                  <v:path arrowok="t"/>
                  <v:stroke dashstyle="solid"/>
                </v:shape>
                <v:shape style="position:absolute;left:4747;top:319;width:2066;height:2040" type="#_x0000_t202" id="docshape244" filled="false" stroked="false">
                  <v:textbox inset="0,0,0,0">
                    <w:txbxContent>
                      <w:p>
                        <w:pPr>
                          <w:spacing w:line="240" w:lineRule="auto" w:before="0"/>
                          <w:rPr>
                            <w:rFonts w:ascii="Arial"/>
                            <w:b/>
                            <w:sz w:val="22"/>
                          </w:rPr>
                        </w:pPr>
                      </w:p>
                      <w:p>
                        <w:pPr>
                          <w:spacing w:line="240" w:lineRule="auto" w:before="4"/>
                          <w:rPr>
                            <w:rFonts w:ascii="Arial"/>
                            <w:b/>
                            <w:sz w:val="22"/>
                          </w:rPr>
                        </w:pPr>
                      </w:p>
                      <w:p>
                        <w:pPr>
                          <w:spacing w:line="240" w:lineRule="auto" w:before="0"/>
                          <w:ind w:left="333" w:right="328" w:firstLine="0"/>
                          <w:jc w:val="center"/>
                          <w:rPr>
                            <w:rFonts w:ascii="Arial"/>
                            <w:b/>
                            <w:sz w:val="22"/>
                          </w:rPr>
                        </w:pPr>
                        <w:r>
                          <w:rPr>
                            <w:rFonts w:ascii="Arial"/>
                            <w:b/>
                            <w:sz w:val="22"/>
                          </w:rPr>
                          <w:t>Stage</w:t>
                        </w:r>
                        <w:r>
                          <w:rPr>
                            <w:rFonts w:ascii="Arial"/>
                            <w:b/>
                            <w:spacing w:val="-16"/>
                            <w:sz w:val="22"/>
                          </w:rPr>
                          <w:t> </w:t>
                        </w:r>
                        <w:r>
                          <w:rPr>
                            <w:rFonts w:ascii="Arial"/>
                            <w:b/>
                            <w:sz w:val="22"/>
                          </w:rPr>
                          <w:t>3- </w:t>
                        </w:r>
                        <w:r>
                          <w:rPr>
                            <w:spacing w:val="-2"/>
                            <w:sz w:val="22"/>
                          </w:rPr>
                          <w:t>Setting </w:t>
                        </w:r>
                        <w:r>
                          <w:rPr>
                            <w:rFonts w:ascii="Arial"/>
                            <w:b/>
                            <w:spacing w:val="-2"/>
                            <w:sz w:val="22"/>
                          </w:rPr>
                          <w:t>SMART</w:t>
                        </w:r>
                      </w:p>
                      <w:p>
                        <w:pPr>
                          <w:spacing w:before="5"/>
                          <w:ind w:left="333" w:right="332" w:firstLine="0"/>
                          <w:jc w:val="center"/>
                          <w:rPr>
                            <w:sz w:val="22"/>
                          </w:rPr>
                        </w:pPr>
                        <w:r>
                          <w:rPr>
                            <w:spacing w:val="-2"/>
                            <w:sz w:val="22"/>
                          </w:rPr>
                          <w:t>targets</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32384">
                <wp:simplePos x="0" y="0"/>
                <wp:positionH relativeFrom="page">
                  <wp:posOffset>4603115</wp:posOffset>
                </wp:positionH>
                <wp:positionV relativeFrom="paragraph">
                  <wp:posOffset>741690</wp:posOffset>
                </wp:positionV>
                <wp:extent cx="356235" cy="241935"/>
                <wp:effectExtent l="0" t="0" r="0" b="0"/>
                <wp:wrapTopAndBottom/>
                <wp:docPr id="264" name="Group 264"/>
                <wp:cNvGraphicFramePr>
                  <a:graphicFrameLocks/>
                </wp:cNvGraphicFramePr>
                <a:graphic>
                  <a:graphicData uri="http://schemas.microsoft.com/office/word/2010/wordprocessingGroup">
                    <wpg:wgp>
                      <wpg:cNvPr id="264" name="Group 264"/>
                      <wpg:cNvGrpSpPr/>
                      <wpg:grpSpPr>
                        <a:xfrm>
                          <a:off x="0" y="0"/>
                          <a:ext cx="356235" cy="241935"/>
                          <a:chExt cx="356235" cy="241935"/>
                        </a:xfrm>
                      </wpg:grpSpPr>
                      <wps:wsp>
                        <wps:cNvPr id="265" name="Graphic 265"/>
                        <wps:cNvSpPr/>
                        <wps:spPr>
                          <a:xfrm>
                            <a:off x="12700" y="12700"/>
                            <a:ext cx="330835" cy="216535"/>
                          </a:xfrm>
                          <a:custGeom>
                            <a:avLst/>
                            <a:gdLst/>
                            <a:ahLst/>
                            <a:cxnLst/>
                            <a:rect l="l" t="t" r="r" b="b"/>
                            <a:pathLst>
                              <a:path w="330835" h="216535">
                                <a:moveTo>
                                  <a:pt x="222504" y="0"/>
                                </a:moveTo>
                                <a:lnTo>
                                  <a:pt x="222504" y="54101"/>
                                </a:lnTo>
                                <a:lnTo>
                                  <a:pt x="0" y="54101"/>
                                </a:lnTo>
                                <a:lnTo>
                                  <a:pt x="54101" y="108203"/>
                                </a:lnTo>
                                <a:lnTo>
                                  <a:pt x="0" y="162305"/>
                                </a:lnTo>
                                <a:lnTo>
                                  <a:pt x="222504" y="162305"/>
                                </a:lnTo>
                                <a:lnTo>
                                  <a:pt x="222504" y="216535"/>
                                </a:lnTo>
                                <a:lnTo>
                                  <a:pt x="330835" y="108203"/>
                                </a:lnTo>
                                <a:lnTo>
                                  <a:pt x="222504" y="0"/>
                                </a:lnTo>
                                <a:close/>
                              </a:path>
                            </a:pathLst>
                          </a:custGeom>
                          <a:solidFill>
                            <a:srgbClr val="BEBEBE"/>
                          </a:solidFill>
                        </wps:spPr>
                        <wps:bodyPr wrap="square" lIns="0" tIns="0" rIns="0" bIns="0" rtlCol="0">
                          <a:prstTxWarp prst="textNoShape">
                            <a:avLst/>
                          </a:prstTxWarp>
                          <a:noAutofit/>
                        </wps:bodyPr>
                      </wps:wsp>
                      <wps:wsp>
                        <wps:cNvPr id="266" name="Graphic 266"/>
                        <wps:cNvSpPr/>
                        <wps:spPr>
                          <a:xfrm>
                            <a:off x="12700" y="12700"/>
                            <a:ext cx="330835" cy="216535"/>
                          </a:xfrm>
                          <a:custGeom>
                            <a:avLst/>
                            <a:gdLst/>
                            <a:ahLst/>
                            <a:cxnLst/>
                            <a:rect l="l" t="t" r="r" b="b"/>
                            <a:pathLst>
                              <a:path w="330835" h="216535">
                                <a:moveTo>
                                  <a:pt x="0" y="54101"/>
                                </a:moveTo>
                                <a:lnTo>
                                  <a:pt x="222504" y="54101"/>
                                </a:lnTo>
                                <a:lnTo>
                                  <a:pt x="222504" y="0"/>
                                </a:lnTo>
                                <a:lnTo>
                                  <a:pt x="330835" y="108203"/>
                                </a:lnTo>
                                <a:lnTo>
                                  <a:pt x="222504" y="216535"/>
                                </a:lnTo>
                                <a:lnTo>
                                  <a:pt x="222504" y="162305"/>
                                </a:lnTo>
                                <a:lnTo>
                                  <a:pt x="0" y="162305"/>
                                </a:lnTo>
                                <a:lnTo>
                                  <a:pt x="54101" y="108203"/>
                                </a:lnTo>
                                <a:lnTo>
                                  <a:pt x="0" y="54101"/>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2.450012pt;margin-top:58.400829pt;width:28.05pt;height:19.05pt;mso-position-horizontal-relative:page;mso-position-vertical-relative:paragraph;z-index:-15684096;mso-wrap-distance-left:0;mso-wrap-distance-right:0" id="docshapegroup245" coordorigin="7249,1168" coordsize="561,381">
                <v:shape style="position:absolute;left:7269;top:1188;width:521;height:341" id="docshape246" coordorigin="7269,1188" coordsize="521,341" path="m7619,1188l7619,1273,7269,1273,7354,1358,7269,1444,7619,1444,7619,1529,7790,1358,7619,1188xe" filled="true" fillcolor="#bebebe" stroked="false">
                  <v:path arrowok="t"/>
                  <v:fill type="solid"/>
                </v:shape>
                <v:shape style="position:absolute;left:7269;top:1188;width:521;height:341" id="docshape247" coordorigin="7269,1188" coordsize="521,341" path="m7269,1273l7619,1273,7619,1188,7790,1358,7619,1529,7619,1444,7269,1444,7354,1358,7269,1273xe" filled="false" stroked="true" strokeweight="2pt" strokecolor="#000000">
                  <v:path arrowok="t"/>
                  <v:stroke dashstyle="solid"/>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32896">
                <wp:simplePos x="0" y="0"/>
                <wp:positionH relativeFrom="page">
                  <wp:posOffset>5081904</wp:posOffset>
                </wp:positionH>
                <wp:positionV relativeFrom="paragraph">
                  <wp:posOffset>555000</wp:posOffset>
                </wp:positionV>
                <wp:extent cx="1850389" cy="643255"/>
                <wp:effectExtent l="0" t="0" r="0" b="0"/>
                <wp:wrapTopAndBottom/>
                <wp:docPr id="267" name="Textbox 267"/>
                <wp:cNvGraphicFramePr>
                  <a:graphicFrameLocks/>
                </wp:cNvGraphicFramePr>
                <a:graphic>
                  <a:graphicData uri="http://schemas.microsoft.com/office/word/2010/wordprocessingShape">
                    <wps:wsp>
                      <wps:cNvPr id="267" name="Textbox 267"/>
                      <wps:cNvSpPr txBox="1"/>
                      <wps:spPr>
                        <a:xfrm>
                          <a:off x="0" y="0"/>
                          <a:ext cx="1850389" cy="643255"/>
                        </a:xfrm>
                        <a:prstGeom prst="rect">
                          <a:avLst/>
                        </a:prstGeom>
                        <a:ln w="12700">
                          <a:solidFill>
                            <a:srgbClr val="000000"/>
                          </a:solidFill>
                          <a:prstDash val="sysDot"/>
                        </a:ln>
                      </wps:spPr>
                      <wps:txbx>
                        <w:txbxContent>
                          <w:p>
                            <w:pPr>
                              <w:spacing w:before="111"/>
                              <w:ind w:left="5" w:right="3" w:firstLine="0"/>
                              <w:jc w:val="center"/>
                              <w:rPr>
                                <w:rFonts w:ascii="Arial"/>
                                <w:b/>
                                <w:sz w:val="22"/>
                              </w:rPr>
                            </w:pPr>
                            <w:r>
                              <w:rPr>
                                <w:rFonts w:ascii="Arial"/>
                                <w:b/>
                                <w:sz w:val="22"/>
                              </w:rPr>
                              <w:t>MONITORING</w:t>
                            </w:r>
                            <w:r>
                              <w:rPr>
                                <w:rFonts w:ascii="Arial"/>
                                <w:b/>
                                <w:spacing w:val="-12"/>
                                <w:sz w:val="22"/>
                              </w:rPr>
                              <w:t> </w:t>
                            </w:r>
                            <w:r>
                              <w:rPr>
                                <w:rFonts w:ascii="Arial"/>
                                <w:b/>
                                <w:spacing w:val="-2"/>
                                <w:sz w:val="22"/>
                              </w:rPr>
                              <w:t>FORMS:</w:t>
                            </w:r>
                          </w:p>
                          <w:p>
                            <w:pPr>
                              <w:pStyle w:val="BodyText"/>
                              <w:spacing w:line="253" w:lineRule="exact" w:before="4"/>
                              <w:ind w:left="5"/>
                              <w:jc w:val="center"/>
                            </w:pPr>
                            <w:r>
                              <w:rPr/>
                              <w:t>Collecting</w:t>
                            </w:r>
                            <w:r>
                              <w:rPr>
                                <w:spacing w:val="-10"/>
                              </w:rPr>
                              <w:t> </w:t>
                            </w:r>
                            <w:r>
                              <w:rPr>
                                <w:spacing w:val="-2"/>
                              </w:rPr>
                              <w:t>necessary</w:t>
                            </w:r>
                          </w:p>
                          <w:p>
                            <w:pPr>
                              <w:pStyle w:val="BodyText"/>
                              <w:ind w:left="5" w:right="1"/>
                              <w:jc w:val="center"/>
                            </w:pPr>
                            <w:r>
                              <w:rPr>
                                <w:spacing w:val="-2"/>
                              </w:rPr>
                              <w:t>information</w:t>
                            </w:r>
                          </w:p>
                        </w:txbxContent>
                      </wps:txbx>
                      <wps:bodyPr wrap="square" lIns="0" tIns="0" rIns="0" bIns="0" rtlCol="0">
                        <a:noAutofit/>
                      </wps:bodyPr>
                    </wps:wsp>
                  </a:graphicData>
                </a:graphic>
              </wp:anchor>
            </w:drawing>
          </mc:Choice>
          <mc:Fallback>
            <w:pict>
              <v:shape style="position:absolute;margin-left:400.149994pt;margin-top:43.700829pt;width:145.7pt;height:50.65pt;mso-position-horizontal-relative:page;mso-position-vertical-relative:paragraph;z-index:-15683584;mso-wrap-distance-left:0;mso-wrap-distance-right:0" type="#_x0000_t202" id="docshape248" filled="false" stroked="true" strokeweight="1pt" strokecolor="#000000">
                <v:textbox inset="0,0,0,0">
                  <w:txbxContent>
                    <w:p>
                      <w:pPr>
                        <w:spacing w:before="111"/>
                        <w:ind w:left="5" w:right="3" w:firstLine="0"/>
                        <w:jc w:val="center"/>
                        <w:rPr>
                          <w:rFonts w:ascii="Arial"/>
                          <w:b/>
                          <w:sz w:val="22"/>
                        </w:rPr>
                      </w:pPr>
                      <w:r>
                        <w:rPr>
                          <w:rFonts w:ascii="Arial"/>
                          <w:b/>
                          <w:sz w:val="22"/>
                        </w:rPr>
                        <w:t>MONITORING</w:t>
                      </w:r>
                      <w:r>
                        <w:rPr>
                          <w:rFonts w:ascii="Arial"/>
                          <w:b/>
                          <w:spacing w:val="-12"/>
                          <w:sz w:val="22"/>
                        </w:rPr>
                        <w:t> </w:t>
                      </w:r>
                      <w:r>
                        <w:rPr>
                          <w:rFonts w:ascii="Arial"/>
                          <w:b/>
                          <w:spacing w:val="-2"/>
                          <w:sz w:val="22"/>
                        </w:rPr>
                        <w:t>FORMS:</w:t>
                      </w:r>
                    </w:p>
                    <w:p>
                      <w:pPr>
                        <w:pStyle w:val="BodyText"/>
                        <w:spacing w:line="253" w:lineRule="exact" w:before="4"/>
                        <w:ind w:left="5"/>
                        <w:jc w:val="center"/>
                      </w:pPr>
                      <w:r>
                        <w:rPr/>
                        <w:t>Collecting</w:t>
                      </w:r>
                      <w:r>
                        <w:rPr>
                          <w:spacing w:val="-10"/>
                        </w:rPr>
                        <w:t> </w:t>
                      </w:r>
                      <w:r>
                        <w:rPr>
                          <w:spacing w:val="-2"/>
                        </w:rPr>
                        <w:t>necessary</w:t>
                      </w:r>
                    </w:p>
                    <w:p>
                      <w:pPr>
                        <w:pStyle w:val="BodyText"/>
                        <w:ind w:left="5" w:right="1"/>
                        <w:jc w:val="center"/>
                      </w:pPr>
                      <w:r>
                        <w:rPr>
                          <w:spacing w:val="-2"/>
                        </w:rPr>
                        <w:t>information</w:t>
                      </w:r>
                    </w:p>
                  </w:txbxContent>
                </v:textbox>
                <v:stroke dashstyle="shortdot"/>
                <w10:wrap type="topAndBottom"/>
              </v:shape>
            </w:pict>
          </mc:Fallback>
        </mc:AlternateContent>
      </w:r>
    </w:p>
    <w:p>
      <w:pPr>
        <w:pStyle w:val="BodyText"/>
        <w:spacing w:before="169"/>
        <w:rPr>
          <w:rFonts w:ascii="Arial"/>
          <w:b/>
        </w:rPr>
      </w:pPr>
    </w:p>
    <w:p>
      <w:pPr>
        <w:pStyle w:val="BodyText"/>
        <w:ind w:left="360"/>
      </w:pPr>
      <w:r>
        <w:rPr/>
        <w:t>In</w:t>
      </w:r>
      <w:r>
        <w:rPr>
          <w:spacing w:val="-7"/>
        </w:rPr>
        <w:t> </w:t>
      </w:r>
      <w:r>
        <w:rPr/>
        <w:t>order</w:t>
      </w:r>
      <w:r>
        <w:rPr>
          <w:spacing w:val="-5"/>
        </w:rPr>
        <w:t> </w:t>
      </w:r>
      <w:r>
        <w:rPr/>
        <w:t>to</w:t>
      </w:r>
      <w:r>
        <w:rPr>
          <w:spacing w:val="-6"/>
        </w:rPr>
        <w:t> </w:t>
      </w:r>
      <w:r>
        <w:rPr/>
        <w:t>measure</w:t>
      </w:r>
      <w:r>
        <w:rPr>
          <w:spacing w:val="-6"/>
        </w:rPr>
        <w:t> </w:t>
      </w:r>
      <w:r>
        <w:rPr/>
        <w:t>success,</w:t>
      </w:r>
      <w:r>
        <w:rPr>
          <w:spacing w:val="-3"/>
        </w:rPr>
        <w:t> </w:t>
      </w:r>
      <w:r>
        <w:rPr/>
        <w:t>each</w:t>
      </w:r>
      <w:r>
        <w:rPr>
          <w:spacing w:val="-4"/>
        </w:rPr>
        <w:t> </w:t>
      </w:r>
      <w:r>
        <w:rPr/>
        <w:t>indicator</w:t>
      </w:r>
      <w:r>
        <w:rPr>
          <w:spacing w:val="-2"/>
        </w:rPr>
        <w:t> </w:t>
      </w:r>
      <w:r>
        <w:rPr/>
        <w:t>needs</w:t>
      </w:r>
      <w:r>
        <w:rPr>
          <w:spacing w:val="-3"/>
        </w:rPr>
        <w:t> </w:t>
      </w:r>
      <w:r>
        <w:rPr/>
        <w:t>to</w:t>
      </w:r>
      <w:r>
        <w:rPr>
          <w:spacing w:val="-5"/>
        </w:rPr>
        <w:t> </w:t>
      </w:r>
      <w:r>
        <w:rPr/>
        <w:t>have</w:t>
      </w:r>
      <w:r>
        <w:rPr>
          <w:spacing w:val="-4"/>
        </w:rPr>
        <w:t> </w:t>
      </w:r>
      <w:r>
        <w:rPr/>
        <w:t>targets</w:t>
      </w:r>
      <w:r>
        <w:rPr>
          <w:spacing w:val="-5"/>
        </w:rPr>
        <w:t> </w:t>
      </w:r>
      <w:r>
        <w:rPr/>
        <w:t>that</w:t>
      </w:r>
      <w:r>
        <w:rPr>
          <w:spacing w:val="-2"/>
        </w:rPr>
        <w:t> </w:t>
      </w:r>
      <w:r>
        <w:rPr/>
        <w:t>are</w:t>
      </w:r>
      <w:r>
        <w:rPr>
          <w:spacing w:val="-5"/>
        </w:rPr>
        <w:t> </w:t>
      </w:r>
      <w:r>
        <w:rPr>
          <w:rFonts w:ascii="Arial"/>
          <w:b/>
          <w:spacing w:val="-2"/>
        </w:rPr>
        <w:t>SMART</w:t>
      </w:r>
      <w:r>
        <w:rPr>
          <w:spacing w:val="-2"/>
        </w:rPr>
        <w:t>:</w:t>
      </w:r>
    </w:p>
    <w:p>
      <w:pPr>
        <w:pStyle w:val="ListParagraph"/>
        <w:numPr>
          <w:ilvl w:val="0"/>
          <w:numId w:val="71"/>
        </w:numPr>
        <w:tabs>
          <w:tab w:pos="720" w:val="left" w:leader="none"/>
        </w:tabs>
        <w:spacing w:line="268" w:lineRule="exact" w:before="1" w:after="0"/>
        <w:ind w:left="720" w:right="0" w:hanging="360"/>
        <w:jc w:val="left"/>
        <w:rPr>
          <w:sz w:val="22"/>
        </w:rPr>
      </w:pPr>
      <w:r>
        <w:rPr>
          <w:rFonts w:ascii="Arial" w:hAnsi="Arial"/>
          <w:b/>
          <w:spacing w:val="-2"/>
          <w:sz w:val="22"/>
        </w:rPr>
        <w:t>S</w:t>
      </w:r>
      <w:r>
        <w:rPr>
          <w:spacing w:val="-2"/>
          <w:sz w:val="22"/>
        </w:rPr>
        <w:t>pecific</w:t>
      </w:r>
    </w:p>
    <w:p>
      <w:pPr>
        <w:pStyle w:val="ListParagraph"/>
        <w:numPr>
          <w:ilvl w:val="0"/>
          <w:numId w:val="71"/>
        </w:numPr>
        <w:tabs>
          <w:tab w:pos="720" w:val="left" w:leader="none"/>
        </w:tabs>
        <w:spacing w:line="268" w:lineRule="exact" w:before="0" w:after="0"/>
        <w:ind w:left="720" w:right="0" w:hanging="360"/>
        <w:jc w:val="left"/>
        <w:rPr>
          <w:sz w:val="22"/>
        </w:rPr>
      </w:pPr>
      <w:r>
        <w:rPr>
          <w:rFonts w:ascii="Arial" w:hAnsi="Arial"/>
          <w:b/>
          <w:spacing w:val="-2"/>
          <w:sz w:val="22"/>
        </w:rPr>
        <w:t>M</w:t>
      </w:r>
      <w:r>
        <w:rPr>
          <w:spacing w:val="-2"/>
          <w:sz w:val="22"/>
        </w:rPr>
        <w:t>easurable</w:t>
      </w:r>
    </w:p>
    <w:p>
      <w:pPr>
        <w:pStyle w:val="ListParagraph"/>
        <w:numPr>
          <w:ilvl w:val="0"/>
          <w:numId w:val="71"/>
        </w:numPr>
        <w:tabs>
          <w:tab w:pos="720" w:val="left" w:leader="none"/>
        </w:tabs>
        <w:spacing w:line="269" w:lineRule="exact" w:before="0" w:after="0"/>
        <w:ind w:left="720" w:right="0" w:hanging="360"/>
        <w:jc w:val="left"/>
        <w:rPr>
          <w:sz w:val="22"/>
        </w:rPr>
      </w:pPr>
      <w:r>
        <w:rPr>
          <w:rFonts w:ascii="Arial" w:hAnsi="Arial"/>
          <w:b/>
          <w:spacing w:val="-2"/>
          <w:sz w:val="22"/>
        </w:rPr>
        <w:t>A</w:t>
      </w:r>
      <w:r>
        <w:rPr>
          <w:spacing w:val="-2"/>
          <w:sz w:val="22"/>
        </w:rPr>
        <w:t>chievable/</w:t>
      </w:r>
      <w:r>
        <w:rPr>
          <w:rFonts w:ascii="Arial" w:hAnsi="Arial"/>
          <w:b/>
          <w:spacing w:val="-2"/>
          <w:sz w:val="22"/>
        </w:rPr>
        <w:t>A</w:t>
      </w:r>
      <w:r>
        <w:rPr>
          <w:spacing w:val="-2"/>
          <w:sz w:val="22"/>
        </w:rPr>
        <w:t>ffordable</w:t>
      </w:r>
    </w:p>
    <w:p>
      <w:pPr>
        <w:pStyle w:val="ListParagraph"/>
        <w:numPr>
          <w:ilvl w:val="0"/>
          <w:numId w:val="71"/>
        </w:numPr>
        <w:tabs>
          <w:tab w:pos="720" w:val="left" w:leader="none"/>
        </w:tabs>
        <w:spacing w:line="268" w:lineRule="exact" w:before="0" w:after="0"/>
        <w:ind w:left="720" w:right="0" w:hanging="360"/>
        <w:jc w:val="left"/>
        <w:rPr>
          <w:sz w:val="22"/>
        </w:rPr>
      </w:pPr>
      <w:r>
        <w:rPr>
          <w:rFonts w:ascii="Arial" w:hAnsi="Arial"/>
          <w:b/>
          <w:spacing w:val="-2"/>
          <w:sz w:val="22"/>
        </w:rPr>
        <w:t>R</w:t>
      </w:r>
      <w:r>
        <w:rPr>
          <w:spacing w:val="-2"/>
          <w:sz w:val="22"/>
        </w:rPr>
        <w:t>elevant/</w:t>
      </w:r>
      <w:r>
        <w:rPr>
          <w:rFonts w:ascii="Arial" w:hAnsi="Arial"/>
          <w:b/>
          <w:spacing w:val="-2"/>
          <w:sz w:val="22"/>
        </w:rPr>
        <w:t>R</w:t>
      </w:r>
      <w:r>
        <w:rPr>
          <w:spacing w:val="-2"/>
          <w:sz w:val="22"/>
        </w:rPr>
        <w:t>eliable</w:t>
      </w:r>
    </w:p>
    <w:p>
      <w:pPr>
        <w:pStyle w:val="ListParagraph"/>
        <w:numPr>
          <w:ilvl w:val="0"/>
          <w:numId w:val="71"/>
        </w:numPr>
        <w:tabs>
          <w:tab w:pos="720" w:val="left" w:leader="none"/>
        </w:tabs>
        <w:spacing w:line="268" w:lineRule="exact" w:before="0" w:after="0"/>
        <w:ind w:left="720" w:right="0" w:hanging="360"/>
        <w:jc w:val="left"/>
        <w:rPr>
          <w:sz w:val="22"/>
        </w:rPr>
      </w:pPr>
      <w:r>
        <w:rPr>
          <w:rFonts w:ascii="Arial" w:hAnsi="Arial"/>
          <w:b/>
          <w:spacing w:val="-2"/>
          <w:sz w:val="22"/>
        </w:rPr>
        <w:t>T</w:t>
      </w:r>
      <w:r>
        <w:rPr>
          <w:spacing w:val="-2"/>
          <w:sz w:val="22"/>
        </w:rPr>
        <w:t>ime-bound</w:t>
      </w:r>
    </w:p>
    <w:p>
      <w:pPr>
        <w:pStyle w:val="BodyText"/>
        <w:spacing w:line="242" w:lineRule="auto" w:before="252"/>
        <w:ind w:left="360" w:right="395"/>
        <w:jc w:val="both"/>
      </w:pPr>
      <w:r>
        <w:rPr>
          <w:rFonts w:ascii="Arial"/>
          <w:b/>
        </w:rPr>
        <w:t>SMART</w:t>
      </w:r>
      <w:r>
        <w:rPr>
          <w:rFonts w:ascii="Arial"/>
          <w:b/>
          <w:spacing w:val="-4"/>
        </w:rPr>
        <w:t> </w:t>
      </w:r>
      <w:r>
        <w:rPr/>
        <w:t>targets</w:t>
      </w:r>
      <w:r>
        <w:rPr>
          <w:spacing w:val="-2"/>
        </w:rPr>
        <w:t> </w:t>
      </w:r>
      <w:r>
        <w:rPr/>
        <w:t>are</w:t>
      </w:r>
      <w:r>
        <w:rPr>
          <w:spacing w:val="-4"/>
        </w:rPr>
        <w:t> </w:t>
      </w:r>
      <w:r>
        <w:rPr/>
        <w:t>very</w:t>
      </w:r>
      <w:r>
        <w:rPr>
          <w:spacing w:val="-3"/>
        </w:rPr>
        <w:t> </w:t>
      </w:r>
      <w:r>
        <w:rPr/>
        <w:t>project</w:t>
      </w:r>
      <w:r>
        <w:rPr>
          <w:spacing w:val="-3"/>
        </w:rPr>
        <w:t> </w:t>
      </w:r>
      <w:r>
        <w:rPr/>
        <w:t>specific</w:t>
      </w:r>
      <w:r>
        <w:rPr>
          <w:spacing w:val="-1"/>
        </w:rPr>
        <w:t> </w:t>
      </w:r>
      <w:r>
        <w:rPr/>
        <w:t>depending</w:t>
      </w:r>
      <w:r>
        <w:rPr>
          <w:spacing w:val="-2"/>
        </w:rPr>
        <w:t> </w:t>
      </w:r>
      <w:r>
        <w:rPr/>
        <w:t>on</w:t>
      </w:r>
      <w:r>
        <w:rPr>
          <w:spacing w:val="-4"/>
        </w:rPr>
        <w:t> </w:t>
      </w:r>
      <w:r>
        <w:rPr/>
        <w:t>the</w:t>
      </w:r>
      <w:r>
        <w:rPr>
          <w:spacing w:val="-2"/>
        </w:rPr>
        <w:t> </w:t>
      </w:r>
      <w:r>
        <w:rPr/>
        <w:t>scale</w:t>
      </w:r>
      <w:r>
        <w:rPr>
          <w:spacing w:val="-2"/>
        </w:rPr>
        <w:t> </w:t>
      </w:r>
      <w:r>
        <w:rPr/>
        <w:t>of the</w:t>
      </w:r>
      <w:r>
        <w:rPr>
          <w:spacing w:val="-4"/>
        </w:rPr>
        <w:t> </w:t>
      </w:r>
      <w:r>
        <w:rPr/>
        <w:t>project,</w:t>
      </w:r>
      <w:r>
        <w:rPr>
          <w:spacing w:val="-2"/>
        </w:rPr>
        <w:t> </w:t>
      </w:r>
      <w:r>
        <w:rPr/>
        <w:t>staff and</w:t>
      </w:r>
      <w:r>
        <w:rPr>
          <w:spacing w:val="-4"/>
        </w:rPr>
        <w:t> </w:t>
      </w:r>
      <w:r>
        <w:rPr/>
        <w:t>budget. A</w:t>
      </w:r>
      <w:r>
        <w:rPr>
          <w:spacing w:val="-4"/>
        </w:rPr>
        <w:t> </w:t>
      </w:r>
      <w:r>
        <w:rPr/>
        <w:t>few</w:t>
      </w:r>
      <w:r>
        <w:rPr>
          <w:spacing w:val="-5"/>
        </w:rPr>
        <w:t> </w:t>
      </w:r>
      <w:r>
        <w:rPr/>
        <w:t>examples</w:t>
      </w:r>
      <w:r>
        <w:rPr>
          <w:spacing w:val="-2"/>
        </w:rPr>
        <w:t> </w:t>
      </w:r>
      <w:r>
        <w:rPr/>
        <w:t>are</w:t>
      </w:r>
      <w:r>
        <w:rPr>
          <w:spacing w:val="-4"/>
        </w:rPr>
        <w:t> </w:t>
      </w:r>
      <w:r>
        <w:rPr/>
        <w:t>given</w:t>
      </w:r>
      <w:r>
        <w:rPr>
          <w:spacing w:val="-2"/>
        </w:rPr>
        <w:t> </w:t>
      </w:r>
      <w:r>
        <w:rPr/>
        <w:t>here, but</w:t>
      </w:r>
      <w:r>
        <w:rPr>
          <w:spacing w:val="-3"/>
        </w:rPr>
        <w:t> </w:t>
      </w:r>
      <w:r>
        <w:rPr/>
        <w:t>the</w:t>
      </w:r>
      <w:r>
        <w:rPr>
          <w:spacing w:val="-4"/>
        </w:rPr>
        <w:t> </w:t>
      </w:r>
      <w:r>
        <w:rPr/>
        <w:t>monitoring</w:t>
      </w:r>
      <w:r>
        <w:rPr>
          <w:spacing w:val="-2"/>
        </w:rPr>
        <w:t> </w:t>
      </w:r>
      <w:r>
        <w:rPr/>
        <w:t>plan</w:t>
      </w:r>
      <w:r>
        <w:rPr>
          <w:spacing w:val="-2"/>
        </w:rPr>
        <w:t> </w:t>
      </w:r>
      <w:r>
        <w:rPr/>
        <w:t>team</w:t>
      </w:r>
      <w:r>
        <w:rPr>
          <w:spacing w:val="-1"/>
        </w:rPr>
        <w:t> </w:t>
      </w:r>
      <w:r>
        <w:rPr/>
        <w:t>will</w:t>
      </w:r>
      <w:r>
        <w:rPr>
          <w:spacing w:val="-2"/>
        </w:rPr>
        <w:t> </w:t>
      </w:r>
      <w:r>
        <w:rPr/>
        <w:t>have</w:t>
      </w:r>
      <w:r>
        <w:rPr>
          <w:spacing w:val="-2"/>
        </w:rPr>
        <w:t> </w:t>
      </w:r>
      <w:r>
        <w:rPr/>
        <w:t>to set</w:t>
      </w:r>
      <w:r>
        <w:rPr>
          <w:spacing w:val="-1"/>
        </w:rPr>
        <w:t> </w:t>
      </w:r>
      <w:r>
        <w:rPr/>
        <w:t>SMART targets</w:t>
      </w:r>
      <w:r>
        <w:rPr>
          <w:spacing w:val="-3"/>
        </w:rPr>
        <w:t> </w:t>
      </w:r>
      <w:r>
        <w:rPr/>
        <w:t>for their project.</w:t>
      </w:r>
    </w:p>
    <w:p>
      <w:pPr>
        <w:pStyle w:val="BodyText"/>
        <w:spacing w:line="242" w:lineRule="auto" w:before="246"/>
        <w:ind w:left="360" w:right="450"/>
        <w:jc w:val="both"/>
      </w:pPr>
      <w:r>
        <w:rPr/>
        <w:t>To</w:t>
      </w:r>
      <w:r>
        <w:rPr>
          <w:spacing w:val="-4"/>
        </w:rPr>
        <w:t> </w:t>
      </w:r>
      <w:r>
        <w:rPr/>
        <w:t>set</w:t>
      </w:r>
      <w:r>
        <w:rPr>
          <w:spacing w:val="-3"/>
        </w:rPr>
        <w:t> </w:t>
      </w:r>
      <w:r>
        <w:rPr>
          <w:rFonts w:ascii="Arial"/>
          <w:b/>
        </w:rPr>
        <w:t>SMART</w:t>
      </w:r>
      <w:r>
        <w:rPr>
          <w:rFonts w:ascii="Arial"/>
          <w:b/>
          <w:spacing w:val="-4"/>
        </w:rPr>
        <w:t> </w:t>
      </w:r>
      <w:r>
        <w:rPr/>
        <w:t>targets</w:t>
      </w:r>
      <w:r>
        <w:rPr>
          <w:spacing w:val="-3"/>
        </w:rPr>
        <w:t> </w:t>
      </w:r>
      <w:r>
        <w:rPr/>
        <w:t>a</w:t>
      </w:r>
      <w:r>
        <w:rPr>
          <w:spacing w:val="-4"/>
        </w:rPr>
        <w:t> </w:t>
      </w:r>
      <w:r>
        <w:rPr/>
        <w:t>few</w:t>
      </w:r>
      <w:r>
        <w:rPr>
          <w:spacing w:val="-5"/>
        </w:rPr>
        <w:t> </w:t>
      </w:r>
      <w:r>
        <w:rPr/>
        <w:t>details</w:t>
      </w:r>
      <w:r>
        <w:rPr>
          <w:spacing w:val="-1"/>
        </w:rPr>
        <w:t> </w:t>
      </w:r>
      <w:r>
        <w:rPr/>
        <w:t>are</w:t>
      </w:r>
      <w:r>
        <w:rPr>
          <w:spacing w:val="-4"/>
        </w:rPr>
        <w:t> </w:t>
      </w:r>
      <w:r>
        <w:rPr/>
        <w:t>required:</w:t>
      </w:r>
      <w:r>
        <w:rPr>
          <w:spacing w:val="-3"/>
        </w:rPr>
        <w:t> </w:t>
      </w:r>
      <w:r>
        <w:rPr/>
        <w:t>timeframe,</w:t>
      </w:r>
      <w:r>
        <w:rPr>
          <w:spacing w:val="-3"/>
        </w:rPr>
        <w:t> </w:t>
      </w:r>
      <w:r>
        <w:rPr/>
        <w:t>what the</w:t>
      </w:r>
      <w:r>
        <w:rPr>
          <w:spacing w:val="-7"/>
        </w:rPr>
        <w:t> </w:t>
      </w:r>
      <w:r>
        <w:rPr/>
        <w:t>quantitative</w:t>
      </w:r>
      <w:r>
        <w:rPr>
          <w:spacing w:val="-2"/>
        </w:rPr>
        <w:t> </w:t>
      </w:r>
      <w:r>
        <w:rPr/>
        <w:t>or</w:t>
      </w:r>
      <w:r>
        <w:rPr>
          <w:spacing w:val="-5"/>
        </w:rPr>
        <w:t> </w:t>
      </w:r>
      <w:r>
        <w:rPr/>
        <w:t>qualitative goals are,</w:t>
      </w:r>
      <w:r>
        <w:rPr>
          <w:spacing w:val="-2"/>
        </w:rPr>
        <w:t> </w:t>
      </w:r>
      <w:r>
        <w:rPr/>
        <w:t>and</w:t>
      </w:r>
      <w:r>
        <w:rPr>
          <w:spacing w:val="-2"/>
        </w:rPr>
        <w:t> </w:t>
      </w:r>
      <w:r>
        <w:rPr/>
        <w:t>what activity</w:t>
      </w:r>
      <w:r>
        <w:rPr>
          <w:spacing w:val="-3"/>
        </w:rPr>
        <w:t> </w:t>
      </w:r>
      <w:r>
        <w:rPr/>
        <w:t>matches</w:t>
      </w:r>
      <w:r>
        <w:rPr>
          <w:spacing w:val="-3"/>
        </w:rPr>
        <w:t> </w:t>
      </w:r>
      <w:r>
        <w:rPr/>
        <w:t>the</w:t>
      </w:r>
      <w:r>
        <w:rPr>
          <w:spacing w:val="-3"/>
        </w:rPr>
        <w:t> </w:t>
      </w:r>
      <w:r>
        <w:rPr/>
        <w:t>indicator.</w:t>
      </w:r>
      <w:r>
        <w:rPr>
          <w:spacing w:val="-2"/>
        </w:rPr>
        <w:t> </w:t>
      </w:r>
      <w:r>
        <w:rPr/>
        <w:t>See</w:t>
      </w:r>
      <w:r>
        <w:rPr>
          <w:spacing w:val="-1"/>
        </w:rPr>
        <w:t> </w:t>
      </w:r>
      <w:r>
        <w:rPr/>
        <w:t>the Figure</w:t>
      </w:r>
      <w:r>
        <w:rPr>
          <w:spacing w:val="-2"/>
        </w:rPr>
        <w:t> </w:t>
      </w:r>
      <w:r>
        <w:rPr/>
        <w:t>5.2</w:t>
      </w:r>
      <w:r>
        <w:rPr>
          <w:spacing w:val="-2"/>
        </w:rPr>
        <w:t> </w:t>
      </w:r>
      <w:r>
        <w:rPr/>
        <w:t>below</w:t>
      </w:r>
      <w:r>
        <w:rPr>
          <w:spacing w:val="-4"/>
        </w:rPr>
        <w:t> </w:t>
      </w:r>
      <w:r>
        <w:rPr/>
        <w:t>for</w:t>
      </w:r>
      <w:r>
        <w:rPr>
          <w:spacing w:val="-2"/>
        </w:rPr>
        <w:t> </w:t>
      </w:r>
      <w:r>
        <w:rPr/>
        <w:t>setting </w:t>
      </w:r>
      <w:r>
        <w:rPr>
          <w:rFonts w:ascii="Arial"/>
          <w:b/>
        </w:rPr>
        <w:t>SMART </w:t>
      </w:r>
      <w:r>
        <w:rPr>
          <w:spacing w:val="-2"/>
        </w:rPr>
        <w:t>targets.</w:t>
      </w:r>
    </w:p>
    <w:p>
      <w:pPr>
        <w:pStyle w:val="BodyText"/>
        <w:spacing w:after="0" w:line="242" w:lineRule="auto"/>
        <w:jc w:val="both"/>
        <w:sectPr>
          <w:pgSz w:w="12240" w:h="15840"/>
          <w:pgMar w:header="724" w:footer="1527" w:top="1400" w:bottom="1720" w:left="1080" w:right="1080"/>
        </w:sectPr>
      </w:pPr>
    </w:p>
    <w:p>
      <w:pPr>
        <w:pStyle w:val="Heading7"/>
        <w:spacing w:before="53"/>
        <w:ind w:left="357" w:right="358"/>
      </w:pPr>
      <w:r>
        <w:rPr/>
        <w:t>Figure</w:t>
      </w:r>
      <w:r>
        <w:rPr>
          <w:spacing w:val="-3"/>
        </w:rPr>
        <w:t> </w:t>
      </w:r>
      <w:r>
        <w:rPr/>
        <w:t>5.2:</w:t>
      </w:r>
      <w:r>
        <w:rPr>
          <w:spacing w:val="-4"/>
        </w:rPr>
        <w:t> </w:t>
      </w:r>
      <w:r>
        <w:rPr/>
        <w:t>Steps</w:t>
      </w:r>
      <w:r>
        <w:rPr>
          <w:spacing w:val="-5"/>
        </w:rPr>
        <w:t> </w:t>
      </w:r>
      <w:r>
        <w:rPr/>
        <w:t>to</w:t>
      </w:r>
      <w:r>
        <w:rPr>
          <w:spacing w:val="-5"/>
        </w:rPr>
        <w:t> </w:t>
      </w:r>
      <w:r>
        <w:rPr/>
        <w:t>Create</w:t>
      </w:r>
      <w:r>
        <w:rPr>
          <w:spacing w:val="-3"/>
        </w:rPr>
        <w:t> </w:t>
      </w:r>
      <w:r>
        <w:rPr/>
        <w:t>a</w:t>
      </w:r>
      <w:r>
        <w:rPr>
          <w:spacing w:val="-5"/>
        </w:rPr>
        <w:t> </w:t>
      </w:r>
      <w:r>
        <w:rPr/>
        <w:t>SMART</w:t>
      </w:r>
      <w:r>
        <w:rPr>
          <w:spacing w:val="-3"/>
        </w:rPr>
        <w:t> </w:t>
      </w:r>
      <w:r>
        <w:rPr>
          <w:spacing w:val="-2"/>
        </w:rPr>
        <w:t>Target</w:t>
      </w:r>
    </w:p>
    <w:p>
      <w:pPr>
        <w:pStyle w:val="BodyText"/>
        <w:spacing w:before="1"/>
        <w:rPr>
          <w:rFonts w:ascii="Arial"/>
          <w:b/>
        </w:rPr>
      </w:pPr>
    </w:p>
    <w:p>
      <w:pPr>
        <w:pStyle w:val="Heading7"/>
        <w:ind w:left="360"/>
        <w:jc w:val="left"/>
      </w:pPr>
      <w:r>
        <w:rPr/>
        <mc:AlternateContent>
          <mc:Choice Requires="wps">
            <w:drawing>
              <wp:anchor distT="0" distB="0" distL="0" distR="0" allowOverlap="1" layoutInCell="1" locked="0" behindDoc="0" simplePos="0" relativeHeight="15774208">
                <wp:simplePos x="0" y="0"/>
                <wp:positionH relativeFrom="page">
                  <wp:posOffset>2355850</wp:posOffset>
                </wp:positionH>
                <wp:positionV relativeFrom="paragraph">
                  <wp:posOffset>-27899</wp:posOffset>
                </wp:positionV>
                <wp:extent cx="3926204" cy="385445"/>
                <wp:effectExtent l="0" t="0" r="0" b="0"/>
                <wp:wrapNone/>
                <wp:docPr id="268" name="Group 268"/>
                <wp:cNvGraphicFramePr>
                  <a:graphicFrameLocks/>
                </wp:cNvGraphicFramePr>
                <a:graphic>
                  <a:graphicData uri="http://schemas.microsoft.com/office/word/2010/wordprocessingGroup">
                    <wpg:wgp>
                      <wpg:cNvPr id="268" name="Group 268"/>
                      <wpg:cNvGrpSpPr/>
                      <wpg:grpSpPr>
                        <a:xfrm>
                          <a:off x="0" y="0"/>
                          <a:ext cx="3926204" cy="385445"/>
                          <a:chExt cx="3926204" cy="385445"/>
                        </a:xfrm>
                      </wpg:grpSpPr>
                      <wps:wsp>
                        <wps:cNvPr id="269" name="Graphic 269"/>
                        <wps:cNvSpPr/>
                        <wps:spPr>
                          <a:xfrm>
                            <a:off x="6350" y="6350"/>
                            <a:ext cx="3913504" cy="372745"/>
                          </a:xfrm>
                          <a:custGeom>
                            <a:avLst/>
                            <a:gdLst/>
                            <a:ahLst/>
                            <a:cxnLst/>
                            <a:rect l="l" t="t" r="r" b="b"/>
                            <a:pathLst>
                              <a:path w="3913504" h="372745">
                                <a:moveTo>
                                  <a:pt x="0" y="62103"/>
                                </a:moveTo>
                                <a:lnTo>
                                  <a:pt x="4881" y="37933"/>
                                </a:lnTo>
                                <a:lnTo>
                                  <a:pt x="18192" y="18192"/>
                                </a:lnTo>
                                <a:lnTo>
                                  <a:pt x="37933" y="4881"/>
                                </a:lnTo>
                                <a:lnTo>
                                  <a:pt x="62102" y="0"/>
                                </a:lnTo>
                                <a:lnTo>
                                  <a:pt x="3851402" y="0"/>
                                </a:lnTo>
                                <a:lnTo>
                                  <a:pt x="3875571" y="4881"/>
                                </a:lnTo>
                                <a:lnTo>
                                  <a:pt x="3895312" y="18192"/>
                                </a:lnTo>
                                <a:lnTo>
                                  <a:pt x="3908623" y="37933"/>
                                </a:lnTo>
                                <a:lnTo>
                                  <a:pt x="3913504" y="62103"/>
                                </a:lnTo>
                                <a:lnTo>
                                  <a:pt x="3913504" y="310515"/>
                                </a:lnTo>
                                <a:lnTo>
                                  <a:pt x="3908623" y="334758"/>
                                </a:lnTo>
                                <a:lnTo>
                                  <a:pt x="3895312" y="354536"/>
                                </a:lnTo>
                                <a:lnTo>
                                  <a:pt x="3875571" y="367861"/>
                                </a:lnTo>
                                <a:lnTo>
                                  <a:pt x="3851402" y="372745"/>
                                </a:lnTo>
                                <a:lnTo>
                                  <a:pt x="62102" y="372745"/>
                                </a:lnTo>
                                <a:lnTo>
                                  <a:pt x="37933" y="367861"/>
                                </a:lnTo>
                                <a:lnTo>
                                  <a:pt x="18192" y="354536"/>
                                </a:lnTo>
                                <a:lnTo>
                                  <a:pt x="4881" y="334758"/>
                                </a:lnTo>
                                <a:lnTo>
                                  <a:pt x="0" y="310515"/>
                                </a:lnTo>
                                <a:lnTo>
                                  <a:pt x="0" y="62103"/>
                                </a:lnTo>
                                <a:close/>
                              </a:path>
                            </a:pathLst>
                          </a:custGeom>
                          <a:ln w="12700">
                            <a:solidFill>
                              <a:srgbClr val="000000"/>
                            </a:solidFill>
                            <a:prstDash val="solid"/>
                          </a:ln>
                        </wps:spPr>
                        <wps:bodyPr wrap="square" lIns="0" tIns="0" rIns="0" bIns="0" rtlCol="0">
                          <a:prstTxWarp prst="textNoShape">
                            <a:avLst/>
                          </a:prstTxWarp>
                          <a:noAutofit/>
                        </wps:bodyPr>
                      </wps:wsp>
                      <wps:wsp>
                        <wps:cNvPr id="270" name="Textbox 270"/>
                        <wps:cNvSpPr txBox="1"/>
                        <wps:spPr>
                          <a:xfrm>
                            <a:off x="0" y="0"/>
                            <a:ext cx="3926204" cy="385445"/>
                          </a:xfrm>
                          <a:prstGeom prst="rect">
                            <a:avLst/>
                          </a:prstGeom>
                        </wps:spPr>
                        <wps:txbx>
                          <w:txbxContent>
                            <w:p>
                              <w:pPr>
                                <w:spacing w:before="119"/>
                                <w:ind w:left="553" w:right="0" w:firstLine="0"/>
                                <w:jc w:val="left"/>
                                <w:rPr>
                                  <w:sz w:val="22"/>
                                </w:rPr>
                              </w:pPr>
                              <w:r>
                                <w:rPr>
                                  <w:sz w:val="22"/>
                                </w:rPr>
                                <w:t>%</w:t>
                              </w:r>
                              <w:r>
                                <w:rPr>
                                  <w:spacing w:val="-5"/>
                                  <w:sz w:val="22"/>
                                </w:rPr>
                                <w:t> </w:t>
                              </w:r>
                              <w:r>
                                <w:rPr>
                                  <w:sz w:val="22"/>
                                </w:rPr>
                                <w:t>appropriate</w:t>
                              </w:r>
                              <w:r>
                                <w:rPr>
                                  <w:spacing w:val="-6"/>
                                  <w:sz w:val="22"/>
                                </w:rPr>
                                <w:t> </w:t>
                              </w:r>
                              <w:r>
                                <w:rPr>
                                  <w:sz w:val="22"/>
                                </w:rPr>
                                <w:t>trial</w:t>
                              </w:r>
                              <w:r>
                                <w:rPr>
                                  <w:spacing w:val="-6"/>
                                  <w:sz w:val="22"/>
                                </w:rPr>
                                <w:t> </w:t>
                              </w:r>
                              <w:r>
                                <w:rPr>
                                  <w:sz w:val="22"/>
                                </w:rPr>
                                <w:t>installation</w:t>
                              </w:r>
                              <w:r>
                                <w:rPr>
                                  <w:spacing w:val="-7"/>
                                  <w:sz w:val="22"/>
                                </w:rPr>
                                <w:t> </w:t>
                              </w:r>
                              <w:r>
                                <w:rPr>
                                  <w:sz w:val="22"/>
                                </w:rPr>
                                <w:t>flow</w:t>
                              </w:r>
                              <w:r>
                                <w:rPr>
                                  <w:spacing w:val="-8"/>
                                  <w:sz w:val="22"/>
                                </w:rPr>
                                <w:t> </w:t>
                              </w:r>
                              <w:r>
                                <w:rPr>
                                  <w:sz w:val="22"/>
                                </w:rPr>
                                <w:t>rate</w:t>
                              </w:r>
                              <w:r>
                                <w:rPr>
                                  <w:spacing w:val="-7"/>
                                  <w:sz w:val="22"/>
                                </w:rPr>
                                <w:t> </w:t>
                              </w:r>
                              <w:r>
                                <w:rPr>
                                  <w:sz w:val="22"/>
                                </w:rPr>
                                <w:t>test</w:t>
                              </w:r>
                              <w:r>
                                <w:rPr>
                                  <w:spacing w:val="-5"/>
                                  <w:sz w:val="22"/>
                                </w:rPr>
                                <w:t> </w:t>
                              </w:r>
                              <w:r>
                                <w:rPr>
                                  <w:spacing w:val="-2"/>
                                  <w:sz w:val="22"/>
                                </w:rPr>
                                <w:t>results</w:t>
                              </w:r>
                            </w:p>
                          </w:txbxContent>
                        </wps:txbx>
                        <wps:bodyPr wrap="square" lIns="0" tIns="0" rIns="0" bIns="0" rtlCol="0">
                          <a:noAutofit/>
                        </wps:bodyPr>
                      </wps:wsp>
                    </wpg:wgp>
                  </a:graphicData>
                </a:graphic>
              </wp:anchor>
            </w:drawing>
          </mc:Choice>
          <mc:Fallback>
            <w:pict>
              <v:group style="position:absolute;margin-left:185.5pt;margin-top:-2.196836pt;width:309.150pt;height:30.35pt;mso-position-horizontal-relative:page;mso-position-vertical-relative:paragraph;z-index:15774208" id="docshapegroup249" coordorigin="3710,-44" coordsize="6183,607">
                <v:shape style="position:absolute;left:3720;top:-34;width:6163;height:587" id="docshape250" coordorigin="3720,-34" coordsize="6163,587" path="m3720,64l3728,26,3749,-5,3780,-26,3818,-34,9785,-34,9823,-26,9854,-5,9875,26,9883,64,9883,455,9875,493,9854,524,9823,545,9785,553,3818,553,3780,545,3749,524,3728,493,3720,455,3720,64xe" filled="false" stroked="true" strokeweight="1pt" strokecolor="#000000">
                  <v:path arrowok="t"/>
                  <v:stroke dashstyle="solid"/>
                </v:shape>
                <v:shape style="position:absolute;left:3710;top:-44;width:6183;height:607" type="#_x0000_t202" id="docshape251" filled="false" stroked="false">
                  <v:textbox inset="0,0,0,0">
                    <w:txbxContent>
                      <w:p>
                        <w:pPr>
                          <w:spacing w:before="119"/>
                          <w:ind w:left="553" w:right="0" w:firstLine="0"/>
                          <w:jc w:val="left"/>
                          <w:rPr>
                            <w:sz w:val="22"/>
                          </w:rPr>
                        </w:pPr>
                        <w:r>
                          <w:rPr>
                            <w:sz w:val="22"/>
                          </w:rPr>
                          <w:t>%</w:t>
                        </w:r>
                        <w:r>
                          <w:rPr>
                            <w:spacing w:val="-5"/>
                            <w:sz w:val="22"/>
                          </w:rPr>
                          <w:t> </w:t>
                        </w:r>
                        <w:r>
                          <w:rPr>
                            <w:sz w:val="22"/>
                          </w:rPr>
                          <w:t>appropriate</w:t>
                        </w:r>
                        <w:r>
                          <w:rPr>
                            <w:spacing w:val="-6"/>
                            <w:sz w:val="22"/>
                          </w:rPr>
                          <w:t> </w:t>
                        </w:r>
                        <w:r>
                          <w:rPr>
                            <w:sz w:val="22"/>
                          </w:rPr>
                          <w:t>trial</w:t>
                        </w:r>
                        <w:r>
                          <w:rPr>
                            <w:spacing w:val="-6"/>
                            <w:sz w:val="22"/>
                          </w:rPr>
                          <w:t> </w:t>
                        </w:r>
                        <w:r>
                          <w:rPr>
                            <w:sz w:val="22"/>
                          </w:rPr>
                          <w:t>installation</w:t>
                        </w:r>
                        <w:r>
                          <w:rPr>
                            <w:spacing w:val="-7"/>
                            <w:sz w:val="22"/>
                          </w:rPr>
                          <w:t> </w:t>
                        </w:r>
                        <w:r>
                          <w:rPr>
                            <w:sz w:val="22"/>
                          </w:rPr>
                          <w:t>flow</w:t>
                        </w:r>
                        <w:r>
                          <w:rPr>
                            <w:spacing w:val="-8"/>
                            <w:sz w:val="22"/>
                          </w:rPr>
                          <w:t> </w:t>
                        </w:r>
                        <w:r>
                          <w:rPr>
                            <w:sz w:val="22"/>
                          </w:rPr>
                          <w:t>rate</w:t>
                        </w:r>
                        <w:r>
                          <w:rPr>
                            <w:spacing w:val="-7"/>
                            <w:sz w:val="22"/>
                          </w:rPr>
                          <w:t> </w:t>
                        </w:r>
                        <w:r>
                          <w:rPr>
                            <w:sz w:val="22"/>
                          </w:rPr>
                          <w:t>test</w:t>
                        </w:r>
                        <w:r>
                          <w:rPr>
                            <w:spacing w:val="-5"/>
                            <w:sz w:val="22"/>
                          </w:rPr>
                          <w:t> </w:t>
                        </w:r>
                        <w:r>
                          <w:rPr>
                            <w:spacing w:val="-2"/>
                            <w:sz w:val="22"/>
                          </w:rPr>
                          <w:t>results</w:t>
                        </w:r>
                      </w:p>
                    </w:txbxContent>
                  </v:textbox>
                  <w10:wrap type="none"/>
                </v:shape>
                <w10:wrap type="none"/>
              </v:group>
            </w:pict>
          </mc:Fallback>
        </mc:AlternateContent>
      </w:r>
      <w:r>
        <w:rPr>
          <w:spacing w:val="-2"/>
        </w:rPr>
        <w:t>Indicator</w:t>
      </w:r>
    </w:p>
    <w:p>
      <w:pPr>
        <w:pStyle w:val="BodyText"/>
        <w:rPr>
          <w:rFonts w:ascii="Arial"/>
          <w:b/>
        </w:rPr>
      </w:pPr>
    </w:p>
    <w:p>
      <w:pPr>
        <w:pStyle w:val="BodyText"/>
        <w:rPr>
          <w:rFonts w:ascii="Arial"/>
          <w:b/>
        </w:rPr>
      </w:pPr>
    </w:p>
    <w:p>
      <w:pPr>
        <w:pStyle w:val="BodyText"/>
        <w:spacing w:before="1"/>
        <w:rPr>
          <w:rFonts w:ascii="Arial"/>
          <w:b/>
        </w:rPr>
      </w:pPr>
    </w:p>
    <w:p>
      <w:pPr>
        <w:spacing w:before="0"/>
        <w:ind w:left="360" w:right="7807" w:firstLine="0"/>
        <w:jc w:val="left"/>
        <w:rPr>
          <w:sz w:val="22"/>
        </w:rPr>
      </w:pPr>
      <w:r>
        <w:rPr>
          <w:sz w:val="22"/>
        </w:rPr>
        <mc:AlternateContent>
          <mc:Choice Requires="wps">
            <w:drawing>
              <wp:anchor distT="0" distB="0" distL="0" distR="0" allowOverlap="1" layoutInCell="1" locked="0" behindDoc="0" simplePos="0" relativeHeight="15775744">
                <wp:simplePos x="0" y="0"/>
                <wp:positionH relativeFrom="page">
                  <wp:posOffset>2940430</wp:posOffset>
                </wp:positionH>
                <wp:positionV relativeFrom="paragraph">
                  <wp:posOffset>-173514</wp:posOffset>
                </wp:positionV>
                <wp:extent cx="2469515" cy="803275"/>
                <wp:effectExtent l="0" t="0" r="0" b="0"/>
                <wp:wrapNone/>
                <wp:docPr id="271" name="Textbox 271"/>
                <wp:cNvGraphicFramePr>
                  <a:graphicFrameLocks/>
                </wp:cNvGraphicFramePr>
                <a:graphic>
                  <a:graphicData uri="http://schemas.microsoft.com/office/word/2010/wordprocessingShape">
                    <wps:wsp>
                      <wps:cNvPr id="271" name="Textbox 271"/>
                      <wps:cNvSpPr txBox="1"/>
                      <wps:spPr>
                        <a:xfrm>
                          <a:off x="0" y="0"/>
                          <a:ext cx="2469515" cy="803275"/>
                        </a:xfrm>
                        <a:prstGeom prst="rect">
                          <a:avLst/>
                        </a:prstGeom>
                        <a:ln w="6096">
                          <a:solidFill>
                            <a:srgbClr val="000000"/>
                          </a:solidFill>
                          <a:prstDash val="solid"/>
                        </a:ln>
                      </wps:spPr>
                      <wps:txbx>
                        <w:txbxContent>
                          <w:p>
                            <w:pPr>
                              <w:pStyle w:val="BodyText"/>
                              <w:numPr>
                                <w:ilvl w:val="0"/>
                                <w:numId w:val="72"/>
                              </w:numPr>
                              <w:tabs>
                                <w:tab w:pos="463" w:val="left" w:leader="none"/>
                              </w:tabs>
                              <w:spacing w:line="240" w:lineRule="auto" w:before="103" w:after="0"/>
                              <w:ind w:left="463" w:right="466" w:hanging="360"/>
                              <w:jc w:val="left"/>
                            </w:pPr>
                            <w:r>
                              <w:rPr/>
                              <w:t>1</w:t>
                            </w:r>
                            <w:r>
                              <w:rPr>
                                <w:spacing w:val="-7"/>
                              </w:rPr>
                              <w:t> </w:t>
                            </w:r>
                            <w:r>
                              <w:rPr/>
                              <w:t>trial</w:t>
                            </w:r>
                            <w:r>
                              <w:rPr>
                                <w:spacing w:val="-8"/>
                              </w:rPr>
                              <w:t> </w:t>
                            </w:r>
                            <w:r>
                              <w:rPr/>
                              <w:t>installation</w:t>
                            </w:r>
                            <w:r>
                              <w:rPr>
                                <w:spacing w:val="-9"/>
                              </w:rPr>
                              <w:t> </w:t>
                            </w:r>
                            <w:r>
                              <w:rPr/>
                              <w:t>flow</w:t>
                            </w:r>
                            <w:r>
                              <w:rPr>
                                <w:spacing w:val="-9"/>
                              </w:rPr>
                              <w:t> </w:t>
                            </w:r>
                            <w:r>
                              <w:rPr/>
                              <w:t>rate</w:t>
                            </w:r>
                            <w:r>
                              <w:rPr>
                                <w:spacing w:val="-7"/>
                              </w:rPr>
                              <w:t> </w:t>
                            </w:r>
                            <w:r>
                              <w:rPr/>
                              <w:t>test per sand sorting session</w:t>
                            </w:r>
                          </w:p>
                          <w:p>
                            <w:pPr>
                              <w:pStyle w:val="BodyText"/>
                              <w:numPr>
                                <w:ilvl w:val="0"/>
                                <w:numId w:val="72"/>
                              </w:numPr>
                              <w:tabs>
                                <w:tab w:pos="463" w:val="left" w:leader="none"/>
                              </w:tabs>
                              <w:spacing w:line="240" w:lineRule="auto" w:before="0" w:after="0"/>
                              <w:ind w:left="463" w:right="405" w:hanging="360"/>
                              <w:jc w:val="left"/>
                            </w:pPr>
                            <w:r>
                              <w:rPr/>
                              <w:t>Minimum</w:t>
                            </w:r>
                            <w:r>
                              <w:rPr>
                                <w:spacing w:val="-12"/>
                              </w:rPr>
                              <w:t> </w:t>
                            </w:r>
                            <w:r>
                              <w:rPr/>
                              <w:t>trial</w:t>
                            </w:r>
                            <w:r>
                              <w:rPr>
                                <w:spacing w:val="-13"/>
                              </w:rPr>
                              <w:t> </w:t>
                            </w:r>
                            <w:r>
                              <w:rPr/>
                              <w:t>installation</w:t>
                            </w:r>
                            <w:r>
                              <w:rPr>
                                <w:spacing w:val="-13"/>
                              </w:rPr>
                              <w:t> </w:t>
                            </w:r>
                            <w:r>
                              <w:rPr/>
                              <w:t>every 2</w:t>
                            </w:r>
                            <w:r>
                              <w:rPr>
                                <w:vertAlign w:val="superscript"/>
                              </w:rPr>
                              <w:t>nd</w:t>
                            </w:r>
                            <w:r>
                              <w:rPr>
                                <w:vertAlign w:val="baseline"/>
                              </w:rPr>
                              <w:t> day of washing</w:t>
                            </w:r>
                          </w:p>
                        </w:txbxContent>
                      </wps:txbx>
                      <wps:bodyPr wrap="square" lIns="0" tIns="0" rIns="0" bIns="0" rtlCol="0">
                        <a:noAutofit/>
                      </wps:bodyPr>
                    </wps:wsp>
                  </a:graphicData>
                </a:graphic>
              </wp:anchor>
            </w:drawing>
          </mc:Choice>
          <mc:Fallback>
            <w:pict>
              <v:shape style="position:absolute;margin-left:231.529999pt;margin-top:-13.662539pt;width:194.45pt;height:63.25pt;mso-position-horizontal-relative:page;mso-position-vertical-relative:paragraph;z-index:15775744" type="#_x0000_t202" id="docshape252" filled="false" stroked="true" strokeweight=".48001pt" strokecolor="#000000">
                <v:textbox inset="0,0,0,0">
                  <w:txbxContent>
                    <w:p>
                      <w:pPr>
                        <w:pStyle w:val="BodyText"/>
                        <w:numPr>
                          <w:ilvl w:val="0"/>
                          <w:numId w:val="72"/>
                        </w:numPr>
                        <w:tabs>
                          <w:tab w:pos="463" w:val="left" w:leader="none"/>
                        </w:tabs>
                        <w:spacing w:line="240" w:lineRule="auto" w:before="103" w:after="0"/>
                        <w:ind w:left="463" w:right="466" w:hanging="360"/>
                        <w:jc w:val="left"/>
                      </w:pPr>
                      <w:r>
                        <w:rPr/>
                        <w:t>1</w:t>
                      </w:r>
                      <w:r>
                        <w:rPr>
                          <w:spacing w:val="-7"/>
                        </w:rPr>
                        <w:t> </w:t>
                      </w:r>
                      <w:r>
                        <w:rPr/>
                        <w:t>trial</w:t>
                      </w:r>
                      <w:r>
                        <w:rPr>
                          <w:spacing w:val="-8"/>
                        </w:rPr>
                        <w:t> </w:t>
                      </w:r>
                      <w:r>
                        <w:rPr/>
                        <w:t>installation</w:t>
                      </w:r>
                      <w:r>
                        <w:rPr>
                          <w:spacing w:val="-9"/>
                        </w:rPr>
                        <w:t> </w:t>
                      </w:r>
                      <w:r>
                        <w:rPr/>
                        <w:t>flow</w:t>
                      </w:r>
                      <w:r>
                        <w:rPr>
                          <w:spacing w:val="-9"/>
                        </w:rPr>
                        <w:t> </w:t>
                      </w:r>
                      <w:r>
                        <w:rPr/>
                        <w:t>rate</w:t>
                      </w:r>
                      <w:r>
                        <w:rPr>
                          <w:spacing w:val="-7"/>
                        </w:rPr>
                        <w:t> </w:t>
                      </w:r>
                      <w:r>
                        <w:rPr/>
                        <w:t>test per sand sorting session</w:t>
                      </w:r>
                    </w:p>
                    <w:p>
                      <w:pPr>
                        <w:pStyle w:val="BodyText"/>
                        <w:numPr>
                          <w:ilvl w:val="0"/>
                          <w:numId w:val="72"/>
                        </w:numPr>
                        <w:tabs>
                          <w:tab w:pos="463" w:val="left" w:leader="none"/>
                        </w:tabs>
                        <w:spacing w:line="240" w:lineRule="auto" w:before="0" w:after="0"/>
                        <w:ind w:left="463" w:right="405" w:hanging="360"/>
                        <w:jc w:val="left"/>
                      </w:pPr>
                      <w:r>
                        <w:rPr/>
                        <w:t>Minimum</w:t>
                      </w:r>
                      <w:r>
                        <w:rPr>
                          <w:spacing w:val="-12"/>
                        </w:rPr>
                        <w:t> </w:t>
                      </w:r>
                      <w:r>
                        <w:rPr/>
                        <w:t>trial</w:t>
                      </w:r>
                      <w:r>
                        <w:rPr>
                          <w:spacing w:val="-13"/>
                        </w:rPr>
                        <w:t> </w:t>
                      </w:r>
                      <w:r>
                        <w:rPr/>
                        <w:t>installation</w:t>
                      </w:r>
                      <w:r>
                        <w:rPr>
                          <w:spacing w:val="-13"/>
                        </w:rPr>
                        <w:t> </w:t>
                      </w:r>
                      <w:r>
                        <w:rPr/>
                        <w:t>every 2</w:t>
                      </w:r>
                      <w:r>
                        <w:rPr>
                          <w:vertAlign w:val="superscript"/>
                        </w:rPr>
                        <w:t>nd</w:t>
                      </w:r>
                      <w:r>
                        <w:rPr>
                          <w:vertAlign w:val="baseline"/>
                        </w:rPr>
                        <w:t> day of washing</w:t>
                      </w:r>
                    </w:p>
                  </w:txbxContent>
                </v:textbox>
                <v:stroke dashstyle="solid"/>
                <w10:wrap type="none"/>
              </v:shape>
            </w:pict>
          </mc:Fallback>
        </mc:AlternateContent>
      </w:r>
      <w:r>
        <w:rPr>
          <w:rFonts w:ascii="Arial"/>
          <w:b/>
          <w:sz w:val="22"/>
        </w:rPr>
        <w:t>Project</w:t>
      </w:r>
      <w:r>
        <w:rPr>
          <w:rFonts w:ascii="Arial"/>
          <w:b/>
          <w:spacing w:val="-16"/>
          <w:sz w:val="22"/>
        </w:rPr>
        <w:t> </w:t>
      </w:r>
      <w:r>
        <w:rPr>
          <w:rFonts w:ascii="Arial"/>
          <w:b/>
          <w:sz w:val="22"/>
        </w:rPr>
        <w:t>Specific Parameters </w:t>
      </w:r>
      <w:r>
        <w:rPr>
          <w:sz w:val="22"/>
        </w:rPr>
        <w:t>(to help set targets)</w:t>
      </w:r>
    </w:p>
    <w:p>
      <w:pPr>
        <w:pStyle w:val="BodyText"/>
      </w:pPr>
    </w:p>
    <w:p>
      <w:pPr>
        <w:pStyle w:val="BodyText"/>
      </w:pPr>
    </w:p>
    <w:p>
      <w:pPr>
        <w:pStyle w:val="Heading7"/>
        <w:ind w:left="360"/>
        <w:jc w:val="left"/>
      </w:pPr>
      <w:r>
        <w:rPr/>
        <mc:AlternateContent>
          <mc:Choice Requires="wps">
            <w:drawing>
              <wp:anchor distT="0" distB="0" distL="0" distR="0" allowOverlap="1" layoutInCell="1" locked="0" behindDoc="0" simplePos="0" relativeHeight="15774720">
                <wp:simplePos x="0" y="0"/>
                <wp:positionH relativeFrom="page">
                  <wp:posOffset>2613660</wp:posOffset>
                </wp:positionH>
                <wp:positionV relativeFrom="paragraph">
                  <wp:posOffset>452028</wp:posOffset>
                </wp:positionV>
                <wp:extent cx="3529329" cy="803910"/>
                <wp:effectExtent l="0" t="0" r="0" b="0"/>
                <wp:wrapNone/>
                <wp:docPr id="272" name="Group 272"/>
                <wp:cNvGraphicFramePr>
                  <a:graphicFrameLocks/>
                </wp:cNvGraphicFramePr>
                <a:graphic>
                  <a:graphicData uri="http://schemas.microsoft.com/office/word/2010/wordprocessingGroup">
                    <wpg:wgp>
                      <wpg:cNvPr id="272" name="Group 272"/>
                      <wpg:cNvGrpSpPr/>
                      <wpg:grpSpPr>
                        <a:xfrm>
                          <a:off x="0" y="0"/>
                          <a:ext cx="3529329" cy="803910"/>
                          <a:chExt cx="3529329" cy="803910"/>
                        </a:xfrm>
                      </wpg:grpSpPr>
                      <wps:wsp>
                        <wps:cNvPr id="273" name="Graphic 273"/>
                        <wps:cNvSpPr/>
                        <wps:spPr>
                          <a:xfrm>
                            <a:off x="6350" y="6350"/>
                            <a:ext cx="3516629" cy="791210"/>
                          </a:xfrm>
                          <a:custGeom>
                            <a:avLst/>
                            <a:gdLst/>
                            <a:ahLst/>
                            <a:cxnLst/>
                            <a:rect l="l" t="t" r="r" b="b"/>
                            <a:pathLst>
                              <a:path w="3516629" h="791210">
                                <a:moveTo>
                                  <a:pt x="0" y="395604"/>
                                </a:moveTo>
                                <a:lnTo>
                                  <a:pt x="13700" y="345990"/>
                                </a:lnTo>
                                <a:lnTo>
                                  <a:pt x="37548" y="313911"/>
                                </a:lnTo>
                                <a:lnTo>
                                  <a:pt x="72597" y="282758"/>
                                </a:lnTo>
                                <a:lnTo>
                                  <a:pt x="118360" y="252641"/>
                                </a:lnTo>
                                <a:lnTo>
                                  <a:pt x="174348" y="223670"/>
                                </a:lnTo>
                                <a:lnTo>
                                  <a:pt x="240072" y="195956"/>
                                </a:lnTo>
                                <a:lnTo>
                                  <a:pt x="276433" y="182604"/>
                                </a:lnTo>
                                <a:lnTo>
                                  <a:pt x="315044" y="169607"/>
                                </a:lnTo>
                                <a:lnTo>
                                  <a:pt x="355846" y="156980"/>
                                </a:lnTo>
                                <a:lnTo>
                                  <a:pt x="398776" y="144735"/>
                                </a:lnTo>
                                <a:lnTo>
                                  <a:pt x="443775" y="132886"/>
                                </a:lnTo>
                                <a:lnTo>
                                  <a:pt x="490780" y="121448"/>
                                </a:lnTo>
                                <a:lnTo>
                                  <a:pt x="539731" y="110434"/>
                                </a:lnTo>
                                <a:lnTo>
                                  <a:pt x="590567" y="99857"/>
                                </a:lnTo>
                                <a:lnTo>
                                  <a:pt x="643227" y="89732"/>
                                </a:lnTo>
                                <a:lnTo>
                                  <a:pt x="697649" y="80072"/>
                                </a:lnTo>
                                <a:lnTo>
                                  <a:pt x="753773" y="70891"/>
                                </a:lnTo>
                                <a:lnTo>
                                  <a:pt x="811537" y="62203"/>
                                </a:lnTo>
                                <a:lnTo>
                                  <a:pt x="870881" y="54022"/>
                                </a:lnTo>
                                <a:lnTo>
                                  <a:pt x="931743" y="46360"/>
                                </a:lnTo>
                                <a:lnTo>
                                  <a:pt x="994063" y="39232"/>
                                </a:lnTo>
                                <a:lnTo>
                                  <a:pt x="1057779" y="32652"/>
                                </a:lnTo>
                                <a:lnTo>
                                  <a:pt x="1122831" y="26634"/>
                                </a:lnTo>
                                <a:lnTo>
                                  <a:pt x="1189157" y="21191"/>
                                </a:lnTo>
                                <a:lnTo>
                                  <a:pt x="1256696" y="16336"/>
                                </a:lnTo>
                                <a:lnTo>
                                  <a:pt x="1325388" y="12084"/>
                                </a:lnTo>
                                <a:lnTo>
                                  <a:pt x="1395170" y="8449"/>
                                </a:lnTo>
                                <a:lnTo>
                                  <a:pt x="1465983" y="5444"/>
                                </a:lnTo>
                                <a:lnTo>
                                  <a:pt x="1537765" y="3083"/>
                                </a:lnTo>
                                <a:lnTo>
                                  <a:pt x="1610455" y="1379"/>
                                </a:lnTo>
                                <a:lnTo>
                                  <a:pt x="1683992" y="347"/>
                                </a:lnTo>
                                <a:lnTo>
                                  <a:pt x="1758314" y="0"/>
                                </a:lnTo>
                                <a:lnTo>
                                  <a:pt x="1832637" y="347"/>
                                </a:lnTo>
                                <a:lnTo>
                                  <a:pt x="1906174" y="1379"/>
                                </a:lnTo>
                                <a:lnTo>
                                  <a:pt x="1978864" y="3083"/>
                                </a:lnTo>
                                <a:lnTo>
                                  <a:pt x="2050646" y="5444"/>
                                </a:lnTo>
                                <a:lnTo>
                                  <a:pt x="2121459" y="8449"/>
                                </a:lnTo>
                                <a:lnTo>
                                  <a:pt x="2191241" y="12084"/>
                                </a:lnTo>
                                <a:lnTo>
                                  <a:pt x="2259933" y="16336"/>
                                </a:lnTo>
                                <a:lnTo>
                                  <a:pt x="2327472" y="21191"/>
                                </a:lnTo>
                                <a:lnTo>
                                  <a:pt x="2393798" y="26634"/>
                                </a:lnTo>
                                <a:lnTo>
                                  <a:pt x="2458850" y="32652"/>
                                </a:lnTo>
                                <a:lnTo>
                                  <a:pt x="2522566" y="39232"/>
                                </a:lnTo>
                                <a:lnTo>
                                  <a:pt x="2584886" y="46360"/>
                                </a:lnTo>
                                <a:lnTo>
                                  <a:pt x="2645748" y="54022"/>
                                </a:lnTo>
                                <a:lnTo>
                                  <a:pt x="2705092" y="62203"/>
                                </a:lnTo>
                                <a:lnTo>
                                  <a:pt x="2762856" y="70891"/>
                                </a:lnTo>
                                <a:lnTo>
                                  <a:pt x="2818980" y="80072"/>
                                </a:lnTo>
                                <a:lnTo>
                                  <a:pt x="2873402" y="89732"/>
                                </a:lnTo>
                                <a:lnTo>
                                  <a:pt x="2926062" y="99857"/>
                                </a:lnTo>
                                <a:lnTo>
                                  <a:pt x="2976898" y="110434"/>
                                </a:lnTo>
                                <a:lnTo>
                                  <a:pt x="3025849" y="121448"/>
                                </a:lnTo>
                                <a:lnTo>
                                  <a:pt x="3072854" y="132886"/>
                                </a:lnTo>
                                <a:lnTo>
                                  <a:pt x="3117853" y="144735"/>
                                </a:lnTo>
                                <a:lnTo>
                                  <a:pt x="3160783" y="156980"/>
                                </a:lnTo>
                                <a:lnTo>
                                  <a:pt x="3201585" y="169607"/>
                                </a:lnTo>
                                <a:lnTo>
                                  <a:pt x="3240196" y="182604"/>
                                </a:lnTo>
                                <a:lnTo>
                                  <a:pt x="3276557" y="195956"/>
                                </a:lnTo>
                                <a:lnTo>
                                  <a:pt x="3342281" y="223670"/>
                                </a:lnTo>
                                <a:lnTo>
                                  <a:pt x="3398269" y="252641"/>
                                </a:lnTo>
                                <a:lnTo>
                                  <a:pt x="3444032" y="282758"/>
                                </a:lnTo>
                                <a:lnTo>
                                  <a:pt x="3479081" y="313911"/>
                                </a:lnTo>
                                <a:lnTo>
                                  <a:pt x="3502929" y="345990"/>
                                </a:lnTo>
                                <a:lnTo>
                                  <a:pt x="3516629" y="395604"/>
                                </a:lnTo>
                                <a:lnTo>
                                  <a:pt x="3515087" y="412333"/>
                                </a:lnTo>
                                <a:lnTo>
                                  <a:pt x="3492436" y="461399"/>
                                </a:lnTo>
                                <a:lnTo>
                                  <a:pt x="3462926" y="493039"/>
                                </a:lnTo>
                                <a:lnTo>
                                  <a:pt x="3422459" y="523695"/>
                                </a:lnTo>
                                <a:lnTo>
                                  <a:pt x="3371523" y="553257"/>
                                </a:lnTo>
                                <a:lnTo>
                                  <a:pt x="3310606" y="581616"/>
                                </a:lnTo>
                                <a:lnTo>
                                  <a:pt x="3240196" y="608661"/>
                                </a:lnTo>
                                <a:lnTo>
                                  <a:pt x="3201585" y="621657"/>
                                </a:lnTo>
                                <a:lnTo>
                                  <a:pt x="3160783" y="634284"/>
                                </a:lnTo>
                                <a:lnTo>
                                  <a:pt x="3117853" y="646527"/>
                                </a:lnTo>
                                <a:lnTo>
                                  <a:pt x="3072854" y="658374"/>
                                </a:lnTo>
                                <a:lnTo>
                                  <a:pt x="3025849" y="669810"/>
                                </a:lnTo>
                                <a:lnTo>
                                  <a:pt x="2976898" y="680822"/>
                                </a:lnTo>
                                <a:lnTo>
                                  <a:pt x="2926062" y="691395"/>
                                </a:lnTo>
                                <a:lnTo>
                                  <a:pt x="2873402" y="701518"/>
                                </a:lnTo>
                                <a:lnTo>
                                  <a:pt x="2818980" y="711174"/>
                                </a:lnTo>
                                <a:lnTo>
                                  <a:pt x="2762856" y="720352"/>
                                </a:lnTo>
                                <a:lnTo>
                                  <a:pt x="2705092" y="729037"/>
                                </a:lnTo>
                                <a:lnTo>
                                  <a:pt x="2645748" y="737216"/>
                                </a:lnTo>
                                <a:lnTo>
                                  <a:pt x="2584886" y="744874"/>
                                </a:lnTo>
                                <a:lnTo>
                                  <a:pt x="2522566" y="751998"/>
                                </a:lnTo>
                                <a:lnTo>
                                  <a:pt x="2458850" y="758575"/>
                                </a:lnTo>
                                <a:lnTo>
                                  <a:pt x="2393798" y="764591"/>
                                </a:lnTo>
                                <a:lnTo>
                                  <a:pt x="2327472" y="770031"/>
                                </a:lnTo>
                                <a:lnTo>
                                  <a:pt x="2259933" y="774883"/>
                                </a:lnTo>
                                <a:lnTo>
                                  <a:pt x="2191241" y="779132"/>
                                </a:lnTo>
                                <a:lnTo>
                                  <a:pt x="2121459" y="782765"/>
                                </a:lnTo>
                                <a:lnTo>
                                  <a:pt x="2050646" y="785769"/>
                                </a:lnTo>
                                <a:lnTo>
                                  <a:pt x="1978864" y="788128"/>
                                </a:lnTo>
                                <a:lnTo>
                                  <a:pt x="1906174" y="789831"/>
                                </a:lnTo>
                                <a:lnTo>
                                  <a:pt x="1832637" y="790863"/>
                                </a:lnTo>
                                <a:lnTo>
                                  <a:pt x="1758314" y="791209"/>
                                </a:lnTo>
                                <a:lnTo>
                                  <a:pt x="1683992" y="790863"/>
                                </a:lnTo>
                                <a:lnTo>
                                  <a:pt x="1610455" y="789831"/>
                                </a:lnTo>
                                <a:lnTo>
                                  <a:pt x="1537765" y="788128"/>
                                </a:lnTo>
                                <a:lnTo>
                                  <a:pt x="1465983" y="785769"/>
                                </a:lnTo>
                                <a:lnTo>
                                  <a:pt x="1395170" y="782765"/>
                                </a:lnTo>
                                <a:lnTo>
                                  <a:pt x="1325388" y="779132"/>
                                </a:lnTo>
                                <a:lnTo>
                                  <a:pt x="1256696" y="774883"/>
                                </a:lnTo>
                                <a:lnTo>
                                  <a:pt x="1189157" y="770031"/>
                                </a:lnTo>
                                <a:lnTo>
                                  <a:pt x="1122831" y="764591"/>
                                </a:lnTo>
                                <a:lnTo>
                                  <a:pt x="1057779" y="758575"/>
                                </a:lnTo>
                                <a:lnTo>
                                  <a:pt x="994063" y="751998"/>
                                </a:lnTo>
                                <a:lnTo>
                                  <a:pt x="931743" y="744874"/>
                                </a:lnTo>
                                <a:lnTo>
                                  <a:pt x="870881" y="737216"/>
                                </a:lnTo>
                                <a:lnTo>
                                  <a:pt x="811537" y="729037"/>
                                </a:lnTo>
                                <a:lnTo>
                                  <a:pt x="753773" y="720352"/>
                                </a:lnTo>
                                <a:lnTo>
                                  <a:pt x="697649" y="711174"/>
                                </a:lnTo>
                                <a:lnTo>
                                  <a:pt x="643227" y="701518"/>
                                </a:lnTo>
                                <a:lnTo>
                                  <a:pt x="590567" y="691395"/>
                                </a:lnTo>
                                <a:lnTo>
                                  <a:pt x="539731" y="680822"/>
                                </a:lnTo>
                                <a:lnTo>
                                  <a:pt x="490780" y="669810"/>
                                </a:lnTo>
                                <a:lnTo>
                                  <a:pt x="443775" y="658374"/>
                                </a:lnTo>
                                <a:lnTo>
                                  <a:pt x="398776" y="646527"/>
                                </a:lnTo>
                                <a:lnTo>
                                  <a:pt x="355846" y="634284"/>
                                </a:lnTo>
                                <a:lnTo>
                                  <a:pt x="315044" y="621657"/>
                                </a:lnTo>
                                <a:lnTo>
                                  <a:pt x="276433" y="608661"/>
                                </a:lnTo>
                                <a:lnTo>
                                  <a:pt x="240072" y="595310"/>
                                </a:lnTo>
                                <a:lnTo>
                                  <a:pt x="174348" y="567594"/>
                                </a:lnTo>
                                <a:lnTo>
                                  <a:pt x="118360" y="538620"/>
                                </a:lnTo>
                                <a:lnTo>
                                  <a:pt x="72597" y="508497"/>
                                </a:lnTo>
                                <a:lnTo>
                                  <a:pt x="37548" y="477335"/>
                                </a:lnTo>
                                <a:lnTo>
                                  <a:pt x="13700" y="445244"/>
                                </a:lnTo>
                                <a:lnTo>
                                  <a:pt x="0" y="395604"/>
                                </a:lnTo>
                                <a:close/>
                              </a:path>
                            </a:pathLst>
                          </a:custGeom>
                          <a:ln w="12700">
                            <a:solidFill>
                              <a:srgbClr val="000000"/>
                            </a:solidFill>
                            <a:prstDash val="solid"/>
                          </a:ln>
                        </wps:spPr>
                        <wps:bodyPr wrap="square" lIns="0" tIns="0" rIns="0" bIns="0" rtlCol="0">
                          <a:prstTxWarp prst="textNoShape">
                            <a:avLst/>
                          </a:prstTxWarp>
                          <a:noAutofit/>
                        </wps:bodyPr>
                      </wps:wsp>
                      <wps:wsp>
                        <wps:cNvPr id="274" name="Textbox 274"/>
                        <wps:cNvSpPr txBox="1"/>
                        <wps:spPr>
                          <a:xfrm>
                            <a:off x="0" y="0"/>
                            <a:ext cx="3529329" cy="803910"/>
                          </a:xfrm>
                          <a:prstGeom prst="rect">
                            <a:avLst/>
                          </a:prstGeom>
                        </wps:spPr>
                        <wps:txbx>
                          <w:txbxContent>
                            <w:p>
                              <w:pPr>
                                <w:spacing w:line="240" w:lineRule="auto" w:before="17"/>
                                <w:rPr>
                                  <w:rFonts w:ascii="Arial"/>
                                  <w:b/>
                                  <w:sz w:val="22"/>
                                </w:rPr>
                              </w:pPr>
                            </w:p>
                            <w:p>
                              <w:pPr>
                                <w:spacing w:before="0"/>
                                <w:ind w:left="1193" w:right="1191" w:hanging="2"/>
                                <w:jc w:val="center"/>
                                <w:rPr>
                                  <w:rFonts w:ascii="Arial"/>
                                  <w:b/>
                                  <w:sz w:val="22"/>
                                </w:rPr>
                              </w:pPr>
                              <w:r>
                                <w:rPr>
                                  <w:rFonts w:ascii="Arial"/>
                                  <w:b/>
                                  <w:sz w:val="22"/>
                                </w:rPr>
                                <w:t>Filtration sand with 100% acceptable</w:t>
                              </w:r>
                              <w:r>
                                <w:rPr>
                                  <w:rFonts w:ascii="Arial"/>
                                  <w:b/>
                                  <w:spacing w:val="-10"/>
                                  <w:sz w:val="22"/>
                                </w:rPr>
                                <w:t> </w:t>
                              </w:r>
                              <w:r>
                                <w:rPr>
                                  <w:rFonts w:ascii="Arial"/>
                                  <w:b/>
                                  <w:sz w:val="22"/>
                                </w:rPr>
                                <w:t>flow</w:t>
                              </w:r>
                              <w:r>
                                <w:rPr>
                                  <w:rFonts w:ascii="Arial"/>
                                  <w:b/>
                                  <w:spacing w:val="-6"/>
                                  <w:sz w:val="22"/>
                                </w:rPr>
                                <w:t> </w:t>
                              </w:r>
                              <w:r>
                                <w:rPr>
                                  <w:rFonts w:ascii="Arial"/>
                                  <w:b/>
                                  <w:sz w:val="22"/>
                                </w:rPr>
                                <w:t>rate</w:t>
                              </w:r>
                              <w:r>
                                <w:rPr>
                                  <w:rFonts w:ascii="Arial"/>
                                  <w:b/>
                                  <w:spacing w:val="-11"/>
                                  <w:sz w:val="22"/>
                                </w:rPr>
                                <w:t> </w:t>
                              </w:r>
                              <w:r>
                                <w:rPr>
                                  <w:rFonts w:ascii="Arial"/>
                                  <w:b/>
                                  <w:sz w:val="22"/>
                                </w:rPr>
                                <w:t>with</w:t>
                              </w:r>
                              <w:r>
                                <w:rPr>
                                  <w:rFonts w:ascii="Arial"/>
                                  <w:b/>
                                  <w:spacing w:val="-8"/>
                                  <w:sz w:val="22"/>
                                </w:rPr>
                                <w:t> </w:t>
                              </w:r>
                              <w:r>
                                <w:rPr>
                                  <w:rFonts w:ascii="Arial"/>
                                  <w:b/>
                                  <w:sz w:val="22"/>
                                </w:rPr>
                                <w:t>each trial installation</w:t>
                              </w:r>
                            </w:p>
                          </w:txbxContent>
                        </wps:txbx>
                        <wps:bodyPr wrap="square" lIns="0" tIns="0" rIns="0" bIns="0" rtlCol="0">
                          <a:noAutofit/>
                        </wps:bodyPr>
                      </wps:wsp>
                    </wpg:wgp>
                  </a:graphicData>
                </a:graphic>
              </wp:anchor>
            </w:drawing>
          </mc:Choice>
          <mc:Fallback>
            <w:pict>
              <v:group style="position:absolute;margin-left:205.800003pt;margin-top:35.592831pt;width:277.9pt;height:63.3pt;mso-position-horizontal-relative:page;mso-position-vertical-relative:paragraph;z-index:15774720" id="docshapegroup253" coordorigin="4116,712" coordsize="5558,1266">
                <v:shape style="position:absolute;left:4126;top:721;width:5538;height:1246" id="docshape254" coordorigin="4126,722" coordsize="5538,1246" path="m4126,1345l4148,1267,4185,1216,4240,1167,4312,1120,4401,1074,4504,1030,4561,1009,4622,989,4686,969,4754,950,4825,931,4899,913,4976,896,5056,879,5139,863,5225,848,5313,833,5404,820,5497,807,5593,795,5691,784,5792,773,5894,764,5999,755,6105,748,6213,741,6323,735,6435,730,6548,727,6662,724,6778,722,6895,722,7012,722,7128,724,7242,727,7355,730,7467,735,7577,741,7685,748,7791,755,7896,764,7998,773,8099,784,8197,795,8293,807,8386,820,8477,833,8565,848,8651,863,8734,879,8814,896,8891,913,8965,931,9036,950,9104,969,9168,989,9229,1009,9286,1030,9389,1074,9478,1120,9550,1167,9605,1216,9642,1267,9664,1345,9662,1371,9626,1448,9579,1498,9516,1547,9435,1593,9340,1638,9229,1680,9168,1701,9104,1721,9036,1740,8965,1759,8891,1777,8814,1794,8734,1811,8651,1827,8565,1842,8477,1856,8386,1870,8293,1883,8197,1895,8099,1906,7998,1916,7896,1926,7791,1935,7685,1942,7577,1949,7467,1955,7355,1959,7242,1963,7128,1966,7012,1967,6895,1968,6778,1967,6662,1966,6548,1963,6435,1959,6323,1955,6213,1949,6105,1942,5999,1935,5894,1926,5792,1916,5691,1906,5593,1895,5497,1883,5404,1870,5313,1856,5225,1842,5139,1827,5056,1811,4976,1794,4899,1777,4825,1759,4754,1740,4686,1721,4622,1701,4561,1680,4504,1659,4401,1616,4312,1570,4240,1523,4185,1474,4148,1423,4126,1345xe" filled="false" stroked="true" strokeweight="1pt" strokecolor="#000000">
                  <v:path arrowok="t"/>
                  <v:stroke dashstyle="solid"/>
                </v:shape>
                <v:shape style="position:absolute;left:4116;top:711;width:5558;height:1266" type="#_x0000_t202" id="docshape255" filled="false" stroked="false">
                  <v:textbox inset="0,0,0,0">
                    <w:txbxContent>
                      <w:p>
                        <w:pPr>
                          <w:spacing w:line="240" w:lineRule="auto" w:before="17"/>
                          <w:rPr>
                            <w:rFonts w:ascii="Arial"/>
                            <w:b/>
                            <w:sz w:val="22"/>
                          </w:rPr>
                        </w:pPr>
                      </w:p>
                      <w:p>
                        <w:pPr>
                          <w:spacing w:before="0"/>
                          <w:ind w:left="1193" w:right="1191" w:hanging="2"/>
                          <w:jc w:val="center"/>
                          <w:rPr>
                            <w:rFonts w:ascii="Arial"/>
                            <w:b/>
                            <w:sz w:val="22"/>
                          </w:rPr>
                        </w:pPr>
                        <w:r>
                          <w:rPr>
                            <w:rFonts w:ascii="Arial"/>
                            <w:b/>
                            <w:sz w:val="22"/>
                          </w:rPr>
                          <w:t>Filtration sand with 100% acceptable</w:t>
                        </w:r>
                        <w:r>
                          <w:rPr>
                            <w:rFonts w:ascii="Arial"/>
                            <w:b/>
                            <w:spacing w:val="-10"/>
                            <w:sz w:val="22"/>
                          </w:rPr>
                          <w:t> </w:t>
                        </w:r>
                        <w:r>
                          <w:rPr>
                            <w:rFonts w:ascii="Arial"/>
                            <w:b/>
                            <w:sz w:val="22"/>
                          </w:rPr>
                          <w:t>flow</w:t>
                        </w:r>
                        <w:r>
                          <w:rPr>
                            <w:rFonts w:ascii="Arial"/>
                            <w:b/>
                            <w:spacing w:val="-6"/>
                            <w:sz w:val="22"/>
                          </w:rPr>
                          <w:t> </w:t>
                        </w:r>
                        <w:r>
                          <w:rPr>
                            <w:rFonts w:ascii="Arial"/>
                            <w:b/>
                            <w:sz w:val="22"/>
                          </w:rPr>
                          <w:t>rate</w:t>
                        </w:r>
                        <w:r>
                          <w:rPr>
                            <w:rFonts w:ascii="Arial"/>
                            <w:b/>
                            <w:spacing w:val="-11"/>
                            <w:sz w:val="22"/>
                          </w:rPr>
                          <w:t> </w:t>
                        </w:r>
                        <w:r>
                          <w:rPr>
                            <w:rFonts w:ascii="Arial"/>
                            <w:b/>
                            <w:sz w:val="22"/>
                          </w:rPr>
                          <w:t>with</w:t>
                        </w:r>
                        <w:r>
                          <w:rPr>
                            <w:rFonts w:ascii="Arial"/>
                            <w:b/>
                            <w:spacing w:val="-8"/>
                            <w:sz w:val="22"/>
                          </w:rPr>
                          <w:t> </w:t>
                        </w:r>
                        <w:r>
                          <w:rPr>
                            <w:rFonts w:ascii="Arial"/>
                            <w:b/>
                            <w:sz w:val="22"/>
                          </w:rPr>
                          <w:t>each trial installation</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75232">
                <wp:simplePos x="0" y="0"/>
                <wp:positionH relativeFrom="page">
                  <wp:posOffset>2749930</wp:posOffset>
                </wp:positionH>
                <wp:positionV relativeFrom="paragraph">
                  <wp:posOffset>-112613</wp:posOffset>
                </wp:positionV>
                <wp:extent cx="2972435" cy="457200"/>
                <wp:effectExtent l="0" t="0" r="0" b="0"/>
                <wp:wrapNone/>
                <wp:docPr id="275" name="Textbox 275"/>
                <wp:cNvGraphicFramePr>
                  <a:graphicFrameLocks/>
                </wp:cNvGraphicFramePr>
                <a:graphic>
                  <a:graphicData uri="http://schemas.microsoft.com/office/word/2010/wordprocessingShape">
                    <wps:wsp>
                      <wps:cNvPr id="275" name="Textbox 275"/>
                      <wps:cNvSpPr txBox="1"/>
                      <wps:spPr>
                        <a:xfrm>
                          <a:off x="0" y="0"/>
                          <a:ext cx="2972435" cy="457200"/>
                        </a:xfrm>
                        <a:prstGeom prst="rect">
                          <a:avLst/>
                        </a:prstGeom>
                        <a:ln w="6095">
                          <a:solidFill>
                            <a:srgbClr val="000000"/>
                          </a:solidFill>
                          <a:prstDash val="solid"/>
                        </a:ln>
                      </wps:spPr>
                      <wps:txbx>
                        <w:txbxContent>
                          <w:p>
                            <w:pPr>
                              <w:pStyle w:val="BodyText"/>
                              <w:spacing w:before="98"/>
                              <w:jc w:val="center"/>
                            </w:pPr>
                            <w:r>
                              <w:rPr/>
                              <w:t>Trial</w:t>
                            </w:r>
                            <w:r>
                              <w:rPr>
                                <w:spacing w:val="-8"/>
                              </w:rPr>
                              <w:t> </w:t>
                            </w:r>
                            <w:r>
                              <w:rPr/>
                              <w:t>Installation</w:t>
                            </w:r>
                            <w:r>
                              <w:rPr>
                                <w:spacing w:val="-3"/>
                              </w:rPr>
                              <w:t> </w:t>
                            </w:r>
                            <w:r>
                              <w:rPr/>
                              <w:t>Flow</w:t>
                            </w:r>
                            <w:r>
                              <w:rPr>
                                <w:spacing w:val="-7"/>
                              </w:rPr>
                              <w:t> </w:t>
                            </w:r>
                            <w:r>
                              <w:rPr/>
                              <w:t>Rate</w:t>
                            </w:r>
                            <w:r>
                              <w:rPr>
                                <w:spacing w:val="-6"/>
                              </w:rPr>
                              <w:t> </w:t>
                            </w:r>
                            <w:r>
                              <w:rPr/>
                              <w:t>Test</w:t>
                            </w:r>
                            <w:r>
                              <w:rPr>
                                <w:spacing w:val="-1"/>
                              </w:rPr>
                              <w:t> </w:t>
                            </w:r>
                            <w:r>
                              <w:rPr>
                                <w:spacing w:val="-10"/>
                              </w:rPr>
                              <w:t>–</w:t>
                            </w:r>
                          </w:p>
                          <w:p>
                            <w:pPr>
                              <w:pStyle w:val="BodyText"/>
                              <w:spacing w:before="2"/>
                              <w:jc w:val="center"/>
                            </w:pPr>
                            <w:r>
                              <w:rPr/>
                              <w:t>100%</w:t>
                            </w:r>
                            <w:r>
                              <w:rPr>
                                <w:spacing w:val="-2"/>
                              </w:rPr>
                              <w:t> acceptable</w:t>
                            </w:r>
                          </w:p>
                        </w:txbxContent>
                      </wps:txbx>
                      <wps:bodyPr wrap="square" lIns="0" tIns="0" rIns="0" bIns="0" rtlCol="0">
                        <a:noAutofit/>
                      </wps:bodyPr>
                    </wps:wsp>
                  </a:graphicData>
                </a:graphic>
              </wp:anchor>
            </w:drawing>
          </mc:Choice>
          <mc:Fallback>
            <w:pict>
              <v:shape style="position:absolute;margin-left:216.529999pt;margin-top:-8.867173pt;width:234.05pt;height:36pt;mso-position-horizontal-relative:page;mso-position-vertical-relative:paragraph;z-index:15775232" type="#_x0000_t202" id="docshape256" filled="false" stroked="true" strokeweight=".47998pt" strokecolor="#000000">
                <v:textbox inset="0,0,0,0">
                  <w:txbxContent>
                    <w:p>
                      <w:pPr>
                        <w:pStyle w:val="BodyText"/>
                        <w:spacing w:before="98"/>
                        <w:jc w:val="center"/>
                      </w:pPr>
                      <w:r>
                        <w:rPr/>
                        <w:t>Trial</w:t>
                      </w:r>
                      <w:r>
                        <w:rPr>
                          <w:spacing w:val="-8"/>
                        </w:rPr>
                        <w:t> </w:t>
                      </w:r>
                      <w:r>
                        <w:rPr/>
                        <w:t>Installation</w:t>
                      </w:r>
                      <w:r>
                        <w:rPr>
                          <w:spacing w:val="-3"/>
                        </w:rPr>
                        <w:t> </w:t>
                      </w:r>
                      <w:r>
                        <w:rPr/>
                        <w:t>Flow</w:t>
                      </w:r>
                      <w:r>
                        <w:rPr>
                          <w:spacing w:val="-7"/>
                        </w:rPr>
                        <w:t> </w:t>
                      </w:r>
                      <w:r>
                        <w:rPr/>
                        <w:t>Rate</w:t>
                      </w:r>
                      <w:r>
                        <w:rPr>
                          <w:spacing w:val="-6"/>
                        </w:rPr>
                        <w:t> </w:t>
                      </w:r>
                      <w:r>
                        <w:rPr/>
                        <w:t>Test</w:t>
                      </w:r>
                      <w:r>
                        <w:rPr>
                          <w:spacing w:val="-1"/>
                        </w:rPr>
                        <w:t> </w:t>
                      </w:r>
                      <w:r>
                        <w:rPr>
                          <w:spacing w:val="-10"/>
                        </w:rPr>
                        <w:t>–</w:t>
                      </w:r>
                    </w:p>
                    <w:p>
                      <w:pPr>
                        <w:pStyle w:val="BodyText"/>
                        <w:spacing w:before="2"/>
                        <w:jc w:val="center"/>
                      </w:pPr>
                      <w:r>
                        <w:rPr/>
                        <w:t>100%</w:t>
                      </w:r>
                      <w:r>
                        <w:rPr>
                          <w:spacing w:val="-2"/>
                        </w:rPr>
                        <w:t> acceptable</w:t>
                      </w:r>
                    </w:p>
                  </w:txbxContent>
                </v:textbox>
                <v:stroke dashstyle="solid"/>
                <w10:wrap type="none"/>
              </v:shape>
            </w:pict>
          </mc:Fallback>
        </mc:AlternateContent>
      </w:r>
      <w:r>
        <w:rPr>
          <w:spacing w:val="-2"/>
        </w:rPr>
        <w:t>Target</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Heading6"/>
        <w:spacing w:line="252" w:lineRule="exact" w:before="1"/>
        <w:ind w:left="360"/>
        <w:jc w:val="left"/>
      </w:pPr>
      <w:r>
        <w:rPr>
          <w:spacing w:val="-2"/>
        </w:rPr>
        <w:t>SMART</w:t>
      </w:r>
    </w:p>
    <w:p>
      <w:pPr>
        <w:pStyle w:val="Heading7"/>
        <w:spacing w:line="252" w:lineRule="exact"/>
        <w:ind w:left="360"/>
        <w:jc w:val="left"/>
      </w:pPr>
      <w:r>
        <w:rPr>
          <w:spacing w:val="-2"/>
        </w:rPr>
        <w:t>Target</w:t>
      </w:r>
    </w:p>
    <w:p>
      <w:pPr>
        <w:pStyle w:val="BodyText"/>
        <w:spacing w:before="252"/>
        <w:rPr>
          <w:rFonts w:ascii="Arial"/>
          <w:b/>
        </w:rPr>
      </w:pPr>
    </w:p>
    <w:p>
      <w:pPr>
        <w:pStyle w:val="BodyText"/>
        <w:ind w:left="360"/>
      </w:pPr>
      <w:r>
        <w:rPr/>
        <w:t>More</w:t>
      </w:r>
      <w:r>
        <w:rPr>
          <w:spacing w:val="-3"/>
        </w:rPr>
        <w:t> </w:t>
      </w:r>
      <w:r>
        <w:rPr/>
        <w:t>examples</w:t>
      </w:r>
      <w:r>
        <w:rPr>
          <w:spacing w:val="-4"/>
        </w:rPr>
        <w:t> </w:t>
      </w:r>
      <w:r>
        <w:rPr/>
        <w:t>of</w:t>
      </w:r>
      <w:r>
        <w:rPr>
          <w:spacing w:val="-2"/>
        </w:rPr>
        <w:t> </w:t>
      </w:r>
      <w:r>
        <w:rPr>
          <w:rFonts w:ascii="Arial"/>
          <w:b/>
        </w:rPr>
        <w:t>SMART</w:t>
      </w:r>
      <w:r>
        <w:rPr>
          <w:rFonts w:ascii="Arial"/>
          <w:b/>
          <w:spacing w:val="-5"/>
        </w:rPr>
        <w:t> </w:t>
      </w:r>
      <w:r>
        <w:rPr/>
        <w:t>targets</w:t>
      </w:r>
      <w:r>
        <w:rPr>
          <w:spacing w:val="-6"/>
        </w:rPr>
        <w:t> </w:t>
      </w:r>
      <w:r>
        <w:rPr/>
        <w:t>are</w:t>
      </w:r>
      <w:r>
        <w:rPr>
          <w:spacing w:val="-6"/>
        </w:rPr>
        <w:t> </w:t>
      </w:r>
      <w:r>
        <w:rPr/>
        <w:t>shown</w:t>
      </w:r>
      <w:r>
        <w:rPr>
          <w:spacing w:val="-4"/>
        </w:rPr>
        <w:t> </w:t>
      </w:r>
      <w:r>
        <w:rPr/>
        <w:t>in</w:t>
      </w:r>
      <w:r>
        <w:rPr>
          <w:spacing w:val="-4"/>
        </w:rPr>
        <w:t> </w:t>
      </w:r>
      <w:r>
        <w:rPr/>
        <w:t>Table</w:t>
      </w:r>
      <w:r>
        <w:rPr>
          <w:spacing w:val="-3"/>
        </w:rPr>
        <w:t> </w:t>
      </w:r>
      <w:r>
        <w:rPr>
          <w:spacing w:val="-4"/>
        </w:rPr>
        <w:t>5.1.</w:t>
      </w:r>
    </w:p>
    <w:p>
      <w:pPr>
        <w:pStyle w:val="BodyText"/>
      </w:pPr>
    </w:p>
    <w:p>
      <w:pPr>
        <w:pStyle w:val="Heading7"/>
        <w:ind w:left="358" w:right="358"/>
      </w:pPr>
      <w:r>
        <w:rPr/>
        <w:t>Table</w:t>
      </w:r>
      <w:r>
        <w:rPr>
          <w:spacing w:val="-5"/>
        </w:rPr>
        <w:t> </w:t>
      </w:r>
      <w:r>
        <w:rPr/>
        <w:t>5.1:</w:t>
      </w:r>
      <w:r>
        <w:rPr>
          <w:spacing w:val="-5"/>
        </w:rPr>
        <w:t> </w:t>
      </w:r>
      <w:r>
        <w:rPr/>
        <w:t>Developing</w:t>
      </w:r>
      <w:r>
        <w:rPr>
          <w:spacing w:val="-5"/>
        </w:rPr>
        <w:t> </w:t>
      </w:r>
      <w:r>
        <w:rPr/>
        <w:t>SMART</w:t>
      </w:r>
      <w:r>
        <w:rPr>
          <w:spacing w:val="-5"/>
        </w:rPr>
        <w:t> </w:t>
      </w:r>
      <w:r>
        <w:rPr>
          <w:spacing w:val="-2"/>
        </w:rPr>
        <w:t>Targets</w:t>
      </w:r>
    </w:p>
    <w:p>
      <w:pPr>
        <w:pStyle w:val="BodyText"/>
        <w:spacing w:before="28" w:after="1"/>
        <w:rPr>
          <w:rFonts w:ascii="Arial"/>
          <w:b/>
          <w:sz w:val="20"/>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728"/>
        <w:gridCol w:w="2612"/>
        <w:gridCol w:w="2609"/>
        <w:gridCol w:w="2612"/>
      </w:tblGrid>
      <w:tr>
        <w:trPr>
          <w:trHeight w:val="493" w:hRule="atLeast"/>
        </w:trPr>
        <w:tc>
          <w:tcPr>
            <w:tcW w:w="9561" w:type="dxa"/>
            <w:gridSpan w:val="4"/>
          </w:tcPr>
          <w:p>
            <w:pPr>
              <w:pStyle w:val="TableParagraph"/>
              <w:spacing w:before="55"/>
              <w:ind w:left="11"/>
              <w:jc w:val="center"/>
              <w:rPr>
                <w:rFonts w:ascii="Arial"/>
                <w:b/>
                <w:sz w:val="22"/>
              </w:rPr>
            </w:pPr>
            <w:r>
              <w:rPr>
                <w:rFonts w:ascii="Arial"/>
                <w:b/>
                <w:spacing w:val="-2"/>
                <w:sz w:val="22"/>
              </w:rPr>
              <w:t>Example</w:t>
            </w:r>
          </w:p>
        </w:tc>
      </w:tr>
      <w:tr>
        <w:trPr>
          <w:trHeight w:val="1341" w:hRule="atLeast"/>
        </w:trPr>
        <w:tc>
          <w:tcPr>
            <w:tcW w:w="1728" w:type="dxa"/>
          </w:tcPr>
          <w:p>
            <w:pPr>
              <w:pStyle w:val="TableParagraph"/>
              <w:rPr>
                <w:rFonts w:ascii="Arial"/>
                <w:b/>
                <w:sz w:val="22"/>
              </w:rPr>
            </w:pPr>
          </w:p>
          <w:p>
            <w:pPr>
              <w:pStyle w:val="TableParagraph"/>
              <w:spacing w:before="34"/>
              <w:rPr>
                <w:rFonts w:ascii="Arial"/>
                <w:b/>
                <w:sz w:val="22"/>
              </w:rPr>
            </w:pPr>
          </w:p>
          <w:p>
            <w:pPr>
              <w:pStyle w:val="TableParagraph"/>
              <w:ind w:left="11" w:right="2"/>
              <w:jc w:val="center"/>
              <w:rPr>
                <w:rFonts w:ascii="Arial"/>
                <w:b/>
                <w:sz w:val="22"/>
              </w:rPr>
            </w:pPr>
            <w:r>
              <w:rPr>
                <w:rFonts w:ascii="Arial"/>
                <w:b/>
                <w:spacing w:val="-2"/>
                <w:sz w:val="22"/>
              </w:rPr>
              <w:t>Indicator</w:t>
            </w:r>
          </w:p>
        </w:tc>
        <w:tc>
          <w:tcPr>
            <w:tcW w:w="2612" w:type="dxa"/>
          </w:tcPr>
          <w:p>
            <w:pPr>
              <w:pStyle w:val="TableParagraph"/>
              <w:spacing w:before="228"/>
              <w:ind w:left="227" w:right="217"/>
              <w:jc w:val="center"/>
              <w:rPr>
                <w:sz w:val="22"/>
              </w:rPr>
            </w:pPr>
            <w:r>
              <w:rPr>
                <w:sz w:val="22"/>
              </w:rPr>
              <w:t>%</w:t>
            </w:r>
            <w:r>
              <w:rPr>
                <w:spacing w:val="-13"/>
                <w:sz w:val="22"/>
              </w:rPr>
              <w:t> </w:t>
            </w:r>
            <w:r>
              <w:rPr>
                <w:sz w:val="22"/>
              </w:rPr>
              <w:t>filter</w:t>
            </w:r>
            <w:r>
              <w:rPr>
                <w:spacing w:val="-11"/>
                <w:sz w:val="22"/>
              </w:rPr>
              <w:t> </w:t>
            </w:r>
            <w:r>
              <w:rPr>
                <w:sz w:val="22"/>
              </w:rPr>
              <w:t>boxes</w:t>
            </w:r>
            <w:r>
              <w:rPr>
                <w:spacing w:val="-12"/>
                <w:sz w:val="22"/>
              </w:rPr>
              <w:t> </w:t>
            </w:r>
            <w:r>
              <w:rPr>
                <w:sz w:val="22"/>
              </w:rPr>
              <w:t>useable (production </w:t>
            </w:r>
            <w:r>
              <w:rPr>
                <w:rFonts w:ascii="Wingdings" w:hAnsi="Wingdings"/>
                <w:sz w:val="22"/>
              </w:rPr>
              <w:t></w:t>
            </w:r>
            <w:r>
              <w:rPr>
                <w:rFonts w:ascii="Times New Roman" w:hAnsi="Times New Roman"/>
                <w:sz w:val="22"/>
              </w:rPr>
              <w:t> </w:t>
            </w:r>
            <w:r>
              <w:rPr>
                <w:spacing w:val="-2"/>
                <w:sz w:val="22"/>
              </w:rPr>
              <w:t>installation)</w:t>
            </w:r>
          </w:p>
        </w:tc>
        <w:tc>
          <w:tcPr>
            <w:tcW w:w="2609" w:type="dxa"/>
          </w:tcPr>
          <w:p>
            <w:pPr>
              <w:pStyle w:val="TableParagraph"/>
              <w:spacing w:before="163"/>
              <w:ind w:left="261" w:right="258" w:firstLine="1"/>
              <w:jc w:val="center"/>
              <w:rPr>
                <w:sz w:val="22"/>
              </w:rPr>
            </w:pPr>
            <w:r>
              <w:rPr>
                <w:sz w:val="22"/>
              </w:rPr>
              <w:t>% confidence of participants</w:t>
            </w:r>
            <w:r>
              <w:rPr>
                <w:spacing w:val="-16"/>
                <w:sz w:val="22"/>
              </w:rPr>
              <w:t> </w:t>
            </w:r>
            <w:r>
              <w:rPr>
                <w:sz w:val="22"/>
              </w:rPr>
              <w:t>in</w:t>
            </w:r>
            <w:r>
              <w:rPr>
                <w:spacing w:val="-15"/>
                <w:sz w:val="22"/>
              </w:rPr>
              <w:t> </w:t>
            </w:r>
            <w:r>
              <w:rPr>
                <w:sz w:val="22"/>
              </w:rPr>
              <w:t>putting their action plan item into</w:t>
            </w:r>
            <w:r>
              <w:rPr>
                <w:spacing w:val="-4"/>
                <w:sz w:val="22"/>
              </w:rPr>
              <w:t> </w:t>
            </w:r>
            <w:r>
              <w:rPr>
                <w:sz w:val="22"/>
              </w:rPr>
              <w:t>practice</w:t>
            </w:r>
            <w:r>
              <w:rPr>
                <w:spacing w:val="-4"/>
                <w:sz w:val="22"/>
              </w:rPr>
              <w:t> </w:t>
            </w:r>
            <w:r>
              <w:rPr>
                <w:sz w:val="22"/>
              </w:rPr>
              <w:t>at</w:t>
            </w:r>
            <w:r>
              <w:rPr>
                <w:spacing w:val="-1"/>
                <w:sz w:val="22"/>
              </w:rPr>
              <w:t> </w:t>
            </w:r>
            <w:r>
              <w:rPr>
                <w:spacing w:val="-4"/>
                <w:sz w:val="22"/>
              </w:rPr>
              <w:t>home</w:t>
            </w:r>
          </w:p>
        </w:tc>
        <w:tc>
          <w:tcPr>
            <w:tcW w:w="2612" w:type="dxa"/>
          </w:tcPr>
          <w:p>
            <w:pPr>
              <w:pStyle w:val="TableParagraph"/>
              <w:spacing w:before="103"/>
              <w:ind w:left="110" w:right="102"/>
              <w:jc w:val="center"/>
              <w:rPr>
                <w:sz w:val="22"/>
              </w:rPr>
            </w:pPr>
            <w:r>
              <w:rPr>
                <w:sz w:val="22"/>
              </w:rPr>
              <w:t>#</w:t>
            </w:r>
            <w:r>
              <w:rPr>
                <w:spacing w:val="-12"/>
                <w:sz w:val="22"/>
              </w:rPr>
              <w:t> </w:t>
            </w:r>
            <w:r>
              <w:rPr>
                <w:sz w:val="22"/>
              </w:rPr>
              <w:t>hygiene</w:t>
            </w:r>
            <w:r>
              <w:rPr>
                <w:spacing w:val="-12"/>
                <w:sz w:val="22"/>
              </w:rPr>
              <w:t> </w:t>
            </w:r>
            <w:r>
              <w:rPr>
                <w:sz w:val="22"/>
              </w:rPr>
              <w:t>and</w:t>
            </w:r>
            <w:r>
              <w:rPr>
                <w:spacing w:val="-13"/>
                <w:sz w:val="22"/>
              </w:rPr>
              <w:t> </w:t>
            </w:r>
            <w:r>
              <w:rPr>
                <w:sz w:val="22"/>
              </w:rPr>
              <w:t>sanitation recommendations</w:t>
            </w:r>
            <w:r>
              <w:rPr>
                <w:spacing w:val="-11"/>
                <w:sz w:val="22"/>
              </w:rPr>
              <w:t> </w:t>
            </w:r>
            <w:r>
              <w:rPr>
                <w:sz w:val="22"/>
              </w:rPr>
              <w:t>made by CHPs from visit to </w:t>
            </w:r>
            <w:r>
              <w:rPr>
                <w:spacing w:val="-2"/>
                <w:sz w:val="22"/>
              </w:rPr>
              <w:t>visit</w:t>
            </w:r>
          </w:p>
        </w:tc>
      </w:tr>
      <w:tr>
        <w:trPr>
          <w:trHeight w:val="1204" w:hRule="atLeast"/>
        </w:trPr>
        <w:tc>
          <w:tcPr>
            <w:tcW w:w="1728" w:type="dxa"/>
          </w:tcPr>
          <w:p>
            <w:pPr>
              <w:pStyle w:val="TableParagraph"/>
              <w:spacing w:before="90"/>
              <w:rPr>
                <w:rFonts w:ascii="Arial"/>
                <w:b/>
                <w:sz w:val="22"/>
              </w:rPr>
            </w:pPr>
          </w:p>
          <w:p>
            <w:pPr>
              <w:pStyle w:val="TableParagraph"/>
              <w:ind w:left="263" w:firstLine="225"/>
              <w:rPr>
                <w:rFonts w:ascii="Arial"/>
                <w:b/>
                <w:sz w:val="22"/>
              </w:rPr>
            </w:pPr>
            <w:r>
              <w:rPr>
                <w:rFonts w:ascii="Arial"/>
                <w:b/>
                <w:spacing w:val="-2"/>
                <w:sz w:val="22"/>
              </w:rPr>
              <w:t>Project Parameters</w:t>
            </w:r>
          </w:p>
        </w:tc>
        <w:tc>
          <w:tcPr>
            <w:tcW w:w="2612" w:type="dxa"/>
          </w:tcPr>
          <w:p>
            <w:pPr>
              <w:pStyle w:val="TableParagraph"/>
              <w:spacing w:line="252" w:lineRule="exact" w:before="93"/>
              <w:ind w:left="110" w:right="102"/>
              <w:jc w:val="center"/>
              <w:rPr>
                <w:sz w:val="22"/>
              </w:rPr>
            </w:pPr>
            <w:r>
              <w:rPr>
                <w:sz w:val="22"/>
              </w:rPr>
              <w:t>5</w:t>
            </w:r>
            <w:r>
              <w:rPr>
                <w:spacing w:val="-5"/>
                <w:sz w:val="22"/>
              </w:rPr>
              <w:t> </w:t>
            </w:r>
            <w:r>
              <w:rPr>
                <w:sz w:val="22"/>
              </w:rPr>
              <w:t>molds,</w:t>
            </w:r>
            <w:r>
              <w:rPr>
                <w:spacing w:val="-1"/>
                <w:sz w:val="22"/>
              </w:rPr>
              <w:t> </w:t>
            </w:r>
            <w:r>
              <w:rPr>
                <w:sz w:val="22"/>
              </w:rPr>
              <w:t>6</w:t>
            </w:r>
            <w:r>
              <w:rPr>
                <w:spacing w:val="-5"/>
                <w:sz w:val="22"/>
              </w:rPr>
              <w:t> </w:t>
            </w:r>
            <w:r>
              <w:rPr>
                <w:sz w:val="22"/>
              </w:rPr>
              <w:t>work</w:t>
            </w:r>
            <w:r>
              <w:rPr>
                <w:spacing w:val="-2"/>
                <w:sz w:val="22"/>
              </w:rPr>
              <w:t> </w:t>
            </w:r>
            <w:r>
              <w:rPr>
                <w:sz w:val="22"/>
              </w:rPr>
              <w:t>days, </w:t>
            </w:r>
            <w:r>
              <w:rPr>
                <w:spacing w:val="-10"/>
                <w:sz w:val="22"/>
              </w:rPr>
              <w:t>3</w:t>
            </w:r>
          </w:p>
          <w:p>
            <w:pPr>
              <w:pStyle w:val="TableParagraph"/>
              <w:ind w:left="263" w:right="254" w:hanging="3"/>
              <w:jc w:val="center"/>
              <w:rPr>
                <w:sz w:val="22"/>
              </w:rPr>
            </w:pPr>
            <w:r>
              <w:rPr>
                <w:sz w:val="22"/>
              </w:rPr>
              <w:t>staff, 7% acceptable breakage</w:t>
            </w:r>
            <w:r>
              <w:rPr>
                <w:spacing w:val="-16"/>
                <w:sz w:val="22"/>
              </w:rPr>
              <w:t> </w:t>
            </w:r>
            <w:r>
              <w:rPr>
                <w:sz w:val="22"/>
              </w:rPr>
              <w:t>(production and installation)</w:t>
            </w:r>
          </w:p>
        </w:tc>
        <w:tc>
          <w:tcPr>
            <w:tcW w:w="2609" w:type="dxa"/>
            <w:shd w:val="clear" w:color="auto" w:fill="D9D9D9"/>
          </w:tcPr>
          <w:p>
            <w:pPr>
              <w:pStyle w:val="TableParagraph"/>
              <w:rPr>
                <w:rFonts w:ascii="Times New Roman"/>
                <w:sz w:val="22"/>
              </w:rPr>
            </w:pPr>
          </w:p>
        </w:tc>
        <w:tc>
          <w:tcPr>
            <w:tcW w:w="2612" w:type="dxa"/>
          </w:tcPr>
          <w:p>
            <w:pPr>
              <w:pStyle w:val="TableParagraph"/>
              <w:spacing w:before="93"/>
              <w:ind w:left="213" w:right="204"/>
              <w:jc w:val="center"/>
              <w:rPr>
                <w:sz w:val="22"/>
              </w:rPr>
            </w:pPr>
            <w:r>
              <w:rPr>
                <w:sz w:val="22"/>
              </w:rPr>
              <w:t>6</w:t>
            </w:r>
            <w:r>
              <w:rPr>
                <w:spacing w:val="-10"/>
                <w:sz w:val="22"/>
              </w:rPr>
              <w:t> </w:t>
            </w:r>
            <w:r>
              <w:rPr>
                <w:sz w:val="22"/>
              </w:rPr>
              <w:t>CHP</w:t>
            </w:r>
            <w:r>
              <w:rPr>
                <w:spacing w:val="-10"/>
                <w:sz w:val="22"/>
              </w:rPr>
              <w:t> </w:t>
            </w:r>
            <w:r>
              <w:rPr>
                <w:sz w:val="22"/>
              </w:rPr>
              <w:t>visits</w:t>
            </w:r>
            <w:r>
              <w:rPr>
                <w:spacing w:val="-9"/>
                <w:sz w:val="22"/>
              </w:rPr>
              <w:t> </w:t>
            </w:r>
            <w:r>
              <w:rPr>
                <w:sz w:val="22"/>
              </w:rPr>
              <w:t>per</w:t>
            </w:r>
            <w:r>
              <w:rPr>
                <w:spacing w:val="-9"/>
                <w:sz w:val="22"/>
              </w:rPr>
              <w:t> </w:t>
            </w:r>
            <w:r>
              <w:rPr>
                <w:sz w:val="22"/>
              </w:rPr>
              <w:t>year (1 per 3 weeks for 3</w:t>
            </w:r>
          </w:p>
          <w:p>
            <w:pPr>
              <w:pStyle w:val="TableParagraph"/>
              <w:spacing w:line="252" w:lineRule="exact" w:before="1"/>
              <w:ind w:left="3"/>
              <w:jc w:val="center"/>
              <w:rPr>
                <w:sz w:val="22"/>
              </w:rPr>
            </w:pPr>
            <w:r>
              <w:rPr>
                <w:sz w:val="22"/>
              </w:rPr>
              <w:t>months,</w:t>
            </w:r>
            <w:r>
              <w:rPr>
                <w:spacing w:val="-1"/>
                <w:sz w:val="22"/>
              </w:rPr>
              <w:t> </w:t>
            </w:r>
            <w:r>
              <w:rPr>
                <w:sz w:val="22"/>
              </w:rPr>
              <w:t>1</w:t>
            </w:r>
            <w:r>
              <w:rPr>
                <w:spacing w:val="-3"/>
                <w:sz w:val="22"/>
              </w:rPr>
              <w:t> </w:t>
            </w:r>
            <w:r>
              <w:rPr>
                <w:sz w:val="22"/>
              </w:rPr>
              <w:t>at</w:t>
            </w:r>
            <w:r>
              <w:rPr>
                <w:spacing w:val="-1"/>
                <w:sz w:val="22"/>
              </w:rPr>
              <w:t> </w:t>
            </w:r>
            <w:r>
              <w:rPr>
                <w:sz w:val="22"/>
              </w:rPr>
              <w:t>6</w:t>
            </w:r>
            <w:r>
              <w:rPr>
                <w:spacing w:val="-3"/>
                <w:sz w:val="22"/>
              </w:rPr>
              <w:t> </w:t>
            </w:r>
            <w:r>
              <w:rPr>
                <w:spacing w:val="-2"/>
                <w:sz w:val="22"/>
              </w:rPr>
              <w:t>months,</w:t>
            </w:r>
          </w:p>
          <w:p>
            <w:pPr>
              <w:pStyle w:val="TableParagraph"/>
              <w:spacing w:line="252" w:lineRule="exact"/>
              <w:ind w:left="7"/>
              <w:jc w:val="center"/>
              <w:rPr>
                <w:sz w:val="22"/>
              </w:rPr>
            </w:pPr>
            <w:r>
              <w:rPr>
                <w:sz w:val="22"/>
              </w:rPr>
              <w:t>1</w:t>
            </w:r>
            <w:r>
              <w:rPr>
                <w:spacing w:val="-1"/>
                <w:sz w:val="22"/>
              </w:rPr>
              <w:t> </w:t>
            </w:r>
            <w:r>
              <w:rPr>
                <w:sz w:val="22"/>
              </w:rPr>
              <w:t>at 12</w:t>
            </w:r>
            <w:r>
              <w:rPr>
                <w:spacing w:val="-2"/>
                <w:sz w:val="22"/>
              </w:rPr>
              <w:t> months)</w:t>
            </w:r>
          </w:p>
        </w:tc>
      </w:tr>
      <w:tr>
        <w:trPr>
          <w:trHeight w:val="1790" w:hRule="atLeast"/>
        </w:trPr>
        <w:tc>
          <w:tcPr>
            <w:tcW w:w="1728" w:type="dxa"/>
          </w:tcPr>
          <w:p>
            <w:pPr>
              <w:pStyle w:val="TableParagraph"/>
              <w:rPr>
                <w:rFonts w:ascii="Arial"/>
                <w:b/>
                <w:sz w:val="22"/>
              </w:rPr>
            </w:pPr>
          </w:p>
          <w:p>
            <w:pPr>
              <w:pStyle w:val="TableParagraph"/>
              <w:rPr>
                <w:rFonts w:ascii="Arial"/>
                <w:b/>
                <w:sz w:val="22"/>
              </w:rPr>
            </w:pPr>
          </w:p>
          <w:p>
            <w:pPr>
              <w:pStyle w:val="TableParagraph"/>
              <w:spacing w:before="4"/>
              <w:rPr>
                <w:rFonts w:ascii="Arial"/>
                <w:b/>
                <w:sz w:val="22"/>
              </w:rPr>
            </w:pPr>
          </w:p>
          <w:p>
            <w:pPr>
              <w:pStyle w:val="TableParagraph"/>
              <w:ind w:left="11"/>
              <w:jc w:val="center"/>
              <w:rPr>
                <w:rFonts w:ascii="Arial"/>
                <w:b/>
                <w:sz w:val="22"/>
              </w:rPr>
            </w:pPr>
            <w:r>
              <w:rPr>
                <w:rFonts w:ascii="Arial"/>
                <w:b/>
                <w:spacing w:val="-2"/>
                <w:sz w:val="22"/>
              </w:rPr>
              <w:t>Target(s)</w:t>
            </w:r>
          </w:p>
        </w:tc>
        <w:tc>
          <w:tcPr>
            <w:tcW w:w="2612" w:type="dxa"/>
          </w:tcPr>
          <w:p>
            <w:pPr>
              <w:pStyle w:val="TableParagraph"/>
              <w:rPr>
                <w:rFonts w:ascii="Arial"/>
                <w:b/>
                <w:sz w:val="22"/>
              </w:rPr>
            </w:pPr>
          </w:p>
          <w:p>
            <w:pPr>
              <w:pStyle w:val="TableParagraph"/>
              <w:rPr>
                <w:rFonts w:ascii="Arial"/>
                <w:b/>
                <w:sz w:val="22"/>
              </w:rPr>
            </w:pPr>
          </w:p>
          <w:p>
            <w:pPr>
              <w:pStyle w:val="TableParagraph"/>
              <w:spacing w:before="6"/>
              <w:rPr>
                <w:rFonts w:ascii="Arial"/>
                <w:b/>
                <w:sz w:val="22"/>
              </w:rPr>
            </w:pPr>
          </w:p>
          <w:p>
            <w:pPr>
              <w:pStyle w:val="TableParagraph"/>
              <w:ind w:left="410"/>
              <w:rPr>
                <w:sz w:val="22"/>
              </w:rPr>
            </w:pPr>
            <w:r>
              <w:rPr>
                <w:sz w:val="22"/>
              </w:rPr>
              <w:t>28</w:t>
            </w:r>
            <w:r>
              <w:rPr>
                <w:spacing w:val="-7"/>
                <w:sz w:val="22"/>
              </w:rPr>
              <w:t> </w:t>
            </w:r>
            <w:r>
              <w:rPr>
                <w:sz w:val="22"/>
              </w:rPr>
              <w:t>filters</w:t>
            </w:r>
            <w:r>
              <w:rPr>
                <w:spacing w:val="-2"/>
                <w:sz w:val="22"/>
              </w:rPr>
              <w:t> </w:t>
            </w:r>
            <w:r>
              <w:rPr>
                <w:sz w:val="22"/>
              </w:rPr>
              <w:t>per</w:t>
            </w:r>
            <w:r>
              <w:rPr>
                <w:spacing w:val="-2"/>
                <w:sz w:val="22"/>
              </w:rPr>
              <w:t> </w:t>
            </w:r>
            <w:r>
              <w:rPr>
                <w:spacing w:val="-4"/>
                <w:sz w:val="22"/>
              </w:rPr>
              <w:t>week</w:t>
            </w:r>
          </w:p>
        </w:tc>
        <w:tc>
          <w:tcPr>
            <w:tcW w:w="2609" w:type="dxa"/>
          </w:tcPr>
          <w:p>
            <w:pPr>
              <w:pStyle w:val="TableParagraph"/>
              <w:spacing w:before="134"/>
              <w:ind w:left="69" w:right="66"/>
              <w:jc w:val="center"/>
              <w:rPr>
                <w:sz w:val="22"/>
              </w:rPr>
            </w:pPr>
            <w:r>
              <w:rPr>
                <w:sz w:val="22"/>
              </w:rPr>
              <w:t>Increased</w:t>
            </w:r>
            <w:r>
              <w:rPr>
                <w:spacing w:val="-16"/>
                <w:sz w:val="22"/>
              </w:rPr>
              <w:t> </w:t>
            </w:r>
            <w:r>
              <w:rPr>
                <w:sz w:val="22"/>
              </w:rPr>
              <w:t>confidence over time.</w:t>
            </w:r>
          </w:p>
          <w:p>
            <w:pPr>
              <w:pStyle w:val="TableParagraph"/>
              <w:ind w:left="73" w:right="66"/>
              <w:jc w:val="center"/>
              <w:rPr>
                <w:sz w:val="22"/>
              </w:rPr>
            </w:pPr>
            <w:r>
              <w:rPr>
                <w:sz w:val="22"/>
              </w:rPr>
              <w:t>65%</w:t>
            </w:r>
            <w:r>
              <w:rPr>
                <w:spacing w:val="-12"/>
                <w:sz w:val="22"/>
              </w:rPr>
              <w:t> </w:t>
            </w:r>
            <w:r>
              <w:rPr>
                <w:sz w:val="22"/>
              </w:rPr>
              <w:t>feel</w:t>
            </w:r>
            <w:r>
              <w:rPr>
                <w:spacing w:val="-12"/>
                <w:sz w:val="22"/>
              </w:rPr>
              <w:t> </w:t>
            </w:r>
            <w:r>
              <w:rPr>
                <w:sz w:val="22"/>
              </w:rPr>
              <w:t>very</w:t>
            </w:r>
            <w:r>
              <w:rPr>
                <w:spacing w:val="-12"/>
                <w:sz w:val="22"/>
              </w:rPr>
              <w:t> </w:t>
            </w:r>
            <w:r>
              <w:rPr>
                <w:sz w:val="22"/>
              </w:rPr>
              <w:t>confident 20% feel less than </w:t>
            </w:r>
            <w:r>
              <w:rPr>
                <w:spacing w:val="-2"/>
                <w:sz w:val="22"/>
              </w:rPr>
              <w:t>confident</w:t>
            </w:r>
          </w:p>
          <w:p>
            <w:pPr>
              <w:pStyle w:val="TableParagraph"/>
              <w:ind w:left="72" w:right="66"/>
              <w:jc w:val="center"/>
              <w:rPr>
                <w:sz w:val="22"/>
              </w:rPr>
            </w:pPr>
            <w:r>
              <w:rPr>
                <w:sz w:val="22"/>
              </w:rPr>
              <w:t>15%</w:t>
            </w:r>
            <w:r>
              <w:rPr>
                <w:spacing w:val="-3"/>
                <w:sz w:val="22"/>
              </w:rPr>
              <w:t> </w:t>
            </w:r>
            <w:r>
              <w:rPr>
                <w:sz w:val="22"/>
              </w:rPr>
              <w:t>feel</w:t>
            </w:r>
            <w:r>
              <w:rPr>
                <w:spacing w:val="-2"/>
                <w:sz w:val="22"/>
              </w:rPr>
              <w:t> </w:t>
            </w:r>
            <w:r>
              <w:rPr>
                <w:sz w:val="22"/>
              </w:rPr>
              <w:t>no</w:t>
            </w:r>
            <w:r>
              <w:rPr>
                <w:spacing w:val="-1"/>
                <w:sz w:val="22"/>
              </w:rPr>
              <w:t> </w:t>
            </w:r>
            <w:r>
              <w:rPr>
                <w:spacing w:val="-2"/>
                <w:sz w:val="22"/>
              </w:rPr>
              <w:t>confidence</w:t>
            </w:r>
          </w:p>
        </w:tc>
        <w:tc>
          <w:tcPr>
            <w:tcW w:w="2612" w:type="dxa"/>
          </w:tcPr>
          <w:p>
            <w:pPr>
              <w:pStyle w:val="TableParagraph"/>
              <w:spacing w:before="6"/>
              <w:rPr>
                <w:rFonts w:ascii="Arial"/>
                <w:b/>
                <w:sz w:val="22"/>
              </w:rPr>
            </w:pPr>
          </w:p>
          <w:p>
            <w:pPr>
              <w:pStyle w:val="TableParagraph"/>
              <w:ind w:left="232" w:right="224" w:hanging="2"/>
              <w:jc w:val="center"/>
              <w:rPr>
                <w:sz w:val="22"/>
              </w:rPr>
            </w:pPr>
            <w:r>
              <w:rPr>
                <w:sz w:val="22"/>
              </w:rPr>
              <w:t>Reduction in </w:t>
            </w:r>
            <w:r>
              <w:rPr>
                <w:spacing w:val="-2"/>
                <w:sz w:val="22"/>
              </w:rPr>
              <w:t>recommendations </w:t>
            </w:r>
            <w:r>
              <w:rPr>
                <w:sz w:val="22"/>
              </w:rPr>
              <w:t>necessary over time because</w:t>
            </w:r>
            <w:r>
              <w:rPr>
                <w:spacing w:val="-16"/>
                <w:sz w:val="22"/>
              </w:rPr>
              <w:t> </w:t>
            </w:r>
            <w:r>
              <w:rPr>
                <w:sz w:val="22"/>
              </w:rPr>
              <w:t>the</w:t>
            </w:r>
            <w:r>
              <w:rPr>
                <w:spacing w:val="-15"/>
                <w:sz w:val="22"/>
              </w:rPr>
              <w:t> </w:t>
            </w:r>
            <w:r>
              <w:rPr>
                <w:sz w:val="22"/>
              </w:rPr>
              <w:t>practices are in place.</w:t>
            </w:r>
          </w:p>
        </w:tc>
      </w:tr>
      <w:tr>
        <w:trPr>
          <w:trHeight w:val="1358" w:hRule="atLeast"/>
        </w:trPr>
        <w:tc>
          <w:tcPr>
            <w:tcW w:w="1728" w:type="dxa"/>
          </w:tcPr>
          <w:p>
            <w:pPr>
              <w:pStyle w:val="TableParagraph"/>
              <w:spacing w:before="166"/>
              <w:rPr>
                <w:rFonts w:ascii="Arial"/>
                <w:b/>
                <w:sz w:val="22"/>
              </w:rPr>
            </w:pPr>
          </w:p>
          <w:p>
            <w:pPr>
              <w:pStyle w:val="TableParagraph"/>
              <w:spacing w:before="1"/>
              <w:ind w:left="472"/>
              <w:rPr>
                <w:rFonts w:ascii="Arial"/>
                <w:b/>
                <w:sz w:val="22"/>
              </w:rPr>
            </w:pPr>
            <w:r>
              <w:rPr>
                <w:rFonts w:ascii="Arial"/>
                <w:b/>
                <w:spacing w:val="-2"/>
                <w:sz w:val="22"/>
              </w:rPr>
              <w:t>SMART</w:t>
            </w:r>
          </w:p>
          <w:p>
            <w:pPr>
              <w:pStyle w:val="TableParagraph"/>
              <w:spacing w:before="1"/>
              <w:ind w:left="527"/>
              <w:rPr>
                <w:rFonts w:ascii="Arial"/>
                <w:b/>
                <w:sz w:val="22"/>
              </w:rPr>
            </w:pPr>
            <w:r>
              <w:rPr>
                <w:rFonts w:ascii="Arial"/>
                <w:b/>
                <w:spacing w:val="-2"/>
                <w:sz w:val="22"/>
              </w:rPr>
              <w:t>Target</w:t>
            </w:r>
          </w:p>
        </w:tc>
        <w:tc>
          <w:tcPr>
            <w:tcW w:w="2612" w:type="dxa"/>
          </w:tcPr>
          <w:p>
            <w:pPr>
              <w:pStyle w:val="TableParagraph"/>
              <w:spacing w:before="170"/>
              <w:ind w:left="110" w:right="104" w:firstLine="1"/>
              <w:jc w:val="center"/>
              <w:rPr>
                <w:sz w:val="22"/>
              </w:rPr>
            </w:pPr>
            <w:r>
              <w:rPr>
                <w:sz w:val="22"/>
              </w:rPr>
              <w:t>93% of filters produced are</w:t>
            </w:r>
            <w:r>
              <w:rPr>
                <w:spacing w:val="-16"/>
                <w:sz w:val="22"/>
              </w:rPr>
              <w:t> </w:t>
            </w:r>
            <w:r>
              <w:rPr>
                <w:sz w:val="22"/>
              </w:rPr>
              <w:t>immediately</w:t>
            </w:r>
            <w:r>
              <w:rPr>
                <w:spacing w:val="-15"/>
                <w:sz w:val="22"/>
              </w:rPr>
              <w:t> </w:t>
            </w:r>
            <w:r>
              <w:rPr>
                <w:sz w:val="22"/>
              </w:rPr>
              <w:t>useable for a total of 28 filters per week</w:t>
            </w:r>
          </w:p>
        </w:tc>
        <w:tc>
          <w:tcPr>
            <w:tcW w:w="2609" w:type="dxa"/>
          </w:tcPr>
          <w:p>
            <w:pPr>
              <w:pStyle w:val="TableParagraph"/>
              <w:spacing w:before="43"/>
              <w:ind w:left="119" w:right="113"/>
              <w:jc w:val="center"/>
              <w:rPr>
                <w:sz w:val="22"/>
              </w:rPr>
            </w:pPr>
            <w:r>
              <w:rPr>
                <w:sz w:val="22"/>
              </w:rPr>
              <w:t>65%</w:t>
            </w:r>
            <w:r>
              <w:rPr>
                <w:spacing w:val="-10"/>
                <w:sz w:val="22"/>
              </w:rPr>
              <w:t> </w:t>
            </w:r>
            <w:r>
              <w:rPr>
                <w:sz w:val="22"/>
              </w:rPr>
              <w:t>confidence</w:t>
            </w:r>
            <w:r>
              <w:rPr>
                <w:spacing w:val="-13"/>
                <w:sz w:val="22"/>
              </w:rPr>
              <w:t> </w:t>
            </w:r>
            <w:r>
              <w:rPr>
                <w:sz w:val="22"/>
              </w:rPr>
              <w:t>that</w:t>
            </w:r>
            <w:r>
              <w:rPr>
                <w:spacing w:val="-12"/>
                <w:sz w:val="22"/>
              </w:rPr>
              <w:t> </w:t>
            </w:r>
            <w:r>
              <w:rPr>
                <w:sz w:val="22"/>
              </w:rPr>
              <w:t>the participants</w:t>
            </w:r>
            <w:r>
              <w:rPr>
                <w:spacing w:val="-5"/>
                <w:sz w:val="22"/>
              </w:rPr>
              <w:t> </w:t>
            </w:r>
            <w:r>
              <w:rPr>
                <w:sz w:val="22"/>
              </w:rPr>
              <w:t>can</w:t>
            </w:r>
            <w:r>
              <w:rPr>
                <w:spacing w:val="-3"/>
                <w:sz w:val="22"/>
              </w:rPr>
              <w:t> </w:t>
            </w:r>
            <w:r>
              <w:rPr>
                <w:sz w:val="22"/>
              </w:rPr>
              <w:t>and</w:t>
            </w:r>
            <w:r>
              <w:rPr>
                <w:spacing w:val="-3"/>
                <w:sz w:val="22"/>
              </w:rPr>
              <w:t> </w:t>
            </w:r>
            <w:r>
              <w:rPr>
                <w:sz w:val="22"/>
              </w:rPr>
              <w:t>will put their action plan</w:t>
            </w:r>
            <w:r>
              <w:rPr>
                <w:spacing w:val="40"/>
                <w:sz w:val="22"/>
              </w:rPr>
              <w:t> </w:t>
            </w:r>
            <w:r>
              <w:rPr>
                <w:sz w:val="22"/>
              </w:rPr>
              <w:t>item in to practice at </w:t>
            </w:r>
            <w:r>
              <w:rPr>
                <w:spacing w:val="-4"/>
                <w:sz w:val="22"/>
              </w:rPr>
              <w:t>home</w:t>
            </w:r>
          </w:p>
        </w:tc>
        <w:tc>
          <w:tcPr>
            <w:tcW w:w="2612" w:type="dxa"/>
          </w:tcPr>
          <w:p>
            <w:pPr>
              <w:pStyle w:val="TableParagraph"/>
              <w:spacing w:before="43"/>
              <w:ind w:left="177" w:right="168" w:hanging="1"/>
              <w:jc w:val="center"/>
              <w:rPr>
                <w:sz w:val="22"/>
              </w:rPr>
            </w:pPr>
            <w:r>
              <w:rPr>
                <w:sz w:val="22"/>
              </w:rPr>
              <w:t>50% reduction in the number</w:t>
            </w:r>
            <w:r>
              <w:rPr>
                <w:spacing w:val="-13"/>
                <w:sz w:val="22"/>
              </w:rPr>
              <w:t> </w:t>
            </w:r>
            <w:r>
              <w:rPr>
                <w:sz w:val="22"/>
              </w:rPr>
              <w:t>of</w:t>
            </w:r>
            <w:r>
              <w:rPr>
                <w:spacing w:val="-10"/>
                <w:sz w:val="22"/>
              </w:rPr>
              <w:t> </w:t>
            </w:r>
            <w:r>
              <w:rPr>
                <w:sz w:val="22"/>
              </w:rPr>
              <w:t>hygiene</w:t>
            </w:r>
            <w:r>
              <w:rPr>
                <w:spacing w:val="-12"/>
                <w:sz w:val="22"/>
              </w:rPr>
              <w:t> </w:t>
            </w:r>
            <w:r>
              <w:rPr>
                <w:sz w:val="22"/>
              </w:rPr>
              <w:t>and </w:t>
            </w:r>
            <w:r>
              <w:rPr>
                <w:spacing w:val="-2"/>
                <w:sz w:val="22"/>
              </w:rPr>
              <w:t>sanitation </w:t>
            </w:r>
            <w:r>
              <w:rPr>
                <w:sz w:val="22"/>
              </w:rPr>
              <w:t>recommendations to households made</w:t>
            </w:r>
          </w:p>
        </w:tc>
      </w:tr>
    </w:tbl>
    <w:p>
      <w:pPr>
        <w:pStyle w:val="TableParagraph"/>
        <w:spacing w:after="0"/>
        <w:jc w:val="center"/>
        <w:rPr>
          <w:sz w:val="22"/>
        </w:rPr>
        <w:sectPr>
          <w:pgSz w:w="12240" w:h="15840"/>
          <w:pgMar w:header="724" w:footer="1527" w:top="1400" w:bottom="1720" w:left="1080" w:right="1080"/>
        </w:sectPr>
      </w:pPr>
    </w:p>
    <w:p>
      <w:pPr>
        <w:pStyle w:val="Heading1"/>
        <w:numPr>
          <w:ilvl w:val="0"/>
          <w:numId w:val="3"/>
        </w:numPr>
        <w:tabs>
          <w:tab w:pos="719" w:val="left" w:leader="none"/>
        </w:tabs>
        <w:spacing w:line="240" w:lineRule="auto" w:before="53" w:after="0"/>
        <w:ind w:left="719" w:right="0" w:hanging="359"/>
        <w:jc w:val="left"/>
      </w:pPr>
      <w:bookmarkStart w:name="6 Collecting Information" w:id="11"/>
      <w:bookmarkEnd w:id="11"/>
      <w:r>
        <w:rPr>
          <w:b w:val="0"/>
        </w:rPr>
      </w:r>
      <w:bookmarkStart w:name="_bookmark5" w:id="12"/>
      <w:bookmarkEnd w:id="12"/>
      <w:r>
        <w:rPr>
          <w:b w:val="0"/>
        </w:rPr>
      </w:r>
      <w:r>
        <w:rPr/>
        <w:t>Collecting</w:t>
      </w:r>
      <w:r>
        <w:rPr>
          <w:spacing w:val="-2"/>
        </w:rPr>
        <w:t> Information</w:t>
      </w:r>
    </w:p>
    <w:p>
      <w:pPr>
        <w:spacing w:line="240" w:lineRule="auto" w:before="0"/>
        <w:rPr>
          <w:rFonts w:ascii="Arial"/>
          <w:b/>
          <w:sz w:val="22"/>
        </w:rPr>
      </w:pPr>
      <w:r>
        <w:rPr/>
        <w:br w:type="column"/>
      </w:r>
      <w:r>
        <w:rPr>
          <w:rFonts w:ascii="Arial"/>
          <w:b/>
          <w:sz w:val="22"/>
        </w:rPr>
      </w:r>
    </w:p>
    <w:p>
      <w:pPr>
        <w:pStyle w:val="BodyText"/>
        <w:spacing w:before="136"/>
        <w:rPr>
          <w:rFonts w:ascii="Arial"/>
          <w:b/>
        </w:rPr>
      </w:pPr>
    </w:p>
    <w:p>
      <w:pPr>
        <w:pStyle w:val="BodyText"/>
        <w:ind w:left="360" w:right="364"/>
      </w:pPr>
      <w:r>
        <w:rPr/>
        <mc:AlternateContent>
          <mc:Choice Requires="wps">
            <w:drawing>
              <wp:anchor distT="0" distB="0" distL="0" distR="0" allowOverlap="1" layoutInCell="1" locked="0" behindDoc="0" simplePos="0" relativeHeight="15777792">
                <wp:simplePos x="0" y="0"/>
                <wp:positionH relativeFrom="page">
                  <wp:posOffset>809625</wp:posOffset>
                </wp:positionH>
                <wp:positionV relativeFrom="paragraph">
                  <wp:posOffset>10835</wp:posOffset>
                </wp:positionV>
                <wp:extent cx="3162300" cy="4124325"/>
                <wp:effectExtent l="0" t="0" r="0" b="0"/>
                <wp:wrapNone/>
                <wp:docPr id="276" name="Group 276"/>
                <wp:cNvGraphicFramePr>
                  <a:graphicFrameLocks/>
                </wp:cNvGraphicFramePr>
                <a:graphic>
                  <a:graphicData uri="http://schemas.microsoft.com/office/word/2010/wordprocessingGroup">
                    <wpg:wgp>
                      <wpg:cNvPr id="276" name="Group 276"/>
                      <wpg:cNvGrpSpPr/>
                      <wpg:grpSpPr>
                        <a:xfrm>
                          <a:off x="0" y="0"/>
                          <a:ext cx="3162300" cy="4124325"/>
                          <a:chExt cx="3162300" cy="4124325"/>
                        </a:xfrm>
                      </wpg:grpSpPr>
                      <wps:wsp>
                        <wps:cNvPr id="277" name="Graphic 277"/>
                        <wps:cNvSpPr/>
                        <wps:spPr>
                          <a:xfrm>
                            <a:off x="9525" y="9525"/>
                            <a:ext cx="3143250" cy="4105275"/>
                          </a:xfrm>
                          <a:custGeom>
                            <a:avLst/>
                            <a:gdLst/>
                            <a:ahLst/>
                            <a:cxnLst/>
                            <a:rect l="l" t="t" r="r" b="b"/>
                            <a:pathLst>
                              <a:path w="3143250" h="4105275">
                                <a:moveTo>
                                  <a:pt x="523875" y="0"/>
                                </a:moveTo>
                                <a:lnTo>
                                  <a:pt x="3143250" y="0"/>
                                </a:lnTo>
                                <a:lnTo>
                                  <a:pt x="3143250" y="3581399"/>
                                </a:lnTo>
                                <a:lnTo>
                                  <a:pt x="3141108" y="3629080"/>
                                </a:lnTo>
                                <a:lnTo>
                                  <a:pt x="3134808" y="3675561"/>
                                </a:lnTo>
                                <a:lnTo>
                                  <a:pt x="3124535" y="3720659"/>
                                </a:lnTo>
                                <a:lnTo>
                                  <a:pt x="3110472" y="3764188"/>
                                </a:lnTo>
                                <a:lnTo>
                                  <a:pt x="3092806" y="3805963"/>
                                </a:lnTo>
                                <a:lnTo>
                                  <a:pt x="3071720" y="3845799"/>
                                </a:lnTo>
                                <a:lnTo>
                                  <a:pt x="3047401" y="3883512"/>
                                </a:lnTo>
                                <a:lnTo>
                                  <a:pt x="3020033" y="3918916"/>
                                </a:lnTo>
                                <a:lnTo>
                                  <a:pt x="2989802" y="3951827"/>
                                </a:lnTo>
                                <a:lnTo>
                                  <a:pt x="2956891" y="3982058"/>
                                </a:lnTo>
                                <a:lnTo>
                                  <a:pt x="2921487" y="4009426"/>
                                </a:lnTo>
                                <a:lnTo>
                                  <a:pt x="2883774" y="4033745"/>
                                </a:lnTo>
                                <a:lnTo>
                                  <a:pt x="2843938" y="4054831"/>
                                </a:lnTo>
                                <a:lnTo>
                                  <a:pt x="2802163" y="4072497"/>
                                </a:lnTo>
                                <a:lnTo>
                                  <a:pt x="2758634" y="4086560"/>
                                </a:lnTo>
                                <a:lnTo>
                                  <a:pt x="2713536" y="4096833"/>
                                </a:lnTo>
                                <a:lnTo>
                                  <a:pt x="2667055" y="4103133"/>
                                </a:lnTo>
                                <a:lnTo>
                                  <a:pt x="2619375" y="4105274"/>
                                </a:lnTo>
                                <a:lnTo>
                                  <a:pt x="0" y="4105274"/>
                                </a:lnTo>
                                <a:lnTo>
                                  <a:pt x="0" y="523875"/>
                                </a:lnTo>
                                <a:lnTo>
                                  <a:pt x="2140" y="476194"/>
                                </a:lnTo>
                                <a:lnTo>
                                  <a:pt x="8440" y="429713"/>
                                </a:lnTo>
                                <a:lnTo>
                                  <a:pt x="18713" y="384615"/>
                                </a:lnTo>
                                <a:lnTo>
                                  <a:pt x="32776" y="341086"/>
                                </a:lnTo>
                                <a:lnTo>
                                  <a:pt x="50441" y="299311"/>
                                </a:lnTo>
                                <a:lnTo>
                                  <a:pt x="71526" y="259475"/>
                                </a:lnTo>
                                <a:lnTo>
                                  <a:pt x="95844" y="221762"/>
                                </a:lnTo>
                                <a:lnTo>
                                  <a:pt x="123211" y="186358"/>
                                </a:lnTo>
                                <a:lnTo>
                                  <a:pt x="153442" y="153447"/>
                                </a:lnTo>
                                <a:lnTo>
                                  <a:pt x="186352" y="123216"/>
                                </a:lnTo>
                                <a:lnTo>
                                  <a:pt x="221756" y="95848"/>
                                </a:lnTo>
                                <a:lnTo>
                                  <a:pt x="259469" y="71529"/>
                                </a:lnTo>
                                <a:lnTo>
                                  <a:pt x="299306" y="50443"/>
                                </a:lnTo>
                                <a:lnTo>
                                  <a:pt x="341081" y="32777"/>
                                </a:lnTo>
                                <a:lnTo>
                                  <a:pt x="384611" y="18714"/>
                                </a:lnTo>
                                <a:lnTo>
                                  <a:pt x="429710" y="8441"/>
                                </a:lnTo>
                                <a:lnTo>
                                  <a:pt x="476193" y="2141"/>
                                </a:lnTo>
                                <a:lnTo>
                                  <a:pt x="523875" y="0"/>
                                </a:lnTo>
                                <a:close/>
                              </a:path>
                            </a:pathLst>
                          </a:custGeom>
                          <a:ln w="19050">
                            <a:solidFill>
                              <a:srgbClr val="000000"/>
                            </a:solidFill>
                            <a:prstDash val="sysDash"/>
                          </a:ln>
                        </wps:spPr>
                        <wps:bodyPr wrap="square" lIns="0" tIns="0" rIns="0" bIns="0" rtlCol="0">
                          <a:prstTxWarp prst="textNoShape">
                            <a:avLst/>
                          </a:prstTxWarp>
                          <a:noAutofit/>
                        </wps:bodyPr>
                      </wps:wsp>
                      <wps:wsp>
                        <wps:cNvPr id="278" name="Textbox 278"/>
                        <wps:cNvSpPr txBox="1"/>
                        <wps:spPr>
                          <a:xfrm>
                            <a:off x="0" y="0"/>
                            <a:ext cx="3162300" cy="4124325"/>
                          </a:xfrm>
                          <a:prstGeom prst="rect">
                            <a:avLst/>
                          </a:prstGeom>
                        </wps:spPr>
                        <wps:txbx>
                          <w:txbxContent>
                            <w:p>
                              <w:pPr>
                                <w:spacing w:line="240" w:lineRule="auto" w:before="147"/>
                                <w:rPr>
                                  <w:rFonts w:ascii="Arial"/>
                                  <w:b/>
                                  <w:sz w:val="22"/>
                                </w:rPr>
                              </w:pPr>
                            </w:p>
                            <w:p>
                              <w:pPr>
                                <w:spacing w:before="0"/>
                                <w:ind w:left="417"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73"/>
                                </w:numPr>
                                <w:tabs>
                                  <w:tab w:pos="777" w:val="left" w:leader="none"/>
                                </w:tabs>
                                <w:spacing w:before="1"/>
                                <w:ind w:left="777" w:right="662" w:hanging="360"/>
                                <w:jc w:val="left"/>
                                <w:rPr>
                                  <w:rFonts w:ascii="Arial"/>
                                  <w:i/>
                                  <w:sz w:val="22"/>
                                </w:rPr>
                              </w:pPr>
                              <w:r>
                                <w:rPr>
                                  <w:rFonts w:ascii="Arial"/>
                                  <w:i/>
                                  <w:sz w:val="22"/>
                                </w:rPr>
                                <w:t>Only collect information that is necessary</w:t>
                              </w:r>
                              <w:r>
                                <w:rPr>
                                  <w:rFonts w:ascii="Arial"/>
                                  <w:i/>
                                  <w:spacing w:val="-10"/>
                                  <w:sz w:val="22"/>
                                </w:rPr>
                                <w:t> </w:t>
                              </w:r>
                              <w:r>
                                <w:rPr>
                                  <w:rFonts w:ascii="Arial"/>
                                  <w:i/>
                                  <w:sz w:val="22"/>
                                </w:rPr>
                                <w:t>to</w:t>
                              </w:r>
                              <w:r>
                                <w:rPr>
                                  <w:rFonts w:ascii="Arial"/>
                                  <w:i/>
                                  <w:spacing w:val="-10"/>
                                  <w:sz w:val="22"/>
                                </w:rPr>
                                <w:t> </w:t>
                              </w:r>
                              <w:r>
                                <w:rPr>
                                  <w:rFonts w:ascii="Arial"/>
                                  <w:i/>
                                  <w:sz w:val="22"/>
                                </w:rPr>
                                <w:t>measure</w:t>
                              </w:r>
                              <w:r>
                                <w:rPr>
                                  <w:rFonts w:ascii="Arial"/>
                                  <w:i/>
                                  <w:spacing w:val="-9"/>
                                  <w:sz w:val="22"/>
                                </w:rPr>
                                <w:t> </w:t>
                              </w:r>
                              <w:r>
                                <w:rPr>
                                  <w:rFonts w:ascii="Arial"/>
                                  <w:i/>
                                  <w:sz w:val="22"/>
                                </w:rPr>
                                <w:t>the</w:t>
                              </w:r>
                              <w:r>
                                <w:rPr>
                                  <w:rFonts w:ascii="Arial"/>
                                  <w:i/>
                                  <w:spacing w:val="-7"/>
                                  <w:sz w:val="22"/>
                                </w:rPr>
                                <w:t> </w:t>
                              </w:r>
                              <w:r>
                                <w:rPr>
                                  <w:rFonts w:ascii="Arial"/>
                                  <w:i/>
                                  <w:sz w:val="22"/>
                                </w:rPr>
                                <w:t>indicators</w:t>
                              </w:r>
                            </w:p>
                            <w:p>
                              <w:pPr>
                                <w:numPr>
                                  <w:ilvl w:val="0"/>
                                  <w:numId w:val="73"/>
                                </w:numPr>
                                <w:tabs>
                                  <w:tab w:pos="777" w:val="left" w:leader="none"/>
                                </w:tabs>
                                <w:spacing w:before="0"/>
                                <w:ind w:left="777" w:right="1155" w:hanging="360"/>
                                <w:jc w:val="left"/>
                                <w:rPr>
                                  <w:rFonts w:ascii="Arial"/>
                                  <w:i/>
                                  <w:sz w:val="22"/>
                                </w:rPr>
                              </w:pPr>
                              <w:r>
                                <w:rPr>
                                  <w:rFonts w:ascii="Arial"/>
                                  <w:i/>
                                  <w:sz w:val="22"/>
                                </w:rPr>
                                <w:t>Use</w:t>
                              </w:r>
                              <w:r>
                                <w:rPr>
                                  <w:rFonts w:ascii="Arial"/>
                                  <w:i/>
                                  <w:spacing w:val="-10"/>
                                  <w:sz w:val="22"/>
                                </w:rPr>
                                <w:t> </w:t>
                              </w:r>
                              <w:r>
                                <w:rPr>
                                  <w:rFonts w:ascii="Arial"/>
                                  <w:i/>
                                  <w:sz w:val="22"/>
                                </w:rPr>
                                <w:t>a</w:t>
                              </w:r>
                              <w:r>
                                <w:rPr>
                                  <w:rFonts w:ascii="Arial"/>
                                  <w:i/>
                                  <w:spacing w:val="-9"/>
                                  <w:sz w:val="22"/>
                                </w:rPr>
                                <w:t> </w:t>
                              </w:r>
                              <w:r>
                                <w:rPr>
                                  <w:rFonts w:ascii="Arial"/>
                                  <w:i/>
                                  <w:sz w:val="22"/>
                                </w:rPr>
                                <w:t>combination</w:t>
                              </w:r>
                              <w:r>
                                <w:rPr>
                                  <w:rFonts w:ascii="Arial"/>
                                  <w:i/>
                                  <w:spacing w:val="-10"/>
                                  <w:sz w:val="22"/>
                                </w:rPr>
                                <w:t> </w:t>
                              </w:r>
                              <w:r>
                                <w:rPr>
                                  <w:rFonts w:ascii="Arial"/>
                                  <w:i/>
                                  <w:sz w:val="22"/>
                                </w:rPr>
                                <w:t>of</w:t>
                              </w:r>
                              <w:r>
                                <w:rPr>
                                  <w:rFonts w:ascii="Arial"/>
                                  <w:i/>
                                  <w:spacing w:val="-11"/>
                                  <w:sz w:val="22"/>
                                </w:rPr>
                                <w:t> </w:t>
                              </w:r>
                              <w:r>
                                <w:rPr>
                                  <w:rFonts w:ascii="Arial"/>
                                  <w:i/>
                                  <w:sz w:val="22"/>
                                </w:rPr>
                                <w:t>collection methods to have more reliable </w:t>
                              </w:r>
                              <w:r>
                                <w:rPr>
                                  <w:rFonts w:ascii="Arial"/>
                                  <w:i/>
                                  <w:spacing w:val="-2"/>
                                  <w:sz w:val="22"/>
                                </w:rPr>
                                <w:t>information</w:t>
                              </w:r>
                            </w:p>
                            <w:p>
                              <w:pPr>
                                <w:numPr>
                                  <w:ilvl w:val="0"/>
                                  <w:numId w:val="73"/>
                                </w:numPr>
                                <w:tabs>
                                  <w:tab w:pos="777" w:val="left" w:leader="none"/>
                                </w:tabs>
                                <w:spacing w:line="240" w:lineRule="auto" w:before="0"/>
                                <w:ind w:left="777" w:right="602" w:hanging="360"/>
                                <w:jc w:val="both"/>
                                <w:rPr>
                                  <w:rFonts w:ascii="Arial"/>
                                  <w:i/>
                                  <w:sz w:val="22"/>
                                </w:rPr>
                              </w:pPr>
                              <w:r>
                                <w:rPr>
                                  <w:rFonts w:ascii="Arial"/>
                                  <w:i/>
                                  <w:sz w:val="22"/>
                                </w:rPr>
                                <w:t>Use</w:t>
                              </w:r>
                              <w:r>
                                <w:rPr>
                                  <w:rFonts w:ascii="Arial"/>
                                  <w:i/>
                                  <w:spacing w:val="-7"/>
                                  <w:sz w:val="22"/>
                                </w:rPr>
                                <w:t> </w:t>
                              </w:r>
                              <w:r>
                                <w:rPr>
                                  <w:rFonts w:ascii="Arial"/>
                                  <w:i/>
                                  <w:sz w:val="22"/>
                                </w:rPr>
                                <w:t>effective</w:t>
                              </w:r>
                              <w:r>
                                <w:rPr>
                                  <w:rFonts w:ascii="Arial"/>
                                  <w:i/>
                                  <w:spacing w:val="-9"/>
                                  <w:sz w:val="22"/>
                                </w:rPr>
                                <w:t> </w:t>
                              </w:r>
                              <w:r>
                                <w:rPr>
                                  <w:rFonts w:ascii="Arial"/>
                                  <w:i/>
                                  <w:sz w:val="22"/>
                                </w:rPr>
                                <w:t>questioning</w:t>
                              </w:r>
                              <w:r>
                                <w:rPr>
                                  <w:rFonts w:ascii="Arial"/>
                                  <w:i/>
                                  <w:spacing w:val="-7"/>
                                  <w:sz w:val="22"/>
                                </w:rPr>
                                <w:t> </w:t>
                              </w:r>
                              <w:r>
                                <w:rPr>
                                  <w:rFonts w:ascii="Arial"/>
                                  <w:i/>
                                  <w:sz w:val="22"/>
                                </w:rPr>
                                <w:t>techniques to</w:t>
                              </w:r>
                              <w:r>
                                <w:rPr>
                                  <w:rFonts w:ascii="Arial"/>
                                  <w:i/>
                                  <w:spacing w:val="-7"/>
                                  <w:sz w:val="22"/>
                                </w:rPr>
                                <w:t> </w:t>
                              </w:r>
                              <w:r>
                                <w:rPr>
                                  <w:rFonts w:ascii="Arial"/>
                                  <w:i/>
                                  <w:sz w:val="22"/>
                                </w:rPr>
                                <w:t>ensure</w:t>
                              </w:r>
                              <w:r>
                                <w:rPr>
                                  <w:rFonts w:ascii="Arial"/>
                                  <w:i/>
                                  <w:spacing w:val="-9"/>
                                  <w:sz w:val="22"/>
                                </w:rPr>
                                <w:t> </w:t>
                              </w:r>
                              <w:r>
                                <w:rPr>
                                  <w:rFonts w:ascii="Arial"/>
                                  <w:i/>
                                  <w:sz w:val="22"/>
                                </w:rPr>
                                <w:t>reliability</w:t>
                              </w:r>
                              <w:r>
                                <w:rPr>
                                  <w:rFonts w:ascii="Arial"/>
                                  <w:i/>
                                  <w:spacing w:val="-5"/>
                                  <w:sz w:val="22"/>
                                </w:rPr>
                                <w:t> </w:t>
                              </w:r>
                              <w:r>
                                <w:rPr>
                                  <w:rFonts w:ascii="Arial"/>
                                  <w:i/>
                                  <w:sz w:val="22"/>
                                </w:rPr>
                                <w:t>of</w:t>
                              </w:r>
                              <w:r>
                                <w:rPr>
                                  <w:rFonts w:ascii="Arial"/>
                                  <w:i/>
                                  <w:spacing w:val="-8"/>
                                  <w:sz w:val="22"/>
                                </w:rPr>
                                <w:t> </w:t>
                              </w:r>
                              <w:r>
                                <w:rPr>
                                  <w:rFonts w:ascii="Arial"/>
                                  <w:i/>
                                  <w:sz w:val="22"/>
                                </w:rPr>
                                <w:t>the</w:t>
                              </w:r>
                              <w:r>
                                <w:rPr>
                                  <w:rFonts w:ascii="Arial"/>
                                  <w:i/>
                                  <w:spacing w:val="-9"/>
                                  <w:sz w:val="22"/>
                                </w:rPr>
                                <w:t> </w:t>
                              </w:r>
                              <w:r>
                                <w:rPr>
                                  <w:rFonts w:ascii="Arial"/>
                                  <w:i/>
                                  <w:sz w:val="22"/>
                                </w:rPr>
                                <w:t>information </w:t>
                              </w:r>
                              <w:r>
                                <w:rPr>
                                  <w:rFonts w:ascii="Arial"/>
                                  <w:i/>
                                  <w:spacing w:val="-2"/>
                                  <w:sz w:val="22"/>
                                </w:rPr>
                                <w:t>collected</w:t>
                              </w:r>
                            </w:p>
                            <w:p>
                              <w:pPr>
                                <w:numPr>
                                  <w:ilvl w:val="0"/>
                                  <w:numId w:val="73"/>
                                </w:numPr>
                                <w:tabs>
                                  <w:tab w:pos="776" w:val="left" w:leader="none"/>
                                </w:tabs>
                                <w:spacing w:line="267" w:lineRule="exact" w:before="0"/>
                                <w:ind w:left="776" w:right="0" w:hanging="359"/>
                                <w:jc w:val="both"/>
                                <w:rPr>
                                  <w:rFonts w:ascii="Arial"/>
                                  <w:i/>
                                  <w:sz w:val="22"/>
                                </w:rPr>
                              </w:pPr>
                              <w:r>
                                <w:rPr>
                                  <w:rFonts w:ascii="Arial"/>
                                  <w:i/>
                                  <w:sz w:val="22"/>
                                </w:rPr>
                                <w:t>Determine</w:t>
                              </w:r>
                              <w:r>
                                <w:rPr>
                                  <w:rFonts w:ascii="Arial"/>
                                  <w:i/>
                                  <w:spacing w:val="-6"/>
                                  <w:sz w:val="22"/>
                                </w:rPr>
                                <w:t> </w:t>
                              </w:r>
                              <w:r>
                                <w:rPr>
                                  <w:rFonts w:ascii="Arial"/>
                                  <w:i/>
                                  <w:sz w:val="22"/>
                                </w:rPr>
                                <w:t>who</w:t>
                              </w:r>
                              <w:r>
                                <w:rPr>
                                  <w:rFonts w:ascii="Arial"/>
                                  <w:i/>
                                  <w:spacing w:val="-8"/>
                                  <w:sz w:val="22"/>
                                </w:rPr>
                                <w:t> </w:t>
                              </w:r>
                              <w:r>
                                <w:rPr>
                                  <w:rFonts w:ascii="Arial"/>
                                  <w:i/>
                                  <w:sz w:val="22"/>
                                </w:rPr>
                                <w:t>will</w:t>
                              </w:r>
                              <w:r>
                                <w:rPr>
                                  <w:rFonts w:ascii="Arial"/>
                                  <w:i/>
                                  <w:spacing w:val="-4"/>
                                  <w:sz w:val="22"/>
                                </w:rPr>
                                <w:t> </w:t>
                              </w:r>
                              <w:r>
                                <w:rPr>
                                  <w:rFonts w:ascii="Arial"/>
                                  <w:i/>
                                  <w:sz w:val="22"/>
                                </w:rPr>
                                <w:t>be</w:t>
                              </w:r>
                              <w:r>
                                <w:rPr>
                                  <w:rFonts w:ascii="Arial"/>
                                  <w:i/>
                                  <w:spacing w:val="-4"/>
                                  <w:sz w:val="22"/>
                                </w:rPr>
                                <w:t> </w:t>
                              </w:r>
                              <w:r>
                                <w:rPr>
                                  <w:rFonts w:ascii="Arial"/>
                                  <w:i/>
                                  <w:sz w:val="22"/>
                                </w:rPr>
                                <w:t>the</w:t>
                              </w:r>
                              <w:r>
                                <w:rPr>
                                  <w:rFonts w:ascii="Arial"/>
                                  <w:i/>
                                  <w:spacing w:val="-3"/>
                                  <w:sz w:val="22"/>
                                </w:rPr>
                                <w:t> </w:t>
                              </w:r>
                              <w:r>
                                <w:rPr>
                                  <w:rFonts w:ascii="Arial"/>
                                  <w:i/>
                                  <w:spacing w:val="-4"/>
                                  <w:sz w:val="22"/>
                                </w:rPr>
                                <w:t>most</w:t>
                              </w:r>
                            </w:p>
                            <w:p>
                              <w:pPr>
                                <w:spacing w:line="252" w:lineRule="exact" w:before="0"/>
                                <w:ind w:left="777" w:right="0" w:firstLine="0"/>
                                <w:jc w:val="left"/>
                                <w:rPr>
                                  <w:rFonts w:ascii="Arial"/>
                                  <w:i/>
                                  <w:sz w:val="22"/>
                                </w:rPr>
                              </w:pPr>
                              <w:r>
                                <w:rPr>
                                  <w:rFonts w:ascii="Arial"/>
                                  <w:i/>
                                  <w:sz w:val="22"/>
                                </w:rPr>
                                <w:t>appropriate</w:t>
                              </w:r>
                              <w:r>
                                <w:rPr>
                                  <w:rFonts w:ascii="Arial"/>
                                  <w:i/>
                                  <w:spacing w:val="-7"/>
                                  <w:sz w:val="22"/>
                                </w:rPr>
                                <w:t> </w:t>
                              </w:r>
                              <w:r>
                                <w:rPr>
                                  <w:rFonts w:ascii="Arial"/>
                                  <w:i/>
                                  <w:sz w:val="22"/>
                                </w:rPr>
                                <w:t>to</w:t>
                              </w:r>
                              <w:r>
                                <w:rPr>
                                  <w:rFonts w:ascii="Arial"/>
                                  <w:i/>
                                  <w:spacing w:val="-7"/>
                                  <w:sz w:val="22"/>
                                </w:rPr>
                                <w:t> </w:t>
                              </w:r>
                              <w:r>
                                <w:rPr>
                                  <w:rFonts w:ascii="Arial"/>
                                  <w:i/>
                                  <w:sz w:val="22"/>
                                </w:rPr>
                                <w:t>collect</w:t>
                              </w:r>
                              <w:r>
                                <w:rPr>
                                  <w:rFonts w:ascii="Arial"/>
                                  <w:i/>
                                  <w:spacing w:val="-6"/>
                                  <w:sz w:val="22"/>
                                </w:rPr>
                                <w:t> </w:t>
                              </w:r>
                              <w:r>
                                <w:rPr>
                                  <w:rFonts w:ascii="Arial"/>
                                  <w:i/>
                                  <w:spacing w:val="-2"/>
                                  <w:sz w:val="22"/>
                                </w:rPr>
                                <w:t>information</w:t>
                              </w:r>
                            </w:p>
                            <w:p>
                              <w:pPr>
                                <w:numPr>
                                  <w:ilvl w:val="0"/>
                                  <w:numId w:val="73"/>
                                </w:numPr>
                                <w:tabs>
                                  <w:tab w:pos="777" w:val="left" w:leader="none"/>
                                </w:tabs>
                                <w:spacing w:before="0"/>
                                <w:ind w:left="777" w:right="812" w:hanging="360"/>
                                <w:jc w:val="left"/>
                                <w:rPr>
                                  <w:rFonts w:ascii="Arial"/>
                                  <w:i/>
                                  <w:sz w:val="22"/>
                                </w:rPr>
                              </w:pPr>
                              <w:r>
                                <w:rPr>
                                  <w:rFonts w:ascii="Arial"/>
                                  <w:i/>
                                  <w:sz w:val="22"/>
                                </w:rPr>
                                <w:t>Organize</w:t>
                              </w:r>
                              <w:r>
                                <w:rPr>
                                  <w:rFonts w:ascii="Arial"/>
                                  <w:i/>
                                  <w:spacing w:val="-12"/>
                                  <w:sz w:val="22"/>
                                </w:rPr>
                                <w:t> </w:t>
                              </w:r>
                              <w:r>
                                <w:rPr>
                                  <w:rFonts w:ascii="Arial"/>
                                  <w:i/>
                                  <w:sz w:val="22"/>
                                </w:rPr>
                                <w:t>the</w:t>
                              </w:r>
                              <w:r>
                                <w:rPr>
                                  <w:rFonts w:ascii="Arial"/>
                                  <w:i/>
                                  <w:spacing w:val="-12"/>
                                  <w:sz w:val="22"/>
                                </w:rPr>
                                <w:t> </w:t>
                              </w:r>
                              <w:r>
                                <w:rPr>
                                  <w:rFonts w:ascii="Arial"/>
                                  <w:i/>
                                  <w:sz w:val="22"/>
                                </w:rPr>
                                <w:t>information</w:t>
                              </w:r>
                              <w:r>
                                <w:rPr>
                                  <w:rFonts w:ascii="Arial"/>
                                  <w:i/>
                                  <w:spacing w:val="-14"/>
                                  <w:sz w:val="22"/>
                                </w:rPr>
                                <w:t> </w:t>
                              </w:r>
                              <w:r>
                                <w:rPr>
                                  <w:rFonts w:ascii="Arial"/>
                                  <w:i/>
                                  <w:sz w:val="22"/>
                                </w:rPr>
                                <w:t>collection into daily activities</w:t>
                              </w:r>
                            </w:p>
                            <w:p>
                              <w:pPr>
                                <w:numPr>
                                  <w:ilvl w:val="0"/>
                                  <w:numId w:val="73"/>
                                </w:numPr>
                                <w:tabs>
                                  <w:tab w:pos="777" w:val="left" w:leader="none"/>
                                </w:tabs>
                                <w:spacing w:before="0"/>
                                <w:ind w:left="777" w:right="532" w:hanging="360"/>
                                <w:jc w:val="left"/>
                                <w:rPr>
                                  <w:rFonts w:ascii="Arial"/>
                                  <w:i/>
                                  <w:sz w:val="22"/>
                                </w:rPr>
                              </w:pPr>
                              <w:r>
                                <w:rPr>
                                  <w:rFonts w:ascii="Arial"/>
                                  <w:i/>
                                  <w:sz w:val="22"/>
                                </w:rPr>
                                <w:t>Determine</w:t>
                              </w:r>
                              <w:r>
                                <w:rPr>
                                  <w:rFonts w:ascii="Arial"/>
                                  <w:i/>
                                  <w:spacing w:val="-9"/>
                                  <w:sz w:val="22"/>
                                </w:rPr>
                                <w:t> </w:t>
                              </w:r>
                              <w:r>
                                <w:rPr>
                                  <w:rFonts w:ascii="Arial"/>
                                  <w:i/>
                                  <w:sz w:val="22"/>
                                </w:rPr>
                                <w:t>how</w:t>
                              </w:r>
                              <w:r>
                                <w:rPr>
                                  <w:rFonts w:ascii="Arial"/>
                                  <w:i/>
                                  <w:spacing w:val="-9"/>
                                  <w:sz w:val="22"/>
                                </w:rPr>
                                <w:t> </w:t>
                              </w:r>
                              <w:r>
                                <w:rPr>
                                  <w:rFonts w:ascii="Arial"/>
                                  <w:i/>
                                  <w:sz w:val="22"/>
                                </w:rPr>
                                <w:t>the</w:t>
                              </w:r>
                              <w:r>
                                <w:rPr>
                                  <w:rFonts w:ascii="Arial"/>
                                  <w:i/>
                                  <w:spacing w:val="-7"/>
                                  <w:sz w:val="22"/>
                                </w:rPr>
                                <w:t> </w:t>
                              </w:r>
                              <w:r>
                                <w:rPr>
                                  <w:rFonts w:ascii="Arial"/>
                                  <w:i/>
                                  <w:sz w:val="22"/>
                                </w:rPr>
                                <w:t>information</w:t>
                              </w:r>
                              <w:r>
                                <w:rPr>
                                  <w:rFonts w:ascii="Arial"/>
                                  <w:i/>
                                  <w:spacing w:val="-9"/>
                                  <w:sz w:val="22"/>
                                </w:rPr>
                                <w:t> </w:t>
                              </w:r>
                              <w:r>
                                <w:rPr>
                                  <w:rFonts w:ascii="Arial"/>
                                  <w:i/>
                                  <w:sz w:val="22"/>
                                </w:rPr>
                                <w:t>will</w:t>
                              </w:r>
                              <w:r>
                                <w:rPr>
                                  <w:rFonts w:ascii="Arial"/>
                                  <w:i/>
                                  <w:spacing w:val="-7"/>
                                  <w:sz w:val="22"/>
                                </w:rPr>
                                <w:t> </w:t>
                              </w:r>
                              <w:r>
                                <w:rPr>
                                  <w:rFonts w:ascii="Arial"/>
                                  <w:i/>
                                  <w:sz w:val="22"/>
                                </w:rPr>
                                <w:t>be managed once it is collected</w:t>
                              </w:r>
                            </w:p>
                            <w:p>
                              <w:pPr>
                                <w:numPr>
                                  <w:ilvl w:val="0"/>
                                  <w:numId w:val="73"/>
                                </w:numPr>
                                <w:tabs>
                                  <w:tab w:pos="777" w:val="left" w:leader="none"/>
                                </w:tabs>
                                <w:spacing w:before="0"/>
                                <w:ind w:left="777" w:right="455" w:hanging="360"/>
                                <w:jc w:val="left"/>
                                <w:rPr>
                                  <w:rFonts w:ascii="Arial"/>
                                  <w:i/>
                                  <w:sz w:val="22"/>
                                </w:rPr>
                              </w:pPr>
                              <w:r>
                                <w:rPr>
                                  <w:rFonts w:ascii="Arial"/>
                                  <w:i/>
                                  <w:sz w:val="22"/>
                                </w:rPr>
                                <w:t>Consider how culture, status, and the feelings</w:t>
                              </w:r>
                              <w:r>
                                <w:rPr>
                                  <w:rFonts w:ascii="Arial"/>
                                  <w:i/>
                                  <w:spacing w:val="-7"/>
                                  <w:sz w:val="22"/>
                                </w:rPr>
                                <w:t> </w:t>
                              </w:r>
                              <w:r>
                                <w:rPr>
                                  <w:rFonts w:ascii="Arial"/>
                                  <w:i/>
                                  <w:sz w:val="22"/>
                                </w:rPr>
                                <w:t>and</w:t>
                              </w:r>
                              <w:r>
                                <w:rPr>
                                  <w:rFonts w:ascii="Arial"/>
                                  <w:i/>
                                  <w:spacing w:val="-8"/>
                                  <w:sz w:val="22"/>
                                </w:rPr>
                                <w:t> </w:t>
                              </w:r>
                              <w:r>
                                <w:rPr>
                                  <w:rFonts w:ascii="Arial"/>
                                  <w:i/>
                                  <w:sz w:val="22"/>
                                </w:rPr>
                                <w:t>attitudes</w:t>
                              </w:r>
                              <w:r>
                                <w:rPr>
                                  <w:rFonts w:ascii="Arial"/>
                                  <w:i/>
                                  <w:spacing w:val="-7"/>
                                  <w:sz w:val="22"/>
                                </w:rPr>
                                <w:t> </w:t>
                              </w:r>
                              <w:r>
                                <w:rPr>
                                  <w:rFonts w:ascii="Arial"/>
                                  <w:i/>
                                  <w:sz w:val="22"/>
                                </w:rPr>
                                <w:t>of</w:t>
                              </w:r>
                              <w:r>
                                <w:rPr>
                                  <w:rFonts w:ascii="Arial"/>
                                  <w:i/>
                                  <w:spacing w:val="-9"/>
                                  <w:sz w:val="22"/>
                                </w:rPr>
                                <w:t> </w:t>
                              </w:r>
                              <w:r>
                                <w:rPr>
                                  <w:rFonts w:ascii="Arial"/>
                                  <w:i/>
                                  <w:sz w:val="22"/>
                                </w:rPr>
                                <w:t>collectors</w:t>
                              </w:r>
                              <w:r>
                                <w:rPr>
                                  <w:rFonts w:ascii="Arial"/>
                                  <w:i/>
                                  <w:spacing w:val="-7"/>
                                  <w:sz w:val="22"/>
                                </w:rPr>
                                <w:t> </w:t>
                              </w:r>
                              <w:r>
                                <w:rPr>
                                  <w:rFonts w:ascii="Arial"/>
                                  <w:i/>
                                  <w:sz w:val="22"/>
                                </w:rPr>
                                <w:t>and respondents could affect reliability</w:t>
                              </w:r>
                            </w:p>
                            <w:p>
                              <w:pPr>
                                <w:numPr>
                                  <w:ilvl w:val="0"/>
                                  <w:numId w:val="73"/>
                                </w:numPr>
                                <w:tabs>
                                  <w:tab w:pos="777" w:val="left" w:leader="none"/>
                                </w:tabs>
                                <w:spacing w:line="240" w:lineRule="auto" w:before="0"/>
                                <w:ind w:left="777" w:right="541" w:hanging="360"/>
                                <w:jc w:val="left"/>
                                <w:rPr>
                                  <w:rFonts w:ascii="Arial"/>
                                  <w:i/>
                                  <w:sz w:val="22"/>
                                </w:rPr>
                              </w:pPr>
                              <w:r>
                                <w:rPr>
                                  <w:rFonts w:ascii="Arial"/>
                                  <w:i/>
                                  <w:sz w:val="22"/>
                                </w:rPr>
                                <w:t>Determine the appropriate amount of resources, training and mentoring required</w:t>
                              </w:r>
                              <w:r>
                                <w:rPr>
                                  <w:rFonts w:ascii="Arial"/>
                                  <w:i/>
                                  <w:spacing w:val="-8"/>
                                  <w:sz w:val="22"/>
                                </w:rPr>
                                <w:t> </w:t>
                              </w:r>
                              <w:r>
                                <w:rPr>
                                  <w:rFonts w:ascii="Arial"/>
                                  <w:i/>
                                  <w:sz w:val="22"/>
                                </w:rPr>
                                <w:t>to</w:t>
                              </w:r>
                              <w:r>
                                <w:rPr>
                                  <w:rFonts w:ascii="Arial"/>
                                  <w:i/>
                                  <w:spacing w:val="-6"/>
                                  <w:sz w:val="22"/>
                                </w:rPr>
                                <w:t> </w:t>
                              </w:r>
                              <w:r>
                                <w:rPr>
                                  <w:rFonts w:ascii="Arial"/>
                                  <w:i/>
                                  <w:sz w:val="22"/>
                                </w:rPr>
                                <w:t>build</w:t>
                              </w:r>
                              <w:r>
                                <w:rPr>
                                  <w:rFonts w:ascii="Arial"/>
                                  <w:i/>
                                  <w:spacing w:val="-8"/>
                                  <w:sz w:val="22"/>
                                </w:rPr>
                                <w:t> </w:t>
                              </w:r>
                              <w:r>
                                <w:rPr>
                                  <w:rFonts w:ascii="Arial"/>
                                  <w:i/>
                                  <w:sz w:val="22"/>
                                </w:rPr>
                                <w:t>the</w:t>
                              </w:r>
                              <w:r>
                                <w:rPr>
                                  <w:rFonts w:ascii="Arial"/>
                                  <w:i/>
                                  <w:spacing w:val="-6"/>
                                  <w:sz w:val="22"/>
                                </w:rPr>
                                <w:t> </w:t>
                              </w:r>
                              <w:r>
                                <w:rPr>
                                  <w:rFonts w:ascii="Arial"/>
                                  <w:i/>
                                  <w:sz w:val="22"/>
                                </w:rPr>
                                <w:t>capacity</w:t>
                              </w:r>
                              <w:r>
                                <w:rPr>
                                  <w:rFonts w:ascii="Arial"/>
                                  <w:i/>
                                  <w:spacing w:val="-5"/>
                                  <w:sz w:val="22"/>
                                </w:rPr>
                                <w:t> </w:t>
                              </w:r>
                              <w:r>
                                <w:rPr>
                                  <w:rFonts w:ascii="Arial"/>
                                  <w:i/>
                                  <w:sz w:val="22"/>
                                </w:rPr>
                                <w:t>of</w:t>
                              </w:r>
                              <w:r>
                                <w:rPr>
                                  <w:rFonts w:ascii="Arial"/>
                                  <w:i/>
                                  <w:spacing w:val="-7"/>
                                  <w:sz w:val="22"/>
                                </w:rPr>
                                <w:t> </w:t>
                              </w:r>
                              <w:r>
                                <w:rPr>
                                  <w:rFonts w:ascii="Arial"/>
                                  <w:i/>
                                  <w:sz w:val="22"/>
                                </w:rPr>
                                <w:t>those collecting the information</w:t>
                              </w:r>
                            </w:p>
                          </w:txbxContent>
                        </wps:txbx>
                        <wps:bodyPr wrap="square" lIns="0" tIns="0" rIns="0" bIns="0" rtlCol="0">
                          <a:noAutofit/>
                        </wps:bodyPr>
                      </wps:wsp>
                    </wpg:wgp>
                  </a:graphicData>
                </a:graphic>
              </wp:anchor>
            </w:drawing>
          </mc:Choice>
          <mc:Fallback>
            <w:pict>
              <v:group style="position:absolute;margin-left:63.75pt;margin-top:.853164pt;width:249pt;height:324.75pt;mso-position-horizontal-relative:page;mso-position-vertical-relative:paragraph;z-index:15777792" id="docshapegroup257" coordorigin="1275,17" coordsize="4980,6495">
                <v:shape style="position:absolute;left:1290;top:32;width:4950;height:6465" id="docshape258" coordorigin="1290,32" coordsize="4950,6465" path="m2115,32l6240,32,6240,5672,6237,5747,6227,5820,6211,5891,6188,5960,6161,6026,6127,6088,6089,6148,6046,6204,5998,6255,5947,6303,5891,6346,5831,6384,5769,6418,5703,6445,5634,6468,5563,6484,5490,6494,5415,6497,1290,6497,1290,857,1293,782,1303,709,1319,638,1342,569,1369,503,1403,441,1441,381,1484,326,1532,274,1583,226,1639,183,1699,145,1761,112,1827,84,1896,62,1967,45,2040,35,2115,32xe" filled="false" stroked="true" strokeweight="1.5pt" strokecolor="#000000">
                  <v:path arrowok="t"/>
                  <v:stroke dashstyle="shortdash"/>
                </v:shape>
                <v:shape style="position:absolute;left:1275;top:17;width:4980;height:6495" type="#_x0000_t202" id="docshape259" filled="false" stroked="false">
                  <v:textbox inset="0,0,0,0">
                    <w:txbxContent>
                      <w:p>
                        <w:pPr>
                          <w:spacing w:line="240" w:lineRule="auto" w:before="147"/>
                          <w:rPr>
                            <w:rFonts w:ascii="Arial"/>
                            <w:b/>
                            <w:sz w:val="22"/>
                          </w:rPr>
                        </w:pPr>
                      </w:p>
                      <w:p>
                        <w:pPr>
                          <w:spacing w:before="0"/>
                          <w:ind w:left="417"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73"/>
                          </w:numPr>
                          <w:tabs>
                            <w:tab w:pos="777" w:val="left" w:leader="none"/>
                          </w:tabs>
                          <w:spacing w:before="1"/>
                          <w:ind w:left="777" w:right="662" w:hanging="360"/>
                          <w:jc w:val="left"/>
                          <w:rPr>
                            <w:rFonts w:ascii="Arial"/>
                            <w:i/>
                            <w:sz w:val="22"/>
                          </w:rPr>
                        </w:pPr>
                        <w:r>
                          <w:rPr>
                            <w:rFonts w:ascii="Arial"/>
                            <w:i/>
                            <w:sz w:val="22"/>
                          </w:rPr>
                          <w:t>Only collect information that is necessary</w:t>
                        </w:r>
                        <w:r>
                          <w:rPr>
                            <w:rFonts w:ascii="Arial"/>
                            <w:i/>
                            <w:spacing w:val="-10"/>
                            <w:sz w:val="22"/>
                          </w:rPr>
                          <w:t> </w:t>
                        </w:r>
                        <w:r>
                          <w:rPr>
                            <w:rFonts w:ascii="Arial"/>
                            <w:i/>
                            <w:sz w:val="22"/>
                          </w:rPr>
                          <w:t>to</w:t>
                        </w:r>
                        <w:r>
                          <w:rPr>
                            <w:rFonts w:ascii="Arial"/>
                            <w:i/>
                            <w:spacing w:val="-10"/>
                            <w:sz w:val="22"/>
                          </w:rPr>
                          <w:t> </w:t>
                        </w:r>
                        <w:r>
                          <w:rPr>
                            <w:rFonts w:ascii="Arial"/>
                            <w:i/>
                            <w:sz w:val="22"/>
                          </w:rPr>
                          <w:t>measure</w:t>
                        </w:r>
                        <w:r>
                          <w:rPr>
                            <w:rFonts w:ascii="Arial"/>
                            <w:i/>
                            <w:spacing w:val="-9"/>
                            <w:sz w:val="22"/>
                          </w:rPr>
                          <w:t> </w:t>
                        </w:r>
                        <w:r>
                          <w:rPr>
                            <w:rFonts w:ascii="Arial"/>
                            <w:i/>
                            <w:sz w:val="22"/>
                          </w:rPr>
                          <w:t>the</w:t>
                        </w:r>
                        <w:r>
                          <w:rPr>
                            <w:rFonts w:ascii="Arial"/>
                            <w:i/>
                            <w:spacing w:val="-7"/>
                            <w:sz w:val="22"/>
                          </w:rPr>
                          <w:t> </w:t>
                        </w:r>
                        <w:r>
                          <w:rPr>
                            <w:rFonts w:ascii="Arial"/>
                            <w:i/>
                            <w:sz w:val="22"/>
                          </w:rPr>
                          <w:t>indicators</w:t>
                        </w:r>
                      </w:p>
                      <w:p>
                        <w:pPr>
                          <w:numPr>
                            <w:ilvl w:val="0"/>
                            <w:numId w:val="73"/>
                          </w:numPr>
                          <w:tabs>
                            <w:tab w:pos="777" w:val="left" w:leader="none"/>
                          </w:tabs>
                          <w:spacing w:before="0"/>
                          <w:ind w:left="777" w:right="1155" w:hanging="360"/>
                          <w:jc w:val="left"/>
                          <w:rPr>
                            <w:rFonts w:ascii="Arial"/>
                            <w:i/>
                            <w:sz w:val="22"/>
                          </w:rPr>
                        </w:pPr>
                        <w:r>
                          <w:rPr>
                            <w:rFonts w:ascii="Arial"/>
                            <w:i/>
                            <w:sz w:val="22"/>
                          </w:rPr>
                          <w:t>Use</w:t>
                        </w:r>
                        <w:r>
                          <w:rPr>
                            <w:rFonts w:ascii="Arial"/>
                            <w:i/>
                            <w:spacing w:val="-10"/>
                            <w:sz w:val="22"/>
                          </w:rPr>
                          <w:t> </w:t>
                        </w:r>
                        <w:r>
                          <w:rPr>
                            <w:rFonts w:ascii="Arial"/>
                            <w:i/>
                            <w:sz w:val="22"/>
                          </w:rPr>
                          <w:t>a</w:t>
                        </w:r>
                        <w:r>
                          <w:rPr>
                            <w:rFonts w:ascii="Arial"/>
                            <w:i/>
                            <w:spacing w:val="-9"/>
                            <w:sz w:val="22"/>
                          </w:rPr>
                          <w:t> </w:t>
                        </w:r>
                        <w:r>
                          <w:rPr>
                            <w:rFonts w:ascii="Arial"/>
                            <w:i/>
                            <w:sz w:val="22"/>
                          </w:rPr>
                          <w:t>combination</w:t>
                        </w:r>
                        <w:r>
                          <w:rPr>
                            <w:rFonts w:ascii="Arial"/>
                            <w:i/>
                            <w:spacing w:val="-10"/>
                            <w:sz w:val="22"/>
                          </w:rPr>
                          <w:t> </w:t>
                        </w:r>
                        <w:r>
                          <w:rPr>
                            <w:rFonts w:ascii="Arial"/>
                            <w:i/>
                            <w:sz w:val="22"/>
                          </w:rPr>
                          <w:t>of</w:t>
                        </w:r>
                        <w:r>
                          <w:rPr>
                            <w:rFonts w:ascii="Arial"/>
                            <w:i/>
                            <w:spacing w:val="-11"/>
                            <w:sz w:val="22"/>
                          </w:rPr>
                          <w:t> </w:t>
                        </w:r>
                        <w:r>
                          <w:rPr>
                            <w:rFonts w:ascii="Arial"/>
                            <w:i/>
                            <w:sz w:val="22"/>
                          </w:rPr>
                          <w:t>collection methods to have more reliable </w:t>
                        </w:r>
                        <w:r>
                          <w:rPr>
                            <w:rFonts w:ascii="Arial"/>
                            <w:i/>
                            <w:spacing w:val="-2"/>
                            <w:sz w:val="22"/>
                          </w:rPr>
                          <w:t>information</w:t>
                        </w:r>
                      </w:p>
                      <w:p>
                        <w:pPr>
                          <w:numPr>
                            <w:ilvl w:val="0"/>
                            <w:numId w:val="73"/>
                          </w:numPr>
                          <w:tabs>
                            <w:tab w:pos="777" w:val="left" w:leader="none"/>
                          </w:tabs>
                          <w:spacing w:line="240" w:lineRule="auto" w:before="0"/>
                          <w:ind w:left="777" w:right="602" w:hanging="360"/>
                          <w:jc w:val="both"/>
                          <w:rPr>
                            <w:rFonts w:ascii="Arial"/>
                            <w:i/>
                            <w:sz w:val="22"/>
                          </w:rPr>
                        </w:pPr>
                        <w:r>
                          <w:rPr>
                            <w:rFonts w:ascii="Arial"/>
                            <w:i/>
                            <w:sz w:val="22"/>
                          </w:rPr>
                          <w:t>Use</w:t>
                        </w:r>
                        <w:r>
                          <w:rPr>
                            <w:rFonts w:ascii="Arial"/>
                            <w:i/>
                            <w:spacing w:val="-7"/>
                            <w:sz w:val="22"/>
                          </w:rPr>
                          <w:t> </w:t>
                        </w:r>
                        <w:r>
                          <w:rPr>
                            <w:rFonts w:ascii="Arial"/>
                            <w:i/>
                            <w:sz w:val="22"/>
                          </w:rPr>
                          <w:t>effective</w:t>
                        </w:r>
                        <w:r>
                          <w:rPr>
                            <w:rFonts w:ascii="Arial"/>
                            <w:i/>
                            <w:spacing w:val="-9"/>
                            <w:sz w:val="22"/>
                          </w:rPr>
                          <w:t> </w:t>
                        </w:r>
                        <w:r>
                          <w:rPr>
                            <w:rFonts w:ascii="Arial"/>
                            <w:i/>
                            <w:sz w:val="22"/>
                          </w:rPr>
                          <w:t>questioning</w:t>
                        </w:r>
                        <w:r>
                          <w:rPr>
                            <w:rFonts w:ascii="Arial"/>
                            <w:i/>
                            <w:spacing w:val="-7"/>
                            <w:sz w:val="22"/>
                          </w:rPr>
                          <w:t> </w:t>
                        </w:r>
                        <w:r>
                          <w:rPr>
                            <w:rFonts w:ascii="Arial"/>
                            <w:i/>
                            <w:sz w:val="22"/>
                          </w:rPr>
                          <w:t>techniques to</w:t>
                        </w:r>
                        <w:r>
                          <w:rPr>
                            <w:rFonts w:ascii="Arial"/>
                            <w:i/>
                            <w:spacing w:val="-7"/>
                            <w:sz w:val="22"/>
                          </w:rPr>
                          <w:t> </w:t>
                        </w:r>
                        <w:r>
                          <w:rPr>
                            <w:rFonts w:ascii="Arial"/>
                            <w:i/>
                            <w:sz w:val="22"/>
                          </w:rPr>
                          <w:t>ensure</w:t>
                        </w:r>
                        <w:r>
                          <w:rPr>
                            <w:rFonts w:ascii="Arial"/>
                            <w:i/>
                            <w:spacing w:val="-9"/>
                            <w:sz w:val="22"/>
                          </w:rPr>
                          <w:t> </w:t>
                        </w:r>
                        <w:r>
                          <w:rPr>
                            <w:rFonts w:ascii="Arial"/>
                            <w:i/>
                            <w:sz w:val="22"/>
                          </w:rPr>
                          <w:t>reliability</w:t>
                        </w:r>
                        <w:r>
                          <w:rPr>
                            <w:rFonts w:ascii="Arial"/>
                            <w:i/>
                            <w:spacing w:val="-5"/>
                            <w:sz w:val="22"/>
                          </w:rPr>
                          <w:t> </w:t>
                        </w:r>
                        <w:r>
                          <w:rPr>
                            <w:rFonts w:ascii="Arial"/>
                            <w:i/>
                            <w:sz w:val="22"/>
                          </w:rPr>
                          <w:t>of</w:t>
                        </w:r>
                        <w:r>
                          <w:rPr>
                            <w:rFonts w:ascii="Arial"/>
                            <w:i/>
                            <w:spacing w:val="-8"/>
                            <w:sz w:val="22"/>
                          </w:rPr>
                          <w:t> </w:t>
                        </w:r>
                        <w:r>
                          <w:rPr>
                            <w:rFonts w:ascii="Arial"/>
                            <w:i/>
                            <w:sz w:val="22"/>
                          </w:rPr>
                          <w:t>the</w:t>
                        </w:r>
                        <w:r>
                          <w:rPr>
                            <w:rFonts w:ascii="Arial"/>
                            <w:i/>
                            <w:spacing w:val="-9"/>
                            <w:sz w:val="22"/>
                          </w:rPr>
                          <w:t> </w:t>
                        </w:r>
                        <w:r>
                          <w:rPr>
                            <w:rFonts w:ascii="Arial"/>
                            <w:i/>
                            <w:sz w:val="22"/>
                          </w:rPr>
                          <w:t>information </w:t>
                        </w:r>
                        <w:r>
                          <w:rPr>
                            <w:rFonts w:ascii="Arial"/>
                            <w:i/>
                            <w:spacing w:val="-2"/>
                            <w:sz w:val="22"/>
                          </w:rPr>
                          <w:t>collected</w:t>
                        </w:r>
                      </w:p>
                      <w:p>
                        <w:pPr>
                          <w:numPr>
                            <w:ilvl w:val="0"/>
                            <w:numId w:val="73"/>
                          </w:numPr>
                          <w:tabs>
                            <w:tab w:pos="776" w:val="left" w:leader="none"/>
                          </w:tabs>
                          <w:spacing w:line="267" w:lineRule="exact" w:before="0"/>
                          <w:ind w:left="776" w:right="0" w:hanging="359"/>
                          <w:jc w:val="both"/>
                          <w:rPr>
                            <w:rFonts w:ascii="Arial"/>
                            <w:i/>
                            <w:sz w:val="22"/>
                          </w:rPr>
                        </w:pPr>
                        <w:r>
                          <w:rPr>
                            <w:rFonts w:ascii="Arial"/>
                            <w:i/>
                            <w:sz w:val="22"/>
                          </w:rPr>
                          <w:t>Determine</w:t>
                        </w:r>
                        <w:r>
                          <w:rPr>
                            <w:rFonts w:ascii="Arial"/>
                            <w:i/>
                            <w:spacing w:val="-6"/>
                            <w:sz w:val="22"/>
                          </w:rPr>
                          <w:t> </w:t>
                        </w:r>
                        <w:r>
                          <w:rPr>
                            <w:rFonts w:ascii="Arial"/>
                            <w:i/>
                            <w:sz w:val="22"/>
                          </w:rPr>
                          <w:t>who</w:t>
                        </w:r>
                        <w:r>
                          <w:rPr>
                            <w:rFonts w:ascii="Arial"/>
                            <w:i/>
                            <w:spacing w:val="-8"/>
                            <w:sz w:val="22"/>
                          </w:rPr>
                          <w:t> </w:t>
                        </w:r>
                        <w:r>
                          <w:rPr>
                            <w:rFonts w:ascii="Arial"/>
                            <w:i/>
                            <w:sz w:val="22"/>
                          </w:rPr>
                          <w:t>will</w:t>
                        </w:r>
                        <w:r>
                          <w:rPr>
                            <w:rFonts w:ascii="Arial"/>
                            <w:i/>
                            <w:spacing w:val="-4"/>
                            <w:sz w:val="22"/>
                          </w:rPr>
                          <w:t> </w:t>
                        </w:r>
                        <w:r>
                          <w:rPr>
                            <w:rFonts w:ascii="Arial"/>
                            <w:i/>
                            <w:sz w:val="22"/>
                          </w:rPr>
                          <w:t>be</w:t>
                        </w:r>
                        <w:r>
                          <w:rPr>
                            <w:rFonts w:ascii="Arial"/>
                            <w:i/>
                            <w:spacing w:val="-4"/>
                            <w:sz w:val="22"/>
                          </w:rPr>
                          <w:t> </w:t>
                        </w:r>
                        <w:r>
                          <w:rPr>
                            <w:rFonts w:ascii="Arial"/>
                            <w:i/>
                            <w:sz w:val="22"/>
                          </w:rPr>
                          <w:t>the</w:t>
                        </w:r>
                        <w:r>
                          <w:rPr>
                            <w:rFonts w:ascii="Arial"/>
                            <w:i/>
                            <w:spacing w:val="-3"/>
                            <w:sz w:val="22"/>
                          </w:rPr>
                          <w:t> </w:t>
                        </w:r>
                        <w:r>
                          <w:rPr>
                            <w:rFonts w:ascii="Arial"/>
                            <w:i/>
                            <w:spacing w:val="-4"/>
                            <w:sz w:val="22"/>
                          </w:rPr>
                          <w:t>most</w:t>
                        </w:r>
                      </w:p>
                      <w:p>
                        <w:pPr>
                          <w:spacing w:line="252" w:lineRule="exact" w:before="0"/>
                          <w:ind w:left="777" w:right="0" w:firstLine="0"/>
                          <w:jc w:val="left"/>
                          <w:rPr>
                            <w:rFonts w:ascii="Arial"/>
                            <w:i/>
                            <w:sz w:val="22"/>
                          </w:rPr>
                        </w:pPr>
                        <w:r>
                          <w:rPr>
                            <w:rFonts w:ascii="Arial"/>
                            <w:i/>
                            <w:sz w:val="22"/>
                          </w:rPr>
                          <w:t>appropriate</w:t>
                        </w:r>
                        <w:r>
                          <w:rPr>
                            <w:rFonts w:ascii="Arial"/>
                            <w:i/>
                            <w:spacing w:val="-7"/>
                            <w:sz w:val="22"/>
                          </w:rPr>
                          <w:t> </w:t>
                        </w:r>
                        <w:r>
                          <w:rPr>
                            <w:rFonts w:ascii="Arial"/>
                            <w:i/>
                            <w:sz w:val="22"/>
                          </w:rPr>
                          <w:t>to</w:t>
                        </w:r>
                        <w:r>
                          <w:rPr>
                            <w:rFonts w:ascii="Arial"/>
                            <w:i/>
                            <w:spacing w:val="-7"/>
                            <w:sz w:val="22"/>
                          </w:rPr>
                          <w:t> </w:t>
                        </w:r>
                        <w:r>
                          <w:rPr>
                            <w:rFonts w:ascii="Arial"/>
                            <w:i/>
                            <w:sz w:val="22"/>
                          </w:rPr>
                          <w:t>collect</w:t>
                        </w:r>
                        <w:r>
                          <w:rPr>
                            <w:rFonts w:ascii="Arial"/>
                            <w:i/>
                            <w:spacing w:val="-6"/>
                            <w:sz w:val="22"/>
                          </w:rPr>
                          <w:t> </w:t>
                        </w:r>
                        <w:r>
                          <w:rPr>
                            <w:rFonts w:ascii="Arial"/>
                            <w:i/>
                            <w:spacing w:val="-2"/>
                            <w:sz w:val="22"/>
                          </w:rPr>
                          <w:t>information</w:t>
                        </w:r>
                      </w:p>
                      <w:p>
                        <w:pPr>
                          <w:numPr>
                            <w:ilvl w:val="0"/>
                            <w:numId w:val="73"/>
                          </w:numPr>
                          <w:tabs>
                            <w:tab w:pos="777" w:val="left" w:leader="none"/>
                          </w:tabs>
                          <w:spacing w:before="0"/>
                          <w:ind w:left="777" w:right="812" w:hanging="360"/>
                          <w:jc w:val="left"/>
                          <w:rPr>
                            <w:rFonts w:ascii="Arial"/>
                            <w:i/>
                            <w:sz w:val="22"/>
                          </w:rPr>
                        </w:pPr>
                        <w:r>
                          <w:rPr>
                            <w:rFonts w:ascii="Arial"/>
                            <w:i/>
                            <w:sz w:val="22"/>
                          </w:rPr>
                          <w:t>Organize</w:t>
                        </w:r>
                        <w:r>
                          <w:rPr>
                            <w:rFonts w:ascii="Arial"/>
                            <w:i/>
                            <w:spacing w:val="-12"/>
                            <w:sz w:val="22"/>
                          </w:rPr>
                          <w:t> </w:t>
                        </w:r>
                        <w:r>
                          <w:rPr>
                            <w:rFonts w:ascii="Arial"/>
                            <w:i/>
                            <w:sz w:val="22"/>
                          </w:rPr>
                          <w:t>the</w:t>
                        </w:r>
                        <w:r>
                          <w:rPr>
                            <w:rFonts w:ascii="Arial"/>
                            <w:i/>
                            <w:spacing w:val="-12"/>
                            <w:sz w:val="22"/>
                          </w:rPr>
                          <w:t> </w:t>
                        </w:r>
                        <w:r>
                          <w:rPr>
                            <w:rFonts w:ascii="Arial"/>
                            <w:i/>
                            <w:sz w:val="22"/>
                          </w:rPr>
                          <w:t>information</w:t>
                        </w:r>
                        <w:r>
                          <w:rPr>
                            <w:rFonts w:ascii="Arial"/>
                            <w:i/>
                            <w:spacing w:val="-14"/>
                            <w:sz w:val="22"/>
                          </w:rPr>
                          <w:t> </w:t>
                        </w:r>
                        <w:r>
                          <w:rPr>
                            <w:rFonts w:ascii="Arial"/>
                            <w:i/>
                            <w:sz w:val="22"/>
                          </w:rPr>
                          <w:t>collection into daily activities</w:t>
                        </w:r>
                      </w:p>
                      <w:p>
                        <w:pPr>
                          <w:numPr>
                            <w:ilvl w:val="0"/>
                            <w:numId w:val="73"/>
                          </w:numPr>
                          <w:tabs>
                            <w:tab w:pos="777" w:val="left" w:leader="none"/>
                          </w:tabs>
                          <w:spacing w:before="0"/>
                          <w:ind w:left="777" w:right="532" w:hanging="360"/>
                          <w:jc w:val="left"/>
                          <w:rPr>
                            <w:rFonts w:ascii="Arial"/>
                            <w:i/>
                            <w:sz w:val="22"/>
                          </w:rPr>
                        </w:pPr>
                        <w:r>
                          <w:rPr>
                            <w:rFonts w:ascii="Arial"/>
                            <w:i/>
                            <w:sz w:val="22"/>
                          </w:rPr>
                          <w:t>Determine</w:t>
                        </w:r>
                        <w:r>
                          <w:rPr>
                            <w:rFonts w:ascii="Arial"/>
                            <w:i/>
                            <w:spacing w:val="-9"/>
                            <w:sz w:val="22"/>
                          </w:rPr>
                          <w:t> </w:t>
                        </w:r>
                        <w:r>
                          <w:rPr>
                            <w:rFonts w:ascii="Arial"/>
                            <w:i/>
                            <w:sz w:val="22"/>
                          </w:rPr>
                          <w:t>how</w:t>
                        </w:r>
                        <w:r>
                          <w:rPr>
                            <w:rFonts w:ascii="Arial"/>
                            <w:i/>
                            <w:spacing w:val="-9"/>
                            <w:sz w:val="22"/>
                          </w:rPr>
                          <w:t> </w:t>
                        </w:r>
                        <w:r>
                          <w:rPr>
                            <w:rFonts w:ascii="Arial"/>
                            <w:i/>
                            <w:sz w:val="22"/>
                          </w:rPr>
                          <w:t>the</w:t>
                        </w:r>
                        <w:r>
                          <w:rPr>
                            <w:rFonts w:ascii="Arial"/>
                            <w:i/>
                            <w:spacing w:val="-7"/>
                            <w:sz w:val="22"/>
                          </w:rPr>
                          <w:t> </w:t>
                        </w:r>
                        <w:r>
                          <w:rPr>
                            <w:rFonts w:ascii="Arial"/>
                            <w:i/>
                            <w:sz w:val="22"/>
                          </w:rPr>
                          <w:t>information</w:t>
                        </w:r>
                        <w:r>
                          <w:rPr>
                            <w:rFonts w:ascii="Arial"/>
                            <w:i/>
                            <w:spacing w:val="-9"/>
                            <w:sz w:val="22"/>
                          </w:rPr>
                          <w:t> </w:t>
                        </w:r>
                        <w:r>
                          <w:rPr>
                            <w:rFonts w:ascii="Arial"/>
                            <w:i/>
                            <w:sz w:val="22"/>
                          </w:rPr>
                          <w:t>will</w:t>
                        </w:r>
                        <w:r>
                          <w:rPr>
                            <w:rFonts w:ascii="Arial"/>
                            <w:i/>
                            <w:spacing w:val="-7"/>
                            <w:sz w:val="22"/>
                          </w:rPr>
                          <w:t> </w:t>
                        </w:r>
                        <w:r>
                          <w:rPr>
                            <w:rFonts w:ascii="Arial"/>
                            <w:i/>
                            <w:sz w:val="22"/>
                          </w:rPr>
                          <w:t>be managed once it is collected</w:t>
                        </w:r>
                      </w:p>
                      <w:p>
                        <w:pPr>
                          <w:numPr>
                            <w:ilvl w:val="0"/>
                            <w:numId w:val="73"/>
                          </w:numPr>
                          <w:tabs>
                            <w:tab w:pos="777" w:val="left" w:leader="none"/>
                          </w:tabs>
                          <w:spacing w:before="0"/>
                          <w:ind w:left="777" w:right="455" w:hanging="360"/>
                          <w:jc w:val="left"/>
                          <w:rPr>
                            <w:rFonts w:ascii="Arial"/>
                            <w:i/>
                            <w:sz w:val="22"/>
                          </w:rPr>
                        </w:pPr>
                        <w:r>
                          <w:rPr>
                            <w:rFonts w:ascii="Arial"/>
                            <w:i/>
                            <w:sz w:val="22"/>
                          </w:rPr>
                          <w:t>Consider how culture, status, and the feelings</w:t>
                        </w:r>
                        <w:r>
                          <w:rPr>
                            <w:rFonts w:ascii="Arial"/>
                            <w:i/>
                            <w:spacing w:val="-7"/>
                            <w:sz w:val="22"/>
                          </w:rPr>
                          <w:t> </w:t>
                        </w:r>
                        <w:r>
                          <w:rPr>
                            <w:rFonts w:ascii="Arial"/>
                            <w:i/>
                            <w:sz w:val="22"/>
                          </w:rPr>
                          <w:t>and</w:t>
                        </w:r>
                        <w:r>
                          <w:rPr>
                            <w:rFonts w:ascii="Arial"/>
                            <w:i/>
                            <w:spacing w:val="-8"/>
                            <w:sz w:val="22"/>
                          </w:rPr>
                          <w:t> </w:t>
                        </w:r>
                        <w:r>
                          <w:rPr>
                            <w:rFonts w:ascii="Arial"/>
                            <w:i/>
                            <w:sz w:val="22"/>
                          </w:rPr>
                          <w:t>attitudes</w:t>
                        </w:r>
                        <w:r>
                          <w:rPr>
                            <w:rFonts w:ascii="Arial"/>
                            <w:i/>
                            <w:spacing w:val="-7"/>
                            <w:sz w:val="22"/>
                          </w:rPr>
                          <w:t> </w:t>
                        </w:r>
                        <w:r>
                          <w:rPr>
                            <w:rFonts w:ascii="Arial"/>
                            <w:i/>
                            <w:sz w:val="22"/>
                          </w:rPr>
                          <w:t>of</w:t>
                        </w:r>
                        <w:r>
                          <w:rPr>
                            <w:rFonts w:ascii="Arial"/>
                            <w:i/>
                            <w:spacing w:val="-9"/>
                            <w:sz w:val="22"/>
                          </w:rPr>
                          <w:t> </w:t>
                        </w:r>
                        <w:r>
                          <w:rPr>
                            <w:rFonts w:ascii="Arial"/>
                            <w:i/>
                            <w:sz w:val="22"/>
                          </w:rPr>
                          <w:t>collectors</w:t>
                        </w:r>
                        <w:r>
                          <w:rPr>
                            <w:rFonts w:ascii="Arial"/>
                            <w:i/>
                            <w:spacing w:val="-7"/>
                            <w:sz w:val="22"/>
                          </w:rPr>
                          <w:t> </w:t>
                        </w:r>
                        <w:r>
                          <w:rPr>
                            <w:rFonts w:ascii="Arial"/>
                            <w:i/>
                            <w:sz w:val="22"/>
                          </w:rPr>
                          <w:t>and respondents could affect reliability</w:t>
                        </w:r>
                      </w:p>
                      <w:p>
                        <w:pPr>
                          <w:numPr>
                            <w:ilvl w:val="0"/>
                            <w:numId w:val="73"/>
                          </w:numPr>
                          <w:tabs>
                            <w:tab w:pos="777" w:val="left" w:leader="none"/>
                          </w:tabs>
                          <w:spacing w:line="240" w:lineRule="auto" w:before="0"/>
                          <w:ind w:left="777" w:right="541" w:hanging="360"/>
                          <w:jc w:val="left"/>
                          <w:rPr>
                            <w:rFonts w:ascii="Arial"/>
                            <w:i/>
                            <w:sz w:val="22"/>
                          </w:rPr>
                        </w:pPr>
                        <w:r>
                          <w:rPr>
                            <w:rFonts w:ascii="Arial"/>
                            <w:i/>
                            <w:sz w:val="22"/>
                          </w:rPr>
                          <w:t>Determine the appropriate amount of resources, training and mentoring required</w:t>
                        </w:r>
                        <w:r>
                          <w:rPr>
                            <w:rFonts w:ascii="Arial"/>
                            <w:i/>
                            <w:spacing w:val="-8"/>
                            <w:sz w:val="22"/>
                          </w:rPr>
                          <w:t> </w:t>
                        </w:r>
                        <w:r>
                          <w:rPr>
                            <w:rFonts w:ascii="Arial"/>
                            <w:i/>
                            <w:sz w:val="22"/>
                          </w:rPr>
                          <w:t>to</w:t>
                        </w:r>
                        <w:r>
                          <w:rPr>
                            <w:rFonts w:ascii="Arial"/>
                            <w:i/>
                            <w:spacing w:val="-6"/>
                            <w:sz w:val="22"/>
                          </w:rPr>
                          <w:t> </w:t>
                        </w:r>
                        <w:r>
                          <w:rPr>
                            <w:rFonts w:ascii="Arial"/>
                            <w:i/>
                            <w:sz w:val="22"/>
                          </w:rPr>
                          <w:t>build</w:t>
                        </w:r>
                        <w:r>
                          <w:rPr>
                            <w:rFonts w:ascii="Arial"/>
                            <w:i/>
                            <w:spacing w:val="-8"/>
                            <w:sz w:val="22"/>
                          </w:rPr>
                          <w:t> </w:t>
                        </w:r>
                        <w:r>
                          <w:rPr>
                            <w:rFonts w:ascii="Arial"/>
                            <w:i/>
                            <w:sz w:val="22"/>
                          </w:rPr>
                          <w:t>the</w:t>
                        </w:r>
                        <w:r>
                          <w:rPr>
                            <w:rFonts w:ascii="Arial"/>
                            <w:i/>
                            <w:spacing w:val="-6"/>
                            <w:sz w:val="22"/>
                          </w:rPr>
                          <w:t> </w:t>
                        </w:r>
                        <w:r>
                          <w:rPr>
                            <w:rFonts w:ascii="Arial"/>
                            <w:i/>
                            <w:sz w:val="22"/>
                          </w:rPr>
                          <w:t>capacity</w:t>
                        </w:r>
                        <w:r>
                          <w:rPr>
                            <w:rFonts w:ascii="Arial"/>
                            <w:i/>
                            <w:spacing w:val="-5"/>
                            <w:sz w:val="22"/>
                          </w:rPr>
                          <w:t> </w:t>
                        </w:r>
                        <w:r>
                          <w:rPr>
                            <w:rFonts w:ascii="Arial"/>
                            <w:i/>
                            <w:sz w:val="22"/>
                          </w:rPr>
                          <w:t>of</w:t>
                        </w:r>
                        <w:r>
                          <w:rPr>
                            <w:rFonts w:ascii="Arial"/>
                            <w:i/>
                            <w:spacing w:val="-7"/>
                            <w:sz w:val="22"/>
                          </w:rPr>
                          <w:t> </w:t>
                        </w:r>
                        <w:r>
                          <w:rPr>
                            <w:rFonts w:ascii="Arial"/>
                            <w:i/>
                            <w:sz w:val="22"/>
                          </w:rPr>
                          <w:t>those collecting the information</w:t>
                        </w:r>
                      </w:p>
                    </w:txbxContent>
                  </v:textbox>
                  <w10:wrap type="none"/>
                </v:shape>
                <w10:wrap type="none"/>
              </v:group>
            </w:pict>
          </mc:Fallback>
        </mc:AlternateContent>
      </w:r>
      <w:r>
        <w:rPr/>
        <w:t>After developing indicators and adding targets that are </w:t>
      </w:r>
      <w:r>
        <w:rPr>
          <w:rFonts w:ascii="Arial"/>
          <w:b/>
        </w:rPr>
        <w:t>SMART</w:t>
      </w:r>
      <w:r>
        <w:rPr/>
        <w:t>, the next stage of monitoring</w:t>
      </w:r>
      <w:r>
        <w:rPr>
          <w:spacing w:val="-5"/>
        </w:rPr>
        <w:t> </w:t>
      </w:r>
      <w:r>
        <w:rPr/>
        <w:t>is</w:t>
      </w:r>
      <w:r>
        <w:rPr>
          <w:spacing w:val="-5"/>
        </w:rPr>
        <w:t> </w:t>
      </w:r>
      <w:r>
        <w:rPr/>
        <w:t>to</w:t>
      </w:r>
      <w:r>
        <w:rPr>
          <w:spacing w:val="-7"/>
        </w:rPr>
        <w:t> </w:t>
      </w:r>
      <w:r>
        <w:rPr/>
        <w:t>collect</w:t>
      </w:r>
      <w:r>
        <w:rPr>
          <w:spacing w:val="-6"/>
        </w:rPr>
        <w:t> </w:t>
      </w:r>
      <w:r>
        <w:rPr/>
        <w:t>the</w:t>
      </w:r>
      <w:r>
        <w:rPr>
          <w:spacing w:val="-5"/>
        </w:rPr>
        <w:t> </w:t>
      </w:r>
      <w:r>
        <w:rPr/>
        <w:t>information</w:t>
      </w:r>
      <w:r>
        <w:rPr>
          <w:spacing w:val="-7"/>
        </w:rPr>
        <w:t> </w:t>
      </w:r>
      <w:r>
        <w:rPr/>
        <w:t>that</w:t>
      </w:r>
      <w:r>
        <w:rPr>
          <w:spacing w:val="-4"/>
        </w:rPr>
        <w:t> </w:t>
      </w:r>
      <w:r>
        <w:rPr/>
        <w:t>is necessary to determine if the targets are being met.</w:t>
      </w:r>
    </w:p>
    <w:p>
      <w:pPr>
        <w:pStyle w:val="BodyText"/>
        <w:spacing w:before="252"/>
        <w:ind w:left="360" w:right="548"/>
      </w:pPr>
      <w:r>
        <w:rPr/>
        <w:t>A</w:t>
      </w:r>
      <w:r>
        <w:rPr>
          <w:spacing w:val="-5"/>
        </w:rPr>
        <w:t> </w:t>
      </w:r>
      <w:r>
        <w:rPr/>
        <w:t>number</w:t>
      </w:r>
      <w:r>
        <w:rPr>
          <w:spacing w:val="-5"/>
        </w:rPr>
        <w:t> </w:t>
      </w:r>
      <w:r>
        <w:rPr/>
        <w:t>of</w:t>
      </w:r>
      <w:r>
        <w:rPr>
          <w:spacing w:val="-6"/>
        </w:rPr>
        <w:t> </w:t>
      </w:r>
      <w:r>
        <w:rPr/>
        <w:t>factors</w:t>
      </w:r>
      <w:r>
        <w:rPr>
          <w:spacing w:val="-7"/>
        </w:rPr>
        <w:t> </w:t>
      </w:r>
      <w:r>
        <w:rPr/>
        <w:t>need</w:t>
      </w:r>
      <w:r>
        <w:rPr>
          <w:spacing w:val="-5"/>
        </w:rPr>
        <w:t> </w:t>
      </w:r>
      <w:r>
        <w:rPr/>
        <w:t>to</w:t>
      </w:r>
      <w:r>
        <w:rPr>
          <w:spacing w:val="-7"/>
        </w:rPr>
        <w:t> </w:t>
      </w:r>
      <w:r>
        <w:rPr/>
        <w:t>be</w:t>
      </w:r>
      <w:r>
        <w:rPr>
          <w:spacing w:val="-5"/>
        </w:rPr>
        <w:t> </w:t>
      </w:r>
      <w:r>
        <w:rPr/>
        <w:t>considered with the collection of information:</w:t>
      </w:r>
    </w:p>
    <w:p>
      <w:pPr>
        <w:pStyle w:val="ListParagraph"/>
        <w:numPr>
          <w:ilvl w:val="0"/>
          <w:numId w:val="74"/>
        </w:numPr>
        <w:tabs>
          <w:tab w:pos="719" w:val="left" w:leader="none"/>
        </w:tabs>
        <w:spacing w:line="240" w:lineRule="auto" w:before="120" w:after="0"/>
        <w:ind w:left="360" w:right="888" w:firstLine="0"/>
        <w:jc w:val="left"/>
        <w:rPr>
          <w:sz w:val="22"/>
        </w:rPr>
      </w:pPr>
      <w:r>
        <w:rPr>
          <w:sz w:val="22"/>
        </w:rPr>
        <w:t>What information is necessary to measure</w:t>
      </w:r>
      <w:r>
        <w:rPr>
          <w:spacing w:val="-6"/>
          <w:sz w:val="22"/>
        </w:rPr>
        <w:t> </w:t>
      </w:r>
      <w:r>
        <w:rPr>
          <w:sz w:val="22"/>
        </w:rPr>
        <w:t>the</w:t>
      </w:r>
      <w:r>
        <w:rPr>
          <w:spacing w:val="-6"/>
          <w:sz w:val="22"/>
        </w:rPr>
        <w:t> </w:t>
      </w:r>
      <w:r>
        <w:rPr>
          <w:sz w:val="22"/>
        </w:rPr>
        <w:t>success</w:t>
      </w:r>
      <w:r>
        <w:rPr>
          <w:spacing w:val="-3"/>
          <w:sz w:val="22"/>
        </w:rPr>
        <w:t> </w:t>
      </w:r>
      <w:r>
        <w:rPr>
          <w:sz w:val="22"/>
        </w:rPr>
        <w:t>of</w:t>
      </w:r>
      <w:r>
        <w:rPr>
          <w:spacing w:val="-5"/>
          <w:sz w:val="22"/>
        </w:rPr>
        <w:t> </w:t>
      </w:r>
      <w:r>
        <w:rPr>
          <w:sz w:val="22"/>
        </w:rPr>
        <w:t>the</w:t>
      </w:r>
      <w:r>
        <w:rPr>
          <w:spacing w:val="-4"/>
          <w:sz w:val="22"/>
        </w:rPr>
        <w:t> </w:t>
      </w:r>
      <w:r>
        <w:rPr>
          <w:spacing w:val="-2"/>
          <w:sz w:val="22"/>
        </w:rPr>
        <w:t>indicators?</w:t>
      </w:r>
    </w:p>
    <w:p>
      <w:pPr>
        <w:pStyle w:val="ListParagraph"/>
        <w:numPr>
          <w:ilvl w:val="0"/>
          <w:numId w:val="74"/>
        </w:numPr>
        <w:tabs>
          <w:tab w:pos="719" w:val="left" w:leader="none"/>
        </w:tabs>
        <w:spacing w:line="240" w:lineRule="auto" w:before="121" w:after="0"/>
        <w:ind w:left="360" w:right="490" w:firstLine="0"/>
        <w:jc w:val="left"/>
        <w:rPr>
          <w:sz w:val="22"/>
        </w:rPr>
      </w:pPr>
      <w:r>
        <w:rPr>
          <w:sz w:val="22"/>
        </w:rPr>
        <w:t>What</w:t>
      </w:r>
      <w:r>
        <w:rPr>
          <w:spacing w:val="-6"/>
          <w:sz w:val="22"/>
        </w:rPr>
        <w:t> </w:t>
      </w:r>
      <w:r>
        <w:rPr>
          <w:sz w:val="22"/>
        </w:rPr>
        <w:t>is</w:t>
      </w:r>
      <w:r>
        <w:rPr>
          <w:spacing w:val="-4"/>
          <w:sz w:val="22"/>
        </w:rPr>
        <w:t> </w:t>
      </w:r>
      <w:r>
        <w:rPr>
          <w:sz w:val="22"/>
        </w:rPr>
        <w:t>the</w:t>
      </w:r>
      <w:r>
        <w:rPr>
          <w:spacing w:val="-9"/>
          <w:sz w:val="22"/>
        </w:rPr>
        <w:t> </w:t>
      </w:r>
      <w:r>
        <w:rPr>
          <w:sz w:val="22"/>
        </w:rPr>
        <w:t>most</w:t>
      </w:r>
      <w:r>
        <w:rPr>
          <w:spacing w:val="-6"/>
          <w:sz w:val="22"/>
        </w:rPr>
        <w:t> </w:t>
      </w:r>
      <w:r>
        <w:rPr>
          <w:sz w:val="22"/>
        </w:rPr>
        <w:t>appropriate</w:t>
      </w:r>
      <w:r>
        <w:rPr>
          <w:spacing w:val="-6"/>
          <w:sz w:val="22"/>
        </w:rPr>
        <w:t> </w:t>
      </w:r>
      <w:r>
        <w:rPr>
          <w:sz w:val="22"/>
        </w:rPr>
        <w:t>method</w:t>
      </w:r>
      <w:r>
        <w:rPr>
          <w:spacing w:val="-6"/>
          <w:sz w:val="22"/>
        </w:rPr>
        <w:t> </w:t>
      </w:r>
      <w:r>
        <w:rPr>
          <w:sz w:val="22"/>
        </w:rPr>
        <w:t>to collect the information?</w:t>
      </w:r>
    </w:p>
    <w:p>
      <w:pPr>
        <w:pStyle w:val="ListParagraph"/>
        <w:numPr>
          <w:ilvl w:val="0"/>
          <w:numId w:val="74"/>
        </w:numPr>
        <w:tabs>
          <w:tab w:pos="719" w:val="left" w:leader="none"/>
        </w:tabs>
        <w:spacing w:line="240" w:lineRule="auto" w:before="121" w:after="0"/>
        <w:ind w:left="360" w:right="821" w:firstLine="0"/>
        <w:jc w:val="left"/>
        <w:rPr>
          <w:sz w:val="22"/>
        </w:rPr>
      </w:pPr>
      <w:r>
        <w:rPr>
          <w:sz w:val="22"/>
        </w:rPr>
        <w:t>What</w:t>
      </w:r>
      <w:r>
        <w:rPr>
          <w:spacing w:val="-6"/>
          <w:sz w:val="22"/>
        </w:rPr>
        <w:t> </w:t>
      </w:r>
      <w:r>
        <w:rPr>
          <w:sz w:val="22"/>
        </w:rPr>
        <w:t>techniques</w:t>
      </w:r>
      <w:r>
        <w:rPr>
          <w:spacing w:val="-7"/>
          <w:sz w:val="22"/>
        </w:rPr>
        <w:t> </w:t>
      </w:r>
      <w:r>
        <w:rPr>
          <w:sz w:val="22"/>
        </w:rPr>
        <w:t>need</w:t>
      </w:r>
      <w:r>
        <w:rPr>
          <w:spacing w:val="-7"/>
          <w:sz w:val="22"/>
        </w:rPr>
        <w:t> </w:t>
      </w:r>
      <w:r>
        <w:rPr>
          <w:sz w:val="22"/>
        </w:rPr>
        <w:t>to</w:t>
      </w:r>
      <w:r>
        <w:rPr>
          <w:spacing w:val="-7"/>
          <w:sz w:val="22"/>
        </w:rPr>
        <w:t> </w:t>
      </w:r>
      <w:r>
        <w:rPr>
          <w:sz w:val="22"/>
        </w:rPr>
        <w:t>be</w:t>
      </w:r>
      <w:r>
        <w:rPr>
          <w:spacing w:val="-5"/>
          <w:sz w:val="22"/>
        </w:rPr>
        <w:t> </w:t>
      </w:r>
      <w:r>
        <w:rPr>
          <w:sz w:val="22"/>
        </w:rPr>
        <w:t>used</w:t>
      </w:r>
      <w:r>
        <w:rPr>
          <w:spacing w:val="-7"/>
          <w:sz w:val="22"/>
        </w:rPr>
        <w:t> </w:t>
      </w:r>
      <w:r>
        <w:rPr>
          <w:sz w:val="22"/>
        </w:rPr>
        <w:t>to maintain reliability of the information?</w:t>
      </w:r>
    </w:p>
    <w:p>
      <w:pPr>
        <w:pStyle w:val="ListParagraph"/>
        <w:numPr>
          <w:ilvl w:val="0"/>
          <w:numId w:val="74"/>
        </w:numPr>
        <w:tabs>
          <w:tab w:pos="719" w:val="left" w:leader="none"/>
        </w:tabs>
        <w:spacing w:line="240" w:lineRule="auto" w:before="120" w:after="0"/>
        <w:ind w:left="719" w:right="0" w:hanging="359"/>
        <w:jc w:val="left"/>
        <w:rPr>
          <w:sz w:val="22"/>
        </w:rPr>
      </w:pPr>
      <w:r>
        <w:rPr>
          <w:sz w:val="22"/>
        </w:rPr>
        <w:t>Who</w:t>
      </w:r>
      <w:r>
        <w:rPr>
          <w:spacing w:val="-7"/>
          <w:sz w:val="22"/>
        </w:rPr>
        <w:t> </w:t>
      </w:r>
      <w:r>
        <w:rPr>
          <w:sz w:val="22"/>
        </w:rPr>
        <w:t>will</w:t>
      </w:r>
      <w:r>
        <w:rPr>
          <w:spacing w:val="-4"/>
          <w:sz w:val="22"/>
        </w:rPr>
        <w:t> </w:t>
      </w:r>
      <w:r>
        <w:rPr>
          <w:sz w:val="22"/>
        </w:rPr>
        <w:t>be</w:t>
      </w:r>
      <w:r>
        <w:rPr>
          <w:spacing w:val="-5"/>
          <w:sz w:val="22"/>
        </w:rPr>
        <w:t> </w:t>
      </w:r>
      <w:r>
        <w:rPr>
          <w:sz w:val="22"/>
        </w:rPr>
        <w:t>collecting</w:t>
      </w:r>
      <w:r>
        <w:rPr>
          <w:spacing w:val="-4"/>
          <w:sz w:val="22"/>
        </w:rPr>
        <w:t> </w:t>
      </w:r>
      <w:r>
        <w:rPr>
          <w:sz w:val="22"/>
        </w:rPr>
        <w:t>the</w:t>
      </w:r>
      <w:r>
        <w:rPr>
          <w:spacing w:val="-4"/>
          <w:sz w:val="22"/>
        </w:rPr>
        <w:t> </w:t>
      </w:r>
      <w:r>
        <w:rPr>
          <w:spacing w:val="-2"/>
          <w:sz w:val="22"/>
        </w:rPr>
        <w:t>information?</w:t>
      </w:r>
    </w:p>
    <w:p>
      <w:pPr>
        <w:pStyle w:val="ListParagraph"/>
        <w:numPr>
          <w:ilvl w:val="0"/>
          <w:numId w:val="74"/>
        </w:numPr>
        <w:tabs>
          <w:tab w:pos="719" w:val="left" w:leader="none"/>
        </w:tabs>
        <w:spacing w:line="240" w:lineRule="auto" w:before="119" w:after="0"/>
        <w:ind w:left="360" w:right="1238" w:firstLine="0"/>
        <w:jc w:val="left"/>
        <w:rPr>
          <w:sz w:val="22"/>
        </w:rPr>
      </w:pPr>
      <w:r>
        <w:rPr>
          <w:sz w:val="22"/>
        </w:rPr>
        <w:t>When</w:t>
      </w:r>
      <w:r>
        <w:rPr>
          <w:spacing w:val="-9"/>
          <w:sz w:val="22"/>
        </w:rPr>
        <w:t> </w:t>
      </w:r>
      <w:r>
        <w:rPr>
          <w:sz w:val="22"/>
        </w:rPr>
        <w:t>should</w:t>
      </w:r>
      <w:r>
        <w:rPr>
          <w:spacing w:val="-10"/>
          <w:sz w:val="22"/>
        </w:rPr>
        <w:t> </w:t>
      </w:r>
      <w:r>
        <w:rPr>
          <w:sz w:val="22"/>
        </w:rPr>
        <w:t>the</w:t>
      </w:r>
      <w:r>
        <w:rPr>
          <w:spacing w:val="-10"/>
          <w:sz w:val="22"/>
        </w:rPr>
        <w:t> </w:t>
      </w:r>
      <w:r>
        <w:rPr>
          <w:sz w:val="22"/>
        </w:rPr>
        <w:t>information</w:t>
      </w:r>
      <w:r>
        <w:rPr>
          <w:spacing w:val="-9"/>
          <w:sz w:val="22"/>
        </w:rPr>
        <w:t> </w:t>
      </w:r>
      <w:r>
        <w:rPr>
          <w:sz w:val="22"/>
        </w:rPr>
        <w:t>be </w:t>
      </w:r>
      <w:r>
        <w:rPr>
          <w:spacing w:val="-2"/>
          <w:sz w:val="22"/>
        </w:rPr>
        <w:t>collected?</w:t>
      </w:r>
    </w:p>
    <w:p>
      <w:pPr>
        <w:pStyle w:val="ListParagraph"/>
        <w:numPr>
          <w:ilvl w:val="0"/>
          <w:numId w:val="74"/>
        </w:numPr>
        <w:tabs>
          <w:tab w:pos="719" w:val="left" w:leader="none"/>
        </w:tabs>
        <w:spacing w:line="240" w:lineRule="auto" w:before="121" w:after="0"/>
        <w:ind w:left="360" w:right="735" w:firstLine="0"/>
        <w:jc w:val="left"/>
        <w:rPr>
          <w:sz w:val="22"/>
        </w:rPr>
      </w:pPr>
      <w:r>
        <w:rPr>
          <w:sz w:val="22"/>
        </w:rPr>
        <w:t>How</w:t>
      </w:r>
      <w:r>
        <w:rPr>
          <w:spacing w:val="-8"/>
          <w:sz w:val="22"/>
        </w:rPr>
        <w:t> </w:t>
      </w:r>
      <w:r>
        <w:rPr>
          <w:sz w:val="22"/>
        </w:rPr>
        <w:t>will</w:t>
      </w:r>
      <w:r>
        <w:rPr>
          <w:spacing w:val="-7"/>
          <w:sz w:val="22"/>
        </w:rPr>
        <w:t> </w:t>
      </w:r>
      <w:r>
        <w:rPr>
          <w:sz w:val="22"/>
        </w:rPr>
        <w:t>the</w:t>
      </w:r>
      <w:r>
        <w:rPr>
          <w:spacing w:val="-7"/>
          <w:sz w:val="22"/>
        </w:rPr>
        <w:t> </w:t>
      </w:r>
      <w:r>
        <w:rPr>
          <w:sz w:val="22"/>
        </w:rPr>
        <w:t>information</w:t>
      </w:r>
      <w:r>
        <w:rPr>
          <w:spacing w:val="-8"/>
          <w:sz w:val="22"/>
        </w:rPr>
        <w:t> </w:t>
      </w:r>
      <w:r>
        <w:rPr>
          <w:sz w:val="22"/>
        </w:rPr>
        <w:t>be</w:t>
      </w:r>
      <w:r>
        <w:rPr>
          <w:spacing w:val="-7"/>
          <w:sz w:val="22"/>
        </w:rPr>
        <w:t> </w:t>
      </w:r>
      <w:r>
        <w:rPr>
          <w:sz w:val="22"/>
        </w:rPr>
        <w:t>managed after collection?</w:t>
      </w:r>
    </w:p>
    <w:p>
      <w:pPr>
        <w:pStyle w:val="ListParagraph"/>
        <w:numPr>
          <w:ilvl w:val="0"/>
          <w:numId w:val="74"/>
        </w:numPr>
        <w:tabs>
          <w:tab w:pos="719" w:val="left" w:leader="none"/>
        </w:tabs>
        <w:spacing w:line="240" w:lineRule="auto" w:before="120" w:after="0"/>
        <w:ind w:left="360" w:right="527" w:firstLine="0"/>
        <w:jc w:val="left"/>
        <w:rPr>
          <w:sz w:val="22"/>
        </w:rPr>
      </w:pPr>
      <w:r>
        <w:rPr>
          <w:sz w:val="22"/>
        </w:rPr>
        <w:t>What</w:t>
      </w:r>
      <w:r>
        <w:rPr>
          <w:spacing w:val="-9"/>
          <w:sz w:val="22"/>
        </w:rPr>
        <w:t> </w:t>
      </w:r>
      <w:r>
        <w:rPr>
          <w:sz w:val="22"/>
        </w:rPr>
        <w:t>social</w:t>
      </w:r>
      <w:r>
        <w:rPr>
          <w:spacing w:val="-9"/>
          <w:sz w:val="22"/>
        </w:rPr>
        <w:t> </w:t>
      </w:r>
      <w:r>
        <w:rPr>
          <w:sz w:val="22"/>
        </w:rPr>
        <w:t>and</w:t>
      </w:r>
      <w:r>
        <w:rPr>
          <w:spacing w:val="-8"/>
          <w:sz w:val="22"/>
        </w:rPr>
        <w:t> </w:t>
      </w:r>
      <w:r>
        <w:rPr>
          <w:sz w:val="22"/>
        </w:rPr>
        <w:t>cultural</w:t>
      </w:r>
      <w:r>
        <w:rPr>
          <w:spacing w:val="-10"/>
          <w:sz w:val="22"/>
        </w:rPr>
        <w:t> </w:t>
      </w:r>
      <w:r>
        <w:rPr>
          <w:sz w:val="22"/>
        </w:rPr>
        <w:t>considerations should be considered?</w:t>
      </w:r>
    </w:p>
    <w:p>
      <w:pPr>
        <w:pStyle w:val="ListParagraph"/>
        <w:spacing w:after="0" w:line="240" w:lineRule="auto"/>
        <w:jc w:val="left"/>
        <w:rPr>
          <w:sz w:val="22"/>
        </w:rPr>
        <w:sectPr>
          <w:pgSz w:w="12240" w:h="15840"/>
          <w:pgMar w:header="724" w:footer="1527" w:top="1400" w:bottom="1720" w:left="1080" w:right="1080"/>
          <w:cols w:num="2" w:equalWidth="0">
            <w:col w:w="3946" w:space="1066"/>
            <w:col w:w="5068"/>
          </w:cols>
        </w:sectPr>
      </w:pPr>
    </w:p>
    <w:p>
      <w:pPr>
        <w:pStyle w:val="BodyText"/>
      </w:pPr>
    </w:p>
    <w:p>
      <w:pPr>
        <w:pStyle w:val="BodyText"/>
      </w:pPr>
    </w:p>
    <w:p>
      <w:pPr>
        <w:pStyle w:val="BodyText"/>
        <w:spacing w:before="118"/>
      </w:pPr>
    </w:p>
    <w:p>
      <w:pPr>
        <w:pStyle w:val="Heading7"/>
        <w:ind w:left="4508" w:right="410" w:hanging="4071"/>
        <w:jc w:val="left"/>
      </w:pPr>
      <w:r>
        <w:rPr/>
        <mc:AlternateContent>
          <mc:Choice Requires="wps">
            <w:drawing>
              <wp:anchor distT="0" distB="0" distL="0" distR="0" allowOverlap="1" layoutInCell="1" locked="0" behindDoc="0" simplePos="0" relativeHeight="15776768">
                <wp:simplePos x="0" y="0"/>
                <wp:positionH relativeFrom="page">
                  <wp:posOffset>2109470</wp:posOffset>
                </wp:positionH>
                <wp:positionV relativeFrom="paragraph">
                  <wp:posOffset>927580</wp:posOffset>
                </wp:positionV>
                <wp:extent cx="356235" cy="241935"/>
                <wp:effectExtent l="0" t="0" r="0" b="0"/>
                <wp:wrapNone/>
                <wp:docPr id="279" name="Group 279"/>
                <wp:cNvGraphicFramePr>
                  <a:graphicFrameLocks/>
                </wp:cNvGraphicFramePr>
                <a:graphic>
                  <a:graphicData uri="http://schemas.microsoft.com/office/word/2010/wordprocessingGroup">
                    <wpg:wgp>
                      <wpg:cNvPr id="279" name="Group 279"/>
                      <wpg:cNvGrpSpPr/>
                      <wpg:grpSpPr>
                        <a:xfrm>
                          <a:off x="0" y="0"/>
                          <a:ext cx="356235" cy="241935"/>
                          <a:chExt cx="356235" cy="241935"/>
                        </a:xfrm>
                      </wpg:grpSpPr>
                      <wps:wsp>
                        <wps:cNvPr id="280" name="Graphic 280"/>
                        <wps:cNvSpPr/>
                        <wps:spPr>
                          <a:xfrm>
                            <a:off x="12700" y="12700"/>
                            <a:ext cx="330835" cy="216535"/>
                          </a:xfrm>
                          <a:custGeom>
                            <a:avLst/>
                            <a:gdLst/>
                            <a:ahLst/>
                            <a:cxnLst/>
                            <a:rect l="l" t="t" r="r" b="b"/>
                            <a:pathLst>
                              <a:path w="330835" h="216535">
                                <a:moveTo>
                                  <a:pt x="222631" y="0"/>
                                </a:moveTo>
                                <a:lnTo>
                                  <a:pt x="222631" y="54228"/>
                                </a:lnTo>
                                <a:lnTo>
                                  <a:pt x="0" y="54228"/>
                                </a:lnTo>
                                <a:lnTo>
                                  <a:pt x="54102" y="108330"/>
                                </a:lnTo>
                                <a:lnTo>
                                  <a:pt x="0" y="162432"/>
                                </a:lnTo>
                                <a:lnTo>
                                  <a:pt x="222631" y="162432"/>
                                </a:lnTo>
                                <a:lnTo>
                                  <a:pt x="222631" y="216534"/>
                                </a:lnTo>
                                <a:lnTo>
                                  <a:pt x="330835" y="108330"/>
                                </a:lnTo>
                                <a:lnTo>
                                  <a:pt x="222631" y="0"/>
                                </a:lnTo>
                                <a:close/>
                              </a:path>
                            </a:pathLst>
                          </a:custGeom>
                          <a:solidFill>
                            <a:srgbClr val="BEBEBE"/>
                          </a:solidFill>
                        </wps:spPr>
                        <wps:bodyPr wrap="square" lIns="0" tIns="0" rIns="0" bIns="0" rtlCol="0">
                          <a:prstTxWarp prst="textNoShape">
                            <a:avLst/>
                          </a:prstTxWarp>
                          <a:noAutofit/>
                        </wps:bodyPr>
                      </wps:wsp>
                      <wps:wsp>
                        <wps:cNvPr id="281" name="Graphic 281"/>
                        <wps:cNvSpPr/>
                        <wps:spPr>
                          <a:xfrm>
                            <a:off x="12700" y="12700"/>
                            <a:ext cx="330835" cy="216535"/>
                          </a:xfrm>
                          <a:custGeom>
                            <a:avLst/>
                            <a:gdLst/>
                            <a:ahLst/>
                            <a:cxnLst/>
                            <a:rect l="l" t="t" r="r" b="b"/>
                            <a:pathLst>
                              <a:path w="330835" h="216535">
                                <a:moveTo>
                                  <a:pt x="0" y="54228"/>
                                </a:moveTo>
                                <a:lnTo>
                                  <a:pt x="222631" y="54228"/>
                                </a:lnTo>
                                <a:lnTo>
                                  <a:pt x="222631" y="0"/>
                                </a:lnTo>
                                <a:lnTo>
                                  <a:pt x="330835" y="108330"/>
                                </a:lnTo>
                                <a:lnTo>
                                  <a:pt x="222631" y="216534"/>
                                </a:lnTo>
                                <a:lnTo>
                                  <a:pt x="222631" y="162432"/>
                                </a:lnTo>
                                <a:lnTo>
                                  <a:pt x="0" y="162432"/>
                                </a:lnTo>
                                <a:lnTo>
                                  <a:pt x="54102" y="108330"/>
                                </a:lnTo>
                                <a:lnTo>
                                  <a:pt x="0" y="54228"/>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66.100006pt;margin-top:73.037872pt;width:28.05pt;height:19.05pt;mso-position-horizontal-relative:page;mso-position-vertical-relative:paragraph;z-index:15776768" id="docshapegroup260" coordorigin="3322,1461" coordsize="561,381">
                <v:shape style="position:absolute;left:3342;top:1480;width:521;height:341" id="docshape261" coordorigin="3342,1481" coordsize="521,341" path="m3693,1481l3693,1566,3342,1566,3427,1651,3342,1737,3693,1737,3693,1822,3863,1651,3693,1481xe" filled="true" fillcolor="#bebebe" stroked="false">
                  <v:path arrowok="t"/>
                  <v:fill type="solid"/>
                </v:shape>
                <v:shape style="position:absolute;left:3342;top:1480;width:521;height:341" id="docshape262" coordorigin="3342,1481" coordsize="521,341" path="m3342,1566l3693,1566,3693,1481,3863,1651,3693,1822,3693,1737,3342,1737,3427,1651,3342,1566xe" filled="false" stroked="true" strokeweight="2pt" strokecolor="#000000">
                  <v:path arrowok="t"/>
                  <v:stroke dashstyle="solid"/>
                </v:shape>
                <w10:wrap type="none"/>
              </v:group>
            </w:pict>
          </mc:Fallback>
        </mc:AlternateContent>
      </w:r>
      <w:r>
        <w:rPr/>
        <mc:AlternateContent>
          <mc:Choice Requires="wps">
            <w:drawing>
              <wp:anchor distT="0" distB="0" distL="0" distR="0" allowOverlap="1" layoutInCell="1" locked="0" behindDoc="0" simplePos="0" relativeHeight="15777280">
                <wp:simplePos x="0" y="0"/>
                <wp:positionH relativeFrom="page">
                  <wp:posOffset>5701665</wp:posOffset>
                </wp:positionH>
                <wp:positionV relativeFrom="paragraph">
                  <wp:posOffset>1572105</wp:posOffset>
                </wp:positionV>
                <wp:extent cx="241935" cy="356235"/>
                <wp:effectExtent l="0" t="0" r="0" b="0"/>
                <wp:wrapNone/>
                <wp:docPr id="282" name="Group 282"/>
                <wp:cNvGraphicFramePr>
                  <a:graphicFrameLocks/>
                </wp:cNvGraphicFramePr>
                <a:graphic>
                  <a:graphicData uri="http://schemas.microsoft.com/office/word/2010/wordprocessingGroup">
                    <wpg:wgp>
                      <wpg:cNvPr id="282" name="Group 282"/>
                      <wpg:cNvGrpSpPr/>
                      <wpg:grpSpPr>
                        <a:xfrm>
                          <a:off x="0" y="0"/>
                          <a:ext cx="241935" cy="356235"/>
                          <a:chExt cx="241935" cy="356235"/>
                        </a:xfrm>
                      </wpg:grpSpPr>
                      <wps:wsp>
                        <wps:cNvPr id="283" name="Graphic 283"/>
                        <wps:cNvSpPr/>
                        <wps:spPr>
                          <a:xfrm>
                            <a:off x="12700" y="12700"/>
                            <a:ext cx="216535" cy="330835"/>
                          </a:xfrm>
                          <a:custGeom>
                            <a:avLst/>
                            <a:gdLst/>
                            <a:ahLst/>
                            <a:cxnLst/>
                            <a:rect l="l" t="t" r="r" b="b"/>
                            <a:pathLst>
                              <a:path w="216535" h="330835">
                                <a:moveTo>
                                  <a:pt x="162433" y="0"/>
                                </a:moveTo>
                                <a:lnTo>
                                  <a:pt x="108204" y="54102"/>
                                </a:lnTo>
                                <a:lnTo>
                                  <a:pt x="54101" y="0"/>
                                </a:lnTo>
                                <a:lnTo>
                                  <a:pt x="54101" y="222504"/>
                                </a:lnTo>
                                <a:lnTo>
                                  <a:pt x="0" y="222504"/>
                                </a:lnTo>
                                <a:lnTo>
                                  <a:pt x="108204" y="330835"/>
                                </a:lnTo>
                                <a:lnTo>
                                  <a:pt x="216535" y="222504"/>
                                </a:lnTo>
                                <a:lnTo>
                                  <a:pt x="162433" y="222504"/>
                                </a:lnTo>
                                <a:lnTo>
                                  <a:pt x="162433" y="0"/>
                                </a:lnTo>
                                <a:close/>
                              </a:path>
                            </a:pathLst>
                          </a:custGeom>
                          <a:solidFill>
                            <a:srgbClr val="BEBEBE"/>
                          </a:solidFill>
                        </wps:spPr>
                        <wps:bodyPr wrap="square" lIns="0" tIns="0" rIns="0" bIns="0" rtlCol="0">
                          <a:prstTxWarp prst="textNoShape">
                            <a:avLst/>
                          </a:prstTxWarp>
                          <a:noAutofit/>
                        </wps:bodyPr>
                      </wps:wsp>
                      <wps:wsp>
                        <wps:cNvPr id="284" name="Graphic 284"/>
                        <wps:cNvSpPr/>
                        <wps:spPr>
                          <a:xfrm>
                            <a:off x="12700" y="12700"/>
                            <a:ext cx="216535" cy="330835"/>
                          </a:xfrm>
                          <a:custGeom>
                            <a:avLst/>
                            <a:gdLst/>
                            <a:ahLst/>
                            <a:cxnLst/>
                            <a:rect l="l" t="t" r="r" b="b"/>
                            <a:pathLst>
                              <a:path w="216535" h="330835">
                                <a:moveTo>
                                  <a:pt x="162433" y="0"/>
                                </a:moveTo>
                                <a:lnTo>
                                  <a:pt x="162433" y="222504"/>
                                </a:lnTo>
                                <a:lnTo>
                                  <a:pt x="216535" y="222504"/>
                                </a:lnTo>
                                <a:lnTo>
                                  <a:pt x="108204" y="330835"/>
                                </a:lnTo>
                                <a:lnTo>
                                  <a:pt x="0" y="222504"/>
                                </a:lnTo>
                                <a:lnTo>
                                  <a:pt x="54101" y="222504"/>
                                </a:lnTo>
                                <a:lnTo>
                                  <a:pt x="54101" y="0"/>
                                </a:lnTo>
                                <a:lnTo>
                                  <a:pt x="108204" y="54102"/>
                                </a:lnTo>
                                <a:lnTo>
                                  <a:pt x="162433" y="0"/>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48.950012pt;margin-top:123.787872pt;width:19.05pt;height:28.05pt;mso-position-horizontal-relative:page;mso-position-vertical-relative:paragraph;z-index:15777280" id="docshapegroup263" coordorigin="8979,2476" coordsize="381,561">
                <v:shape style="position:absolute;left:8999;top:2495;width:341;height:521" id="docshape264" coordorigin="8999,2496" coordsize="341,521" path="m9255,2496l9169,2581,9084,2496,9084,2846,8999,2846,9169,3017,9340,2846,9255,2846,9255,2496xe" filled="true" fillcolor="#bebebe" stroked="false">
                  <v:path arrowok="t"/>
                  <v:fill type="solid"/>
                </v:shape>
                <v:shape style="position:absolute;left:8999;top:2495;width:341;height:521" id="docshape265" coordorigin="8999,2496" coordsize="341,521" path="m9255,2496l9255,2846,9340,2846,9169,3017,8999,2846,9084,2846,9084,2496,9169,2581,9255,2496xe" filled="false" stroked="true" strokeweight="2pt" strokecolor="#000000">
                  <v:path arrowok="t"/>
                  <v:stroke dashstyle="solid"/>
                </v:shape>
                <w10:wrap type="none"/>
              </v:group>
            </w:pict>
          </mc:Fallback>
        </mc:AlternateContent>
      </w:r>
      <w:r>
        <w:rPr/>
        <mc:AlternateContent>
          <mc:Choice Requires="wps">
            <w:drawing>
              <wp:anchor distT="0" distB="0" distL="0" distR="0" allowOverlap="1" layoutInCell="1" locked="0" behindDoc="0" simplePos="0" relativeHeight="15778304">
                <wp:simplePos x="0" y="0"/>
                <wp:positionH relativeFrom="page">
                  <wp:posOffset>879475</wp:posOffset>
                </wp:positionH>
                <wp:positionV relativeFrom="paragraph">
                  <wp:posOffset>528927</wp:posOffset>
                </wp:positionV>
                <wp:extent cx="1165225" cy="1127125"/>
                <wp:effectExtent l="0" t="0" r="0" b="0"/>
                <wp:wrapNone/>
                <wp:docPr id="285" name="Group 285"/>
                <wp:cNvGraphicFramePr>
                  <a:graphicFrameLocks/>
                </wp:cNvGraphicFramePr>
                <a:graphic>
                  <a:graphicData uri="http://schemas.microsoft.com/office/word/2010/wordprocessingGroup">
                    <wpg:wgp>
                      <wpg:cNvPr id="285" name="Group 285"/>
                      <wpg:cNvGrpSpPr/>
                      <wpg:grpSpPr>
                        <a:xfrm>
                          <a:off x="0" y="0"/>
                          <a:ext cx="1165225" cy="1127125"/>
                          <a:chExt cx="1165225" cy="1127125"/>
                        </a:xfrm>
                      </wpg:grpSpPr>
                      <wps:wsp>
                        <wps:cNvPr id="286" name="Graphic 286"/>
                        <wps:cNvSpPr/>
                        <wps:spPr>
                          <a:xfrm>
                            <a:off x="6350" y="6350"/>
                            <a:ext cx="1152525" cy="1114425"/>
                          </a:xfrm>
                          <a:custGeom>
                            <a:avLst/>
                            <a:gdLst/>
                            <a:ahLst/>
                            <a:cxnLst/>
                            <a:rect l="l" t="t" r="r" b="b"/>
                            <a:pathLst>
                              <a:path w="1152525" h="1114425">
                                <a:moveTo>
                                  <a:pt x="0" y="557149"/>
                                </a:moveTo>
                                <a:lnTo>
                                  <a:pt x="2115" y="509073"/>
                                </a:lnTo>
                                <a:lnTo>
                                  <a:pt x="8345" y="462134"/>
                                </a:lnTo>
                                <a:lnTo>
                                  <a:pt x="18518" y="416498"/>
                                </a:lnTo>
                                <a:lnTo>
                                  <a:pt x="32460" y="372333"/>
                                </a:lnTo>
                                <a:lnTo>
                                  <a:pt x="49998" y="329805"/>
                                </a:lnTo>
                                <a:lnTo>
                                  <a:pt x="70960" y="289082"/>
                                </a:lnTo>
                                <a:lnTo>
                                  <a:pt x="95173" y="250331"/>
                                </a:lnTo>
                                <a:lnTo>
                                  <a:pt x="122463" y="213719"/>
                                </a:lnTo>
                                <a:lnTo>
                                  <a:pt x="152658" y="179414"/>
                                </a:lnTo>
                                <a:lnTo>
                                  <a:pt x="185584" y="147582"/>
                                </a:lnTo>
                                <a:lnTo>
                                  <a:pt x="221070" y="118392"/>
                                </a:lnTo>
                                <a:lnTo>
                                  <a:pt x="258942" y="92009"/>
                                </a:lnTo>
                                <a:lnTo>
                                  <a:pt x="299026" y="68601"/>
                                </a:lnTo>
                                <a:lnTo>
                                  <a:pt x="341151" y="48336"/>
                                </a:lnTo>
                                <a:lnTo>
                                  <a:pt x="385143" y="31381"/>
                                </a:lnTo>
                                <a:lnTo>
                                  <a:pt x="430830" y="17902"/>
                                </a:lnTo>
                                <a:lnTo>
                                  <a:pt x="478037" y="8068"/>
                                </a:lnTo>
                                <a:lnTo>
                                  <a:pt x="526594" y="2044"/>
                                </a:lnTo>
                                <a:lnTo>
                                  <a:pt x="576326" y="0"/>
                                </a:lnTo>
                                <a:lnTo>
                                  <a:pt x="626029" y="2044"/>
                                </a:lnTo>
                                <a:lnTo>
                                  <a:pt x="674561" y="8068"/>
                                </a:lnTo>
                                <a:lnTo>
                                  <a:pt x="721749" y="17902"/>
                                </a:lnTo>
                                <a:lnTo>
                                  <a:pt x="767418" y="31381"/>
                                </a:lnTo>
                                <a:lnTo>
                                  <a:pt x="811396" y="48336"/>
                                </a:lnTo>
                                <a:lnTo>
                                  <a:pt x="853510" y="68601"/>
                                </a:lnTo>
                                <a:lnTo>
                                  <a:pt x="893586" y="92009"/>
                                </a:lnTo>
                                <a:lnTo>
                                  <a:pt x="931452" y="118392"/>
                                </a:lnTo>
                                <a:lnTo>
                                  <a:pt x="966933" y="147582"/>
                                </a:lnTo>
                                <a:lnTo>
                                  <a:pt x="999857" y="179414"/>
                                </a:lnTo>
                                <a:lnTo>
                                  <a:pt x="1030051" y="213719"/>
                                </a:lnTo>
                                <a:lnTo>
                                  <a:pt x="1057341" y="250331"/>
                                </a:lnTo>
                                <a:lnTo>
                                  <a:pt x="1081555" y="289082"/>
                                </a:lnTo>
                                <a:lnTo>
                                  <a:pt x="1102518" y="329805"/>
                                </a:lnTo>
                                <a:lnTo>
                                  <a:pt x="1120059" y="372333"/>
                                </a:lnTo>
                                <a:lnTo>
                                  <a:pt x="1134003" y="416498"/>
                                </a:lnTo>
                                <a:lnTo>
                                  <a:pt x="1144177" y="462134"/>
                                </a:lnTo>
                                <a:lnTo>
                                  <a:pt x="1150409" y="509073"/>
                                </a:lnTo>
                                <a:lnTo>
                                  <a:pt x="1152525" y="557149"/>
                                </a:lnTo>
                                <a:lnTo>
                                  <a:pt x="1150409" y="605225"/>
                                </a:lnTo>
                                <a:lnTo>
                                  <a:pt x="1144177" y="652167"/>
                                </a:lnTo>
                                <a:lnTo>
                                  <a:pt x="1134003" y="697807"/>
                                </a:lnTo>
                                <a:lnTo>
                                  <a:pt x="1120059" y="741979"/>
                                </a:lnTo>
                                <a:lnTo>
                                  <a:pt x="1102518" y="784514"/>
                                </a:lnTo>
                                <a:lnTo>
                                  <a:pt x="1081555" y="825245"/>
                                </a:lnTo>
                                <a:lnTo>
                                  <a:pt x="1057341" y="864005"/>
                                </a:lnTo>
                                <a:lnTo>
                                  <a:pt x="1030051" y="900626"/>
                                </a:lnTo>
                                <a:lnTo>
                                  <a:pt x="999857" y="934941"/>
                                </a:lnTo>
                                <a:lnTo>
                                  <a:pt x="966933" y="966783"/>
                                </a:lnTo>
                                <a:lnTo>
                                  <a:pt x="931452" y="995984"/>
                                </a:lnTo>
                                <a:lnTo>
                                  <a:pt x="893586" y="1022376"/>
                                </a:lnTo>
                                <a:lnTo>
                                  <a:pt x="853510" y="1045793"/>
                                </a:lnTo>
                                <a:lnTo>
                                  <a:pt x="811396" y="1066066"/>
                                </a:lnTo>
                                <a:lnTo>
                                  <a:pt x="767418" y="1083028"/>
                                </a:lnTo>
                                <a:lnTo>
                                  <a:pt x="721749" y="1096513"/>
                                </a:lnTo>
                                <a:lnTo>
                                  <a:pt x="674561" y="1106352"/>
                                </a:lnTo>
                                <a:lnTo>
                                  <a:pt x="626029" y="1112379"/>
                                </a:lnTo>
                                <a:lnTo>
                                  <a:pt x="576326" y="1114425"/>
                                </a:lnTo>
                                <a:lnTo>
                                  <a:pt x="526594" y="1112379"/>
                                </a:lnTo>
                                <a:lnTo>
                                  <a:pt x="478037" y="1106352"/>
                                </a:lnTo>
                                <a:lnTo>
                                  <a:pt x="430830" y="1096513"/>
                                </a:lnTo>
                                <a:lnTo>
                                  <a:pt x="385143" y="1083028"/>
                                </a:lnTo>
                                <a:lnTo>
                                  <a:pt x="341151" y="1066066"/>
                                </a:lnTo>
                                <a:lnTo>
                                  <a:pt x="299026" y="1045793"/>
                                </a:lnTo>
                                <a:lnTo>
                                  <a:pt x="258942" y="1022376"/>
                                </a:lnTo>
                                <a:lnTo>
                                  <a:pt x="221070" y="995984"/>
                                </a:lnTo>
                                <a:lnTo>
                                  <a:pt x="185584" y="966783"/>
                                </a:lnTo>
                                <a:lnTo>
                                  <a:pt x="152658" y="934941"/>
                                </a:lnTo>
                                <a:lnTo>
                                  <a:pt x="122463" y="900626"/>
                                </a:lnTo>
                                <a:lnTo>
                                  <a:pt x="95173" y="864005"/>
                                </a:lnTo>
                                <a:lnTo>
                                  <a:pt x="70960" y="825245"/>
                                </a:lnTo>
                                <a:lnTo>
                                  <a:pt x="49998" y="784514"/>
                                </a:lnTo>
                                <a:lnTo>
                                  <a:pt x="32460" y="741979"/>
                                </a:lnTo>
                                <a:lnTo>
                                  <a:pt x="18518" y="697807"/>
                                </a:lnTo>
                                <a:lnTo>
                                  <a:pt x="8345" y="652167"/>
                                </a:lnTo>
                                <a:lnTo>
                                  <a:pt x="2115" y="605225"/>
                                </a:lnTo>
                                <a:lnTo>
                                  <a:pt x="0" y="557149"/>
                                </a:lnTo>
                                <a:close/>
                              </a:path>
                            </a:pathLst>
                          </a:custGeom>
                          <a:ln w="12700">
                            <a:solidFill>
                              <a:srgbClr val="000000"/>
                            </a:solidFill>
                            <a:prstDash val="sysDot"/>
                          </a:ln>
                        </wps:spPr>
                        <wps:bodyPr wrap="square" lIns="0" tIns="0" rIns="0" bIns="0" rtlCol="0">
                          <a:prstTxWarp prst="textNoShape">
                            <a:avLst/>
                          </a:prstTxWarp>
                          <a:noAutofit/>
                        </wps:bodyPr>
                      </wps:wsp>
                      <wps:wsp>
                        <wps:cNvPr id="287" name="Textbox 287"/>
                        <wps:cNvSpPr txBox="1"/>
                        <wps:spPr>
                          <a:xfrm>
                            <a:off x="0" y="0"/>
                            <a:ext cx="1165225" cy="1127125"/>
                          </a:xfrm>
                          <a:prstGeom prst="rect">
                            <a:avLst/>
                          </a:prstGeom>
                        </wps:spPr>
                        <wps:txbx>
                          <w:txbxContent>
                            <w:p>
                              <w:pPr>
                                <w:spacing w:line="240" w:lineRule="auto" w:before="0"/>
                                <w:rPr>
                                  <w:rFonts w:ascii="Arial"/>
                                  <w:b/>
                                  <w:sz w:val="22"/>
                                </w:rPr>
                              </w:pPr>
                            </w:p>
                            <w:p>
                              <w:pPr>
                                <w:spacing w:line="240" w:lineRule="auto" w:before="0"/>
                                <w:rPr>
                                  <w:rFonts w:ascii="Arial"/>
                                  <w:b/>
                                  <w:sz w:val="22"/>
                                </w:rPr>
                              </w:pPr>
                            </w:p>
                            <w:p>
                              <w:pPr>
                                <w:spacing w:line="251" w:lineRule="exact" w:before="0"/>
                                <w:ind w:left="573" w:right="0" w:firstLine="0"/>
                                <w:jc w:val="left"/>
                                <w:rPr>
                                  <w:sz w:val="22"/>
                                </w:rPr>
                              </w:pPr>
                              <w:r>
                                <w:rPr>
                                  <w:spacing w:val="-2"/>
                                  <w:sz w:val="22"/>
                                </w:rPr>
                                <w:t>Setting</w:t>
                              </w:r>
                            </w:p>
                            <w:p>
                              <w:pPr>
                                <w:spacing w:line="251" w:lineRule="exact" w:before="0"/>
                                <w:ind w:left="525" w:right="0" w:firstLine="0"/>
                                <w:jc w:val="left"/>
                                <w:rPr>
                                  <w:rFonts w:ascii="Arial"/>
                                  <w:b/>
                                  <w:sz w:val="22"/>
                                </w:rPr>
                              </w:pPr>
                              <w:r>
                                <w:rPr>
                                  <w:rFonts w:ascii="Arial"/>
                                  <w:b/>
                                  <w:spacing w:val="-2"/>
                                  <w:sz w:val="22"/>
                                </w:rPr>
                                <w:t>SMART</w:t>
                              </w:r>
                            </w:p>
                            <w:p>
                              <w:pPr>
                                <w:spacing w:before="6"/>
                                <w:ind w:left="578" w:right="0" w:firstLine="0"/>
                                <w:jc w:val="left"/>
                                <w:rPr>
                                  <w:sz w:val="22"/>
                                </w:rPr>
                              </w:pPr>
                              <w:r>
                                <w:rPr>
                                  <w:spacing w:val="-2"/>
                                  <w:sz w:val="22"/>
                                </w:rPr>
                                <w:t>targets</w:t>
                              </w:r>
                            </w:p>
                          </w:txbxContent>
                        </wps:txbx>
                        <wps:bodyPr wrap="square" lIns="0" tIns="0" rIns="0" bIns="0" rtlCol="0">
                          <a:noAutofit/>
                        </wps:bodyPr>
                      </wps:wsp>
                    </wpg:wgp>
                  </a:graphicData>
                </a:graphic>
              </wp:anchor>
            </w:drawing>
          </mc:Choice>
          <mc:Fallback>
            <w:pict>
              <v:group style="position:absolute;margin-left:69.25pt;margin-top:41.647873pt;width:91.75pt;height:88.75pt;mso-position-horizontal-relative:page;mso-position-vertical-relative:paragraph;z-index:15778304" id="docshapegroup266" coordorigin="1385,833" coordsize="1835,1775">
                <v:shape style="position:absolute;left:1395;top:842;width:1815;height:1755" id="docshape267" coordorigin="1395,843" coordsize="1815,1755" path="m1395,1720l1398,1645,1408,1571,1424,1499,1446,1429,1474,1362,1507,1298,1545,1237,1588,1180,1635,1126,1687,1075,1743,1029,1803,988,1866,951,1932,919,2002,892,2073,871,2148,856,2224,846,2303,843,2381,846,2457,856,2532,871,2604,892,2673,919,2739,951,2802,988,2862,1029,2918,1075,2970,1126,3017,1180,3060,1237,3098,1298,3131,1362,3159,1429,3181,1499,3197,1571,3207,1645,3210,1720,3207,1796,3197,1870,3181,1942,3159,2011,3131,2078,3098,2143,3060,2204,3017,2261,2970,2315,2918,2365,2862,2411,2802,2453,2739,2490,2673,2522,2604,2549,2532,2570,2457,2585,2381,2595,2303,2598,2224,2595,2148,2585,2073,2570,2002,2549,1932,2522,1866,2490,1803,2453,1743,2411,1687,2365,1635,2315,1588,2261,1545,2204,1507,2143,1474,2078,1446,2011,1424,1942,1408,1870,1398,1796,1395,1720xe" filled="false" stroked="true" strokeweight="1pt" strokecolor="#000000">
                  <v:path arrowok="t"/>
                  <v:stroke dashstyle="shortdot"/>
                </v:shape>
                <v:shape style="position:absolute;left:1385;top:832;width:1835;height:1775" type="#_x0000_t202" id="docshape268" filled="false" stroked="false">
                  <v:textbox inset="0,0,0,0">
                    <w:txbxContent>
                      <w:p>
                        <w:pPr>
                          <w:spacing w:line="240" w:lineRule="auto" w:before="0"/>
                          <w:rPr>
                            <w:rFonts w:ascii="Arial"/>
                            <w:b/>
                            <w:sz w:val="22"/>
                          </w:rPr>
                        </w:pPr>
                      </w:p>
                      <w:p>
                        <w:pPr>
                          <w:spacing w:line="240" w:lineRule="auto" w:before="0"/>
                          <w:rPr>
                            <w:rFonts w:ascii="Arial"/>
                            <w:b/>
                            <w:sz w:val="22"/>
                          </w:rPr>
                        </w:pPr>
                      </w:p>
                      <w:p>
                        <w:pPr>
                          <w:spacing w:line="251" w:lineRule="exact" w:before="0"/>
                          <w:ind w:left="573" w:right="0" w:firstLine="0"/>
                          <w:jc w:val="left"/>
                          <w:rPr>
                            <w:sz w:val="22"/>
                          </w:rPr>
                        </w:pPr>
                        <w:r>
                          <w:rPr>
                            <w:spacing w:val="-2"/>
                            <w:sz w:val="22"/>
                          </w:rPr>
                          <w:t>Setting</w:t>
                        </w:r>
                      </w:p>
                      <w:p>
                        <w:pPr>
                          <w:spacing w:line="251" w:lineRule="exact" w:before="0"/>
                          <w:ind w:left="525" w:right="0" w:firstLine="0"/>
                          <w:jc w:val="left"/>
                          <w:rPr>
                            <w:rFonts w:ascii="Arial"/>
                            <w:b/>
                            <w:sz w:val="22"/>
                          </w:rPr>
                        </w:pPr>
                        <w:r>
                          <w:rPr>
                            <w:rFonts w:ascii="Arial"/>
                            <w:b/>
                            <w:spacing w:val="-2"/>
                            <w:sz w:val="22"/>
                          </w:rPr>
                          <w:t>SMART</w:t>
                        </w:r>
                      </w:p>
                      <w:p>
                        <w:pPr>
                          <w:spacing w:before="6"/>
                          <w:ind w:left="578" w:right="0" w:firstLine="0"/>
                          <w:jc w:val="left"/>
                          <w:rPr>
                            <w:sz w:val="22"/>
                          </w:rPr>
                        </w:pPr>
                        <w:r>
                          <w:rPr>
                            <w:spacing w:val="-2"/>
                            <w:sz w:val="22"/>
                          </w:rPr>
                          <w:t>targets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78816">
                <wp:simplePos x="0" y="0"/>
                <wp:positionH relativeFrom="page">
                  <wp:posOffset>4459604</wp:posOffset>
                </wp:positionH>
                <wp:positionV relativeFrom="paragraph">
                  <wp:posOffset>932025</wp:posOffset>
                </wp:positionV>
                <wp:extent cx="356235" cy="241935"/>
                <wp:effectExtent l="0" t="0" r="0" b="0"/>
                <wp:wrapNone/>
                <wp:docPr id="288" name="Group 288"/>
                <wp:cNvGraphicFramePr>
                  <a:graphicFrameLocks/>
                </wp:cNvGraphicFramePr>
                <a:graphic>
                  <a:graphicData uri="http://schemas.microsoft.com/office/word/2010/wordprocessingGroup">
                    <wpg:wgp>
                      <wpg:cNvPr id="288" name="Group 288"/>
                      <wpg:cNvGrpSpPr/>
                      <wpg:grpSpPr>
                        <a:xfrm>
                          <a:off x="0" y="0"/>
                          <a:ext cx="356235" cy="241935"/>
                          <a:chExt cx="356235" cy="241935"/>
                        </a:xfrm>
                      </wpg:grpSpPr>
                      <wps:wsp>
                        <wps:cNvPr id="289" name="Graphic 289"/>
                        <wps:cNvSpPr/>
                        <wps:spPr>
                          <a:xfrm>
                            <a:off x="12700" y="12700"/>
                            <a:ext cx="330835" cy="216535"/>
                          </a:xfrm>
                          <a:custGeom>
                            <a:avLst/>
                            <a:gdLst/>
                            <a:ahLst/>
                            <a:cxnLst/>
                            <a:rect l="l" t="t" r="r" b="b"/>
                            <a:pathLst>
                              <a:path w="330835" h="216535">
                                <a:moveTo>
                                  <a:pt x="222504" y="0"/>
                                </a:moveTo>
                                <a:lnTo>
                                  <a:pt x="222504" y="54228"/>
                                </a:lnTo>
                                <a:lnTo>
                                  <a:pt x="0" y="54228"/>
                                </a:lnTo>
                                <a:lnTo>
                                  <a:pt x="54102" y="108331"/>
                                </a:lnTo>
                                <a:lnTo>
                                  <a:pt x="0" y="162433"/>
                                </a:lnTo>
                                <a:lnTo>
                                  <a:pt x="222504" y="162433"/>
                                </a:lnTo>
                                <a:lnTo>
                                  <a:pt x="222504" y="216535"/>
                                </a:lnTo>
                                <a:lnTo>
                                  <a:pt x="330835" y="108331"/>
                                </a:lnTo>
                                <a:lnTo>
                                  <a:pt x="222504" y="0"/>
                                </a:lnTo>
                                <a:close/>
                              </a:path>
                            </a:pathLst>
                          </a:custGeom>
                          <a:solidFill>
                            <a:srgbClr val="BEBEBE"/>
                          </a:solidFill>
                        </wps:spPr>
                        <wps:bodyPr wrap="square" lIns="0" tIns="0" rIns="0" bIns="0" rtlCol="0">
                          <a:prstTxWarp prst="textNoShape">
                            <a:avLst/>
                          </a:prstTxWarp>
                          <a:noAutofit/>
                        </wps:bodyPr>
                      </wps:wsp>
                      <wps:wsp>
                        <wps:cNvPr id="290" name="Graphic 290"/>
                        <wps:cNvSpPr/>
                        <wps:spPr>
                          <a:xfrm>
                            <a:off x="12700" y="12700"/>
                            <a:ext cx="330835" cy="216535"/>
                          </a:xfrm>
                          <a:custGeom>
                            <a:avLst/>
                            <a:gdLst/>
                            <a:ahLst/>
                            <a:cxnLst/>
                            <a:rect l="l" t="t" r="r" b="b"/>
                            <a:pathLst>
                              <a:path w="330835" h="216535">
                                <a:moveTo>
                                  <a:pt x="0" y="54228"/>
                                </a:moveTo>
                                <a:lnTo>
                                  <a:pt x="222504" y="54228"/>
                                </a:lnTo>
                                <a:lnTo>
                                  <a:pt x="222504" y="0"/>
                                </a:lnTo>
                                <a:lnTo>
                                  <a:pt x="330835" y="108331"/>
                                </a:lnTo>
                                <a:lnTo>
                                  <a:pt x="222504" y="216535"/>
                                </a:lnTo>
                                <a:lnTo>
                                  <a:pt x="222504" y="162433"/>
                                </a:lnTo>
                                <a:lnTo>
                                  <a:pt x="0" y="162433"/>
                                </a:lnTo>
                                <a:lnTo>
                                  <a:pt x="54102" y="108331"/>
                                </a:lnTo>
                                <a:lnTo>
                                  <a:pt x="0" y="54228"/>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51.149994pt;margin-top:73.387871pt;width:28.05pt;height:19.05pt;mso-position-horizontal-relative:page;mso-position-vertical-relative:paragraph;z-index:15778816" id="docshapegroup269" coordorigin="7023,1468" coordsize="561,381">
                <v:shape style="position:absolute;left:7043;top:1487;width:521;height:341" id="docshape270" coordorigin="7043,1488" coordsize="521,341" path="m7393,1488l7393,1573,7043,1573,7128,1658,7043,1744,7393,1744,7393,1829,7564,1658,7393,1488xe" filled="true" fillcolor="#bebebe" stroked="false">
                  <v:path arrowok="t"/>
                  <v:fill type="solid"/>
                </v:shape>
                <v:shape style="position:absolute;left:7043;top:1487;width:521;height:341" id="docshape271" coordorigin="7043,1488" coordsize="521,341" path="m7043,1573l7393,1573,7393,1488,7564,1658,7393,1829,7393,1744,7043,1744,7128,1658,7043,1573xe" filled="false" stroked="true" strokeweight="2pt" strokecolor="#000000">
                  <v:path arrowok="t"/>
                  <v:stroke dashstyle="solid"/>
                </v:shape>
                <w10:wrap type="none"/>
              </v:group>
            </w:pict>
          </mc:Fallback>
        </mc:AlternateContent>
      </w:r>
      <w:r>
        <w:rPr/>
        <mc:AlternateContent>
          <mc:Choice Requires="wps">
            <w:drawing>
              <wp:anchor distT="0" distB="0" distL="0" distR="0" allowOverlap="1" layoutInCell="1" locked="0" behindDoc="0" simplePos="0" relativeHeight="15779328">
                <wp:simplePos x="0" y="0"/>
                <wp:positionH relativeFrom="page">
                  <wp:posOffset>4905375</wp:posOffset>
                </wp:positionH>
                <wp:positionV relativeFrom="paragraph">
                  <wp:posOffset>678152</wp:posOffset>
                </wp:positionV>
                <wp:extent cx="1850389" cy="838200"/>
                <wp:effectExtent l="0" t="0" r="0" b="0"/>
                <wp:wrapNone/>
                <wp:docPr id="291" name="Textbox 291"/>
                <wp:cNvGraphicFramePr>
                  <a:graphicFrameLocks/>
                </wp:cNvGraphicFramePr>
                <a:graphic>
                  <a:graphicData uri="http://schemas.microsoft.com/office/word/2010/wordprocessingShape">
                    <wps:wsp>
                      <wps:cNvPr id="291" name="Textbox 291"/>
                      <wps:cNvSpPr txBox="1"/>
                      <wps:spPr>
                        <a:xfrm>
                          <a:off x="0" y="0"/>
                          <a:ext cx="1850389" cy="838200"/>
                        </a:xfrm>
                        <a:prstGeom prst="rect">
                          <a:avLst/>
                        </a:prstGeom>
                        <a:ln w="28575">
                          <a:solidFill>
                            <a:srgbClr val="000000"/>
                          </a:solidFill>
                          <a:prstDash val="solid"/>
                        </a:ln>
                      </wps:spPr>
                      <wps:txbx>
                        <w:txbxContent>
                          <w:p>
                            <w:pPr>
                              <w:spacing w:before="126"/>
                              <w:ind w:left="658" w:right="654" w:firstLine="1"/>
                              <w:jc w:val="center"/>
                              <w:rPr>
                                <w:rFonts w:ascii="Arial"/>
                                <w:b/>
                                <w:sz w:val="22"/>
                              </w:rPr>
                            </w:pPr>
                            <w:r>
                              <w:rPr>
                                <w:rFonts w:ascii="Arial"/>
                                <w:b/>
                                <w:sz w:val="22"/>
                              </w:rPr>
                              <w:t>Stage 4- </w:t>
                            </w:r>
                            <w:r>
                              <w:rPr>
                                <w:rFonts w:ascii="Arial"/>
                                <w:b/>
                                <w:spacing w:val="-2"/>
                                <w:sz w:val="22"/>
                              </w:rPr>
                              <w:t>INFORMATION COLLECTION:</w:t>
                            </w:r>
                          </w:p>
                          <w:p>
                            <w:pPr>
                              <w:pStyle w:val="BodyText"/>
                              <w:spacing w:before="7"/>
                              <w:ind w:left="5"/>
                              <w:jc w:val="center"/>
                            </w:pPr>
                            <w:r>
                              <w:rPr/>
                              <w:t>Methods</w:t>
                            </w:r>
                            <w:r>
                              <w:rPr>
                                <w:spacing w:val="-5"/>
                              </w:rPr>
                              <w:t> </w:t>
                            </w:r>
                            <w:r>
                              <w:rPr/>
                              <w:t>and</w:t>
                            </w:r>
                            <w:r>
                              <w:rPr>
                                <w:spacing w:val="-3"/>
                              </w:rPr>
                              <w:t> </w:t>
                            </w:r>
                            <w:r>
                              <w:rPr>
                                <w:spacing w:val="-2"/>
                              </w:rPr>
                              <w:t>logistics</w:t>
                            </w:r>
                          </w:p>
                        </w:txbxContent>
                      </wps:txbx>
                      <wps:bodyPr wrap="square" lIns="0" tIns="0" rIns="0" bIns="0" rtlCol="0">
                        <a:noAutofit/>
                      </wps:bodyPr>
                    </wps:wsp>
                  </a:graphicData>
                </a:graphic>
              </wp:anchor>
            </w:drawing>
          </mc:Choice>
          <mc:Fallback>
            <w:pict>
              <v:shape style="position:absolute;margin-left:386.25pt;margin-top:53.397873pt;width:145.7pt;height:66pt;mso-position-horizontal-relative:page;mso-position-vertical-relative:paragraph;z-index:15779328" type="#_x0000_t202" id="docshape272" filled="false" stroked="true" strokeweight="2.25pt" strokecolor="#000000">
                <v:textbox inset="0,0,0,0">
                  <w:txbxContent>
                    <w:p>
                      <w:pPr>
                        <w:spacing w:before="126"/>
                        <w:ind w:left="658" w:right="654" w:firstLine="1"/>
                        <w:jc w:val="center"/>
                        <w:rPr>
                          <w:rFonts w:ascii="Arial"/>
                          <w:b/>
                          <w:sz w:val="22"/>
                        </w:rPr>
                      </w:pPr>
                      <w:r>
                        <w:rPr>
                          <w:rFonts w:ascii="Arial"/>
                          <w:b/>
                          <w:sz w:val="22"/>
                        </w:rPr>
                        <w:t>Stage 4- </w:t>
                      </w:r>
                      <w:r>
                        <w:rPr>
                          <w:rFonts w:ascii="Arial"/>
                          <w:b/>
                          <w:spacing w:val="-2"/>
                          <w:sz w:val="22"/>
                        </w:rPr>
                        <w:t>INFORMATION COLLECTION:</w:t>
                      </w:r>
                    </w:p>
                    <w:p>
                      <w:pPr>
                        <w:pStyle w:val="BodyText"/>
                        <w:spacing w:before="7"/>
                        <w:ind w:left="5"/>
                        <w:jc w:val="center"/>
                      </w:pPr>
                      <w:r>
                        <w:rPr/>
                        <w:t>Methods</w:t>
                      </w:r>
                      <w:r>
                        <w:rPr>
                          <w:spacing w:val="-5"/>
                        </w:rPr>
                        <w:t> </w:t>
                      </w:r>
                      <w:r>
                        <w:rPr/>
                        <w:t>and</w:t>
                      </w:r>
                      <w:r>
                        <w:rPr>
                          <w:spacing w:val="-3"/>
                        </w:rPr>
                        <w:t> </w:t>
                      </w:r>
                      <w:r>
                        <w:rPr>
                          <w:spacing w:val="-2"/>
                        </w:rPr>
                        <w:t>logistics</w:t>
                      </w:r>
                    </w:p>
                  </w:txbxContent>
                </v:textbox>
                <v:stroke dashstyle="solid"/>
                <w10:wrap type="none"/>
              </v:shape>
            </w:pict>
          </mc:Fallback>
        </mc:AlternateContent>
      </w:r>
      <w:r>
        <w:rPr/>
        <mc:AlternateContent>
          <mc:Choice Requires="wps">
            <w:drawing>
              <wp:anchor distT="0" distB="0" distL="0" distR="0" allowOverlap="1" layoutInCell="1" locked="0" behindDoc="0" simplePos="0" relativeHeight="15779840">
                <wp:simplePos x="0" y="0"/>
                <wp:positionH relativeFrom="page">
                  <wp:posOffset>2543175</wp:posOffset>
                </wp:positionH>
                <wp:positionV relativeFrom="paragraph">
                  <wp:posOffset>678787</wp:posOffset>
                </wp:positionV>
                <wp:extent cx="1850389" cy="838200"/>
                <wp:effectExtent l="0" t="0" r="0" b="0"/>
                <wp:wrapNone/>
                <wp:docPr id="292" name="Textbox 292"/>
                <wp:cNvGraphicFramePr>
                  <a:graphicFrameLocks/>
                </wp:cNvGraphicFramePr>
                <a:graphic>
                  <a:graphicData uri="http://schemas.microsoft.com/office/word/2010/wordprocessingShape">
                    <wps:wsp>
                      <wps:cNvPr id="292" name="Textbox 292"/>
                      <wps:cNvSpPr txBox="1"/>
                      <wps:spPr>
                        <a:xfrm>
                          <a:off x="0" y="0"/>
                          <a:ext cx="1850389" cy="838200"/>
                        </a:xfrm>
                        <a:prstGeom prst="rect">
                          <a:avLst/>
                        </a:prstGeom>
                        <a:ln w="28575">
                          <a:solidFill>
                            <a:srgbClr val="000000"/>
                          </a:solidFill>
                          <a:prstDash val="solid"/>
                        </a:ln>
                      </wps:spPr>
                      <wps:txbx>
                        <w:txbxContent>
                          <w:p>
                            <w:pPr>
                              <w:spacing w:before="128"/>
                              <w:ind w:left="255" w:right="251" w:firstLine="751"/>
                              <w:jc w:val="left"/>
                              <w:rPr>
                                <w:rFonts w:ascii="Arial"/>
                                <w:b/>
                                <w:sz w:val="22"/>
                              </w:rPr>
                            </w:pPr>
                            <w:r>
                              <w:rPr>
                                <w:rFonts w:ascii="Arial"/>
                                <w:b/>
                                <w:sz w:val="22"/>
                              </w:rPr>
                              <w:t>Stage 4- MONITORING</w:t>
                            </w:r>
                            <w:r>
                              <w:rPr>
                                <w:rFonts w:ascii="Arial"/>
                                <w:b/>
                                <w:spacing w:val="-16"/>
                                <w:sz w:val="22"/>
                              </w:rPr>
                              <w:t> </w:t>
                            </w:r>
                            <w:r>
                              <w:rPr>
                                <w:rFonts w:ascii="Arial"/>
                                <w:b/>
                                <w:sz w:val="22"/>
                              </w:rPr>
                              <w:t>FORMS:</w:t>
                            </w:r>
                          </w:p>
                          <w:p>
                            <w:pPr>
                              <w:pStyle w:val="BodyText"/>
                              <w:spacing w:before="2"/>
                              <w:ind w:left="891" w:right="414" w:hanging="471"/>
                            </w:pPr>
                            <w:r>
                              <w:rPr/>
                              <w:t>Collecting</w:t>
                            </w:r>
                            <w:r>
                              <w:rPr>
                                <w:spacing w:val="-16"/>
                              </w:rPr>
                              <w:t> </w:t>
                            </w:r>
                            <w:r>
                              <w:rPr/>
                              <w:t>necessary </w:t>
                            </w:r>
                            <w:r>
                              <w:rPr>
                                <w:spacing w:val="-2"/>
                              </w:rPr>
                              <w:t>information</w:t>
                            </w:r>
                          </w:p>
                        </w:txbxContent>
                      </wps:txbx>
                      <wps:bodyPr wrap="square" lIns="0" tIns="0" rIns="0" bIns="0" rtlCol="0">
                        <a:noAutofit/>
                      </wps:bodyPr>
                    </wps:wsp>
                  </a:graphicData>
                </a:graphic>
              </wp:anchor>
            </w:drawing>
          </mc:Choice>
          <mc:Fallback>
            <w:pict>
              <v:shape style="position:absolute;margin-left:200.25pt;margin-top:53.447872pt;width:145.7pt;height:66pt;mso-position-horizontal-relative:page;mso-position-vertical-relative:paragraph;z-index:15779840" type="#_x0000_t202" id="docshape273" filled="false" stroked="true" strokeweight="2.25pt" strokecolor="#000000">
                <v:textbox inset="0,0,0,0">
                  <w:txbxContent>
                    <w:p>
                      <w:pPr>
                        <w:spacing w:before="128"/>
                        <w:ind w:left="255" w:right="251" w:firstLine="751"/>
                        <w:jc w:val="left"/>
                        <w:rPr>
                          <w:rFonts w:ascii="Arial"/>
                          <w:b/>
                          <w:sz w:val="22"/>
                        </w:rPr>
                      </w:pPr>
                      <w:r>
                        <w:rPr>
                          <w:rFonts w:ascii="Arial"/>
                          <w:b/>
                          <w:sz w:val="22"/>
                        </w:rPr>
                        <w:t>Stage 4- MONITORING</w:t>
                      </w:r>
                      <w:r>
                        <w:rPr>
                          <w:rFonts w:ascii="Arial"/>
                          <w:b/>
                          <w:spacing w:val="-16"/>
                          <w:sz w:val="22"/>
                        </w:rPr>
                        <w:t> </w:t>
                      </w:r>
                      <w:r>
                        <w:rPr>
                          <w:rFonts w:ascii="Arial"/>
                          <w:b/>
                          <w:sz w:val="22"/>
                        </w:rPr>
                        <w:t>FORMS:</w:t>
                      </w:r>
                    </w:p>
                    <w:p>
                      <w:pPr>
                        <w:pStyle w:val="BodyText"/>
                        <w:spacing w:before="2"/>
                        <w:ind w:left="891" w:right="414" w:hanging="471"/>
                      </w:pPr>
                      <w:r>
                        <w:rPr/>
                        <w:t>Collecting</w:t>
                      </w:r>
                      <w:r>
                        <w:rPr>
                          <w:spacing w:val="-16"/>
                        </w:rPr>
                        <w:t> </w:t>
                      </w:r>
                      <w:r>
                        <w:rPr/>
                        <w:t>necessary </w:t>
                      </w:r>
                      <w:r>
                        <w:rPr>
                          <w:spacing w:val="-2"/>
                        </w:rPr>
                        <w:t>information</w:t>
                      </w:r>
                    </w:p>
                  </w:txbxContent>
                </v:textbox>
                <v:stroke dashstyle="solid"/>
                <w10:wrap type="none"/>
              </v:shape>
            </w:pict>
          </mc:Fallback>
        </mc:AlternateContent>
      </w:r>
      <w:r>
        <w:rPr/>
        <w:t>Figure</w:t>
      </w:r>
      <w:r>
        <w:rPr>
          <w:spacing w:val="-2"/>
        </w:rPr>
        <w:t> </w:t>
      </w:r>
      <w:r>
        <w:rPr/>
        <w:t>6.1:</w:t>
      </w:r>
      <w:r>
        <w:rPr>
          <w:spacing w:val="-3"/>
        </w:rPr>
        <w:t> </w:t>
      </w:r>
      <w:r>
        <w:rPr/>
        <w:t>Stage</w:t>
      </w:r>
      <w:r>
        <w:rPr>
          <w:spacing w:val="-4"/>
        </w:rPr>
        <w:t> </w:t>
      </w:r>
      <w:r>
        <w:rPr/>
        <w:t>4</w:t>
      </w:r>
      <w:r>
        <w:rPr>
          <w:spacing w:val="-3"/>
        </w:rPr>
        <w:t> </w:t>
      </w:r>
      <w:r>
        <w:rPr/>
        <w:t>in</w:t>
      </w:r>
      <w:r>
        <w:rPr>
          <w:spacing w:val="-2"/>
        </w:rPr>
        <w:t> </w:t>
      </w:r>
      <w:r>
        <w:rPr/>
        <w:t>Developing</w:t>
      </w:r>
      <w:r>
        <w:rPr>
          <w:spacing w:val="-2"/>
        </w:rPr>
        <w:t> </w:t>
      </w:r>
      <w:r>
        <w:rPr/>
        <w:t>a</w:t>
      </w:r>
      <w:r>
        <w:rPr>
          <w:spacing w:val="-3"/>
        </w:rPr>
        <w:t> </w:t>
      </w:r>
      <w:r>
        <w:rPr/>
        <w:t>Monitoring</w:t>
      </w:r>
      <w:r>
        <w:rPr>
          <w:spacing w:val="-5"/>
        </w:rPr>
        <w:t> </w:t>
      </w:r>
      <w:r>
        <w:rPr/>
        <w:t>Plan –</w:t>
      </w:r>
      <w:r>
        <w:rPr>
          <w:spacing w:val="-6"/>
        </w:rPr>
        <w:t> </w:t>
      </w:r>
      <w:r>
        <w:rPr/>
        <w:t>Monitoring</w:t>
      </w:r>
      <w:r>
        <w:rPr>
          <w:spacing w:val="-2"/>
        </w:rPr>
        <w:t> </w:t>
      </w:r>
      <w:r>
        <w:rPr/>
        <w:t>Forms</w:t>
      </w:r>
      <w:r>
        <w:rPr>
          <w:spacing w:val="-1"/>
        </w:rPr>
        <w:t> </w:t>
      </w:r>
      <w:r>
        <w:rPr/>
        <w:t>and</w:t>
      </w:r>
      <w:r>
        <w:rPr>
          <w:spacing w:val="-4"/>
        </w:rPr>
        <w:t> </w:t>
      </w:r>
      <w:r>
        <w:rPr/>
        <w:t>Information </w:t>
      </w:r>
      <w:r>
        <w:rPr>
          <w:spacing w:val="-2"/>
        </w:rPr>
        <w:t>Collection</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61"/>
        <w:rPr>
          <w:rFonts w:ascii="Arial"/>
          <w:b/>
          <w:sz w:val="20"/>
        </w:rPr>
      </w:pPr>
      <w:r>
        <w:rPr>
          <w:rFonts w:ascii="Arial"/>
          <w:b/>
          <w:sz w:val="20"/>
        </w:rPr>
        <mc:AlternateContent>
          <mc:Choice Requires="wps">
            <w:drawing>
              <wp:anchor distT="0" distB="0" distL="0" distR="0" allowOverlap="1" layoutInCell="1" locked="0" behindDoc="1" simplePos="0" relativeHeight="487635456">
                <wp:simplePos x="0" y="0"/>
                <wp:positionH relativeFrom="page">
                  <wp:posOffset>4708525</wp:posOffset>
                </wp:positionH>
                <wp:positionV relativeFrom="paragraph">
                  <wp:posOffset>200022</wp:posOffset>
                </wp:positionV>
                <wp:extent cx="2053589" cy="851535"/>
                <wp:effectExtent l="0" t="0" r="0" b="0"/>
                <wp:wrapTopAndBottom/>
                <wp:docPr id="293" name="Group 293"/>
                <wp:cNvGraphicFramePr>
                  <a:graphicFrameLocks/>
                </wp:cNvGraphicFramePr>
                <a:graphic>
                  <a:graphicData uri="http://schemas.microsoft.com/office/word/2010/wordprocessingGroup">
                    <wpg:wgp>
                      <wpg:cNvPr id="293" name="Group 293"/>
                      <wpg:cNvGrpSpPr/>
                      <wpg:grpSpPr>
                        <a:xfrm>
                          <a:off x="0" y="0"/>
                          <a:ext cx="2053589" cy="851535"/>
                          <a:chExt cx="2053589" cy="851535"/>
                        </a:xfrm>
                      </wpg:grpSpPr>
                      <wps:wsp>
                        <wps:cNvPr id="294" name="Graphic 294"/>
                        <wps:cNvSpPr/>
                        <wps:spPr>
                          <a:xfrm>
                            <a:off x="6350" y="6350"/>
                            <a:ext cx="2040889" cy="838835"/>
                          </a:xfrm>
                          <a:custGeom>
                            <a:avLst/>
                            <a:gdLst/>
                            <a:ahLst/>
                            <a:cxnLst/>
                            <a:rect l="l" t="t" r="r" b="b"/>
                            <a:pathLst>
                              <a:path w="2040889" h="838835">
                                <a:moveTo>
                                  <a:pt x="0" y="139827"/>
                                </a:moveTo>
                                <a:lnTo>
                                  <a:pt x="7129" y="95634"/>
                                </a:lnTo>
                                <a:lnTo>
                                  <a:pt x="26980" y="57250"/>
                                </a:lnTo>
                                <a:lnTo>
                                  <a:pt x="57250" y="26980"/>
                                </a:lnTo>
                                <a:lnTo>
                                  <a:pt x="95634" y="7129"/>
                                </a:lnTo>
                                <a:lnTo>
                                  <a:pt x="139826" y="0"/>
                                </a:lnTo>
                                <a:lnTo>
                                  <a:pt x="1901063" y="0"/>
                                </a:lnTo>
                                <a:lnTo>
                                  <a:pt x="1945255" y="7129"/>
                                </a:lnTo>
                                <a:lnTo>
                                  <a:pt x="1983639" y="26980"/>
                                </a:lnTo>
                                <a:lnTo>
                                  <a:pt x="2013909" y="57250"/>
                                </a:lnTo>
                                <a:lnTo>
                                  <a:pt x="2033760" y="95634"/>
                                </a:lnTo>
                                <a:lnTo>
                                  <a:pt x="2040890" y="139827"/>
                                </a:lnTo>
                                <a:lnTo>
                                  <a:pt x="2040890" y="699008"/>
                                </a:lnTo>
                                <a:lnTo>
                                  <a:pt x="2033760" y="743200"/>
                                </a:lnTo>
                                <a:lnTo>
                                  <a:pt x="2013909" y="781584"/>
                                </a:lnTo>
                                <a:lnTo>
                                  <a:pt x="1983639" y="811854"/>
                                </a:lnTo>
                                <a:lnTo>
                                  <a:pt x="1945255" y="831705"/>
                                </a:lnTo>
                                <a:lnTo>
                                  <a:pt x="1901063" y="838835"/>
                                </a:lnTo>
                                <a:lnTo>
                                  <a:pt x="139826" y="838835"/>
                                </a:lnTo>
                                <a:lnTo>
                                  <a:pt x="95634" y="831705"/>
                                </a:lnTo>
                                <a:lnTo>
                                  <a:pt x="57250" y="811854"/>
                                </a:lnTo>
                                <a:lnTo>
                                  <a:pt x="26980" y="781584"/>
                                </a:lnTo>
                                <a:lnTo>
                                  <a:pt x="7129" y="743200"/>
                                </a:lnTo>
                                <a:lnTo>
                                  <a:pt x="0" y="699008"/>
                                </a:lnTo>
                                <a:lnTo>
                                  <a:pt x="0" y="139827"/>
                                </a:lnTo>
                                <a:close/>
                              </a:path>
                            </a:pathLst>
                          </a:custGeom>
                          <a:ln w="12700">
                            <a:solidFill>
                              <a:srgbClr val="000000"/>
                            </a:solidFill>
                            <a:prstDash val="sysDot"/>
                          </a:ln>
                        </wps:spPr>
                        <wps:bodyPr wrap="square" lIns="0" tIns="0" rIns="0" bIns="0" rtlCol="0">
                          <a:prstTxWarp prst="textNoShape">
                            <a:avLst/>
                          </a:prstTxWarp>
                          <a:noAutofit/>
                        </wps:bodyPr>
                      </wps:wsp>
                      <wps:wsp>
                        <wps:cNvPr id="295" name="Textbox 295"/>
                        <wps:cNvSpPr txBox="1"/>
                        <wps:spPr>
                          <a:xfrm>
                            <a:off x="0" y="0"/>
                            <a:ext cx="2053589" cy="851535"/>
                          </a:xfrm>
                          <a:prstGeom prst="rect">
                            <a:avLst/>
                          </a:prstGeom>
                        </wps:spPr>
                        <wps:txbx>
                          <w:txbxContent>
                            <w:p>
                              <w:pPr>
                                <w:spacing w:before="161"/>
                                <w:ind w:left="0" w:right="0" w:firstLine="0"/>
                                <w:jc w:val="center"/>
                                <w:rPr>
                                  <w:rFonts w:ascii="Arial"/>
                                  <w:b/>
                                  <w:sz w:val="22"/>
                                </w:rPr>
                              </w:pPr>
                              <w:r>
                                <w:rPr>
                                  <w:rFonts w:ascii="Arial"/>
                                  <w:b/>
                                  <w:spacing w:val="-2"/>
                                  <w:sz w:val="22"/>
                                </w:rPr>
                                <w:t>ANALYSIS:</w:t>
                              </w:r>
                            </w:p>
                            <w:p>
                              <w:pPr>
                                <w:spacing w:before="3"/>
                                <w:ind w:left="333" w:right="331" w:firstLine="6"/>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wps:txbx>
                        <wps:bodyPr wrap="square" lIns="0" tIns="0" rIns="0" bIns="0" rtlCol="0">
                          <a:noAutofit/>
                        </wps:bodyPr>
                      </wps:wsp>
                    </wpg:wgp>
                  </a:graphicData>
                </a:graphic>
              </wp:anchor>
            </w:drawing>
          </mc:Choice>
          <mc:Fallback>
            <w:pict>
              <v:group style="position:absolute;margin-left:370.75pt;margin-top:15.749785pt;width:161.7pt;height:67.05pt;mso-position-horizontal-relative:page;mso-position-vertical-relative:paragraph;z-index:-15681024;mso-wrap-distance-left:0;mso-wrap-distance-right:0" id="docshapegroup274" coordorigin="7415,315" coordsize="3234,1341">
                <v:shape style="position:absolute;left:7425;top:325;width:3214;height:1321" id="docshape275" coordorigin="7425,325" coordsize="3214,1321" path="m7425,545l7436,476,7467,415,7515,367,7576,336,7645,325,10419,325,10488,336,10549,367,10597,415,10628,476,10639,545,10639,1426,10628,1495,10597,1556,10549,1604,10488,1635,10419,1646,7645,1646,7576,1635,7515,1604,7467,1556,7436,1495,7425,1426,7425,545xe" filled="false" stroked="true" strokeweight="1pt" strokecolor="#000000">
                  <v:path arrowok="t"/>
                  <v:stroke dashstyle="shortdot"/>
                </v:shape>
                <v:shape style="position:absolute;left:7415;top:315;width:3234;height:1341" type="#_x0000_t202" id="docshape276" filled="false" stroked="false">
                  <v:textbox inset="0,0,0,0">
                    <w:txbxContent>
                      <w:p>
                        <w:pPr>
                          <w:spacing w:before="161"/>
                          <w:ind w:left="0" w:right="0" w:firstLine="0"/>
                          <w:jc w:val="center"/>
                          <w:rPr>
                            <w:rFonts w:ascii="Arial"/>
                            <w:b/>
                            <w:sz w:val="22"/>
                          </w:rPr>
                        </w:pPr>
                        <w:r>
                          <w:rPr>
                            <w:rFonts w:ascii="Arial"/>
                            <w:b/>
                            <w:spacing w:val="-2"/>
                            <w:sz w:val="22"/>
                          </w:rPr>
                          <w:t>ANALYSIS:</w:t>
                        </w:r>
                      </w:p>
                      <w:p>
                        <w:pPr>
                          <w:spacing w:before="3"/>
                          <w:ind w:left="333" w:right="331" w:firstLine="6"/>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v:textbox>
                  <w10:wrap type="none"/>
                </v:shape>
                <w10:wrap type="topAndBottom"/>
              </v:group>
            </w:pict>
          </mc:Fallback>
        </mc:AlternateContent>
      </w:r>
    </w:p>
    <w:p>
      <w:pPr>
        <w:pStyle w:val="BodyText"/>
        <w:spacing w:after="0"/>
        <w:rPr>
          <w:rFonts w:ascii="Arial"/>
          <w:b/>
          <w:sz w:val="20"/>
        </w:rPr>
        <w:sectPr>
          <w:type w:val="continuous"/>
          <w:pgSz w:w="12240" w:h="15840"/>
          <w:pgMar w:header="724" w:footer="1527" w:top="980" w:bottom="280" w:left="1080" w:right="1080"/>
        </w:sectPr>
      </w:pPr>
    </w:p>
    <w:p>
      <w:pPr>
        <w:pStyle w:val="Heading2"/>
        <w:numPr>
          <w:ilvl w:val="1"/>
          <w:numId w:val="3"/>
        </w:numPr>
        <w:tabs>
          <w:tab w:pos="789" w:val="left" w:leader="none"/>
        </w:tabs>
        <w:spacing w:line="240" w:lineRule="auto" w:before="54" w:after="0"/>
        <w:ind w:left="789" w:right="0" w:hanging="429"/>
        <w:jc w:val="left"/>
      </w:pPr>
      <w:bookmarkStart w:name="6.1 What Information is Needed?" w:id="13"/>
      <w:bookmarkEnd w:id="13"/>
      <w:r>
        <w:rPr>
          <w:b w:val="0"/>
        </w:rPr>
      </w:r>
      <w:bookmarkStart w:name="_bookmark6" w:id="14"/>
      <w:bookmarkEnd w:id="14"/>
      <w:r>
        <w:rPr>
          <w:b w:val="0"/>
        </w:rPr>
      </w:r>
      <w:r>
        <w:rPr/>
        <w:t>What</w:t>
      </w:r>
      <w:r>
        <w:rPr>
          <w:spacing w:val="-7"/>
        </w:rPr>
        <w:t> </w:t>
      </w:r>
      <w:r>
        <w:rPr/>
        <w:t>Information</w:t>
      </w:r>
      <w:r>
        <w:rPr>
          <w:spacing w:val="-8"/>
        </w:rPr>
        <w:t> </w:t>
      </w:r>
      <w:r>
        <w:rPr/>
        <w:t>is</w:t>
      </w:r>
      <w:r>
        <w:rPr>
          <w:spacing w:val="-8"/>
        </w:rPr>
        <w:t> </w:t>
      </w:r>
      <w:r>
        <w:rPr>
          <w:spacing w:val="-2"/>
        </w:rPr>
        <w:t>Needed?</w:t>
      </w:r>
    </w:p>
    <w:p>
      <w:pPr>
        <w:pStyle w:val="BodyText"/>
        <w:spacing w:before="123"/>
        <w:ind w:left="360" w:right="384"/>
      </w:pPr>
      <w:r>
        <w:rPr/>
        <w:t>One of the challenges is determining what information is necessary to collect to determine the indicators and if the targets are being met. Often more information is collected than necessary. Collecting unnecessary</w:t>
      </w:r>
      <w:r>
        <w:rPr>
          <w:spacing w:val="-4"/>
        </w:rPr>
        <w:t> </w:t>
      </w:r>
      <w:r>
        <w:rPr/>
        <w:t>information</w:t>
      </w:r>
      <w:r>
        <w:rPr>
          <w:spacing w:val="-1"/>
        </w:rPr>
        <w:t> </w:t>
      </w:r>
      <w:r>
        <w:rPr/>
        <w:t>wastes</w:t>
      </w:r>
      <w:r>
        <w:rPr>
          <w:spacing w:val="-4"/>
        </w:rPr>
        <w:t> </w:t>
      </w:r>
      <w:r>
        <w:rPr/>
        <w:t>time</w:t>
      </w:r>
      <w:r>
        <w:rPr>
          <w:spacing w:val="-5"/>
        </w:rPr>
        <w:t> </w:t>
      </w:r>
      <w:r>
        <w:rPr/>
        <w:t>and</w:t>
      </w:r>
      <w:r>
        <w:rPr>
          <w:spacing w:val="-3"/>
        </w:rPr>
        <w:t> </w:t>
      </w:r>
      <w:r>
        <w:rPr/>
        <w:t>resource,</w:t>
      </w:r>
      <w:r>
        <w:rPr>
          <w:spacing w:val="-4"/>
        </w:rPr>
        <w:t> </w:t>
      </w:r>
      <w:r>
        <w:rPr/>
        <w:t>adding</w:t>
      </w:r>
      <w:r>
        <w:rPr>
          <w:spacing w:val="-3"/>
        </w:rPr>
        <w:t> </w:t>
      </w:r>
      <w:r>
        <w:rPr/>
        <w:t>more</w:t>
      </w:r>
      <w:r>
        <w:rPr>
          <w:spacing w:val="-3"/>
        </w:rPr>
        <w:t> </w:t>
      </w:r>
      <w:r>
        <w:rPr/>
        <w:t>costs</w:t>
      </w:r>
      <w:r>
        <w:rPr>
          <w:spacing w:val="-5"/>
        </w:rPr>
        <w:t> </w:t>
      </w:r>
      <w:r>
        <w:rPr/>
        <w:t>to</w:t>
      </w:r>
      <w:r>
        <w:rPr>
          <w:spacing w:val="-5"/>
        </w:rPr>
        <w:t> </w:t>
      </w:r>
      <w:r>
        <w:rPr/>
        <w:t>the</w:t>
      </w:r>
      <w:r>
        <w:rPr>
          <w:spacing w:val="-3"/>
        </w:rPr>
        <w:t> </w:t>
      </w:r>
      <w:r>
        <w:rPr/>
        <w:t>project. It is important to discuss what information is necessary so that only useable questions are included in the monitoring forms.</w:t>
      </w:r>
    </w:p>
    <w:p>
      <w:pPr>
        <w:pStyle w:val="BodyText"/>
        <w:spacing w:before="252"/>
        <w:ind w:left="360" w:right="384"/>
      </w:pPr>
      <w:r>
        <w:rPr/>
        <w:t>To</w:t>
      </w:r>
      <w:r>
        <w:rPr>
          <w:spacing w:val="-4"/>
        </w:rPr>
        <w:t> </w:t>
      </w:r>
      <w:r>
        <w:rPr/>
        <w:t>determine</w:t>
      </w:r>
      <w:r>
        <w:rPr>
          <w:spacing w:val="-2"/>
        </w:rPr>
        <w:t> </w:t>
      </w:r>
      <w:r>
        <w:rPr/>
        <w:t>what information</w:t>
      </w:r>
      <w:r>
        <w:rPr>
          <w:spacing w:val="-2"/>
        </w:rPr>
        <w:t> </w:t>
      </w:r>
      <w:r>
        <w:rPr/>
        <w:t>is</w:t>
      </w:r>
      <w:r>
        <w:rPr>
          <w:spacing w:val="-4"/>
        </w:rPr>
        <w:t> </w:t>
      </w:r>
      <w:r>
        <w:rPr/>
        <w:t>necessary, it</w:t>
      </w:r>
      <w:r>
        <w:rPr>
          <w:spacing w:val="-3"/>
        </w:rPr>
        <w:t> </w:t>
      </w:r>
      <w:r>
        <w:rPr/>
        <w:t>is</w:t>
      </w:r>
      <w:r>
        <w:rPr>
          <w:spacing w:val="-1"/>
        </w:rPr>
        <w:t> </w:t>
      </w:r>
      <w:r>
        <w:rPr/>
        <w:t>critical</w:t>
      </w:r>
      <w:r>
        <w:rPr>
          <w:spacing w:val="-5"/>
        </w:rPr>
        <w:t> </w:t>
      </w:r>
      <w:r>
        <w:rPr/>
        <w:t>to</w:t>
      </w:r>
      <w:r>
        <w:rPr>
          <w:spacing w:val="-4"/>
        </w:rPr>
        <w:t> </w:t>
      </w:r>
      <w:r>
        <w:rPr/>
        <w:t>keep</w:t>
      </w:r>
      <w:r>
        <w:rPr>
          <w:spacing w:val="-4"/>
        </w:rPr>
        <w:t> </w:t>
      </w:r>
      <w:r>
        <w:rPr/>
        <w:t>the indicators</w:t>
      </w:r>
      <w:r>
        <w:rPr>
          <w:spacing w:val="-4"/>
        </w:rPr>
        <w:t> </w:t>
      </w:r>
      <w:r>
        <w:rPr/>
        <w:t>in</w:t>
      </w:r>
      <w:r>
        <w:rPr>
          <w:spacing w:val="-4"/>
        </w:rPr>
        <w:t> </w:t>
      </w:r>
      <w:r>
        <w:rPr/>
        <w:t>mind.</w:t>
      </w:r>
      <w:r>
        <w:rPr>
          <w:spacing w:val="-3"/>
        </w:rPr>
        <w:t> </w:t>
      </w:r>
      <w:r>
        <w:rPr/>
        <w:t>They</w:t>
      </w:r>
      <w:r>
        <w:rPr>
          <w:spacing w:val="-2"/>
        </w:rPr>
        <w:t> </w:t>
      </w:r>
      <w:r>
        <w:rPr/>
        <w:t>are the guidelines to measure success, so the necessary information needs to help identify if the targets are being met or not.</w:t>
      </w:r>
    </w:p>
    <w:p>
      <w:pPr>
        <w:pStyle w:val="BodyText"/>
        <w:spacing w:before="1"/>
      </w:pPr>
    </w:p>
    <w:p>
      <w:pPr>
        <w:pStyle w:val="BodyText"/>
        <w:spacing w:line="252" w:lineRule="exact"/>
        <w:ind w:left="360"/>
      </w:pPr>
      <w:r>
        <w:rPr/>
        <w:t>CAWST’s</w:t>
      </w:r>
      <w:r>
        <w:rPr>
          <w:spacing w:val="-9"/>
        </w:rPr>
        <w:t> </w:t>
      </w:r>
      <w:r>
        <w:rPr/>
        <w:t>monitoring</w:t>
      </w:r>
      <w:r>
        <w:rPr>
          <w:spacing w:val="-6"/>
        </w:rPr>
        <w:t> </w:t>
      </w:r>
      <w:r>
        <w:rPr/>
        <w:t>forms</w:t>
      </w:r>
      <w:r>
        <w:rPr>
          <w:spacing w:val="-3"/>
        </w:rPr>
        <w:t> </w:t>
      </w:r>
      <w:r>
        <w:rPr/>
        <w:t>have</w:t>
      </w:r>
      <w:r>
        <w:rPr>
          <w:spacing w:val="-4"/>
        </w:rPr>
        <w:t> </w:t>
      </w:r>
      <w:r>
        <w:rPr/>
        <w:t>been</w:t>
      </w:r>
      <w:r>
        <w:rPr>
          <w:spacing w:val="-7"/>
        </w:rPr>
        <w:t> </w:t>
      </w:r>
      <w:r>
        <w:rPr/>
        <w:t>developed</w:t>
      </w:r>
      <w:r>
        <w:rPr>
          <w:spacing w:val="-4"/>
        </w:rPr>
        <w:t> </w:t>
      </w:r>
      <w:r>
        <w:rPr/>
        <w:t>based</w:t>
      </w:r>
      <w:r>
        <w:rPr>
          <w:spacing w:val="-4"/>
        </w:rPr>
        <w:t> </w:t>
      </w:r>
      <w:r>
        <w:rPr/>
        <w:t>on</w:t>
      </w:r>
      <w:r>
        <w:rPr>
          <w:spacing w:val="-6"/>
        </w:rPr>
        <w:t> </w:t>
      </w:r>
      <w:r>
        <w:rPr/>
        <w:t>the</w:t>
      </w:r>
      <w:r>
        <w:rPr>
          <w:spacing w:val="-9"/>
        </w:rPr>
        <w:t> </w:t>
      </w:r>
      <w:r>
        <w:rPr/>
        <w:t>key</w:t>
      </w:r>
      <w:r>
        <w:rPr>
          <w:spacing w:val="-6"/>
        </w:rPr>
        <w:t> </w:t>
      </w:r>
      <w:r>
        <w:rPr/>
        <w:t>indicators</w:t>
      </w:r>
      <w:r>
        <w:rPr>
          <w:spacing w:val="-2"/>
        </w:rPr>
        <w:t> </w:t>
      </w:r>
      <w:r>
        <w:rPr/>
        <w:t>listed</w:t>
      </w:r>
      <w:r>
        <w:rPr>
          <w:spacing w:val="-4"/>
        </w:rPr>
        <w:t> </w:t>
      </w:r>
      <w:r>
        <w:rPr/>
        <w:t>in</w:t>
      </w:r>
      <w:r>
        <w:rPr>
          <w:spacing w:val="-6"/>
        </w:rPr>
        <w:t> </w:t>
      </w:r>
      <w:r>
        <w:rPr>
          <w:spacing w:val="-2"/>
        </w:rPr>
        <w:t>Table</w:t>
      </w:r>
    </w:p>
    <w:p>
      <w:pPr>
        <w:pStyle w:val="BodyText"/>
        <w:ind w:left="360" w:right="384"/>
      </w:pPr>
      <w:r>
        <w:rPr/>
        <w:t>3.1.</w:t>
      </w:r>
      <w:r>
        <w:rPr>
          <w:spacing w:val="-4"/>
        </w:rPr>
        <w:t> </w:t>
      </w:r>
      <w:r>
        <w:rPr/>
        <w:t>These</w:t>
      </w:r>
      <w:r>
        <w:rPr>
          <w:spacing w:val="-3"/>
        </w:rPr>
        <w:t> </w:t>
      </w:r>
      <w:r>
        <w:rPr/>
        <w:t>forms</w:t>
      </w:r>
      <w:r>
        <w:rPr>
          <w:spacing w:val="-3"/>
        </w:rPr>
        <w:t> </w:t>
      </w:r>
      <w:r>
        <w:rPr/>
        <w:t>can</w:t>
      </w:r>
      <w:r>
        <w:rPr>
          <w:spacing w:val="-1"/>
        </w:rPr>
        <w:t> </w:t>
      </w:r>
      <w:r>
        <w:rPr/>
        <w:t>be</w:t>
      </w:r>
      <w:r>
        <w:rPr>
          <w:spacing w:val="-6"/>
        </w:rPr>
        <w:t> </w:t>
      </w:r>
      <w:r>
        <w:rPr/>
        <w:t>used</w:t>
      </w:r>
      <w:r>
        <w:rPr>
          <w:spacing w:val="-1"/>
        </w:rPr>
        <w:t> </w:t>
      </w:r>
      <w:r>
        <w:rPr/>
        <w:t>as a</w:t>
      </w:r>
      <w:r>
        <w:rPr>
          <w:spacing w:val="-3"/>
        </w:rPr>
        <w:t> </w:t>
      </w:r>
      <w:r>
        <w:rPr/>
        <w:t>starting</w:t>
      </w:r>
      <w:r>
        <w:rPr>
          <w:spacing w:val="-1"/>
        </w:rPr>
        <w:t> </w:t>
      </w:r>
      <w:r>
        <w:rPr/>
        <w:t>point</w:t>
      </w:r>
      <w:r>
        <w:rPr>
          <w:spacing w:val="-4"/>
        </w:rPr>
        <w:t> </w:t>
      </w:r>
      <w:r>
        <w:rPr/>
        <w:t>for an</w:t>
      </w:r>
      <w:r>
        <w:rPr>
          <w:spacing w:val="-3"/>
        </w:rPr>
        <w:t> </w:t>
      </w:r>
      <w:r>
        <w:rPr/>
        <w:t>organization to</w:t>
      </w:r>
      <w:r>
        <w:rPr>
          <w:spacing w:val="-3"/>
        </w:rPr>
        <w:t> </w:t>
      </w:r>
      <w:r>
        <w:rPr/>
        <w:t>use</w:t>
      </w:r>
      <w:r>
        <w:rPr>
          <w:spacing w:val="-3"/>
        </w:rPr>
        <w:t> </w:t>
      </w:r>
      <w:r>
        <w:rPr/>
        <w:t>as</w:t>
      </w:r>
      <w:r>
        <w:rPr>
          <w:spacing w:val="-1"/>
        </w:rPr>
        <w:t> </w:t>
      </w:r>
      <w:r>
        <w:rPr/>
        <w:t>is</w:t>
      </w:r>
      <w:r>
        <w:rPr>
          <w:spacing w:val="-3"/>
        </w:rPr>
        <w:t> </w:t>
      </w:r>
      <w:r>
        <w:rPr/>
        <w:t>or</w:t>
      </w:r>
      <w:r>
        <w:rPr>
          <w:spacing w:val="-2"/>
        </w:rPr>
        <w:t> </w:t>
      </w:r>
      <w:r>
        <w:rPr/>
        <w:t>adjust</w:t>
      </w:r>
      <w:r>
        <w:rPr>
          <w:spacing w:val="-2"/>
        </w:rPr>
        <w:t> </w:t>
      </w:r>
      <w:r>
        <w:rPr/>
        <w:t>them to fit the needs of the project. See Appendix A for</w:t>
      </w:r>
      <w:r>
        <w:rPr>
          <w:spacing w:val="-1"/>
        </w:rPr>
        <w:t> </w:t>
      </w:r>
      <w:r>
        <w:rPr/>
        <w:t>a complete set of CAWST monitoring forms.</w:t>
      </w:r>
    </w:p>
    <w:p>
      <w:pPr>
        <w:pStyle w:val="BodyText"/>
        <w:spacing w:before="2"/>
      </w:pPr>
    </w:p>
    <w:p>
      <w:pPr>
        <w:pStyle w:val="BodyText"/>
        <w:ind w:left="360" w:right="384"/>
      </w:pPr>
      <w:r>
        <w:rPr/>
        <w:t>A</w:t>
      </w:r>
      <w:r>
        <w:rPr>
          <w:spacing w:val="-2"/>
        </w:rPr>
        <w:t> </w:t>
      </w:r>
      <w:r>
        <w:rPr/>
        <w:t>biosand</w:t>
      </w:r>
      <w:r>
        <w:rPr>
          <w:spacing w:val="-4"/>
        </w:rPr>
        <w:t> </w:t>
      </w:r>
      <w:r>
        <w:rPr/>
        <w:t>filter</w:t>
      </w:r>
      <w:r>
        <w:rPr>
          <w:spacing w:val="-1"/>
        </w:rPr>
        <w:t> </w:t>
      </w:r>
      <w:r>
        <w:rPr/>
        <w:t>production</w:t>
      </w:r>
      <w:r>
        <w:rPr>
          <w:spacing w:val="-2"/>
        </w:rPr>
        <w:t> </w:t>
      </w:r>
      <w:r>
        <w:rPr/>
        <w:t>monitoring</w:t>
      </w:r>
      <w:r>
        <w:rPr>
          <w:spacing w:val="-2"/>
        </w:rPr>
        <w:t> </w:t>
      </w:r>
      <w:r>
        <w:rPr/>
        <w:t>form</w:t>
      </w:r>
      <w:r>
        <w:rPr>
          <w:spacing w:val="-1"/>
        </w:rPr>
        <w:t> </w:t>
      </w:r>
      <w:r>
        <w:rPr/>
        <w:t>is</w:t>
      </w:r>
      <w:r>
        <w:rPr>
          <w:spacing w:val="-4"/>
        </w:rPr>
        <w:t> </w:t>
      </w:r>
      <w:r>
        <w:rPr/>
        <w:t>analyzed</w:t>
      </w:r>
      <w:r>
        <w:rPr>
          <w:spacing w:val="-2"/>
        </w:rPr>
        <w:t> </w:t>
      </w:r>
      <w:r>
        <w:rPr/>
        <w:t>in</w:t>
      </w:r>
      <w:r>
        <w:rPr>
          <w:spacing w:val="-2"/>
        </w:rPr>
        <w:t> </w:t>
      </w:r>
      <w:r>
        <w:rPr/>
        <w:t>Table</w:t>
      </w:r>
      <w:r>
        <w:rPr>
          <w:spacing w:val="-2"/>
        </w:rPr>
        <w:t> </w:t>
      </w:r>
      <w:r>
        <w:rPr/>
        <w:t>6.1.1</w:t>
      </w:r>
      <w:r>
        <w:rPr>
          <w:spacing w:val="-1"/>
        </w:rPr>
        <w:t> </w:t>
      </w:r>
      <w:r>
        <w:rPr/>
        <w:t>to</w:t>
      </w:r>
      <w:r>
        <w:rPr>
          <w:spacing w:val="-4"/>
        </w:rPr>
        <w:t> </w:t>
      </w:r>
      <w:r>
        <w:rPr/>
        <w:t>explain</w:t>
      </w:r>
      <w:r>
        <w:rPr>
          <w:spacing w:val="-2"/>
        </w:rPr>
        <w:t> </w:t>
      </w:r>
      <w:r>
        <w:rPr/>
        <w:t>the</w:t>
      </w:r>
      <w:r>
        <w:rPr>
          <w:spacing w:val="-2"/>
        </w:rPr>
        <w:t> </w:t>
      </w:r>
      <w:r>
        <w:rPr/>
        <w:t>rationale</w:t>
      </w:r>
      <w:r>
        <w:rPr>
          <w:spacing w:val="-4"/>
        </w:rPr>
        <w:t> </w:t>
      </w:r>
      <w:r>
        <w:rPr/>
        <w:t>for the information to be collected.</w:t>
      </w:r>
    </w:p>
    <w:p>
      <w:pPr>
        <w:pStyle w:val="BodyText"/>
        <w:spacing w:after="0"/>
        <w:sectPr>
          <w:pgSz w:w="12240" w:h="15840"/>
          <w:pgMar w:header="724" w:footer="1527" w:top="1400" w:bottom="1720" w:left="1080" w:right="1080"/>
        </w:sectPr>
      </w:pPr>
    </w:p>
    <w:p>
      <w:pPr>
        <w:pStyle w:val="Heading7"/>
        <w:spacing w:before="53"/>
        <w:ind w:right="356"/>
      </w:pPr>
      <w:r>
        <w:rPr/>
        <w:t>Table</w:t>
      </w:r>
      <w:r>
        <w:rPr>
          <w:spacing w:val="-4"/>
        </w:rPr>
        <w:t> </w:t>
      </w:r>
      <w:r>
        <w:rPr/>
        <w:t>6.1.1:</w:t>
      </w:r>
      <w:r>
        <w:rPr>
          <w:spacing w:val="-2"/>
        </w:rPr>
        <w:t> </w:t>
      </w:r>
      <w:r>
        <w:rPr/>
        <w:t>Rationale</w:t>
      </w:r>
      <w:r>
        <w:rPr>
          <w:spacing w:val="-6"/>
        </w:rPr>
        <w:t> </w:t>
      </w:r>
      <w:r>
        <w:rPr/>
        <w:t>for</w:t>
      </w:r>
      <w:r>
        <w:rPr>
          <w:spacing w:val="-3"/>
        </w:rPr>
        <w:t> </w:t>
      </w:r>
      <w:r>
        <w:rPr/>
        <w:t>Information</w:t>
      </w:r>
      <w:r>
        <w:rPr>
          <w:spacing w:val="-4"/>
        </w:rPr>
        <w:t> </w:t>
      </w:r>
      <w:r>
        <w:rPr/>
        <w:t>on</w:t>
      </w:r>
      <w:r>
        <w:rPr>
          <w:spacing w:val="-7"/>
        </w:rPr>
        <w:t> </w:t>
      </w:r>
      <w:r>
        <w:rPr/>
        <w:t>a</w:t>
      </w:r>
      <w:r>
        <w:rPr>
          <w:spacing w:val="-6"/>
        </w:rPr>
        <w:t> </w:t>
      </w:r>
      <w:r>
        <w:rPr/>
        <w:t>Monitoring</w:t>
      </w:r>
      <w:r>
        <w:rPr>
          <w:spacing w:val="-4"/>
        </w:rPr>
        <w:t> Form</w:t>
      </w:r>
    </w:p>
    <w:p>
      <w:pPr>
        <w:pStyle w:val="BodyText"/>
        <w:rPr>
          <w:rFonts w:ascii="Arial"/>
          <w:b/>
          <w:sz w:val="20"/>
        </w:rPr>
      </w:pPr>
    </w:p>
    <w:p>
      <w:pPr>
        <w:pStyle w:val="BodyText"/>
        <w:spacing w:before="14"/>
        <w:rPr>
          <w:rFonts w:ascii="Arial"/>
          <w:b/>
          <w:sz w:val="20"/>
        </w:rPr>
      </w:pPr>
      <w:r>
        <w:rPr>
          <w:rFonts w:ascii="Arial"/>
          <w:b/>
          <w:sz w:val="20"/>
        </w:rPr>
        <mc:AlternateContent>
          <mc:Choice Requires="wps">
            <w:drawing>
              <wp:anchor distT="0" distB="0" distL="0" distR="0" allowOverlap="1" layoutInCell="1" locked="0" behindDoc="1" simplePos="0" relativeHeight="487639552">
                <wp:simplePos x="0" y="0"/>
                <wp:positionH relativeFrom="page">
                  <wp:posOffset>3238754</wp:posOffset>
                </wp:positionH>
                <wp:positionV relativeFrom="paragraph">
                  <wp:posOffset>173774</wp:posOffset>
                </wp:positionV>
                <wp:extent cx="3460115" cy="447040"/>
                <wp:effectExtent l="0" t="0" r="0" b="0"/>
                <wp:wrapTopAndBottom/>
                <wp:docPr id="300" name="Textbox 300"/>
                <wp:cNvGraphicFramePr>
                  <a:graphicFrameLocks/>
                </wp:cNvGraphicFramePr>
                <a:graphic>
                  <a:graphicData uri="http://schemas.microsoft.com/office/word/2010/wordprocessingShape">
                    <wps:wsp>
                      <wps:cNvPr id="300" name="Textbox 300"/>
                      <wps:cNvSpPr txBox="1"/>
                      <wps:spPr>
                        <a:xfrm>
                          <a:off x="0" y="0"/>
                          <a:ext cx="3460115" cy="447040"/>
                        </a:xfrm>
                        <a:prstGeom prst="rect">
                          <a:avLst/>
                        </a:prstGeom>
                        <a:ln w="6095">
                          <a:solidFill>
                            <a:srgbClr val="000000"/>
                          </a:solidFill>
                          <a:prstDash val="solid"/>
                        </a:ln>
                      </wps:spPr>
                      <wps:txbx>
                        <w:txbxContent>
                          <w:p>
                            <w:pPr>
                              <w:pStyle w:val="BodyText"/>
                              <w:spacing w:before="91"/>
                              <w:ind w:left="1443" w:right="1096" w:hanging="348"/>
                            </w:pPr>
                            <w:r>
                              <w:rPr/>
                              <w:t>Indicator</w:t>
                            </w:r>
                            <w:r>
                              <w:rPr>
                                <w:spacing w:val="-7"/>
                              </w:rPr>
                              <w:t> </w:t>
                            </w:r>
                            <w:r>
                              <w:rPr/>
                              <w:t>=</w:t>
                            </w:r>
                            <w:r>
                              <w:rPr>
                                <w:spacing w:val="-8"/>
                              </w:rPr>
                              <w:t> </w:t>
                            </w:r>
                            <w:r>
                              <w:rPr/>
                              <w:t>%</w:t>
                            </w:r>
                            <w:r>
                              <w:rPr>
                                <w:spacing w:val="-11"/>
                              </w:rPr>
                              <w:t> </w:t>
                            </w:r>
                            <w:r>
                              <w:rPr/>
                              <w:t>filter</w:t>
                            </w:r>
                            <w:r>
                              <w:rPr>
                                <w:spacing w:val="-6"/>
                              </w:rPr>
                              <w:t> </w:t>
                            </w:r>
                            <w:r>
                              <w:rPr/>
                              <w:t>boxes</w:t>
                            </w:r>
                            <w:r>
                              <w:rPr>
                                <w:spacing w:val="-9"/>
                              </w:rPr>
                              <w:t> </w:t>
                            </w:r>
                            <w:r>
                              <w:rPr/>
                              <w:t>useable (production </w:t>
                            </w:r>
                            <w:r>
                              <w:rPr>
                                <w:rFonts w:ascii="Wingdings" w:hAnsi="Wingdings"/>
                              </w:rPr>
                              <w:t></w:t>
                            </w:r>
                            <w:r>
                              <w:rPr>
                                <w:rFonts w:ascii="Times New Roman" w:hAnsi="Times New Roman"/>
                              </w:rPr>
                              <w:t> </w:t>
                            </w:r>
                            <w:r>
                              <w:rPr/>
                              <w:t>installation)</w:t>
                            </w:r>
                          </w:p>
                        </w:txbxContent>
                      </wps:txbx>
                      <wps:bodyPr wrap="square" lIns="0" tIns="0" rIns="0" bIns="0" rtlCol="0">
                        <a:noAutofit/>
                      </wps:bodyPr>
                    </wps:wsp>
                  </a:graphicData>
                </a:graphic>
              </wp:anchor>
            </w:drawing>
          </mc:Choice>
          <mc:Fallback>
            <w:pict>
              <v:shape style="position:absolute;margin-left:255.020004pt;margin-top:13.683066pt;width:272.45pt;height:35.2pt;mso-position-horizontal-relative:page;mso-position-vertical-relative:paragraph;z-index:-15676928;mso-wrap-distance-left:0;mso-wrap-distance-right:0" type="#_x0000_t202" id="docshape280" filled="false" stroked="true" strokeweight=".47998pt" strokecolor="#000000">
                <v:textbox inset="0,0,0,0">
                  <w:txbxContent>
                    <w:p>
                      <w:pPr>
                        <w:pStyle w:val="BodyText"/>
                        <w:spacing w:before="91"/>
                        <w:ind w:left="1443" w:right="1096" w:hanging="348"/>
                      </w:pPr>
                      <w:r>
                        <w:rPr/>
                        <w:t>Indicator</w:t>
                      </w:r>
                      <w:r>
                        <w:rPr>
                          <w:spacing w:val="-7"/>
                        </w:rPr>
                        <w:t> </w:t>
                      </w:r>
                      <w:r>
                        <w:rPr/>
                        <w:t>=</w:t>
                      </w:r>
                      <w:r>
                        <w:rPr>
                          <w:spacing w:val="-8"/>
                        </w:rPr>
                        <w:t> </w:t>
                      </w:r>
                      <w:r>
                        <w:rPr/>
                        <w:t>%</w:t>
                      </w:r>
                      <w:r>
                        <w:rPr>
                          <w:spacing w:val="-11"/>
                        </w:rPr>
                        <w:t> </w:t>
                      </w:r>
                      <w:r>
                        <w:rPr/>
                        <w:t>filter</w:t>
                      </w:r>
                      <w:r>
                        <w:rPr>
                          <w:spacing w:val="-6"/>
                        </w:rPr>
                        <w:t> </w:t>
                      </w:r>
                      <w:r>
                        <w:rPr/>
                        <w:t>boxes</w:t>
                      </w:r>
                      <w:r>
                        <w:rPr>
                          <w:spacing w:val="-9"/>
                        </w:rPr>
                        <w:t> </w:t>
                      </w:r>
                      <w:r>
                        <w:rPr/>
                        <w:t>useable (production </w:t>
                      </w:r>
                      <w:r>
                        <w:rPr>
                          <w:rFonts w:ascii="Wingdings" w:hAnsi="Wingdings"/>
                        </w:rPr>
                        <w:t></w:t>
                      </w:r>
                      <w:r>
                        <w:rPr>
                          <w:rFonts w:ascii="Times New Roman" w:hAnsi="Times New Roman"/>
                        </w:rPr>
                        <w:t> </w:t>
                      </w:r>
                      <w:r>
                        <w:rPr/>
                        <w:t>installation)</w:t>
                      </w:r>
                    </w:p>
                  </w:txbxContent>
                </v:textbox>
                <v:stroke dashstyle="solid"/>
                <w10:wrap type="topAndBottom"/>
              </v:shape>
            </w:pict>
          </mc:Fallback>
        </mc:AlternateContent>
      </w:r>
    </w:p>
    <w:p>
      <w:pPr>
        <w:pStyle w:val="BodyText"/>
        <w:spacing w:before="230"/>
        <w:rPr>
          <w:rFonts w:ascii="Arial"/>
          <w:b/>
          <w:sz w:val="24"/>
        </w:rPr>
      </w:pPr>
    </w:p>
    <w:p>
      <w:pPr>
        <w:pStyle w:val="Heading5"/>
        <w:tabs>
          <w:tab w:pos="1960" w:val="left" w:leader="none"/>
          <w:tab w:pos="2362" w:val="left" w:leader="none"/>
          <w:tab w:pos="6071" w:val="left" w:leader="none"/>
          <w:tab w:pos="6480" w:val="left" w:leader="none"/>
          <w:tab w:pos="9388" w:val="left" w:leader="none"/>
        </w:tabs>
        <w:spacing w:before="1"/>
        <w:ind w:left="0" w:right="357"/>
        <w:jc w:val="center"/>
      </w:pPr>
      <w:r>
        <w:rPr/>
        <w:t>Form #: </w:t>
      </w:r>
      <w:r>
        <w:rPr>
          <w:u w:val="single"/>
        </w:rPr>
        <w:tab/>
      </w:r>
      <w:r>
        <w:rPr/>
        <w:tab/>
        <w:t>Location: </w:t>
      </w:r>
      <w:r>
        <w:rPr>
          <w:u w:val="single"/>
        </w:rPr>
        <w:tab/>
      </w:r>
      <w:r>
        <w:rPr/>
        <w:tab/>
        <w:t>Date: </w:t>
      </w:r>
      <w:r>
        <w:rPr>
          <w:u w:val="single"/>
        </w:rPr>
        <w:tab/>
      </w:r>
    </w:p>
    <w:p>
      <w:pPr>
        <w:pStyle w:val="BodyText"/>
      </w:pPr>
    </w:p>
    <w:p>
      <w:pPr>
        <w:pStyle w:val="BodyText"/>
        <w:spacing w:before="252"/>
      </w:pPr>
    </w:p>
    <w:p>
      <w:pPr>
        <w:pStyle w:val="Heading7"/>
        <w:ind w:right="12004"/>
      </w:pPr>
      <w:r>
        <w:rPr/>
        <mc:AlternateContent>
          <mc:Choice Requires="wps">
            <w:drawing>
              <wp:anchor distT="0" distB="0" distL="0" distR="0" allowOverlap="1" layoutInCell="1" locked="0" behindDoc="0" simplePos="0" relativeHeight="15780864">
                <wp:simplePos x="0" y="0"/>
                <wp:positionH relativeFrom="page">
                  <wp:posOffset>1824481</wp:posOffset>
                </wp:positionH>
                <wp:positionV relativeFrom="paragraph">
                  <wp:posOffset>-217620</wp:posOffset>
                </wp:positionV>
                <wp:extent cx="7430770" cy="2252979"/>
                <wp:effectExtent l="0" t="0" r="0" b="0"/>
                <wp:wrapNone/>
                <wp:docPr id="301" name="Textbox 301"/>
                <wp:cNvGraphicFramePr>
                  <a:graphicFrameLocks/>
                </wp:cNvGraphicFramePr>
                <a:graphic>
                  <a:graphicData uri="http://schemas.microsoft.com/office/word/2010/wordprocessingShape">
                    <wps:wsp>
                      <wps:cNvPr id="301" name="Textbox 301"/>
                      <wps:cNvSpPr txBox="1"/>
                      <wps:spPr>
                        <a:xfrm>
                          <a:off x="0" y="0"/>
                          <a:ext cx="7430770" cy="2252979"/>
                        </a:xfrm>
                        <a:prstGeom prst="rect">
                          <a:avLst/>
                        </a:prstGeom>
                      </wps:spPr>
                      <wps:txbx>
                        <w:txbxContent>
                          <w:tbl>
                            <w:tblPr>
                              <w:tblW w:w="0" w:type="auto"/>
                              <w:jc w:val="left"/>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9"/>
                              <w:gridCol w:w="969"/>
                              <w:gridCol w:w="1006"/>
                              <w:gridCol w:w="1293"/>
                              <w:gridCol w:w="1226"/>
                              <w:gridCol w:w="1534"/>
                              <w:gridCol w:w="1387"/>
                              <w:gridCol w:w="1385"/>
                              <w:gridCol w:w="1670"/>
                            </w:tblGrid>
                            <w:tr>
                              <w:trPr>
                                <w:trHeight w:val="1451" w:hRule="atLeast"/>
                              </w:trPr>
                              <w:tc>
                                <w:tcPr>
                                  <w:tcW w:w="1099" w:type="dxa"/>
                                </w:tcPr>
                                <w:p>
                                  <w:pPr>
                                    <w:pStyle w:val="TableParagraph"/>
                                    <w:spacing w:before="114"/>
                                    <w:ind w:left="172" w:right="160" w:hanging="5"/>
                                    <w:jc w:val="center"/>
                                    <w:rPr>
                                      <w:rFonts w:ascii="Arial"/>
                                      <w:b/>
                                      <w:sz w:val="20"/>
                                    </w:rPr>
                                  </w:pPr>
                                  <w:r>
                                    <w:rPr>
                                      <w:rFonts w:ascii="Arial"/>
                                      <w:b/>
                                      <w:spacing w:val="-4"/>
                                      <w:sz w:val="20"/>
                                    </w:rPr>
                                    <w:t>Mold </w:t>
                                  </w:r>
                                  <w:r>
                                    <w:rPr>
                                      <w:rFonts w:ascii="Arial"/>
                                      <w:b/>
                                      <w:spacing w:val="-2"/>
                                      <w:sz w:val="20"/>
                                    </w:rPr>
                                    <w:t>Number </w:t>
                                  </w:r>
                                  <w:r>
                                    <w:rPr>
                                      <w:rFonts w:ascii="Arial"/>
                                      <w:b/>
                                      <w:spacing w:val="-4"/>
                                      <w:sz w:val="20"/>
                                    </w:rPr>
                                    <w:t>Used</w:t>
                                  </w:r>
                                </w:p>
                              </w:tc>
                              <w:tc>
                                <w:tcPr>
                                  <w:tcW w:w="969" w:type="dxa"/>
                                </w:tcPr>
                                <w:p>
                                  <w:pPr>
                                    <w:pStyle w:val="TableParagraph"/>
                                    <w:spacing w:before="114"/>
                                    <w:ind w:left="7"/>
                                    <w:jc w:val="center"/>
                                    <w:rPr>
                                      <w:rFonts w:ascii="Arial"/>
                                      <w:b/>
                                      <w:sz w:val="20"/>
                                    </w:rPr>
                                  </w:pPr>
                                  <w:r>
                                    <w:rPr>
                                      <w:rFonts w:ascii="Arial"/>
                                      <w:b/>
                                      <w:spacing w:val="-4"/>
                                      <w:sz w:val="20"/>
                                    </w:rPr>
                                    <w:t>Date </w:t>
                                  </w:r>
                                  <w:r>
                                    <w:rPr>
                                      <w:rFonts w:ascii="Arial"/>
                                      <w:b/>
                                      <w:spacing w:val="-2"/>
                                      <w:sz w:val="20"/>
                                    </w:rPr>
                                    <w:t>Poured</w:t>
                                  </w:r>
                                </w:p>
                                <w:p>
                                  <w:pPr>
                                    <w:pStyle w:val="TableParagraph"/>
                                    <w:spacing w:before="121"/>
                                    <w:ind w:left="7"/>
                                    <w:jc w:val="center"/>
                                    <w:rPr>
                                      <w:rFonts w:ascii="Arial"/>
                                      <w:b/>
                                      <w:sz w:val="20"/>
                                    </w:rPr>
                                  </w:pPr>
                                  <w:r>
                                    <w:rPr>
                                      <w:rFonts w:ascii="Arial"/>
                                      <w:b/>
                                      <w:spacing w:val="-2"/>
                                      <w:sz w:val="20"/>
                                    </w:rPr>
                                    <w:t>(day/ month/ year)</w:t>
                                  </w:r>
                                </w:p>
                              </w:tc>
                              <w:tc>
                                <w:tcPr>
                                  <w:tcW w:w="1006" w:type="dxa"/>
                                </w:tcPr>
                                <w:p>
                                  <w:pPr>
                                    <w:pStyle w:val="TableParagraph"/>
                                    <w:spacing w:before="114"/>
                                    <w:ind w:left="123" w:right="109" w:firstLine="135"/>
                                    <w:rPr>
                                      <w:rFonts w:ascii="Arial"/>
                                      <w:b/>
                                      <w:sz w:val="20"/>
                                    </w:rPr>
                                  </w:pPr>
                                  <w:r>
                                    <w:rPr>
                                      <w:rFonts w:ascii="Arial"/>
                                      <w:b/>
                                      <w:spacing w:val="-2"/>
                                      <w:sz w:val="20"/>
                                    </w:rPr>
                                    <w:t>Filter Number</w:t>
                                  </w:r>
                                </w:p>
                              </w:tc>
                              <w:tc>
                                <w:tcPr>
                                  <w:tcW w:w="1293" w:type="dxa"/>
                                </w:tcPr>
                                <w:p>
                                  <w:pPr>
                                    <w:pStyle w:val="TableParagraph"/>
                                    <w:spacing w:before="114"/>
                                    <w:ind w:left="185" w:right="173" w:hanging="3"/>
                                    <w:jc w:val="center"/>
                                    <w:rPr>
                                      <w:rFonts w:ascii="Arial"/>
                                      <w:b/>
                                      <w:sz w:val="20"/>
                                    </w:rPr>
                                  </w:pPr>
                                  <w:r>
                                    <w:rPr>
                                      <w:rFonts w:ascii="Arial"/>
                                      <w:b/>
                                      <w:spacing w:val="-2"/>
                                      <w:sz w:val="20"/>
                                    </w:rPr>
                                    <w:t>Initial </w:t>
                                  </w:r>
                                  <w:r>
                                    <w:rPr>
                                      <w:rFonts w:ascii="Arial"/>
                                      <w:b/>
                                      <w:sz w:val="20"/>
                                    </w:rPr>
                                    <w:t>Cracks</w:t>
                                  </w:r>
                                  <w:r>
                                    <w:rPr>
                                      <w:rFonts w:ascii="Arial"/>
                                      <w:b/>
                                      <w:spacing w:val="-14"/>
                                      <w:sz w:val="20"/>
                                    </w:rPr>
                                    <w:t> </w:t>
                                  </w:r>
                                  <w:r>
                                    <w:rPr>
                                      <w:rFonts w:ascii="Arial"/>
                                      <w:b/>
                                      <w:sz w:val="20"/>
                                    </w:rPr>
                                    <w:t>or </w:t>
                                  </w:r>
                                  <w:r>
                                    <w:rPr>
                                      <w:rFonts w:ascii="Arial"/>
                                      <w:b/>
                                      <w:spacing w:val="-4"/>
                                      <w:sz w:val="20"/>
                                    </w:rPr>
                                    <w:t>Leaks</w:t>
                                  </w:r>
                                </w:p>
                                <w:p>
                                  <w:pPr>
                                    <w:pStyle w:val="TableParagraph"/>
                                    <w:spacing w:before="125"/>
                                    <w:ind w:left="10" w:right="3"/>
                                    <w:jc w:val="center"/>
                                    <w:rPr>
                                      <w:rFonts w:ascii="Arial"/>
                                      <w:b/>
                                      <w:sz w:val="20"/>
                                    </w:rPr>
                                  </w:pPr>
                                  <w:r>
                                    <w:rPr/>
                                    <w:drawing>
                                      <wp:inline distT="0" distB="0" distL="0" distR="0">
                                        <wp:extent cx="242392" cy="225425"/>
                                        <wp:effectExtent l="0" t="0" r="0" b="0"/>
                                        <wp:docPr id="302" name="Image 302"/>
                                        <wp:cNvGraphicFramePr>
                                          <a:graphicFrameLocks/>
                                        </wp:cNvGraphicFramePr>
                                        <a:graphic>
                                          <a:graphicData uri="http://schemas.openxmlformats.org/drawingml/2006/picture">
                                            <pic:pic>
                                              <pic:nvPicPr>
                                                <pic:cNvPr id="302" name="Image 302"/>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89509" cy="225425"/>
                                        <wp:effectExtent l="0" t="0" r="0" b="0"/>
                                        <wp:docPr id="303" name="Image 303"/>
                                        <wp:cNvGraphicFramePr>
                                          <a:graphicFrameLocks/>
                                        </wp:cNvGraphicFramePr>
                                        <a:graphic>
                                          <a:graphicData uri="http://schemas.openxmlformats.org/drawingml/2006/picture">
                                            <pic:pic>
                                              <pic:nvPicPr>
                                                <pic:cNvPr id="303" name="Image 303"/>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226" w:type="dxa"/>
                                </w:tcPr>
                                <w:p>
                                  <w:pPr>
                                    <w:pStyle w:val="TableParagraph"/>
                                    <w:spacing w:before="114"/>
                                    <w:ind w:left="152" w:right="139" w:hanging="4"/>
                                    <w:jc w:val="center"/>
                                    <w:rPr>
                                      <w:rFonts w:ascii="Arial"/>
                                      <w:b/>
                                      <w:sz w:val="20"/>
                                    </w:rPr>
                                  </w:pPr>
                                  <w:r>
                                    <w:rPr>
                                      <w:rFonts w:ascii="Arial"/>
                                      <w:b/>
                                      <w:spacing w:val="-2"/>
                                      <w:sz w:val="20"/>
                                    </w:rPr>
                                    <w:t>Fixed </w:t>
                                  </w:r>
                                  <w:r>
                                    <w:rPr>
                                      <w:rFonts w:ascii="Arial"/>
                                      <w:b/>
                                      <w:sz w:val="20"/>
                                    </w:rPr>
                                    <w:t>Cracks</w:t>
                                  </w:r>
                                  <w:r>
                                    <w:rPr>
                                      <w:rFonts w:ascii="Arial"/>
                                      <w:b/>
                                      <w:spacing w:val="-14"/>
                                      <w:sz w:val="20"/>
                                    </w:rPr>
                                    <w:t> </w:t>
                                  </w:r>
                                  <w:r>
                                    <w:rPr>
                                      <w:rFonts w:ascii="Arial"/>
                                      <w:b/>
                                      <w:sz w:val="20"/>
                                    </w:rPr>
                                    <w:t>or </w:t>
                                  </w:r>
                                  <w:r>
                                    <w:rPr>
                                      <w:rFonts w:ascii="Arial"/>
                                      <w:b/>
                                      <w:spacing w:val="-4"/>
                                      <w:sz w:val="20"/>
                                    </w:rPr>
                                    <w:t>Leaks</w:t>
                                  </w:r>
                                </w:p>
                                <w:p>
                                  <w:pPr>
                                    <w:pStyle w:val="TableParagraph"/>
                                    <w:spacing w:before="125"/>
                                    <w:ind w:left="11" w:right="3"/>
                                    <w:jc w:val="center"/>
                                    <w:rPr>
                                      <w:rFonts w:ascii="Arial"/>
                                      <w:b/>
                                      <w:sz w:val="20"/>
                                    </w:rPr>
                                  </w:pPr>
                                  <w:r>
                                    <w:rPr/>
                                    <w:drawing>
                                      <wp:inline distT="0" distB="0" distL="0" distR="0">
                                        <wp:extent cx="242392" cy="225425"/>
                                        <wp:effectExtent l="0" t="0" r="0" b="0"/>
                                        <wp:docPr id="304" name="Image 304"/>
                                        <wp:cNvGraphicFramePr>
                                          <a:graphicFrameLocks/>
                                        </wp:cNvGraphicFramePr>
                                        <a:graphic>
                                          <a:graphicData uri="http://schemas.openxmlformats.org/drawingml/2006/picture">
                                            <pic:pic>
                                              <pic:nvPicPr>
                                                <pic:cNvPr id="304" name="Image 304"/>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89509" cy="225425"/>
                                        <wp:effectExtent l="0" t="0" r="0" b="0"/>
                                        <wp:docPr id="305" name="Image 305"/>
                                        <wp:cNvGraphicFramePr>
                                          <a:graphicFrameLocks/>
                                        </wp:cNvGraphicFramePr>
                                        <a:graphic>
                                          <a:graphicData uri="http://schemas.openxmlformats.org/drawingml/2006/picture">
                                            <pic:pic>
                                              <pic:nvPicPr>
                                                <pic:cNvPr id="305" name="Image 305"/>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534" w:type="dxa"/>
                                </w:tcPr>
                                <w:p>
                                  <w:pPr>
                                    <w:pStyle w:val="TableParagraph"/>
                                    <w:spacing w:before="114"/>
                                    <w:ind w:left="162" w:right="147" w:firstLine="55"/>
                                    <w:jc w:val="center"/>
                                    <w:rPr>
                                      <w:rFonts w:ascii="Arial"/>
                                      <w:b/>
                                      <w:sz w:val="20"/>
                                    </w:rPr>
                                  </w:pPr>
                                  <w:r>
                                    <w:rPr>
                                      <w:rFonts w:ascii="Arial"/>
                                      <w:b/>
                                      <w:sz w:val="20"/>
                                    </w:rPr>
                                    <w:t>Flow Rate When</w:t>
                                  </w:r>
                                  <w:r>
                                    <w:rPr>
                                      <w:rFonts w:ascii="Arial"/>
                                      <w:b/>
                                      <w:spacing w:val="-14"/>
                                      <w:sz w:val="20"/>
                                    </w:rPr>
                                    <w:t> </w:t>
                                  </w:r>
                                  <w:r>
                                    <w:rPr>
                                      <w:rFonts w:ascii="Arial"/>
                                      <w:b/>
                                      <w:sz w:val="20"/>
                                    </w:rPr>
                                    <w:t>Empty</w:t>
                                  </w:r>
                                </w:p>
                                <w:p>
                                  <w:pPr>
                                    <w:pStyle w:val="TableParagraph"/>
                                    <w:spacing w:before="121"/>
                                    <w:ind w:left="12" w:right="2"/>
                                    <w:jc w:val="center"/>
                                    <w:rPr>
                                      <w:rFonts w:ascii="Arial"/>
                                      <w:b/>
                                      <w:sz w:val="20"/>
                                    </w:rPr>
                                  </w:pPr>
                                  <w:r>
                                    <w:rPr>
                                      <w:rFonts w:ascii="Arial"/>
                                      <w:b/>
                                      <w:spacing w:val="-2"/>
                                      <w:sz w:val="20"/>
                                    </w:rPr>
                                    <w:t>(mL/min)</w:t>
                                  </w:r>
                                </w:p>
                                <w:p>
                                  <w:pPr>
                                    <w:pStyle w:val="TableParagraph"/>
                                    <w:spacing w:line="382" w:lineRule="exact" w:before="124"/>
                                    <w:ind w:left="12" w:right="3"/>
                                    <w:jc w:val="center"/>
                                    <w:rPr>
                                      <w:rFonts w:ascii="Arial"/>
                                      <w:b/>
                                      <w:sz w:val="20"/>
                                    </w:rPr>
                                  </w:pPr>
                                  <w:r>
                                    <w:rPr/>
                                    <w:drawing>
                                      <wp:inline distT="0" distB="0" distL="0" distR="0">
                                        <wp:extent cx="189509" cy="225425"/>
                                        <wp:effectExtent l="0" t="0" r="0" b="0"/>
                                        <wp:docPr id="306" name="Image 306"/>
                                        <wp:cNvGraphicFramePr>
                                          <a:graphicFrameLocks/>
                                        </wp:cNvGraphicFramePr>
                                        <a:graphic>
                                          <a:graphicData uri="http://schemas.openxmlformats.org/drawingml/2006/picture">
                                            <pic:pic>
                                              <pic:nvPicPr>
                                                <pic:cNvPr id="306" name="Image 306"/>
                                                <pic:cNvPicPr/>
                                              </pic:nvPicPr>
                                              <pic:blipFill>
                                                <a:blip r:embed="rId48" cstate="print"/>
                                                <a:stretch>
                                                  <a:fillRect/>
                                                </a:stretch>
                                              </pic:blipFill>
                                              <pic:spPr>
                                                <a:xfrm>
                                                  <a:off x="0" y="0"/>
                                                  <a:ext cx="189509" cy="225425"/>
                                                </a:xfrm>
                                                <a:prstGeom prst="rect">
                                                  <a:avLst/>
                                                </a:prstGeom>
                                              </pic:spPr>
                                            </pic:pic>
                                          </a:graphicData>
                                        </a:graphic>
                                      </wp:inline>
                                    </w:drawing>
                                  </w:r>
                                  <w:r>
                                    <w:rPr/>
                                  </w:r>
                                  <w:r>
                                    <w:rPr>
                                      <w:rFonts w:ascii="Times New Roman"/>
                                      <w:sz w:val="20"/>
                                    </w:rPr>
                                    <w:t> </w:t>
                                  </w:r>
                                  <w:r>
                                    <w:rPr>
                                      <w:rFonts w:ascii="Arial"/>
                                      <w:b/>
                                      <w:sz w:val="20"/>
                                    </w:rPr>
                                    <w:t>if plugged</w:t>
                                  </w:r>
                                </w:p>
                              </w:tc>
                              <w:tc>
                                <w:tcPr>
                                  <w:tcW w:w="1387" w:type="dxa"/>
                                </w:tcPr>
                                <w:p>
                                  <w:pPr>
                                    <w:pStyle w:val="TableParagraph"/>
                                    <w:spacing w:before="114"/>
                                    <w:ind w:left="55" w:right="42"/>
                                    <w:jc w:val="center"/>
                                    <w:rPr>
                                      <w:rFonts w:ascii="Arial"/>
                                      <w:b/>
                                      <w:sz w:val="20"/>
                                    </w:rPr>
                                  </w:pPr>
                                  <w:r>
                                    <w:rPr>
                                      <w:rFonts w:ascii="Arial"/>
                                      <w:b/>
                                      <w:sz w:val="20"/>
                                    </w:rPr>
                                    <w:t>Water</w:t>
                                  </w:r>
                                  <w:r>
                                    <w:rPr>
                                      <w:rFonts w:ascii="Arial"/>
                                      <w:b/>
                                      <w:spacing w:val="-14"/>
                                      <w:sz w:val="20"/>
                                    </w:rPr>
                                    <w:t> </w:t>
                                  </w:r>
                                  <w:r>
                                    <w:rPr>
                                      <w:rFonts w:ascii="Arial"/>
                                      <w:b/>
                                      <w:sz w:val="20"/>
                                    </w:rPr>
                                    <w:t>Level </w:t>
                                  </w:r>
                                  <w:r>
                                    <w:rPr>
                                      <w:rFonts w:ascii="Arial"/>
                                      <w:b/>
                                      <w:spacing w:val="-2"/>
                                      <w:sz w:val="20"/>
                                    </w:rPr>
                                    <w:t>Below Diffuser</w:t>
                                  </w:r>
                                </w:p>
                                <w:p>
                                  <w:pPr>
                                    <w:pStyle w:val="TableParagraph"/>
                                    <w:spacing w:before="125"/>
                                    <w:ind w:left="55" w:right="46"/>
                                    <w:jc w:val="center"/>
                                    <w:rPr>
                                      <w:rFonts w:ascii="Arial"/>
                                      <w:b/>
                                      <w:sz w:val="20"/>
                                    </w:rPr>
                                  </w:pPr>
                                  <w:r>
                                    <w:rPr/>
                                    <w:drawing>
                                      <wp:inline distT="0" distB="0" distL="0" distR="0">
                                        <wp:extent cx="242392" cy="225425"/>
                                        <wp:effectExtent l="0" t="0" r="0" b="0"/>
                                        <wp:docPr id="307" name="Image 307"/>
                                        <wp:cNvGraphicFramePr>
                                          <a:graphicFrameLocks/>
                                        </wp:cNvGraphicFramePr>
                                        <a:graphic>
                                          <a:graphicData uri="http://schemas.openxmlformats.org/drawingml/2006/picture">
                                            <pic:pic>
                                              <pic:nvPicPr>
                                                <pic:cNvPr id="307" name="Image 307"/>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z w:val="20"/>
                                    </w:rPr>
                                    <w:drawing>
                                      <wp:inline distT="0" distB="0" distL="0" distR="0">
                                        <wp:extent cx="189509" cy="225425"/>
                                        <wp:effectExtent l="0" t="0" r="0" b="0"/>
                                        <wp:docPr id="308" name="Image 308"/>
                                        <wp:cNvGraphicFramePr>
                                          <a:graphicFrameLocks/>
                                        </wp:cNvGraphicFramePr>
                                        <a:graphic>
                                          <a:graphicData uri="http://schemas.openxmlformats.org/drawingml/2006/picture">
                                            <pic:pic>
                                              <pic:nvPicPr>
                                                <pic:cNvPr id="308" name="Image 308"/>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385" w:type="dxa"/>
                                </w:tcPr>
                                <w:p>
                                  <w:pPr>
                                    <w:pStyle w:val="TableParagraph"/>
                                    <w:spacing w:before="114"/>
                                    <w:ind w:left="100" w:right="84"/>
                                    <w:jc w:val="center"/>
                                    <w:rPr>
                                      <w:rFonts w:ascii="Arial"/>
                                      <w:b/>
                                      <w:sz w:val="20"/>
                                    </w:rPr>
                                  </w:pPr>
                                  <w:r>
                                    <w:rPr>
                                      <w:rFonts w:ascii="Arial"/>
                                      <w:b/>
                                      <w:spacing w:val="-2"/>
                                      <w:sz w:val="20"/>
                                    </w:rPr>
                                    <w:t>Filter Useable</w:t>
                                  </w:r>
                                </w:p>
                                <w:p>
                                  <w:pPr>
                                    <w:pStyle w:val="TableParagraph"/>
                                    <w:spacing w:before="125"/>
                                    <w:ind w:left="9"/>
                                    <w:jc w:val="center"/>
                                    <w:rPr>
                                      <w:rFonts w:ascii="Arial"/>
                                      <w:b/>
                                      <w:sz w:val="20"/>
                                    </w:rPr>
                                  </w:pPr>
                                  <w:r>
                                    <w:rPr/>
                                    <w:drawing>
                                      <wp:inline distT="0" distB="0" distL="0" distR="0">
                                        <wp:extent cx="242392" cy="225425"/>
                                        <wp:effectExtent l="0" t="0" r="0" b="0"/>
                                        <wp:docPr id="309" name="Image 309"/>
                                        <wp:cNvGraphicFramePr>
                                          <a:graphicFrameLocks/>
                                        </wp:cNvGraphicFramePr>
                                        <a:graphic>
                                          <a:graphicData uri="http://schemas.openxmlformats.org/drawingml/2006/picture">
                                            <pic:pic>
                                              <pic:nvPicPr>
                                                <pic:cNvPr id="309" name="Image 309"/>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pacing w:val="-1"/>
                                      <w:sz w:val="20"/>
                                    </w:rPr>
                                    <w:drawing>
                                      <wp:inline distT="0" distB="0" distL="0" distR="0">
                                        <wp:extent cx="189509" cy="225425"/>
                                        <wp:effectExtent l="0" t="0" r="0" b="0"/>
                                        <wp:docPr id="310" name="Image 310"/>
                                        <wp:cNvGraphicFramePr>
                                          <a:graphicFrameLocks/>
                                        </wp:cNvGraphicFramePr>
                                        <a:graphic>
                                          <a:graphicData uri="http://schemas.openxmlformats.org/drawingml/2006/picture">
                                            <pic:pic>
                                              <pic:nvPicPr>
                                                <pic:cNvPr id="310" name="Image 310"/>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
                                      <w:sz w:val="20"/>
                                    </w:rPr>
                                  </w:r>
                                </w:p>
                              </w:tc>
                              <w:tc>
                                <w:tcPr>
                                  <w:tcW w:w="1670" w:type="dxa"/>
                                </w:tcPr>
                                <w:p>
                                  <w:pPr>
                                    <w:pStyle w:val="TableParagraph"/>
                                    <w:spacing w:before="114"/>
                                    <w:ind w:left="580" w:hanging="428"/>
                                    <w:rPr>
                                      <w:rFonts w:ascii="Arial"/>
                                      <w:b/>
                                      <w:sz w:val="20"/>
                                    </w:rPr>
                                  </w:pPr>
                                  <w:r>
                                    <w:rPr>
                                      <w:rFonts w:ascii="Arial"/>
                                      <w:b/>
                                      <w:spacing w:val="-2"/>
                                      <w:sz w:val="20"/>
                                    </w:rPr>
                                    <w:t>Improvements </w:t>
                                  </w:r>
                                  <w:r>
                                    <w:rPr>
                                      <w:rFonts w:ascii="Arial"/>
                                      <w:b/>
                                      <w:spacing w:val="-4"/>
                                      <w:sz w:val="20"/>
                                    </w:rPr>
                                    <w:t>Made</w:t>
                                  </w:r>
                                </w:p>
                              </w:tc>
                            </w:tr>
                            <w:tr>
                              <w:trPr>
                                <w:trHeight w:val="231" w:hRule="atLeast"/>
                              </w:trPr>
                              <w:tc>
                                <w:tcPr>
                                  <w:tcW w:w="1099" w:type="dxa"/>
                                  <w:tcBorders>
                                    <w:bottom w:val="nil"/>
                                  </w:tcBorders>
                                </w:tcPr>
                                <w:p>
                                  <w:pPr>
                                    <w:pStyle w:val="TableParagraph"/>
                                    <w:spacing w:line="212" w:lineRule="exact"/>
                                    <w:ind w:left="10" w:right="5"/>
                                    <w:jc w:val="center"/>
                                    <w:rPr>
                                      <w:sz w:val="20"/>
                                    </w:rPr>
                                  </w:pPr>
                                  <w:r>
                                    <w:rPr>
                                      <w:sz w:val="20"/>
                                    </w:rPr>
                                    <w:t>To</w:t>
                                  </w:r>
                                  <w:r>
                                    <w:rPr>
                                      <w:spacing w:val="-5"/>
                                      <w:sz w:val="20"/>
                                    </w:rPr>
                                    <w:t> </w:t>
                                  </w:r>
                                  <w:r>
                                    <w:rPr>
                                      <w:sz w:val="20"/>
                                    </w:rPr>
                                    <w:t>track </w:t>
                                  </w:r>
                                  <w:r>
                                    <w:rPr>
                                      <w:spacing w:val="-5"/>
                                      <w:sz w:val="20"/>
                                    </w:rPr>
                                    <w:t>if</w:t>
                                  </w:r>
                                </w:p>
                              </w:tc>
                              <w:tc>
                                <w:tcPr>
                                  <w:tcW w:w="969" w:type="dxa"/>
                                  <w:tcBorders>
                                    <w:bottom w:val="nil"/>
                                  </w:tcBorders>
                                </w:tcPr>
                                <w:p>
                                  <w:pPr>
                                    <w:pStyle w:val="TableParagraph"/>
                                    <w:spacing w:line="212" w:lineRule="exact"/>
                                    <w:ind w:left="7" w:right="6"/>
                                    <w:jc w:val="center"/>
                                    <w:rPr>
                                      <w:sz w:val="20"/>
                                    </w:rPr>
                                  </w:pPr>
                                  <w:r>
                                    <w:rPr>
                                      <w:sz w:val="20"/>
                                    </w:rPr>
                                    <w:t>To</w:t>
                                  </w:r>
                                  <w:r>
                                    <w:rPr>
                                      <w:spacing w:val="-1"/>
                                      <w:sz w:val="20"/>
                                    </w:rPr>
                                    <w:t> </w:t>
                                  </w:r>
                                  <w:r>
                                    <w:rPr>
                                      <w:spacing w:val="-2"/>
                                      <w:sz w:val="20"/>
                                    </w:rPr>
                                    <w:t>track</w:t>
                                  </w:r>
                                </w:p>
                              </w:tc>
                              <w:tc>
                                <w:tcPr>
                                  <w:tcW w:w="1006" w:type="dxa"/>
                                  <w:tcBorders>
                                    <w:bottom w:val="nil"/>
                                  </w:tcBorders>
                                </w:tcPr>
                                <w:p>
                                  <w:pPr>
                                    <w:pStyle w:val="TableParagraph"/>
                                    <w:spacing w:line="212" w:lineRule="exact"/>
                                    <w:ind w:left="9" w:right="5"/>
                                    <w:jc w:val="center"/>
                                    <w:rPr>
                                      <w:sz w:val="20"/>
                                    </w:rPr>
                                  </w:pPr>
                                  <w:r>
                                    <w:rPr>
                                      <w:sz w:val="20"/>
                                    </w:rPr>
                                    <w:t>To</w:t>
                                  </w:r>
                                  <w:r>
                                    <w:rPr>
                                      <w:spacing w:val="-1"/>
                                      <w:sz w:val="20"/>
                                    </w:rPr>
                                    <w:t> </w:t>
                                  </w:r>
                                  <w:r>
                                    <w:rPr>
                                      <w:spacing w:val="-2"/>
                                      <w:sz w:val="20"/>
                                    </w:rPr>
                                    <w:t>track</w:t>
                                  </w:r>
                                </w:p>
                              </w:tc>
                              <w:tc>
                                <w:tcPr>
                                  <w:tcW w:w="1293" w:type="dxa"/>
                                  <w:tcBorders>
                                    <w:bottom w:val="nil"/>
                                  </w:tcBorders>
                                </w:tcPr>
                                <w:p>
                                  <w:pPr>
                                    <w:pStyle w:val="TableParagraph"/>
                                    <w:spacing w:line="212" w:lineRule="exact"/>
                                    <w:ind w:left="10" w:right="3"/>
                                    <w:jc w:val="center"/>
                                    <w:rPr>
                                      <w:sz w:val="20"/>
                                    </w:rPr>
                                  </w:pPr>
                                  <w:r>
                                    <w:rPr>
                                      <w:sz w:val="20"/>
                                    </w:rPr>
                                    <w:t>To</w:t>
                                  </w:r>
                                  <w:r>
                                    <w:rPr>
                                      <w:spacing w:val="-1"/>
                                      <w:sz w:val="20"/>
                                    </w:rPr>
                                    <w:t> </w:t>
                                  </w:r>
                                  <w:r>
                                    <w:rPr>
                                      <w:spacing w:val="-4"/>
                                      <w:sz w:val="20"/>
                                    </w:rPr>
                                    <w:t>help</w:t>
                                  </w:r>
                                </w:p>
                              </w:tc>
                              <w:tc>
                                <w:tcPr>
                                  <w:tcW w:w="1226" w:type="dxa"/>
                                  <w:tcBorders>
                                    <w:bottom w:val="nil"/>
                                  </w:tcBorders>
                                </w:tcPr>
                                <w:p>
                                  <w:pPr>
                                    <w:pStyle w:val="TableParagraph"/>
                                    <w:spacing w:line="212" w:lineRule="exact"/>
                                    <w:ind w:left="11" w:right="3"/>
                                    <w:jc w:val="center"/>
                                    <w:rPr>
                                      <w:sz w:val="20"/>
                                    </w:rPr>
                                  </w:pPr>
                                  <w:r>
                                    <w:rPr>
                                      <w:sz w:val="20"/>
                                    </w:rPr>
                                    <w:t>To</w:t>
                                  </w:r>
                                  <w:r>
                                    <w:rPr>
                                      <w:spacing w:val="-1"/>
                                      <w:sz w:val="20"/>
                                    </w:rPr>
                                    <w:t> </w:t>
                                  </w:r>
                                  <w:r>
                                    <w:rPr>
                                      <w:spacing w:val="-4"/>
                                      <w:sz w:val="20"/>
                                    </w:rPr>
                                    <w:t>help</w:t>
                                  </w:r>
                                </w:p>
                              </w:tc>
                              <w:tc>
                                <w:tcPr>
                                  <w:tcW w:w="1534" w:type="dxa"/>
                                  <w:tcBorders>
                                    <w:bottom w:val="nil"/>
                                  </w:tcBorders>
                                </w:tcPr>
                                <w:p>
                                  <w:pPr>
                                    <w:pStyle w:val="TableParagraph"/>
                                    <w:spacing w:line="212" w:lineRule="exact"/>
                                    <w:ind w:left="12" w:right="2"/>
                                    <w:jc w:val="center"/>
                                    <w:rPr>
                                      <w:sz w:val="20"/>
                                    </w:rPr>
                                  </w:pPr>
                                  <w:r>
                                    <w:rPr>
                                      <w:sz w:val="20"/>
                                    </w:rPr>
                                    <w:t>To</w:t>
                                  </w:r>
                                  <w:r>
                                    <w:rPr>
                                      <w:spacing w:val="-6"/>
                                      <w:sz w:val="20"/>
                                    </w:rPr>
                                    <w:t> </w:t>
                                  </w:r>
                                  <w:r>
                                    <w:rPr>
                                      <w:sz w:val="20"/>
                                    </w:rPr>
                                    <w:t>ensure</w:t>
                                  </w:r>
                                  <w:r>
                                    <w:rPr>
                                      <w:spacing w:val="-5"/>
                                      <w:sz w:val="20"/>
                                    </w:rPr>
                                    <w:t> </w:t>
                                  </w:r>
                                  <w:r>
                                    <w:rPr>
                                      <w:spacing w:val="-4"/>
                                      <w:sz w:val="20"/>
                                    </w:rPr>
                                    <w:t>that</w:t>
                                  </w:r>
                                </w:p>
                              </w:tc>
                              <w:tc>
                                <w:tcPr>
                                  <w:tcW w:w="1387" w:type="dxa"/>
                                  <w:tcBorders>
                                    <w:bottom w:val="nil"/>
                                  </w:tcBorders>
                                </w:tcPr>
                                <w:p>
                                  <w:pPr>
                                    <w:pStyle w:val="TableParagraph"/>
                                    <w:spacing w:line="212" w:lineRule="exact"/>
                                    <w:ind w:left="55" w:right="45"/>
                                    <w:jc w:val="center"/>
                                    <w:rPr>
                                      <w:sz w:val="20"/>
                                    </w:rPr>
                                  </w:pPr>
                                  <w:r>
                                    <w:rPr>
                                      <w:sz w:val="20"/>
                                    </w:rPr>
                                    <w:t>To</w:t>
                                  </w:r>
                                  <w:r>
                                    <w:rPr>
                                      <w:spacing w:val="-1"/>
                                      <w:sz w:val="20"/>
                                    </w:rPr>
                                    <w:t> </w:t>
                                  </w:r>
                                  <w:r>
                                    <w:rPr>
                                      <w:spacing w:val="-2"/>
                                      <w:sz w:val="20"/>
                                    </w:rPr>
                                    <w:t>ensure</w:t>
                                  </w:r>
                                </w:p>
                              </w:tc>
                              <w:tc>
                                <w:tcPr>
                                  <w:tcW w:w="1385" w:type="dxa"/>
                                  <w:tcBorders>
                                    <w:bottom w:val="nil"/>
                                  </w:tcBorders>
                                </w:tcPr>
                                <w:p>
                                  <w:pPr>
                                    <w:pStyle w:val="TableParagraph"/>
                                    <w:spacing w:line="212" w:lineRule="exact"/>
                                    <w:ind w:left="100" w:right="87"/>
                                    <w:jc w:val="center"/>
                                    <w:rPr>
                                      <w:sz w:val="20"/>
                                    </w:rPr>
                                  </w:pPr>
                                  <w:r>
                                    <w:rPr>
                                      <w:sz w:val="20"/>
                                    </w:rPr>
                                    <w:t>To</w:t>
                                  </w:r>
                                  <w:r>
                                    <w:rPr>
                                      <w:spacing w:val="-5"/>
                                      <w:sz w:val="20"/>
                                    </w:rPr>
                                    <w:t> </w:t>
                                  </w:r>
                                  <w:r>
                                    <w:rPr>
                                      <w:sz w:val="20"/>
                                    </w:rPr>
                                    <w:t>track </w:t>
                                  </w:r>
                                  <w:r>
                                    <w:rPr>
                                      <w:spacing w:val="-4"/>
                                      <w:sz w:val="20"/>
                                    </w:rPr>
                                    <w:t>that</w:t>
                                  </w:r>
                                </w:p>
                              </w:tc>
                              <w:tc>
                                <w:tcPr>
                                  <w:tcW w:w="1670" w:type="dxa"/>
                                  <w:tcBorders>
                                    <w:bottom w:val="nil"/>
                                  </w:tcBorders>
                                </w:tcPr>
                                <w:p>
                                  <w:pPr>
                                    <w:pStyle w:val="TableParagraph"/>
                                    <w:spacing w:line="212" w:lineRule="exact"/>
                                    <w:ind w:left="16" w:right="5"/>
                                    <w:jc w:val="center"/>
                                    <w:rPr>
                                      <w:sz w:val="20"/>
                                    </w:rPr>
                                  </w:pPr>
                                  <w:r>
                                    <w:rPr>
                                      <w:sz w:val="20"/>
                                    </w:rPr>
                                    <w:t>To</w:t>
                                  </w:r>
                                  <w:r>
                                    <w:rPr>
                                      <w:spacing w:val="-5"/>
                                      <w:sz w:val="20"/>
                                    </w:rPr>
                                    <w:t> </w:t>
                                  </w:r>
                                  <w:r>
                                    <w:rPr>
                                      <w:sz w:val="20"/>
                                    </w:rPr>
                                    <w:t>track if</w:t>
                                  </w:r>
                                  <w:r>
                                    <w:rPr>
                                      <w:spacing w:val="-2"/>
                                      <w:sz w:val="20"/>
                                    </w:rPr>
                                    <w:t> there</w:t>
                                  </w:r>
                                </w:p>
                              </w:tc>
                            </w:tr>
                            <w:tr>
                              <w:trPr>
                                <w:trHeight w:val="229" w:hRule="atLeast"/>
                              </w:trPr>
                              <w:tc>
                                <w:tcPr>
                                  <w:tcW w:w="1099" w:type="dxa"/>
                                  <w:tcBorders>
                                    <w:top w:val="nil"/>
                                    <w:bottom w:val="nil"/>
                                  </w:tcBorders>
                                </w:tcPr>
                                <w:p>
                                  <w:pPr>
                                    <w:pStyle w:val="TableParagraph"/>
                                    <w:spacing w:line="209" w:lineRule="exact"/>
                                    <w:ind w:left="10" w:right="3"/>
                                    <w:jc w:val="center"/>
                                    <w:rPr>
                                      <w:sz w:val="20"/>
                                    </w:rPr>
                                  </w:pPr>
                                  <w:r>
                                    <w:rPr>
                                      <w:sz w:val="20"/>
                                    </w:rPr>
                                    <w:t>there</w:t>
                                  </w:r>
                                  <w:r>
                                    <w:rPr>
                                      <w:spacing w:val="-9"/>
                                      <w:sz w:val="20"/>
                                    </w:rPr>
                                    <w:t> </w:t>
                                  </w:r>
                                  <w:r>
                                    <w:rPr>
                                      <w:spacing w:val="-5"/>
                                      <w:sz w:val="20"/>
                                    </w:rPr>
                                    <w:t>are</w:t>
                                  </w:r>
                                </w:p>
                              </w:tc>
                              <w:tc>
                                <w:tcPr>
                                  <w:tcW w:w="969" w:type="dxa"/>
                                  <w:tcBorders>
                                    <w:top w:val="nil"/>
                                    <w:bottom w:val="nil"/>
                                  </w:tcBorders>
                                </w:tcPr>
                                <w:p>
                                  <w:pPr>
                                    <w:pStyle w:val="TableParagraph"/>
                                    <w:spacing w:line="209" w:lineRule="exact"/>
                                    <w:ind w:left="7" w:right="4"/>
                                    <w:jc w:val="center"/>
                                    <w:rPr>
                                      <w:sz w:val="20"/>
                                    </w:rPr>
                                  </w:pPr>
                                  <w:r>
                                    <w:rPr>
                                      <w:sz w:val="20"/>
                                    </w:rPr>
                                    <w:t>when</w:t>
                                  </w:r>
                                  <w:r>
                                    <w:rPr>
                                      <w:spacing w:val="-8"/>
                                      <w:sz w:val="20"/>
                                    </w:rPr>
                                    <w:t> </w:t>
                                  </w:r>
                                  <w:r>
                                    <w:rPr>
                                      <w:spacing w:val="-5"/>
                                      <w:sz w:val="20"/>
                                    </w:rPr>
                                    <w:t>it</w:t>
                                  </w:r>
                                </w:p>
                              </w:tc>
                              <w:tc>
                                <w:tcPr>
                                  <w:tcW w:w="1006" w:type="dxa"/>
                                  <w:tcBorders>
                                    <w:top w:val="nil"/>
                                    <w:bottom w:val="nil"/>
                                  </w:tcBorders>
                                </w:tcPr>
                                <w:p>
                                  <w:pPr>
                                    <w:pStyle w:val="TableParagraph"/>
                                    <w:spacing w:line="209" w:lineRule="exact"/>
                                    <w:ind w:left="9" w:right="2"/>
                                    <w:jc w:val="center"/>
                                    <w:rPr>
                                      <w:sz w:val="20"/>
                                    </w:rPr>
                                  </w:pPr>
                                  <w:r>
                                    <w:rPr>
                                      <w:sz w:val="20"/>
                                    </w:rPr>
                                    <w:t>the</w:t>
                                  </w:r>
                                  <w:r>
                                    <w:rPr>
                                      <w:spacing w:val="-7"/>
                                      <w:sz w:val="20"/>
                                    </w:rPr>
                                    <w:t> </w:t>
                                  </w:r>
                                  <w:r>
                                    <w:rPr>
                                      <w:spacing w:val="-2"/>
                                      <w:sz w:val="20"/>
                                    </w:rPr>
                                    <w:t>filter</w:t>
                                  </w:r>
                                </w:p>
                              </w:tc>
                              <w:tc>
                                <w:tcPr>
                                  <w:tcW w:w="1293" w:type="dxa"/>
                                  <w:tcBorders>
                                    <w:top w:val="nil"/>
                                    <w:bottom w:val="nil"/>
                                  </w:tcBorders>
                                </w:tcPr>
                                <w:p>
                                  <w:pPr>
                                    <w:pStyle w:val="TableParagraph"/>
                                    <w:spacing w:line="209" w:lineRule="exact"/>
                                    <w:ind w:left="10" w:right="1"/>
                                    <w:jc w:val="center"/>
                                    <w:rPr>
                                      <w:sz w:val="20"/>
                                    </w:rPr>
                                  </w:pPr>
                                  <w:r>
                                    <w:rPr>
                                      <w:sz w:val="20"/>
                                    </w:rPr>
                                    <w:t>track</w:t>
                                  </w:r>
                                  <w:r>
                                    <w:rPr>
                                      <w:spacing w:val="-2"/>
                                      <w:sz w:val="20"/>
                                    </w:rPr>
                                    <w:t> </w:t>
                                  </w:r>
                                  <w:r>
                                    <w:rPr>
                                      <w:spacing w:val="-5"/>
                                      <w:sz w:val="20"/>
                                    </w:rPr>
                                    <w:t>the</w:t>
                                  </w:r>
                                </w:p>
                              </w:tc>
                              <w:tc>
                                <w:tcPr>
                                  <w:tcW w:w="1226" w:type="dxa"/>
                                  <w:tcBorders>
                                    <w:top w:val="nil"/>
                                    <w:bottom w:val="nil"/>
                                  </w:tcBorders>
                                </w:tcPr>
                                <w:p>
                                  <w:pPr>
                                    <w:pStyle w:val="TableParagraph"/>
                                    <w:spacing w:line="209" w:lineRule="exact"/>
                                    <w:ind w:left="11" w:right="3"/>
                                    <w:jc w:val="center"/>
                                    <w:rPr>
                                      <w:sz w:val="20"/>
                                    </w:rPr>
                                  </w:pPr>
                                  <w:r>
                                    <w:rPr>
                                      <w:sz w:val="20"/>
                                    </w:rPr>
                                    <w:t>identify</w:t>
                                  </w:r>
                                  <w:r>
                                    <w:rPr>
                                      <w:spacing w:val="-10"/>
                                      <w:sz w:val="20"/>
                                    </w:rPr>
                                    <w:t> a</w:t>
                                  </w:r>
                                </w:p>
                              </w:tc>
                              <w:tc>
                                <w:tcPr>
                                  <w:tcW w:w="1534" w:type="dxa"/>
                                  <w:tcBorders>
                                    <w:top w:val="nil"/>
                                    <w:bottom w:val="nil"/>
                                  </w:tcBorders>
                                </w:tcPr>
                                <w:p>
                                  <w:pPr>
                                    <w:pStyle w:val="TableParagraph"/>
                                    <w:spacing w:line="209" w:lineRule="exact"/>
                                    <w:ind w:left="12" w:right="1"/>
                                    <w:jc w:val="center"/>
                                    <w:rPr>
                                      <w:sz w:val="20"/>
                                    </w:rPr>
                                  </w:pPr>
                                  <w:r>
                                    <w:rPr>
                                      <w:sz w:val="20"/>
                                    </w:rPr>
                                    <w:t>the</w:t>
                                  </w:r>
                                  <w:r>
                                    <w:rPr>
                                      <w:spacing w:val="-7"/>
                                      <w:sz w:val="20"/>
                                    </w:rPr>
                                    <w:t> </w:t>
                                  </w:r>
                                  <w:r>
                                    <w:rPr>
                                      <w:sz w:val="20"/>
                                    </w:rPr>
                                    <w:t>filter</w:t>
                                  </w:r>
                                  <w:r>
                                    <w:rPr>
                                      <w:spacing w:val="-3"/>
                                      <w:sz w:val="20"/>
                                    </w:rPr>
                                    <w:t> </w:t>
                                  </w:r>
                                  <w:r>
                                    <w:rPr>
                                      <w:spacing w:val="-5"/>
                                      <w:sz w:val="20"/>
                                    </w:rPr>
                                    <w:t>was</w:t>
                                  </w:r>
                                </w:p>
                              </w:tc>
                              <w:tc>
                                <w:tcPr>
                                  <w:tcW w:w="1387" w:type="dxa"/>
                                  <w:tcBorders>
                                    <w:top w:val="nil"/>
                                    <w:bottom w:val="nil"/>
                                  </w:tcBorders>
                                </w:tcPr>
                                <w:p>
                                  <w:pPr>
                                    <w:pStyle w:val="TableParagraph"/>
                                    <w:spacing w:line="209" w:lineRule="exact"/>
                                    <w:ind w:left="55" w:right="47"/>
                                    <w:jc w:val="center"/>
                                    <w:rPr>
                                      <w:sz w:val="20"/>
                                    </w:rPr>
                                  </w:pPr>
                                  <w:r>
                                    <w:rPr>
                                      <w:sz w:val="20"/>
                                    </w:rPr>
                                    <w:t>that</w:t>
                                  </w:r>
                                  <w:r>
                                    <w:rPr>
                                      <w:spacing w:val="-6"/>
                                      <w:sz w:val="20"/>
                                    </w:rPr>
                                    <w:t> </w:t>
                                  </w:r>
                                  <w:r>
                                    <w:rPr>
                                      <w:sz w:val="20"/>
                                    </w:rPr>
                                    <w:t>the</w:t>
                                  </w:r>
                                  <w:r>
                                    <w:rPr>
                                      <w:spacing w:val="-7"/>
                                      <w:sz w:val="20"/>
                                    </w:rPr>
                                    <w:t> </w:t>
                                  </w:r>
                                  <w:r>
                                    <w:rPr>
                                      <w:spacing w:val="-4"/>
                                      <w:sz w:val="20"/>
                                    </w:rPr>
                                    <w:t>tube</w:t>
                                  </w:r>
                                </w:p>
                              </w:tc>
                              <w:tc>
                                <w:tcPr>
                                  <w:tcW w:w="1385" w:type="dxa"/>
                                  <w:tcBorders>
                                    <w:top w:val="nil"/>
                                    <w:bottom w:val="nil"/>
                                  </w:tcBorders>
                                </w:tcPr>
                                <w:p>
                                  <w:pPr>
                                    <w:pStyle w:val="TableParagraph"/>
                                    <w:spacing w:line="209" w:lineRule="exact"/>
                                    <w:ind w:left="100" w:right="88"/>
                                    <w:jc w:val="center"/>
                                    <w:rPr>
                                      <w:sz w:val="20"/>
                                    </w:rPr>
                                  </w:pPr>
                                  <w:r>
                                    <w:rPr>
                                      <w:sz w:val="20"/>
                                    </w:rPr>
                                    <w:t>the</w:t>
                                  </w:r>
                                  <w:r>
                                    <w:rPr>
                                      <w:spacing w:val="-6"/>
                                      <w:sz w:val="20"/>
                                    </w:rPr>
                                    <w:t> </w:t>
                                  </w:r>
                                  <w:r>
                                    <w:rPr>
                                      <w:sz w:val="20"/>
                                    </w:rPr>
                                    <w:t>filter</w:t>
                                  </w:r>
                                  <w:r>
                                    <w:rPr>
                                      <w:spacing w:val="-5"/>
                                      <w:sz w:val="20"/>
                                    </w:rPr>
                                    <w:t> has</w:t>
                                  </w:r>
                                </w:p>
                              </w:tc>
                              <w:tc>
                                <w:tcPr>
                                  <w:tcW w:w="1670" w:type="dxa"/>
                                  <w:tcBorders>
                                    <w:top w:val="nil"/>
                                    <w:bottom w:val="nil"/>
                                  </w:tcBorders>
                                </w:tcPr>
                                <w:p>
                                  <w:pPr>
                                    <w:pStyle w:val="TableParagraph"/>
                                    <w:spacing w:line="209" w:lineRule="exact"/>
                                    <w:ind w:left="16"/>
                                    <w:jc w:val="center"/>
                                    <w:rPr>
                                      <w:sz w:val="20"/>
                                    </w:rPr>
                                  </w:pPr>
                                  <w:r>
                                    <w:rPr>
                                      <w:sz w:val="20"/>
                                    </w:rPr>
                                    <w:t>were</w:t>
                                  </w:r>
                                  <w:r>
                                    <w:rPr>
                                      <w:spacing w:val="-6"/>
                                      <w:sz w:val="20"/>
                                    </w:rPr>
                                    <w:t> </w:t>
                                  </w:r>
                                  <w:r>
                                    <w:rPr>
                                      <w:spacing w:val="-5"/>
                                      <w:sz w:val="20"/>
                                    </w:rPr>
                                    <w:t>any</w:t>
                                  </w:r>
                                </w:p>
                              </w:tc>
                            </w:tr>
                            <w:tr>
                              <w:trPr>
                                <w:trHeight w:val="230" w:hRule="atLeast"/>
                              </w:trPr>
                              <w:tc>
                                <w:tcPr>
                                  <w:tcW w:w="1099" w:type="dxa"/>
                                  <w:tcBorders>
                                    <w:top w:val="nil"/>
                                    <w:bottom w:val="nil"/>
                                  </w:tcBorders>
                                </w:tcPr>
                                <w:p>
                                  <w:pPr>
                                    <w:pStyle w:val="TableParagraph"/>
                                    <w:spacing w:line="210" w:lineRule="exact"/>
                                    <w:ind w:left="10" w:right="2"/>
                                    <w:jc w:val="center"/>
                                    <w:rPr>
                                      <w:sz w:val="20"/>
                                    </w:rPr>
                                  </w:pPr>
                                  <w:r>
                                    <w:rPr>
                                      <w:spacing w:val="-2"/>
                                      <w:sz w:val="20"/>
                                    </w:rPr>
                                    <w:t>problems</w:t>
                                  </w:r>
                                </w:p>
                              </w:tc>
                              <w:tc>
                                <w:tcPr>
                                  <w:tcW w:w="969" w:type="dxa"/>
                                  <w:tcBorders>
                                    <w:top w:val="nil"/>
                                    <w:bottom w:val="nil"/>
                                  </w:tcBorders>
                                </w:tcPr>
                                <w:p>
                                  <w:pPr>
                                    <w:pStyle w:val="TableParagraph"/>
                                    <w:spacing w:line="210" w:lineRule="exact"/>
                                    <w:ind w:left="7" w:right="3"/>
                                    <w:jc w:val="center"/>
                                    <w:rPr>
                                      <w:sz w:val="20"/>
                                    </w:rPr>
                                  </w:pPr>
                                  <w:r>
                                    <w:rPr>
                                      <w:spacing w:val="-5"/>
                                      <w:sz w:val="20"/>
                                    </w:rPr>
                                    <w:t>was</w:t>
                                  </w:r>
                                </w:p>
                              </w:tc>
                              <w:tc>
                                <w:tcPr>
                                  <w:tcW w:w="1006" w:type="dxa"/>
                                  <w:tcBorders>
                                    <w:top w:val="nil"/>
                                    <w:bottom w:val="nil"/>
                                  </w:tcBorders>
                                </w:tcPr>
                                <w:p>
                                  <w:pPr>
                                    <w:pStyle w:val="TableParagraph"/>
                                    <w:spacing w:line="210" w:lineRule="exact"/>
                                    <w:ind w:left="9" w:right="5"/>
                                    <w:jc w:val="center"/>
                                    <w:rPr>
                                      <w:sz w:val="20"/>
                                    </w:rPr>
                                  </w:pPr>
                                  <w:r>
                                    <w:rPr>
                                      <w:spacing w:val="-4"/>
                                      <w:sz w:val="20"/>
                                    </w:rPr>
                                    <w:t>from</w:t>
                                  </w:r>
                                </w:p>
                              </w:tc>
                              <w:tc>
                                <w:tcPr>
                                  <w:tcW w:w="1293" w:type="dxa"/>
                                  <w:tcBorders>
                                    <w:top w:val="nil"/>
                                    <w:bottom w:val="nil"/>
                                  </w:tcBorders>
                                </w:tcPr>
                                <w:p>
                                  <w:pPr>
                                    <w:pStyle w:val="TableParagraph"/>
                                    <w:spacing w:line="210" w:lineRule="exact"/>
                                    <w:ind w:left="10" w:right="4"/>
                                    <w:jc w:val="center"/>
                                    <w:rPr>
                                      <w:sz w:val="20"/>
                                    </w:rPr>
                                  </w:pPr>
                                  <w:r>
                                    <w:rPr>
                                      <w:spacing w:val="-2"/>
                                      <w:sz w:val="20"/>
                                    </w:rPr>
                                    <w:t>filter</w:t>
                                  </w:r>
                                </w:p>
                              </w:tc>
                              <w:tc>
                                <w:tcPr>
                                  <w:tcW w:w="1226" w:type="dxa"/>
                                  <w:tcBorders>
                                    <w:top w:val="nil"/>
                                    <w:bottom w:val="nil"/>
                                  </w:tcBorders>
                                </w:tcPr>
                                <w:p>
                                  <w:pPr>
                                    <w:pStyle w:val="TableParagraph"/>
                                    <w:spacing w:line="210" w:lineRule="exact"/>
                                    <w:ind w:left="11" w:right="3"/>
                                    <w:jc w:val="center"/>
                                    <w:rPr>
                                      <w:sz w:val="20"/>
                                    </w:rPr>
                                  </w:pPr>
                                  <w:r>
                                    <w:rPr>
                                      <w:spacing w:val="-2"/>
                                      <w:sz w:val="20"/>
                                    </w:rPr>
                                    <w:t>possible</w:t>
                                  </w:r>
                                </w:p>
                              </w:tc>
                              <w:tc>
                                <w:tcPr>
                                  <w:tcW w:w="1534" w:type="dxa"/>
                                  <w:tcBorders>
                                    <w:top w:val="nil"/>
                                    <w:bottom w:val="nil"/>
                                  </w:tcBorders>
                                </w:tcPr>
                                <w:p>
                                  <w:pPr>
                                    <w:pStyle w:val="TableParagraph"/>
                                    <w:spacing w:line="210" w:lineRule="exact"/>
                                    <w:ind w:left="12"/>
                                    <w:jc w:val="center"/>
                                    <w:rPr>
                                      <w:sz w:val="20"/>
                                    </w:rPr>
                                  </w:pPr>
                                  <w:r>
                                    <w:rPr>
                                      <w:sz w:val="20"/>
                                    </w:rPr>
                                    <w:t>okay</w:t>
                                  </w:r>
                                  <w:r>
                                    <w:rPr>
                                      <w:spacing w:val="-7"/>
                                      <w:sz w:val="20"/>
                                    </w:rPr>
                                    <w:t> </w:t>
                                  </w:r>
                                  <w:r>
                                    <w:rPr>
                                      <w:spacing w:val="-2"/>
                                      <w:sz w:val="20"/>
                                    </w:rPr>
                                    <w:t>before</w:t>
                                  </w:r>
                                </w:p>
                              </w:tc>
                              <w:tc>
                                <w:tcPr>
                                  <w:tcW w:w="1387" w:type="dxa"/>
                                  <w:tcBorders>
                                    <w:top w:val="nil"/>
                                    <w:bottom w:val="nil"/>
                                  </w:tcBorders>
                                </w:tcPr>
                                <w:p>
                                  <w:pPr>
                                    <w:pStyle w:val="TableParagraph"/>
                                    <w:spacing w:line="210" w:lineRule="exact"/>
                                    <w:ind w:left="55" w:right="43"/>
                                    <w:jc w:val="center"/>
                                    <w:rPr>
                                      <w:sz w:val="20"/>
                                    </w:rPr>
                                  </w:pPr>
                                  <w:r>
                                    <w:rPr>
                                      <w:sz w:val="20"/>
                                    </w:rPr>
                                    <w:t>length</w:t>
                                  </w:r>
                                  <w:r>
                                    <w:rPr>
                                      <w:spacing w:val="-10"/>
                                      <w:sz w:val="20"/>
                                    </w:rPr>
                                    <w:t> </w:t>
                                  </w:r>
                                  <w:r>
                                    <w:rPr>
                                      <w:spacing w:val="-5"/>
                                      <w:sz w:val="20"/>
                                    </w:rPr>
                                    <w:t>has</w:t>
                                  </w:r>
                                </w:p>
                              </w:tc>
                              <w:tc>
                                <w:tcPr>
                                  <w:tcW w:w="1385" w:type="dxa"/>
                                  <w:tcBorders>
                                    <w:top w:val="nil"/>
                                    <w:bottom w:val="nil"/>
                                  </w:tcBorders>
                                </w:tcPr>
                                <w:p>
                                  <w:pPr>
                                    <w:pStyle w:val="TableParagraph"/>
                                    <w:spacing w:line="210" w:lineRule="exact"/>
                                    <w:ind w:left="100" w:right="89"/>
                                    <w:jc w:val="center"/>
                                    <w:rPr>
                                      <w:sz w:val="20"/>
                                    </w:rPr>
                                  </w:pPr>
                                  <w:r>
                                    <w:rPr>
                                      <w:sz w:val="20"/>
                                    </w:rPr>
                                    <w:t>passed</w:t>
                                  </w:r>
                                  <w:r>
                                    <w:rPr>
                                      <w:spacing w:val="-10"/>
                                      <w:sz w:val="20"/>
                                    </w:rPr>
                                    <w:t> </w:t>
                                  </w:r>
                                  <w:r>
                                    <w:rPr>
                                      <w:spacing w:val="-5"/>
                                      <w:sz w:val="20"/>
                                    </w:rPr>
                                    <w:t>all</w:t>
                                  </w:r>
                                </w:p>
                              </w:tc>
                              <w:tc>
                                <w:tcPr>
                                  <w:tcW w:w="1670" w:type="dxa"/>
                                  <w:tcBorders>
                                    <w:top w:val="nil"/>
                                    <w:bottom w:val="nil"/>
                                  </w:tcBorders>
                                </w:tcPr>
                                <w:p>
                                  <w:pPr>
                                    <w:pStyle w:val="TableParagraph"/>
                                    <w:spacing w:line="210" w:lineRule="exact"/>
                                    <w:ind w:left="16" w:right="3"/>
                                    <w:jc w:val="center"/>
                                    <w:rPr>
                                      <w:sz w:val="20"/>
                                    </w:rPr>
                                  </w:pPr>
                                  <w:r>
                                    <w:rPr>
                                      <w:spacing w:val="-2"/>
                                      <w:sz w:val="20"/>
                                    </w:rPr>
                                    <w:t>improvements</w:t>
                                  </w:r>
                                </w:p>
                              </w:tc>
                            </w:tr>
                            <w:tr>
                              <w:trPr>
                                <w:trHeight w:val="230" w:hRule="atLeast"/>
                              </w:trPr>
                              <w:tc>
                                <w:tcPr>
                                  <w:tcW w:w="1099" w:type="dxa"/>
                                  <w:tcBorders>
                                    <w:top w:val="nil"/>
                                    <w:bottom w:val="nil"/>
                                  </w:tcBorders>
                                </w:tcPr>
                                <w:p>
                                  <w:pPr>
                                    <w:pStyle w:val="TableParagraph"/>
                                    <w:spacing w:line="211" w:lineRule="exact"/>
                                    <w:ind w:left="10" w:right="6"/>
                                    <w:jc w:val="center"/>
                                    <w:rPr>
                                      <w:sz w:val="20"/>
                                    </w:rPr>
                                  </w:pPr>
                                  <w:r>
                                    <w:rPr>
                                      <w:spacing w:val="-4"/>
                                      <w:sz w:val="20"/>
                                    </w:rPr>
                                    <w:t>from</w:t>
                                  </w:r>
                                </w:p>
                              </w:tc>
                              <w:tc>
                                <w:tcPr>
                                  <w:tcW w:w="969" w:type="dxa"/>
                                  <w:tcBorders>
                                    <w:top w:val="nil"/>
                                    <w:bottom w:val="nil"/>
                                  </w:tcBorders>
                                </w:tcPr>
                                <w:p>
                                  <w:pPr>
                                    <w:pStyle w:val="TableParagraph"/>
                                    <w:spacing w:line="211" w:lineRule="exact"/>
                                    <w:ind w:left="7" w:right="4"/>
                                    <w:jc w:val="center"/>
                                    <w:rPr>
                                      <w:sz w:val="20"/>
                                    </w:rPr>
                                  </w:pPr>
                                  <w:r>
                                    <w:rPr>
                                      <w:spacing w:val="-2"/>
                                      <w:sz w:val="20"/>
                                    </w:rPr>
                                    <w:t>poured</w:t>
                                  </w:r>
                                </w:p>
                              </w:tc>
                              <w:tc>
                                <w:tcPr>
                                  <w:tcW w:w="1006" w:type="dxa"/>
                                  <w:tcBorders>
                                    <w:top w:val="nil"/>
                                    <w:bottom w:val="nil"/>
                                  </w:tcBorders>
                                </w:tcPr>
                                <w:p>
                                  <w:pPr>
                                    <w:pStyle w:val="TableParagraph"/>
                                    <w:spacing w:line="211" w:lineRule="exact"/>
                                    <w:ind w:left="9" w:right="6"/>
                                    <w:jc w:val="center"/>
                                    <w:rPr>
                                      <w:sz w:val="20"/>
                                    </w:rPr>
                                  </w:pPr>
                                  <w:r>
                                    <w:rPr>
                                      <w:spacing w:val="-2"/>
                                      <w:sz w:val="20"/>
                                    </w:rPr>
                                    <w:t>produc-</w:t>
                                  </w:r>
                                </w:p>
                              </w:tc>
                              <w:tc>
                                <w:tcPr>
                                  <w:tcW w:w="1293" w:type="dxa"/>
                                  <w:tcBorders>
                                    <w:top w:val="nil"/>
                                    <w:bottom w:val="nil"/>
                                  </w:tcBorders>
                                </w:tcPr>
                                <w:p>
                                  <w:pPr>
                                    <w:pStyle w:val="TableParagraph"/>
                                    <w:spacing w:line="211" w:lineRule="exact"/>
                                    <w:ind w:left="10"/>
                                    <w:jc w:val="center"/>
                                    <w:rPr>
                                      <w:sz w:val="20"/>
                                    </w:rPr>
                                  </w:pPr>
                                  <w:r>
                                    <w:rPr>
                                      <w:spacing w:val="-2"/>
                                      <w:sz w:val="20"/>
                                    </w:rPr>
                                    <w:t>production</w:t>
                                  </w:r>
                                </w:p>
                              </w:tc>
                              <w:tc>
                                <w:tcPr>
                                  <w:tcW w:w="1226" w:type="dxa"/>
                                  <w:tcBorders>
                                    <w:top w:val="nil"/>
                                    <w:bottom w:val="nil"/>
                                  </w:tcBorders>
                                </w:tcPr>
                                <w:p>
                                  <w:pPr>
                                    <w:pStyle w:val="TableParagraph"/>
                                    <w:spacing w:line="211" w:lineRule="exact"/>
                                    <w:ind w:left="11" w:right="3"/>
                                    <w:jc w:val="center"/>
                                    <w:rPr>
                                      <w:sz w:val="20"/>
                                    </w:rPr>
                                  </w:pPr>
                                  <w:r>
                                    <w:rPr>
                                      <w:spacing w:val="-2"/>
                                      <w:sz w:val="20"/>
                                    </w:rPr>
                                    <w:t>future</w:t>
                                  </w:r>
                                </w:p>
                              </w:tc>
                              <w:tc>
                                <w:tcPr>
                                  <w:tcW w:w="1534" w:type="dxa"/>
                                  <w:tcBorders>
                                    <w:top w:val="nil"/>
                                    <w:bottom w:val="nil"/>
                                  </w:tcBorders>
                                </w:tcPr>
                                <w:p>
                                  <w:pPr>
                                    <w:pStyle w:val="TableParagraph"/>
                                    <w:spacing w:line="211" w:lineRule="exact"/>
                                    <w:ind w:left="12"/>
                                    <w:jc w:val="center"/>
                                    <w:rPr>
                                      <w:sz w:val="20"/>
                                    </w:rPr>
                                  </w:pPr>
                                  <w:r>
                                    <w:rPr>
                                      <w:spacing w:val="-2"/>
                                      <w:sz w:val="20"/>
                                    </w:rPr>
                                    <w:t>installation</w:t>
                                  </w:r>
                                  <w:r>
                                    <w:rPr>
                                      <w:spacing w:val="6"/>
                                      <w:sz w:val="20"/>
                                    </w:rPr>
                                    <w:t> </w:t>
                                  </w:r>
                                  <w:r>
                                    <w:rPr>
                                      <w:spacing w:val="-5"/>
                                      <w:sz w:val="20"/>
                                    </w:rPr>
                                    <w:t>in</w:t>
                                  </w:r>
                                </w:p>
                              </w:tc>
                              <w:tc>
                                <w:tcPr>
                                  <w:tcW w:w="1387" w:type="dxa"/>
                                  <w:tcBorders>
                                    <w:top w:val="nil"/>
                                    <w:bottom w:val="nil"/>
                                  </w:tcBorders>
                                </w:tcPr>
                                <w:p>
                                  <w:pPr>
                                    <w:pStyle w:val="TableParagraph"/>
                                    <w:spacing w:line="211" w:lineRule="exact"/>
                                    <w:ind w:left="55" w:right="46"/>
                                    <w:jc w:val="center"/>
                                    <w:rPr>
                                      <w:sz w:val="20"/>
                                    </w:rPr>
                                  </w:pPr>
                                  <w:r>
                                    <w:rPr>
                                      <w:spacing w:val="-4"/>
                                      <w:sz w:val="20"/>
                                    </w:rPr>
                                    <w:t>been</w:t>
                                  </w:r>
                                </w:p>
                              </w:tc>
                              <w:tc>
                                <w:tcPr>
                                  <w:tcW w:w="1385" w:type="dxa"/>
                                  <w:tcBorders>
                                    <w:top w:val="nil"/>
                                    <w:bottom w:val="nil"/>
                                  </w:tcBorders>
                                </w:tcPr>
                                <w:p>
                                  <w:pPr>
                                    <w:pStyle w:val="TableParagraph"/>
                                    <w:spacing w:line="211" w:lineRule="exact"/>
                                    <w:ind w:left="100" w:right="86"/>
                                    <w:jc w:val="center"/>
                                    <w:rPr>
                                      <w:sz w:val="20"/>
                                    </w:rPr>
                                  </w:pPr>
                                  <w:r>
                                    <w:rPr>
                                      <w:spacing w:val="-5"/>
                                      <w:sz w:val="20"/>
                                    </w:rPr>
                                    <w:t>the</w:t>
                                  </w:r>
                                </w:p>
                              </w:tc>
                              <w:tc>
                                <w:tcPr>
                                  <w:tcW w:w="1670" w:type="dxa"/>
                                  <w:tcBorders>
                                    <w:top w:val="nil"/>
                                    <w:bottom w:val="nil"/>
                                  </w:tcBorders>
                                </w:tcPr>
                                <w:p>
                                  <w:pPr>
                                    <w:pStyle w:val="TableParagraph"/>
                                    <w:spacing w:line="211" w:lineRule="exact"/>
                                    <w:ind w:left="16" w:right="4"/>
                                    <w:jc w:val="center"/>
                                    <w:rPr>
                                      <w:sz w:val="20"/>
                                    </w:rPr>
                                  </w:pPr>
                                  <w:r>
                                    <w:rPr>
                                      <w:sz w:val="20"/>
                                    </w:rPr>
                                    <w:t>that</w:t>
                                  </w:r>
                                  <w:r>
                                    <w:rPr>
                                      <w:spacing w:val="-4"/>
                                      <w:sz w:val="20"/>
                                    </w:rPr>
                                    <w:t> </w:t>
                                  </w:r>
                                  <w:r>
                                    <w:rPr>
                                      <w:sz w:val="20"/>
                                    </w:rPr>
                                    <w:t>had</w:t>
                                  </w:r>
                                  <w:r>
                                    <w:rPr>
                                      <w:spacing w:val="-4"/>
                                      <w:sz w:val="20"/>
                                    </w:rPr>
                                    <w:t> </w:t>
                                  </w:r>
                                  <w:r>
                                    <w:rPr>
                                      <w:sz w:val="20"/>
                                    </w:rPr>
                                    <w:t>to</w:t>
                                  </w:r>
                                  <w:r>
                                    <w:rPr>
                                      <w:spacing w:val="-7"/>
                                      <w:sz w:val="20"/>
                                    </w:rPr>
                                    <w:t> </w:t>
                                  </w:r>
                                  <w:r>
                                    <w:rPr>
                                      <w:spacing w:val="-5"/>
                                      <w:sz w:val="20"/>
                                    </w:rPr>
                                    <w:t>be</w:t>
                                  </w:r>
                                </w:p>
                              </w:tc>
                            </w:tr>
                            <w:tr>
                              <w:trPr>
                                <w:trHeight w:val="230" w:hRule="atLeast"/>
                              </w:trPr>
                              <w:tc>
                                <w:tcPr>
                                  <w:tcW w:w="1099" w:type="dxa"/>
                                  <w:tcBorders>
                                    <w:top w:val="nil"/>
                                    <w:bottom w:val="nil"/>
                                  </w:tcBorders>
                                </w:tcPr>
                                <w:p>
                                  <w:pPr>
                                    <w:pStyle w:val="TableParagraph"/>
                                    <w:spacing w:line="211" w:lineRule="exact"/>
                                    <w:ind w:left="10"/>
                                    <w:jc w:val="center"/>
                                    <w:rPr>
                                      <w:sz w:val="20"/>
                                    </w:rPr>
                                  </w:pPr>
                                  <w:r>
                                    <w:rPr>
                                      <w:sz w:val="20"/>
                                    </w:rPr>
                                    <w:t>filters</w:t>
                                  </w:r>
                                  <w:r>
                                    <w:rPr>
                                      <w:spacing w:val="-7"/>
                                      <w:sz w:val="20"/>
                                    </w:rPr>
                                    <w:t> </w:t>
                                  </w:r>
                                  <w:r>
                                    <w:rPr>
                                      <w:spacing w:val="-4"/>
                                      <w:sz w:val="20"/>
                                    </w:rPr>
                                    <w:t>that</w:t>
                                  </w:r>
                                </w:p>
                              </w:tc>
                              <w:tc>
                                <w:tcPr>
                                  <w:tcW w:w="969" w:type="dxa"/>
                                  <w:tcBorders>
                                    <w:top w:val="nil"/>
                                    <w:bottom w:val="nil"/>
                                  </w:tcBorders>
                                </w:tcPr>
                                <w:p>
                                  <w:pPr>
                                    <w:pStyle w:val="TableParagraph"/>
                                    <w:spacing w:line="211" w:lineRule="exact"/>
                                    <w:ind w:left="7" w:right="2"/>
                                    <w:jc w:val="center"/>
                                    <w:rPr>
                                      <w:sz w:val="20"/>
                                    </w:rPr>
                                  </w:pPr>
                                  <w:r>
                                    <w:rPr>
                                      <w:spacing w:val="-2"/>
                                      <w:sz w:val="20"/>
                                    </w:rPr>
                                    <w:t>which</w:t>
                                  </w:r>
                                </w:p>
                              </w:tc>
                              <w:tc>
                                <w:tcPr>
                                  <w:tcW w:w="1006" w:type="dxa"/>
                                  <w:tcBorders>
                                    <w:top w:val="nil"/>
                                    <w:bottom w:val="nil"/>
                                  </w:tcBorders>
                                </w:tcPr>
                                <w:p>
                                  <w:pPr>
                                    <w:pStyle w:val="TableParagraph"/>
                                    <w:spacing w:line="211" w:lineRule="exact"/>
                                    <w:ind w:left="9"/>
                                    <w:jc w:val="center"/>
                                    <w:rPr>
                                      <w:sz w:val="20"/>
                                    </w:rPr>
                                  </w:pPr>
                                  <w:r>
                                    <w:rPr>
                                      <w:sz w:val="20"/>
                                    </w:rPr>
                                    <w:t>tion</w:t>
                                  </w:r>
                                  <w:r>
                                    <w:rPr>
                                      <w:spacing w:val="-7"/>
                                      <w:sz w:val="20"/>
                                    </w:rPr>
                                    <w:t> </w:t>
                                  </w:r>
                                  <w:r>
                                    <w:rPr>
                                      <w:spacing w:val="-5"/>
                                      <w:sz w:val="20"/>
                                    </w:rPr>
                                    <w:t>to</w:t>
                                  </w:r>
                                </w:p>
                              </w:tc>
                              <w:tc>
                                <w:tcPr>
                                  <w:tcW w:w="1293" w:type="dxa"/>
                                  <w:tcBorders>
                                    <w:top w:val="nil"/>
                                    <w:bottom w:val="nil"/>
                                  </w:tcBorders>
                                </w:tcPr>
                                <w:p>
                                  <w:pPr>
                                    <w:pStyle w:val="TableParagraph"/>
                                    <w:spacing w:line="211" w:lineRule="exact"/>
                                    <w:ind w:left="10" w:right="2"/>
                                    <w:jc w:val="center"/>
                                    <w:rPr>
                                      <w:sz w:val="20"/>
                                    </w:rPr>
                                  </w:pPr>
                                  <w:r>
                                    <w:rPr>
                                      <w:spacing w:val="-2"/>
                                      <w:sz w:val="20"/>
                                    </w:rPr>
                                    <w:t>processes</w:t>
                                  </w:r>
                                </w:p>
                              </w:tc>
                              <w:tc>
                                <w:tcPr>
                                  <w:tcW w:w="1226" w:type="dxa"/>
                                  <w:tcBorders>
                                    <w:top w:val="nil"/>
                                    <w:bottom w:val="nil"/>
                                  </w:tcBorders>
                                </w:tcPr>
                                <w:p>
                                  <w:pPr>
                                    <w:pStyle w:val="TableParagraph"/>
                                    <w:spacing w:line="211" w:lineRule="exact"/>
                                    <w:ind w:left="11" w:right="6"/>
                                    <w:jc w:val="center"/>
                                    <w:rPr>
                                      <w:sz w:val="20"/>
                                    </w:rPr>
                                  </w:pPr>
                                  <w:r>
                                    <w:rPr>
                                      <w:sz w:val="20"/>
                                    </w:rPr>
                                    <w:t>problem</w:t>
                                  </w:r>
                                  <w:r>
                                    <w:rPr>
                                      <w:spacing w:val="-9"/>
                                      <w:sz w:val="20"/>
                                    </w:rPr>
                                    <w:t> </w:t>
                                  </w:r>
                                  <w:r>
                                    <w:rPr>
                                      <w:spacing w:val="-5"/>
                                      <w:sz w:val="20"/>
                                    </w:rPr>
                                    <w:t>if</w:t>
                                  </w:r>
                                </w:p>
                              </w:tc>
                              <w:tc>
                                <w:tcPr>
                                  <w:tcW w:w="1534" w:type="dxa"/>
                                  <w:tcBorders>
                                    <w:top w:val="nil"/>
                                    <w:bottom w:val="nil"/>
                                  </w:tcBorders>
                                </w:tcPr>
                                <w:p>
                                  <w:pPr>
                                    <w:pStyle w:val="TableParagraph"/>
                                    <w:spacing w:line="211" w:lineRule="exact"/>
                                    <w:ind w:left="12" w:right="3"/>
                                    <w:jc w:val="center"/>
                                    <w:rPr>
                                      <w:sz w:val="20"/>
                                    </w:rPr>
                                  </w:pPr>
                                  <w:r>
                                    <w:rPr>
                                      <w:sz w:val="20"/>
                                    </w:rPr>
                                    <w:t>case</w:t>
                                  </w:r>
                                  <w:r>
                                    <w:rPr>
                                      <w:spacing w:val="-7"/>
                                      <w:sz w:val="20"/>
                                    </w:rPr>
                                    <w:t> </w:t>
                                  </w:r>
                                  <w:r>
                                    <w:rPr>
                                      <w:sz w:val="20"/>
                                    </w:rPr>
                                    <w:t>there</w:t>
                                  </w:r>
                                  <w:r>
                                    <w:rPr>
                                      <w:spacing w:val="-4"/>
                                      <w:sz w:val="20"/>
                                    </w:rPr>
                                    <w:t> </w:t>
                                  </w:r>
                                  <w:r>
                                    <w:rPr>
                                      <w:spacing w:val="-5"/>
                                      <w:sz w:val="20"/>
                                    </w:rPr>
                                    <w:t>are</w:t>
                                  </w:r>
                                </w:p>
                              </w:tc>
                              <w:tc>
                                <w:tcPr>
                                  <w:tcW w:w="1387" w:type="dxa"/>
                                  <w:tcBorders>
                                    <w:top w:val="nil"/>
                                    <w:bottom w:val="nil"/>
                                  </w:tcBorders>
                                </w:tcPr>
                                <w:p>
                                  <w:pPr>
                                    <w:pStyle w:val="TableParagraph"/>
                                    <w:spacing w:line="211" w:lineRule="exact"/>
                                    <w:ind w:left="55" w:right="44"/>
                                    <w:jc w:val="center"/>
                                    <w:rPr>
                                      <w:sz w:val="20"/>
                                    </w:rPr>
                                  </w:pPr>
                                  <w:r>
                                    <w:rPr>
                                      <w:spacing w:val="-2"/>
                                      <w:sz w:val="20"/>
                                    </w:rPr>
                                    <w:t>checked</w:t>
                                  </w:r>
                                </w:p>
                              </w:tc>
                              <w:tc>
                                <w:tcPr>
                                  <w:tcW w:w="1385" w:type="dxa"/>
                                  <w:tcBorders>
                                    <w:top w:val="nil"/>
                                    <w:bottom w:val="nil"/>
                                  </w:tcBorders>
                                </w:tcPr>
                                <w:p>
                                  <w:pPr>
                                    <w:pStyle w:val="TableParagraph"/>
                                    <w:spacing w:line="211" w:lineRule="exact"/>
                                    <w:ind w:left="93" w:right="84"/>
                                    <w:jc w:val="center"/>
                                    <w:rPr>
                                      <w:sz w:val="20"/>
                                    </w:rPr>
                                  </w:pPr>
                                  <w:r>
                                    <w:rPr>
                                      <w:spacing w:val="-2"/>
                                      <w:sz w:val="20"/>
                                    </w:rPr>
                                    <w:t>requirements</w:t>
                                  </w:r>
                                </w:p>
                              </w:tc>
                              <w:tc>
                                <w:tcPr>
                                  <w:tcW w:w="1670" w:type="dxa"/>
                                  <w:tcBorders>
                                    <w:top w:val="nil"/>
                                    <w:bottom w:val="nil"/>
                                  </w:tcBorders>
                                </w:tcPr>
                                <w:p>
                                  <w:pPr>
                                    <w:pStyle w:val="TableParagraph"/>
                                    <w:spacing w:line="211" w:lineRule="exact"/>
                                    <w:ind w:left="16" w:right="4"/>
                                    <w:jc w:val="center"/>
                                    <w:rPr>
                                      <w:sz w:val="20"/>
                                    </w:rPr>
                                  </w:pPr>
                                  <w:r>
                                    <w:rPr>
                                      <w:sz w:val="20"/>
                                    </w:rPr>
                                    <w:t>made</w:t>
                                  </w:r>
                                  <w:r>
                                    <w:rPr>
                                      <w:spacing w:val="-4"/>
                                      <w:sz w:val="20"/>
                                    </w:rPr>
                                    <w:t> </w:t>
                                  </w:r>
                                  <w:r>
                                    <w:rPr>
                                      <w:sz w:val="20"/>
                                    </w:rPr>
                                    <w:t>to</w:t>
                                  </w:r>
                                  <w:r>
                                    <w:rPr>
                                      <w:spacing w:val="-4"/>
                                      <w:sz w:val="20"/>
                                    </w:rPr>
                                    <w:t> </w:t>
                                  </w:r>
                                  <w:r>
                                    <w:rPr>
                                      <w:spacing w:val="-5"/>
                                      <w:sz w:val="20"/>
                                    </w:rPr>
                                    <w:t>the</w:t>
                                  </w:r>
                                </w:p>
                              </w:tc>
                            </w:tr>
                            <w:tr>
                              <w:trPr>
                                <w:trHeight w:val="230" w:hRule="atLeast"/>
                              </w:trPr>
                              <w:tc>
                                <w:tcPr>
                                  <w:tcW w:w="1099" w:type="dxa"/>
                                  <w:tcBorders>
                                    <w:top w:val="nil"/>
                                    <w:bottom w:val="nil"/>
                                  </w:tcBorders>
                                </w:tcPr>
                                <w:p>
                                  <w:pPr>
                                    <w:pStyle w:val="TableParagraph"/>
                                    <w:spacing w:line="210" w:lineRule="exact"/>
                                    <w:ind w:left="10" w:right="1"/>
                                    <w:jc w:val="center"/>
                                    <w:rPr>
                                      <w:sz w:val="20"/>
                                    </w:rPr>
                                  </w:pPr>
                                  <w:r>
                                    <w:rPr>
                                      <w:sz w:val="20"/>
                                    </w:rPr>
                                    <w:t>come</w:t>
                                  </w:r>
                                  <w:r>
                                    <w:rPr>
                                      <w:spacing w:val="-5"/>
                                      <w:sz w:val="20"/>
                                    </w:rPr>
                                    <w:t> out</w:t>
                                  </w:r>
                                </w:p>
                              </w:tc>
                              <w:tc>
                                <w:tcPr>
                                  <w:tcW w:w="969" w:type="dxa"/>
                                  <w:tcBorders>
                                    <w:top w:val="nil"/>
                                    <w:bottom w:val="nil"/>
                                  </w:tcBorders>
                                </w:tcPr>
                                <w:p>
                                  <w:pPr>
                                    <w:pStyle w:val="TableParagraph"/>
                                    <w:spacing w:line="210" w:lineRule="exact"/>
                                    <w:ind w:left="7" w:right="4"/>
                                    <w:jc w:val="center"/>
                                    <w:rPr>
                                      <w:sz w:val="20"/>
                                    </w:rPr>
                                  </w:pPr>
                                  <w:r>
                                    <w:rPr>
                                      <w:sz w:val="20"/>
                                    </w:rPr>
                                    <w:t>will</w:t>
                                  </w:r>
                                  <w:r>
                                    <w:rPr>
                                      <w:spacing w:val="-6"/>
                                      <w:sz w:val="20"/>
                                    </w:rPr>
                                    <w:t> </w:t>
                                  </w:r>
                                  <w:r>
                                    <w:rPr>
                                      <w:spacing w:val="-5"/>
                                      <w:sz w:val="20"/>
                                    </w:rPr>
                                    <w:t>be</w:t>
                                  </w:r>
                                </w:p>
                              </w:tc>
                              <w:tc>
                                <w:tcPr>
                                  <w:tcW w:w="1006" w:type="dxa"/>
                                  <w:tcBorders>
                                    <w:top w:val="nil"/>
                                    <w:bottom w:val="nil"/>
                                  </w:tcBorders>
                                </w:tcPr>
                                <w:p>
                                  <w:pPr>
                                    <w:pStyle w:val="TableParagraph"/>
                                    <w:spacing w:line="210" w:lineRule="exact"/>
                                    <w:ind w:left="9" w:right="6"/>
                                    <w:jc w:val="center"/>
                                    <w:rPr>
                                      <w:sz w:val="20"/>
                                    </w:rPr>
                                  </w:pPr>
                                  <w:r>
                                    <w:rPr>
                                      <w:spacing w:val="-2"/>
                                      <w:sz w:val="20"/>
                                    </w:rPr>
                                    <w:t>installa-</w:t>
                                  </w:r>
                                </w:p>
                              </w:tc>
                              <w:tc>
                                <w:tcPr>
                                  <w:tcW w:w="1293" w:type="dxa"/>
                                  <w:tcBorders>
                                    <w:top w:val="nil"/>
                                    <w:bottom w:val="nil"/>
                                  </w:tcBorders>
                                </w:tcPr>
                                <w:p>
                                  <w:pPr>
                                    <w:pStyle w:val="TableParagraph"/>
                                    <w:rPr>
                                      <w:rFonts w:ascii="Times New Roman"/>
                                      <w:sz w:val="16"/>
                                    </w:rPr>
                                  </w:pPr>
                                </w:p>
                              </w:tc>
                              <w:tc>
                                <w:tcPr>
                                  <w:tcW w:w="1226" w:type="dxa"/>
                                  <w:tcBorders>
                                    <w:top w:val="nil"/>
                                    <w:bottom w:val="nil"/>
                                  </w:tcBorders>
                                </w:tcPr>
                                <w:p>
                                  <w:pPr>
                                    <w:pStyle w:val="TableParagraph"/>
                                    <w:spacing w:line="210" w:lineRule="exact"/>
                                    <w:ind w:left="11" w:right="2"/>
                                    <w:jc w:val="center"/>
                                    <w:rPr>
                                      <w:sz w:val="20"/>
                                    </w:rPr>
                                  </w:pPr>
                                  <w:r>
                                    <w:rPr>
                                      <w:sz w:val="20"/>
                                    </w:rPr>
                                    <w:t>a</w:t>
                                  </w:r>
                                  <w:r>
                                    <w:rPr>
                                      <w:spacing w:val="-5"/>
                                      <w:sz w:val="20"/>
                                    </w:rPr>
                                    <w:t> </w:t>
                                  </w:r>
                                  <w:r>
                                    <w:rPr>
                                      <w:sz w:val="20"/>
                                    </w:rPr>
                                    <w:t>filter</w:t>
                                  </w:r>
                                  <w:r>
                                    <w:rPr>
                                      <w:spacing w:val="-2"/>
                                      <w:sz w:val="20"/>
                                    </w:rPr>
                                    <w:t> </w:t>
                                  </w:r>
                                  <w:r>
                                    <w:rPr>
                                      <w:spacing w:val="-5"/>
                                      <w:sz w:val="20"/>
                                    </w:rPr>
                                    <w:t>is</w:t>
                                  </w:r>
                                </w:p>
                              </w:tc>
                              <w:tc>
                                <w:tcPr>
                                  <w:tcW w:w="1534" w:type="dxa"/>
                                  <w:tcBorders>
                                    <w:top w:val="nil"/>
                                    <w:bottom w:val="nil"/>
                                  </w:tcBorders>
                                </w:tcPr>
                                <w:p>
                                  <w:pPr>
                                    <w:pStyle w:val="TableParagraph"/>
                                    <w:spacing w:line="210" w:lineRule="exact"/>
                                    <w:ind w:left="12" w:right="1"/>
                                    <w:jc w:val="center"/>
                                    <w:rPr>
                                      <w:sz w:val="20"/>
                                    </w:rPr>
                                  </w:pPr>
                                  <w:r>
                                    <w:rPr>
                                      <w:sz w:val="20"/>
                                    </w:rPr>
                                    <w:t>flow</w:t>
                                  </w:r>
                                  <w:r>
                                    <w:rPr>
                                      <w:spacing w:val="-8"/>
                                      <w:sz w:val="20"/>
                                    </w:rPr>
                                    <w:t> </w:t>
                                  </w:r>
                                  <w:r>
                                    <w:rPr>
                                      <w:spacing w:val="-4"/>
                                      <w:sz w:val="20"/>
                                    </w:rPr>
                                    <w:t>rate</w:t>
                                  </w:r>
                                </w:p>
                              </w:tc>
                              <w:tc>
                                <w:tcPr>
                                  <w:tcW w:w="1387" w:type="dxa"/>
                                  <w:tcBorders>
                                    <w:top w:val="nil"/>
                                    <w:bottom w:val="nil"/>
                                  </w:tcBorders>
                                </w:tcPr>
                                <w:p>
                                  <w:pPr>
                                    <w:pStyle w:val="TableParagraph"/>
                                    <w:spacing w:line="210" w:lineRule="exact"/>
                                    <w:ind w:left="55" w:right="42"/>
                                    <w:jc w:val="center"/>
                                    <w:rPr>
                                      <w:sz w:val="20"/>
                                    </w:rPr>
                                  </w:pPr>
                                  <w:r>
                                    <w:rPr>
                                      <w:spacing w:val="-2"/>
                                      <w:sz w:val="20"/>
                                    </w:rPr>
                                    <w:t>before</w:t>
                                  </w:r>
                                </w:p>
                              </w:tc>
                              <w:tc>
                                <w:tcPr>
                                  <w:tcW w:w="1385" w:type="dxa"/>
                                  <w:tcBorders>
                                    <w:top w:val="nil"/>
                                    <w:bottom w:val="nil"/>
                                  </w:tcBorders>
                                </w:tcPr>
                                <w:p>
                                  <w:pPr>
                                    <w:pStyle w:val="TableParagraph"/>
                                    <w:spacing w:line="210" w:lineRule="exact"/>
                                    <w:ind w:left="100" w:right="90"/>
                                    <w:jc w:val="center"/>
                                    <w:rPr>
                                      <w:sz w:val="20"/>
                                    </w:rPr>
                                  </w:pPr>
                                  <w:r>
                                    <w:rPr>
                                      <w:spacing w:val="-5"/>
                                      <w:sz w:val="20"/>
                                    </w:rPr>
                                    <w:t>for</w:t>
                                  </w:r>
                                </w:p>
                              </w:tc>
                              <w:tc>
                                <w:tcPr>
                                  <w:tcW w:w="1670" w:type="dxa"/>
                                  <w:tcBorders>
                                    <w:top w:val="nil"/>
                                    <w:bottom w:val="nil"/>
                                  </w:tcBorders>
                                </w:tcPr>
                                <w:p>
                                  <w:pPr>
                                    <w:pStyle w:val="TableParagraph"/>
                                    <w:spacing w:line="210" w:lineRule="exact"/>
                                    <w:ind w:left="16" w:right="1"/>
                                    <w:jc w:val="center"/>
                                    <w:rPr>
                                      <w:sz w:val="20"/>
                                    </w:rPr>
                                  </w:pPr>
                                  <w:r>
                                    <w:rPr>
                                      <w:spacing w:val="-2"/>
                                      <w:sz w:val="20"/>
                                    </w:rPr>
                                    <w:t>production</w:t>
                                  </w:r>
                                </w:p>
                              </w:tc>
                            </w:tr>
                            <w:tr>
                              <w:trPr>
                                <w:trHeight w:val="229" w:hRule="atLeast"/>
                              </w:trPr>
                              <w:tc>
                                <w:tcPr>
                                  <w:tcW w:w="1099" w:type="dxa"/>
                                  <w:tcBorders>
                                    <w:top w:val="nil"/>
                                    <w:bottom w:val="nil"/>
                                  </w:tcBorders>
                                </w:tcPr>
                                <w:p>
                                  <w:pPr>
                                    <w:pStyle w:val="TableParagraph"/>
                                    <w:spacing w:line="209" w:lineRule="exact"/>
                                    <w:ind w:left="10" w:right="3"/>
                                    <w:jc w:val="center"/>
                                    <w:rPr>
                                      <w:sz w:val="20"/>
                                    </w:rPr>
                                  </w:pPr>
                                  <w:r>
                                    <w:rPr>
                                      <w:sz w:val="20"/>
                                    </w:rPr>
                                    <w:t>of</w:t>
                                  </w:r>
                                  <w:r>
                                    <w:rPr>
                                      <w:spacing w:val="-1"/>
                                      <w:sz w:val="20"/>
                                    </w:rPr>
                                    <w:t> </w:t>
                                  </w:r>
                                  <w:r>
                                    <w:rPr>
                                      <w:spacing w:val="-10"/>
                                      <w:sz w:val="20"/>
                                    </w:rPr>
                                    <w:t>a</w:t>
                                  </w:r>
                                </w:p>
                              </w:tc>
                              <w:tc>
                                <w:tcPr>
                                  <w:tcW w:w="969" w:type="dxa"/>
                                  <w:tcBorders>
                                    <w:top w:val="nil"/>
                                    <w:bottom w:val="nil"/>
                                  </w:tcBorders>
                                </w:tcPr>
                                <w:p>
                                  <w:pPr>
                                    <w:pStyle w:val="TableParagraph"/>
                                    <w:spacing w:line="209" w:lineRule="exact"/>
                                    <w:ind w:left="7" w:right="2"/>
                                    <w:jc w:val="center"/>
                                    <w:rPr>
                                      <w:sz w:val="20"/>
                                    </w:rPr>
                                  </w:pPr>
                                  <w:r>
                                    <w:rPr>
                                      <w:spacing w:val="-2"/>
                                      <w:sz w:val="20"/>
                                    </w:rPr>
                                    <w:t>tracked</w:t>
                                  </w:r>
                                </w:p>
                              </w:tc>
                              <w:tc>
                                <w:tcPr>
                                  <w:tcW w:w="1006" w:type="dxa"/>
                                  <w:tcBorders>
                                    <w:top w:val="nil"/>
                                    <w:bottom w:val="nil"/>
                                  </w:tcBorders>
                                </w:tcPr>
                                <w:p>
                                  <w:pPr>
                                    <w:pStyle w:val="TableParagraph"/>
                                    <w:spacing w:line="209" w:lineRule="exact"/>
                                    <w:ind w:left="9" w:right="2"/>
                                    <w:jc w:val="center"/>
                                    <w:rPr>
                                      <w:sz w:val="20"/>
                                    </w:rPr>
                                  </w:pPr>
                                  <w:r>
                                    <w:rPr>
                                      <w:spacing w:val="-4"/>
                                      <w:sz w:val="20"/>
                                    </w:rPr>
                                    <w:t>tion</w:t>
                                  </w:r>
                                </w:p>
                              </w:tc>
                              <w:tc>
                                <w:tcPr>
                                  <w:tcW w:w="1293" w:type="dxa"/>
                                  <w:tcBorders>
                                    <w:top w:val="nil"/>
                                    <w:bottom w:val="nil"/>
                                  </w:tcBorders>
                                </w:tcPr>
                                <w:p>
                                  <w:pPr>
                                    <w:pStyle w:val="TableParagraph"/>
                                    <w:rPr>
                                      <w:rFonts w:ascii="Times New Roman"/>
                                      <w:sz w:val="16"/>
                                    </w:rPr>
                                  </w:pPr>
                                </w:p>
                              </w:tc>
                              <w:tc>
                                <w:tcPr>
                                  <w:tcW w:w="1226" w:type="dxa"/>
                                  <w:tcBorders>
                                    <w:top w:val="nil"/>
                                    <w:bottom w:val="nil"/>
                                  </w:tcBorders>
                                </w:tcPr>
                                <w:p>
                                  <w:pPr>
                                    <w:pStyle w:val="TableParagraph"/>
                                    <w:spacing w:line="209" w:lineRule="exact"/>
                                    <w:ind w:left="11"/>
                                    <w:jc w:val="center"/>
                                    <w:rPr>
                                      <w:sz w:val="20"/>
                                    </w:rPr>
                                  </w:pPr>
                                  <w:r>
                                    <w:rPr>
                                      <w:spacing w:val="-2"/>
                                      <w:sz w:val="20"/>
                                    </w:rPr>
                                    <w:t>fixed</w:t>
                                  </w:r>
                                </w:p>
                              </w:tc>
                              <w:tc>
                                <w:tcPr>
                                  <w:tcW w:w="1534" w:type="dxa"/>
                                  <w:tcBorders>
                                    <w:top w:val="nil"/>
                                    <w:bottom w:val="nil"/>
                                  </w:tcBorders>
                                </w:tcPr>
                                <w:p>
                                  <w:pPr>
                                    <w:pStyle w:val="TableParagraph"/>
                                    <w:spacing w:line="209" w:lineRule="exact"/>
                                    <w:ind w:left="12"/>
                                    <w:jc w:val="center"/>
                                    <w:rPr>
                                      <w:sz w:val="20"/>
                                    </w:rPr>
                                  </w:pPr>
                                  <w:r>
                                    <w:rPr>
                                      <w:sz w:val="20"/>
                                    </w:rPr>
                                    <w:t>problems</w:t>
                                  </w:r>
                                  <w:r>
                                    <w:rPr>
                                      <w:spacing w:val="-9"/>
                                      <w:sz w:val="20"/>
                                    </w:rPr>
                                    <w:t> </w:t>
                                  </w:r>
                                  <w:r>
                                    <w:rPr>
                                      <w:spacing w:val="-2"/>
                                      <w:sz w:val="20"/>
                                    </w:rPr>
                                    <w:t>after</w:t>
                                  </w:r>
                                </w:p>
                              </w:tc>
                              <w:tc>
                                <w:tcPr>
                                  <w:tcW w:w="1387" w:type="dxa"/>
                                  <w:tcBorders>
                                    <w:top w:val="nil"/>
                                    <w:bottom w:val="nil"/>
                                  </w:tcBorders>
                                </w:tcPr>
                                <w:p>
                                  <w:pPr>
                                    <w:pStyle w:val="TableParagraph"/>
                                    <w:spacing w:line="209" w:lineRule="exact"/>
                                    <w:ind w:left="55" w:right="45"/>
                                    <w:jc w:val="center"/>
                                    <w:rPr>
                                      <w:sz w:val="20"/>
                                    </w:rPr>
                                  </w:pPr>
                                  <w:r>
                                    <w:rPr>
                                      <w:spacing w:val="-2"/>
                                      <w:sz w:val="20"/>
                                    </w:rPr>
                                    <w:t>installation</w:t>
                                  </w:r>
                                </w:p>
                              </w:tc>
                              <w:tc>
                                <w:tcPr>
                                  <w:tcW w:w="1385" w:type="dxa"/>
                                  <w:tcBorders>
                                    <w:top w:val="nil"/>
                                    <w:bottom w:val="nil"/>
                                  </w:tcBorders>
                                </w:tcPr>
                                <w:p>
                                  <w:pPr>
                                    <w:pStyle w:val="TableParagraph"/>
                                    <w:spacing w:line="209" w:lineRule="exact"/>
                                    <w:ind w:left="8"/>
                                    <w:jc w:val="center"/>
                                    <w:rPr>
                                      <w:sz w:val="20"/>
                                    </w:rPr>
                                  </w:pPr>
                                  <w:r>
                                    <w:rPr>
                                      <w:spacing w:val="-2"/>
                                      <w:sz w:val="20"/>
                                    </w:rPr>
                                    <w:t>installation</w:t>
                                  </w:r>
                                </w:p>
                              </w:tc>
                              <w:tc>
                                <w:tcPr>
                                  <w:tcW w:w="1670" w:type="dxa"/>
                                  <w:tcBorders>
                                    <w:top w:val="nil"/>
                                    <w:bottom w:val="nil"/>
                                  </w:tcBorders>
                                </w:tcPr>
                                <w:p>
                                  <w:pPr>
                                    <w:pStyle w:val="TableParagraph"/>
                                    <w:spacing w:line="209" w:lineRule="exact"/>
                                    <w:ind w:left="16" w:right="3"/>
                                    <w:jc w:val="center"/>
                                    <w:rPr>
                                      <w:sz w:val="20"/>
                                    </w:rPr>
                                  </w:pPr>
                                  <w:r>
                                    <w:rPr>
                                      <w:spacing w:val="-2"/>
                                      <w:sz w:val="20"/>
                                    </w:rPr>
                                    <w:t>process</w:t>
                                  </w:r>
                                </w:p>
                              </w:tc>
                            </w:tr>
                            <w:tr>
                              <w:trPr>
                                <w:trHeight w:val="229" w:hRule="atLeast"/>
                              </w:trPr>
                              <w:tc>
                                <w:tcPr>
                                  <w:tcW w:w="1099" w:type="dxa"/>
                                  <w:tcBorders>
                                    <w:top w:val="nil"/>
                                    <w:bottom w:val="nil"/>
                                  </w:tcBorders>
                                </w:tcPr>
                                <w:p>
                                  <w:pPr>
                                    <w:pStyle w:val="TableParagraph"/>
                                    <w:spacing w:line="209" w:lineRule="exact"/>
                                    <w:ind w:left="10" w:right="3"/>
                                    <w:jc w:val="center"/>
                                    <w:rPr>
                                      <w:sz w:val="20"/>
                                    </w:rPr>
                                  </w:pPr>
                                  <w:r>
                                    <w:rPr>
                                      <w:spacing w:val="-2"/>
                                      <w:sz w:val="20"/>
                                    </w:rPr>
                                    <w:t>certain</w:t>
                                  </w:r>
                                </w:p>
                              </w:tc>
                              <w:tc>
                                <w:tcPr>
                                  <w:tcW w:w="969" w:type="dxa"/>
                                  <w:tcBorders>
                                    <w:top w:val="nil"/>
                                    <w:bottom w:val="nil"/>
                                  </w:tcBorders>
                                </w:tcPr>
                                <w:p>
                                  <w:pPr>
                                    <w:pStyle w:val="TableParagraph"/>
                                    <w:spacing w:line="209" w:lineRule="exact"/>
                                    <w:ind w:left="7" w:right="1"/>
                                    <w:jc w:val="center"/>
                                    <w:rPr>
                                      <w:sz w:val="20"/>
                                    </w:rPr>
                                  </w:pPr>
                                  <w:r>
                                    <w:rPr>
                                      <w:sz w:val="20"/>
                                    </w:rPr>
                                    <w:t>with</w:t>
                                  </w:r>
                                  <w:r>
                                    <w:rPr>
                                      <w:spacing w:val="-6"/>
                                      <w:sz w:val="20"/>
                                    </w:rPr>
                                    <w:t> </w:t>
                                  </w:r>
                                  <w:r>
                                    <w:rPr>
                                      <w:spacing w:val="-5"/>
                                      <w:sz w:val="20"/>
                                    </w:rPr>
                                    <w:t>the</w:t>
                                  </w:r>
                                </w:p>
                              </w:tc>
                              <w:tc>
                                <w:tcPr>
                                  <w:tcW w:w="1006" w:type="dxa"/>
                                  <w:tcBorders>
                                    <w:top w:val="nil"/>
                                    <w:bottom w:val="nil"/>
                                  </w:tcBorders>
                                </w:tcPr>
                                <w:p>
                                  <w:pPr>
                                    <w:pStyle w:val="TableParagraph"/>
                                    <w:rPr>
                                      <w:rFonts w:ascii="Times New Roman"/>
                                      <w:sz w:val="16"/>
                                    </w:rPr>
                                  </w:pPr>
                                </w:p>
                              </w:tc>
                              <w:tc>
                                <w:tcPr>
                                  <w:tcW w:w="1293" w:type="dxa"/>
                                  <w:tcBorders>
                                    <w:top w:val="nil"/>
                                    <w:bottom w:val="nil"/>
                                  </w:tcBorders>
                                </w:tcPr>
                                <w:p>
                                  <w:pPr>
                                    <w:pStyle w:val="TableParagraph"/>
                                    <w:rPr>
                                      <w:rFonts w:ascii="Times New Roman"/>
                                      <w:sz w:val="16"/>
                                    </w:rPr>
                                  </w:pPr>
                                </w:p>
                              </w:tc>
                              <w:tc>
                                <w:tcPr>
                                  <w:tcW w:w="1226" w:type="dxa"/>
                                  <w:tcBorders>
                                    <w:top w:val="nil"/>
                                    <w:bottom w:val="nil"/>
                                  </w:tcBorders>
                                </w:tcPr>
                                <w:p>
                                  <w:pPr>
                                    <w:pStyle w:val="TableParagraph"/>
                                    <w:rPr>
                                      <w:rFonts w:ascii="Times New Roman"/>
                                      <w:sz w:val="16"/>
                                    </w:rPr>
                                  </w:pPr>
                                </w:p>
                              </w:tc>
                              <w:tc>
                                <w:tcPr>
                                  <w:tcW w:w="1534" w:type="dxa"/>
                                  <w:tcBorders>
                                    <w:top w:val="nil"/>
                                    <w:bottom w:val="nil"/>
                                  </w:tcBorders>
                                </w:tcPr>
                                <w:p>
                                  <w:pPr>
                                    <w:pStyle w:val="TableParagraph"/>
                                    <w:spacing w:line="209" w:lineRule="exact"/>
                                    <w:ind w:left="12" w:right="4"/>
                                    <w:jc w:val="center"/>
                                    <w:rPr>
                                      <w:sz w:val="20"/>
                                    </w:rPr>
                                  </w:pPr>
                                  <w:r>
                                    <w:rPr>
                                      <w:spacing w:val="-2"/>
                                      <w:sz w:val="20"/>
                                    </w:rPr>
                                    <w:t>installation</w:t>
                                  </w:r>
                                </w:p>
                              </w:tc>
                              <w:tc>
                                <w:tcPr>
                                  <w:tcW w:w="1387" w:type="dxa"/>
                                  <w:tcBorders>
                                    <w:top w:val="nil"/>
                                    <w:bottom w:val="nil"/>
                                  </w:tcBorders>
                                </w:tcPr>
                                <w:p>
                                  <w:pPr>
                                    <w:pStyle w:val="TableParagraph"/>
                                    <w:rPr>
                                      <w:rFonts w:ascii="Times New Roman"/>
                                      <w:sz w:val="16"/>
                                    </w:rPr>
                                  </w:pPr>
                                </w:p>
                              </w:tc>
                              <w:tc>
                                <w:tcPr>
                                  <w:tcW w:w="1385" w:type="dxa"/>
                                  <w:tcBorders>
                                    <w:top w:val="nil"/>
                                    <w:bottom w:val="nil"/>
                                  </w:tcBorders>
                                </w:tcPr>
                                <w:p>
                                  <w:pPr>
                                    <w:pStyle w:val="TableParagraph"/>
                                    <w:rPr>
                                      <w:rFonts w:ascii="Times New Roman"/>
                                      <w:sz w:val="16"/>
                                    </w:rPr>
                                  </w:pPr>
                                </w:p>
                              </w:tc>
                              <w:tc>
                                <w:tcPr>
                                  <w:tcW w:w="1670" w:type="dxa"/>
                                  <w:tcBorders>
                                    <w:top w:val="nil"/>
                                    <w:bottom w:val="nil"/>
                                  </w:tcBorders>
                                </w:tcPr>
                                <w:p>
                                  <w:pPr>
                                    <w:pStyle w:val="TableParagraph"/>
                                    <w:rPr>
                                      <w:rFonts w:ascii="Times New Roman"/>
                                      <w:sz w:val="16"/>
                                    </w:rPr>
                                  </w:pPr>
                                </w:p>
                              </w:tc>
                            </w:tr>
                            <w:tr>
                              <w:trPr>
                                <w:trHeight w:val="229" w:hRule="atLeast"/>
                              </w:trPr>
                              <w:tc>
                                <w:tcPr>
                                  <w:tcW w:w="1099" w:type="dxa"/>
                                  <w:tcBorders>
                                    <w:top w:val="nil"/>
                                  </w:tcBorders>
                                </w:tcPr>
                                <w:p>
                                  <w:pPr>
                                    <w:pStyle w:val="TableParagraph"/>
                                    <w:spacing w:line="210" w:lineRule="exact"/>
                                    <w:ind w:left="10" w:right="3"/>
                                    <w:jc w:val="center"/>
                                    <w:rPr>
                                      <w:sz w:val="20"/>
                                    </w:rPr>
                                  </w:pPr>
                                  <w:r>
                                    <w:rPr>
                                      <w:spacing w:val="-4"/>
                                      <w:sz w:val="20"/>
                                    </w:rPr>
                                    <w:t>mold</w:t>
                                  </w:r>
                                </w:p>
                              </w:tc>
                              <w:tc>
                                <w:tcPr>
                                  <w:tcW w:w="969" w:type="dxa"/>
                                  <w:tcBorders>
                                    <w:top w:val="nil"/>
                                  </w:tcBorders>
                                </w:tcPr>
                                <w:p>
                                  <w:pPr>
                                    <w:pStyle w:val="TableParagraph"/>
                                    <w:spacing w:line="210" w:lineRule="exact"/>
                                    <w:ind w:left="7" w:right="5"/>
                                    <w:jc w:val="center"/>
                                    <w:rPr>
                                      <w:sz w:val="20"/>
                                    </w:rPr>
                                  </w:pPr>
                                  <w:r>
                                    <w:rPr>
                                      <w:spacing w:val="-2"/>
                                      <w:sz w:val="20"/>
                                    </w:rPr>
                                    <w:t>number</w:t>
                                  </w:r>
                                </w:p>
                              </w:tc>
                              <w:tc>
                                <w:tcPr>
                                  <w:tcW w:w="1006" w:type="dxa"/>
                                  <w:tcBorders>
                                    <w:top w:val="nil"/>
                                  </w:tcBorders>
                                </w:tcPr>
                                <w:p>
                                  <w:pPr>
                                    <w:pStyle w:val="TableParagraph"/>
                                    <w:rPr>
                                      <w:rFonts w:ascii="Times New Roman"/>
                                      <w:sz w:val="16"/>
                                    </w:rPr>
                                  </w:pPr>
                                </w:p>
                              </w:tc>
                              <w:tc>
                                <w:tcPr>
                                  <w:tcW w:w="1293" w:type="dxa"/>
                                  <w:tcBorders>
                                    <w:top w:val="nil"/>
                                  </w:tcBorders>
                                </w:tcPr>
                                <w:p>
                                  <w:pPr>
                                    <w:pStyle w:val="TableParagraph"/>
                                    <w:rPr>
                                      <w:rFonts w:ascii="Times New Roman"/>
                                      <w:sz w:val="16"/>
                                    </w:rPr>
                                  </w:pPr>
                                </w:p>
                              </w:tc>
                              <w:tc>
                                <w:tcPr>
                                  <w:tcW w:w="1226" w:type="dxa"/>
                                  <w:tcBorders>
                                    <w:top w:val="nil"/>
                                  </w:tcBorders>
                                </w:tcPr>
                                <w:p>
                                  <w:pPr>
                                    <w:pStyle w:val="TableParagraph"/>
                                    <w:rPr>
                                      <w:rFonts w:ascii="Times New Roman"/>
                                      <w:sz w:val="16"/>
                                    </w:rPr>
                                  </w:pPr>
                                </w:p>
                              </w:tc>
                              <w:tc>
                                <w:tcPr>
                                  <w:tcW w:w="1534" w:type="dxa"/>
                                  <w:tcBorders>
                                    <w:top w:val="nil"/>
                                  </w:tcBorders>
                                </w:tcPr>
                                <w:p>
                                  <w:pPr>
                                    <w:pStyle w:val="TableParagraph"/>
                                    <w:rPr>
                                      <w:rFonts w:ascii="Times New Roman"/>
                                      <w:sz w:val="16"/>
                                    </w:rPr>
                                  </w:pPr>
                                </w:p>
                              </w:tc>
                              <w:tc>
                                <w:tcPr>
                                  <w:tcW w:w="1387" w:type="dxa"/>
                                  <w:tcBorders>
                                    <w:top w:val="nil"/>
                                  </w:tcBorders>
                                </w:tcPr>
                                <w:p>
                                  <w:pPr>
                                    <w:pStyle w:val="TableParagraph"/>
                                    <w:rPr>
                                      <w:rFonts w:ascii="Times New Roman"/>
                                      <w:sz w:val="16"/>
                                    </w:rPr>
                                  </w:pPr>
                                </w:p>
                              </w:tc>
                              <w:tc>
                                <w:tcPr>
                                  <w:tcW w:w="1385" w:type="dxa"/>
                                  <w:tcBorders>
                                    <w:top w:val="nil"/>
                                  </w:tcBorders>
                                </w:tcPr>
                                <w:p>
                                  <w:pPr>
                                    <w:pStyle w:val="TableParagraph"/>
                                    <w:rPr>
                                      <w:rFonts w:ascii="Times New Roman"/>
                                      <w:sz w:val="16"/>
                                    </w:rPr>
                                  </w:pPr>
                                </w:p>
                              </w:tc>
                              <w:tc>
                                <w:tcPr>
                                  <w:tcW w:w="1670" w:type="dxa"/>
                                  <w:tcBorders>
                                    <w:top w:val="nil"/>
                                  </w:tcBorders>
                                </w:tcPr>
                                <w:p>
                                  <w:pPr>
                                    <w:pStyle w:val="TableParagraph"/>
                                    <w:rPr>
                                      <w:rFonts w:ascii="Times New Roman"/>
                                      <w:sz w:val="16"/>
                                    </w:rPr>
                                  </w:pPr>
                                </w:p>
                              </w:tc>
                            </w:tr>
                          </w:tbl>
                          <w:p>
                            <w:pPr>
                              <w:pStyle w:val="BodyText"/>
                            </w:pPr>
                          </w:p>
                        </w:txbxContent>
                      </wps:txbx>
                      <wps:bodyPr wrap="square" lIns="0" tIns="0" rIns="0" bIns="0" rtlCol="0">
                        <a:noAutofit/>
                      </wps:bodyPr>
                    </wps:wsp>
                  </a:graphicData>
                </a:graphic>
              </wp:anchor>
            </w:drawing>
          </mc:Choice>
          <mc:Fallback>
            <w:pict>
              <v:shape style="position:absolute;margin-left:143.659973pt;margin-top:-17.135508pt;width:585.1pt;height:177.4pt;mso-position-horizontal-relative:page;mso-position-vertical-relative:paragraph;z-index:15780864" type="#_x0000_t202" id="docshape281" filled="false" stroked="false">
                <v:textbox inset="0,0,0,0">
                  <w:txbxContent>
                    <w:tbl>
                      <w:tblPr>
                        <w:tblW w:w="0" w:type="auto"/>
                        <w:jc w:val="left"/>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9"/>
                        <w:gridCol w:w="969"/>
                        <w:gridCol w:w="1006"/>
                        <w:gridCol w:w="1293"/>
                        <w:gridCol w:w="1226"/>
                        <w:gridCol w:w="1534"/>
                        <w:gridCol w:w="1387"/>
                        <w:gridCol w:w="1385"/>
                        <w:gridCol w:w="1670"/>
                      </w:tblGrid>
                      <w:tr>
                        <w:trPr>
                          <w:trHeight w:val="1451" w:hRule="atLeast"/>
                        </w:trPr>
                        <w:tc>
                          <w:tcPr>
                            <w:tcW w:w="1099" w:type="dxa"/>
                          </w:tcPr>
                          <w:p>
                            <w:pPr>
                              <w:pStyle w:val="TableParagraph"/>
                              <w:spacing w:before="114"/>
                              <w:ind w:left="172" w:right="160" w:hanging="5"/>
                              <w:jc w:val="center"/>
                              <w:rPr>
                                <w:rFonts w:ascii="Arial"/>
                                <w:b/>
                                <w:sz w:val="20"/>
                              </w:rPr>
                            </w:pPr>
                            <w:r>
                              <w:rPr>
                                <w:rFonts w:ascii="Arial"/>
                                <w:b/>
                                <w:spacing w:val="-4"/>
                                <w:sz w:val="20"/>
                              </w:rPr>
                              <w:t>Mold </w:t>
                            </w:r>
                            <w:r>
                              <w:rPr>
                                <w:rFonts w:ascii="Arial"/>
                                <w:b/>
                                <w:spacing w:val="-2"/>
                                <w:sz w:val="20"/>
                              </w:rPr>
                              <w:t>Number </w:t>
                            </w:r>
                            <w:r>
                              <w:rPr>
                                <w:rFonts w:ascii="Arial"/>
                                <w:b/>
                                <w:spacing w:val="-4"/>
                                <w:sz w:val="20"/>
                              </w:rPr>
                              <w:t>Used</w:t>
                            </w:r>
                          </w:p>
                        </w:tc>
                        <w:tc>
                          <w:tcPr>
                            <w:tcW w:w="969" w:type="dxa"/>
                          </w:tcPr>
                          <w:p>
                            <w:pPr>
                              <w:pStyle w:val="TableParagraph"/>
                              <w:spacing w:before="114"/>
                              <w:ind w:left="7"/>
                              <w:jc w:val="center"/>
                              <w:rPr>
                                <w:rFonts w:ascii="Arial"/>
                                <w:b/>
                                <w:sz w:val="20"/>
                              </w:rPr>
                            </w:pPr>
                            <w:r>
                              <w:rPr>
                                <w:rFonts w:ascii="Arial"/>
                                <w:b/>
                                <w:spacing w:val="-4"/>
                                <w:sz w:val="20"/>
                              </w:rPr>
                              <w:t>Date </w:t>
                            </w:r>
                            <w:r>
                              <w:rPr>
                                <w:rFonts w:ascii="Arial"/>
                                <w:b/>
                                <w:spacing w:val="-2"/>
                                <w:sz w:val="20"/>
                              </w:rPr>
                              <w:t>Poured</w:t>
                            </w:r>
                          </w:p>
                          <w:p>
                            <w:pPr>
                              <w:pStyle w:val="TableParagraph"/>
                              <w:spacing w:before="121"/>
                              <w:ind w:left="7"/>
                              <w:jc w:val="center"/>
                              <w:rPr>
                                <w:rFonts w:ascii="Arial"/>
                                <w:b/>
                                <w:sz w:val="20"/>
                              </w:rPr>
                            </w:pPr>
                            <w:r>
                              <w:rPr>
                                <w:rFonts w:ascii="Arial"/>
                                <w:b/>
                                <w:spacing w:val="-2"/>
                                <w:sz w:val="20"/>
                              </w:rPr>
                              <w:t>(day/ month/ year)</w:t>
                            </w:r>
                          </w:p>
                        </w:tc>
                        <w:tc>
                          <w:tcPr>
                            <w:tcW w:w="1006" w:type="dxa"/>
                          </w:tcPr>
                          <w:p>
                            <w:pPr>
                              <w:pStyle w:val="TableParagraph"/>
                              <w:spacing w:before="114"/>
                              <w:ind w:left="123" w:right="109" w:firstLine="135"/>
                              <w:rPr>
                                <w:rFonts w:ascii="Arial"/>
                                <w:b/>
                                <w:sz w:val="20"/>
                              </w:rPr>
                            </w:pPr>
                            <w:r>
                              <w:rPr>
                                <w:rFonts w:ascii="Arial"/>
                                <w:b/>
                                <w:spacing w:val="-2"/>
                                <w:sz w:val="20"/>
                              </w:rPr>
                              <w:t>Filter Number</w:t>
                            </w:r>
                          </w:p>
                        </w:tc>
                        <w:tc>
                          <w:tcPr>
                            <w:tcW w:w="1293" w:type="dxa"/>
                          </w:tcPr>
                          <w:p>
                            <w:pPr>
                              <w:pStyle w:val="TableParagraph"/>
                              <w:spacing w:before="114"/>
                              <w:ind w:left="185" w:right="173" w:hanging="3"/>
                              <w:jc w:val="center"/>
                              <w:rPr>
                                <w:rFonts w:ascii="Arial"/>
                                <w:b/>
                                <w:sz w:val="20"/>
                              </w:rPr>
                            </w:pPr>
                            <w:r>
                              <w:rPr>
                                <w:rFonts w:ascii="Arial"/>
                                <w:b/>
                                <w:spacing w:val="-2"/>
                                <w:sz w:val="20"/>
                              </w:rPr>
                              <w:t>Initial </w:t>
                            </w:r>
                            <w:r>
                              <w:rPr>
                                <w:rFonts w:ascii="Arial"/>
                                <w:b/>
                                <w:sz w:val="20"/>
                              </w:rPr>
                              <w:t>Cracks</w:t>
                            </w:r>
                            <w:r>
                              <w:rPr>
                                <w:rFonts w:ascii="Arial"/>
                                <w:b/>
                                <w:spacing w:val="-14"/>
                                <w:sz w:val="20"/>
                              </w:rPr>
                              <w:t> </w:t>
                            </w:r>
                            <w:r>
                              <w:rPr>
                                <w:rFonts w:ascii="Arial"/>
                                <w:b/>
                                <w:sz w:val="20"/>
                              </w:rPr>
                              <w:t>or </w:t>
                            </w:r>
                            <w:r>
                              <w:rPr>
                                <w:rFonts w:ascii="Arial"/>
                                <w:b/>
                                <w:spacing w:val="-4"/>
                                <w:sz w:val="20"/>
                              </w:rPr>
                              <w:t>Leaks</w:t>
                            </w:r>
                          </w:p>
                          <w:p>
                            <w:pPr>
                              <w:pStyle w:val="TableParagraph"/>
                              <w:spacing w:before="125"/>
                              <w:ind w:left="10" w:right="3"/>
                              <w:jc w:val="center"/>
                              <w:rPr>
                                <w:rFonts w:ascii="Arial"/>
                                <w:b/>
                                <w:sz w:val="20"/>
                              </w:rPr>
                            </w:pPr>
                            <w:r>
                              <w:rPr/>
                              <w:drawing>
                                <wp:inline distT="0" distB="0" distL="0" distR="0">
                                  <wp:extent cx="242392" cy="225425"/>
                                  <wp:effectExtent l="0" t="0" r="0" b="0"/>
                                  <wp:docPr id="311" name="Image 311"/>
                                  <wp:cNvGraphicFramePr>
                                    <a:graphicFrameLocks/>
                                  </wp:cNvGraphicFramePr>
                                  <a:graphic>
                                    <a:graphicData uri="http://schemas.openxmlformats.org/drawingml/2006/picture">
                                      <pic:pic>
                                        <pic:nvPicPr>
                                          <pic:cNvPr id="311" name="Image 311"/>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89509" cy="225425"/>
                                  <wp:effectExtent l="0" t="0" r="0" b="0"/>
                                  <wp:docPr id="312" name="Image 312"/>
                                  <wp:cNvGraphicFramePr>
                                    <a:graphicFrameLocks/>
                                  </wp:cNvGraphicFramePr>
                                  <a:graphic>
                                    <a:graphicData uri="http://schemas.openxmlformats.org/drawingml/2006/picture">
                                      <pic:pic>
                                        <pic:nvPicPr>
                                          <pic:cNvPr id="312" name="Image 312"/>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226" w:type="dxa"/>
                          </w:tcPr>
                          <w:p>
                            <w:pPr>
                              <w:pStyle w:val="TableParagraph"/>
                              <w:spacing w:before="114"/>
                              <w:ind w:left="152" w:right="139" w:hanging="4"/>
                              <w:jc w:val="center"/>
                              <w:rPr>
                                <w:rFonts w:ascii="Arial"/>
                                <w:b/>
                                <w:sz w:val="20"/>
                              </w:rPr>
                            </w:pPr>
                            <w:r>
                              <w:rPr>
                                <w:rFonts w:ascii="Arial"/>
                                <w:b/>
                                <w:spacing w:val="-2"/>
                                <w:sz w:val="20"/>
                              </w:rPr>
                              <w:t>Fixed </w:t>
                            </w:r>
                            <w:r>
                              <w:rPr>
                                <w:rFonts w:ascii="Arial"/>
                                <w:b/>
                                <w:sz w:val="20"/>
                              </w:rPr>
                              <w:t>Cracks</w:t>
                            </w:r>
                            <w:r>
                              <w:rPr>
                                <w:rFonts w:ascii="Arial"/>
                                <w:b/>
                                <w:spacing w:val="-14"/>
                                <w:sz w:val="20"/>
                              </w:rPr>
                              <w:t> </w:t>
                            </w:r>
                            <w:r>
                              <w:rPr>
                                <w:rFonts w:ascii="Arial"/>
                                <w:b/>
                                <w:sz w:val="20"/>
                              </w:rPr>
                              <w:t>or </w:t>
                            </w:r>
                            <w:r>
                              <w:rPr>
                                <w:rFonts w:ascii="Arial"/>
                                <w:b/>
                                <w:spacing w:val="-4"/>
                                <w:sz w:val="20"/>
                              </w:rPr>
                              <w:t>Leaks</w:t>
                            </w:r>
                          </w:p>
                          <w:p>
                            <w:pPr>
                              <w:pStyle w:val="TableParagraph"/>
                              <w:spacing w:before="125"/>
                              <w:ind w:left="11" w:right="3"/>
                              <w:jc w:val="center"/>
                              <w:rPr>
                                <w:rFonts w:ascii="Arial"/>
                                <w:b/>
                                <w:sz w:val="20"/>
                              </w:rPr>
                            </w:pPr>
                            <w:r>
                              <w:rPr/>
                              <w:drawing>
                                <wp:inline distT="0" distB="0" distL="0" distR="0">
                                  <wp:extent cx="242392" cy="225425"/>
                                  <wp:effectExtent l="0" t="0" r="0" b="0"/>
                                  <wp:docPr id="313" name="Image 313"/>
                                  <wp:cNvGraphicFramePr>
                                    <a:graphicFrameLocks/>
                                  </wp:cNvGraphicFramePr>
                                  <a:graphic>
                                    <a:graphicData uri="http://schemas.openxmlformats.org/drawingml/2006/picture">
                                      <pic:pic>
                                        <pic:nvPicPr>
                                          <pic:cNvPr id="313" name="Image 313"/>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89509" cy="225425"/>
                                  <wp:effectExtent l="0" t="0" r="0" b="0"/>
                                  <wp:docPr id="314" name="Image 314"/>
                                  <wp:cNvGraphicFramePr>
                                    <a:graphicFrameLocks/>
                                  </wp:cNvGraphicFramePr>
                                  <a:graphic>
                                    <a:graphicData uri="http://schemas.openxmlformats.org/drawingml/2006/picture">
                                      <pic:pic>
                                        <pic:nvPicPr>
                                          <pic:cNvPr id="314" name="Image 314"/>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534" w:type="dxa"/>
                          </w:tcPr>
                          <w:p>
                            <w:pPr>
                              <w:pStyle w:val="TableParagraph"/>
                              <w:spacing w:before="114"/>
                              <w:ind w:left="162" w:right="147" w:firstLine="55"/>
                              <w:jc w:val="center"/>
                              <w:rPr>
                                <w:rFonts w:ascii="Arial"/>
                                <w:b/>
                                <w:sz w:val="20"/>
                              </w:rPr>
                            </w:pPr>
                            <w:r>
                              <w:rPr>
                                <w:rFonts w:ascii="Arial"/>
                                <w:b/>
                                <w:sz w:val="20"/>
                              </w:rPr>
                              <w:t>Flow Rate When</w:t>
                            </w:r>
                            <w:r>
                              <w:rPr>
                                <w:rFonts w:ascii="Arial"/>
                                <w:b/>
                                <w:spacing w:val="-14"/>
                                <w:sz w:val="20"/>
                              </w:rPr>
                              <w:t> </w:t>
                            </w:r>
                            <w:r>
                              <w:rPr>
                                <w:rFonts w:ascii="Arial"/>
                                <w:b/>
                                <w:sz w:val="20"/>
                              </w:rPr>
                              <w:t>Empty</w:t>
                            </w:r>
                          </w:p>
                          <w:p>
                            <w:pPr>
                              <w:pStyle w:val="TableParagraph"/>
                              <w:spacing w:before="121"/>
                              <w:ind w:left="12" w:right="2"/>
                              <w:jc w:val="center"/>
                              <w:rPr>
                                <w:rFonts w:ascii="Arial"/>
                                <w:b/>
                                <w:sz w:val="20"/>
                              </w:rPr>
                            </w:pPr>
                            <w:r>
                              <w:rPr>
                                <w:rFonts w:ascii="Arial"/>
                                <w:b/>
                                <w:spacing w:val="-2"/>
                                <w:sz w:val="20"/>
                              </w:rPr>
                              <w:t>(mL/min)</w:t>
                            </w:r>
                          </w:p>
                          <w:p>
                            <w:pPr>
                              <w:pStyle w:val="TableParagraph"/>
                              <w:spacing w:line="382" w:lineRule="exact" w:before="124"/>
                              <w:ind w:left="12" w:right="3"/>
                              <w:jc w:val="center"/>
                              <w:rPr>
                                <w:rFonts w:ascii="Arial"/>
                                <w:b/>
                                <w:sz w:val="20"/>
                              </w:rPr>
                            </w:pPr>
                            <w:r>
                              <w:rPr/>
                              <w:drawing>
                                <wp:inline distT="0" distB="0" distL="0" distR="0">
                                  <wp:extent cx="189509" cy="225425"/>
                                  <wp:effectExtent l="0" t="0" r="0" b="0"/>
                                  <wp:docPr id="315" name="Image 315"/>
                                  <wp:cNvGraphicFramePr>
                                    <a:graphicFrameLocks/>
                                  </wp:cNvGraphicFramePr>
                                  <a:graphic>
                                    <a:graphicData uri="http://schemas.openxmlformats.org/drawingml/2006/picture">
                                      <pic:pic>
                                        <pic:nvPicPr>
                                          <pic:cNvPr id="315" name="Image 315"/>
                                          <pic:cNvPicPr/>
                                        </pic:nvPicPr>
                                        <pic:blipFill>
                                          <a:blip r:embed="rId48" cstate="print"/>
                                          <a:stretch>
                                            <a:fillRect/>
                                          </a:stretch>
                                        </pic:blipFill>
                                        <pic:spPr>
                                          <a:xfrm>
                                            <a:off x="0" y="0"/>
                                            <a:ext cx="189509" cy="225425"/>
                                          </a:xfrm>
                                          <a:prstGeom prst="rect">
                                            <a:avLst/>
                                          </a:prstGeom>
                                        </pic:spPr>
                                      </pic:pic>
                                    </a:graphicData>
                                  </a:graphic>
                                </wp:inline>
                              </w:drawing>
                            </w:r>
                            <w:r>
                              <w:rPr/>
                            </w:r>
                            <w:r>
                              <w:rPr>
                                <w:rFonts w:ascii="Times New Roman"/>
                                <w:sz w:val="20"/>
                              </w:rPr>
                              <w:t> </w:t>
                            </w:r>
                            <w:r>
                              <w:rPr>
                                <w:rFonts w:ascii="Arial"/>
                                <w:b/>
                                <w:sz w:val="20"/>
                              </w:rPr>
                              <w:t>if plugged</w:t>
                            </w:r>
                          </w:p>
                        </w:tc>
                        <w:tc>
                          <w:tcPr>
                            <w:tcW w:w="1387" w:type="dxa"/>
                          </w:tcPr>
                          <w:p>
                            <w:pPr>
                              <w:pStyle w:val="TableParagraph"/>
                              <w:spacing w:before="114"/>
                              <w:ind w:left="55" w:right="42"/>
                              <w:jc w:val="center"/>
                              <w:rPr>
                                <w:rFonts w:ascii="Arial"/>
                                <w:b/>
                                <w:sz w:val="20"/>
                              </w:rPr>
                            </w:pPr>
                            <w:r>
                              <w:rPr>
                                <w:rFonts w:ascii="Arial"/>
                                <w:b/>
                                <w:sz w:val="20"/>
                              </w:rPr>
                              <w:t>Water</w:t>
                            </w:r>
                            <w:r>
                              <w:rPr>
                                <w:rFonts w:ascii="Arial"/>
                                <w:b/>
                                <w:spacing w:val="-14"/>
                                <w:sz w:val="20"/>
                              </w:rPr>
                              <w:t> </w:t>
                            </w:r>
                            <w:r>
                              <w:rPr>
                                <w:rFonts w:ascii="Arial"/>
                                <w:b/>
                                <w:sz w:val="20"/>
                              </w:rPr>
                              <w:t>Level </w:t>
                            </w:r>
                            <w:r>
                              <w:rPr>
                                <w:rFonts w:ascii="Arial"/>
                                <w:b/>
                                <w:spacing w:val="-2"/>
                                <w:sz w:val="20"/>
                              </w:rPr>
                              <w:t>Below Diffuser</w:t>
                            </w:r>
                          </w:p>
                          <w:p>
                            <w:pPr>
                              <w:pStyle w:val="TableParagraph"/>
                              <w:spacing w:before="125"/>
                              <w:ind w:left="55" w:right="46"/>
                              <w:jc w:val="center"/>
                              <w:rPr>
                                <w:rFonts w:ascii="Arial"/>
                                <w:b/>
                                <w:sz w:val="20"/>
                              </w:rPr>
                            </w:pPr>
                            <w:r>
                              <w:rPr/>
                              <w:drawing>
                                <wp:inline distT="0" distB="0" distL="0" distR="0">
                                  <wp:extent cx="242392" cy="225425"/>
                                  <wp:effectExtent l="0" t="0" r="0" b="0"/>
                                  <wp:docPr id="316" name="Image 316"/>
                                  <wp:cNvGraphicFramePr>
                                    <a:graphicFrameLocks/>
                                  </wp:cNvGraphicFramePr>
                                  <a:graphic>
                                    <a:graphicData uri="http://schemas.openxmlformats.org/drawingml/2006/picture">
                                      <pic:pic>
                                        <pic:nvPicPr>
                                          <pic:cNvPr id="316" name="Image 316"/>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z w:val="20"/>
                              </w:rPr>
                              <w:drawing>
                                <wp:inline distT="0" distB="0" distL="0" distR="0">
                                  <wp:extent cx="189509" cy="225425"/>
                                  <wp:effectExtent l="0" t="0" r="0" b="0"/>
                                  <wp:docPr id="317" name="Image 317"/>
                                  <wp:cNvGraphicFramePr>
                                    <a:graphicFrameLocks/>
                                  </wp:cNvGraphicFramePr>
                                  <a:graphic>
                                    <a:graphicData uri="http://schemas.openxmlformats.org/drawingml/2006/picture">
                                      <pic:pic>
                                        <pic:nvPicPr>
                                          <pic:cNvPr id="317" name="Image 317"/>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385" w:type="dxa"/>
                          </w:tcPr>
                          <w:p>
                            <w:pPr>
                              <w:pStyle w:val="TableParagraph"/>
                              <w:spacing w:before="114"/>
                              <w:ind w:left="100" w:right="84"/>
                              <w:jc w:val="center"/>
                              <w:rPr>
                                <w:rFonts w:ascii="Arial"/>
                                <w:b/>
                                <w:sz w:val="20"/>
                              </w:rPr>
                            </w:pPr>
                            <w:r>
                              <w:rPr>
                                <w:rFonts w:ascii="Arial"/>
                                <w:b/>
                                <w:spacing w:val="-2"/>
                                <w:sz w:val="20"/>
                              </w:rPr>
                              <w:t>Filter Useable</w:t>
                            </w:r>
                          </w:p>
                          <w:p>
                            <w:pPr>
                              <w:pStyle w:val="TableParagraph"/>
                              <w:spacing w:before="125"/>
                              <w:ind w:left="9"/>
                              <w:jc w:val="center"/>
                              <w:rPr>
                                <w:rFonts w:ascii="Arial"/>
                                <w:b/>
                                <w:sz w:val="20"/>
                              </w:rPr>
                            </w:pPr>
                            <w:r>
                              <w:rPr/>
                              <w:drawing>
                                <wp:inline distT="0" distB="0" distL="0" distR="0">
                                  <wp:extent cx="242392" cy="225425"/>
                                  <wp:effectExtent l="0" t="0" r="0" b="0"/>
                                  <wp:docPr id="318" name="Image 318"/>
                                  <wp:cNvGraphicFramePr>
                                    <a:graphicFrameLocks/>
                                  </wp:cNvGraphicFramePr>
                                  <a:graphic>
                                    <a:graphicData uri="http://schemas.openxmlformats.org/drawingml/2006/picture">
                                      <pic:pic>
                                        <pic:nvPicPr>
                                          <pic:cNvPr id="318" name="Image 318"/>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pacing w:val="-1"/>
                                <w:sz w:val="20"/>
                              </w:rPr>
                              <w:drawing>
                                <wp:inline distT="0" distB="0" distL="0" distR="0">
                                  <wp:extent cx="189509" cy="225425"/>
                                  <wp:effectExtent l="0" t="0" r="0" b="0"/>
                                  <wp:docPr id="319" name="Image 319"/>
                                  <wp:cNvGraphicFramePr>
                                    <a:graphicFrameLocks/>
                                  </wp:cNvGraphicFramePr>
                                  <a:graphic>
                                    <a:graphicData uri="http://schemas.openxmlformats.org/drawingml/2006/picture">
                                      <pic:pic>
                                        <pic:nvPicPr>
                                          <pic:cNvPr id="319" name="Image 319"/>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
                                <w:sz w:val="20"/>
                              </w:rPr>
                            </w:r>
                          </w:p>
                        </w:tc>
                        <w:tc>
                          <w:tcPr>
                            <w:tcW w:w="1670" w:type="dxa"/>
                          </w:tcPr>
                          <w:p>
                            <w:pPr>
                              <w:pStyle w:val="TableParagraph"/>
                              <w:spacing w:before="114"/>
                              <w:ind w:left="580" w:hanging="428"/>
                              <w:rPr>
                                <w:rFonts w:ascii="Arial"/>
                                <w:b/>
                                <w:sz w:val="20"/>
                              </w:rPr>
                            </w:pPr>
                            <w:r>
                              <w:rPr>
                                <w:rFonts w:ascii="Arial"/>
                                <w:b/>
                                <w:spacing w:val="-2"/>
                                <w:sz w:val="20"/>
                              </w:rPr>
                              <w:t>Improvements </w:t>
                            </w:r>
                            <w:r>
                              <w:rPr>
                                <w:rFonts w:ascii="Arial"/>
                                <w:b/>
                                <w:spacing w:val="-4"/>
                                <w:sz w:val="20"/>
                              </w:rPr>
                              <w:t>Made</w:t>
                            </w:r>
                          </w:p>
                        </w:tc>
                      </w:tr>
                      <w:tr>
                        <w:trPr>
                          <w:trHeight w:val="231" w:hRule="atLeast"/>
                        </w:trPr>
                        <w:tc>
                          <w:tcPr>
                            <w:tcW w:w="1099" w:type="dxa"/>
                            <w:tcBorders>
                              <w:bottom w:val="nil"/>
                            </w:tcBorders>
                          </w:tcPr>
                          <w:p>
                            <w:pPr>
                              <w:pStyle w:val="TableParagraph"/>
                              <w:spacing w:line="212" w:lineRule="exact"/>
                              <w:ind w:left="10" w:right="5"/>
                              <w:jc w:val="center"/>
                              <w:rPr>
                                <w:sz w:val="20"/>
                              </w:rPr>
                            </w:pPr>
                            <w:r>
                              <w:rPr>
                                <w:sz w:val="20"/>
                              </w:rPr>
                              <w:t>To</w:t>
                            </w:r>
                            <w:r>
                              <w:rPr>
                                <w:spacing w:val="-5"/>
                                <w:sz w:val="20"/>
                              </w:rPr>
                              <w:t> </w:t>
                            </w:r>
                            <w:r>
                              <w:rPr>
                                <w:sz w:val="20"/>
                              </w:rPr>
                              <w:t>track </w:t>
                            </w:r>
                            <w:r>
                              <w:rPr>
                                <w:spacing w:val="-5"/>
                                <w:sz w:val="20"/>
                              </w:rPr>
                              <w:t>if</w:t>
                            </w:r>
                          </w:p>
                        </w:tc>
                        <w:tc>
                          <w:tcPr>
                            <w:tcW w:w="969" w:type="dxa"/>
                            <w:tcBorders>
                              <w:bottom w:val="nil"/>
                            </w:tcBorders>
                          </w:tcPr>
                          <w:p>
                            <w:pPr>
                              <w:pStyle w:val="TableParagraph"/>
                              <w:spacing w:line="212" w:lineRule="exact"/>
                              <w:ind w:left="7" w:right="6"/>
                              <w:jc w:val="center"/>
                              <w:rPr>
                                <w:sz w:val="20"/>
                              </w:rPr>
                            </w:pPr>
                            <w:r>
                              <w:rPr>
                                <w:sz w:val="20"/>
                              </w:rPr>
                              <w:t>To</w:t>
                            </w:r>
                            <w:r>
                              <w:rPr>
                                <w:spacing w:val="-1"/>
                                <w:sz w:val="20"/>
                              </w:rPr>
                              <w:t> </w:t>
                            </w:r>
                            <w:r>
                              <w:rPr>
                                <w:spacing w:val="-2"/>
                                <w:sz w:val="20"/>
                              </w:rPr>
                              <w:t>track</w:t>
                            </w:r>
                          </w:p>
                        </w:tc>
                        <w:tc>
                          <w:tcPr>
                            <w:tcW w:w="1006" w:type="dxa"/>
                            <w:tcBorders>
                              <w:bottom w:val="nil"/>
                            </w:tcBorders>
                          </w:tcPr>
                          <w:p>
                            <w:pPr>
                              <w:pStyle w:val="TableParagraph"/>
                              <w:spacing w:line="212" w:lineRule="exact"/>
                              <w:ind w:left="9" w:right="5"/>
                              <w:jc w:val="center"/>
                              <w:rPr>
                                <w:sz w:val="20"/>
                              </w:rPr>
                            </w:pPr>
                            <w:r>
                              <w:rPr>
                                <w:sz w:val="20"/>
                              </w:rPr>
                              <w:t>To</w:t>
                            </w:r>
                            <w:r>
                              <w:rPr>
                                <w:spacing w:val="-1"/>
                                <w:sz w:val="20"/>
                              </w:rPr>
                              <w:t> </w:t>
                            </w:r>
                            <w:r>
                              <w:rPr>
                                <w:spacing w:val="-2"/>
                                <w:sz w:val="20"/>
                              </w:rPr>
                              <w:t>track</w:t>
                            </w:r>
                          </w:p>
                        </w:tc>
                        <w:tc>
                          <w:tcPr>
                            <w:tcW w:w="1293" w:type="dxa"/>
                            <w:tcBorders>
                              <w:bottom w:val="nil"/>
                            </w:tcBorders>
                          </w:tcPr>
                          <w:p>
                            <w:pPr>
                              <w:pStyle w:val="TableParagraph"/>
                              <w:spacing w:line="212" w:lineRule="exact"/>
                              <w:ind w:left="10" w:right="3"/>
                              <w:jc w:val="center"/>
                              <w:rPr>
                                <w:sz w:val="20"/>
                              </w:rPr>
                            </w:pPr>
                            <w:r>
                              <w:rPr>
                                <w:sz w:val="20"/>
                              </w:rPr>
                              <w:t>To</w:t>
                            </w:r>
                            <w:r>
                              <w:rPr>
                                <w:spacing w:val="-1"/>
                                <w:sz w:val="20"/>
                              </w:rPr>
                              <w:t> </w:t>
                            </w:r>
                            <w:r>
                              <w:rPr>
                                <w:spacing w:val="-4"/>
                                <w:sz w:val="20"/>
                              </w:rPr>
                              <w:t>help</w:t>
                            </w:r>
                          </w:p>
                        </w:tc>
                        <w:tc>
                          <w:tcPr>
                            <w:tcW w:w="1226" w:type="dxa"/>
                            <w:tcBorders>
                              <w:bottom w:val="nil"/>
                            </w:tcBorders>
                          </w:tcPr>
                          <w:p>
                            <w:pPr>
                              <w:pStyle w:val="TableParagraph"/>
                              <w:spacing w:line="212" w:lineRule="exact"/>
                              <w:ind w:left="11" w:right="3"/>
                              <w:jc w:val="center"/>
                              <w:rPr>
                                <w:sz w:val="20"/>
                              </w:rPr>
                            </w:pPr>
                            <w:r>
                              <w:rPr>
                                <w:sz w:val="20"/>
                              </w:rPr>
                              <w:t>To</w:t>
                            </w:r>
                            <w:r>
                              <w:rPr>
                                <w:spacing w:val="-1"/>
                                <w:sz w:val="20"/>
                              </w:rPr>
                              <w:t> </w:t>
                            </w:r>
                            <w:r>
                              <w:rPr>
                                <w:spacing w:val="-4"/>
                                <w:sz w:val="20"/>
                              </w:rPr>
                              <w:t>help</w:t>
                            </w:r>
                          </w:p>
                        </w:tc>
                        <w:tc>
                          <w:tcPr>
                            <w:tcW w:w="1534" w:type="dxa"/>
                            <w:tcBorders>
                              <w:bottom w:val="nil"/>
                            </w:tcBorders>
                          </w:tcPr>
                          <w:p>
                            <w:pPr>
                              <w:pStyle w:val="TableParagraph"/>
                              <w:spacing w:line="212" w:lineRule="exact"/>
                              <w:ind w:left="12" w:right="2"/>
                              <w:jc w:val="center"/>
                              <w:rPr>
                                <w:sz w:val="20"/>
                              </w:rPr>
                            </w:pPr>
                            <w:r>
                              <w:rPr>
                                <w:sz w:val="20"/>
                              </w:rPr>
                              <w:t>To</w:t>
                            </w:r>
                            <w:r>
                              <w:rPr>
                                <w:spacing w:val="-6"/>
                                <w:sz w:val="20"/>
                              </w:rPr>
                              <w:t> </w:t>
                            </w:r>
                            <w:r>
                              <w:rPr>
                                <w:sz w:val="20"/>
                              </w:rPr>
                              <w:t>ensure</w:t>
                            </w:r>
                            <w:r>
                              <w:rPr>
                                <w:spacing w:val="-5"/>
                                <w:sz w:val="20"/>
                              </w:rPr>
                              <w:t> </w:t>
                            </w:r>
                            <w:r>
                              <w:rPr>
                                <w:spacing w:val="-4"/>
                                <w:sz w:val="20"/>
                              </w:rPr>
                              <w:t>that</w:t>
                            </w:r>
                          </w:p>
                        </w:tc>
                        <w:tc>
                          <w:tcPr>
                            <w:tcW w:w="1387" w:type="dxa"/>
                            <w:tcBorders>
                              <w:bottom w:val="nil"/>
                            </w:tcBorders>
                          </w:tcPr>
                          <w:p>
                            <w:pPr>
                              <w:pStyle w:val="TableParagraph"/>
                              <w:spacing w:line="212" w:lineRule="exact"/>
                              <w:ind w:left="55" w:right="45"/>
                              <w:jc w:val="center"/>
                              <w:rPr>
                                <w:sz w:val="20"/>
                              </w:rPr>
                            </w:pPr>
                            <w:r>
                              <w:rPr>
                                <w:sz w:val="20"/>
                              </w:rPr>
                              <w:t>To</w:t>
                            </w:r>
                            <w:r>
                              <w:rPr>
                                <w:spacing w:val="-1"/>
                                <w:sz w:val="20"/>
                              </w:rPr>
                              <w:t> </w:t>
                            </w:r>
                            <w:r>
                              <w:rPr>
                                <w:spacing w:val="-2"/>
                                <w:sz w:val="20"/>
                              </w:rPr>
                              <w:t>ensure</w:t>
                            </w:r>
                          </w:p>
                        </w:tc>
                        <w:tc>
                          <w:tcPr>
                            <w:tcW w:w="1385" w:type="dxa"/>
                            <w:tcBorders>
                              <w:bottom w:val="nil"/>
                            </w:tcBorders>
                          </w:tcPr>
                          <w:p>
                            <w:pPr>
                              <w:pStyle w:val="TableParagraph"/>
                              <w:spacing w:line="212" w:lineRule="exact"/>
                              <w:ind w:left="100" w:right="87"/>
                              <w:jc w:val="center"/>
                              <w:rPr>
                                <w:sz w:val="20"/>
                              </w:rPr>
                            </w:pPr>
                            <w:r>
                              <w:rPr>
                                <w:sz w:val="20"/>
                              </w:rPr>
                              <w:t>To</w:t>
                            </w:r>
                            <w:r>
                              <w:rPr>
                                <w:spacing w:val="-5"/>
                                <w:sz w:val="20"/>
                              </w:rPr>
                              <w:t> </w:t>
                            </w:r>
                            <w:r>
                              <w:rPr>
                                <w:sz w:val="20"/>
                              </w:rPr>
                              <w:t>track </w:t>
                            </w:r>
                            <w:r>
                              <w:rPr>
                                <w:spacing w:val="-4"/>
                                <w:sz w:val="20"/>
                              </w:rPr>
                              <w:t>that</w:t>
                            </w:r>
                          </w:p>
                        </w:tc>
                        <w:tc>
                          <w:tcPr>
                            <w:tcW w:w="1670" w:type="dxa"/>
                            <w:tcBorders>
                              <w:bottom w:val="nil"/>
                            </w:tcBorders>
                          </w:tcPr>
                          <w:p>
                            <w:pPr>
                              <w:pStyle w:val="TableParagraph"/>
                              <w:spacing w:line="212" w:lineRule="exact"/>
                              <w:ind w:left="16" w:right="5"/>
                              <w:jc w:val="center"/>
                              <w:rPr>
                                <w:sz w:val="20"/>
                              </w:rPr>
                            </w:pPr>
                            <w:r>
                              <w:rPr>
                                <w:sz w:val="20"/>
                              </w:rPr>
                              <w:t>To</w:t>
                            </w:r>
                            <w:r>
                              <w:rPr>
                                <w:spacing w:val="-5"/>
                                <w:sz w:val="20"/>
                              </w:rPr>
                              <w:t> </w:t>
                            </w:r>
                            <w:r>
                              <w:rPr>
                                <w:sz w:val="20"/>
                              </w:rPr>
                              <w:t>track if</w:t>
                            </w:r>
                            <w:r>
                              <w:rPr>
                                <w:spacing w:val="-2"/>
                                <w:sz w:val="20"/>
                              </w:rPr>
                              <w:t> there</w:t>
                            </w:r>
                          </w:p>
                        </w:tc>
                      </w:tr>
                      <w:tr>
                        <w:trPr>
                          <w:trHeight w:val="229" w:hRule="atLeast"/>
                        </w:trPr>
                        <w:tc>
                          <w:tcPr>
                            <w:tcW w:w="1099" w:type="dxa"/>
                            <w:tcBorders>
                              <w:top w:val="nil"/>
                              <w:bottom w:val="nil"/>
                            </w:tcBorders>
                          </w:tcPr>
                          <w:p>
                            <w:pPr>
                              <w:pStyle w:val="TableParagraph"/>
                              <w:spacing w:line="209" w:lineRule="exact"/>
                              <w:ind w:left="10" w:right="3"/>
                              <w:jc w:val="center"/>
                              <w:rPr>
                                <w:sz w:val="20"/>
                              </w:rPr>
                            </w:pPr>
                            <w:r>
                              <w:rPr>
                                <w:sz w:val="20"/>
                              </w:rPr>
                              <w:t>there</w:t>
                            </w:r>
                            <w:r>
                              <w:rPr>
                                <w:spacing w:val="-9"/>
                                <w:sz w:val="20"/>
                              </w:rPr>
                              <w:t> </w:t>
                            </w:r>
                            <w:r>
                              <w:rPr>
                                <w:spacing w:val="-5"/>
                                <w:sz w:val="20"/>
                              </w:rPr>
                              <w:t>are</w:t>
                            </w:r>
                          </w:p>
                        </w:tc>
                        <w:tc>
                          <w:tcPr>
                            <w:tcW w:w="969" w:type="dxa"/>
                            <w:tcBorders>
                              <w:top w:val="nil"/>
                              <w:bottom w:val="nil"/>
                            </w:tcBorders>
                          </w:tcPr>
                          <w:p>
                            <w:pPr>
                              <w:pStyle w:val="TableParagraph"/>
                              <w:spacing w:line="209" w:lineRule="exact"/>
                              <w:ind w:left="7" w:right="4"/>
                              <w:jc w:val="center"/>
                              <w:rPr>
                                <w:sz w:val="20"/>
                              </w:rPr>
                            </w:pPr>
                            <w:r>
                              <w:rPr>
                                <w:sz w:val="20"/>
                              </w:rPr>
                              <w:t>when</w:t>
                            </w:r>
                            <w:r>
                              <w:rPr>
                                <w:spacing w:val="-8"/>
                                <w:sz w:val="20"/>
                              </w:rPr>
                              <w:t> </w:t>
                            </w:r>
                            <w:r>
                              <w:rPr>
                                <w:spacing w:val="-5"/>
                                <w:sz w:val="20"/>
                              </w:rPr>
                              <w:t>it</w:t>
                            </w:r>
                          </w:p>
                        </w:tc>
                        <w:tc>
                          <w:tcPr>
                            <w:tcW w:w="1006" w:type="dxa"/>
                            <w:tcBorders>
                              <w:top w:val="nil"/>
                              <w:bottom w:val="nil"/>
                            </w:tcBorders>
                          </w:tcPr>
                          <w:p>
                            <w:pPr>
                              <w:pStyle w:val="TableParagraph"/>
                              <w:spacing w:line="209" w:lineRule="exact"/>
                              <w:ind w:left="9" w:right="2"/>
                              <w:jc w:val="center"/>
                              <w:rPr>
                                <w:sz w:val="20"/>
                              </w:rPr>
                            </w:pPr>
                            <w:r>
                              <w:rPr>
                                <w:sz w:val="20"/>
                              </w:rPr>
                              <w:t>the</w:t>
                            </w:r>
                            <w:r>
                              <w:rPr>
                                <w:spacing w:val="-7"/>
                                <w:sz w:val="20"/>
                              </w:rPr>
                              <w:t> </w:t>
                            </w:r>
                            <w:r>
                              <w:rPr>
                                <w:spacing w:val="-2"/>
                                <w:sz w:val="20"/>
                              </w:rPr>
                              <w:t>filter</w:t>
                            </w:r>
                          </w:p>
                        </w:tc>
                        <w:tc>
                          <w:tcPr>
                            <w:tcW w:w="1293" w:type="dxa"/>
                            <w:tcBorders>
                              <w:top w:val="nil"/>
                              <w:bottom w:val="nil"/>
                            </w:tcBorders>
                          </w:tcPr>
                          <w:p>
                            <w:pPr>
                              <w:pStyle w:val="TableParagraph"/>
                              <w:spacing w:line="209" w:lineRule="exact"/>
                              <w:ind w:left="10" w:right="1"/>
                              <w:jc w:val="center"/>
                              <w:rPr>
                                <w:sz w:val="20"/>
                              </w:rPr>
                            </w:pPr>
                            <w:r>
                              <w:rPr>
                                <w:sz w:val="20"/>
                              </w:rPr>
                              <w:t>track</w:t>
                            </w:r>
                            <w:r>
                              <w:rPr>
                                <w:spacing w:val="-2"/>
                                <w:sz w:val="20"/>
                              </w:rPr>
                              <w:t> </w:t>
                            </w:r>
                            <w:r>
                              <w:rPr>
                                <w:spacing w:val="-5"/>
                                <w:sz w:val="20"/>
                              </w:rPr>
                              <w:t>the</w:t>
                            </w:r>
                          </w:p>
                        </w:tc>
                        <w:tc>
                          <w:tcPr>
                            <w:tcW w:w="1226" w:type="dxa"/>
                            <w:tcBorders>
                              <w:top w:val="nil"/>
                              <w:bottom w:val="nil"/>
                            </w:tcBorders>
                          </w:tcPr>
                          <w:p>
                            <w:pPr>
                              <w:pStyle w:val="TableParagraph"/>
                              <w:spacing w:line="209" w:lineRule="exact"/>
                              <w:ind w:left="11" w:right="3"/>
                              <w:jc w:val="center"/>
                              <w:rPr>
                                <w:sz w:val="20"/>
                              </w:rPr>
                            </w:pPr>
                            <w:r>
                              <w:rPr>
                                <w:sz w:val="20"/>
                              </w:rPr>
                              <w:t>identify</w:t>
                            </w:r>
                            <w:r>
                              <w:rPr>
                                <w:spacing w:val="-10"/>
                                <w:sz w:val="20"/>
                              </w:rPr>
                              <w:t> a</w:t>
                            </w:r>
                          </w:p>
                        </w:tc>
                        <w:tc>
                          <w:tcPr>
                            <w:tcW w:w="1534" w:type="dxa"/>
                            <w:tcBorders>
                              <w:top w:val="nil"/>
                              <w:bottom w:val="nil"/>
                            </w:tcBorders>
                          </w:tcPr>
                          <w:p>
                            <w:pPr>
                              <w:pStyle w:val="TableParagraph"/>
                              <w:spacing w:line="209" w:lineRule="exact"/>
                              <w:ind w:left="12" w:right="1"/>
                              <w:jc w:val="center"/>
                              <w:rPr>
                                <w:sz w:val="20"/>
                              </w:rPr>
                            </w:pPr>
                            <w:r>
                              <w:rPr>
                                <w:sz w:val="20"/>
                              </w:rPr>
                              <w:t>the</w:t>
                            </w:r>
                            <w:r>
                              <w:rPr>
                                <w:spacing w:val="-7"/>
                                <w:sz w:val="20"/>
                              </w:rPr>
                              <w:t> </w:t>
                            </w:r>
                            <w:r>
                              <w:rPr>
                                <w:sz w:val="20"/>
                              </w:rPr>
                              <w:t>filter</w:t>
                            </w:r>
                            <w:r>
                              <w:rPr>
                                <w:spacing w:val="-3"/>
                                <w:sz w:val="20"/>
                              </w:rPr>
                              <w:t> </w:t>
                            </w:r>
                            <w:r>
                              <w:rPr>
                                <w:spacing w:val="-5"/>
                                <w:sz w:val="20"/>
                              </w:rPr>
                              <w:t>was</w:t>
                            </w:r>
                          </w:p>
                        </w:tc>
                        <w:tc>
                          <w:tcPr>
                            <w:tcW w:w="1387" w:type="dxa"/>
                            <w:tcBorders>
                              <w:top w:val="nil"/>
                              <w:bottom w:val="nil"/>
                            </w:tcBorders>
                          </w:tcPr>
                          <w:p>
                            <w:pPr>
                              <w:pStyle w:val="TableParagraph"/>
                              <w:spacing w:line="209" w:lineRule="exact"/>
                              <w:ind w:left="55" w:right="47"/>
                              <w:jc w:val="center"/>
                              <w:rPr>
                                <w:sz w:val="20"/>
                              </w:rPr>
                            </w:pPr>
                            <w:r>
                              <w:rPr>
                                <w:sz w:val="20"/>
                              </w:rPr>
                              <w:t>that</w:t>
                            </w:r>
                            <w:r>
                              <w:rPr>
                                <w:spacing w:val="-6"/>
                                <w:sz w:val="20"/>
                              </w:rPr>
                              <w:t> </w:t>
                            </w:r>
                            <w:r>
                              <w:rPr>
                                <w:sz w:val="20"/>
                              </w:rPr>
                              <w:t>the</w:t>
                            </w:r>
                            <w:r>
                              <w:rPr>
                                <w:spacing w:val="-7"/>
                                <w:sz w:val="20"/>
                              </w:rPr>
                              <w:t> </w:t>
                            </w:r>
                            <w:r>
                              <w:rPr>
                                <w:spacing w:val="-4"/>
                                <w:sz w:val="20"/>
                              </w:rPr>
                              <w:t>tube</w:t>
                            </w:r>
                          </w:p>
                        </w:tc>
                        <w:tc>
                          <w:tcPr>
                            <w:tcW w:w="1385" w:type="dxa"/>
                            <w:tcBorders>
                              <w:top w:val="nil"/>
                              <w:bottom w:val="nil"/>
                            </w:tcBorders>
                          </w:tcPr>
                          <w:p>
                            <w:pPr>
                              <w:pStyle w:val="TableParagraph"/>
                              <w:spacing w:line="209" w:lineRule="exact"/>
                              <w:ind w:left="100" w:right="88"/>
                              <w:jc w:val="center"/>
                              <w:rPr>
                                <w:sz w:val="20"/>
                              </w:rPr>
                            </w:pPr>
                            <w:r>
                              <w:rPr>
                                <w:sz w:val="20"/>
                              </w:rPr>
                              <w:t>the</w:t>
                            </w:r>
                            <w:r>
                              <w:rPr>
                                <w:spacing w:val="-6"/>
                                <w:sz w:val="20"/>
                              </w:rPr>
                              <w:t> </w:t>
                            </w:r>
                            <w:r>
                              <w:rPr>
                                <w:sz w:val="20"/>
                              </w:rPr>
                              <w:t>filter</w:t>
                            </w:r>
                            <w:r>
                              <w:rPr>
                                <w:spacing w:val="-5"/>
                                <w:sz w:val="20"/>
                              </w:rPr>
                              <w:t> has</w:t>
                            </w:r>
                          </w:p>
                        </w:tc>
                        <w:tc>
                          <w:tcPr>
                            <w:tcW w:w="1670" w:type="dxa"/>
                            <w:tcBorders>
                              <w:top w:val="nil"/>
                              <w:bottom w:val="nil"/>
                            </w:tcBorders>
                          </w:tcPr>
                          <w:p>
                            <w:pPr>
                              <w:pStyle w:val="TableParagraph"/>
                              <w:spacing w:line="209" w:lineRule="exact"/>
                              <w:ind w:left="16"/>
                              <w:jc w:val="center"/>
                              <w:rPr>
                                <w:sz w:val="20"/>
                              </w:rPr>
                            </w:pPr>
                            <w:r>
                              <w:rPr>
                                <w:sz w:val="20"/>
                              </w:rPr>
                              <w:t>were</w:t>
                            </w:r>
                            <w:r>
                              <w:rPr>
                                <w:spacing w:val="-6"/>
                                <w:sz w:val="20"/>
                              </w:rPr>
                              <w:t> </w:t>
                            </w:r>
                            <w:r>
                              <w:rPr>
                                <w:spacing w:val="-5"/>
                                <w:sz w:val="20"/>
                              </w:rPr>
                              <w:t>any</w:t>
                            </w:r>
                          </w:p>
                        </w:tc>
                      </w:tr>
                      <w:tr>
                        <w:trPr>
                          <w:trHeight w:val="230" w:hRule="atLeast"/>
                        </w:trPr>
                        <w:tc>
                          <w:tcPr>
                            <w:tcW w:w="1099" w:type="dxa"/>
                            <w:tcBorders>
                              <w:top w:val="nil"/>
                              <w:bottom w:val="nil"/>
                            </w:tcBorders>
                          </w:tcPr>
                          <w:p>
                            <w:pPr>
                              <w:pStyle w:val="TableParagraph"/>
                              <w:spacing w:line="210" w:lineRule="exact"/>
                              <w:ind w:left="10" w:right="2"/>
                              <w:jc w:val="center"/>
                              <w:rPr>
                                <w:sz w:val="20"/>
                              </w:rPr>
                            </w:pPr>
                            <w:r>
                              <w:rPr>
                                <w:spacing w:val="-2"/>
                                <w:sz w:val="20"/>
                              </w:rPr>
                              <w:t>problems</w:t>
                            </w:r>
                          </w:p>
                        </w:tc>
                        <w:tc>
                          <w:tcPr>
                            <w:tcW w:w="969" w:type="dxa"/>
                            <w:tcBorders>
                              <w:top w:val="nil"/>
                              <w:bottom w:val="nil"/>
                            </w:tcBorders>
                          </w:tcPr>
                          <w:p>
                            <w:pPr>
                              <w:pStyle w:val="TableParagraph"/>
                              <w:spacing w:line="210" w:lineRule="exact"/>
                              <w:ind w:left="7" w:right="3"/>
                              <w:jc w:val="center"/>
                              <w:rPr>
                                <w:sz w:val="20"/>
                              </w:rPr>
                            </w:pPr>
                            <w:r>
                              <w:rPr>
                                <w:spacing w:val="-5"/>
                                <w:sz w:val="20"/>
                              </w:rPr>
                              <w:t>was</w:t>
                            </w:r>
                          </w:p>
                        </w:tc>
                        <w:tc>
                          <w:tcPr>
                            <w:tcW w:w="1006" w:type="dxa"/>
                            <w:tcBorders>
                              <w:top w:val="nil"/>
                              <w:bottom w:val="nil"/>
                            </w:tcBorders>
                          </w:tcPr>
                          <w:p>
                            <w:pPr>
                              <w:pStyle w:val="TableParagraph"/>
                              <w:spacing w:line="210" w:lineRule="exact"/>
                              <w:ind w:left="9" w:right="5"/>
                              <w:jc w:val="center"/>
                              <w:rPr>
                                <w:sz w:val="20"/>
                              </w:rPr>
                            </w:pPr>
                            <w:r>
                              <w:rPr>
                                <w:spacing w:val="-4"/>
                                <w:sz w:val="20"/>
                              </w:rPr>
                              <w:t>from</w:t>
                            </w:r>
                          </w:p>
                        </w:tc>
                        <w:tc>
                          <w:tcPr>
                            <w:tcW w:w="1293" w:type="dxa"/>
                            <w:tcBorders>
                              <w:top w:val="nil"/>
                              <w:bottom w:val="nil"/>
                            </w:tcBorders>
                          </w:tcPr>
                          <w:p>
                            <w:pPr>
                              <w:pStyle w:val="TableParagraph"/>
                              <w:spacing w:line="210" w:lineRule="exact"/>
                              <w:ind w:left="10" w:right="4"/>
                              <w:jc w:val="center"/>
                              <w:rPr>
                                <w:sz w:val="20"/>
                              </w:rPr>
                            </w:pPr>
                            <w:r>
                              <w:rPr>
                                <w:spacing w:val="-2"/>
                                <w:sz w:val="20"/>
                              </w:rPr>
                              <w:t>filter</w:t>
                            </w:r>
                          </w:p>
                        </w:tc>
                        <w:tc>
                          <w:tcPr>
                            <w:tcW w:w="1226" w:type="dxa"/>
                            <w:tcBorders>
                              <w:top w:val="nil"/>
                              <w:bottom w:val="nil"/>
                            </w:tcBorders>
                          </w:tcPr>
                          <w:p>
                            <w:pPr>
                              <w:pStyle w:val="TableParagraph"/>
                              <w:spacing w:line="210" w:lineRule="exact"/>
                              <w:ind w:left="11" w:right="3"/>
                              <w:jc w:val="center"/>
                              <w:rPr>
                                <w:sz w:val="20"/>
                              </w:rPr>
                            </w:pPr>
                            <w:r>
                              <w:rPr>
                                <w:spacing w:val="-2"/>
                                <w:sz w:val="20"/>
                              </w:rPr>
                              <w:t>possible</w:t>
                            </w:r>
                          </w:p>
                        </w:tc>
                        <w:tc>
                          <w:tcPr>
                            <w:tcW w:w="1534" w:type="dxa"/>
                            <w:tcBorders>
                              <w:top w:val="nil"/>
                              <w:bottom w:val="nil"/>
                            </w:tcBorders>
                          </w:tcPr>
                          <w:p>
                            <w:pPr>
                              <w:pStyle w:val="TableParagraph"/>
                              <w:spacing w:line="210" w:lineRule="exact"/>
                              <w:ind w:left="12"/>
                              <w:jc w:val="center"/>
                              <w:rPr>
                                <w:sz w:val="20"/>
                              </w:rPr>
                            </w:pPr>
                            <w:r>
                              <w:rPr>
                                <w:sz w:val="20"/>
                              </w:rPr>
                              <w:t>okay</w:t>
                            </w:r>
                            <w:r>
                              <w:rPr>
                                <w:spacing w:val="-7"/>
                                <w:sz w:val="20"/>
                              </w:rPr>
                              <w:t> </w:t>
                            </w:r>
                            <w:r>
                              <w:rPr>
                                <w:spacing w:val="-2"/>
                                <w:sz w:val="20"/>
                              </w:rPr>
                              <w:t>before</w:t>
                            </w:r>
                          </w:p>
                        </w:tc>
                        <w:tc>
                          <w:tcPr>
                            <w:tcW w:w="1387" w:type="dxa"/>
                            <w:tcBorders>
                              <w:top w:val="nil"/>
                              <w:bottom w:val="nil"/>
                            </w:tcBorders>
                          </w:tcPr>
                          <w:p>
                            <w:pPr>
                              <w:pStyle w:val="TableParagraph"/>
                              <w:spacing w:line="210" w:lineRule="exact"/>
                              <w:ind w:left="55" w:right="43"/>
                              <w:jc w:val="center"/>
                              <w:rPr>
                                <w:sz w:val="20"/>
                              </w:rPr>
                            </w:pPr>
                            <w:r>
                              <w:rPr>
                                <w:sz w:val="20"/>
                              </w:rPr>
                              <w:t>length</w:t>
                            </w:r>
                            <w:r>
                              <w:rPr>
                                <w:spacing w:val="-10"/>
                                <w:sz w:val="20"/>
                              </w:rPr>
                              <w:t> </w:t>
                            </w:r>
                            <w:r>
                              <w:rPr>
                                <w:spacing w:val="-5"/>
                                <w:sz w:val="20"/>
                              </w:rPr>
                              <w:t>has</w:t>
                            </w:r>
                          </w:p>
                        </w:tc>
                        <w:tc>
                          <w:tcPr>
                            <w:tcW w:w="1385" w:type="dxa"/>
                            <w:tcBorders>
                              <w:top w:val="nil"/>
                              <w:bottom w:val="nil"/>
                            </w:tcBorders>
                          </w:tcPr>
                          <w:p>
                            <w:pPr>
                              <w:pStyle w:val="TableParagraph"/>
                              <w:spacing w:line="210" w:lineRule="exact"/>
                              <w:ind w:left="100" w:right="89"/>
                              <w:jc w:val="center"/>
                              <w:rPr>
                                <w:sz w:val="20"/>
                              </w:rPr>
                            </w:pPr>
                            <w:r>
                              <w:rPr>
                                <w:sz w:val="20"/>
                              </w:rPr>
                              <w:t>passed</w:t>
                            </w:r>
                            <w:r>
                              <w:rPr>
                                <w:spacing w:val="-10"/>
                                <w:sz w:val="20"/>
                              </w:rPr>
                              <w:t> </w:t>
                            </w:r>
                            <w:r>
                              <w:rPr>
                                <w:spacing w:val="-5"/>
                                <w:sz w:val="20"/>
                              </w:rPr>
                              <w:t>all</w:t>
                            </w:r>
                          </w:p>
                        </w:tc>
                        <w:tc>
                          <w:tcPr>
                            <w:tcW w:w="1670" w:type="dxa"/>
                            <w:tcBorders>
                              <w:top w:val="nil"/>
                              <w:bottom w:val="nil"/>
                            </w:tcBorders>
                          </w:tcPr>
                          <w:p>
                            <w:pPr>
                              <w:pStyle w:val="TableParagraph"/>
                              <w:spacing w:line="210" w:lineRule="exact"/>
                              <w:ind w:left="16" w:right="3"/>
                              <w:jc w:val="center"/>
                              <w:rPr>
                                <w:sz w:val="20"/>
                              </w:rPr>
                            </w:pPr>
                            <w:r>
                              <w:rPr>
                                <w:spacing w:val="-2"/>
                                <w:sz w:val="20"/>
                              </w:rPr>
                              <w:t>improvements</w:t>
                            </w:r>
                          </w:p>
                        </w:tc>
                      </w:tr>
                      <w:tr>
                        <w:trPr>
                          <w:trHeight w:val="230" w:hRule="atLeast"/>
                        </w:trPr>
                        <w:tc>
                          <w:tcPr>
                            <w:tcW w:w="1099" w:type="dxa"/>
                            <w:tcBorders>
                              <w:top w:val="nil"/>
                              <w:bottom w:val="nil"/>
                            </w:tcBorders>
                          </w:tcPr>
                          <w:p>
                            <w:pPr>
                              <w:pStyle w:val="TableParagraph"/>
                              <w:spacing w:line="211" w:lineRule="exact"/>
                              <w:ind w:left="10" w:right="6"/>
                              <w:jc w:val="center"/>
                              <w:rPr>
                                <w:sz w:val="20"/>
                              </w:rPr>
                            </w:pPr>
                            <w:r>
                              <w:rPr>
                                <w:spacing w:val="-4"/>
                                <w:sz w:val="20"/>
                              </w:rPr>
                              <w:t>from</w:t>
                            </w:r>
                          </w:p>
                        </w:tc>
                        <w:tc>
                          <w:tcPr>
                            <w:tcW w:w="969" w:type="dxa"/>
                            <w:tcBorders>
                              <w:top w:val="nil"/>
                              <w:bottom w:val="nil"/>
                            </w:tcBorders>
                          </w:tcPr>
                          <w:p>
                            <w:pPr>
                              <w:pStyle w:val="TableParagraph"/>
                              <w:spacing w:line="211" w:lineRule="exact"/>
                              <w:ind w:left="7" w:right="4"/>
                              <w:jc w:val="center"/>
                              <w:rPr>
                                <w:sz w:val="20"/>
                              </w:rPr>
                            </w:pPr>
                            <w:r>
                              <w:rPr>
                                <w:spacing w:val="-2"/>
                                <w:sz w:val="20"/>
                              </w:rPr>
                              <w:t>poured</w:t>
                            </w:r>
                          </w:p>
                        </w:tc>
                        <w:tc>
                          <w:tcPr>
                            <w:tcW w:w="1006" w:type="dxa"/>
                            <w:tcBorders>
                              <w:top w:val="nil"/>
                              <w:bottom w:val="nil"/>
                            </w:tcBorders>
                          </w:tcPr>
                          <w:p>
                            <w:pPr>
                              <w:pStyle w:val="TableParagraph"/>
                              <w:spacing w:line="211" w:lineRule="exact"/>
                              <w:ind w:left="9" w:right="6"/>
                              <w:jc w:val="center"/>
                              <w:rPr>
                                <w:sz w:val="20"/>
                              </w:rPr>
                            </w:pPr>
                            <w:r>
                              <w:rPr>
                                <w:spacing w:val="-2"/>
                                <w:sz w:val="20"/>
                              </w:rPr>
                              <w:t>produc-</w:t>
                            </w:r>
                          </w:p>
                        </w:tc>
                        <w:tc>
                          <w:tcPr>
                            <w:tcW w:w="1293" w:type="dxa"/>
                            <w:tcBorders>
                              <w:top w:val="nil"/>
                              <w:bottom w:val="nil"/>
                            </w:tcBorders>
                          </w:tcPr>
                          <w:p>
                            <w:pPr>
                              <w:pStyle w:val="TableParagraph"/>
                              <w:spacing w:line="211" w:lineRule="exact"/>
                              <w:ind w:left="10"/>
                              <w:jc w:val="center"/>
                              <w:rPr>
                                <w:sz w:val="20"/>
                              </w:rPr>
                            </w:pPr>
                            <w:r>
                              <w:rPr>
                                <w:spacing w:val="-2"/>
                                <w:sz w:val="20"/>
                              </w:rPr>
                              <w:t>production</w:t>
                            </w:r>
                          </w:p>
                        </w:tc>
                        <w:tc>
                          <w:tcPr>
                            <w:tcW w:w="1226" w:type="dxa"/>
                            <w:tcBorders>
                              <w:top w:val="nil"/>
                              <w:bottom w:val="nil"/>
                            </w:tcBorders>
                          </w:tcPr>
                          <w:p>
                            <w:pPr>
                              <w:pStyle w:val="TableParagraph"/>
                              <w:spacing w:line="211" w:lineRule="exact"/>
                              <w:ind w:left="11" w:right="3"/>
                              <w:jc w:val="center"/>
                              <w:rPr>
                                <w:sz w:val="20"/>
                              </w:rPr>
                            </w:pPr>
                            <w:r>
                              <w:rPr>
                                <w:spacing w:val="-2"/>
                                <w:sz w:val="20"/>
                              </w:rPr>
                              <w:t>future</w:t>
                            </w:r>
                          </w:p>
                        </w:tc>
                        <w:tc>
                          <w:tcPr>
                            <w:tcW w:w="1534" w:type="dxa"/>
                            <w:tcBorders>
                              <w:top w:val="nil"/>
                              <w:bottom w:val="nil"/>
                            </w:tcBorders>
                          </w:tcPr>
                          <w:p>
                            <w:pPr>
                              <w:pStyle w:val="TableParagraph"/>
                              <w:spacing w:line="211" w:lineRule="exact"/>
                              <w:ind w:left="12"/>
                              <w:jc w:val="center"/>
                              <w:rPr>
                                <w:sz w:val="20"/>
                              </w:rPr>
                            </w:pPr>
                            <w:r>
                              <w:rPr>
                                <w:spacing w:val="-2"/>
                                <w:sz w:val="20"/>
                              </w:rPr>
                              <w:t>installation</w:t>
                            </w:r>
                            <w:r>
                              <w:rPr>
                                <w:spacing w:val="6"/>
                                <w:sz w:val="20"/>
                              </w:rPr>
                              <w:t> </w:t>
                            </w:r>
                            <w:r>
                              <w:rPr>
                                <w:spacing w:val="-5"/>
                                <w:sz w:val="20"/>
                              </w:rPr>
                              <w:t>in</w:t>
                            </w:r>
                          </w:p>
                        </w:tc>
                        <w:tc>
                          <w:tcPr>
                            <w:tcW w:w="1387" w:type="dxa"/>
                            <w:tcBorders>
                              <w:top w:val="nil"/>
                              <w:bottom w:val="nil"/>
                            </w:tcBorders>
                          </w:tcPr>
                          <w:p>
                            <w:pPr>
                              <w:pStyle w:val="TableParagraph"/>
                              <w:spacing w:line="211" w:lineRule="exact"/>
                              <w:ind w:left="55" w:right="46"/>
                              <w:jc w:val="center"/>
                              <w:rPr>
                                <w:sz w:val="20"/>
                              </w:rPr>
                            </w:pPr>
                            <w:r>
                              <w:rPr>
                                <w:spacing w:val="-4"/>
                                <w:sz w:val="20"/>
                              </w:rPr>
                              <w:t>been</w:t>
                            </w:r>
                          </w:p>
                        </w:tc>
                        <w:tc>
                          <w:tcPr>
                            <w:tcW w:w="1385" w:type="dxa"/>
                            <w:tcBorders>
                              <w:top w:val="nil"/>
                              <w:bottom w:val="nil"/>
                            </w:tcBorders>
                          </w:tcPr>
                          <w:p>
                            <w:pPr>
                              <w:pStyle w:val="TableParagraph"/>
                              <w:spacing w:line="211" w:lineRule="exact"/>
                              <w:ind w:left="100" w:right="86"/>
                              <w:jc w:val="center"/>
                              <w:rPr>
                                <w:sz w:val="20"/>
                              </w:rPr>
                            </w:pPr>
                            <w:r>
                              <w:rPr>
                                <w:spacing w:val="-5"/>
                                <w:sz w:val="20"/>
                              </w:rPr>
                              <w:t>the</w:t>
                            </w:r>
                          </w:p>
                        </w:tc>
                        <w:tc>
                          <w:tcPr>
                            <w:tcW w:w="1670" w:type="dxa"/>
                            <w:tcBorders>
                              <w:top w:val="nil"/>
                              <w:bottom w:val="nil"/>
                            </w:tcBorders>
                          </w:tcPr>
                          <w:p>
                            <w:pPr>
                              <w:pStyle w:val="TableParagraph"/>
                              <w:spacing w:line="211" w:lineRule="exact"/>
                              <w:ind w:left="16" w:right="4"/>
                              <w:jc w:val="center"/>
                              <w:rPr>
                                <w:sz w:val="20"/>
                              </w:rPr>
                            </w:pPr>
                            <w:r>
                              <w:rPr>
                                <w:sz w:val="20"/>
                              </w:rPr>
                              <w:t>that</w:t>
                            </w:r>
                            <w:r>
                              <w:rPr>
                                <w:spacing w:val="-4"/>
                                <w:sz w:val="20"/>
                              </w:rPr>
                              <w:t> </w:t>
                            </w:r>
                            <w:r>
                              <w:rPr>
                                <w:sz w:val="20"/>
                              </w:rPr>
                              <w:t>had</w:t>
                            </w:r>
                            <w:r>
                              <w:rPr>
                                <w:spacing w:val="-4"/>
                                <w:sz w:val="20"/>
                              </w:rPr>
                              <w:t> </w:t>
                            </w:r>
                            <w:r>
                              <w:rPr>
                                <w:sz w:val="20"/>
                              </w:rPr>
                              <w:t>to</w:t>
                            </w:r>
                            <w:r>
                              <w:rPr>
                                <w:spacing w:val="-7"/>
                                <w:sz w:val="20"/>
                              </w:rPr>
                              <w:t> </w:t>
                            </w:r>
                            <w:r>
                              <w:rPr>
                                <w:spacing w:val="-5"/>
                                <w:sz w:val="20"/>
                              </w:rPr>
                              <w:t>be</w:t>
                            </w:r>
                          </w:p>
                        </w:tc>
                      </w:tr>
                      <w:tr>
                        <w:trPr>
                          <w:trHeight w:val="230" w:hRule="atLeast"/>
                        </w:trPr>
                        <w:tc>
                          <w:tcPr>
                            <w:tcW w:w="1099" w:type="dxa"/>
                            <w:tcBorders>
                              <w:top w:val="nil"/>
                              <w:bottom w:val="nil"/>
                            </w:tcBorders>
                          </w:tcPr>
                          <w:p>
                            <w:pPr>
                              <w:pStyle w:val="TableParagraph"/>
                              <w:spacing w:line="211" w:lineRule="exact"/>
                              <w:ind w:left="10"/>
                              <w:jc w:val="center"/>
                              <w:rPr>
                                <w:sz w:val="20"/>
                              </w:rPr>
                            </w:pPr>
                            <w:r>
                              <w:rPr>
                                <w:sz w:val="20"/>
                              </w:rPr>
                              <w:t>filters</w:t>
                            </w:r>
                            <w:r>
                              <w:rPr>
                                <w:spacing w:val="-7"/>
                                <w:sz w:val="20"/>
                              </w:rPr>
                              <w:t> </w:t>
                            </w:r>
                            <w:r>
                              <w:rPr>
                                <w:spacing w:val="-4"/>
                                <w:sz w:val="20"/>
                              </w:rPr>
                              <w:t>that</w:t>
                            </w:r>
                          </w:p>
                        </w:tc>
                        <w:tc>
                          <w:tcPr>
                            <w:tcW w:w="969" w:type="dxa"/>
                            <w:tcBorders>
                              <w:top w:val="nil"/>
                              <w:bottom w:val="nil"/>
                            </w:tcBorders>
                          </w:tcPr>
                          <w:p>
                            <w:pPr>
                              <w:pStyle w:val="TableParagraph"/>
                              <w:spacing w:line="211" w:lineRule="exact"/>
                              <w:ind w:left="7" w:right="2"/>
                              <w:jc w:val="center"/>
                              <w:rPr>
                                <w:sz w:val="20"/>
                              </w:rPr>
                            </w:pPr>
                            <w:r>
                              <w:rPr>
                                <w:spacing w:val="-2"/>
                                <w:sz w:val="20"/>
                              </w:rPr>
                              <w:t>which</w:t>
                            </w:r>
                          </w:p>
                        </w:tc>
                        <w:tc>
                          <w:tcPr>
                            <w:tcW w:w="1006" w:type="dxa"/>
                            <w:tcBorders>
                              <w:top w:val="nil"/>
                              <w:bottom w:val="nil"/>
                            </w:tcBorders>
                          </w:tcPr>
                          <w:p>
                            <w:pPr>
                              <w:pStyle w:val="TableParagraph"/>
                              <w:spacing w:line="211" w:lineRule="exact"/>
                              <w:ind w:left="9"/>
                              <w:jc w:val="center"/>
                              <w:rPr>
                                <w:sz w:val="20"/>
                              </w:rPr>
                            </w:pPr>
                            <w:r>
                              <w:rPr>
                                <w:sz w:val="20"/>
                              </w:rPr>
                              <w:t>tion</w:t>
                            </w:r>
                            <w:r>
                              <w:rPr>
                                <w:spacing w:val="-7"/>
                                <w:sz w:val="20"/>
                              </w:rPr>
                              <w:t> </w:t>
                            </w:r>
                            <w:r>
                              <w:rPr>
                                <w:spacing w:val="-5"/>
                                <w:sz w:val="20"/>
                              </w:rPr>
                              <w:t>to</w:t>
                            </w:r>
                          </w:p>
                        </w:tc>
                        <w:tc>
                          <w:tcPr>
                            <w:tcW w:w="1293" w:type="dxa"/>
                            <w:tcBorders>
                              <w:top w:val="nil"/>
                              <w:bottom w:val="nil"/>
                            </w:tcBorders>
                          </w:tcPr>
                          <w:p>
                            <w:pPr>
                              <w:pStyle w:val="TableParagraph"/>
                              <w:spacing w:line="211" w:lineRule="exact"/>
                              <w:ind w:left="10" w:right="2"/>
                              <w:jc w:val="center"/>
                              <w:rPr>
                                <w:sz w:val="20"/>
                              </w:rPr>
                            </w:pPr>
                            <w:r>
                              <w:rPr>
                                <w:spacing w:val="-2"/>
                                <w:sz w:val="20"/>
                              </w:rPr>
                              <w:t>processes</w:t>
                            </w:r>
                          </w:p>
                        </w:tc>
                        <w:tc>
                          <w:tcPr>
                            <w:tcW w:w="1226" w:type="dxa"/>
                            <w:tcBorders>
                              <w:top w:val="nil"/>
                              <w:bottom w:val="nil"/>
                            </w:tcBorders>
                          </w:tcPr>
                          <w:p>
                            <w:pPr>
                              <w:pStyle w:val="TableParagraph"/>
                              <w:spacing w:line="211" w:lineRule="exact"/>
                              <w:ind w:left="11" w:right="6"/>
                              <w:jc w:val="center"/>
                              <w:rPr>
                                <w:sz w:val="20"/>
                              </w:rPr>
                            </w:pPr>
                            <w:r>
                              <w:rPr>
                                <w:sz w:val="20"/>
                              </w:rPr>
                              <w:t>problem</w:t>
                            </w:r>
                            <w:r>
                              <w:rPr>
                                <w:spacing w:val="-9"/>
                                <w:sz w:val="20"/>
                              </w:rPr>
                              <w:t> </w:t>
                            </w:r>
                            <w:r>
                              <w:rPr>
                                <w:spacing w:val="-5"/>
                                <w:sz w:val="20"/>
                              </w:rPr>
                              <w:t>if</w:t>
                            </w:r>
                          </w:p>
                        </w:tc>
                        <w:tc>
                          <w:tcPr>
                            <w:tcW w:w="1534" w:type="dxa"/>
                            <w:tcBorders>
                              <w:top w:val="nil"/>
                              <w:bottom w:val="nil"/>
                            </w:tcBorders>
                          </w:tcPr>
                          <w:p>
                            <w:pPr>
                              <w:pStyle w:val="TableParagraph"/>
                              <w:spacing w:line="211" w:lineRule="exact"/>
                              <w:ind w:left="12" w:right="3"/>
                              <w:jc w:val="center"/>
                              <w:rPr>
                                <w:sz w:val="20"/>
                              </w:rPr>
                            </w:pPr>
                            <w:r>
                              <w:rPr>
                                <w:sz w:val="20"/>
                              </w:rPr>
                              <w:t>case</w:t>
                            </w:r>
                            <w:r>
                              <w:rPr>
                                <w:spacing w:val="-7"/>
                                <w:sz w:val="20"/>
                              </w:rPr>
                              <w:t> </w:t>
                            </w:r>
                            <w:r>
                              <w:rPr>
                                <w:sz w:val="20"/>
                              </w:rPr>
                              <w:t>there</w:t>
                            </w:r>
                            <w:r>
                              <w:rPr>
                                <w:spacing w:val="-4"/>
                                <w:sz w:val="20"/>
                              </w:rPr>
                              <w:t> </w:t>
                            </w:r>
                            <w:r>
                              <w:rPr>
                                <w:spacing w:val="-5"/>
                                <w:sz w:val="20"/>
                              </w:rPr>
                              <w:t>are</w:t>
                            </w:r>
                          </w:p>
                        </w:tc>
                        <w:tc>
                          <w:tcPr>
                            <w:tcW w:w="1387" w:type="dxa"/>
                            <w:tcBorders>
                              <w:top w:val="nil"/>
                              <w:bottom w:val="nil"/>
                            </w:tcBorders>
                          </w:tcPr>
                          <w:p>
                            <w:pPr>
                              <w:pStyle w:val="TableParagraph"/>
                              <w:spacing w:line="211" w:lineRule="exact"/>
                              <w:ind w:left="55" w:right="44"/>
                              <w:jc w:val="center"/>
                              <w:rPr>
                                <w:sz w:val="20"/>
                              </w:rPr>
                            </w:pPr>
                            <w:r>
                              <w:rPr>
                                <w:spacing w:val="-2"/>
                                <w:sz w:val="20"/>
                              </w:rPr>
                              <w:t>checked</w:t>
                            </w:r>
                          </w:p>
                        </w:tc>
                        <w:tc>
                          <w:tcPr>
                            <w:tcW w:w="1385" w:type="dxa"/>
                            <w:tcBorders>
                              <w:top w:val="nil"/>
                              <w:bottom w:val="nil"/>
                            </w:tcBorders>
                          </w:tcPr>
                          <w:p>
                            <w:pPr>
                              <w:pStyle w:val="TableParagraph"/>
                              <w:spacing w:line="211" w:lineRule="exact"/>
                              <w:ind w:left="93" w:right="84"/>
                              <w:jc w:val="center"/>
                              <w:rPr>
                                <w:sz w:val="20"/>
                              </w:rPr>
                            </w:pPr>
                            <w:r>
                              <w:rPr>
                                <w:spacing w:val="-2"/>
                                <w:sz w:val="20"/>
                              </w:rPr>
                              <w:t>requirements</w:t>
                            </w:r>
                          </w:p>
                        </w:tc>
                        <w:tc>
                          <w:tcPr>
                            <w:tcW w:w="1670" w:type="dxa"/>
                            <w:tcBorders>
                              <w:top w:val="nil"/>
                              <w:bottom w:val="nil"/>
                            </w:tcBorders>
                          </w:tcPr>
                          <w:p>
                            <w:pPr>
                              <w:pStyle w:val="TableParagraph"/>
                              <w:spacing w:line="211" w:lineRule="exact"/>
                              <w:ind w:left="16" w:right="4"/>
                              <w:jc w:val="center"/>
                              <w:rPr>
                                <w:sz w:val="20"/>
                              </w:rPr>
                            </w:pPr>
                            <w:r>
                              <w:rPr>
                                <w:sz w:val="20"/>
                              </w:rPr>
                              <w:t>made</w:t>
                            </w:r>
                            <w:r>
                              <w:rPr>
                                <w:spacing w:val="-4"/>
                                <w:sz w:val="20"/>
                              </w:rPr>
                              <w:t> </w:t>
                            </w:r>
                            <w:r>
                              <w:rPr>
                                <w:sz w:val="20"/>
                              </w:rPr>
                              <w:t>to</w:t>
                            </w:r>
                            <w:r>
                              <w:rPr>
                                <w:spacing w:val="-4"/>
                                <w:sz w:val="20"/>
                              </w:rPr>
                              <w:t> </w:t>
                            </w:r>
                            <w:r>
                              <w:rPr>
                                <w:spacing w:val="-5"/>
                                <w:sz w:val="20"/>
                              </w:rPr>
                              <w:t>the</w:t>
                            </w:r>
                          </w:p>
                        </w:tc>
                      </w:tr>
                      <w:tr>
                        <w:trPr>
                          <w:trHeight w:val="230" w:hRule="atLeast"/>
                        </w:trPr>
                        <w:tc>
                          <w:tcPr>
                            <w:tcW w:w="1099" w:type="dxa"/>
                            <w:tcBorders>
                              <w:top w:val="nil"/>
                              <w:bottom w:val="nil"/>
                            </w:tcBorders>
                          </w:tcPr>
                          <w:p>
                            <w:pPr>
                              <w:pStyle w:val="TableParagraph"/>
                              <w:spacing w:line="210" w:lineRule="exact"/>
                              <w:ind w:left="10" w:right="1"/>
                              <w:jc w:val="center"/>
                              <w:rPr>
                                <w:sz w:val="20"/>
                              </w:rPr>
                            </w:pPr>
                            <w:r>
                              <w:rPr>
                                <w:sz w:val="20"/>
                              </w:rPr>
                              <w:t>come</w:t>
                            </w:r>
                            <w:r>
                              <w:rPr>
                                <w:spacing w:val="-5"/>
                                <w:sz w:val="20"/>
                              </w:rPr>
                              <w:t> out</w:t>
                            </w:r>
                          </w:p>
                        </w:tc>
                        <w:tc>
                          <w:tcPr>
                            <w:tcW w:w="969" w:type="dxa"/>
                            <w:tcBorders>
                              <w:top w:val="nil"/>
                              <w:bottom w:val="nil"/>
                            </w:tcBorders>
                          </w:tcPr>
                          <w:p>
                            <w:pPr>
                              <w:pStyle w:val="TableParagraph"/>
                              <w:spacing w:line="210" w:lineRule="exact"/>
                              <w:ind w:left="7" w:right="4"/>
                              <w:jc w:val="center"/>
                              <w:rPr>
                                <w:sz w:val="20"/>
                              </w:rPr>
                            </w:pPr>
                            <w:r>
                              <w:rPr>
                                <w:sz w:val="20"/>
                              </w:rPr>
                              <w:t>will</w:t>
                            </w:r>
                            <w:r>
                              <w:rPr>
                                <w:spacing w:val="-6"/>
                                <w:sz w:val="20"/>
                              </w:rPr>
                              <w:t> </w:t>
                            </w:r>
                            <w:r>
                              <w:rPr>
                                <w:spacing w:val="-5"/>
                                <w:sz w:val="20"/>
                              </w:rPr>
                              <w:t>be</w:t>
                            </w:r>
                          </w:p>
                        </w:tc>
                        <w:tc>
                          <w:tcPr>
                            <w:tcW w:w="1006" w:type="dxa"/>
                            <w:tcBorders>
                              <w:top w:val="nil"/>
                              <w:bottom w:val="nil"/>
                            </w:tcBorders>
                          </w:tcPr>
                          <w:p>
                            <w:pPr>
                              <w:pStyle w:val="TableParagraph"/>
                              <w:spacing w:line="210" w:lineRule="exact"/>
                              <w:ind w:left="9" w:right="6"/>
                              <w:jc w:val="center"/>
                              <w:rPr>
                                <w:sz w:val="20"/>
                              </w:rPr>
                            </w:pPr>
                            <w:r>
                              <w:rPr>
                                <w:spacing w:val="-2"/>
                                <w:sz w:val="20"/>
                              </w:rPr>
                              <w:t>installa-</w:t>
                            </w:r>
                          </w:p>
                        </w:tc>
                        <w:tc>
                          <w:tcPr>
                            <w:tcW w:w="1293" w:type="dxa"/>
                            <w:tcBorders>
                              <w:top w:val="nil"/>
                              <w:bottom w:val="nil"/>
                            </w:tcBorders>
                          </w:tcPr>
                          <w:p>
                            <w:pPr>
                              <w:pStyle w:val="TableParagraph"/>
                              <w:rPr>
                                <w:rFonts w:ascii="Times New Roman"/>
                                <w:sz w:val="16"/>
                              </w:rPr>
                            </w:pPr>
                          </w:p>
                        </w:tc>
                        <w:tc>
                          <w:tcPr>
                            <w:tcW w:w="1226" w:type="dxa"/>
                            <w:tcBorders>
                              <w:top w:val="nil"/>
                              <w:bottom w:val="nil"/>
                            </w:tcBorders>
                          </w:tcPr>
                          <w:p>
                            <w:pPr>
                              <w:pStyle w:val="TableParagraph"/>
                              <w:spacing w:line="210" w:lineRule="exact"/>
                              <w:ind w:left="11" w:right="2"/>
                              <w:jc w:val="center"/>
                              <w:rPr>
                                <w:sz w:val="20"/>
                              </w:rPr>
                            </w:pPr>
                            <w:r>
                              <w:rPr>
                                <w:sz w:val="20"/>
                              </w:rPr>
                              <w:t>a</w:t>
                            </w:r>
                            <w:r>
                              <w:rPr>
                                <w:spacing w:val="-5"/>
                                <w:sz w:val="20"/>
                              </w:rPr>
                              <w:t> </w:t>
                            </w:r>
                            <w:r>
                              <w:rPr>
                                <w:sz w:val="20"/>
                              </w:rPr>
                              <w:t>filter</w:t>
                            </w:r>
                            <w:r>
                              <w:rPr>
                                <w:spacing w:val="-2"/>
                                <w:sz w:val="20"/>
                              </w:rPr>
                              <w:t> </w:t>
                            </w:r>
                            <w:r>
                              <w:rPr>
                                <w:spacing w:val="-5"/>
                                <w:sz w:val="20"/>
                              </w:rPr>
                              <w:t>is</w:t>
                            </w:r>
                          </w:p>
                        </w:tc>
                        <w:tc>
                          <w:tcPr>
                            <w:tcW w:w="1534" w:type="dxa"/>
                            <w:tcBorders>
                              <w:top w:val="nil"/>
                              <w:bottom w:val="nil"/>
                            </w:tcBorders>
                          </w:tcPr>
                          <w:p>
                            <w:pPr>
                              <w:pStyle w:val="TableParagraph"/>
                              <w:spacing w:line="210" w:lineRule="exact"/>
                              <w:ind w:left="12" w:right="1"/>
                              <w:jc w:val="center"/>
                              <w:rPr>
                                <w:sz w:val="20"/>
                              </w:rPr>
                            </w:pPr>
                            <w:r>
                              <w:rPr>
                                <w:sz w:val="20"/>
                              </w:rPr>
                              <w:t>flow</w:t>
                            </w:r>
                            <w:r>
                              <w:rPr>
                                <w:spacing w:val="-8"/>
                                <w:sz w:val="20"/>
                              </w:rPr>
                              <w:t> </w:t>
                            </w:r>
                            <w:r>
                              <w:rPr>
                                <w:spacing w:val="-4"/>
                                <w:sz w:val="20"/>
                              </w:rPr>
                              <w:t>rate</w:t>
                            </w:r>
                          </w:p>
                        </w:tc>
                        <w:tc>
                          <w:tcPr>
                            <w:tcW w:w="1387" w:type="dxa"/>
                            <w:tcBorders>
                              <w:top w:val="nil"/>
                              <w:bottom w:val="nil"/>
                            </w:tcBorders>
                          </w:tcPr>
                          <w:p>
                            <w:pPr>
                              <w:pStyle w:val="TableParagraph"/>
                              <w:spacing w:line="210" w:lineRule="exact"/>
                              <w:ind w:left="55" w:right="42"/>
                              <w:jc w:val="center"/>
                              <w:rPr>
                                <w:sz w:val="20"/>
                              </w:rPr>
                            </w:pPr>
                            <w:r>
                              <w:rPr>
                                <w:spacing w:val="-2"/>
                                <w:sz w:val="20"/>
                              </w:rPr>
                              <w:t>before</w:t>
                            </w:r>
                          </w:p>
                        </w:tc>
                        <w:tc>
                          <w:tcPr>
                            <w:tcW w:w="1385" w:type="dxa"/>
                            <w:tcBorders>
                              <w:top w:val="nil"/>
                              <w:bottom w:val="nil"/>
                            </w:tcBorders>
                          </w:tcPr>
                          <w:p>
                            <w:pPr>
                              <w:pStyle w:val="TableParagraph"/>
                              <w:spacing w:line="210" w:lineRule="exact"/>
                              <w:ind w:left="100" w:right="90"/>
                              <w:jc w:val="center"/>
                              <w:rPr>
                                <w:sz w:val="20"/>
                              </w:rPr>
                            </w:pPr>
                            <w:r>
                              <w:rPr>
                                <w:spacing w:val="-5"/>
                                <w:sz w:val="20"/>
                              </w:rPr>
                              <w:t>for</w:t>
                            </w:r>
                          </w:p>
                        </w:tc>
                        <w:tc>
                          <w:tcPr>
                            <w:tcW w:w="1670" w:type="dxa"/>
                            <w:tcBorders>
                              <w:top w:val="nil"/>
                              <w:bottom w:val="nil"/>
                            </w:tcBorders>
                          </w:tcPr>
                          <w:p>
                            <w:pPr>
                              <w:pStyle w:val="TableParagraph"/>
                              <w:spacing w:line="210" w:lineRule="exact"/>
                              <w:ind w:left="16" w:right="1"/>
                              <w:jc w:val="center"/>
                              <w:rPr>
                                <w:sz w:val="20"/>
                              </w:rPr>
                            </w:pPr>
                            <w:r>
                              <w:rPr>
                                <w:spacing w:val="-2"/>
                                <w:sz w:val="20"/>
                              </w:rPr>
                              <w:t>production</w:t>
                            </w:r>
                          </w:p>
                        </w:tc>
                      </w:tr>
                      <w:tr>
                        <w:trPr>
                          <w:trHeight w:val="229" w:hRule="atLeast"/>
                        </w:trPr>
                        <w:tc>
                          <w:tcPr>
                            <w:tcW w:w="1099" w:type="dxa"/>
                            <w:tcBorders>
                              <w:top w:val="nil"/>
                              <w:bottom w:val="nil"/>
                            </w:tcBorders>
                          </w:tcPr>
                          <w:p>
                            <w:pPr>
                              <w:pStyle w:val="TableParagraph"/>
                              <w:spacing w:line="209" w:lineRule="exact"/>
                              <w:ind w:left="10" w:right="3"/>
                              <w:jc w:val="center"/>
                              <w:rPr>
                                <w:sz w:val="20"/>
                              </w:rPr>
                            </w:pPr>
                            <w:r>
                              <w:rPr>
                                <w:sz w:val="20"/>
                              </w:rPr>
                              <w:t>of</w:t>
                            </w:r>
                            <w:r>
                              <w:rPr>
                                <w:spacing w:val="-1"/>
                                <w:sz w:val="20"/>
                              </w:rPr>
                              <w:t> </w:t>
                            </w:r>
                            <w:r>
                              <w:rPr>
                                <w:spacing w:val="-10"/>
                                <w:sz w:val="20"/>
                              </w:rPr>
                              <w:t>a</w:t>
                            </w:r>
                          </w:p>
                        </w:tc>
                        <w:tc>
                          <w:tcPr>
                            <w:tcW w:w="969" w:type="dxa"/>
                            <w:tcBorders>
                              <w:top w:val="nil"/>
                              <w:bottom w:val="nil"/>
                            </w:tcBorders>
                          </w:tcPr>
                          <w:p>
                            <w:pPr>
                              <w:pStyle w:val="TableParagraph"/>
                              <w:spacing w:line="209" w:lineRule="exact"/>
                              <w:ind w:left="7" w:right="2"/>
                              <w:jc w:val="center"/>
                              <w:rPr>
                                <w:sz w:val="20"/>
                              </w:rPr>
                            </w:pPr>
                            <w:r>
                              <w:rPr>
                                <w:spacing w:val="-2"/>
                                <w:sz w:val="20"/>
                              </w:rPr>
                              <w:t>tracked</w:t>
                            </w:r>
                          </w:p>
                        </w:tc>
                        <w:tc>
                          <w:tcPr>
                            <w:tcW w:w="1006" w:type="dxa"/>
                            <w:tcBorders>
                              <w:top w:val="nil"/>
                              <w:bottom w:val="nil"/>
                            </w:tcBorders>
                          </w:tcPr>
                          <w:p>
                            <w:pPr>
                              <w:pStyle w:val="TableParagraph"/>
                              <w:spacing w:line="209" w:lineRule="exact"/>
                              <w:ind w:left="9" w:right="2"/>
                              <w:jc w:val="center"/>
                              <w:rPr>
                                <w:sz w:val="20"/>
                              </w:rPr>
                            </w:pPr>
                            <w:r>
                              <w:rPr>
                                <w:spacing w:val="-4"/>
                                <w:sz w:val="20"/>
                              </w:rPr>
                              <w:t>tion</w:t>
                            </w:r>
                          </w:p>
                        </w:tc>
                        <w:tc>
                          <w:tcPr>
                            <w:tcW w:w="1293" w:type="dxa"/>
                            <w:tcBorders>
                              <w:top w:val="nil"/>
                              <w:bottom w:val="nil"/>
                            </w:tcBorders>
                          </w:tcPr>
                          <w:p>
                            <w:pPr>
                              <w:pStyle w:val="TableParagraph"/>
                              <w:rPr>
                                <w:rFonts w:ascii="Times New Roman"/>
                                <w:sz w:val="16"/>
                              </w:rPr>
                            </w:pPr>
                          </w:p>
                        </w:tc>
                        <w:tc>
                          <w:tcPr>
                            <w:tcW w:w="1226" w:type="dxa"/>
                            <w:tcBorders>
                              <w:top w:val="nil"/>
                              <w:bottom w:val="nil"/>
                            </w:tcBorders>
                          </w:tcPr>
                          <w:p>
                            <w:pPr>
                              <w:pStyle w:val="TableParagraph"/>
                              <w:spacing w:line="209" w:lineRule="exact"/>
                              <w:ind w:left="11"/>
                              <w:jc w:val="center"/>
                              <w:rPr>
                                <w:sz w:val="20"/>
                              </w:rPr>
                            </w:pPr>
                            <w:r>
                              <w:rPr>
                                <w:spacing w:val="-2"/>
                                <w:sz w:val="20"/>
                              </w:rPr>
                              <w:t>fixed</w:t>
                            </w:r>
                          </w:p>
                        </w:tc>
                        <w:tc>
                          <w:tcPr>
                            <w:tcW w:w="1534" w:type="dxa"/>
                            <w:tcBorders>
                              <w:top w:val="nil"/>
                              <w:bottom w:val="nil"/>
                            </w:tcBorders>
                          </w:tcPr>
                          <w:p>
                            <w:pPr>
                              <w:pStyle w:val="TableParagraph"/>
                              <w:spacing w:line="209" w:lineRule="exact"/>
                              <w:ind w:left="12"/>
                              <w:jc w:val="center"/>
                              <w:rPr>
                                <w:sz w:val="20"/>
                              </w:rPr>
                            </w:pPr>
                            <w:r>
                              <w:rPr>
                                <w:sz w:val="20"/>
                              </w:rPr>
                              <w:t>problems</w:t>
                            </w:r>
                            <w:r>
                              <w:rPr>
                                <w:spacing w:val="-9"/>
                                <w:sz w:val="20"/>
                              </w:rPr>
                              <w:t> </w:t>
                            </w:r>
                            <w:r>
                              <w:rPr>
                                <w:spacing w:val="-2"/>
                                <w:sz w:val="20"/>
                              </w:rPr>
                              <w:t>after</w:t>
                            </w:r>
                          </w:p>
                        </w:tc>
                        <w:tc>
                          <w:tcPr>
                            <w:tcW w:w="1387" w:type="dxa"/>
                            <w:tcBorders>
                              <w:top w:val="nil"/>
                              <w:bottom w:val="nil"/>
                            </w:tcBorders>
                          </w:tcPr>
                          <w:p>
                            <w:pPr>
                              <w:pStyle w:val="TableParagraph"/>
                              <w:spacing w:line="209" w:lineRule="exact"/>
                              <w:ind w:left="55" w:right="45"/>
                              <w:jc w:val="center"/>
                              <w:rPr>
                                <w:sz w:val="20"/>
                              </w:rPr>
                            </w:pPr>
                            <w:r>
                              <w:rPr>
                                <w:spacing w:val="-2"/>
                                <w:sz w:val="20"/>
                              </w:rPr>
                              <w:t>installation</w:t>
                            </w:r>
                          </w:p>
                        </w:tc>
                        <w:tc>
                          <w:tcPr>
                            <w:tcW w:w="1385" w:type="dxa"/>
                            <w:tcBorders>
                              <w:top w:val="nil"/>
                              <w:bottom w:val="nil"/>
                            </w:tcBorders>
                          </w:tcPr>
                          <w:p>
                            <w:pPr>
                              <w:pStyle w:val="TableParagraph"/>
                              <w:spacing w:line="209" w:lineRule="exact"/>
                              <w:ind w:left="8"/>
                              <w:jc w:val="center"/>
                              <w:rPr>
                                <w:sz w:val="20"/>
                              </w:rPr>
                            </w:pPr>
                            <w:r>
                              <w:rPr>
                                <w:spacing w:val="-2"/>
                                <w:sz w:val="20"/>
                              </w:rPr>
                              <w:t>installation</w:t>
                            </w:r>
                          </w:p>
                        </w:tc>
                        <w:tc>
                          <w:tcPr>
                            <w:tcW w:w="1670" w:type="dxa"/>
                            <w:tcBorders>
                              <w:top w:val="nil"/>
                              <w:bottom w:val="nil"/>
                            </w:tcBorders>
                          </w:tcPr>
                          <w:p>
                            <w:pPr>
                              <w:pStyle w:val="TableParagraph"/>
                              <w:spacing w:line="209" w:lineRule="exact"/>
                              <w:ind w:left="16" w:right="3"/>
                              <w:jc w:val="center"/>
                              <w:rPr>
                                <w:sz w:val="20"/>
                              </w:rPr>
                            </w:pPr>
                            <w:r>
                              <w:rPr>
                                <w:spacing w:val="-2"/>
                                <w:sz w:val="20"/>
                              </w:rPr>
                              <w:t>process</w:t>
                            </w:r>
                          </w:p>
                        </w:tc>
                      </w:tr>
                      <w:tr>
                        <w:trPr>
                          <w:trHeight w:val="229" w:hRule="atLeast"/>
                        </w:trPr>
                        <w:tc>
                          <w:tcPr>
                            <w:tcW w:w="1099" w:type="dxa"/>
                            <w:tcBorders>
                              <w:top w:val="nil"/>
                              <w:bottom w:val="nil"/>
                            </w:tcBorders>
                          </w:tcPr>
                          <w:p>
                            <w:pPr>
                              <w:pStyle w:val="TableParagraph"/>
                              <w:spacing w:line="209" w:lineRule="exact"/>
                              <w:ind w:left="10" w:right="3"/>
                              <w:jc w:val="center"/>
                              <w:rPr>
                                <w:sz w:val="20"/>
                              </w:rPr>
                            </w:pPr>
                            <w:r>
                              <w:rPr>
                                <w:spacing w:val="-2"/>
                                <w:sz w:val="20"/>
                              </w:rPr>
                              <w:t>certain</w:t>
                            </w:r>
                          </w:p>
                        </w:tc>
                        <w:tc>
                          <w:tcPr>
                            <w:tcW w:w="969" w:type="dxa"/>
                            <w:tcBorders>
                              <w:top w:val="nil"/>
                              <w:bottom w:val="nil"/>
                            </w:tcBorders>
                          </w:tcPr>
                          <w:p>
                            <w:pPr>
                              <w:pStyle w:val="TableParagraph"/>
                              <w:spacing w:line="209" w:lineRule="exact"/>
                              <w:ind w:left="7" w:right="1"/>
                              <w:jc w:val="center"/>
                              <w:rPr>
                                <w:sz w:val="20"/>
                              </w:rPr>
                            </w:pPr>
                            <w:r>
                              <w:rPr>
                                <w:sz w:val="20"/>
                              </w:rPr>
                              <w:t>with</w:t>
                            </w:r>
                            <w:r>
                              <w:rPr>
                                <w:spacing w:val="-6"/>
                                <w:sz w:val="20"/>
                              </w:rPr>
                              <w:t> </w:t>
                            </w:r>
                            <w:r>
                              <w:rPr>
                                <w:spacing w:val="-5"/>
                                <w:sz w:val="20"/>
                              </w:rPr>
                              <w:t>the</w:t>
                            </w:r>
                          </w:p>
                        </w:tc>
                        <w:tc>
                          <w:tcPr>
                            <w:tcW w:w="1006" w:type="dxa"/>
                            <w:tcBorders>
                              <w:top w:val="nil"/>
                              <w:bottom w:val="nil"/>
                            </w:tcBorders>
                          </w:tcPr>
                          <w:p>
                            <w:pPr>
                              <w:pStyle w:val="TableParagraph"/>
                              <w:rPr>
                                <w:rFonts w:ascii="Times New Roman"/>
                                <w:sz w:val="16"/>
                              </w:rPr>
                            </w:pPr>
                          </w:p>
                        </w:tc>
                        <w:tc>
                          <w:tcPr>
                            <w:tcW w:w="1293" w:type="dxa"/>
                            <w:tcBorders>
                              <w:top w:val="nil"/>
                              <w:bottom w:val="nil"/>
                            </w:tcBorders>
                          </w:tcPr>
                          <w:p>
                            <w:pPr>
                              <w:pStyle w:val="TableParagraph"/>
                              <w:rPr>
                                <w:rFonts w:ascii="Times New Roman"/>
                                <w:sz w:val="16"/>
                              </w:rPr>
                            </w:pPr>
                          </w:p>
                        </w:tc>
                        <w:tc>
                          <w:tcPr>
                            <w:tcW w:w="1226" w:type="dxa"/>
                            <w:tcBorders>
                              <w:top w:val="nil"/>
                              <w:bottom w:val="nil"/>
                            </w:tcBorders>
                          </w:tcPr>
                          <w:p>
                            <w:pPr>
                              <w:pStyle w:val="TableParagraph"/>
                              <w:rPr>
                                <w:rFonts w:ascii="Times New Roman"/>
                                <w:sz w:val="16"/>
                              </w:rPr>
                            </w:pPr>
                          </w:p>
                        </w:tc>
                        <w:tc>
                          <w:tcPr>
                            <w:tcW w:w="1534" w:type="dxa"/>
                            <w:tcBorders>
                              <w:top w:val="nil"/>
                              <w:bottom w:val="nil"/>
                            </w:tcBorders>
                          </w:tcPr>
                          <w:p>
                            <w:pPr>
                              <w:pStyle w:val="TableParagraph"/>
                              <w:spacing w:line="209" w:lineRule="exact"/>
                              <w:ind w:left="12" w:right="4"/>
                              <w:jc w:val="center"/>
                              <w:rPr>
                                <w:sz w:val="20"/>
                              </w:rPr>
                            </w:pPr>
                            <w:r>
                              <w:rPr>
                                <w:spacing w:val="-2"/>
                                <w:sz w:val="20"/>
                              </w:rPr>
                              <w:t>installation</w:t>
                            </w:r>
                          </w:p>
                        </w:tc>
                        <w:tc>
                          <w:tcPr>
                            <w:tcW w:w="1387" w:type="dxa"/>
                            <w:tcBorders>
                              <w:top w:val="nil"/>
                              <w:bottom w:val="nil"/>
                            </w:tcBorders>
                          </w:tcPr>
                          <w:p>
                            <w:pPr>
                              <w:pStyle w:val="TableParagraph"/>
                              <w:rPr>
                                <w:rFonts w:ascii="Times New Roman"/>
                                <w:sz w:val="16"/>
                              </w:rPr>
                            </w:pPr>
                          </w:p>
                        </w:tc>
                        <w:tc>
                          <w:tcPr>
                            <w:tcW w:w="1385" w:type="dxa"/>
                            <w:tcBorders>
                              <w:top w:val="nil"/>
                              <w:bottom w:val="nil"/>
                            </w:tcBorders>
                          </w:tcPr>
                          <w:p>
                            <w:pPr>
                              <w:pStyle w:val="TableParagraph"/>
                              <w:rPr>
                                <w:rFonts w:ascii="Times New Roman"/>
                                <w:sz w:val="16"/>
                              </w:rPr>
                            </w:pPr>
                          </w:p>
                        </w:tc>
                        <w:tc>
                          <w:tcPr>
                            <w:tcW w:w="1670" w:type="dxa"/>
                            <w:tcBorders>
                              <w:top w:val="nil"/>
                              <w:bottom w:val="nil"/>
                            </w:tcBorders>
                          </w:tcPr>
                          <w:p>
                            <w:pPr>
                              <w:pStyle w:val="TableParagraph"/>
                              <w:rPr>
                                <w:rFonts w:ascii="Times New Roman"/>
                                <w:sz w:val="16"/>
                              </w:rPr>
                            </w:pPr>
                          </w:p>
                        </w:tc>
                      </w:tr>
                      <w:tr>
                        <w:trPr>
                          <w:trHeight w:val="229" w:hRule="atLeast"/>
                        </w:trPr>
                        <w:tc>
                          <w:tcPr>
                            <w:tcW w:w="1099" w:type="dxa"/>
                            <w:tcBorders>
                              <w:top w:val="nil"/>
                            </w:tcBorders>
                          </w:tcPr>
                          <w:p>
                            <w:pPr>
                              <w:pStyle w:val="TableParagraph"/>
                              <w:spacing w:line="210" w:lineRule="exact"/>
                              <w:ind w:left="10" w:right="3"/>
                              <w:jc w:val="center"/>
                              <w:rPr>
                                <w:sz w:val="20"/>
                              </w:rPr>
                            </w:pPr>
                            <w:r>
                              <w:rPr>
                                <w:spacing w:val="-4"/>
                                <w:sz w:val="20"/>
                              </w:rPr>
                              <w:t>mold</w:t>
                            </w:r>
                          </w:p>
                        </w:tc>
                        <w:tc>
                          <w:tcPr>
                            <w:tcW w:w="969" w:type="dxa"/>
                            <w:tcBorders>
                              <w:top w:val="nil"/>
                            </w:tcBorders>
                          </w:tcPr>
                          <w:p>
                            <w:pPr>
                              <w:pStyle w:val="TableParagraph"/>
                              <w:spacing w:line="210" w:lineRule="exact"/>
                              <w:ind w:left="7" w:right="5"/>
                              <w:jc w:val="center"/>
                              <w:rPr>
                                <w:sz w:val="20"/>
                              </w:rPr>
                            </w:pPr>
                            <w:r>
                              <w:rPr>
                                <w:spacing w:val="-2"/>
                                <w:sz w:val="20"/>
                              </w:rPr>
                              <w:t>number</w:t>
                            </w:r>
                          </w:p>
                        </w:tc>
                        <w:tc>
                          <w:tcPr>
                            <w:tcW w:w="1006" w:type="dxa"/>
                            <w:tcBorders>
                              <w:top w:val="nil"/>
                            </w:tcBorders>
                          </w:tcPr>
                          <w:p>
                            <w:pPr>
                              <w:pStyle w:val="TableParagraph"/>
                              <w:rPr>
                                <w:rFonts w:ascii="Times New Roman"/>
                                <w:sz w:val="16"/>
                              </w:rPr>
                            </w:pPr>
                          </w:p>
                        </w:tc>
                        <w:tc>
                          <w:tcPr>
                            <w:tcW w:w="1293" w:type="dxa"/>
                            <w:tcBorders>
                              <w:top w:val="nil"/>
                            </w:tcBorders>
                          </w:tcPr>
                          <w:p>
                            <w:pPr>
                              <w:pStyle w:val="TableParagraph"/>
                              <w:rPr>
                                <w:rFonts w:ascii="Times New Roman"/>
                                <w:sz w:val="16"/>
                              </w:rPr>
                            </w:pPr>
                          </w:p>
                        </w:tc>
                        <w:tc>
                          <w:tcPr>
                            <w:tcW w:w="1226" w:type="dxa"/>
                            <w:tcBorders>
                              <w:top w:val="nil"/>
                            </w:tcBorders>
                          </w:tcPr>
                          <w:p>
                            <w:pPr>
                              <w:pStyle w:val="TableParagraph"/>
                              <w:rPr>
                                <w:rFonts w:ascii="Times New Roman"/>
                                <w:sz w:val="16"/>
                              </w:rPr>
                            </w:pPr>
                          </w:p>
                        </w:tc>
                        <w:tc>
                          <w:tcPr>
                            <w:tcW w:w="1534" w:type="dxa"/>
                            <w:tcBorders>
                              <w:top w:val="nil"/>
                            </w:tcBorders>
                          </w:tcPr>
                          <w:p>
                            <w:pPr>
                              <w:pStyle w:val="TableParagraph"/>
                              <w:rPr>
                                <w:rFonts w:ascii="Times New Roman"/>
                                <w:sz w:val="16"/>
                              </w:rPr>
                            </w:pPr>
                          </w:p>
                        </w:tc>
                        <w:tc>
                          <w:tcPr>
                            <w:tcW w:w="1387" w:type="dxa"/>
                            <w:tcBorders>
                              <w:top w:val="nil"/>
                            </w:tcBorders>
                          </w:tcPr>
                          <w:p>
                            <w:pPr>
                              <w:pStyle w:val="TableParagraph"/>
                              <w:rPr>
                                <w:rFonts w:ascii="Times New Roman"/>
                                <w:sz w:val="16"/>
                              </w:rPr>
                            </w:pPr>
                          </w:p>
                        </w:tc>
                        <w:tc>
                          <w:tcPr>
                            <w:tcW w:w="1385" w:type="dxa"/>
                            <w:tcBorders>
                              <w:top w:val="nil"/>
                            </w:tcBorders>
                          </w:tcPr>
                          <w:p>
                            <w:pPr>
                              <w:pStyle w:val="TableParagraph"/>
                              <w:rPr>
                                <w:rFonts w:ascii="Times New Roman"/>
                                <w:sz w:val="16"/>
                              </w:rPr>
                            </w:pPr>
                          </w:p>
                        </w:tc>
                        <w:tc>
                          <w:tcPr>
                            <w:tcW w:w="1670" w:type="dxa"/>
                            <w:tcBorders>
                              <w:top w:val="nil"/>
                            </w:tcBorders>
                          </w:tcPr>
                          <w:p>
                            <w:pPr>
                              <w:pStyle w:val="TableParagraph"/>
                              <w:rPr>
                                <w:rFonts w:ascii="Times New Roman"/>
                                <w:sz w:val="16"/>
                              </w:rPr>
                            </w:pPr>
                          </w:p>
                        </w:tc>
                      </w:tr>
                    </w:tbl>
                    <w:p>
                      <w:pPr>
                        <w:pStyle w:val="BodyText"/>
                      </w:pPr>
                    </w:p>
                  </w:txbxContent>
                </v:textbox>
                <w10:wrap type="none"/>
              </v:shape>
            </w:pict>
          </mc:Fallback>
        </mc:AlternateContent>
      </w:r>
      <w:r>
        <w:rPr>
          <w:spacing w:val="-2"/>
        </w:rPr>
        <w:t>Information </w:t>
      </w:r>
      <w:r>
        <w:rPr/>
        <w:t>to be </w:t>
      </w:r>
      <w:r>
        <w:rPr>
          <w:spacing w:val="-2"/>
        </w:rPr>
        <w:t>Collected</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Heading7"/>
        <w:ind w:right="12004"/>
      </w:pPr>
      <w:r>
        <w:rPr>
          <w:spacing w:val="-2"/>
        </w:rPr>
        <w:t>Reason</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252"/>
        <w:rPr>
          <w:rFonts w:ascii="Arial"/>
          <w:b/>
        </w:rPr>
      </w:pPr>
    </w:p>
    <w:p>
      <w:pPr>
        <w:pStyle w:val="BodyText"/>
        <w:spacing w:line="244" w:lineRule="auto"/>
        <w:ind w:right="366"/>
        <w:jc w:val="center"/>
      </w:pPr>
      <w:r>
        <w:rPr>
          <w:rFonts w:ascii="Arial"/>
          <w:b/>
        </w:rPr>
        <w:t>**Note:</w:t>
      </w:r>
      <w:r>
        <w:rPr>
          <w:rFonts w:ascii="Arial"/>
          <w:b/>
          <w:spacing w:val="-6"/>
        </w:rPr>
        <w:t> </w:t>
      </w:r>
      <w:r>
        <w:rPr/>
        <w:t>When</w:t>
      </w:r>
      <w:r>
        <w:rPr>
          <w:spacing w:val="-6"/>
        </w:rPr>
        <w:t> </w:t>
      </w:r>
      <w:r>
        <w:rPr/>
        <w:t>the</w:t>
      </w:r>
      <w:r>
        <w:rPr>
          <w:spacing w:val="-1"/>
        </w:rPr>
        <w:t> </w:t>
      </w:r>
      <w:r>
        <w:rPr/>
        <w:t>Filter</w:t>
      </w:r>
      <w:r>
        <w:rPr>
          <w:spacing w:val="-5"/>
        </w:rPr>
        <w:t> </w:t>
      </w:r>
      <w:r>
        <w:rPr/>
        <w:t>Useable</w:t>
      </w:r>
      <w:r>
        <w:rPr>
          <w:spacing w:val="-1"/>
        </w:rPr>
        <w:t> </w:t>
      </w:r>
      <w:r>
        <w:rPr/>
        <w:t>data</w:t>
      </w:r>
      <w:r>
        <w:rPr>
          <w:spacing w:val="-1"/>
        </w:rPr>
        <w:t> </w:t>
      </w:r>
      <w:r>
        <w:rPr/>
        <w:t>is</w:t>
      </w:r>
      <w:r>
        <w:rPr>
          <w:spacing w:val="-3"/>
        </w:rPr>
        <w:t> </w:t>
      </w:r>
      <w:r>
        <w:rPr/>
        <w:t>tallied, a</w:t>
      </w:r>
      <w:r>
        <w:rPr>
          <w:spacing w:val="-3"/>
        </w:rPr>
        <w:t> </w:t>
      </w:r>
      <w:r>
        <w:rPr/>
        <w:t>percentage</w:t>
      </w:r>
      <w:r>
        <w:rPr>
          <w:spacing w:val="-1"/>
        </w:rPr>
        <w:t> </w:t>
      </w:r>
      <w:r>
        <w:rPr/>
        <w:t>will</w:t>
      </w:r>
      <w:r>
        <w:rPr>
          <w:spacing w:val="-1"/>
        </w:rPr>
        <w:t> </w:t>
      </w:r>
      <w:r>
        <w:rPr/>
        <w:t>be</w:t>
      </w:r>
      <w:r>
        <w:rPr>
          <w:spacing w:val="-1"/>
        </w:rPr>
        <w:t> </w:t>
      </w:r>
      <w:r>
        <w:rPr/>
        <w:t>calculated</w:t>
      </w:r>
      <w:r>
        <w:rPr>
          <w:spacing w:val="-1"/>
        </w:rPr>
        <w:t> </w:t>
      </w:r>
      <w:r>
        <w:rPr/>
        <w:t>to</w:t>
      </w:r>
      <w:r>
        <w:rPr>
          <w:spacing w:val="-3"/>
        </w:rPr>
        <w:t> </w:t>
      </w:r>
      <w:r>
        <w:rPr/>
        <w:t>identify</w:t>
      </w:r>
      <w:r>
        <w:rPr>
          <w:spacing w:val="-3"/>
        </w:rPr>
        <w:t> </w:t>
      </w:r>
      <w:r>
        <w:rPr/>
        <w:t>the</w:t>
      </w:r>
      <w:r>
        <w:rPr>
          <w:spacing w:val="-3"/>
        </w:rPr>
        <w:t> </w:t>
      </w:r>
      <w:r>
        <w:rPr/>
        <w:t>level</w:t>
      </w:r>
      <w:r>
        <w:rPr>
          <w:spacing w:val="-2"/>
        </w:rPr>
        <w:t> </w:t>
      </w:r>
      <w:r>
        <w:rPr/>
        <w:t>of success</w:t>
      </w:r>
      <w:r>
        <w:rPr>
          <w:spacing w:val="-3"/>
        </w:rPr>
        <w:t> </w:t>
      </w:r>
      <w:r>
        <w:rPr/>
        <w:t>for</w:t>
      </w:r>
      <w:r>
        <w:rPr>
          <w:spacing w:val="-5"/>
        </w:rPr>
        <w:t> </w:t>
      </w:r>
      <w:r>
        <w:rPr/>
        <w:t>the</w:t>
      </w:r>
      <w:r>
        <w:rPr>
          <w:spacing w:val="-1"/>
        </w:rPr>
        <w:t> </w:t>
      </w:r>
      <w:r>
        <w:rPr/>
        <w:t>performance </w:t>
      </w:r>
      <w:r>
        <w:rPr>
          <w:spacing w:val="-2"/>
        </w:rPr>
        <w:t>indicator.</w:t>
      </w:r>
    </w:p>
    <w:p>
      <w:pPr>
        <w:pStyle w:val="Heading7"/>
        <w:tabs>
          <w:tab w:pos="4270" w:val="left" w:leader="none"/>
          <w:tab w:pos="5040" w:val="left" w:leader="none"/>
          <w:tab w:pos="10277" w:val="left" w:leader="none"/>
        </w:tabs>
        <w:spacing w:before="243"/>
        <w:ind w:right="356"/>
      </w:pPr>
      <w:r>
        <w:rPr/>
        <w:t>Technician Name: </w:t>
      </w:r>
      <w:r>
        <w:rPr>
          <w:u w:val="single"/>
        </w:rPr>
        <w:tab/>
      </w:r>
      <w:r>
        <w:rPr/>
        <w:tab/>
        <w:t>Supervisor</w:t>
      </w:r>
      <w:r>
        <w:rPr>
          <w:spacing w:val="-10"/>
        </w:rPr>
        <w:t> </w:t>
      </w:r>
      <w:r>
        <w:rPr>
          <w:spacing w:val="-2"/>
        </w:rPr>
        <w:t>Signature:</w:t>
      </w:r>
      <w:r>
        <w:rPr>
          <w:u w:val="single"/>
        </w:rPr>
        <w:tab/>
      </w:r>
    </w:p>
    <w:p>
      <w:pPr>
        <w:pStyle w:val="BodyText"/>
        <w:spacing w:before="3"/>
        <w:rPr>
          <w:rFonts w:ascii="Arial"/>
          <w:b/>
        </w:rPr>
      </w:pPr>
    </w:p>
    <w:p>
      <w:pPr>
        <w:pStyle w:val="BodyText"/>
        <w:ind w:right="359"/>
        <w:jc w:val="center"/>
      </w:pPr>
      <w:r>
        <w:rPr/>
        <w:t>(To</w:t>
      </w:r>
      <w:r>
        <w:rPr>
          <w:spacing w:val="-10"/>
        </w:rPr>
        <w:t> </w:t>
      </w:r>
      <w:r>
        <w:rPr/>
        <w:t>know</w:t>
      </w:r>
      <w:r>
        <w:rPr>
          <w:spacing w:val="-6"/>
        </w:rPr>
        <w:t> </w:t>
      </w:r>
      <w:r>
        <w:rPr/>
        <w:t>which</w:t>
      </w:r>
      <w:r>
        <w:rPr>
          <w:spacing w:val="-3"/>
        </w:rPr>
        <w:t> </w:t>
      </w:r>
      <w:r>
        <w:rPr/>
        <w:t>technician</w:t>
      </w:r>
      <w:r>
        <w:rPr>
          <w:spacing w:val="-3"/>
        </w:rPr>
        <w:t> </w:t>
      </w:r>
      <w:r>
        <w:rPr/>
        <w:t>is</w:t>
      </w:r>
      <w:r>
        <w:rPr>
          <w:spacing w:val="-3"/>
        </w:rPr>
        <w:t> </w:t>
      </w:r>
      <w:r>
        <w:rPr/>
        <w:t>in</w:t>
      </w:r>
      <w:r>
        <w:rPr>
          <w:spacing w:val="-4"/>
        </w:rPr>
        <w:t> </w:t>
      </w:r>
      <w:r>
        <w:rPr/>
        <w:t>charge</w:t>
      </w:r>
      <w:r>
        <w:rPr>
          <w:spacing w:val="-4"/>
        </w:rPr>
        <w:t> </w:t>
      </w:r>
      <w:r>
        <w:rPr/>
        <w:t>of</w:t>
      </w:r>
      <w:r>
        <w:rPr>
          <w:spacing w:val="-4"/>
        </w:rPr>
        <w:t> </w:t>
      </w:r>
      <w:r>
        <w:rPr/>
        <w:t>this</w:t>
      </w:r>
      <w:r>
        <w:rPr>
          <w:spacing w:val="-3"/>
        </w:rPr>
        <w:t> </w:t>
      </w:r>
      <w:r>
        <w:rPr/>
        <w:t>data</w:t>
      </w:r>
      <w:r>
        <w:rPr>
          <w:spacing w:val="-4"/>
        </w:rPr>
        <w:t> </w:t>
      </w:r>
      <w:r>
        <w:rPr/>
        <w:t>and</w:t>
      </w:r>
      <w:r>
        <w:rPr>
          <w:spacing w:val="-5"/>
        </w:rPr>
        <w:t> </w:t>
      </w:r>
      <w:r>
        <w:rPr/>
        <w:t>that</w:t>
      </w:r>
      <w:r>
        <w:rPr>
          <w:spacing w:val="-5"/>
        </w:rPr>
        <w:t> </w:t>
      </w:r>
      <w:r>
        <w:rPr/>
        <w:t>the</w:t>
      </w:r>
      <w:r>
        <w:rPr>
          <w:spacing w:val="-6"/>
        </w:rPr>
        <w:t> </w:t>
      </w:r>
      <w:r>
        <w:rPr/>
        <w:t>supervisor</w:t>
      </w:r>
      <w:r>
        <w:rPr>
          <w:spacing w:val="-3"/>
        </w:rPr>
        <w:t> </w:t>
      </w:r>
      <w:r>
        <w:rPr/>
        <w:t>has</w:t>
      </w:r>
      <w:r>
        <w:rPr>
          <w:spacing w:val="-2"/>
        </w:rPr>
        <w:t> </w:t>
      </w:r>
      <w:r>
        <w:rPr/>
        <w:t>seen</w:t>
      </w:r>
      <w:r>
        <w:rPr>
          <w:spacing w:val="-8"/>
        </w:rPr>
        <w:t> </w:t>
      </w:r>
      <w:r>
        <w:rPr/>
        <w:t>the</w:t>
      </w:r>
      <w:r>
        <w:rPr>
          <w:spacing w:val="-4"/>
        </w:rPr>
        <w:t> </w:t>
      </w:r>
      <w:r>
        <w:rPr/>
        <w:t>data</w:t>
      </w:r>
      <w:r>
        <w:rPr>
          <w:spacing w:val="-3"/>
        </w:rPr>
        <w:t> </w:t>
      </w:r>
      <w:r>
        <w:rPr>
          <w:spacing w:val="-2"/>
        </w:rPr>
        <w:t>page)</w:t>
      </w:r>
    </w:p>
    <w:p>
      <w:pPr>
        <w:pStyle w:val="BodyText"/>
        <w:spacing w:after="0"/>
        <w:jc w:val="center"/>
        <w:sectPr>
          <w:headerReference w:type="default" r:id="rId45"/>
          <w:footerReference w:type="default" r:id="rId46"/>
          <w:pgSz w:w="15840" w:h="12240" w:orient="landscape"/>
          <w:pgMar w:header="724" w:footer="1527" w:top="1420" w:bottom="1720" w:left="1440" w:right="1080"/>
        </w:sectPr>
      </w:pPr>
    </w:p>
    <w:p>
      <w:pPr>
        <w:pStyle w:val="BodyText"/>
        <w:spacing w:before="4"/>
        <w:rPr>
          <w:sz w:val="17"/>
        </w:rPr>
      </w:pPr>
    </w:p>
    <w:p>
      <w:pPr>
        <w:pStyle w:val="BodyText"/>
        <w:spacing w:after="0"/>
        <w:rPr>
          <w:sz w:val="17"/>
        </w:rPr>
        <w:sectPr>
          <w:pgSz w:w="15840" w:h="12240" w:orient="landscape"/>
          <w:pgMar w:header="724" w:footer="1527" w:top="1420" w:bottom="1720" w:left="1440" w:right="1080"/>
        </w:sectPr>
      </w:pPr>
    </w:p>
    <w:p>
      <w:pPr>
        <w:pStyle w:val="BodyText"/>
        <w:spacing w:before="25"/>
        <w:rPr>
          <w:sz w:val="26"/>
        </w:rPr>
      </w:pPr>
    </w:p>
    <w:p>
      <w:pPr>
        <w:pStyle w:val="Heading2"/>
        <w:numPr>
          <w:ilvl w:val="1"/>
          <w:numId w:val="3"/>
        </w:numPr>
        <w:tabs>
          <w:tab w:pos="789" w:val="left" w:leader="none"/>
        </w:tabs>
        <w:spacing w:line="240" w:lineRule="auto" w:before="1" w:after="0"/>
        <w:ind w:left="789" w:right="0" w:hanging="429"/>
        <w:jc w:val="left"/>
      </w:pPr>
      <w:bookmarkStart w:name="6.2 What is the Most Appropriate Method " w:id="15"/>
      <w:bookmarkEnd w:id="15"/>
      <w:r>
        <w:rPr>
          <w:b w:val="0"/>
        </w:rPr>
      </w:r>
      <w:bookmarkStart w:name="_bookmark7" w:id="16"/>
      <w:bookmarkEnd w:id="16"/>
      <w:r>
        <w:rPr>
          <w:b w:val="0"/>
        </w:rPr>
      </w:r>
      <w:r>
        <w:rPr/>
        <w:t>What</w:t>
      </w:r>
      <w:r>
        <w:rPr>
          <w:spacing w:val="-5"/>
        </w:rPr>
        <w:t> </w:t>
      </w:r>
      <w:r>
        <w:rPr/>
        <w:t>is</w:t>
      </w:r>
      <w:r>
        <w:rPr>
          <w:spacing w:val="-8"/>
        </w:rPr>
        <w:t> </w:t>
      </w:r>
      <w:r>
        <w:rPr/>
        <w:t>the</w:t>
      </w:r>
      <w:r>
        <w:rPr>
          <w:spacing w:val="-7"/>
        </w:rPr>
        <w:t> </w:t>
      </w:r>
      <w:r>
        <w:rPr/>
        <w:t>Most</w:t>
      </w:r>
      <w:r>
        <w:rPr>
          <w:spacing w:val="-5"/>
        </w:rPr>
        <w:t> </w:t>
      </w:r>
      <w:r>
        <w:rPr/>
        <w:t>Appropriate</w:t>
      </w:r>
      <w:r>
        <w:rPr>
          <w:spacing w:val="-7"/>
        </w:rPr>
        <w:t> </w:t>
      </w:r>
      <w:r>
        <w:rPr/>
        <w:t>Method</w:t>
      </w:r>
      <w:r>
        <w:rPr>
          <w:spacing w:val="-7"/>
        </w:rPr>
        <w:t> </w:t>
      </w:r>
      <w:r>
        <w:rPr/>
        <w:t>to</w:t>
      </w:r>
      <w:r>
        <w:rPr>
          <w:spacing w:val="-7"/>
        </w:rPr>
        <w:t> </w:t>
      </w:r>
      <w:r>
        <w:rPr/>
        <w:t>Collect</w:t>
      </w:r>
      <w:r>
        <w:rPr>
          <w:spacing w:val="-7"/>
        </w:rPr>
        <w:t> </w:t>
      </w:r>
      <w:r>
        <w:rPr>
          <w:spacing w:val="-2"/>
        </w:rPr>
        <w:t>Information?</w:t>
      </w:r>
    </w:p>
    <w:p>
      <w:pPr>
        <w:pStyle w:val="BodyText"/>
        <w:spacing w:before="122"/>
        <w:ind w:left="360" w:right="781"/>
      </w:pPr>
      <w:r>
        <w:rPr/>
        <w:t>The</w:t>
      </w:r>
      <w:r>
        <w:rPr>
          <w:spacing w:val="-5"/>
        </w:rPr>
        <w:t> </w:t>
      </w:r>
      <w:r>
        <w:rPr/>
        <w:t>method</w:t>
      </w:r>
      <w:r>
        <w:rPr>
          <w:spacing w:val="-3"/>
        </w:rPr>
        <w:t> </w:t>
      </w:r>
      <w:r>
        <w:rPr/>
        <w:t>use</w:t>
      </w:r>
      <w:r>
        <w:rPr>
          <w:spacing w:val="-5"/>
        </w:rPr>
        <w:t> </w:t>
      </w:r>
      <w:r>
        <w:rPr/>
        <w:t>to</w:t>
      </w:r>
      <w:r>
        <w:rPr>
          <w:spacing w:val="-3"/>
        </w:rPr>
        <w:t> </w:t>
      </w:r>
      <w:r>
        <w:rPr/>
        <w:t>collect</w:t>
      </w:r>
      <w:r>
        <w:rPr>
          <w:spacing w:val="-1"/>
        </w:rPr>
        <w:t> </w:t>
      </w:r>
      <w:r>
        <w:rPr/>
        <w:t>information</w:t>
      </w:r>
      <w:r>
        <w:rPr>
          <w:spacing w:val="-3"/>
        </w:rPr>
        <w:t> </w:t>
      </w:r>
      <w:r>
        <w:rPr/>
        <w:t>will</w:t>
      </w:r>
      <w:r>
        <w:rPr>
          <w:spacing w:val="-3"/>
        </w:rPr>
        <w:t> </w:t>
      </w:r>
      <w:r>
        <w:rPr/>
        <w:t>depend</w:t>
      </w:r>
      <w:r>
        <w:rPr>
          <w:spacing w:val="-3"/>
        </w:rPr>
        <w:t> </w:t>
      </w:r>
      <w:r>
        <w:rPr/>
        <w:t>on</w:t>
      </w:r>
      <w:r>
        <w:rPr>
          <w:spacing w:val="-5"/>
        </w:rPr>
        <w:t> </w:t>
      </w:r>
      <w:r>
        <w:rPr/>
        <w:t>the</w:t>
      </w:r>
      <w:r>
        <w:rPr>
          <w:spacing w:val="-5"/>
        </w:rPr>
        <w:t> </w:t>
      </w:r>
      <w:r>
        <w:rPr/>
        <w:t>type</w:t>
      </w:r>
      <w:r>
        <w:rPr>
          <w:spacing w:val="-3"/>
        </w:rPr>
        <w:t> </w:t>
      </w:r>
      <w:r>
        <w:rPr/>
        <w:t>of</w:t>
      </w:r>
      <w:r>
        <w:rPr>
          <w:spacing w:val="-1"/>
        </w:rPr>
        <w:t> </w:t>
      </w:r>
      <w:r>
        <w:rPr/>
        <w:t>information</w:t>
      </w:r>
      <w:r>
        <w:rPr>
          <w:spacing w:val="-3"/>
        </w:rPr>
        <w:t> </w:t>
      </w:r>
      <w:r>
        <w:rPr/>
        <w:t>and</w:t>
      </w:r>
      <w:r>
        <w:rPr>
          <w:spacing w:val="-3"/>
        </w:rPr>
        <w:t> </w:t>
      </w:r>
      <w:r>
        <w:rPr/>
        <w:t>where</w:t>
      </w:r>
      <w:r>
        <w:rPr>
          <w:spacing w:val="-3"/>
        </w:rPr>
        <w:t> </w:t>
      </w:r>
      <w:r>
        <w:rPr/>
        <w:t>it</w:t>
      </w:r>
      <w:r>
        <w:rPr>
          <w:spacing w:val="-4"/>
        </w:rPr>
        <w:t> </w:t>
      </w:r>
      <w:r>
        <w:rPr/>
        <w:t>needs to be collected. There are numerous options, but again it is important to keep it simple and consider the capacity of the individuals that will be required to collect the information.</w:t>
      </w:r>
    </w:p>
    <w:p>
      <w:pPr>
        <w:pStyle w:val="BodyText"/>
        <w:spacing w:before="252"/>
        <w:ind w:left="360"/>
      </w:pPr>
      <w:r>
        <w:rPr/>
        <w:t>Collection</w:t>
      </w:r>
      <w:r>
        <w:rPr>
          <w:spacing w:val="-8"/>
        </w:rPr>
        <w:t> </w:t>
      </w:r>
      <w:r>
        <w:rPr/>
        <w:t>methods</w:t>
      </w:r>
      <w:r>
        <w:rPr>
          <w:spacing w:val="-7"/>
        </w:rPr>
        <w:t> </w:t>
      </w:r>
      <w:r>
        <w:rPr/>
        <w:t>that</w:t>
      </w:r>
      <w:r>
        <w:rPr>
          <w:spacing w:val="-8"/>
        </w:rPr>
        <w:t> </w:t>
      </w:r>
      <w:r>
        <w:rPr/>
        <w:t>can</w:t>
      </w:r>
      <w:r>
        <w:rPr>
          <w:spacing w:val="-5"/>
        </w:rPr>
        <w:t> </w:t>
      </w:r>
      <w:r>
        <w:rPr/>
        <w:t>be</w:t>
      </w:r>
      <w:r>
        <w:rPr>
          <w:spacing w:val="-5"/>
        </w:rPr>
        <w:t> </w:t>
      </w:r>
      <w:r>
        <w:rPr/>
        <w:t>used</w:t>
      </w:r>
      <w:r>
        <w:rPr>
          <w:spacing w:val="-7"/>
        </w:rPr>
        <w:t> </w:t>
      </w:r>
      <w:r>
        <w:rPr/>
        <w:t>individually</w:t>
      </w:r>
      <w:r>
        <w:rPr>
          <w:spacing w:val="-6"/>
        </w:rPr>
        <w:t> </w:t>
      </w:r>
      <w:r>
        <w:rPr/>
        <w:t>or</w:t>
      </w:r>
      <w:r>
        <w:rPr>
          <w:spacing w:val="-4"/>
        </w:rPr>
        <w:t> </w:t>
      </w:r>
      <w:r>
        <w:rPr/>
        <w:t>in</w:t>
      </w:r>
      <w:r>
        <w:rPr>
          <w:spacing w:val="-5"/>
        </w:rPr>
        <w:t> </w:t>
      </w:r>
      <w:r>
        <w:rPr/>
        <w:t>combination</w:t>
      </w:r>
      <w:r>
        <w:rPr>
          <w:spacing w:val="-5"/>
        </w:rPr>
        <w:t> </w:t>
      </w:r>
      <w:r>
        <w:rPr>
          <w:spacing w:val="-4"/>
        </w:rPr>
        <w:t>are:</w:t>
      </w:r>
    </w:p>
    <w:p>
      <w:pPr>
        <w:pStyle w:val="ListParagraph"/>
        <w:numPr>
          <w:ilvl w:val="2"/>
          <w:numId w:val="3"/>
        </w:numPr>
        <w:tabs>
          <w:tab w:pos="720" w:val="left" w:leader="none"/>
        </w:tabs>
        <w:spacing w:line="268" w:lineRule="exact" w:before="121" w:after="0"/>
        <w:ind w:left="720" w:right="0" w:hanging="360"/>
        <w:jc w:val="left"/>
        <w:rPr>
          <w:sz w:val="22"/>
        </w:rPr>
      </w:pPr>
      <w:r>
        <w:rPr>
          <w:sz w:val="22"/>
        </w:rPr>
        <w:t>Interview</w:t>
      </w:r>
      <w:r>
        <w:rPr>
          <w:spacing w:val="-8"/>
          <w:sz w:val="22"/>
        </w:rPr>
        <w:t> </w:t>
      </w:r>
      <w:r>
        <w:rPr>
          <w:sz w:val="22"/>
        </w:rPr>
        <w:t>with</w:t>
      </w:r>
      <w:r>
        <w:rPr>
          <w:spacing w:val="-8"/>
          <w:sz w:val="22"/>
        </w:rPr>
        <w:t> </w:t>
      </w:r>
      <w:r>
        <w:rPr>
          <w:sz w:val="22"/>
        </w:rPr>
        <w:t>questionnaire</w:t>
      </w:r>
      <w:r>
        <w:rPr>
          <w:spacing w:val="-7"/>
          <w:sz w:val="22"/>
        </w:rPr>
        <w:t> </w:t>
      </w:r>
      <w:r>
        <w:rPr>
          <w:sz w:val="22"/>
        </w:rPr>
        <w:t>(i.e.</w:t>
      </w:r>
      <w:r>
        <w:rPr>
          <w:spacing w:val="-6"/>
          <w:sz w:val="22"/>
        </w:rPr>
        <w:t> </w:t>
      </w:r>
      <w:r>
        <w:rPr>
          <w:sz w:val="22"/>
        </w:rPr>
        <w:t>individual</w:t>
      </w:r>
      <w:r>
        <w:rPr>
          <w:spacing w:val="-9"/>
          <w:sz w:val="22"/>
        </w:rPr>
        <w:t> </w:t>
      </w:r>
      <w:r>
        <w:rPr>
          <w:sz w:val="22"/>
        </w:rPr>
        <w:t>or</w:t>
      </w:r>
      <w:r>
        <w:rPr>
          <w:spacing w:val="-8"/>
          <w:sz w:val="22"/>
        </w:rPr>
        <w:t> </w:t>
      </w:r>
      <w:r>
        <w:rPr>
          <w:spacing w:val="-2"/>
          <w:sz w:val="22"/>
        </w:rPr>
        <w:t>group)</w:t>
      </w:r>
    </w:p>
    <w:p>
      <w:pPr>
        <w:pStyle w:val="ListParagraph"/>
        <w:numPr>
          <w:ilvl w:val="2"/>
          <w:numId w:val="3"/>
        </w:numPr>
        <w:tabs>
          <w:tab w:pos="720" w:val="left" w:leader="none"/>
        </w:tabs>
        <w:spacing w:line="268" w:lineRule="exact" w:before="0" w:after="0"/>
        <w:ind w:left="720" w:right="0" w:hanging="360"/>
        <w:jc w:val="left"/>
        <w:rPr>
          <w:sz w:val="22"/>
        </w:rPr>
      </w:pPr>
      <w:r>
        <w:rPr>
          <w:sz w:val="22"/>
        </w:rPr>
        <w:t>Physical</w:t>
      </w:r>
      <w:r>
        <w:rPr>
          <w:spacing w:val="-6"/>
          <w:sz w:val="22"/>
        </w:rPr>
        <w:t> </w:t>
      </w:r>
      <w:r>
        <w:rPr>
          <w:sz w:val="22"/>
        </w:rPr>
        <w:t>measurements</w:t>
      </w:r>
      <w:r>
        <w:rPr>
          <w:spacing w:val="-7"/>
          <w:sz w:val="22"/>
        </w:rPr>
        <w:t> </w:t>
      </w:r>
      <w:r>
        <w:rPr>
          <w:sz w:val="22"/>
        </w:rPr>
        <w:t>(i.e.</w:t>
      </w:r>
      <w:r>
        <w:rPr>
          <w:spacing w:val="-7"/>
          <w:sz w:val="22"/>
        </w:rPr>
        <w:t> </w:t>
      </w:r>
      <w:r>
        <w:rPr>
          <w:sz w:val="22"/>
        </w:rPr>
        <w:t>flow</w:t>
      </w:r>
      <w:r>
        <w:rPr>
          <w:spacing w:val="-7"/>
          <w:sz w:val="22"/>
        </w:rPr>
        <w:t> </w:t>
      </w:r>
      <w:r>
        <w:rPr>
          <w:spacing w:val="-4"/>
          <w:sz w:val="22"/>
        </w:rPr>
        <w:t>rate)</w:t>
      </w:r>
    </w:p>
    <w:p>
      <w:pPr>
        <w:pStyle w:val="ListParagraph"/>
        <w:numPr>
          <w:ilvl w:val="2"/>
          <w:numId w:val="3"/>
        </w:numPr>
        <w:tabs>
          <w:tab w:pos="720" w:val="left" w:leader="none"/>
        </w:tabs>
        <w:spacing w:line="269" w:lineRule="exact" w:before="0" w:after="0"/>
        <w:ind w:left="720" w:right="0" w:hanging="360"/>
        <w:jc w:val="left"/>
        <w:rPr>
          <w:sz w:val="22"/>
        </w:rPr>
      </w:pPr>
      <w:r>
        <w:rPr>
          <w:sz w:val="22"/>
        </w:rPr>
        <w:t>User</w:t>
      </w:r>
      <w:r>
        <w:rPr>
          <w:spacing w:val="-5"/>
          <w:sz w:val="22"/>
        </w:rPr>
        <w:t> </w:t>
      </w:r>
      <w:r>
        <w:rPr>
          <w:sz w:val="22"/>
        </w:rPr>
        <w:t>demonstration</w:t>
      </w:r>
      <w:r>
        <w:rPr>
          <w:spacing w:val="-8"/>
          <w:sz w:val="22"/>
        </w:rPr>
        <w:t> </w:t>
      </w:r>
      <w:r>
        <w:rPr>
          <w:sz w:val="22"/>
        </w:rPr>
        <w:t>(i.e.</w:t>
      </w:r>
      <w:r>
        <w:rPr>
          <w:spacing w:val="-7"/>
          <w:sz w:val="22"/>
        </w:rPr>
        <w:t> </w:t>
      </w:r>
      <w:r>
        <w:rPr>
          <w:sz w:val="22"/>
        </w:rPr>
        <w:t>swirl</w:t>
      </w:r>
      <w:r>
        <w:rPr>
          <w:spacing w:val="-6"/>
          <w:sz w:val="22"/>
        </w:rPr>
        <w:t> </w:t>
      </w:r>
      <w:r>
        <w:rPr>
          <w:sz w:val="22"/>
        </w:rPr>
        <w:t>and</w:t>
      </w:r>
      <w:r>
        <w:rPr>
          <w:spacing w:val="-5"/>
          <w:sz w:val="22"/>
        </w:rPr>
        <w:t> </w:t>
      </w:r>
      <w:r>
        <w:rPr>
          <w:spacing w:val="-2"/>
          <w:sz w:val="22"/>
        </w:rPr>
        <w:t>dump)</w:t>
      </w:r>
    </w:p>
    <w:p>
      <w:pPr>
        <w:pStyle w:val="ListParagraph"/>
        <w:numPr>
          <w:ilvl w:val="2"/>
          <w:numId w:val="3"/>
        </w:numPr>
        <w:tabs>
          <w:tab w:pos="720" w:val="left" w:leader="none"/>
        </w:tabs>
        <w:spacing w:line="268" w:lineRule="exact" w:before="0" w:after="0"/>
        <w:ind w:left="720" w:right="0" w:hanging="360"/>
        <w:jc w:val="left"/>
        <w:rPr>
          <w:sz w:val="22"/>
        </w:rPr>
      </w:pPr>
      <w:r>
        <w:rPr>
          <w:sz w:val="22"/>
        </w:rPr>
        <w:t>Group</w:t>
      </w:r>
      <w:r>
        <w:rPr>
          <w:spacing w:val="-9"/>
          <w:sz w:val="22"/>
        </w:rPr>
        <w:t> </w:t>
      </w:r>
      <w:r>
        <w:rPr>
          <w:sz w:val="22"/>
        </w:rPr>
        <w:t>discussions</w:t>
      </w:r>
      <w:r>
        <w:rPr>
          <w:spacing w:val="-8"/>
          <w:sz w:val="22"/>
        </w:rPr>
        <w:t> </w:t>
      </w:r>
      <w:r>
        <w:rPr>
          <w:sz w:val="22"/>
        </w:rPr>
        <w:t>(i.e.</w:t>
      </w:r>
      <w:r>
        <w:rPr>
          <w:spacing w:val="-5"/>
          <w:sz w:val="22"/>
        </w:rPr>
        <w:t> </w:t>
      </w:r>
      <w:r>
        <w:rPr>
          <w:sz w:val="22"/>
        </w:rPr>
        <w:t>community</w:t>
      </w:r>
      <w:r>
        <w:rPr>
          <w:spacing w:val="-9"/>
          <w:sz w:val="22"/>
        </w:rPr>
        <w:t> </w:t>
      </w:r>
      <w:r>
        <w:rPr>
          <w:spacing w:val="-2"/>
          <w:sz w:val="22"/>
        </w:rPr>
        <w:t>meeting)</w:t>
      </w:r>
    </w:p>
    <w:p>
      <w:pPr>
        <w:pStyle w:val="ListParagraph"/>
        <w:numPr>
          <w:ilvl w:val="2"/>
          <w:numId w:val="3"/>
        </w:numPr>
        <w:tabs>
          <w:tab w:pos="720" w:val="left" w:leader="none"/>
        </w:tabs>
        <w:spacing w:line="268" w:lineRule="exact" w:before="0" w:after="0"/>
        <w:ind w:left="720" w:right="0" w:hanging="360"/>
        <w:jc w:val="left"/>
        <w:rPr>
          <w:sz w:val="22"/>
        </w:rPr>
      </w:pPr>
      <w:r>
        <w:rPr>
          <w:sz w:val="22"/>
        </w:rPr>
        <w:t>Direct</w:t>
      </w:r>
      <w:r>
        <w:rPr>
          <w:spacing w:val="-5"/>
          <w:sz w:val="22"/>
        </w:rPr>
        <w:t> </w:t>
      </w:r>
      <w:r>
        <w:rPr>
          <w:sz w:val="22"/>
        </w:rPr>
        <w:t>observations</w:t>
      </w:r>
      <w:r>
        <w:rPr>
          <w:spacing w:val="-5"/>
          <w:sz w:val="22"/>
        </w:rPr>
        <w:t> </w:t>
      </w:r>
      <w:r>
        <w:rPr>
          <w:sz w:val="22"/>
        </w:rPr>
        <w:t>(i.e.</w:t>
      </w:r>
      <w:r>
        <w:rPr>
          <w:spacing w:val="-7"/>
          <w:sz w:val="22"/>
        </w:rPr>
        <w:t> </w:t>
      </w:r>
      <w:r>
        <w:rPr>
          <w:sz w:val="22"/>
        </w:rPr>
        <w:t>observe</w:t>
      </w:r>
      <w:r>
        <w:rPr>
          <w:spacing w:val="-5"/>
          <w:sz w:val="22"/>
        </w:rPr>
        <w:t> </w:t>
      </w:r>
      <w:r>
        <w:rPr>
          <w:sz w:val="22"/>
        </w:rPr>
        <w:t>the</w:t>
      </w:r>
      <w:r>
        <w:rPr>
          <w:spacing w:val="-4"/>
          <w:sz w:val="22"/>
        </w:rPr>
        <w:t> </w:t>
      </w:r>
      <w:r>
        <w:rPr>
          <w:sz w:val="22"/>
        </w:rPr>
        <w:t>presence</w:t>
      </w:r>
      <w:r>
        <w:rPr>
          <w:spacing w:val="-6"/>
          <w:sz w:val="22"/>
        </w:rPr>
        <w:t> </w:t>
      </w:r>
      <w:r>
        <w:rPr>
          <w:sz w:val="22"/>
        </w:rPr>
        <w:t>of</w:t>
      </w:r>
      <w:r>
        <w:rPr>
          <w:spacing w:val="-6"/>
          <w:sz w:val="22"/>
        </w:rPr>
        <w:t> </w:t>
      </w:r>
      <w:r>
        <w:rPr>
          <w:sz w:val="22"/>
        </w:rPr>
        <w:t>soap</w:t>
      </w:r>
      <w:r>
        <w:rPr>
          <w:spacing w:val="-4"/>
          <w:sz w:val="22"/>
        </w:rPr>
        <w:t> </w:t>
      </w:r>
      <w:r>
        <w:rPr>
          <w:sz w:val="22"/>
        </w:rPr>
        <w:t>and</w:t>
      </w:r>
      <w:r>
        <w:rPr>
          <w:spacing w:val="-5"/>
          <w:sz w:val="22"/>
        </w:rPr>
        <w:t> </w:t>
      </w:r>
      <w:r>
        <w:rPr>
          <w:sz w:val="22"/>
        </w:rPr>
        <w:t>wash</w:t>
      </w:r>
      <w:r>
        <w:rPr>
          <w:spacing w:val="-4"/>
          <w:sz w:val="22"/>
        </w:rPr>
        <w:t> </w:t>
      </w:r>
      <w:r>
        <w:rPr>
          <w:spacing w:val="-2"/>
          <w:sz w:val="22"/>
        </w:rPr>
        <w:t>stand)</w:t>
      </w:r>
    </w:p>
    <w:p>
      <w:pPr>
        <w:pStyle w:val="BodyText"/>
        <w:spacing w:before="252"/>
        <w:ind w:left="360" w:right="781"/>
      </w:pPr>
      <w:r>
        <w:rPr/>
        <w:t>The</w:t>
      </w:r>
      <w:r>
        <w:rPr>
          <w:spacing w:val="-4"/>
        </w:rPr>
        <w:t> </w:t>
      </w:r>
      <w:r>
        <w:rPr/>
        <w:t>information</w:t>
      </w:r>
      <w:r>
        <w:rPr>
          <w:spacing w:val="-4"/>
        </w:rPr>
        <w:t> </w:t>
      </w:r>
      <w:r>
        <w:rPr/>
        <w:t>in</w:t>
      </w:r>
      <w:r>
        <w:rPr>
          <w:spacing w:val="-4"/>
        </w:rPr>
        <w:t> </w:t>
      </w:r>
      <w:r>
        <w:rPr/>
        <w:t>Table</w:t>
      </w:r>
      <w:r>
        <w:rPr>
          <w:spacing w:val="-3"/>
        </w:rPr>
        <w:t> </w:t>
      </w:r>
      <w:r>
        <w:rPr/>
        <w:t>6.2.1</w:t>
      </w:r>
      <w:r>
        <w:rPr>
          <w:spacing w:val="-3"/>
        </w:rPr>
        <w:t> </w:t>
      </w:r>
      <w:r>
        <w:rPr/>
        <w:t>needs</w:t>
      </w:r>
      <w:r>
        <w:rPr>
          <w:spacing w:val="-4"/>
        </w:rPr>
        <w:t> </w:t>
      </w:r>
      <w:r>
        <w:rPr/>
        <w:t>to</w:t>
      </w:r>
      <w:r>
        <w:rPr>
          <w:spacing w:val="-2"/>
        </w:rPr>
        <w:t> </w:t>
      </w:r>
      <w:r>
        <w:rPr/>
        <w:t>be</w:t>
      </w:r>
      <w:r>
        <w:rPr>
          <w:spacing w:val="-4"/>
        </w:rPr>
        <w:t> </w:t>
      </w:r>
      <w:r>
        <w:rPr/>
        <w:t>collected</w:t>
      </w:r>
      <w:r>
        <w:rPr>
          <w:spacing w:val="-4"/>
        </w:rPr>
        <w:t> </w:t>
      </w:r>
      <w:r>
        <w:rPr/>
        <w:t>from</w:t>
      </w:r>
      <w:r>
        <w:rPr>
          <w:spacing w:val="-3"/>
        </w:rPr>
        <w:t> </w:t>
      </w:r>
      <w:r>
        <w:rPr/>
        <w:t>the</w:t>
      </w:r>
      <w:r>
        <w:rPr>
          <w:spacing w:val="-4"/>
        </w:rPr>
        <w:t> </w:t>
      </w:r>
      <w:r>
        <w:rPr/>
        <w:t>household</w:t>
      </w:r>
      <w:r>
        <w:rPr>
          <w:spacing w:val="-1"/>
        </w:rPr>
        <w:t> </w:t>
      </w:r>
      <w:r>
        <w:rPr/>
        <w:t>during</w:t>
      </w:r>
      <w:r>
        <w:rPr>
          <w:spacing w:val="-2"/>
        </w:rPr>
        <w:t> </w:t>
      </w:r>
      <w:r>
        <w:rPr/>
        <w:t>a</w:t>
      </w:r>
      <w:r>
        <w:rPr>
          <w:spacing w:val="-3"/>
        </w:rPr>
        <w:t> </w:t>
      </w:r>
      <w:r>
        <w:rPr/>
        <w:t>follow</w:t>
      </w:r>
      <w:r>
        <w:rPr>
          <w:spacing w:val="-5"/>
        </w:rPr>
        <w:t> </w:t>
      </w:r>
      <w:r>
        <w:rPr/>
        <w:t>up</w:t>
      </w:r>
      <w:r>
        <w:rPr>
          <w:spacing w:val="-2"/>
        </w:rPr>
        <w:t> </w:t>
      </w:r>
      <w:r>
        <w:rPr/>
        <w:t>visit. Therefore this information can be collected using the following methods:</w:t>
      </w:r>
    </w:p>
    <w:p>
      <w:pPr>
        <w:pStyle w:val="ListParagraph"/>
        <w:numPr>
          <w:ilvl w:val="2"/>
          <w:numId w:val="3"/>
        </w:numPr>
        <w:tabs>
          <w:tab w:pos="720" w:val="left" w:leader="none"/>
        </w:tabs>
        <w:spacing w:line="240" w:lineRule="auto" w:before="120" w:after="0"/>
        <w:ind w:left="720" w:right="873" w:hanging="360"/>
        <w:jc w:val="left"/>
        <w:rPr>
          <w:sz w:val="22"/>
        </w:rPr>
      </w:pPr>
      <w:r>
        <w:rPr>
          <w:sz w:val="22"/>
        </w:rPr>
        <w:t>Direct</w:t>
      </w:r>
      <w:r>
        <w:rPr>
          <w:spacing w:val="-2"/>
          <w:sz w:val="22"/>
        </w:rPr>
        <w:t> </w:t>
      </w:r>
      <w:r>
        <w:rPr>
          <w:sz w:val="22"/>
        </w:rPr>
        <w:t>observations</w:t>
      </w:r>
      <w:r>
        <w:rPr>
          <w:spacing w:val="-2"/>
          <w:sz w:val="22"/>
        </w:rPr>
        <w:t> </w:t>
      </w:r>
      <w:r>
        <w:rPr>
          <w:sz w:val="22"/>
        </w:rPr>
        <w:t>(e.g.</w:t>
      </w:r>
      <w:r>
        <w:rPr>
          <w:spacing w:val="-6"/>
          <w:sz w:val="22"/>
        </w:rPr>
        <w:t> </w:t>
      </w:r>
      <w:r>
        <w:rPr>
          <w:sz w:val="22"/>
        </w:rPr>
        <w:t>observing</w:t>
      </w:r>
      <w:r>
        <w:rPr>
          <w:spacing w:val="-1"/>
          <w:sz w:val="22"/>
        </w:rPr>
        <w:t> </w:t>
      </w:r>
      <w:r>
        <w:rPr>
          <w:sz w:val="22"/>
        </w:rPr>
        <w:t>if</w:t>
      </w:r>
      <w:r>
        <w:rPr>
          <w:spacing w:val="-1"/>
          <w:sz w:val="22"/>
        </w:rPr>
        <w:t> </w:t>
      </w:r>
      <w:r>
        <w:rPr>
          <w:sz w:val="22"/>
        </w:rPr>
        <w:t>members</w:t>
      </w:r>
      <w:r>
        <w:rPr>
          <w:spacing w:val="-2"/>
          <w:sz w:val="22"/>
        </w:rPr>
        <w:t> </w:t>
      </w:r>
      <w:r>
        <w:rPr>
          <w:sz w:val="22"/>
        </w:rPr>
        <w:t>of</w:t>
      </w:r>
      <w:r>
        <w:rPr>
          <w:spacing w:val="-4"/>
          <w:sz w:val="22"/>
        </w:rPr>
        <w:t> </w:t>
      </w:r>
      <w:r>
        <w:rPr>
          <w:sz w:val="22"/>
        </w:rPr>
        <w:t>the</w:t>
      </w:r>
      <w:r>
        <w:rPr>
          <w:spacing w:val="-5"/>
          <w:sz w:val="22"/>
        </w:rPr>
        <w:t> </w:t>
      </w:r>
      <w:r>
        <w:rPr>
          <w:sz w:val="22"/>
        </w:rPr>
        <w:t>family</w:t>
      </w:r>
      <w:r>
        <w:rPr>
          <w:spacing w:val="-1"/>
          <w:sz w:val="22"/>
        </w:rPr>
        <w:t> </w:t>
      </w:r>
      <w:r>
        <w:rPr>
          <w:sz w:val="22"/>
        </w:rPr>
        <w:t>have</w:t>
      </w:r>
      <w:r>
        <w:rPr>
          <w:spacing w:val="-3"/>
          <w:sz w:val="22"/>
        </w:rPr>
        <w:t> </w:t>
      </w:r>
      <w:r>
        <w:rPr>
          <w:sz w:val="22"/>
        </w:rPr>
        <w:t>red,</w:t>
      </w:r>
      <w:r>
        <w:rPr>
          <w:spacing w:val="-4"/>
          <w:sz w:val="22"/>
        </w:rPr>
        <w:t> </w:t>
      </w:r>
      <w:r>
        <w:rPr>
          <w:sz w:val="22"/>
        </w:rPr>
        <w:t>swollen</w:t>
      </w:r>
      <w:r>
        <w:rPr>
          <w:spacing w:val="-3"/>
          <w:sz w:val="22"/>
        </w:rPr>
        <w:t> </w:t>
      </w:r>
      <w:r>
        <w:rPr>
          <w:sz w:val="22"/>
        </w:rPr>
        <w:t>or</w:t>
      </w:r>
      <w:r>
        <w:rPr>
          <w:spacing w:val="-2"/>
          <w:sz w:val="22"/>
        </w:rPr>
        <w:t> </w:t>
      </w:r>
      <w:r>
        <w:rPr>
          <w:sz w:val="22"/>
        </w:rPr>
        <w:t>discharge coming from their eye which is a sign of an infection)</w:t>
      </w:r>
    </w:p>
    <w:p>
      <w:pPr>
        <w:pStyle w:val="ListParagraph"/>
        <w:numPr>
          <w:ilvl w:val="2"/>
          <w:numId w:val="3"/>
        </w:numPr>
        <w:tabs>
          <w:tab w:pos="720" w:val="left" w:leader="none"/>
        </w:tabs>
        <w:spacing w:line="268" w:lineRule="exact" w:before="0" w:after="0"/>
        <w:ind w:left="720" w:right="0" w:hanging="360"/>
        <w:jc w:val="left"/>
        <w:rPr>
          <w:sz w:val="22"/>
        </w:rPr>
      </w:pPr>
      <w:r>
        <w:rPr>
          <w:sz w:val="22"/>
        </w:rPr>
        <w:t>Questioning</w:t>
      </w:r>
      <w:r>
        <w:rPr>
          <w:spacing w:val="-5"/>
          <w:sz w:val="22"/>
        </w:rPr>
        <w:t> </w:t>
      </w:r>
      <w:r>
        <w:rPr>
          <w:sz w:val="22"/>
        </w:rPr>
        <w:t>the</w:t>
      </w:r>
      <w:r>
        <w:rPr>
          <w:spacing w:val="-5"/>
          <w:sz w:val="22"/>
        </w:rPr>
        <w:t> </w:t>
      </w:r>
      <w:r>
        <w:rPr>
          <w:sz w:val="22"/>
        </w:rPr>
        <w:t>household</w:t>
      </w:r>
      <w:r>
        <w:rPr>
          <w:spacing w:val="-5"/>
          <w:sz w:val="22"/>
        </w:rPr>
        <w:t> </w:t>
      </w:r>
      <w:r>
        <w:rPr>
          <w:sz w:val="22"/>
        </w:rPr>
        <w:t>members</w:t>
      </w:r>
      <w:r>
        <w:rPr>
          <w:spacing w:val="-6"/>
          <w:sz w:val="22"/>
        </w:rPr>
        <w:t> </w:t>
      </w:r>
      <w:r>
        <w:rPr>
          <w:sz w:val="22"/>
        </w:rPr>
        <w:t>(e.g.</w:t>
      </w:r>
      <w:r>
        <w:rPr>
          <w:spacing w:val="-6"/>
          <w:sz w:val="22"/>
        </w:rPr>
        <w:t> </w:t>
      </w:r>
      <w:r>
        <w:rPr>
          <w:sz w:val="22"/>
        </w:rPr>
        <w:t>you</w:t>
      </w:r>
      <w:r>
        <w:rPr>
          <w:spacing w:val="-5"/>
          <w:sz w:val="22"/>
        </w:rPr>
        <w:t> </w:t>
      </w:r>
      <w:r>
        <w:rPr>
          <w:sz w:val="22"/>
        </w:rPr>
        <w:t>can</w:t>
      </w:r>
      <w:r>
        <w:rPr>
          <w:spacing w:val="-5"/>
          <w:sz w:val="22"/>
        </w:rPr>
        <w:t> </w:t>
      </w:r>
      <w:r>
        <w:rPr>
          <w:sz w:val="22"/>
        </w:rPr>
        <w:t>ask</w:t>
      </w:r>
      <w:r>
        <w:rPr>
          <w:spacing w:val="-3"/>
          <w:sz w:val="22"/>
        </w:rPr>
        <w:t> </w:t>
      </w:r>
      <w:r>
        <w:rPr>
          <w:sz w:val="22"/>
        </w:rPr>
        <w:t>questions</w:t>
      </w:r>
      <w:r>
        <w:rPr>
          <w:spacing w:val="-7"/>
          <w:sz w:val="22"/>
        </w:rPr>
        <w:t> </w:t>
      </w:r>
      <w:r>
        <w:rPr>
          <w:sz w:val="22"/>
        </w:rPr>
        <w:t>like</w:t>
      </w:r>
      <w:r>
        <w:rPr>
          <w:spacing w:val="-7"/>
          <w:sz w:val="22"/>
        </w:rPr>
        <w:t> </w:t>
      </w:r>
      <w:r>
        <w:rPr>
          <w:sz w:val="22"/>
        </w:rPr>
        <w:t>“How</w:t>
      </w:r>
      <w:r>
        <w:rPr>
          <w:spacing w:val="-7"/>
          <w:sz w:val="22"/>
        </w:rPr>
        <w:t> </w:t>
      </w:r>
      <w:r>
        <w:rPr>
          <w:sz w:val="22"/>
        </w:rPr>
        <w:t>often</w:t>
      </w:r>
      <w:r>
        <w:rPr>
          <w:spacing w:val="-7"/>
          <w:sz w:val="22"/>
        </w:rPr>
        <w:t> </w:t>
      </w:r>
      <w:r>
        <w:rPr>
          <w:sz w:val="22"/>
        </w:rPr>
        <w:t>has</w:t>
      </w:r>
      <w:r>
        <w:rPr>
          <w:spacing w:val="-6"/>
          <w:sz w:val="22"/>
        </w:rPr>
        <w:t> </w:t>
      </w:r>
      <w:r>
        <w:rPr>
          <w:spacing w:val="-5"/>
          <w:sz w:val="22"/>
        </w:rPr>
        <w:t>the</w:t>
      </w:r>
    </w:p>
    <w:p>
      <w:pPr>
        <w:pStyle w:val="BodyText"/>
        <w:ind w:left="720"/>
      </w:pPr>
      <w:r>
        <w:rPr/>
        <w:t>family</w:t>
      </w:r>
      <w:r>
        <w:rPr>
          <w:spacing w:val="-8"/>
        </w:rPr>
        <w:t> </w:t>
      </w:r>
      <w:r>
        <w:rPr/>
        <w:t>experience</w:t>
      </w:r>
      <w:r>
        <w:rPr>
          <w:spacing w:val="-3"/>
        </w:rPr>
        <w:t> </w:t>
      </w:r>
      <w:r>
        <w:rPr/>
        <w:t>diarrhea</w:t>
      </w:r>
      <w:r>
        <w:rPr>
          <w:spacing w:val="-5"/>
        </w:rPr>
        <w:t> </w:t>
      </w:r>
      <w:r>
        <w:rPr/>
        <w:t>or</w:t>
      </w:r>
      <w:r>
        <w:rPr>
          <w:spacing w:val="-5"/>
        </w:rPr>
        <w:t> </w:t>
      </w:r>
      <w:r>
        <w:rPr/>
        <w:t>stomach</w:t>
      </w:r>
      <w:r>
        <w:rPr>
          <w:spacing w:val="-5"/>
        </w:rPr>
        <w:t> </w:t>
      </w:r>
      <w:r>
        <w:rPr/>
        <w:t>aches</w:t>
      </w:r>
      <w:r>
        <w:rPr>
          <w:spacing w:val="-6"/>
        </w:rPr>
        <w:t> </w:t>
      </w:r>
      <w:r>
        <w:rPr/>
        <w:t>in</w:t>
      </w:r>
      <w:r>
        <w:rPr>
          <w:spacing w:val="-4"/>
        </w:rPr>
        <w:t> </w:t>
      </w:r>
      <w:r>
        <w:rPr/>
        <w:t>the</w:t>
      </w:r>
      <w:r>
        <w:rPr>
          <w:spacing w:val="-4"/>
        </w:rPr>
        <w:t> </w:t>
      </w:r>
      <w:r>
        <w:rPr/>
        <w:t>last</w:t>
      </w:r>
      <w:r>
        <w:rPr>
          <w:spacing w:val="-3"/>
        </w:rPr>
        <w:t> </w:t>
      </w:r>
      <w:r>
        <w:rPr>
          <w:spacing w:val="-2"/>
        </w:rPr>
        <w:t>week?”</w:t>
      </w:r>
    </w:p>
    <w:p>
      <w:pPr>
        <w:pStyle w:val="Heading7"/>
        <w:spacing w:before="248"/>
        <w:ind w:left="8" w:right="363"/>
      </w:pPr>
      <w:r>
        <w:rPr/>
        <w:t>Table</w:t>
      </w:r>
      <w:r>
        <w:rPr>
          <w:spacing w:val="-8"/>
        </w:rPr>
        <w:t> </w:t>
      </w:r>
      <w:r>
        <w:rPr/>
        <w:t>6.2.1:</w:t>
      </w:r>
      <w:r>
        <w:rPr>
          <w:spacing w:val="-5"/>
        </w:rPr>
        <w:t> </w:t>
      </w:r>
      <w:r>
        <w:rPr/>
        <w:t>Information</w:t>
      </w:r>
      <w:r>
        <w:rPr>
          <w:spacing w:val="-4"/>
        </w:rPr>
        <w:t> </w:t>
      </w:r>
      <w:r>
        <w:rPr/>
        <w:t>Collection</w:t>
      </w:r>
      <w:r>
        <w:rPr>
          <w:spacing w:val="-9"/>
        </w:rPr>
        <w:t> </w:t>
      </w:r>
      <w:r>
        <w:rPr/>
        <w:t>Methods</w:t>
      </w:r>
      <w:r>
        <w:rPr>
          <w:spacing w:val="-7"/>
        </w:rPr>
        <w:t> </w:t>
      </w:r>
      <w:r>
        <w:rPr/>
        <w:t>for</w:t>
      </w:r>
      <w:r>
        <w:rPr>
          <w:spacing w:val="-5"/>
        </w:rPr>
        <w:t> </w:t>
      </w:r>
      <w:r>
        <w:rPr/>
        <w:t>Household</w:t>
      </w:r>
      <w:r>
        <w:rPr>
          <w:spacing w:val="-6"/>
        </w:rPr>
        <w:t> </w:t>
      </w:r>
      <w:r>
        <w:rPr>
          <w:spacing w:val="-2"/>
        </w:rPr>
        <w:t>Visit</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68"/>
        <w:gridCol w:w="1712"/>
        <w:gridCol w:w="1750"/>
        <w:gridCol w:w="1712"/>
        <w:gridCol w:w="1640"/>
        <w:gridCol w:w="1692"/>
      </w:tblGrid>
      <w:tr>
        <w:trPr>
          <w:trHeight w:val="457" w:hRule="atLeast"/>
        </w:trPr>
        <w:tc>
          <w:tcPr>
            <w:tcW w:w="9874" w:type="dxa"/>
            <w:gridSpan w:val="6"/>
          </w:tcPr>
          <w:p>
            <w:pPr>
              <w:pStyle w:val="TableParagraph"/>
              <w:spacing w:line="248" w:lineRule="exact"/>
              <w:ind w:left="107"/>
              <w:rPr>
                <w:rFonts w:ascii="Arial"/>
                <w:b/>
                <w:sz w:val="22"/>
              </w:rPr>
            </w:pPr>
            <w:r>
              <w:rPr>
                <w:rFonts w:ascii="Arial"/>
                <w:b/>
                <w:sz w:val="22"/>
              </w:rPr>
              <w:t>Does</w:t>
            </w:r>
            <w:r>
              <w:rPr>
                <w:rFonts w:ascii="Arial"/>
                <w:b/>
                <w:spacing w:val="-4"/>
                <w:sz w:val="22"/>
              </w:rPr>
              <w:t> </w:t>
            </w:r>
            <w:r>
              <w:rPr>
                <w:rFonts w:ascii="Arial"/>
                <w:b/>
                <w:sz w:val="22"/>
              </w:rPr>
              <w:t>anyone</w:t>
            </w:r>
            <w:r>
              <w:rPr>
                <w:rFonts w:ascii="Arial"/>
                <w:b/>
                <w:spacing w:val="-3"/>
                <w:sz w:val="22"/>
              </w:rPr>
              <w:t> </w:t>
            </w:r>
            <w:r>
              <w:rPr>
                <w:rFonts w:ascii="Arial"/>
                <w:b/>
                <w:sz w:val="22"/>
              </w:rPr>
              <w:t>in</w:t>
            </w:r>
            <w:r>
              <w:rPr>
                <w:rFonts w:ascii="Arial"/>
                <w:b/>
                <w:spacing w:val="-3"/>
                <w:sz w:val="22"/>
              </w:rPr>
              <w:t> </w:t>
            </w:r>
            <w:r>
              <w:rPr>
                <w:rFonts w:ascii="Arial"/>
                <w:b/>
                <w:sz w:val="22"/>
              </w:rPr>
              <w:t>the</w:t>
            </w:r>
            <w:r>
              <w:rPr>
                <w:rFonts w:ascii="Arial"/>
                <w:b/>
                <w:spacing w:val="-6"/>
                <w:sz w:val="22"/>
              </w:rPr>
              <w:t> </w:t>
            </w:r>
            <w:r>
              <w:rPr>
                <w:rFonts w:ascii="Arial"/>
                <w:b/>
                <w:sz w:val="22"/>
              </w:rPr>
              <w:t>home</w:t>
            </w:r>
            <w:r>
              <w:rPr>
                <w:rFonts w:ascii="Arial"/>
                <w:b/>
                <w:spacing w:val="-2"/>
                <w:sz w:val="22"/>
              </w:rPr>
              <w:t> </w:t>
            </w:r>
            <w:r>
              <w:rPr>
                <w:rFonts w:ascii="Arial"/>
                <w:b/>
                <w:sz w:val="22"/>
              </w:rPr>
              <w:t>suffer</w:t>
            </w:r>
            <w:r>
              <w:rPr>
                <w:rFonts w:ascii="Arial"/>
                <w:b/>
                <w:spacing w:val="-5"/>
                <w:sz w:val="22"/>
              </w:rPr>
              <w:t> </w:t>
            </w:r>
            <w:r>
              <w:rPr>
                <w:rFonts w:ascii="Arial"/>
                <w:b/>
                <w:sz w:val="22"/>
              </w:rPr>
              <w:t>from</w:t>
            </w:r>
            <w:r>
              <w:rPr>
                <w:rFonts w:ascii="Arial"/>
                <w:b/>
                <w:spacing w:val="-4"/>
                <w:sz w:val="22"/>
              </w:rPr>
              <w:t> </w:t>
            </w:r>
            <w:r>
              <w:rPr>
                <w:rFonts w:ascii="Arial"/>
                <w:b/>
                <w:sz w:val="22"/>
              </w:rPr>
              <w:t>the</w:t>
            </w:r>
            <w:r>
              <w:rPr>
                <w:rFonts w:ascii="Arial"/>
                <w:b/>
                <w:spacing w:val="-5"/>
                <w:sz w:val="22"/>
              </w:rPr>
              <w:t> </w:t>
            </w:r>
            <w:r>
              <w:rPr>
                <w:rFonts w:ascii="Arial"/>
                <w:b/>
                <w:spacing w:val="-2"/>
                <w:sz w:val="22"/>
              </w:rPr>
              <w:t>following?</w:t>
            </w:r>
          </w:p>
        </w:tc>
      </w:tr>
      <w:tr>
        <w:trPr>
          <w:trHeight w:val="1183" w:hRule="atLeast"/>
        </w:trPr>
        <w:tc>
          <w:tcPr>
            <w:tcW w:w="136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5"/>
              <w:rPr>
                <w:rFonts w:ascii="Arial"/>
                <w:b/>
                <w:sz w:val="20"/>
              </w:rPr>
            </w:pPr>
          </w:p>
          <w:p>
            <w:pPr>
              <w:pStyle w:val="TableParagraph"/>
              <w:ind w:left="533"/>
              <w:rPr>
                <w:rFonts w:ascii="Arial"/>
                <w:sz w:val="20"/>
              </w:rPr>
            </w:pPr>
            <w:r>
              <w:rPr>
                <w:rFonts w:ascii="Arial"/>
                <w:sz w:val="20"/>
              </w:rPr>
              <w:drawing>
                <wp:inline distT="0" distB="0" distL="0" distR="0">
                  <wp:extent cx="192777" cy="177355"/>
                  <wp:effectExtent l="0" t="0" r="0" b="0"/>
                  <wp:docPr id="324" name="Image 324"/>
                  <wp:cNvGraphicFramePr>
                    <a:graphicFrameLocks/>
                  </wp:cNvGraphicFramePr>
                  <a:graphic>
                    <a:graphicData uri="http://schemas.openxmlformats.org/drawingml/2006/picture">
                      <pic:pic>
                        <pic:nvPicPr>
                          <pic:cNvPr id="324" name="Image 324"/>
                          <pic:cNvPicPr/>
                        </pic:nvPicPr>
                        <pic:blipFill>
                          <a:blip r:embed="rId47" cstate="print"/>
                          <a:stretch>
                            <a:fillRect/>
                          </a:stretch>
                        </pic:blipFill>
                        <pic:spPr>
                          <a:xfrm>
                            <a:off x="0" y="0"/>
                            <a:ext cx="192777" cy="177355"/>
                          </a:xfrm>
                          <a:prstGeom prst="rect">
                            <a:avLst/>
                          </a:prstGeom>
                        </pic:spPr>
                      </pic:pic>
                    </a:graphicData>
                  </a:graphic>
                </wp:inline>
              </w:drawing>
            </w:r>
            <w:r>
              <w:rPr>
                <w:rFonts w:ascii="Arial"/>
                <w:sz w:val="20"/>
              </w:rPr>
            </w:r>
          </w:p>
          <w:p>
            <w:pPr>
              <w:pStyle w:val="TableParagraph"/>
              <w:ind w:left="10"/>
              <w:jc w:val="center"/>
              <w:rPr>
                <w:rFonts w:ascii="Arial"/>
                <w:b/>
                <w:sz w:val="24"/>
              </w:rPr>
            </w:pPr>
            <w:r>
              <w:rPr>
                <w:rFonts w:ascii="Arial"/>
                <w:b/>
                <w:spacing w:val="-5"/>
                <w:sz w:val="24"/>
              </w:rPr>
              <w:t>OR</w:t>
            </w:r>
          </w:p>
          <w:p>
            <w:pPr>
              <w:pStyle w:val="TableParagraph"/>
              <w:ind w:left="533"/>
              <w:rPr>
                <w:rFonts w:ascii="Arial"/>
                <w:sz w:val="20"/>
              </w:rPr>
            </w:pPr>
            <w:r>
              <w:rPr>
                <w:rFonts w:ascii="Arial"/>
                <w:sz w:val="20"/>
              </w:rPr>
              <w:drawing>
                <wp:inline distT="0" distB="0" distL="0" distR="0">
                  <wp:extent cx="188039" cy="221170"/>
                  <wp:effectExtent l="0" t="0" r="0" b="0"/>
                  <wp:docPr id="325" name="Image 325"/>
                  <wp:cNvGraphicFramePr>
                    <a:graphicFrameLocks/>
                  </wp:cNvGraphicFramePr>
                  <a:graphic>
                    <a:graphicData uri="http://schemas.openxmlformats.org/drawingml/2006/picture">
                      <pic:pic>
                        <pic:nvPicPr>
                          <pic:cNvPr id="325" name="Image 325"/>
                          <pic:cNvPicPr/>
                        </pic:nvPicPr>
                        <pic:blipFill>
                          <a:blip r:embed="rId48" cstate="print"/>
                          <a:stretch>
                            <a:fillRect/>
                          </a:stretch>
                        </pic:blipFill>
                        <pic:spPr>
                          <a:xfrm>
                            <a:off x="0" y="0"/>
                            <a:ext cx="188039" cy="221170"/>
                          </a:xfrm>
                          <a:prstGeom prst="rect">
                            <a:avLst/>
                          </a:prstGeom>
                        </pic:spPr>
                      </pic:pic>
                    </a:graphicData>
                  </a:graphic>
                </wp:inline>
              </w:drawing>
            </w:r>
            <w:r>
              <w:rPr>
                <w:rFonts w:ascii="Arial"/>
                <w:sz w:val="20"/>
              </w:rPr>
            </w:r>
          </w:p>
        </w:tc>
        <w:tc>
          <w:tcPr>
            <w:tcW w:w="1712" w:type="dxa"/>
          </w:tcPr>
          <w:p>
            <w:pPr>
              <w:pStyle w:val="TableParagraph"/>
              <w:ind w:left="254"/>
              <w:rPr>
                <w:rFonts w:ascii="Arial"/>
                <w:sz w:val="20"/>
              </w:rPr>
            </w:pPr>
            <w:r>
              <w:rPr>
                <w:rFonts w:ascii="Arial"/>
                <w:sz w:val="20"/>
              </w:rPr>
              <w:drawing>
                <wp:inline distT="0" distB="0" distL="0" distR="0">
                  <wp:extent cx="749114" cy="586359"/>
                  <wp:effectExtent l="0" t="0" r="0" b="0"/>
                  <wp:docPr id="326" name="Image 326"/>
                  <wp:cNvGraphicFramePr>
                    <a:graphicFrameLocks/>
                  </wp:cNvGraphicFramePr>
                  <a:graphic>
                    <a:graphicData uri="http://schemas.openxmlformats.org/drawingml/2006/picture">
                      <pic:pic>
                        <pic:nvPicPr>
                          <pic:cNvPr id="326" name="Image 326"/>
                          <pic:cNvPicPr/>
                        </pic:nvPicPr>
                        <pic:blipFill>
                          <a:blip r:embed="rId51" cstate="print"/>
                          <a:stretch>
                            <a:fillRect/>
                          </a:stretch>
                        </pic:blipFill>
                        <pic:spPr>
                          <a:xfrm>
                            <a:off x="0" y="0"/>
                            <a:ext cx="749114" cy="586359"/>
                          </a:xfrm>
                          <a:prstGeom prst="rect">
                            <a:avLst/>
                          </a:prstGeom>
                        </pic:spPr>
                      </pic:pic>
                    </a:graphicData>
                  </a:graphic>
                </wp:inline>
              </w:drawing>
            </w:r>
            <w:r>
              <w:rPr>
                <w:rFonts w:ascii="Arial"/>
                <w:sz w:val="20"/>
              </w:rPr>
            </w:r>
          </w:p>
          <w:p>
            <w:pPr>
              <w:pStyle w:val="TableParagraph"/>
              <w:spacing w:line="239" w:lineRule="exact"/>
              <w:ind w:left="407"/>
              <w:rPr>
                <w:rFonts w:ascii="Arial"/>
                <w:b/>
                <w:sz w:val="22"/>
              </w:rPr>
            </w:pPr>
            <w:r>
              <w:rPr>
                <w:rFonts w:ascii="Arial"/>
                <w:b/>
                <w:spacing w:val="-2"/>
                <w:sz w:val="22"/>
              </w:rPr>
              <w:t>Diarrhea</w:t>
            </w:r>
          </w:p>
        </w:tc>
        <w:tc>
          <w:tcPr>
            <w:tcW w:w="1750" w:type="dxa"/>
          </w:tcPr>
          <w:p>
            <w:pPr>
              <w:pStyle w:val="TableParagraph"/>
              <w:ind w:left="482"/>
              <w:rPr>
                <w:rFonts w:ascii="Arial"/>
                <w:sz w:val="20"/>
              </w:rPr>
            </w:pPr>
            <w:r>
              <w:rPr>
                <w:rFonts w:ascii="Arial"/>
                <w:sz w:val="20"/>
              </w:rPr>
              <w:drawing>
                <wp:inline distT="0" distB="0" distL="0" distR="0">
                  <wp:extent cx="486832" cy="585215"/>
                  <wp:effectExtent l="0" t="0" r="0" b="0"/>
                  <wp:docPr id="327" name="Image 327"/>
                  <wp:cNvGraphicFramePr>
                    <a:graphicFrameLocks/>
                  </wp:cNvGraphicFramePr>
                  <a:graphic>
                    <a:graphicData uri="http://schemas.openxmlformats.org/drawingml/2006/picture">
                      <pic:pic>
                        <pic:nvPicPr>
                          <pic:cNvPr id="327" name="Image 327"/>
                          <pic:cNvPicPr/>
                        </pic:nvPicPr>
                        <pic:blipFill>
                          <a:blip r:embed="rId52" cstate="print"/>
                          <a:stretch>
                            <a:fillRect/>
                          </a:stretch>
                        </pic:blipFill>
                        <pic:spPr>
                          <a:xfrm>
                            <a:off x="0" y="0"/>
                            <a:ext cx="486832" cy="585215"/>
                          </a:xfrm>
                          <a:prstGeom prst="rect">
                            <a:avLst/>
                          </a:prstGeom>
                        </pic:spPr>
                      </pic:pic>
                    </a:graphicData>
                  </a:graphic>
                </wp:inline>
              </w:drawing>
            </w:r>
            <w:r>
              <w:rPr>
                <w:rFonts w:ascii="Arial"/>
                <w:sz w:val="20"/>
              </w:rPr>
            </w:r>
          </w:p>
          <w:p>
            <w:pPr>
              <w:pStyle w:val="TableParagraph"/>
              <w:spacing w:line="239" w:lineRule="exact" w:before="2"/>
              <w:ind w:left="107"/>
              <w:rPr>
                <w:rFonts w:ascii="Arial"/>
                <w:b/>
                <w:sz w:val="22"/>
              </w:rPr>
            </w:pPr>
            <w:r>
              <w:rPr>
                <w:rFonts w:ascii="Arial"/>
                <w:b/>
                <w:sz w:val="22"/>
              </w:rPr>
              <w:t>Stomach</w:t>
            </w:r>
            <w:r>
              <w:rPr>
                <w:rFonts w:ascii="Arial"/>
                <w:b/>
                <w:spacing w:val="-5"/>
                <w:sz w:val="22"/>
              </w:rPr>
              <w:t> </w:t>
            </w:r>
            <w:r>
              <w:rPr>
                <w:rFonts w:ascii="Arial"/>
                <w:b/>
                <w:spacing w:val="-4"/>
                <w:sz w:val="22"/>
              </w:rPr>
              <w:t>Ache</w:t>
            </w:r>
          </w:p>
        </w:tc>
        <w:tc>
          <w:tcPr>
            <w:tcW w:w="1712" w:type="dxa"/>
          </w:tcPr>
          <w:p>
            <w:pPr>
              <w:pStyle w:val="TableParagraph"/>
              <w:ind w:left="367"/>
              <w:rPr>
                <w:rFonts w:ascii="Arial"/>
                <w:sz w:val="20"/>
              </w:rPr>
            </w:pPr>
            <w:r>
              <w:rPr>
                <w:rFonts w:ascii="Arial"/>
                <w:sz w:val="20"/>
              </w:rPr>
              <w:drawing>
                <wp:inline distT="0" distB="0" distL="0" distR="0">
                  <wp:extent cx="612179" cy="580072"/>
                  <wp:effectExtent l="0" t="0" r="0" b="0"/>
                  <wp:docPr id="328" name="Image 328"/>
                  <wp:cNvGraphicFramePr>
                    <a:graphicFrameLocks/>
                  </wp:cNvGraphicFramePr>
                  <a:graphic>
                    <a:graphicData uri="http://schemas.openxmlformats.org/drawingml/2006/picture">
                      <pic:pic>
                        <pic:nvPicPr>
                          <pic:cNvPr id="328" name="Image 328"/>
                          <pic:cNvPicPr/>
                        </pic:nvPicPr>
                        <pic:blipFill>
                          <a:blip r:embed="rId53" cstate="print"/>
                          <a:stretch>
                            <a:fillRect/>
                          </a:stretch>
                        </pic:blipFill>
                        <pic:spPr>
                          <a:xfrm>
                            <a:off x="0" y="0"/>
                            <a:ext cx="612179" cy="580072"/>
                          </a:xfrm>
                          <a:prstGeom prst="rect">
                            <a:avLst/>
                          </a:prstGeom>
                        </pic:spPr>
                      </pic:pic>
                    </a:graphicData>
                  </a:graphic>
                </wp:inline>
              </w:drawing>
            </w:r>
            <w:r>
              <w:rPr>
                <w:rFonts w:ascii="Arial"/>
                <w:sz w:val="20"/>
              </w:rPr>
            </w:r>
          </w:p>
          <w:p>
            <w:pPr>
              <w:pStyle w:val="TableParagraph"/>
              <w:spacing w:line="239" w:lineRule="exact" w:before="10"/>
              <w:ind w:left="131"/>
              <w:rPr>
                <w:rFonts w:ascii="Arial"/>
                <w:b/>
                <w:sz w:val="22"/>
              </w:rPr>
            </w:pPr>
            <w:r>
              <w:rPr>
                <w:rFonts w:ascii="Arial"/>
                <w:b/>
                <w:sz w:val="22"/>
              </w:rPr>
              <w:t>Skin </w:t>
            </w:r>
            <w:r>
              <w:rPr>
                <w:rFonts w:ascii="Arial"/>
                <w:b/>
                <w:spacing w:val="-2"/>
                <w:sz w:val="22"/>
              </w:rPr>
              <w:t>Infection</w:t>
            </w:r>
          </w:p>
        </w:tc>
        <w:tc>
          <w:tcPr>
            <w:tcW w:w="1640" w:type="dxa"/>
          </w:tcPr>
          <w:p>
            <w:pPr>
              <w:pStyle w:val="TableParagraph"/>
              <w:ind w:left="351"/>
              <w:rPr>
                <w:rFonts w:ascii="Arial"/>
                <w:sz w:val="20"/>
              </w:rPr>
            </w:pPr>
            <w:r>
              <w:rPr>
                <w:rFonts w:ascii="Arial"/>
                <w:sz w:val="20"/>
              </w:rPr>
              <w:drawing>
                <wp:inline distT="0" distB="0" distL="0" distR="0">
                  <wp:extent cx="582481" cy="581596"/>
                  <wp:effectExtent l="0" t="0" r="0" b="0"/>
                  <wp:docPr id="329" name="Image 329"/>
                  <wp:cNvGraphicFramePr>
                    <a:graphicFrameLocks/>
                  </wp:cNvGraphicFramePr>
                  <a:graphic>
                    <a:graphicData uri="http://schemas.openxmlformats.org/drawingml/2006/picture">
                      <pic:pic>
                        <pic:nvPicPr>
                          <pic:cNvPr id="329" name="Image 329"/>
                          <pic:cNvPicPr/>
                        </pic:nvPicPr>
                        <pic:blipFill>
                          <a:blip r:embed="rId54" cstate="print"/>
                          <a:stretch>
                            <a:fillRect/>
                          </a:stretch>
                        </pic:blipFill>
                        <pic:spPr>
                          <a:xfrm>
                            <a:off x="0" y="0"/>
                            <a:ext cx="582481" cy="581596"/>
                          </a:xfrm>
                          <a:prstGeom prst="rect">
                            <a:avLst/>
                          </a:prstGeom>
                        </pic:spPr>
                      </pic:pic>
                    </a:graphicData>
                  </a:graphic>
                </wp:inline>
              </w:drawing>
            </w:r>
            <w:r>
              <w:rPr>
                <w:rFonts w:ascii="Arial"/>
                <w:sz w:val="20"/>
              </w:rPr>
            </w:r>
          </w:p>
          <w:p>
            <w:pPr>
              <w:pStyle w:val="TableParagraph"/>
              <w:spacing w:line="239" w:lineRule="exact" w:before="8"/>
              <w:ind w:left="133"/>
              <w:rPr>
                <w:rFonts w:ascii="Arial"/>
                <w:b/>
                <w:sz w:val="22"/>
              </w:rPr>
            </w:pPr>
            <w:r>
              <w:rPr>
                <w:rFonts w:ascii="Arial"/>
                <w:b/>
                <w:sz w:val="22"/>
              </w:rPr>
              <w:t>Eye</w:t>
            </w:r>
            <w:r>
              <w:rPr>
                <w:rFonts w:ascii="Arial"/>
                <w:b/>
                <w:spacing w:val="-5"/>
                <w:sz w:val="22"/>
              </w:rPr>
              <w:t> </w:t>
            </w:r>
            <w:r>
              <w:rPr>
                <w:rFonts w:ascii="Arial"/>
                <w:b/>
                <w:spacing w:val="-2"/>
                <w:sz w:val="22"/>
              </w:rPr>
              <w:t>Infection</w:t>
            </w:r>
          </w:p>
        </w:tc>
        <w:tc>
          <w:tcPr>
            <w:tcW w:w="1692" w:type="dxa"/>
          </w:tcPr>
          <w:p>
            <w:pPr>
              <w:pStyle w:val="TableParagraph"/>
              <w:rPr>
                <w:rFonts w:ascii="Arial"/>
                <w:b/>
                <w:sz w:val="22"/>
              </w:rPr>
            </w:pPr>
          </w:p>
          <w:p>
            <w:pPr>
              <w:pStyle w:val="TableParagraph"/>
              <w:spacing w:before="247"/>
              <w:rPr>
                <w:rFonts w:ascii="Arial"/>
                <w:b/>
                <w:sz w:val="22"/>
              </w:rPr>
            </w:pPr>
          </w:p>
          <w:p>
            <w:pPr>
              <w:pStyle w:val="TableParagraph"/>
              <w:spacing w:before="1"/>
              <w:ind w:left="550"/>
              <w:rPr>
                <w:rFonts w:ascii="Arial"/>
                <w:b/>
                <w:sz w:val="22"/>
              </w:rPr>
            </w:pPr>
            <w:r>
              <w:rPr>
                <w:rFonts w:ascii="Arial"/>
                <w:b/>
                <w:spacing w:val="-2"/>
                <w:sz w:val="22"/>
              </w:rPr>
              <w:t>Other</w:t>
            </w:r>
          </w:p>
        </w:tc>
      </w:tr>
      <w:tr>
        <w:trPr>
          <w:trHeight w:val="657" w:hRule="atLeast"/>
        </w:trPr>
        <w:tc>
          <w:tcPr>
            <w:tcW w:w="1368" w:type="dxa"/>
            <w:vMerge/>
            <w:tcBorders>
              <w:top w:val="nil"/>
            </w:tcBorders>
          </w:tcPr>
          <w:p>
            <w:pPr>
              <w:rPr>
                <w:sz w:val="2"/>
                <w:szCs w:val="2"/>
              </w:rPr>
            </w:pPr>
          </w:p>
        </w:tc>
        <w:tc>
          <w:tcPr>
            <w:tcW w:w="1712" w:type="dxa"/>
          </w:tcPr>
          <w:p>
            <w:pPr>
              <w:pStyle w:val="TableParagraph"/>
              <w:rPr>
                <w:rFonts w:ascii="Times New Roman"/>
                <w:sz w:val="22"/>
              </w:rPr>
            </w:pPr>
          </w:p>
        </w:tc>
        <w:tc>
          <w:tcPr>
            <w:tcW w:w="1750" w:type="dxa"/>
          </w:tcPr>
          <w:p>
            <w:pPr>
              <w:pStyle w:val="TableParagraph"/>
              <w:rPr>
                <w:rFonts w:ascii="Times New Roman"/>
                <w:sz w:val="22"/>
              </w:rPr>
            </w:pPr>
          </w:p>
        </w:tc>
        <w:tc>
          <w:tcPr>
            <w:tcW w:w="1712" w:type="dxa"/>
          </w:tcPr>
          <w:p>
            <w:pPr>
              <w:pStyle w:val="TableParagraph"/>
              <w:rPr>
                <w:rFonts w:ascii="Times New Roman"/>
                <w:sz w:val="22"/>
              </w:rPr>
            </w:pPr>
          </w:p>
        </w:tc>
        <w:tc>
          <w:tcPr>
            <w:tcW w:w="1640" w:type="dxa"/>
          </w:tcPr>
          <w:p>
            <w:pPr>
              <w:pStyle w:val="TableParagraph"/>
              <w:rPr>
                <w:rFonts w:ascii="Times New Roman"/>
                <w:sz w:val="22"/>
              </w:rPr>
            </w:pPr>
          </w:p>
        </w:tc>
        <w:tc>
          <w:tcPr>
            <w:tcW w:w="1692" w:type="dxa"/>
          </w:tcPr>
          <w:p>
            <w:pPr>
              <w:pStyle w:val="TableParagraph"/>
              <w:rPr>
                <w:rFonts w:ascii="Times New Roman"/>
                <w:sz w:val="22"/>
              </w:rPr>
            </w:pPr>
          </w:p>
        </w:tc>
      </w:tr>
    </w:tbl>
    <w:p>
      <w:pPr>
        <w:pStyle w:val="BodyText"/>
        <w:spacing w:before="250"/>
        <w:ind w:left="360" w:right="781"/>
      </w:pPr>
      <w:r>
        <w:rPr/>
        <w:t>The</w:t>
      </w:r>
      <w:r>
        <w:rPr>
          <w:spacing w:val="-4"/>
        </w:rPr>
        <w:t> </w:t>
      </w:r>
      <w:r>
        <w:rPr/>
        <w:t>information</w:t>
      </w:r>
      <w:r>
        <w:rPr>
          <w:spacing w:val="-4"/>
        </w:rPr>
        <w:t> </w:t>
      </w:r>
      <w:r>
        <w:rPr/>
        <w:t>in</w:t>
      </w:r>
      <w:r>
        <w:rPr>
          <w:spacing w:val="-4"/>
        </w:rPr>
        <w:t> </w:t>
      </w:r>
      <w:r>
        <w:rPr/>
        <w:t>Table</w:t>
      </w:r>
      <w:r>
        <w:rPr>
          <w:spacing w:val="-4"/>
        </w:rPr>
        <w:t> </w:t>
      </w:r>
      <w:r>
        <w:rPr/>
        <w:t>6.2.2</w:t>
      </w:r>
      <w:r>
        <w:rPr>
          <w:spacing w:val="-4"/>
        </w:rPr>
        <w:t> </w:t>
      </w:r>
      <w:r>
        <w:rPr/>
        <w:t>is</w:t>
      </w:r>
      <w:r>
        <w:rPr>
          <w:spacing w:val="-1"/>
        </w:rPr>
        <w:t> </w:t>
      </w:r>
      <w:r>
        <w:rPr/>
        <w:t>available</w:t>
      </w:r>
      <w:r>
        <w:rPr>
          <w:spacing w:val="-2"/>
        </w:rPr>
        <w:t> </w:t>
      </w:r>
      <w:r>
        <w:rPr/>
        <w:t>at the</w:t>
      </w:r>
      <w:r>
        <w:rPr>
          <w:spacing w:val="-7"/>
        </w:rPr>
        <w:t> </w:t>
      </w:r>
      <w:r>
        <w:rPr/>
        <w:t>filter</w:t>
      </w:r>
      <w:r>
        <w:rPr>
          <w:spacing w:val="-1"/>
        </w:rPr>
        <w:t> </w:t>
      </w:r>
      <w:r>
        <w:rPr/>
        <w:t>production</w:t>
      </w:r>
      <w:r>
        <w:rPr>
          <w:spacing w:val="-4"/>
        </w:rPr>
        <w:t> </w:t>
      </w:r>
      <w:r>
        <w:rPr/>
        <w:t>site.</w:t>
      </w:r>
      <w:r>
        <w:rPr>
          <w:spacing w:val="-5"/>
        </w:rPr>
        <w:t> </w:t>
      </w:r>
      <w:r>
        <w:rPr/>
        <w:t>Therefore</w:t>
      </w:r>
      <w:r>
        <w:rPr>
          <w:spacing w:val="-4"/>
        </w:rPr>
        <w:t> </w:t>
      </w:r>
      <w:r>
        <w:rPr/>
        <w:t>this</w:t>
      </w:r>
      <w:r>
        <w:rPr>
          <w:spacing w:val="-1"/>
        </w:rPr>
        <w:t> </w:t>
      </w:r>
      <w:r>
        <w:rPr/>
        <w:t>information can be collected using the following methods:</w:t>
      </w:r>
    </w:p>
    <w:p>
      <w:pPr>
        <w:pStyle w:val="ListParagraph"/>
        <w:numPr>
          <w:ilvl w:val="2"/>
          <w:numId w:val="3"/>
        </w:numPr>
        <w:tabs>
          <w:tab w:pos="720" w:val="left" w:leader="none"/>
        </w:tabs>
        <w:spacing w:line="268" w:lineRule="exact" w:before="120" w:after="0"/>
        <w:ind w:left="720" w:right="0" w:hanging="360"/>
        <w:jc w:val="left"/>
        <w:rPr>
          <w:sz w:val="22"/>
        </w:rPr>
      </w:pPr>
      <w:r>
        <w:rPr>
          <w:sz w:val="22"/>
        </w:rPr>
        <w:t>Direct</w:t>
      </w:r>
      <w:r>
        <w:rPr>
          <w:spacing w:val="-5"/>
          <w:sz w:val="22"/>
        </w:rPr>
        <w:t> </w:t>
      </w:r>
      <w:r>
        <w:rPr>
          <w:sz w:val="22"/>
        </w:rPr>
        <w:t>observations</w:t>
      </w:r>
      <w:r>
        <w:rPr>
          <w:spacing w:val="-5"/>
          <w:sz w:val="22"/>
        </w:rPr>
        <w:t> </w:t>
      </w:r>
      <w:r>
        <w:rPr>
          <w:sz w:val="22"/>
        </w:rPr>
        <w:t>(e.g.</w:t>
      </w:r>
      <w:r>
        <w:rPr>
          <w:spacing w:val="-6"/>
          <w:sz w:val="22"/>
        </w:rPr>
        <w:t> </w:t>
      </w:r>
      <w:r>
        <w:rPr>
          <w:sz w:val="22"/>
        </w:rPr>
        <w:t>checking</w:t>
      </w:r>
      <w:r>
        <w:rPr>
          <w:spacing w:val="-7"/>
          <w:sz w:val="22"/>
        </w:rPr>
        <w:t> </w:t>
      </w:r>
      <w:r>
        <w:rPr>
          <w:sz w:val="22"/>
        </w:rPr>
        <w:t>filters</w:t>
      </w:r>
      <w:r>
        <w:rPr>
          <w:spacing w:val="-7"/>
          <w:sz w:val="22"/>
        </w:rPr>
        <w:t> </w:t>
      </w:r>
      <w:r>
        <w:rPr>
          <w:sz w:val="22"/>
        </w:rPr>
        <w:t>for</w:t>
      </w:r>
      <w:r>
        <w:rPr>
          <w:spacing w:val="-6"/>
          <w:sz w:val="22"/>
        </w:rPr>
        <w:t> </w:t>
      </w:r>
      <w:r>
        <w:rPr>
          <w:spacing w:val="-2"/>
          <w:sz w:val="22"/>
        </w:rPr>
        <w:t>numbers)</w:t>
      </w:r>
    </w:p>
    <w:p>
      <w:pPr>
        <w:pStyle w:val="ListParagraph"/>
        <w:numPr>
          <w:ilvl w:val="2"/>
          <w:numId w:val="3"/>
        </w:numPr>
        <w:tabs>
          <w:tab w:pos="720" w:val="left" w:leader="none"/>
        </w:tabs>
        <w:spacing w:line="268" w:lineRule="exact" w:before="0" w:after="0"/>
        <w:ind w:left="720" w:right="0" w:hanging="360"/>
        <w:jc w:val="left"/>
        <w:rPr>
          <w:sz w:val="22"/>
        </w:rPr>
      </w:pPr>
      <w:r>
        <w:rPr>
          <w:sz w:val="22"/>
        </w:rPr>
        <w:t>Physical</w:t>
      </w:r>
      <w:r>
        <w:rPr>
          <w:spacing w:val="-8"/>
          <w:sz w:val="22"/>
        </w:rPr>
        <w:t> </w:t>
      </w:r>
      <w:r>
        <w:rPr>
          <w:sz w:val="22"/>
        </w:rPr>
        <w:t>measurement</w:t>
      </w:r>
      <w:r>
        <w:rPr>
          <w:spacing w:val="-6"/>
          <w:sz w:val="22"/>
        </w:rPr>
        <w:t> </w:t>
      </w:r>
      <w:r>
        <w:rPr>
          <w:sz w:val="22"/>
        </w:rPr>
        <w:t>(e.g.</w:t>
      </w:r>
      <w:r>
        <w:rPr>
          <w:spacing w:val="-5"/>
          <w:sz w:val="22"/>
        </w:rPr>
        <w:t> </w:t>
      </w:r>
      <w:r>
        <w:rPr>
          <w:sz w:val="22"/>
        </w:rPr>
        <w:t>testing</w:t>
      </w:r>
      <w:r>
        <w:rPr>
          <w:spacing w:val="-5"/>
          <w:sz w:val="22"/>
        </w:rPr>
        <w:t> </w:t>
      </w:r>
      <w:r>
        <w:rPr>
          <w:sz w:val="22"/>
        </w:rPr>
        <w:t>the</w:t>
      </w:r>
      <w:r>
        <w:rPr>
          <w:spacing w:val="-7"/>
          <w:sz w:val="22"/>
        </w:rPr>
        <w:t> </w:t>
      </w:r>
      <w:r>
        <w:rPr>
          <w:sz w:val="22"/>
        </w:rPr>
        <w:t>flow</w:t>
      </w:r>
      <w:r>
        <w:rPr>
          <w:spacing w:val="-7"/>
          <w:sz w:val="22"/>
        </w:rPr>
        <w:t> </w:t>
      </w:r>
      <w:r>
        <w:rPr>
          <w:sz w:val="22"/>
        </w:rPr>
        <w:t>rate</w:t>
      </w:r>
      <w:r>
        <w:rPr>
          <w:spacing w:val="-7"/>
          <w:sz w:val="22"/>
        </w:rPr>
        <w:t> </w:t>
      </w:r>
      <w:r>
        <w:rPr>
          <w:sz w:val="22"/>
        </w:rPr>
        <w:t>when</w:t>
      </w:r>
      <w:r>
        <w:rPr>
          <w:spacing w:val="-4"/>
          <w:sz w:val="22"/>
        </w:rPr>
        <w:t> </w:t>
      </w:r>
      <w:r>
        <w:rPr>
          <w:spacing w:val="-2"/>
          <w:sz w:val="22"/>
        </w:rPr>
        <w:t>empty)</w:t>
      </w:r>
    </w:p>
    <w:p>
      <w:pPr>
        <w:pStyle w:val="ListParagraph"/>
        <w:numPr>
          <w:ilvl w:val="2"/>
          <w:numId w:val="3"/>
        </w:numPr>
        <w:tabs>
          <w:tab w:pos="720" w:val="left" w:leader="none"/>
        </w:tabs>
        <w:spacing w:line="237" w:lineRule="auto" w:before="2" w:after="0"/>
        <w:ind w:left="720" w:right="1077" w:hanging="360"/>
        <w:jc w:val="left"/>
        <w:rPr>
          <w:sz w:val="22"/>
        </w:rPr>
      </w:pPr>
      <w:r>
        <w:rPr>
          <w:sz w:val="22"/>
        </w:rPr>
        <w:t>Questioning</w:t>
      </w:r>
      <w:r>
        <w:rPr>
          <w:spacing w:val="-2"/>
          <w:sz w:val="22"/>
        </w:rPr>
        <w:t> </w:t>
      </w:r>
      <w:r>
        <w:rPr>
          <w:sz w:val="22"/>
        </w:rPr>
        <w:t>the</w:t>
      </w:r>
      <w:r>
        <w:rPr>
          <w:spacing w:val="-4"/>
          <w:sz w:val="22"/>
        </w:rPr>
        <w:t> </w:t>
      </w:r>
      <w:r>
        <w:rPr>
          <w:sz w:val="22"/>
        </w:rPr>
        <w:t>filter</w:t>
      </w:r>
      <w:r>
        <w:rPr>
          <w:spacing w:val="-3"/>
          <w:sz w:val="22"/>
        </w:rPr>
        <w:t> </w:t>
      </w:r>
      <w:r>
        <w:rPr>
          <w:sz w:val="22"/>
        </w:rPr>
        <w:t>technicians</w:t>
      </w:r>
      <w:r>
        <w:rPr>
          <w:spacing w:val="-1"/>
          <w:sz w:val="22"/>
        </w:rPr>
        <w:t> </w:t>
      </w:r>
      <w:r>
        <w:rPr>
          <w:sz w:val="22"/>
        </w:rPr>
        <w:t>at</w:t>
      </w:r>
      <w:r>
        <w:rPr>
          <w:spacing w:val="-3"/>
          <w:sz w:val="22"/>
        </w:rPr>
        <w:t> </w:t>
      </w:r>
      <w:r>
        <w:rPr>
          <w:sz w:val="22"/>
        </w:rPr>
        <w:t>the</w:t>
      </w:r>
      <w:r>
        <w:rPr>
          <w:spacing w:val="-4"/>
          <w:sz w:val="22"/>
        </w:rPr>
        <w:t> </w:t>
      </w:r>
      <w:r>
        <w:rPr>
          <w:sz w:val="22"/>
        </w:rPr>
        <w:t>site</w:t>
      </w:r>
      <w:r>
        <w:rPr>
          <w:spacing w:val="-4"/>
          <w:sz w:val="22"/>
        </w:rPr>
        <w:t> </w:t>
      </w:r>
      <w:r>
        <w:rPr>
          <w:sz w:val="22"/>
        </w:rPr>
        <w:t>(e.g.</w:t>
      </w:r>
      <w:r>
        <w:rPr>
          <w:spacing w:val="-1"/>
          <w:sz w:val="22"/>
        </w:rPr>
        <w:t> </w:t>
      </w:r>
      <w:r>
        <w:rPr>
          <w:sz w:val="22"/>
        </w:rPr>
        <w:t>Asking</w:t>
      </w:r>
      <w:r>
        <w:rPr>
          <w:spacing w:val="-2"/>
          <w:sz w:val="22"/>
        </w:rPr>
        <w:t> </w:t>
      </w:r>
      <w:r>
        <w:rPr>
          <w:sz w:val="22"/>
        </w:rPr>
        <w:t>“Have</w:t>
      </w:r>
      <w:r>
        <w:rPr>
          <w:spacing w:val="-2"/>
          <w:sz w:val="22"/>
        </w:rPr>
        <w:t> </w:t>
      </w:r>
      <w:r>
        <w:rPr>
          <w:sz w:val="22"/>
        </w:rPr>
        <w:t>you</w:t>
      </w:r>
      <w:r>
        <w:rPr>
          <w:spacing w:val="-2"/>
          <w:sz w:val="22"/>
        </w:rPr>
        <w:t> </w:t>
      </w:r>
      <w:r>
        <w:rPr>
          <w:sz w:val="22"/>
        </w:rPr>
        <w:t>noticed</w:t>
      </w:r>
      <w:r>
        <w:rPr>
          <w:spacing w:val="-2"/>
          <w:sz w:val="22"/>
        </w:rPr>
        <w:t> </w:t>
      </w:r>
      <w:r>
        <w:rPr>
          <w:sz w:val="22"/>
        </w:rPr>
        <w:t>any</w:t>
      </w:r>
      <w:r>
        <w:rPr>
          <w:spacing w:val="-4"/>
          <w:sz w:val="22"/>
        </w:rPr>
        <w:t> </w:t>
      </w:r>
      <w:r>
        <w:rPr>
          <w:sz w:val="22"/>
        </w:rPr>
        <w:t>problems with Mold #2?”)</w:t>
      </w:r>
    </w:p>
    <w:p>
      <w:pPr>
        <w:pStyle w:val="Heading7"/>
        <w:spacing w:before="252"/>
        <w:ind w:left="7" w:right="363"/>
      </w:pPr>
      <w:r>
        <w:rPr/>
        <w:t>Table</w:t>
      </w:r>
      <w:r>
        <w:rPr>
          <w:spacing w:val="-7"/>
        </w:rPr>
        <w:t> </w:t>
      </w:r>
      <w:r>
        <w:rPr/>
        <w:t>6.2.2:</w:t>
      </w:r>
      <w:r>
        <w:rPr>
          <w:spacing w:val="-5"/>
        </w:rPr>
        <w:t> </w:t>
      </w:r>
      <w:r>
        <w:rPr/>
        <w:t>Information</w:t>
      </w:r>
      <w:r>
        <w:rPr>
          <w:spacing w:val="-3"/>
        </w:rPr>
        <w:t> </w:t>
      </w:r>
      <w:r>
        <w:rPr/>
        <w:t>Collection</w:t>
      </w:r>
      <w:r>
        <w:rPr>
          <w:spacing w:val="-10"/>
        </w:rPr>
        <w:t> </w:t>
      </w:r>
      <w:r>
        <w:rPr/>
        <w:t>Methods</w:t>
      </w:r>
      <w:r>
        <w:rPr>
          <w:spacing w:val="-6"/>
        </w:rPr>
        <w:t> </w:t>
      </w:r>
      <w:r>
        <w:rPr/>
        <w:t>for</w:t>
      </w:r>
      <w:r>
        <w:rPr>
          <w:spacing w:val="-4"/>
        </w:rPr>
        <w:t> </w:t>
      </w:r>
      <w:r>
        <w:rPr/>
        <w:t>Filter</w:t>
      </w:r>
      <w:r>
        <w:rPr>
          <w:spacing w:val="-3"/>
        </w:rPr>
        <w:t> </w:t>
      </w:r>
      <w:r>
        <w:rPr>
          <w:spacing w:val="-2"/>
        </w:rPr>
        <w:t>Production</w:t>
      </w:r>
    </w:p>
    <w:p>
      <w:pPr>
        <w:pStyle w:val="BodyText"/>
        <w:spacing w:before="3"/>
        <w:rPr>
          <w:rFonts w:ascii="Arial"/>
          <w:b/>
          <w:sz w:val="12"/>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986"/>
        <w:gridCol w:w="991"/>
        <w:gridCol w:w="1214"/>
        <w:gridCol w:w="1284"/>
        <w:gridCol w:w="1555"/>
        <w:gridCol w:w="1306"/>
        <w:gridCol w:w="1303"/>
      </w:tblGrid>
      <w:tr>
        <w:trPr>
          <w:trHeight w:val="1681" w:hRule="atLeast"/>
        </w:trPr>
        <w:tc>
          <w:tcPr>
            <w:tcW w:w="1008" w:type="dxa"/>
          </w:tcPr>
          <w:p>
            <w:pPr>
              <w:pStyle w:val="TableParagraph"/>
              <w:spacing w:before="114"/>
              <w:ind w:left="124" w:right="110" w:firstLine="144"/>
              <w:rPr>
                <w:rFonts w:ascii="Arial"/>
                <w:b/>
                <w:sz w:val="20"/>
              </w:rPr>
            </w:pPr>
            <w:r>
              <w:rPr>
                <w:rFonts w:ascii="Arial"/>
                <w:b/>
                <w:spacing w:val="-4"/>
                <w:sz w:val="20"/>
              </w:rPr>
              <w:t>Mold </w:t>
            </w:r>
            <w:r>
              <w:rPr>
                <w:rFonts w:ascii="Arial"/>
                <w:b/>
                <w:spacing w:val="-2"/>
                <w:sz w:val="20"/>
              </w:rPr>
              <w:t>Number</w:t>
            </w:r>
          </w:p>
        </w:tc>
        <w:tc>
          <w:tcPr>
            <w:tcW w:w="986" w:type="dxa"/>
          </w:tcPr>
          <w:p>
            <w:pPr>
              <w:pStyle w:val="TableParagraph"/>
              <w:spacing w:before="114"/>
              <w:ind w:left="9"/>
              <w:jc w:val="center"/>
              <w:rPr>
                <w:rFonts w:ascii="Arial"/>
                <w:b/>
                <w:sz w:val="20"/>
              </w:rPr>
            </w:pPr>
            <w:r>
              <w:rPr>
                <w:rFonts w:ascii="Arial"/>
                <w:b/>
                <w:spacing w:val="-4"/>
                <w:sz w:val="20"/>
              </w:rPr>
              <w:t>Date </w:t>
            </w:r>
            <w:r>
              <w:rPr>
                <w:rFonts w:ascii="Arial"/>
                <w:b/>
                <w:spacing w:val="-2"/>
                <w:sz w:val="20"/>
              </w:rPr>
              <w:t>Poured</w:t>
            </w:r>
          </w:p>
          <w:p>
            <w:pPr>
              <w:pStyle w:val="TableParagraph"/>
              <w:spacing w:before="119"/>
              <w:ind w:left="9"/>
              <w:jc w:val="center"/>
              <w:rPr>
                <w:rFonts w:ascii="Arial"/>
                <w:b/>
                <w:sz w:val="20"/>
              </w:rPr>
            </w:pPr>
            <w:r>
              <w:rPr>
                <w:rFonts w:ascii="Arial"/>
                <w:b/>
                <w:spacing w:val="-2"/>
                <w:sz w:val="20"/>
              </w:rPr>
              <w:t>(day/ month/ year)</w:t>
            </w:r>
          </w:p>
        </w:tc>
        <w:tc>
          <w:tcPr>
            <w:tcW w:w="991" w:type="dxa"/>
          </w:tcPr>
          <w:p>
            <w:pPr>
              <w:pStyle w:val="TableParagraph"/>
              <w:spacing w:before="114"/>
              <w:ind w:left="117" w:right="100" w:firstLine="134"/>
              <w:rPr>
                <w:rFonts w:ascii="Arial"/>
                <w:b/>
                <w:sz w:val="20"/>
              </w:rPr>
            </w:pPr>
            <w:r>
              <w:rPr>
                <w:rFonts w:ascii="Arial"/>
                <w:b/>
                <w:spacing w:val="-2"/>
                <w:sz w:val="20"/>
              </w:rPr>
              <w:t>Filter Number</w:t>
            </w:r>
          </w:p>
        </w:tc>
        <w:tc>
          <w:tcPr>
            <w:tcW w:w="1214" w:type="dxa"/>
          </w:tcPr>
          <w:p>
            <w:pPr>
              <w:pStyle w:val="TableParagraph"/>
              <w:spacing w:before="114"/>
              <w:ind w:left="147" w:right="132" w:firstLine="2"/>
              <w:jc w:val="center"/>
              <w:rPr>
                <w:rFonts w:ascii="Arial"/>
                <w:b/>
                <w:sz w:val="20"/>
              </w:rPr>
            </w:pPr>
            <w:r>
              <w:rPr>
                <w:rFonts w:ascii="Arial"/>
                <w:b/>
                <w:spacing w:val="-2"/>
                <w:sz w:val="20"/>
              </w:rPr>
              <w:t>Initial </w:t>
            </w:r>
            <w:r>
              <w:rPr>
                <w:rFonts w:ascii="Arial"/>
                <w:b/>
                <w:sz w:val="20"/>
              </w:rPr>
              <w:t>Cracks</w:t>
            </w:r>
            <w:r>
              <w:rPr>
                <w:rFonts w:ascii="Arial"/>
                <w:b/>
                <w:spacing w:val="-14"/>
                <w:sz w:val="20"/>
              </w:rPr>
              <w:t> </w:t>
            </w:r>
            <w:r>
              <w:rPr>
                <w:rFonts w:ascii="Arial"/>
                <w:b/>
                <w:sz w:val="20"/>
              </w:rPr>
              <w:t>or </w:t>
            </w:r>
            <w:r>
              <w:rPr>
                <w:rFonts w:ascii="Arial"/>
                <w:b/>
                <w:spacing w:val="-2"/>
                <w:sz w:val="20"/>
              </w:rPr>
              <w:t>Leaks</w:t>
            </w:r>
          </w:p>
          <w:p>
            <w:pPr>
              <w:pStyle w:val="TableParagraph"/>
              <w:spacing w:before="123"/>
              <w:ind w:left="9"/>
              <w:jc w:val="center"/>
              <w:rPr>
                <w:rFonts w:ascii="Arial"/>
                <w:b/>
                <w:sz w:val="20"/>
              </w:rPr>
            </w:pPr>
            <w:r>
              <w:rPr/>
              <w:drawing>
                <wp:inline distT="0" distB="0" distL="0" distR="0">
                  <wp:extent cx="242392" cy="225425"/>
                  <wp:effectExtent l="0" t="0" r="0" b="0"/>
                  <wp:docPr id="330" name="Image 330"/>
                  <wp:cNvGraphicFramePr>
                    <a:graphicFrameLocks/>
                  </wp:cNvGraphicFramePr>
                  <a:graphic>
                    <a:graphicData uri="http://schemas.openxmlformats.org/drawingml/2006/picture">
                      <pic:pic>
                        <pic:nvPicPr>
                          <pic:cNvPr id="330" name="Image 330"/>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89509" cy="225425"/>
                  <wp:effectExtent l="0" t="0" r="0" b="0"/>
                  <wp:docPr id="331" name="Image 331"/>
                  <wp:cNvGraphicFramePr>
                    <a:graphicFrameLocks/>
                  </wp:cNvGraphicFramePr>
                  <a:graphic>
                    <a:graphicData uri="http://schemas.openxmlformats.org/drawingml/2006/picture">
                      <pic:pic>
                        <pic:nvPicPr>
                          <pic:cNvPr id="331" name="Image 331"/>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284" w:type="dxa"/>
          </w:tcPr>
          <w:p>
            <w:pPr>
              <w:pStyle w:val="TableParagraph"/>
              <w:spacing w:before="114"/>
              <w:ind w:left="181" w:right="168" w:hanging="4"/>
              <w:jc w:val="center"/>
              <w:rPr>
                <w:rFonts w:ascii="Arial"/>
                <w:b/>
                <w:sz w:val="20"/>
              </w:rPr>
            </w:pPr>
            <w:r>
              <w:rPr>
                <w:rFonts w:ascii="Arial"/>
                <w:b/>
                <w:spacing w:val="-2"/>
                <w:sz w:val="20"/>
              </w:rPr>
              <w:t>Fixed </w:t>
            </w:r>
            <w:r>
              <w:rPr>
                <w:rFonts w:ascii="Arial"/>
                <w:b/>
                <w:sz w:val="20"/>
              </w:rPr>
              <w:t>Cracks</w:t>
            </w:r>
            <w:r>
              <w:rPr>
                <w:rFonts w:ascii="Arial"/>
                <w:b/>
                <w:spacing w:val="-14"/>
                <w:sz w:val="20"/>
              </w:rPr>
              <w:t> </w:t>
            </w:r>
            <w:r>
              <w:rPr>
                <w:rFonts w:ascii="Arial"/>
                <w:b/>
                <w:sz w:val="20"/>
              </w:rPr>
              <w:t>or </w:t>
            </w:r>
            <w:r>
              <w:rPr>
                <w:rFonts w:ascii="Arial"/>
                <w:b/>
                <w:spacing w:val="-4"/>
                <w:sz w:val="20"/>
              </w:rPr>
              <w:t>Leaks</w:t>
            </w:r>
          </w:p>
          <w:p>
            <w:pPr>
              <w:pStyle w:val="TableParagraph"/>
              <w:spacing w:before="123"/>
              <w:ind w:left="9"/>
              <w:jc w:val="center"/>
              <w:rPr>
                <w:rFonts w:ascii="Arial"/>
                <w:b/>
                <w:sz w:val="20"/>
              </w:rPr>
            </w:pPr>
            <w:r>
              <w:rPr/>
              <w:drawing>
                <wp:inline distT="0" distB="0" distL="0" distR="0">
                  <wp:extent cx="242392" cy="225425"/>
                  <wp:effectExtent l="0" t="0" r="0" b="0"/>
                  <wp:docPr id="332" name="Image 332"/>
                  <wp:cNvGraphicFramePr>
                    <a:graphicFrameLocks/>
                  </wp:cNvGraphicFramePr>
                  <a:graphic>
                    <a:graphicData uri="http://schemas.openxmlformats.org/drawingml/2006/picture">
                      <pic:pic>
                        <pic:nvPicPr>
                          <pic:cNvPr id="332" name="Image 332"/>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 </w:t>
            </w:r>
            <w:r>
              <w:rPr>
                <w:rFonts w:ascii="Arial"/>
                <w:b/>
                <w:spacing w:val="1"/>
                <w:sz w:val="20"/>
              </w:rPr>
              <w:drawing>
                <wp:inline distT="0" distB="0" distL="0" distR="0">
                  <wp:extent cx="189509" cy="225425"/>
                  <wp:effectExtent l="0" t="0" r="0" b="0"/>
                  <wp:docPr id="333" name="Image 333"/>
                  <wp:cNvGraphicFramePr>
                    <a:graphicFrameLocks/>
                  </wp:cNvGraphicFramePr>
                  <a:graphic>
                    <a:graphicData uri="http://schemas.openxmlformats.org/drawingml/2006/picture">
                      <pic:pic>
                        <pic:nvPicPr>
                          <pic:cNvPr id="333" name="Image 333"/>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
                <w:sz w:val="20"/>
              </w:rPr>
            </w:r>
          </w:p>
        </w:tc>
        <w:tc>
          <w:tcPr>
            <w:tcW w:w="1555" w:type="dxa"/>
          </w:tcPr>
          <w:p>
            <w:pPr>
              <w:pStyle w:val="TableParagraph"/>
              <w:spacing w:before="114"/>
              <w:ind w:left="172" w:right="159" w:firstLine="2"/>
              <w:jc w:val="center"/>
              <w:rPr>
                <w:rFonts w:ascii="Arial"/>
                <w:b/>
                <w:sz w:val="20"/>
              </w:rPr>
            </w:pPr>
            <w:r>
              <w:rPr>
                <w:rFonts w:ascii="Arial"/>
                <w:b/>
                <w:sz w:val="20"/>
              </w:rPr>
              <w:t>Flow Rate When</w:t>
            </w:r>
            <w:r>
              <w:rPr>
                <w:rFonts w:ascii="Arial"/>
                <w:b/>
                <w:spacing w:val="-14"/>
                <w:sz w:val="20"/>
              </w:rPr>
              <w:t> </w:t>
            </w:r>
            <w:r>
              <w:rPr>
                <w:rFonts w:ascii="Arial"/>
                <w:b/>
                <w:sz w:val="20"/>
              </w:rPr>
              <w:t>Empty</w:t>
            </w:r>
          </w:p>
          <w:p>
            <w:pPr>
              <w:pStyle w:val="TableParagraph"/>
              <w:spacing w:before="119"/>
              <w:ind w:left="12"/>
              <w:jc w:val="center"/>
              <w:rPr>
                <w:rFonts w:ascii="Arial"/>
                <w:b/>
                <w:sz w:val="20"/>
              </w:rPr>
            </w:pPr>
            <w:r>
              <w:rPr>
                <w:rFonts w:ascii="Arial"/>
                <w:b/>
                <w:spacing w:val="-2"/>
                <w:sz w:val="20"/>
              </w:rPr>
              <w:t>(mL/min)</w:t>
            </w:r>
          </w:p>
          <w:p>
            <w:pPr>
              <w:pStyle w:val="TableParagraph"/>
              <w:spacing w:line="230" w:lineRule="atLeast" w:before="109"/>
              <w:ind w:left="390" w:right="375" w:firstLine="53"/>
              <w:jc w:val="center"/>
              <w:rPr>
                <w:rFonts w:ascii="Arial"/>
                <w:b/>
                <w:sz w:val="20"/>
              </w:rPr>
            </w:pPr>
            <w:r>
              <w:rPr/>
              <w:drawing>
                <wp:inline distT="0" distB="0" distL="0" distR="0">
                  <wp:extent cx="189509" cy="225425"/>
                  <wp:effectExtent l="0" t="0" r="0" b="0"/>
                  <wp:docPr id="334" name="Image 334"/>
                  <wp:cNvGraphicFramePr>
                    <a:graphicFrameLocks/>
                  </wp:cNvGraphicFramePr>
                  <a:graphic>
                    <a:graphicData uri="http://schemas.openxmlformats.org/drawingml/2006/picture">
                      <pic:pic>
                        <pic:nvPicPr>
                          <pic:cNvPr id="334" name="Image 334"/>
                          <pic:cNvPicPr/>
                        </pic:nvPicPr>
                        <pic:blipFill>
                          <a:blip r:embed="rId48" cstate="print"/>
                          <a:stretch>
                            <a:fillRect/>
                          </a:stretch>
                        </pic:blipFill>
                        <pic:spPr>
                          <a:xfrm>
                            <a:off x="0" y="0"/>
                            <a:ext cx="189509" cy="225425"/>
                          </a:xfrm>
                          <a:prstGeom prst="rect">
                            <a:avLst/>
                          </a:prstGeom>
                        </pic:spPr>
                      </pic:pic>
                    </a:graphicData>
                  </a:graphic>
                </wp:inline>
              </w:drawing>
            </w:r>
            <w:r>
              <w:rPr/>
            </w:r>
            <w:r>
              <w:rPr>
                <w:rFonts w:ascii="Times New Roman"/>
                <w:sz w:val="20"/>
              </w:rPr>
              <w:t> </w:t>
            </w:r>
            <w:r>
              <w:rPr>
                <w:rFonts w:ascii="Arial"/>
                <w:b/>
                <w:sz w:val="20"/>
              </w:rPr>
              <w:t>if </w:t>
            </w:r>
            <w:r>
              <w:rPr>
                <w:rFonts w:ascii="Arial"/>
                <w:b/>
                <w:spacing w:val="-2"/>
                <w:sz w:val="20"/>
              </w:rPr>
              <w:t>plugged</w:t>
            </w:r>
          </w:p>
        </w:tc>
        <w:tc>
          <w:tcPr>
            <w:tcW w:w="1306" w:type="dxa"/>
          </w:tcPr>
          <w:p>
            <w:pPr>
              <w:pStyle w:val="TableParagraph"/>
              <w:spacing w:before="114"/>
              <w:ind w:left="273" w:right="267" w:firstLine="100"/>
              <w:jc w:val="both"/>
              <w:rPr>
                <w:rFonts w:ascii="Arial"/>
                <w:b/>
                <w:sz w:val="20"/>
              </w:rPr>
            </w:pPr>
            <w:r>
              <w:rPr>
                <w:rFonts w:ascii="Arial"/>
                <w:b/>
                <w:spacing w:val="-2"/>
                <w:sz w:val="20"/>
              </w:rPr>
              <w:t>Water </w:t>
            </w:r>
            <w:r>
              <w:rPr>
                <w:rFonts w:ascii="Arial"/>
                <w:b/>
                <w:spacing w:val="-4"/>
                <w:sz w:val="20"/>
              </w:rPr>
              <w:t>Level </w:t>
            </w:r>
            <w:r>
              <w:rPr>
                <w:rFonts w:ascii="Arial"/>
                <w:b/>
                <w:spacing w:val="-2"/>
                <w:sz w:val="20"/>
              </w:rPr>
              <w:t>Below Diffuser</w:t>
            </w:r>
          </w:p>
          <w:p>
            <w:pPr>
              <w:pStyle w:val="TableParagraph"/>
              <w:spacing w:before="123"/>
              <w:ind w:left="127"/>
              <w:rPr>
                <w:rFonts w:ascii="Arial"/>
                <w:b/>
                <w:sz w:val="20"/>
              </w:rPr>
            </w:pPr>
            <w:r>
              <w:rPr/>
              <w:drawing>
                <wp:inline distT="0" distB="0" distL="0" distR="0">
                  <wp:extent cx="242392" cy="225425"/>
                  <wp:effectExtent l="0" t="0" r="0" b="0"/>
                  <wp:docPr id="335" name="Image 335"/>
                  <wp:cNvGraphicFramePr>
                    <a:graphicFrameLocks/>
                  </wp:cNvGraphicFramePr>
                  <a:graphic>
                    <a:graphicData uri="http://schemas.openxmlformats.org/drawingml/2006/picture">
                      <pic:pic>
                        <pic:nvPicPr>
                          <pic:cNvPr id="335" name="Image 335"/>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pacing w:val="2"/>
                <w:sz w:val="20"/>
              </w:rPr>
              <w:drawing>
                <wp:inline distT="0" distB="0" distL="0" distR="0">
                  <wp:extent cx="189509" cy="225425"/>
                  <wp:effectExtent l="0" t="0" r="0" b="0"/>
                  <wp:docPr id="336" name="Image 336"/>
                  <wp:cNvGraphicFramePr>
                    <a:graphicFrameLocks/>
                  </wp:cNvGraphicFramePr>
                  <a:graphic>
                    <a:graphicData uri="http://schemas.openxmlformats.org/drawingml/2006/picture">
                      <pic:pic>
                        <pic:nvPicPr>
                          <pic:cNvPr id="336" name="Image 336"/>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2"/>
                <w:sz w:val="20"/>
              </w:rPr>
            </w:r>
          </w:p>
        </w:tc>
        <w:tc>
          <w:tcPr>
            <w:tcW w:w="1303" w:type="dxa"/>
          </w:tcPr>
          <w:p>
            <w:pPr>
              <w:pStyle w:val="TableParagraph"/>
              <w:spacing w:before="114"/>
              <w:ind w:left="59" w:right="43"/>
              <w:jc w:val="center"/>
              <w:rPr>
                <w:rFonts w:ascii="Arial"/>
                <w:b/>
                <w:sz w:val="20"/>
              </w:rPr>
            </w:pPr>
            <w:r>
              <w:rPr>
                <w:rFonts w:ascii="Arial"/>
                <w:b/>
                <w:spacing w:val="-2"/>
                <w:sz w:val="20"/>
              </w:rPr>
              <w:t>Filter Useable</w:t>
            </w:r>
          </w:p>
          <w:p>
            <w:pPr>
              <w:pStyle w:val="TableParagraph"/>
              <w:spacing w:before="123"/>
              <w:ind w:left="59" w:right="51"/>
              <w:jc w:val="center"/>
              <w:rPr>
                <w:rFonts w:ascii="Arial"/>
                <w:b/>
                <w:sz w:val="20"/>
              </w:rPr>
            </w:pPr>
            <w:r>
              <w:rPr/>
              <w:drawing>
                <wp:inline distT="0" distB="0" distL="0" distR="0">
                  <wp:extent cx="242392" cy="225425"/>
                  <wp:effectExtent l="0" t="0" r="0" b="0"/>
                  <wp:docPr id="337" name="Image 337"/>
                  <wp:cNvGraphicFramePr>
                    <a:graphicFrameLocks/>
                  </wp:cNvGraphicFramePr>
                  <a:graphic>
                    <a:graphicData uri="http://schemas.openxmlformats.org/drawingml/2006/picture">
                      <pic:pic>
                        <pic:nvPicPr>
                          <pic:cNvPr id="337" name="Image 337"/>
                          <pic:cNvPicPr/>
                        </pic:nvPicPr>
                        <pic:blipFill>
                          <a:blip r:embed="rId47" cstate="print"/>
                          <a:stretch>
                            <a:fillRect/>
                          </a:stretch>
                        </pic:blipFill>
                        <pic:spPr>
                          <a:xfrm>
                            <a:off x="0" y="0"/>
                            <a:ext cx="242392" cy="225425"/>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pacing w:val="-2"/>
                <w:sz w:val="20"/>
              </w:rPr>
              <w:drawing>
                <wp:inline distT="0" distB="0" distL="0" distR="0">
                  <wp:extent cx="189509" cy="225425"/>
                  <wp:effectExtent l="0" t="0" r="0" b="0"/>
                  <wp:docPr id="338" name="Image 338"/>
                  <wp:cNvGraphicFramePr>
                    <a:graphicFrameLocks/>
                  </wp:cNvGraphicFramePr>
                  <a:graphic>
                    <a:graphicData uri="http://schemas.openxmlformats.org/drawingml/2006/picture">
                      <pic:pic>
                        <pic:nvPicPr>
                          <pic:cNvPr id="338" name="Image 338"/>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2"/>
                <w:sz w:val="20"/>
              </w:rPr>
            </w:r>
          </w:p>
        </w:tc>
      </w:tr>
    </w:tbl>
    <w:p>
      <w:pPr>
        <w:pStyle w:val="TableParagraph"/>
        <w:spacing w:after="0"/>
        <w:jc w:val="center"/>
        <w:rPr>
          <w:rFonts w:ascii="Arial"/>
          <w:b/>
          <w:sz w:val="20"/>
        </w:rPr>
        <w:sectPr>
          <w:headerReference w:type="default" r:id="rId49"/>
          <w:footerReference w:type="default" r:id="rId50"/>
          <w:pgSz w:w="12240" w:h="15840"/>
          <w:pgMar w:header="724" w:footer="1527" w:top="1380" w:bottom="1720" w:left="1080" w:right="720"/>
        </w:sectPr>
      </w:pPr>
    </w:p>
    <w:p>
      <w:pPr>
        <w:pStyle w:val="BodyText"/>
        <w:spacing w:before="86"/>
        <w:ind w:left="360" w:right="781"/>
      </w:pPr>
      <w:r>
        <w:rPr/>
        <w:t>Based</w:t>
      </w:r>
      <w:r>
        <w:rPr>
          <w:spacing w:val="-3"/>
        </w:rPr>
        <w:t> </w:t>
      </w:r>
      <w:r>
        <w:rPr/>
        <w:t>on</w:t>
      </w:r>
      <w:r>
        <w:rPr>
          <w:spacing w:val="-5"/>
        </w:rPr>
        <w:t> </w:t>
      </w:r>
      <w:r>
        <w:rPr/>
        <w:t>the</w:t>
      </w:r>
      <w:r>
        <w:rPr>
          <w:spacing w:val="-3"/>
        </w:rPr>
        <w:t> </w:t>
      </w:r>
      <w:r>
        <w:rPr/>
        <w:t>CAWST</w:t>
      </w:r>
      <w:r>
        <w:rPr>
          <w:spacing w:val="-5"/>
        </w:rPr>
        <w:t> </w:t>
      </w:r>
      <w:r>
        <w:rPr/>
        <w:t>monitoring</w:t>
      </w:r>
      <w:r>
        <w:rPr>
          <w:spacing w:val="-5"/>
        </w:rPr>
        <w:t> </w:t>
      </w:r>
      <w:r>
        <w:rPr/>
        <w:t>forms</w:t>
      </w:r>
      <w:r>
        <w:rPr>
          <w:spacing w:val="-2"/>
        </w:rPr>
        <w:t> </w:t>
      </w:r>
      <w:r>
        <w:rPr/>
        <w:t>included</w:t>
      </w:r>
      <w:r>
        <w:rPr>
          <w:spacing w:val="-1"/>
        </w:rPr>
        <w:t> </w:t>
      </w:r>
      <w:r>
        <w:rPr/>
        <w:t>in</w:t>
      </w:r>
      <w:r>
        <w:rPr>
          <w:spacing w:val="-3"/>
        </w:rPr>
        <w:t> </w:t>
      </w:r>
      <w:r>
        <w:rPr/>
        <w:t>Appendix</w:t>
      </w:r>
      <w:r>
        <w:rPr>
          <w:spacing w:val="-4"/>
        </w:rPr>
        <w:t> </w:t>
      </w:r>
      <w:r>
        <w:rPr/>
        <w:t>A,</w:t>
      </w:r>
      <w:r>
        <w:rPr>
          <w:spacing w:val="-1"/>
        </w:rPr>
        <w:t> </w:t>
      </w:r>
      <w:r>
        <w:rPr/>
        <w:t>here</w:t>
      </w:r>
      <w:r>
        <w:rPr>
          <w:spacing w:val="-5"/>
        </w:rPr>
        <w:t> </w:t>
      </w:r>
      <w:r>
        <w:rPr/>
        <w:t>are</w:t>
      </w:r>
      <w:r>
        <w:rPr>
          <w:spacing w:val="-4"/>
        </w:rPr>
        <w:t> </w:t>
      </w:r>
      <w:r>
        <w:rPr/>
        <w:t>some</w:t>
      </w:r>
      <w:r>
        <w:rPr>
          <w:spacing w:val="-2"/>
        </w:rPr>
        <w:t> </w:t>
      </w:r>
      <w:r>
        <w:rPr/>
        <w:t>suggested methods to collect the necessary information to complete the forms.</w:t>
      </w:r>
    </w:p>
    <w:p>
      <w:pPr>
        <w:pStyle w:val="Heading7"/>
        <w:spacing w:before="250"/>
        <w:ind w:left="8" w:right="363"/>
      </w:pPr>
      <w:r>
        <w:rPr/>
        <w:t>Table</w:t>
      </w:r>
      <w:r>
        <w:rPr>
          <w:spacing w:val="-7"/>
        </w:rPr>
        <w:t> </w:t>
      </w:r>
      <w:r>
        <w:rPr/>
        <w:t>6.2.3:</w:t>
      </w:r>
      <w:r>
        <w:rPr>
          <w:spacing w:val="-3"/>
        </w:rPr>
        <w:t> </w:t>
      </w:r>
      <w:r>
        <w:rPr/>
        <w:t>Suggested</w:t>
      </w:r>
      <w:r>
        <w:rPr>
          <w:spacing w:val="-7"/>
        </w:rPr>
        <w:t> </w:t>
      </w:r>
      <w:r>
        <w:rPr/>
        <w:t>Collection</w:t>
      </w:r>
      <w:r>
        <w:rPr>
          <w:spacing w:val="-5"/>
        </w:rPr>
        <w:t> </w:t>
      </w:r>
      <w:r>
        <w:rPr/>
        <w:t>Methods</w:t>
      </w:r>
      <w:r>
        <w:rPr>
          <w:spacing w:val="-6"/>
        </w:rPr>
        <w:t> </w:t>
      </w:r>
      <w:r>
        <w:rPr/>
        <w:t>for</w:t>
      </w:r>
      <w:r>
        <w:rPr>
          <w:spacing w:val="-6"/>
        </w:rPr>
        <w:t> </w:t>
      </w:r>
      <w:r>
        <w:rPr/>
        <w:t>CAWST</w:t>
      </w:r>
      <w:r>
        <w:rPr>
          <w:spacing w:val="-7"/>
        </w:rPr>
        <w:t> </w:t>
      </w:r>
      <w:r>
        <w:rPr/>
        <w:t>Monitoring</w:t>
      </w:r>
      <w:r>
        <w:rPr>
          <w:spacing w:val="-4"/>
        </w:rPr>
        <w:t> </w:t>
      </w:r>
      <w:r>
        <w:rPr>
          <w:spacing w:val="-2"/>
        </w:rPr>
        <w:t>Forms</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555"/>
        <w:gridCol w:w="1697"/>
        <w:gridCol w:w="1756"/>
        <w:gridCol w:w="1768"/>
        <w:gridCol w:w="1514"/>
        <w:gridCol w:w="1499"/>
      </w:tblGrid>
      <w:tr>
        <w:trPr>
          <w:trHeight w:val="431" w:hRule="atLeast"/>
        </w:trPr>
        <w:tc>
          <w:tcPr>
            <w:tcW w:w="1555" w:type="dxa"/>
            <w:vMerge w:val="restart"/>
          </w:tcPr>
          <w:p>
            <w:pPr>
              <w:pStyle w:val="TableParagraph"/>
              <w:spacing w:before="88"/>
              <w:ind w:left="107"/>
              <w:rPr>
                <w:rFonts w:ascii="Arial"/>
                <w:b/>
                <w:sz w:val="22"/>
              </w:rPr>
            </w:pPr>
            <w:r>
              <w:rPr>
                <w:rFonts w:ascii="Arial"/>
                <w:b/>
                <w:spacing w:val="-2"/>
                <w:sz w:val="22"/>
              </w:rPr>
              <w:t>CAWST</w:t>
            </w:r>
          </w:p>
          <w:p>
            <w:pPr>
              <w:pStyle w:val="TableParagraph"/>
              <w:spacing w:before="2"/>
              <w:ind w:left="107"/>
              <w:rPr>
                <w:rFonts w:ascii="Arial"/>
                <w:b/>
                <w:sz w:val="22"/>
              </w:rPr>
            </w:pPr>
            <w:r>
              <w:rPr>
                <w:rFonts w:ascii="Arial"/>
                <w:b/>
                <w:spacing w:val="-2"/>
                <w:sz w:val="22"/>
              </w:rPr>
              <w:t>Monitoring </w:t>
            </w:r>
            <w:r>
              <w:rPr>
                <w:rFonts w:ascii="Arial"/>
                <w:b/>
                <w:spacing w:val="-4"/>
                <w:sz w:val="22"/>
              </w:rPr>
              <w:t>Form</w:t>
            </w:r>
          </w:p>
        </w:tc>
        <w:tc>
          <w:tcPr>
            <w:tcW w:w="8234" w:type="dxa"/>
            <w:gridSpan w:val="5"/>
          </w:tcPr>
          <w:p>
            <w:pPr>
              <w:pStyle w:val="TableParagraph"/>
              <w:spacing w:before="84"/>
              <w:ind w:left="14"/>
              <w:jc w:val="center"/>
              <w:rPr>
                <w:rFonts w:ascii="Arial"/>
                <w:b/>
                <w:sz w:val="22"/>
              </w:rPr>
            </w:pPr>
            <w:r>
              <w:rPr>
                <w:rFonts w:ascii="Arial"/>
                <w:b/>
                <w:sz w:val="22"/>
              </w:rPr>
              <w:t>Collection</w:t>
            </w:r>
            <w:r>
              <w:rPr>
                <w:rFonts w:ascii="Arial"/>
                <w:b/>
                <w:spacing w:val="-7"/>
                <w:sz w:val="22"/>
              </w:rPr>
              <w:t> </w:t>
            </w:r>
            <w:r>
              <w:rPr>
                <w:rFonts w:ascii="Arial"/>
                <w:b/>
                <w:spacing w:val="-2"/>
                <w:sz w:val="22"/>
              </w:rPr>
              <w:t>Methods</w:t>
            </w:r>
          </w:p>
        </w:tc>
      </w:tr>
      <w:tr>
        <w:trPr>
          <w:trHeight w:val="506" w:hRule="atLeast"/>
        </w:trPr>
        <w:tc>
          <w:tcPr>
            <w:tcW w:w="1555" w:type="dxa"/>
            <w:vMerge/>
            <w:tcBorders>
              <w:top w:val="nil"/>
            </w:tcBorders>
          </w:tcPr>
          <w:p>
            <w:pPr>
              <w:rPr>
                <w:sz w:val="2"/>
                <w:szCs w:val="2"/>
              </w:rPr>
            </w:pPr>
          </w:p>
        </w:tc>
        <w:tc>
          <w:tcPr>
            <w:tcW w:w="1697" w:type="dxa"/>
          </w:tcPr>
          <w:p>
            <w:pPr>
              <w:pStyle w:val="TableParagraph"/>
              <w:spacing w:line="248" w:lineRule="exact"/>
              <w:ind w:left="119"/>
              <w:rPr>
                <w:rFonts w:ascii="Arial"/>
                <w:b/>
                <w:sz w:val="22"/>
              </w:rPr>
            </w:pPr>
            <w:r>
              <w:rPr>
                <w:rFonts w:ascii="Arial"/>
                <w:b/>
                <w:sz w:val="22"/>
              </w:rPr>
              <w:t>Interview</w:t>
            </w:r>
            <w:r>
              <w:rPr>
                <w:rFonts w:ascii="Arial"/>
                <w:b/>
                <w:spacing w:val="-14"/>
                <w:sz w:val="22"/>
              </w:rPr>
              <w:t> </w:t>
            </w:r>
            <w:r>
              <w:rPr>
                <w:rFonts w:ascii="Arial"/>
                <w:b/>
                <w:spacing w:val="-4"/>
                <w:sz w:val="22"/>
              </w:rPr>
              <w:t>with</w:t>
            </w:r>
          </w:p>
          <w:p>
            <w:pPr>
              <w:pStyle w:val="TableParagraph"/>
              <w:spacing w:line="238" w:lineRule="exact"/>
              <w:ind w:left="107"/>
              <w:rPr>
                <w:rFonts w:ascii="Arial"/>
                <w:b/>
                <w:sz w:val="22"/>
              </w:rPr>
            </w:pPr>
            <w:r>
              <w:rPr>
                <w:rFonts w:ascii="Arial"/>
                <w:b/>
                <w:spacing w:val="-2"/>
                <w:sz w:val="22"/>
              </w:rPr>
              <w:t>Questionnaire</w:t>
            </w:r>
          </w:p>
        </w:tc>
        <w:tc>
          <w:tcPr>
            <w:tcW w:w="1756" w:type="dxa"/>
          </w:tcPr>
          <w:p>
            <w:pPr>
              <w:pStyle w:val="TableParagraph"/>
              <w:spacing w:line="248" w:lineRule="exact"/>
              <w:ind w:left="13" w:right="3"/>
              <w:jc w:val="center"/>
              <w:rPr>
                <w:rFonts w:ascii="Arial"/>
                <w:b/>
                <w:sz w:val="22"/>
              </w:rPr>
            </w:pPr>
            <w:r>
              <w:rPr>
                <w:rFonts w:ascii="Arial"/>
                <w:b/>
                <w:spacing w:val="-2"/>
                <w:sz w:val="22"/>
              </w:rPr>
              <w:t>Physical</w:t>
            </w:r>
          </w:p>
          <w:p>
            <w:pPr>
              <w:pStyle w:val="TableParagraph"/>
              <w:spacing w:line="238" w:lineRule="exact"/>
              <w:ind w:left="13"/>
              <w:jc w:val="center"/>
              <w:rPr>
                <w:rFonts w:ascii="Arial"/>
                <w:b/>
                <w:sz w:val="22"/>
              </w:rPr>
            </w:pPr>
            <w:r>
              <w:rPr>
                <w:rFonts w:ascii="Arial"/>
                <w:b/>
                <w:spacing w:val="-2"/>
                <w:sz w:val="22"/>
              </w:rPr>
              <w:t>Measurements</w:t>
            </w:r>
          </w:p>
        </w:tc>
        <w:tc>
          <w:tcPr>
            <w:tcW w:w="1768" w:type="dxa"/>
          </w:tcPr>
          <w:p>
            <w:pPr>
              <w:pStyle w:val="TableParagraph"/>
              <w:spacing w:line="248" w:lineRule="exact"/>
              <w:ind w:left="15" w:right="5"/>
              <w:jc w:val="center"/>
              <w:rPr>
                <w:rFonts w:ascii="Arial"/>
                <w:b/>
                <w:sz w:val="22"/>
              </w:rPr>
            </w:pPr>
            <w:r>
              <w:rPr>
                <w:rFonts w:ascii="Arial"/>
                <w:b/>
                <w:spacing w:val="-4"/>
                <w:sz w:val="22"/>
              </w:rPr>
              <w:t>User</w:t>
            </w:r>
          </w:p>
          <w:p>
            <w:pPr>
              <w:pStyle w:val="TableParagraph"/>
              <w:spacing w:line="238" w:lineRule="exact"/>
              <w:ind w:left="15"/>
              <w:jc w:val="center"/>
              <w:rPr>
                <w:rFonts w:ascii="Arial"/>
                <w:b/>
                <w:sz w:val="22"/>
              </w:rPr>
            </w:pPr>
            <w:r>
              <w:rPr>
                <w:rFonts w:ascii="Arial"/>
                <w:b/>
                <w:spacing w:val="-2"/>
                <w:sz w:val="22"/>
              </w:rPr>
              <w:t>Demonstration</w:t>
            </w:r>
          </w:p>
        </w:tc>
        <w:tc>
          <w:tcPr>
            <w:tcW w:w="1514" w:type="dxa"/>
          </w:tcPr>
          <w:p>
            <w:pPr>
              <w:pStyle w:val="TableParagraph"/>
              <w:spacing w:line="248" w:lineRule="exact"/>
              <w:ind w:left="15" w:right="2"/>
              <w:jc w:val="center"/>
              <w:rPr>
                <w:rFonts w:ascii="Arial"/>
                <w:b/>
                <w:sz w:val="22"/>
              </w:rPr>
            </w:pPr>
            <w:r>
              <w:rPr>
                <w:rFonts w:ascii="Arial"/>
                <w:b/>
                <w:spacing w:val="-2"/>
                <w:sz w:val="22"/>
              </w:rPr>
              <w:t>Group</w:t>
            </w:r>
          </w:p>
          <w:p>
            <w:pPr>
              <w:pStyle w:val="TableParagraph"/>
              <w:spacing w:line="238" w:lineRule="exact"/>
              <w:ind w:left="15"/>
              <w:jc w:val="center"/>
              <w:rPr>
                <w:rFonts w:ascii="Arial"/>
                <w:b/>
                <w:sz w:val="22"/>
              </w:rPr>
            </w:pPr>
            <w:r>
              <w:rPr>
                <w:rFonts w:ascii="Arial"/>
                <w:b/>
                <w:spacing w:val="-2"/>
                <w:sz w:val="22"/>
              </w:rPr>
              <w:t>Discussions</w:t>
            </w:r>
          </w:p>
        </w:tc>
        <w:tc>
          <w:tcPr>
            <w:tcW w:w="1499" w:type="dxa"/>
          </w:tcPr>
          <w:p>
            <w:pPr>
              <w:pStyle w:val="TableParagraph"/>
              <w:spacing w:line="248" w:lineRule="exact"/>
              <w:ind w:left="20" w:right="4"/>
              <w:jc w:val="center"/>
              <w:rPr>
                <w:rFonts w:ascii="Arial"/>
                <w:b/>
                <w:sz w:val="22"/>
              </w:rPr>
            </w:pPr>
            <w:r>
              <w:rPr>
                <w:rFonts w:ascii="Arial"/>
                <w:b/>
                <w:spacing w:val="-2"/>
                <w:sz w:val="22"/>
              </w:rPr>
              <w:t>Direct</w:t>
            </w:r>
          </w:p>
          <w:p>
            <w:pPr>
              <w:pStyle w:val="TableParagraph"/>
              <w:spacing w:line="238" w:lineRule="exact"/>
              <w:ind w:left="20"/>
              <w:jc w:val="center"/>
              <w:rPr>
                <w:rFonts w:ascii="Arial"/>
                <w:b/>
                <w:sz w:val="22"/>
              </w:rPr>
            </w:pPr>
            <w:r>
              <w:rPr>
                <w:rFonts w:ascii="Arial"/>
                <w:b/>
                <w:spacing w:val="-2"/>
                <w:sz w:val="22"/>
              </w:rPr>
              <w:t>Observation</w:t>
            </w:r>
          </w:p>
        </w:tc>
      </w:tr>
      <w:tr>
        <w:trPr>
          <w:trHeight w:val="690" w:hRule="atLeast"/>
        </w:trPr>
        <w:tc>
          <w:tcPr>
            <w:tcW w:w="1555" w:type="dxa"/>
          </w:tcPr>
          <w:p>
            <w:pPr>
              <w:pStyle w:val="TableParagraph"/>
              <w:spacing w:line="252" w:lineRule="exact" w:before="88"/>
              <w:ind w:left="107"/>
              <w:rPr>
                <w:rFonts w:ascii="Arial"/>
                <w:b/>
                <w:sz w:val="22"/>
              </w:rPr>
            </w:pPr>
            <w:r>
              <w:rPr>
                <w:rFonts w:ascii="Arial"/>
                <w:b/>
                <w:spacing w:val="-5"/>
                <w:sz w:val="22"/>
              </w:rPr>
              <w:t>BSF</w:t>
            </w:r>
          </w:p>
          <w:p>
            <w:pPr>
              <w:pStyle w:val="TableParagraph"/>
              <w:spacing w:line="252" w:lineRule="exact"/>
              <w:ind w:left="107"/>
              <w:rPr>
                <w:rFonts w:ascii="Arial"/>
                <w:b/>
                <w:sz w:val="22"/>
              </w:rPr>
            </w:pPr>
            <w:r>
              <w:rPr>
                <w:rFonts w:ascii="Arial"/>
                <w:b/>
                <w:spacing w:val="-2"/>
                <w:sz w:val="22"/>
              </w:rPr>
              <w:t>Production</w:t>
            </w:r>
          </w:p>
        </w:tc>
        <w:tc>
          <w:tcPr>
            <w:tcW w:w="1697" w:type="dxa"/>
          </w:tcPr>
          <w:p>
            <w:pPr>
              <w:pStyle w:val="TableParagraph"/>
              <w:spacing w:before="6"/>
              <w:rPr>
                <w:rFonts w:ascii="Arial"/>
                <w:b/>
                <w:sz w:val="14"/>
              </w:rPr>
            </w:pPr>
          </w:p>
          <w:p>
            <w:pPr>
              <w:pStyle w:val="TableParagraph"/>
              <w:ind w:left="657"/>
              <w:rPr>
                <w:rFonts w:ascii="Arial"/>
                <w:sz w:val="20"/>
              </w:rPr>
            </w:pPr>
            <w:r>
              <w:rPr>
                <w:rFonts w:ascii="Arial"/>
                <w:sz w:val="20"/>
              </w:rPr>
              <w:drawing>
                <wp:inline distT="0" distB="0" distL="0" distR="0">
                  <wp:extent cx="240890" cy="224027"/>
                  <wp:effectExtent l="0" t="0" r="0" b="0"/>
                  <wp:docPr id="339" name="Image 339"/>
                  <wp:cNvGraphicFramePr>
                    <a:graphicFrameLocks/>
                  </wp:cNvGraphicFramePr>
                  <a:graphic>
                    <a:graphicData uri="http://schemas.openxmlformats.org/drawingml/2006/picture">
                      <pic:pic>
                        <pic:nvPicPr>
                          <pic:cNvPr id="339" name="Image 339"/>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56" w:type="dxa"/>
          </w:tcPr>
          <w:p>
            <w:pPr>
              <w:pStyle w:val="TableParagraph"/>
              <w:spacing w:before="6"/>
              <w:rPr>
                <w:rFonts w:ascii="Arial"/>
                <w:b/>
                <w:sz w:val="14"/>
              </w:rPr>
            </w:pPr>
          </w:p>
          <w:p>
            <w:pPr>
              <w:pStyle w:val="TableParagraph"/>
              <w:ind w:left="686"/>
              <w:rPr>
                <w:rFonts w:ascii="Arial"/>
                <w:sz w:val="20"/>
              </w:rPr>
            </w:pPr>
            <w:r>
              <w:rPr>
                <w:rFonts w:ascii="Arial"/>
                <w:sz w:val="20"/>
              </w:rPr>
              <w:drawing>
                <wp:inline distT="0" distB="0" distL="0" distR="0">
                  <wp:extent cx="240890" cy="224027"/>
                  <wp:effectExtent l="0" t="0" r="0" b="0"/>
                  <wp:docPr id="340" name="Image 340"/>
                  <wp:cNvGraphicFramePr>
                    <a:graphicFrameLocks/>
                  </wp:cNvGraphicFramePr>
                  <a:graphic>
                    <a:graphicData uri="http://schemas.openxmlformats.org/drawingml/2006/picture">
                      <pic:pic>
                        <pic:nvPicPr>
                          <pic:cNvPr id="340" name="Image 340"/>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rPr>
                <w:rFonts w:ascii="Times New Roman"/>
                <w:sz w:val="22"/>
              </w:rPr>
            </w:pPr>
          </w:p>
        </w:tc>
        <w:tc>
          <w:tcPr>
            <w:tcW w:w="1514" w:type="dxa"/>
          </w:tcPr>
          <w:p>
            <w:pPr>
              <w:pStyle w:val="TableParagraph"/>
              <w:rPr>
                <w:rFonts w:ascii="Times New Roman"/>
                <w:sz w:val="22"/>
              </w:rPr>
            </w:pPr>
          </w:p>
        </w:tc>
        <w:tc>
          <w:tcPr>
            <w:tcW w:w="1499" w:type="dxa"/>
          </w:tcPr>
          <w:p>
            <w:pPr>
              <w:pStyle w:val="TableParagraph"/>
              <w:spacing w:before="6"/>
              <w:rPr>
                <w:rFonts w:ascii="Arial"/>
                <w:b/>
                <w:sz w:val="14"/>
              </w:rPr>
            </w:pPr>
          </w:p>
          <w:p>
            <w:pPr>
              <w:pStyle w:val="TableParagraph"/>
              <w:ind w:left="559"/>
              <w:rPr>
                <w:rFonts w:ascii="Arial"/>
                <w:sz w:val="20"/>
              </w:rPr>
            </w:pPr>
            <w:r>
              <w:rPr>
                <w:rFonts w:ascii="Arial"/>
                <w:sz w:val="20"/>
              </w:rPr>
              <w:drawing>
                <wp:inline distT="0" distB="0" distL="0" distR="0">
                  <wp:extent cx="240890" cy="224027"/>
                  <wp:effectExtent l="0" t="0" r="0" b="0"/>
                  <wp:docPr id="341" name="Image 341"/>
                  <wp:cNvGraphicFramePr>
                    <a:graphicFrameLocks/>
                  </wp:cNvGraphicFramePr>
                  <a:graphic>
                    <a:graphicData uri="http://schemas.openxmlformats.org/drawingml/2006/picture">
                      <pic:pic>
                        <pic:nvPicPr>
                          <pic:cNvPr id="341" name="Image 341"/>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693" w:hRule="atLeast"/>
        </w:trPr>
        <w:tc>
          <w:tcPr>
            <w:tcW w:w="1555" w:type="dxa"/>
          </w:tcPr>
          <w:p>
            <w:pPr>
              <w:pStyle w:val="TableParagraph"/>
              <w:spacing w:before="88"/>
              <w:ind w:left="107"/>
              <w:rPr>
                <w:rFonts w:ascii="Arial"/>
                <w:b/>
                <w:sz w:val="22"/>
              </w:rPr>
            </w:pPr>
            <w:r>
              <w:rPr>
                <w:rFonts w:ascii="Arial"/>
                <w:b/>
                <w:spacing w:val="-4"/>
                <w:sz w:val="22"/>
              </w:rPr>
              <w:t>Sand </w:t>
            </w:r>
            <w:r>
              <w:rPr>
                <w:rFonts w:ascii="Arial"/>
                <w:b/>
                <w:spacing w:val="-2"/>
                <w:sz w:val="22"/>
              </w:rPr>
              <w:t>Production</w:t>
            </w:r>
          </w:p>
        </w:tc>
        <w:tc>
          <w:tcPr>
            <w:tcW w:w="1697" w:type="dxa"/>
          </w:tcPr>
          <w:p>
            <w:pPr>
              <w:pStyle w:val="TableParagraph"/>
              <w:spacing w:before="7"/>
              <w:rPr>
                <w:rFonts w:ascii="Arial"/>
                <w:b/>
                <w:sz w:val="14"/>
              </w:rPr>
            </w:pPr>
          </w:p>
          <w:p>
            <w:pPr>
              <w:pStyle w:val="TableParagraph"/>
              <w:ind w:left="657"/>
              <w:rPr>
                <w:rFonts w:ascii="Arial"/>
                <w:sz w:val="20"/>
              </w:rPr>
            </w:pPr>
            <w:r>
              <w:rPr>
                <w:rFonts w:ascii="Arial"/>
                <w:sz w:val="20"/>
              </w:rPr>
              <w:drawing>
                <wp:inline distT="0" distB="0" distL="0" distR="0">
                  <wp:extent cx="240890" cy="224027"/>
                  <wp:effectExtent l="0" t="0" r="0" b="0"/>
                  <wp:docPr id="342" name="Image 342"/>
                  <wp:cNvGraphicFramePr>
                    <a:graphicFrameLocks/>
                  </wp:cNvGraphicFramePr>
                  <a:graphic>
                    <a:graphicData uri="http://schemas.openxmlformats.org/drawingml/2006/picture">
                      <pic:pic>
                        <pic:nvPicPr>
                          <pic:cNvPr id="342" name="Image 342"/>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56" w:type="dxa"/>
          </w:tcPr>
          <w:p>
            <w:pPr>
              <w:pStyle w:val="TableParagraph"/>
              <w:spacing w:before="7"/>
              <w:rPr>
                <w:rFonts w:ascii="Arial"/>
                <w:b/>
                <w:sz w:val="14"/>
              </w:rPr>
            </w:pPr>
          </w:p>
          <w:p>
            <w:pPr>
              <w:pStyle w:val="TableParagraph"/>
              <w:ind w:left="686"/>
              <w:rPr>
                <w:rFonts w:ascii="Arial"/>
                <w:sz w:val="20"/>
              </w:rPr>
            </w:pPr>
            <w:r>
              <w:rPr>
                <w:rFonts w:ascii="Arial"/>
                <w:sz w:val="20"/>
              </w:rPr>
              <w:drawing>
                <wp:inline distT="0" distB="0" distL="0" distR="0">
                  <wp:extent cx="240890" cy="224027"/>
                  <wp:effectExtent l="0" t="0" r="0" b="0"/>
                  <wp:docPr id="343" name="Image 343"/>
                  <wp:cNvGraphicFramePr>
                    <a:graphicFrameLocks/>
                  </wp:cNvGraphicFramePr>
                  <a:graphic>
                    <a:graphicData uri="http://schemas.openxmlformats.org/drawingml/2006/picture">
                      <pic:pic>
                        <pic:nvPicPr>
                          <pic:cNvPr id="343" name="Image 343"/>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spacing w:before="7"/>
              <w:rPr>
                <w:rFonts w:ascii="Arial"/>
                <w:b/>
                <w:sz w:val="14"/>
              </w:rPr>
            </w:pPr>
          </w:p>
          <w:p>
            <w:pPr>
              <w:pStyle w:val="TableParagraph"/>
              <w:ind w:left="693"/>
              <w:rPr>
                <w:rFonts w:ascii="Arial"/>
                <w:sz w:val="20"/>
              </w:rPr>
            </w:pPr>
            <w:r>
              <w:rPr>
                <w:rFonts w:ascii="Arial"/>
                <w:sz w:val="20"/>
              </w:rPr>
              <w:drawing>
                <wp:inline distT="0" distB="0" distL="0" distR="0">
                  <wp:extent cx="240890" cy="224027"/>
                  <wp:effectExtent l="0" t="0" r="0" b="0"/>
                  <wp:docPr id="344" name="Image 344"/>
                  <wp:cNvGraphicFramePr>
                    <a:graphicFrameLocks/>
                  </wp:cNvGraphicFramePr>
                  <a:graphic>
                    <a:graphicData uri="http://schemas.openxmlformats.org/drawingml/2006/picture">
                      <pic:pic>
                        <pic:nvPicPr>
                          <pic:cNvPr id="344" name="Image 344"/>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rPr>
                <w:rFonts w:ascii="Times New Roman"/>
                <w:sz w:val="22"/>
              </w:rPr>
            </w:pPr>
          </w:p>
        </w:tc>
        <w:tc>
          <w:tcPr>
            <w:tcW w:w="1499" w:type="dxa"/>
          </w:tcPr>
          <w:p>
            <w:pPr>
              <w:pStyle w:val="TableParagraph"/>
              <w:spacing w:before="7"/>
              <w:rPr>
                <w:rFonts w:ascii="Arial"/>
                <w:b/>
                <w:sz w:val="14"/>
              </w:rPr>
            </w:pPr>
          </w:p>
          <w:p>
            <w:pPr>
              <w:pStyle w:val="TableParagraph"/>
              <w:ind w:left="559"/>
              <w:rPr>
                <w:rFonts w:ascii="Arial"/>
                <w:sz w:val="20"/>
              </w:rPr>
            </w:pPr>
            <w:r>
              <w:rPr>
                <w:rFonts w:ascii="Arial"/>
                <w:sz w:val="20"/>
              </w:rPr>
              <w:drawing>
                <wp:inline distT="0" distB="0" distL="0" distR="0">
                  <wp:extent cx="240890" cy="224027"/>
                  <wp:effectExtent l="0" t="0" r="0" b="0"/>
                  <wp:docPr id="345" name="Image 345"/>
                  <wp:cNvGraphicFramePr>
                    <a:graphicFrameLocks/>
                  </wp:cNvGraphicFramePr>
                  <a:graphic>
                    <a:graphicData uri="http://schemas.openxmlformats.org/drawingml/2006/picture">
                      <pic:pic>
                        <pic:nvPicPr>
                          <pic:cNvPr id="345" name="Image 345"/>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691" w:hRule="atLeast"/>
        </w:trPr>
        <w:tc>
          <w:tcPr>
            <w:tcW w:w="1555" w:type="dxa"/>
          </w:tcPr>
          <w:p>
            <w:pPr>
              <w:pStyle w:val="TableParagraph"/>
              <w:spacing w:before="89"/>
              <w:ind w:left="107" w:right="260"/>
              <w:rPr>
                <w:rFonts w:ascii="Arial"/>
                <w:b/>
                <w:sz w:val="22"/>
              </w:rPr>
            </w:pPr>
            <w:r>
              <w:rPr>
                <w:rFonts w:ascii="Arial"/>
                <w:b/>
                <w:sz w:val="22"/>
              </w:rPr>
              <w:t>Sand</w:t>
            </w:r>
            <w:r>
              <w:rPr>
                <w:rFonts w:ascii="Arial"/>
                <w:b/>
                <w:spacing w:val="-16"/>
                <w:sz w:val="22"/>
              </w:rPr>
              <w:t> </w:t>
            </w:r>
            <w:r>
              <w:rPr>
                <w:rFonts w:ascii="Arial"/>
                <w:b/>
                <w:sz w:val="22"/>
              </w:rPr>
              <w:t>Sieve </w:t>
            </w:r>
            <w:r>
              <w:rPr>
                <w:rFonts w:ascii="Arial"/>
                <w:b/>
                <w:spacing w:val="-2"/>
                <w:sz w:val="22"/>
              </w:rPr>
              <w:t>Analysis</w:t>
            </w:r>
          </w:p>
        </w:tc>
        <w:tc>
          <w:tcPr>
            <w:tcW w:w="1697" w:type="dxa"/>
          </w:tcPr>
          <w:p>
            <w:pPr>
              <w:pStyle w:val="TableParagraph"/>
              <w:rPr>
                <w:rFonts w:ascii="Times New Roman"/>
                <w:sz w:val="22"/>
              </w:rPr>
            </w:pPr>
          </w:p>
        </w:tc>
        <w:tc>
          <w:tcPr>
            <w:tcW w:w="1756" w:type="dxa"/>
          </w:tcPr>
          <w:p>
            <w:pPr>
              <w:pStyle w:val="TableParagraph"/>
              <w:spacing w:before="6"/>
              <w:rPr>
                <w:rFonts w:ascii="Arial"/>
                <w:b/>
                <w:sz w:val="14"/>
              </w:rPr>
            </w:pPr>
          </w:p>
          <w:p>
            <w:pPr>
              <w:pStyle w:val="TableParagraph"/>
              <w:ind w:left="686"/>
              <w:rPr>
                <w:rFonts w:ascii="Arial"/>
                <w:sz w:val="20"/>
              </w:rPr>
            </w:pPr>
            <w:r>
              <w:rPr>
                <w:rFonts w:ascii="Arial"/>
                <w:sz w:val="20"/>
              </w:rPr>
              <w:drawing>
                <wp:inline distT="0" distB="0" distL="0" distR="0">
                  <wp:extent cx="240890" cy="224027"/>
                  <wp:effectExtent l="0" t="0" r="0" b="0"/>
                  <wp:docPr id="346" name="Image 346"/>
                  <wp:cNvGraphicFramePr>
                    <a:graphicFrameLocks/>
                  </wp:cNvGraphicFramePr>
                  <a:graphic>
                    <a:graphicData uri="http://schemas.openxmlformats.org/drawingml/2006/picture">
                      <pic:pic>
                        <pic:nvPicPr>
                          <pic:cNvPr id="346" name="Image 346"/>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rPr>
                <w:rFonts w:ascii="Times New Roman"/>
                <w:sz w:val="22"/>
              </w:rPr>
            </w:pPr>
          </w:p>
        </w:tc>
        <w:tc>
          <w:tcPr>
            <w:tcW w:w="1514" w:type="dxa"/>
          </w:tcPr>
          <w:p>
            <w:pPr>
              <w:pStyle w:val="TableParagraph"/>
              <w:rPr>
                <w:rFonts w:ascii="Times New Roman"/>
                <w:sz w:val="22"/>
              </w:rPr>
            </w:pPr>
          </w:p>
        </w:tc>
        <w:tc>
          <w:tcPr>
            <w:tcW w:w="1499" w:type="dxa"/>
          </w:tcPr>
          <w:p>
            <w:pPr>
              <w:pStyle w:val="TableParagraph"/>
              <w:spacing w:before="6"/>
              <w:rPr>
                <w:rFonts w:ascii="Arial"/>
                <w:b/>
                <w:sz w:val="14"/>
              </w:rPr>
            </w:pPr>
          </w:p>
          <w:p>
            <w:pPr>
              <w:pStyle w:val="TableParagraph"/>
              <w:ind w:left="559"/>
              <w:rPr>
                <w:rFonts w:ascii="Arial"/>
                <w:sz w:val="20"/>
              </w:rPr>
            </w:pPr>
            <w:r>
              <w:rPr>
                <w:rFonts w:ascii="Arial"/>
                <w:sz w:val="20"/>
              </w:rPr>
              <w:drawing>
                <wp:inline distT="0" distB="0" distL="0" distR="0">
                  <wp:extent cx="240890" cy="224027"/>
                  <wp:effectExtent l="0" t="0" r="0" b="0"/>
                  <wp:docPr id="347" name="Image 347"/>
                  <wp:cNvGraphicFramePr>
                    <a:graphicFrameLocks/>
                  </wp:cNvGraphicFramePr>
                  <a:graphic>
                    <a:graphicData uri="http://schemas.openxmlformats.org/drawingml/2006/picture">
                      <pic:pic>
                        <pic:nvPicPr>
                          <pic:cNvPr id="347" name="Image 347"/>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693" w:hRule="atLeast"/>
        </w:trPr>
        <w:tc>
          <w:tcPr>
            <w:tcW w:w="1555" w:type="dxa"/>
          </w:tcPr>
          <w:p>
            <w:pPr>
              <w:pStyle w:val="TableParagraph"/>
              <w:spacing w:before="88"/>
              <w:ind w:left="107"/>
              <w:rPr>
                <w:rFonts w:ascii="Arial"/>
                <w:b/>
                <w:sz w:val="22"/>
              </w:rPr>
            </w:pPr>
            <w:r>
              <w:rPr>
                <w:rFonts w:ascii="Arial"/>
                <w:b/>
                <w:spacing w:val="-4"/>
                <w:sz w:val="22"/>
              </w:rPr>
              <w:t>Test </w:t>
            </w:r>
            <w:r>
              <w:rPr>
                <w:rFonts w:ascii="Arial"/>
                <w:b/>
                <w:spacing w:val="-2"/>
                <w:sz w:val="22"/>
              </w:rPr>
              <w:t>Installation</w:t>
            </w:r>
          </w:p>
        </w:tc>
        <w:tc>
          <w:tcPr>
            <w:tcW w:w="1697" w:type="dxa"/>
          </w:tcPr>
          <w:p>
            <w:pPr>
              <w:pStyle w:val="TableParagraph"/>
              <w:rPr>
                <w:rFonts w:ascii="Times New Roman"/>
                <w:sz w:val="22"/>
              </w:rPr>
            </w:pPr>
          </w:p>
        </w:tc>
        <w:tc>
          <w:tcPr>
            <w:tcW w:w="1756" w:type="dxa"/>
          </w:tcPr>
          <w:p>
            <w:pPr>
              <w:pStyle w:val="TableParagraph"/>
              <w:spacing w:before="7"/>
              <w:rPr>
                <w:rFonts w:ascii="Arial"/>
                <w:b/>
                <w:sz w:val="14"/>
              </w:rPr>
            </w:pPr>
          </w:p>
          <w:p>
            <w:pPr>
              <w:pStyle w:val="TableParagraph"/>
              <w:ind w:left="686"/>
              <w:rPr>
                <w:rFonts w:ascii="Arial"/>
                <w:sz w:val="20"/>
              </w:rPr>
            </w:pPr>
            <w:r>
              <w:rPr>
                <w:rFonts w:ascii="Arial"/>
                <w:sz w:val="20"/>
              </w:rPr>
              <w:drawing>
                <wp:inline distT="0" distB="0" distL="0" distR="0">
                  <wp:extent cx="240890" cy="224027"/>
                  <wp:effectExtent l="0" t="0" r="0" b="0"/>
                  <wp:docPr id="348" name="Image 348"/>
                  <wp:cNvGraphicFramePr>
                    <a:graphicFrameLocks/>
                  </wp:cNvGraphicFramePr>
                  <a:graphic>
                    <a:graphicData uri="http://schemas.openxmlformats.org/drawingml/2006/picture">
                      <pic:pic>
                        <pic:nvPicPr>
                          <pic:cNvPr id="348" name="Image 348"/>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rPr>
                <w:rFonts w:ascii="Times New Roman"/>
                <w:sz w:val="22"/>
              </w:rPr>
            </w:pPr>
          </w:p>
        </w:tc>
        <w:tc>
          <w:tcPr>
            <w:tcW w:w="1514" w:type="dxa"/>
          </w:tcPr>
          <w:p>
            <w:pPr>
              <w:pStyle w:val="TableParagraph"/>
              <w:rPr>
                <w:rFonts w:ascii="Times New Roman"/>
                <w:sz w:val="22"/>
              </w:rPr>
            </w:pPr>
          </w:p>
        </w:tc>
        <w:tc>
          <w:tcPr>
            <w:tcW w:w="1499" w:type="dxa"/>
          </w:tcPr>
          <w:p>
            <w:pPr>
              <w:pStyle w:val="TableParagraph"/>
              <w:spacing w:before="7"/>
              <w:rPr>
                <w:rFonts w:ascii="Arial"/>
                <w:b/>
                <w:sz w:val="14"/>
              </w:rPr>
            </w:pPr>
          </w:p>
          <w:p>
            <w:pPr>
              <w:pStyle w:val="TableParagraph"/>
              <w:ind w:left="559"/>
              <w:rPr>
                <w:rFonts w:ascii="Arial"/>
                <w:sz w:val="20"/>
              </w:rPr>
            </w:pPr>
            <w:r>
              <w:rPr>
                <w:rFonts w:ascii="Arial"/>
                <w:sz w:val="20"/>
              </w:rPr>
              <w:drawing>
                <wp:inline distT="0" distB="0" distL="0" distR="0">
                  <wp:extent cx="240890" cy="224027"/>
                  <wp:effectExtent l="0" t="0" r="0" b="0"/>
                  <wp:docPr id="349" name="Image 349"/>
                  <wp:cNvGraphicFramePr>
                    <a:graphicFrameLocks/>
                  </wp:cNvGraphicFramePr>
                  <a:graphic>
                    <a:graphicData uri="http://schemas.openxmlformats.org/drawingml/2006/picture">
                      <pic:pic>
                        <pic:nvPicPr>
                          <pic:cNvPr id="349" name="Image 349"/>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690" w:hRule="atLeast"/>
        </w:trPr>
        <w:tc>
          <w:tcPr>
            <w:tcW w:w="1555" w:type="dxa"/>
          </w:tcPr>
          <w:p>
            <w:pPr>
              <w:pStyle w:val="TableParagraph"/>
              <w:spacing w:before="88"/>
              <w:ind w:left="107"/>
              <w:rPr>
                <w:rFonts w:ascii="Arial"/>
                <w:b/>
                <w:sz w:val="22"/>
              </w:rPr>
            </w:pPr>
            <w:r>
              <w:rPr>
                <w:rFonts w:ascii="Arial"/>
                <w:b/>
                <w:spacing w:val="-2"/>
                <w:sz w:val="22"/>
              </w:rPr>
              <w:t>Lid/Diffuser Production</w:t>
            </w:r>
          </w:p>
        </w:tc>
        <w:tc>
          <w:tcPr>
            <w:tcW w:w="1697" w:type="dxa"/>
          </w:tcPr>
          <w:p>
            <w:pPr>
              <w:pStyle w:val="TableParagraph"/>
              <w:rPr>
                <w:rFonts w:ascii="Times New Roman"/>
                <w:sz w:val="22"/>
              </w:rPr>
            </w:pPr>
          </w:p>
        </w:tc>
        <w:tc>
          <w:tcPr>
            <w:tcW w:w="1756" w:type="dxa"/>
          </w:tcPr>
          <w:p>
            <w:pPr>
              <w:pStyle w:val="TableParagraph"/>
              <w:spacing w:before="5" w:after="1"/>
              <w:rPr>
                <w:rFonts w:ascii="Arial"/>
                <w:b/>
                <w:sz w:val="14"/>
              </w:rPr>
            </w:pPr>
          </w:p>
          <w:p>
            <w:pPr>
              <w:pStyle w:val="TableParagraph"/>
              <w:ind w:left="686"/>
              <w:rPr>
                <w:rFonts w:ascii="Arial"/>
                <w:sz w:val="20"/>
              </w:rPr>
            </w:pPr>
            <w:r>
              <w:rPr>
                <w:rFonts w:ascii="Arial"/>
                <w:sz w:val="20"/>
              </w:rPr>
              <w:drawing>
                <wp:inline distT="0" distB="0" distL="0" distR="0">
                  <wp:extent cx="240890" cy="224027"/>
                  <wp:effectExtent l="0" t="0" r="0" b="0"/>
                  <wp:docPr id="350" name="Image 350"/>
                  <wp:cNvGraphicFramePr>
                    <a:graphicFrameLocks/>
                  </wp:cNvGraphicFramePr>
                  <a:graphic>
                    <a:graphicData uri="http://schemas.openxmlformats.org/drawingml/2006/picture">
                      <pic:pic>
                        <pic:nvPicPr>
                          <pic:cNvPr id="350" name="Image 350"/>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spacing w:before="5" w:after="1"/>
              <w:rPr>
                <w:rFonts w:ascii="Arial"/>
                <w:b/>
                <w:sz w:val="14"/>
              </w:rPr>
            </w:pPr>
          </w:p>
          <w:p>
            <w:pPr>
              <w:pStyle w:val="TableParagraph"/>
              <w:ind w:left="693"/>
              <w:rPr>
                <w:rFonts w:ascii="Arial"/>
                <w:sz w:val="20"/>
              </w:rPr>
            </w:pPr>
            <w:r>
              <w:rPr>
                <w:rFonts w:ascii="Arial"/>
                <w:sz w:val="20"/>
              </w:rPr>
              <w:drawing>
                <wp:inline distT="0" distB="0" distL="0" distR="0">
                  <wp:extent cx="240890" cy="224027"/>
                  <wp:effectExtent l="0" t="0" r="0" b="0"/>
                  <wp:docPr id="351" name="Image 351"/>
                  <wp:cNvGraphicFramePr>
                    <a:graphicFrameLocks/>
                  </wp:cNvGraphicFramePr>
                  <a:graphic>
                    <a:graphicData uri="http://schemas.openxmlformats.org/drawingml/2006/picture">
                      <pic:pic>
                        <pic:nvPicPr>
                          <pic:cNvPr id="351" name="Image 351"/>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rPr>
                <w:rFonts w:ascii="Times New Roman"/>
                <w:sz w:val="22"/>
              </w:rPr>
            </w:pPr>
          </w:p>
        </w:tc>
        <w:tc>
          <w:tcPr>
            <w:tcW w:w="1499" w:type="dxa"/>
          </w:tcPr>
          <w:p>
            <w:pPr>
              <w:pStyle w:val="TableParagraph"/>
              <w:spacing w:before="5" w:after="1"/>
              <w:rPr>
                <w:rFonts w:ascii="Arial"/>
                <w:b/>
                <w:sz w:val="14"/>
              </w:rPr>
            </w:pPr>
          </w:p>
          <w:p>
            <w:pPr>
              <w:pStyle w:val="TableParagraph"/>
              <w:ind w:left="559"/>
              <w:rPr>
                <w:rFonts w:ascii="Arial"/>
                <w:sz w:val="20"/>
              </w:rPr>
            </w:pPr>
            <w:r>
              <w:rPr>
                <w:rFonts w:ascii="Arial"/>
                <w:sz w:val="20"/>
              </w:rPr>
              <w:drawing>
                <wp:inline distT="0" distB="0" distL="0" distR="0">
                  <wp:extent cx="240890" cy="224027"/>
                  <wp:effectExtent l="0" t="0" r="0" b="0"/>
                  <wp:docPr id="352" name="Image 352"/>
                  <wp:cNvGraphicFramePr>
                    <a:graphicFrameLocks/>
                  </wp:cNvGraphicFramePr>
                  <a:graphic>
                    <a:graphicData uri="http://schemas.openxmlformats.org/drawingml/2006/picture">
                      <pic:pic>
                        <pic:nvPicPr>
                          <pic:cNvPr id="352" name="Image 352"/>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719" w:hRule="atLeast"/>
        </w:trPr>
        <w:tc>
          <w:tcPr>
            <w:tcW w:w="1555" w:type="dxa"/>
          </w:tcPr>
          <w:p>
            <w:pPr>
              <w:pStyle w:val="TableParagraph"/>
              <w:spacing w:before="228"/>
              <w:ind w:left="107"/>
              <w:rPr>
                <w:rFonts w:ascii="Arial"/>
                <w:b/>
                <w:sz w:val="22"/>
              </w:rPr>
            </w:pPr>
            <w:r>
              <w:rPr>
                <w:rFonts w:ascii="Arial"/>
                <w:b/>
                <w:spacing w:val="-2"/>
                <w:sz w:val="22"/>
              </w:rPr>
              <w:t>Installation</w:t>
            </w:r>
          </w:p>
        </w:tc>
        <w:tc>
          <w:tcPr>
            <w:tcW w:w="1697" w:type="dxa"/>
          </w:tcPr>
          <w:p>
            <w:pPr>
              <w:pStyle w:val="TableParagraph"/>
              <w:spacing w:before="8" w:after="1"/>
              <w:rPr>
                <w:rFonts w:ascii="Arial"/>
                <w:b/>
                <w:sz w:val="15"/>
              </w:rPr>
            </w:pPr>
          </w:p>
          <w:p>
            <w:pPr>
              <w:pStyle w:val="TableParagraph"/>
              <w:ind w:left="657"/>
              <w:rPr>
                <w:rFonts w:ascii="Arial"/>
                <w:sz w:val="20"/>
              </w:rPr>
            </w:pPr>
            <w:r>
              <w:rPr>
                <w:rFonts w:ascii="Arial"/>
                <w:sz w:val="20"/>
              </w:rPr>
              <w:drawing>
                <wp:inline distT="0" distB="0" distL="0" distR="0">
                  <wp:extent cx="240890" cy="224027"/>
                  <wp:effectExtent l="0" t="0" r="0" b="0"/>
                  <wp:docPr id="353" name="Image 353"/>
                  <wp:cNvGraphicFramePr>
                    <a:graphicFrameLocks/>
                  </wp:cNvGraphicFramePr>
                  <a:graphic>
                    <a:graphicData uri="http://schemas.openxmlformats.org/drawingml/2006/picture">
                      <pic:pic>
                        <pic:nvPicPr>
                          <pic:cNvPr id="353" name="Image 353"/>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56" w:type="dxa"/>
          </w:tcPr>
          <w:p>
            <w:pPr>
              <w:pStyle w:val="TableParagraph"/>
              <w:spacing w:before="8" w:after="1"/>
              <w:rPr>
                <w:rFonts w:ascii="Arial"/>
                <w:b/>
                <w:sz w:val="15"/>
              </w:rPr>
            </w:pPr>
          </w:p>
          <w:p>
            <w:pPr>
              <w:pStyle w:val="TableParagraph"/>
              <w:ind w:left="686"/>
              <w:rPr>
                <w:rFonts w:ascii="Arial"/>
                <w:sz w:val="20"/>
              </w:rPr>
            </w:pPr>
            <w:r>
              <w:rPr>
                <w:rFonts w:ascii="Arial"/>
                <w:sz w:val="20"/>
              </w:rPr>
              <w:drawing>
                <wp:inline distT="0" distB="0" distL="0" distR="0">
                  <wp:extent cx="240890" cy="224027"/>
                  <wp:effectExtent l="0" t="0" r="0" b="0"/>
                  <wp:docPr id="354" name="Image 354"/>
                  <wp:cNvGraphicFramePr>
                    <a:graphicFrameLocks/>
                  </wp:cNvGraphicFramePr>
                  <a:graphic>
                    <a:graphicData uri="http://schemas.openxmlformats.org/drawingml/2006/picture">
                      <pic:pic>
                        <pic:nvPicPr>
                          <pic:cNvPr id="354" name="Image 354"/>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spacing w:before="8" w:after="1"/>
              <w:rPr>
                <w:rFonts w:ascii="Arial"/>
                <w:b/>
                <w:sz w:val="15"/>
              </w:rPr>
            </w:pPr>
          </w:p>
          <w:p>
            <w:pPr>
              <w:pStyle w:val="TableParagraph"/>
              <w:ind w:left="693"/>
              <w:rPr>
                <w:rFonts w:ascii="Arial"/>
                <w:sz w:val="20"/>
              </w:rPr>
            </w:pPr>
            <w:r>
              <w:rPr>
                <w:rFonts w:ascii="Arial"/>
                <w:sz w:val="20"/>
              </w:rPr>
              <w:drawing>
                <wp:inline distT="0" distB="0" distL="0" distR="0">
                  <wp:extent cx="240890" cy="224027"/>
                  <wp:effectExtent l="0" t="0" r="0" b="0"/>
                  <wp:docPr id="355" name="Image 355"/>
                  <wp:cNvGraphicFramePr>
                    <a:graphicFrameLocks/>
                  </wp:cNvGraphicFramePr>
                  <a:graphic>
                    <a:graphicData uri="http://schemas.openxmlformats.org/drawingml/2006/picture">
                      <pic:pic>
                        <pic:nvPicPr>
                          <pic:cNvPr id="355" name="Image 355"/>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rPr>
                <w:rFonts w:ascii="Times New Roman"/>
                <w:sz w:val="22"/>
              </w:rPr>
            </w:pPr>
          </w:p>
        </w:tc>
        <w:tc>
          <w:tcPr>
            <w:tcW w:w="1499" w:type="dxa"/>
          </w:tcPr>
          <w:p>
            <w:pPr>
              <w:pStyle w:val="TableParagraph"/>
              <w:spacing w:before="8" w:after="1"/>
              <w:rPr>
                <w:rFonts w:ascii="Arial"/>
                <w:b/>
                <w:sz w:val="15"/>
              </w:rPr>
            </w:pPr>
          </w:p>
          <w:p>
            <w:pPr>
              <w:pStyle w:val="TableParagraph"/>
              <w:ind w:left="559"/>
              <w:rPr>
                <w:rFonts w:ascii="Arial"/>
                <w:sz w:val="20"/>
              </w:rPr>
            </w:pPr>
            <w:r>
              <w:rPr>
                <w:rFonts w:ascii="Arial"/>
                <w:sz w:val="20"/>
              </w:rPr>
              <w:drawing>
                <wp:inline distT="0" distB="0" distL="0" distR="0">
                  <wp:extent cx="240890" cy="224027"/>
                  <wp:effectExtent l="0" t="0" r="0" b="0"/>
                  <wp:docPr id="356" name="Image 356"/>
                  <wp:cNvGraphicFramePr>
                    <a:graphicFrameLocks/>
                  </wp:cNvGraphicFramePr>
                  <a:graphic>
                    <a:graphicData uri="http://schemas.openxmlformats.org/drawingml/2006/picture">
                      <pic:pic>
                        <pic:nvPicPr>
                          <pic:cNvPr id="356" name="Image 356"/>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628" w:hRule="atLeast"/>
        </w:trPr>
        <w:tc>
          <w:tcPr>
            <w:tcW w:w="1555" w:type="dxa"/>
          </w:tcPr>
          <w:p>
            <w:pPr>
              <w:pStyle w:val="TableParagraph"/>
              <w:spacing w:before="57"/>
              <w:ind w:left="107"/>
              <w:rPr>
                <w:rFonts w:ascii="Arial"/>
                <w:b/>
                <w:sz w:val="22"/>
              </w:rPr>
            </w:pPr>
            <w:r>
              <w:rPr>
                <w:rFonts w:ascii="Arial"/>
                <w:b/>
                <w:sz w:val="22"/>
              </w:rPr>
              <w:t>End</w:t>
            </w:r>
            <w:r>
              <w:rPr>
                <w:rFonts w:ascii="Arial"/>
                <w:b/>
                <w:spacing w:val="-16"/>
                <w:sz w:val="22"/>
              </w:rPr>
              <w:t> </w:t>
            </w:r>
            <w:r>
              <w:rPr>
                <w:rFonts w:ascii="Arial"/>
                <w:b/>
                <w:sz w:val="22"/>
              </w:rPr>
              <w:t>User </w:t>
            </w:r>
            <w:r>
              <w:rPr>
                <w:rFonts w:ascii="Arial"/>
                <w:b/>
                <w:spacing w:val="-2"/>
                <w:sz w:val="22"/>
              </w:rPr>
              <w:t>Training</w:t>
            </w:r>
          </w:p>
        </w:tc>
        <w:tc>
          <w:tcPr>
            <w:tcW w:w="1697" w:type="dxa"/>
          </w:tcPr>
          <w:p>
            <w:pPr>
              <w:pStyle w:val="TableParagraph"/>
              <w:rPr>
                <w:rFonts w:ascii="Times New Roman"/>
                <w:sz w:val="22"/>
              </w:rPr>
            </w:pPr>
          </w:p>
        </w:tc>
        <w:tc>
          <w:tcPr>
            <w:tcW w:w="1756" w:type="dxa"/>
          </w:tcPr>
          <w:p>
            <w:pPr>
              <w:pStyle w:val="TableParagraph"/>
              <w:rPr>
                <w:rFonts w:ascii="Times New Roman"/>
                <w:sz w:val="22"/>
              </w:rPr>
            </w:pPr>
          </w:p>
        </w:tc>
        <w:tc>
          <w:tcPr>
            <w:tcW w:w="1768" w:type="dxa"/>
          </w:tcPr>
          <w:p>
            <w:pPr>
              <w:pStyle w:val="TableParagraph"/>
              <w:spacing w:before="9"/>
              <w:rPr>
                <w:rFonts w:ascii="Arial"/>
                <w:b/>
                <w:sz w:val="11"/>
              </w:rPr>
            </w:pPr>
          </w:p>
          <w:p>
            <w:pPr>
              <w:pStyle w:val="TableParagraph"/>
              <w:ind w:left="693"/>
              <w:rPr>
                <w:rFonts w:ascii="Arial"/>
                <w:sz w:val="20"/>
              </w:rPr>
            </w:pPr>
            <w:r>
              <w:rPr>
                <w:rFonts w:ascii="Arial"/>
                <w:sz w:val="20"/>
              </w:rPr>
              <w:drawing>
                <wp:inline distT="0" distB="0" distL="0" distR="0">
                  <wp:extent cx="240890" cy="224027"/>
                  <wp:effectExtent l="0" t="0" r="0" b="0"/>
                  <wp:docPr id="357" name="Image 357"/>
                  <wp:cNvGraphicFramePr>
                    <a:graphicFrameLocks/>
                  </wp:cNvGraphicFramePr>
                  <a:graphic>
                    <a:graphicData uri="http://schemas.openxmlformats.org/drawingml/2006/picture">
                      <pic:pic>
                        <pic:nvPicPr>
                          <pic:cNvPr id="357" name="Image 357"/>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spacing w:before="9"/>
              <w:rPr>
                <w:rFonts w:ascii="Arial"/>
                <w:b/>
                <w:sz w:val="11"/>
              </w:rPr>
            </w:pPr>
          </w:p>
          <w:p>
            <w:pPr>
              <w:pStyle w:val="TableParagraph"/>
              <w:ind w:left="566"/>
              <w:rPr>
                <w:rFonts w:ascii="Arial"/>
                <w:sz w:val="20"/>
              </w:rPr>
            </w:pPr>
            <w:r>
              <w:rPr>
                <w:rFonts w:ascii="Arial"/>
                <w:sz w:val="20"/>
              </w:rPr>
              <w:drawing>
                <wp:inline distT="0" distB="0" distL="0" distR="0">
                  <wp:extent cx="240890" cy="224027"/>
                  <wp:effectExtent l="0" t="0" r="0" b="0"/>
                  <wp:docPr id="358" name="Image 358"/>
                  <wp:cNvGraphicFramePr>
                    <a:graphicFrameLocks/>
                  </wp:cNvGraphicFramePr>
                  <a:graphic>
                    <a:graphicData uri="http://schemas.openxmlformats.org/drawingml/2006/picture">
                      <pic:pic>
                        <pic:nvPicPr>
                          <pic:cNvPr id="358" name="Image 358"/>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499" w:type="dxa"/>
          </w:tcPr>
          <w:p>
            <w:pPr>
              <w:pStyle w:val="TableParagraph"/>
              <w:spacing w:before="9"/>
              <w:rPr>
                <w:rFonts w:ascii="Arial"/>
                <w:b/>
                <w:sz w:val="11"/>
              </w:rPr>
            </w:pPr>
          </w:p>
          <w:p>
            <w:pPr>
              <w:pStyle w:val="TableParagraph"/>
              <w:ind w:left="559"/>
              <w:rPr>
                <w:rFonts w:ascii="Arial"/>
                <w:sz w:val="20"/>
              </w:rPr>
            </w:pPr>
            <w:r>
              <w:rPr>
                <w:rFonts w:ascii="Arial"/>
                <w:sz w:val="20"/>
              </w:rPr>
              <w:drawing>
                <wp:inline distT="0" distB="0" distL="0" distR="0">
                  <wp:extent cx="240890" cy="224027"/>
                  <wp:effectExtent l="0" t="0" r="0" b="0"/>
                  <wp:docPr id="359" name="Image 359"/>
                  <wp:cNvGraphicFramePr>
                    <a:graphicFrameLocks/>
                  </wp:cNvGraphicFramePr>
                  <a:graphic>
                    <a:graphicData uri="http://schemas.openxmlformats.org/drawingml/2006/picture">
                      <pic:pic>
                        <pic:nvPicPr>
                          <pic:cNvPr id="359" name="Image 359"/>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758" w:hRule="atLeast"/>
        </w:trPr>
        <w:tc>
          <w:tcPr>
            <w:tcW w:w="1555" w:type="dxa"/>
          </w:tcPr>
          <w:p>
            <w:pPr>
              <w:pStyle w:val="TableParagraph"/>
              <w:spacing w:line="248" w:lineRule="exact"/>
              <w:ind w:left="107"/>
              <w:rPr>
                <w:rFonts w:ascii="Arial"/>
                <w:b/>
                <w:sz w:val="22"/>
              </w:rPr>
            </w:pPr>
            <w:r>
              <w:rPr>
                <w:rFonts w:ascii="Arial"/>
                <w:b/>
                <w:spacing w:val="-4"/>
                <w:sz w:val="22"/>
              </w:rPr>
              <w:t>WASH</w:t>
            </w:r>
          </w:p>
          <w:p>
            <w:pPr>
              <w:pStyle w:val="TableParagraph"/>
              <w:spacing w:line="252" w:lineRule="exact"/>
              <w:ind w:left="107"/>
              <w:rPr>
                <w:rFonts w:ascii="Arial"/>
                <w:b/>
                <w:sz w:val="22"/>
              </w:rPr>
            </w:pPr>
            <w:r>
              <w:rPr>
                <w:rFonts w:ascii="Arial"/>
                <w:b/>
                <w:spacing w:val="-2"/>
                <w:sz w:val="22"/>
              </w:rPr>
              <w:t>awareness session</w:t>
            </w:r>
          </w:p>
        </w:tc>
        <w:tc>
          <w:tcPr>
            <w:tcW w:w="1697" w:type="dxa"/>
          </w:tcPr>
          <w:p>
            <w:pPr>
              <w:pStyle w:val="TableParagraph"/>
              <w:rPr>
                <w:rFonts w:ascii="Times New Roman"/>
                <w:sz w:val="22"/>
              </w:rPr>
            </w:pPr>
          </w:p>
        </w:tc>
        <w:tc>
          <w:tcPr>
            <w:tcW w:w="1756" w:type="dxa"/>
          </w:tcPr>
          <w:p>
            <w:pPr>
              <w:pStyle w:val="TableParagraph"/>
              <w:rPr>
                <w:rFonts w:ascii="Times New Roman"/>
                <w:sz w:val="22"/>
              </w:rPr>
            </w:pPr>
          </w:p>
        </w:tc>
        <w:tc>
          <w:tcPr>
            <w:tcW w:w="1768" w:type="dxa"/>
          </w:tcPr>
          <w:p>
            <w:pPr>
              <w:pStyle w:val="TableParagraph"/>
              <w:spacing w:before="5" w:after="1"/>
              <w:rPr>
                <w:rFonts w:ascii="Arial"/>
                <w:b/>
                <w:sz w:val="17"/>
              </w:rPr>
            </w:pPr>
          </w:p>
          <w:p>
            <w:pPr>
              <w:pStyle w:val="TableParagraph"/>
              <w:ind w:left="693"/>
              <w:rPr>
                <w:rFonts w:ascii="Arial"/>
                <w:sz w:val="20"/>
              </w:rPr>
            </w:pPr>
            <w:r>
              <w:rPr>
                <w:rFonts w:ascii="Arial"/>
                <w:sz w:val="20"/>
              </w:rPr>
              <w:drawing>
                <wp:inline distT="0" distB="0" distL="0" distR="0">
                  <wp:extent cx="240890" cy="224027"/>
                  <wp:effectExtent l="0" t="0" r="0" b="0"/>
                  <wp:docPr id="360" name="Image 360"/>
                  <wp:cNvGraphicFramePr>
                    <a:graphicFrameLocks/>
                  </wp:cNvGraphicFramePr>
                  <a:graphic>
                    <a:graphicData uri="http://schemas.openxmlformats.org/drawingml/2006/picture">
                      <pic:pic>
                        <pic:nvPicPr>
                          <pic:cNvPr id="360" name="Image 360"/>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spacing w:before="5" w:after="1"/>
              <w:rPr>
                <w:rFonts w:ascii="Arial"/>
                <w:b/>
                <w:sz w:val="17"/>
              </w:rPr>
            </w:pPr>
          </w:p>
          <w:p>
            <w:pPr>
              <w:pStyle w:val="TableParagraph"/>
              <w:ind w:left="566"/>
              <w:rPr>
                <w:rFonts w:ascii="Arial"/>
                <w:sz w:val="20"/>
              </w:rPr>
            </w:pPr>
            <w:r>
              <w:rPr>
                <w:rFonts w:ascii="Arial"/>
                <w:sz w:val="20"/>
              </w:rPr>
              <w:drawing>
                <wp:inline distT="0" distB="0" distL="0" distR="0">
                  <wp:extent cx="240890" cy="224027"/>
                  <wp:effectExtent l="0" t="0" r="0" b="0"/>
                  <wp:docPr id="361" name="Image 361"/>
                  <wp:cNvGraphicFramePr>
                    <a:graphicFrameLocks/>
                  </wp:cNvGraphicFramePr>
                  <a:graphic>
                    <a:graphicData uri="http://schemas.openxmlformats.org/drawingml/2006/picture">
                      <pic:pic>
                        <pic:nvPicPr>
                          <pic:cNvPr id="361" name="Image 361"/>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499" w:type="dxa"/>
          </w:tcPr>
          <w:p>
            <w:pPr>
              <w:pStyle w:val="TableParagraph"/>
              <w:spacing w:before="5" w:after="1"/>
              <w:rPr>
                <w:rFonts w:ascii="Arial"/>
                <w:b/>
                <w:sz w:val="17"/>
              </w:rPr>
            </w:pPr>
          </w:p>
          <w:p>
            <w:pPr>
              <w:pStyle w:val="TableParagraph"/>
              <w:ind w:left="559"/>
              <w:rPr>
                <w:rFonts w:ascii="Arial"/>
                <w:sz w:val="20"/>
              </w:rPr>
            </w:pPr>
            <w:r>
              <w:rPr>
                <w:rFonts w:ascii="Arial"/>
                <w:sz w:val="20"/>
              </w:rPr>
              <w:drawing>
                <wp:inline distT="0" distB="0" distL="0" distR="0">
                  <wp:extent cx="240890" cy="224027"/>
                  <wp:effectExtent l="0" t="0" r="0" b="0"/>
                  <wp:docPr id="362" name="Image 362"/>
                  <wp:cNvGraphicFramePr>
                    <a:graphicFrameLocks/>
                  </wp:cNvGraphicFramePr>
                  <a:graphic>
                    <a:graphicData uri="http://schemas.openxmlformats.org/drawingml/2006/picture">
                      <pic:pic>
                        <pic:nvPicPr>
                          <pic:cNvPr id="362" name="Image 362"/>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760" w:hRule="atLeast"/>
        </w:trPr>
        <w:tc>
          <w:tcPr>
            <w:tcW w:w="1555" w:type="dxa"/>
          </w:tcPr>
          <w:p>
            <w:pPr>
              <w:pStyle w:val="TableParagraph"/>
              <w:spacing w:line="252" w:lineRule="exact"/>
              <w:ind w:left="107"/>
              <w:rPr>
                <w:rFonts w:ascii="Arial"/>
                <w:b/>
                <w:sz w:val="22"/>
              </w:rPr>
            </w:pPr>
            <w:r>
              <w:rPr>
                <w:rFonts w:ascii="Arial"/>
                <w:b/>
                <w:spacing w:val="-2"/>
                <w:sz w:val="22"/>
              </w:rPr>
              <w:t>Post- installation Visit</w:t>
            </w:r>
          </w:p>
        </w:tc>
        <w:tc>
          <w:tcPr>
            <w:tcW w:w="1697" w:type="dxa"/>
          </w:tcPr>
          <w:p>
            <w:pPr>
              <w:pStyle w:val="TableParagraph"/>
              <w:spacing w:before="6"/>
              <w:rPr>
                <w:rFonts w:ascii="Arial"/>
                <w:b/>
                <w:sz w:val="17"/>
              </w:rPr>
            </w:pPr>
          </w:p>
          <w:p>
            <w:pPr>
              <w:pStyle w:val="TableParagraph"/>
              <w:ind w:left="657"/>
              <w:rPr>
                <w:rFonts w:ascii="Arial"/>
                <w:sz w:val="20"/>
              </w:rPr>
            </w:pPr>
            <w:r>
              <w:rPr>
                <w:rFonts w:ascii="Arial"/>
                <w:sz w:val="20"/>
              </w:rPr>
              <w:drawing>
                <wp:inline distT="0" distB="0" distL="0" distR="0">
                  <wp:extent cx="240890" cy="224027"/>
                  <wp:effectExtent l="0" t="0" r="0" b="0"/>
                  <wp:docPr id="363" name="Image 363"/>
                  <wp:cNvGraphicFramePr>
                    <a:graphicFrameLocks/>
                  </wp:cNvGraphicFramePr>
                  <a:graphic>
                    <a:graphicData uri="http://schemas.openxmlformats.org/drawingml/2006/picture">
                      <pic:pic>
                        <pic:nvPicPr>
                          <pic:cNvPr id="363" name="Image 363"/>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56" w:type="dxa"/>
          </w:tcPr>
          <w:p>
            <w:pPr>
              <w:pStyle w:val="TableParagraph"/>
              <w:spacing w:before="6"/>
              <w:rPr>
                <w:rFonts w:ascii="Arial"/>
                <w:b/>
                <w:sz w:val="17"/>
              </w:rPr>
            </w:pPr>
          </w:p>
          <w:p>
            <w:pPr>
              <w:pStyle w:val="TableParagraph"/>
              <w:ind w:left="686"/>
              <w:rPr>
                <w:rFonts w:ascii="Arial"/>
                <w:sz w:val="20"/>
              </w:rPr>
            </w:pPr>
            <w:r>
              <w:rPr>
                <w:rFonts w:ascii="Arial"/>
                <w:sz w:val="20"/>
              </w:rPr>
              <w:drawing>
                <wp:inline distT="0" distB="0" distL="0" distR="0">
                  <wp:extent cx="240890" cy="224027"/>
                  <wp:effectExtent l="0" t="0" r="0" b="0"/>
                  <wp:docPr id="364" name="Image 364"/>
                  <wp:cNvGraphicFramePr>
                    <a:graphicFrameLocks/>
                  </wp:cNvGraphicFramePr>
                  <a:graphic>
                    <a:graphicData uri="http://schemas.openxmlformats.org/drawingml/2006/picture">
                      <pic:pic>
                        <pic:nvPicPr>
                          <pic:cNvPr id="364" name="Image 364"/>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spacing w:before="6"/>
              <w:rPr>
                <w:rFonts w:ascii="Arial"/>
                <w:b/>
                <w:sz w:val="17"/>
              </w:rPr>
            </w:pPr>
          </w:p>
          <w:p>
            <w:pPr>
              <w:pStyle w:val="TableParagraph"/>
              <w:ind w:left="693"/>
              <w:rPr>
                <w:rFonts w:ascii="Arial"/>
                <w:sz w:val="20"/>
              </w:rPr>
            </w:pPr>
            <w:r>
              <w:rPr>
                <w:rFonts w:ascii="Arial"/>
                <w:sz w:val="20"/>
              </w:rPr>
              <w:drawing>
                <wp:inline distT="0" distB="0" distL="0" distR="0">
                  <wp:extent cx="240890" cy="224027"/>
                  <wp:effectExtent l="0" t="0" r="0" b="0"/>
                  <wp:docPr id="365" name="Image 365"/>
                  <wp:cNvGraphicFramePr>
                    <a:graphicFrameLocks/>
                  </wp:cNvGraphicFramePr>
                  <a:graphic>
                    <a:graphicData uri="http://schemas.openxmlformats.org/drawingml/2006/picture">
                      <pic:pic>
                        <pic:nvPicPr>
                          <pic:cNvPr id="365" name="Image 365"/>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rPr>
                <w:rFonts w:ascii="Times New Roman"/>
                <w:sz w:val="22"/>
              </w:rPr>
            </w:pPr>
          </w:p>
        </w:tc>
        <w:tc>
          <w:tcPr>
            <w:tcW w:w="1499" w:type="dxa"/>
          </w:tcPr>
          <w:p>
            <w:pPr>
              <w:pStyle w:val="TableParagraph"/>
              <w:spacing w:before="6"/>
              <w:rPr>
                <w:rFonts w:ascii="Arial"/>
                <w:b/>
                <w:sz w:val="17"/>
              </w:rPr>
            </w:pPr>
          </w:p>
          <w:p>
            <w:pPr>
              <w:pStyle w:val="TableParagraph"/>
              <w:ind w:left="559"/>
              <w:rPr>
                <w:rFonts w:ascii="Arial"/>
                <w:sz w:val="20"/>
              </w:rPr>
            </w:pPr>
            <w:r>
              <w:rPr>
                <w:rFonts w:ascii="Arial"/>
                <w:sz w:val="20"/>
              </w:rPr>
              <w:drawing>
                <wp:inline distT="0" distB="0" distL="0" distR="0">
                  <wp:extent cx="240890" cy="224027"/>
                  <wp:effectExtent l="0" t="0" r="0" b="0"/>
                  <wp:docPr id="366" name="Image 366"/>
                  <wp:cNvGraphicFramePr>
                    <a:graphicFrameLocks/>
                  </wp:cNvGraphicFramePr>
                  <a:graphic>
                    <a:graphicData uri="http://schemas.openxmlformats.org/drawingml/2006/picture">
                      <pic:pic>
                        <pic:nvPicPr>
                          <pic:cNvPr id="366" name="Image 366"/>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r>
        <w:trPr>
          <w:trHeight w:val="566" w:hRule="atLeast"/>
        </w:trPr>
        <w:tc>
          <w:tcPr>
            <w:tcW w:w="1555" w:type="dxa"/>
          </w:tcPr>
          <w:p>
            <w:pPr>
              <w:pStyle w:val="TableParagraph"/>
              <w:spacing w:before="26"/>
              <w:ind w:left="107" w:right="211"/>
              <w:rPr>
                <w:rFonts w:ascii="Arial"/>
                <w:b/>
                <w:sz w:val="22"/>
              </w:rPr>
            </w:pPr>
            <w:r>
              <w:rPr>
                <w:rFonts w:ascii="Arial"/>
                <w:b/>
                <w:sz w:val="22"/>
              </w:rPr>
              <w:t>CHP</w:t>
            </w:r>
            <w:r>
              <w:rPr>
                <w:rFonts w:ascii="Arial"/>
                <w:b/>
                <w:spacing w:val="-16"/>
                <w:sz w:val="22"/>
              </w:rPr>
              <w:t> </w:t>
            </w:r>
            <w:r>
              <w:rPr>
                <w:rFonts w:ascii="Arial"/>
                <w:b/>
                <w:sz w:val="22"/>
              </w:rPr>
              <w:t>Follow Up Visits</w:t>
            </w:r>
          </w:p>
        </w:tc>
        <w:tc>
          <w:tcPr>
            <w:tcW w:w="1697" w:type="dxa"/>
          </w:tcPr>
          <w:p>
            <w:pPr>
              <w:pStyle w:val="TableParagraph"/>
              <w:rPr>
                <w:rFonts w:ascii="Arial"/>
                <w:b/>
                <w:sz w:val="9"/>
              </w:rPr>
            </w:pPr>
          </w:p>
          <w:p>
            <w:pPr>
              <w:pStyle w:val="TableParagraph"/>
              <w:ind w:left="657"/>
              <w:rPr>
                <w:rFonts w:ascii="Arial"/>
                <w:sz w:val="20"/>
              </w:rPr>
            </w:pPr>
            <w:r>
              <w:rPr>
                <w:rFonts w:ascii="Arial"/>
                <w:sz w:val="20"/>
              </w:rPr>
              <w:drawing>
                <wp:inline distT="0" distB="0" distL="0" distR="0">
                  <wp:extent cx="240890" cy="224027"/>
                  <wp:effectExtent l="0" t="0" r="0" b="0"/>
                  <wp:docPr id="367" name="Image 367"/>
                  <wp:cNvGraphicFramePr>
                    <a:graphicFrameLocks/>
                  </wp:cNvGraphicFramePr>
                  <a:graphic>
                    <a:graphicData uri="http://schemas.openxmlformats.org/drawingml/2006/picture">
                      <pic:pic>
                        <pic:nvPicPr>
                          <pic:cNvPr id="367" name="Image 367"/>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56" w:type="dxa"/>
          </w:tcPr>
          <w:p>
            <w:pPr>
              <w:pStyle w:val="TableParagraph"/>
              <w:rPr>
                <w:rFonts w:ascii="Arial"/>
                <w:b/>
                <w:sz w:val="9"/>
              </w:rPr>
            </w:pPr>
          </w:p>
          <w:p>
            <w:pPr>
              <w:pStyle w:val="TableParagraph"/>
              <w:ind w:left="686"/>
              <w:rPr>
                <w:rFonts w:ascii="Arial"/>
                <w:sz w:val="20"/>
              </w:rPr>
            </w:pPr>
            <w:r>
              <w:rPr>
                <w:rFonts w:ascii="Arial"/>
                <w:sz w:val="20"/>
              </w:rPr>
              <w:drawing>
                <wp:inline distT="0" distB="0" distL="0" distR="0">
                  <wp:extent cx="240890" cy="224027"/>
                  <wp:effectExtent l="0" t="0" r="0" b="0"/>
                  <wp:docPr id="368" name="Image 368"/>
                  <wp:cNvGraphicFramePr>
                    <a:graphicFrameLocks/>
                  </wp:cNvGraphicFramePr>
                  <a:graphic>
                    <a:graphicData uri="http://schemas.openxmlformats.org/drawingml/2006/picture">
                      <pic:pic>
                        <pic:nvPicPr>
                          <pic:cNvPr id="368" name="Image 368"/>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768" w:type="dxa"/>
          </w:tcPr>
          <w:p>
            <w:pPr>
              <w:pStyle w:val="TableParagraph"/>
              <w:rPr>
                <w:rFonts w:ascii="Arial"/>
                <w:b/>
                <w:sz w:val="9"/>
              </w:rPr>
            </w:pPr>
          </w:p>
          <w:p>
            <w:pPr>
              <w:pStyle w:val="TableParagraph"/>
              <w:ind w:left="693"/>
              <w:rPr>
                <w:rFonts w:ascii="Arial"/>
                <w:sz w:val="20"/>
              </w:rPr>
            </w:pPr>
            <w:r>
              <w:rPr>
                <w:rFonts w:ascii="Arial"/>
                <w:sz w:val="20"/>
              </w:rPr>
              <w:drawing>
                <wp:inline distT="0" distB="0" distL="0" distR="0">
                  <wp:extent cx="240890" cy="224027"/>
                  <wp:effectExtent l="0" t="0" r="0" b="0"/>
                  <wp:docPr id="369" name="Image 369"/>
                  <wp:cNvGraphicFramePr>
                    <a:graphicFrameLocks/>
                  </wp:cNvGraphicFramePr>
                  <a:graphic>
                    <a:graphicData uri="http://schemas.openxmlformats.org/drawingml/2006/picture">
                      <pic:pic>
                        <pic:nvPicPr>
                          <pic:cNvPr id="369" name="Image 369"/>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c>
          <w:tcPr>
            <w:tcW w:w="1514" w:type="dxa"/>
          </w:tcPr>
          <w:p>
            <w:pPr>
              <w:pStyle w:val="TableParagraph"/>
              <w:rPr>
                <w:rFonts w:ascii="Times New Roman"/>
                <w:sz w:val="22"/>
              </w:rPr>
            </w:pPr>
          </w:p>
        </w:tc>
        <w:tc>
          <w:tcPr>
            <w:tcW w:w="1499" w:type="dxa"/>
          </w:tcPr>
          <w:p>
            <w:pPr>
              <w:pStyle w:val="TableParagraph"/>
              <w:rPr>
                <w:rFonts w:ascii="Arial"/>
                <w:b/>
                <w:sz w:val="9"/>
              </w:rPr>
            </w:pPr>
          </w:p>
          <w:p>
            <w:pPr>
              <w:pStyle w:val="TableParagraph"/>
              <w:ind w:left="559"/>
              <w:rPr>
                <w:rFonts w:ascii="Arial"/>
                <w:sz w:val="20"/>
              </w:rPr>
            </w:pPr>
            <w:r>
              <w:rPr>
                <w:rFonts w:ascii="Arial"/>
                <w:sz w:val="20"/>
              </w:rPr>
              <w:drawing>
                <wp:inline distT="0" distB="0" distL="0" distR="0">
                  <wp:extent cx="240890" cy="224027"/>
                  <wp:effectExtent l="0" t="0" r="0" b="0"/>
                  <wp:docPr id="370" name="Image 370"/>
                  <wp:cNvGraphicFramePr>
                    <a:graphicFrameLocks/>
                  </wp:cNvGraphicFramePr>
                  <a:graphic>
                    <a:graphicData uri="http://schemas.openxmlformats.org/drawingml/2006/picture">
                      <pic:pic>
                        <pic:nvPicPr>
                          <pic:cNvPr id="370" name="Image 370"/>
                          <pic:cNvPicPr/>
                        </pic:nvPicPr>
                        <pic:blipFill>
                          <a:blip r:embed="rId47" cstate="print"/>
                          <a:stretch>
                            <a:fillRect/>
                          </a:stretch>
                        </pic:blipFill>
                        <pic:spPr>
                          <a:xfrm>
                            <a:off x="0" y="0"/>
                            <a:ext cx="240890" cy="224027"/>
                          </a:xfrm>
                          <a:prstGeom prst="rect">
                            <a:avLst/>
                          </a:prstGeom>
                        </pic:spPr>
                      </pic:pic>
                    </a:graphicData>
                  </a:graphic>
                </wp:inline>
              </w:drawing>
            </w:r>
            <w:r>
              <w:rPr>
                <w:rFonts w:ascii="Arial"/>
                <w:sz w:val="20"/>
              </w:rPr>
            </w:r>
          </w:p>
        </w:tc>
      </w:tr>
    </w:tbl>
    <w:p>
      <w:pPr>
        <w:pStyle w:val="BodyText"/>
        <w:spacing w:before="1"/>
        <w:rPr>
          <w:rFonts w:ascii="Arial"/>
          <w:b/>
        </w:rPr>
      </w:pPr>
    </w:p>
    <w:p>
      <w:pPr>
        <w:pStyle w:val="BodyText"/>
        <w:ind w:left="360" w:right="746"/>
        <w:jc w:val="both"/>
      </w:pPr>
      <w:r>
        <w:rPr/>
        <w:t>Even</w:t>
      </w:r>
      <w:r>
        <w:rPr>
          <w:spacing w:val="-2"/>
        </w:rPr>
        <w:t> </w:t>
      </w:r>
      <w:r>
        <w:rPr/>
        <w:t>if you</w:t>
      </w:r>
      <w:r>
        <w:rPr>
          <w:spacing w:val="-2"/>
        </w:rPr>
        <w:t> </w:t>
      </w:r>
      <w:r>
        <w:rPr/>
        <w:t>use</w:t>
      </w:r>
      <w:r>
        <w:rPr>
          <w:spacing w:val="-4"/>
        </w:rPr>
        <w:t> </w:t>
      </w:r>
      <w:r>
        <w:rPr/>
        <w:t>appropriate information</w:t>
      </w:r>
      <w:r>
        <w:rPr>
          <w:spacing w:val="-1"/>
        </w:rPr>
        <w:t> </w:t>
      </w:r>
      <w:r>
        <w:rPr/>
        <w:t>collection</w:t>
      </w:r>
      <w:r>
        <w:rPr>
          <w:spacing w:val="-4"/>
        </w:rPr>
        <w:t> </w:t>
      </w:r>
      <w:r>
        <w:rPr/>
        <w:t>methods,</w:t>
      </w:r>
      <w:r>
        <w:rPr>
          <w:spacing w:val="-5"/>
        </w:rPr>
        <w:t> </w:t>
      </w:r>
      <w:r>
        <w:rPr/>
        <w:t>getting</w:t>
      </w:r>
      <w:r>
        <w:rPr>
          <w:spacing w:val="-1"/>
        </w:rPr>
        <w:t> </w:t>
      </w:r>
      <w:r>
        <w:rPr/>
        <w:t>reliable</w:t>
      </w:r>
      <w:r>
        <w:rPr>
          <w:spacing w:val="-2"/>
        </w:rPr>
        <w:t> </w:t>
      </w:r>
      <w:r>
        <w:rPr/>
        <w:t>information</w:t>
      </w:r>
      <w:r>
        <w:rPr>
          <w:spacing w:val="-4"/>
        </w:rPr>
        <w:t> </w:t>
      </w:r>
      <w:r>
        <w:rPr/>
        <w:t>can</w:t>
      </w:r>
      <w:r>
        <w:rPr>
          <w:spacing w:val="-2"/>
        </w:rPr>
        <w:t> </w:t>
      </w:r>
      <w:r>
        <w:rPr/>
        <w:t>be</w:t>
      </w:r>
      <w:r>
        <w:rPr>
          <w:spacing w:val="-4"/>
        </w:rPr>
        <w:t> </w:t>
      </w:r>
      <w:r>
        <w:rPr/>
        <w:t>a challenge.</w:t>
      </w:r>
      <w:r>
        <w:rPr>
          <w:spacing w:val="-4"/>
        </w:rPr>
        <w:t> </w:t>
      </w:r>
      <w:r>
        <w:rPr/>
        <w:t>There</w:t>
      </w:r>
      <w:r>
        <w:rPr>
          <w:spacing w:val="-3"/>
        </w:rPr>
        <w:t> </w:t>
      </w:r>
      <w:r>
        <w:rPr/>
        <w:t>are</w:t>
      </w:r>
      <w:r>
        <w:rPr>
          <w:spacing w:val="-3"/>
        </w:rPr>
        <w:t> </w:t>
      </w:r>
      <w:r>
        <w:rPr/>
        <w:t>a</w:t>
      </w:r>
      <w:r>
        <w:rPr>
          <w:spacing w:val="-1"/>
        </w:rPr>
        <w:t> </w:t>
      </w:r>
      <w:r>
        <w:rPr/>
        <w:t>number</w:t>
      </w:r>
      <w:r>
        <w:rPr>
          <w:spacing w:val="-2"/>
        </w:rPr>
        <w:t> </w:t>
      </w:r>
      <w:r>
        <w:rPr/>
        <w:t>of</w:t>
      </w:r>
      <w:r>
        <w:rPr>
          <w:spacing w:val="-2"/>
        </w:rPr>
        <w:t> </w:t>
      </w:r>
      <w:r>
        <w:rPr/>
        <w:t>factors</w:t>
      </w:r>
      <w:r>
        <w:rPr>
          <w:spacing w:val="-3"/>
        </w:rPr>
        <w:t> </w:t>
      </w:r>
      <w:r>
        <w:rPr/>
        <w:t>that</w:t>
      </w:r>
      <w:r>
        <w:rPr>
          <w:spacing w:val="-2"/>
        </w:rPr>
        <w:t> </w:t>
      </w:r>
      <w:r>
        <w:rPr/>
        <w:t>can</w:t>
      </w:r>
      <w:r>
        <w:rPr>
          <w:spacing w:val="-3"/>
        </w:rPr>
        <w:t> </w:t>
      </w:r>
      <w:r>
        <w:rPr/>
        <w:t>affect</w:t>
      </w:r>
      <w:r>
        <w:rPr>
          <w:spacing w:val="-2"/>
        </w:rPr>
        <w:t> </w:t>
      </w:r>
      <w:r>
        <w:rPr/>
        <w:t>the</w:t>
      </w:r>
      <w:r>
        <w:rPr>
          <w:spacing w:val="-3"/>
        </w:rPr>
        <w:t> </w:t>
      </w:r>
      <w:r>
        <w:rPr/>
        <w:t>results.</w:t>
      </w:r>
      <w:r>
        <w:rPr>
          <w:spacing w:val="-1"/>
        </w:rPr>
        <w:t> </w:t>
      </w:r>
      <w:r>
        <w:rPr/>
        <w:t>Table</w:t>
      </w:r>
      <w:r>
        <w:rPr>
          <w:spacing w:val="-3"/>
        </w:rPr>
        <w:t> </w:t>
      </w:r>
      <w:r>
        <w:rPr/>
        <w:t>6.2.4</w:t>
      </w:r>
      <w:r>
        <w:rPr>
          <w:spacing w:val="-3"/>
        </w:rPr>
        <w:t> </w:t>
      </w:r>
      <w:r>
        <w:rPr/>
        <w:t>below</w:t>
      </w:r>
      <w:r>
        <w:rPr>
          <w:spacing w:val="-4"/>
        </w:rPr>
        <w:t> </w:t>
      </w:r>
      <w:r>
        <w:rPr/>
        <w:t>is</w:t>
      </w:r>
      <w:r>
        <w:rPr>
          <w:spacing w:val="-1"/>
        </w:rPr>
        <w:t> </w:t>
      </w:r>
      <w:r>
        <w:rPr/>
        <w:t>a</w:t>
      </w:r>
      <w:r>
        <w:rPr>
          <w:spacing w:val="-1"/>
        </w:rPr>
        <w:t> </w:t>
      </w:r>
      <w:r>
        <w:rPr/>
        <w:t>list of common collection errors and how to prevent them.</w:t>
      </w:r>
    </w:p>
    <w:p>
      <w:pPr>
        <w:pStyle w:val="BodyText"/>
        <w:spacing w:after="0"/>
        <w:jc w:val="both"/>
        <w:sectPr>
          <w:pgSz w:w="12240" w:h="15840"/>
          <w:pgMar w:header="724" w:footer="1527" w:top="1380" w:bottom="1720" w:left="1080" w:right="720"/>
        </w:sectPr>
      </w:pPr>
    </w:p>
    <w:p>
      <w:pPr>
        <w:pStyle w:val="Heading7"/>
        <w:spacing w:before="83"/>
        <w:ind w:left="778"/>
        <w:jc w:val="left"/>
      </w:pPr>
      <w:r>
        <w:rPr/>
        <w:t>Table</w:t>
      </w:r>
      <w:r>
        <w:rPr>
          <w:spacing w:val="-5"/>
        </w:rPr>
        <w:t> </w:t>
      </w:r>
      <w:r>
        <w:rPr/>
        <w:t>6.2.4:</w:t>
      </w:r>
      <w:r>
        <w:rPr>
          <w:spacing w:val="-3"/>
        </w:rPr>
        <w:t> </w:t>
      </w:r>
      <w:r>
        <w:rPr/>
        <w:t>Common</w:t>
      </w:r>
      <w:r>
        <w:rPr>
          <w:spacing w:val="-6"/>
        </w:rPr>
        <w:t> </w:t>
      </w:r>
      <w:r>
        <w:rPr/>
        <w:t>Errors</w:t>
      </w:r>
      <w:r>
        <w:rPr>
          <w:spacing w:val="-7"/>
        </w:rPr>
        <w:t> </w:t>
      </w:r>
      <w:r>
        <w:rPr/>
        <w:t>in</w:t>
      </w:r>
      <w:r>
        <w:rPr>
          <w:spacing w:val="-6"/>
        </w:rPr>
        <w:t> </w:t>
      </w:r>
      <w:r>
        <w:rPr/>
        <w:t>Collecting</w:t>
      </w:r>
      <w:r>
        <w:rPr>
          <w:spacing w:val="-8"/>
        </w:rPr>
        <w:t> </w:t>
      </w:r>
      <w:r>
        <w:rPr/>
        <w:t>False</w:t>
      </w:r>
      <w:r>
        <w:rPr>
          <w:spacing w:val="-1"/>
        </w:rPr>
        <w:t> </w:t>
      </w:r>
      <w:r>
        <w:rPr/>
        <w:t>Information</w:t>
      </w:r>
      <w:r>
        <w:rPr>
          <w:spacing w:val="-7"/>
        </w:rPr>
        <w:t> </w:t>
      </w:r>
      <w:r>
        <w:rPr/>
        <w:t>and</w:t>
      </w:r>
      <w:r>
        <w:rPr>
          <w:spacing w:val="-5"/>
        </w:rPr>
        <w:t> </w:t>
      </w:r>
      <w:r>
        <w:rPr/>
        <w:t>How</w:t>
      </w:r>
      <w:r>
        <w:rPr>
          <w:spacing w:val="-2"/>
        </w:rPr>
        <w:t> </w:t>
      </w:r>
      <w:r>
        <w:rPr/>
        <w:t>to</w:t>
      </w:r>
      <w:r>
        <w:rPr>
          <w:spacing w:val="-5"/>
        </w:rPr>
        <w:t> </w:t>
      </w:r>
      <w:r>
        <w:rPr/>
        <w:t>Prevent</w:t>
      </w:r>
      <w:r>
        <w:rPr>
          <w:spacing w:val="-5"/>
        </w:rPr>
        <w:t> It</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999"/>
        <w:gridCol w:w="7650"/>
      </w:tblGrid>
      <w:tr>
        <w:trPr>
          <w:trHeight w:val="371" w:hRule="atLeast"/>
        </w:trPr>
        <w:tc>
          <w:tcPr>
            <w:tcW w:w="1999" w:type="dxa"/>
          </w:tcPr>
          <w:p>
            <w:pPr>
              <w:pStyle w:val="TableParagraph"/>
              <w:spacing w:line="248" w:lineRule="exact"/>
              <w:ind w:left="107"/>
              <w:rPr>
                <w:rFonts w:ascii="Arial"/>
                <w:b/>
                <w:sz w:val="22"/>
              </w:rPr>
            </w:pPr>
            <w:r>
              <w:rPr>
                <w:rFonts w:ascii="Arial"/>
                <w:b/>
                <w:sz w:val="22"/>
              </w:rPr>
              <w:t>Common</w:t>
            </w:r>
            <w:r>
              <w:rPr>
                <w:rFonts w:ascii="Arial"/>
                <w:b/>
                <w:spacing w:val="-2"/>
                <w:sz w:val="22"/>
              </w:rPr>
              <w:t> Errors</w:t>
            </w:r>
          </w:p>
        </w:tc>
        <w:tc>
          <w:tcPr>
            <w:tcW w:w="7650" w:type="dxa"/>
          </w:tcPr>
          <w:p>
            <w:pPr>
              <w:pStyle w:val="TableParagraph"/>
              <w:spacing w:line="248" w:lineRule="exact"/>
              <w:ind w:left="4"/>
              <w:jc w:val="center"/>
              <w:rPr>
                <w:rFonts w:ascii="Arial"/>
                <w:b/>
                <w:sz w:val="22"/>
              </w:rPr>
            </w:pPr>
            <w:r>
              <w:rPr>
                <w:rFonts w:ascii="Arial"/>
                <w:b/>
                <w:sz w:val="22"/>
              </w:rPr>
              <w:t>Ways</w:t>
            </w:r>
            <w:r>
              <w:rPr>
                <w:rFonts w:ascii="Arial"/>
                <w:b/>
                <w:spacing w:val="-7"/>
                <w:sz w:val="22"/>
              </w:rPr>
              <w:t> </w:t>
            </w:r>
            <w:r>
              <w:rPr>
                <w:rFonts w:ascii="Arial"/>
                <w:b/>
                <w:sz w:val="22"/>
              </w:rPr>
              <w:t>to</w:t>
            </w:r>
            <w:r>
              <w:rPr>
                <w:rFonts w:ascii="Arial"/>
                <w:b/>
                <w:spacing w:val="-4"/>
                <w:sz w:val="22"/>
              </w:rPr>
              <w:t> </w:t>
            </w:r>
            <w:r>
              <w:rPr>
                <w:rFonts w:ascii="Arial"/>
                <w:b/>
                <w:sz w:val="22"/>
              </w:rPr>
              <w:t>Prevent</w:t>
            </w:r>
            <w:r>
              <w:rPr>
                <w:rFonts w:ascii="Arial"/>
                <w:b/>
                <w:spacing w:val="-2"/>
                <w:sz w:val="22"/>
              </w:rPr>
              <w:t> </w:t>
            </w:r>
            <w:r>
              <w:rPr>
                <w:rFonts w:ascii="Arial"/>
                <w:b/>
                <w:spacing w:val="-4"/>
                <w:sz w:val="22"/>
              </w:rPr>
              <w:t>Them</w:t>
            </w:r>
          </w:p>
        </w:tc>
      </w:tr>
      <w:tr>
        <w:trPr>
          <w:trHeight w:val="5918" w:hRule="atLeast"/>
        </w:trPr>
        <w:tc>
          <w:tcPr>
            <w:tcW w:w="1999" w:type="dxa"/>
          </w:tcPr>
          <w:p>
            <w:pPr>
              <w:pStyle w:val="TableParagraph"/>
              <w:ind w:left="107" w:right="337"/>
              <w:rPr>
                <w:sz w:val="22"/>
              </w:rPr>
            </w:pPr>
            <w:r>
              <w:rPr>
                <w:sz w:val="22"/>
              </w:rPr>
              <w:t>Interviewer</w:t>
            </w:r>
            <w:r>
              <w:rPr>
                <w:spacing w:val="-16"/>
                <w:sz w:val="22"/>
              </w:rPr>
              <w:t> </w:t>
            </w:r>
            <w:r>
              <w:rPr>
                <w:sz w:val="22"/>
              </w:rPr>
              <w:t>bias or poor </w:t>
            </w:r>
            <w:r>
              <w:rPr>
                <w:spacing w:val="-2"/>
                <w:sz w:val="22"/>
              </w:rPr>
              <w:t>questioning technique</w:t>
            </w:r>
          </w:p>
          <w:p>
            <w:pPr>
              <w:pStyle w:val="TableParagraph"/>
              <w:ind w:left="107" w:right="103"/>
              <w:rPr>
                <w:sz w:val="22"/>
              </w:rPr>
            </w:pPr>
            <w:r>
              <w:rPr>
                <w:sz w:val="22"/>
              </w:rPr>
              <w:t>(An interviewer can influence a response just by how</w:t>
            </w:r>
            <w:r>
              <w:rPr>
                <w:spacing w:val="-16"/>
                <w:sz w:val="22"/>
              </w:rPr>
              <w:t> </w:t>
            </w:r>
            <w:r>
              <w:rPr>
                <w:sz w:val="22"/>
              </w:rPr>
              <w:t>the</w:t>
            </w:r>
            <w:r>
              <w:rPr>
                <w:spacing w:val="-15"/>
                <w:sz w:val="22"/>
              </w:rPr>
              <w:t> </w:t>
            </w:r>
            <w:r>
              <w:rPr>
                <w:sz w:val="22"/>
              </w:rPr>
              <w:t>questions are asked)</w:t>
            </w:r>
          </w:p>
        </w:tc>
        <w:tc>
          <w:tcPr>
            <w:tcW w:w="7650" w:type="dxa"/>
          </w:tcPr>
          <w:p>
            <w:pPr>
              <w:pStyle w:val="TableParagraph"/>
              <w:spacing w:line="248" w:lineRule="exact"/>
              <w:ind w:left="105"/>
              <w:rPr>
                <w:rFonts w:ascii="Arial"/>
                <w:b/>
                <w:sz w:val="22"/>
              </w:rPr>
            </w:pPr>
            <w:r>
              <w:rPr>
                <w:rFonts w:ascii="Arial"/>
                <w:b/>
                <w:sz w:val="22"/>
              </w:rPr>
              <w:t>BEFORE</w:t>
            </w:r>
            <w:r>
              <w:rPr>
                <w:rFonts w:ascii="Arial"/>
                <w:b/>
                <w:spacing w:val="-4"/>
                <w:sz w:val="22"/>
              </w:rPr>
              <w:t> </w:t>
            </w:r>
            <w:r>
              <w:rPr>
                <w:rFonts w:ascii="Arial"/>
                <w:b/>
                <w:spacing w:val="-5"/>
                <w:sz w:val="22"/>
              </w:rPr>
              <w:t>USE</w:t>
            </w:r>
          </w:p>
          <w:p>
            <w:pPr>
              <w:pStyle w:val="TableParagraph"/>
              <w:numPr>
                <w:ilvl w:val="0"/>
                <w:numId w:val="75"/>
              </w:numPr>
              <w:tabs>
                <w:tab w:pos="465" w:val="left" w:leader="none"/>
              </w:tabs>
              <w:spacing w:line="240" w:lineRule="auto" w:before="3" w:after="0"/>
              <w:ind w:left="465" w:right="0" w:hanging="360"/>
              <w:jc w:val="left"/>
              <w:rPr>
                <w:sz w:val="22"/>
              </w:rPr>
            </w:pPr>
            <w:r>
              <w:rPr>
                <w:sz w:val="22"/>
              </w:rPr>
              <w:t>Clarify</w:t>
            </w:r>
            <w:r>
              <w:rPr>
                <w:spacing w:val="-6"/>
                <w:sz w:val="22"/>
              </w:rPr>
              <w:t> </w:t>
            </w:r>
            <w:r>
              <w:rPr>
                <w:sz w:val="22"/>
              </w:rPr>
              <w:t>the</w:t>
            </w:r>
            <w:r>
              <w:rPr>
                <w:spacing w:val="-6"/>
                <w:sz w:val="22"/>
              </w:rPr>
              <w:t> </w:t>
            </w:r>
            <w:r>
              <w:rPr>
                <w:sz w:val="22"/>
              </w:rPr>
              <w:t>purpose</w:t>
            </w:r>
            <w:r>
              <w:rPr>
                <w:spacing w:val="-4"/>
                <w:sz w:val="22"/>
              </w:rPr>
              <w:t> </w:t>
            </w:r>
            <w:r>
              <w:rPr>
                <w:sz w:val="22"/>
              </w:rPr>
              <w:t>of</w:t>
            </w:r>
            <w:r>
              <w:rPr>
                <w:spacing w:val="-3"/>
                <w:sz w:val="22"/>
              </w:rPr>
              <w:t> </w:t>
            </w:r>
            <w:r>
              <w:rPr>
                <w:sz w:val="22"/>
              </w:rPr>
              <w:t>collecting</w:t>
            </w:r>
            <w:r>
              <w:rPr>
                <w:spacing w:val="-4"/>
                <w:sz w:val="22"/>
              </w:rPr>
              <w:t> </w:t>
            </w:r>
            <w:r>
              <w:rPr>
                <w:sz w:val="22"/>
              </w:rPr>
              <w:t>the</w:t>
            </w:r>
            <w:r>
              <w:rPr>
                <w:spacing w:val="-5"/>
                <w:sz w:val="22"/>
              </w:rPr>
              <w:t> </w:t>
            </w:r>
            <w:r>
              <w:rPr>
                <w:spacing w:val="-2"/>
                <w:sz w:val="22"/>
              </w:rPr>
              <w:t>information</w:t>
            </w:r>
          </w:p>
          <w:p>
            <w:pPr>
              <w:pStyle w:val="TableParagraph"/>
              <w:numPr>
                <w:ilvl w:val="0"/>
                <w:numId w:val="75"/>
              </w:numPr>
              <w:tabs>
                <w:tab w:pos="465" w:val="left" w:leader="none"/>
              </w:tabs>
              <w:spacing w:line="240" w:lineRule="auto" w:before="117" w:after="0"/>
              <w:ind w:left="465" w:right="921" w:hanging="360"/>
              <w:jc w:val="left"/>
              <w:rPr>
                <w:sz w:val="22"/>
              </w:rPr>
            </w:pPr>
            <w:r>
              <w:rPr>
                <w:sz w:val="22"/>
              </w:rPr>
              <w:t>Clarify</w:t>
            </w:r>
            <w:r>
              <w:rPr>
                <w:spacing w:val="-5"/>
                <w:sz w:val="22"/>
              </w:rPr>
              <w:t> </w:t>
            </w:r>
            <w:r>
              <w:rPr>
                <w:sz w:val="22"/>
              </w:rPr>
              <w:t>the</w:t>
            </w:r>
            <w:r>
              <w:rPr>
                <w:spacing w:val="-5"/>
                <w:sz w:val="22"/>
              </w:rPr>
              <w:t> </w:t>
            </w:r>
            <w:r>
              <w:rPr>
                <w:sz w:val="22"/>
              </w:rPr>
              <w:t>correct</w:t>
            </w:r>
            <w:r>
              <w:rPr>
                <w:spacing w:val="-2"/>
                <w:sz w:val="22"/>
              </w:rPr>
              <w:t> </w:t>
            </w:r>
            <w:r>
              <w:rPr>
                <w:sz w:val="22"/>
              </w:rPr>
              <w:t>units,</w:t>
            </w:r>
            <w:r>
              <w:rPr>
                <w:spacing w:val="-6"/>
                <w:sz w:val="22"/>
              </w:rPr>
              <w:t> </w:t>
            </w:r>
            <w:r>
              <w:rPr>
                <w:sz w:val="22"/>
              </w:rPr>
              <w:t>whom</w:t>
            </w:r>
            <w:r>
              <w:rPr>
                <w:spacing w:val="-3"/>
                <w:sz w:val="22"/>
              </w:rPr>
              <w:t> </w:t>
            </w:r>
            <w:r>
              <w:rPr>
                <w:sz w:val="22"/>
              </w:rPr>
              <w:t>to</w:t>
            </w:r>
            <w:r>
              <w:rPr>
                <w:spacing w:val="-4"/>
                <w:sz w:val="22"/>
              </w:rPr>
              <w:t> </w:t>
            </w:r>
            <w:r>
              <w:rPr>
                <w:sz w:val="22"/>
              </w:rPr>
              <w:t>speak</w:t>
            </w:r>
            <w:r>
              <w:rPr>
                <w:spacing w:val="-3"/>
                <w:sz w:val="22"/>
              </w:rPr>
              <w:t> </w:t>
            </w:r>
            <w:r>
              <w:rPr>
                <w:sz w:val="22"/>
              </w:rPr>
              <w:t>with</w:t>
            </w:r>
            <w:r>
              <w:rPr>
                <w:spacing w:val="-3"/>
                <w:sz w:val="22"/>
              </w:rPr>
              <w:t> </w:t>
            </w:r>
            <w:r>
              <w:rPr>
                <w:sz w:val="22"/>
              </w:rPr>
              <w:t>and</w:t>
            </w:r>
            <w:r>
              <w:rPr>
                <w:spacing w:val="-5"/>
                <w:sz w:val="22"/>
              </w:rPr>
              <w:t> </w:t>
            </w:r>
            <w:r>
              <w:rPr>
                <w:sz w:val="22"/>
              </w:rPr>
              <w:t>where,</w:t>
            </w:r>
            <w:r>
              <w:rPr>
                <w:spacing w:val="-2"/>
                <w:sz w:val="22"/>
              </w:rPr>
              <w:t> </w:t>
            </w:r>
            <w:r>
              <w:rPr>
                <w:sz w:val="22"/>
              </w:rPr>
              <w:t>and</w:t>
            </w:r>
            <w:r>
              <w:rPr>
                <w:spacing w:val="-4"/>
                <w:sz w:val="22"/>
              </w:rPr>
              <w:t> </w:t>
            </w:r>
            <w:r>
              <w:rPr>
                <w:sz w:val="22"/>
              </w:rPr>
              <w:t>the frequency of collection</w:t>
            </w:r>
          </w:p>
          <w:p>
            <w:pPr>
              <w:pStyle w:val="TableParagraph"/>
              <w:numPr>
                <w:ilvl w:val="0"/>
                <w:numId w:val="75"/>
              </w:numPr>
              <w:tabs>
                <w:tab w:pos="465" w:val="left" w:leader="none"/>
              </w:tabs>
              <w:spacing w:line="240" w:lineRule="auto" w:before="118" w:after="0"/>
              <w:ind w:left="465" w:right="0" w:hanging="360"/>
              <w:jc w:val="left"/>
              <w:rPr>
                <w:sz w:val="22"/>
              </w:rPr>
            </w:pPr>
            <w:r>
              <w:rPr>
                <w:sz w:val="22"/>
              </w:rPr>
              <w:t>Practice</w:t>
            </w:r>
            <w:r>
              <w:rPr>
                <w:spacing w:val="-3"/>
                <w:sz w:val="22"/>
              </w:rPr>
              <w:t> </w:t>
            </w:r>
            <w:r>
              <w:rPr>
                <w:sz w:val="22"/>
              </w:rPr>
              <w:t>using</w:t>
            </w:r>
            <w:r>
              <w:rPr>
                <w:spacing w:val="-3"/>
                <w:sz w:val="22"/>
              </w:rPr>
              <w:t> </w:t>
            </w:r>
            <w:r>
              <w:rPr>
                <w:sz w:val="22"/>
              </w:rPr>
              <w:t>the</w:t>
            </w:r>
            <w:r>
              <w:rPr>
                <w:spacing w:val="-7"/>
                <w:sz w:val="22"/>
              </w:rPr>
              <w:t> </w:t>
            </w:r>
            <w:r>
              <w:rPr>
                <w:sz w:val="22"/>
              </w:rPr>
              <w:t>forms</w:t>
            </w:r>
            <w:r>
              <w:rPr>
                <w:spacing w:val="-4"/>
                <w:sz w:val="22"/>
              </w:rPr>
              <w:t> </w:t>
            </w:r>
            <w:r>
              <w:rPr>
                <w:sz w:val="22"/>
              </w:rPr>
              <w:t>in</w:t>
            </w:r>
            <w:r>
              <w:rPr>
                <w:spacing w:val="-2"/>
                <w:sz w:val="22"/>
              </w:rPr>
              <w:t> house</w:t>
            </w:r>
          </w:p>
          <w:p>
            <w:pPr>
              <w:pStyle w:val="TableParagraph"/>
              <w:numPr>
                <w:ilvl w:val="0"/>
                <w:numId w:val="75"/>
              </w:numPr>
              <w:tabs>
                <w:tab w:pos="465" w:val="left" w:leader="none"/>
              </w:tabs>
              <w:spacing w:line="240" w:lineRule="auto" w:before="120" w:after="0"/>
              <w:ind w:left="465" w:right="0" w:hanging="360"/>
              <w:jc w:val="left"/>
              <w:rPr>
                <w:sz w:val="22"/>
              </w:rPr>
            </w:pPr>
            <w:r>
              <w:rPr>
                <w:sz w:val="22"/>
              </w:rPr>
              <w:t>Adjust</w:t>
            </w:r>
            <w:r>
              <w:rPr>
                <w:spacing w:val="-6"/>
                <w:sz w:val="22"/>
              </w:rPr>
              <w:t> </w:t>
            </w:r>
            <w:r>
              <w:rPr>
                <w:sz w:val="22"/>
              </w:rPr>
              <w:t>forms</w:t>
            </w:r>
            <w:r>
              <w:rPr>
                <w:spacing w:val="-2"/>
                <w:sz w:val="22"/>
              </w:rPr>
              <w:t> </w:t>
            </w:r>
            <w:r>
              <w:rPr>
                <w:sz w:val="22"/>
              </w:rPr>
              <w:t>to</w:t>
            </w:r>
            <w:r>
              <w:rPr>
                <w:spacing w:val="-5"/>
                <w:sz w:val="22"/>
              </w:rPr>
              <w:t> </w:t>
            </w:r>
            <w:r>
              <w:rPr>
                <w:sz w:val="22"/>
              </w:rPr>
              <w:t>make</w:t>
            </w:r>
            <w:r>
              <w:rPr>
                <w:spacing w:val="-4"/>
                <w:sz w:val="22"/>
              </w:rPr>
              <w:t> </w:t>
            </w:r>
            <w:r>
              <w:rPr>
                <w:sz w:val="22"/>
              </w:rPr>
              <w:t>it</w:t>
            </w:r>
            <w:r>
              <w:rPr>
                <w:spacing w:val="-1"/>
                <w:sz w:val="22"/>
              </w:rPr>
              <w:t> </w:t>
            </w:r>
            <w:r>
              <w:rPr>
                <w:sz w:val="22"/>
              </w:rPr>
              <w:t>easier</w:t>
            </w:r>
            <w:r>
              <w:rPr>
                <w:spacing w:val="-2"/>
                <w:sz w:val="22"/>
              </w:rPr>
              <w:t> </w:t>
            </w:r>
            <w:r>
              <w:rPr>
                <w:sz w:val="22"/>
              </w:rPr>
              <w:t>to</w:t>
            </w:r>
            <w:r>
              <w:rPr>
                <w:spacing w:val="-4"/>
                <w:sz w:val="22"/>
              </w:rPr>
              <w:t> </w:t>
            </w:r>
            <w:r>
              <w:rPr>
                <w:sz w:val="22"/>
              </w:rPr>
              <w:t>avoid</w:t>
            </w:r>
            <w:r>
              <w:rPr>
                <w:spacing w:val="-2"/>
                <w:sz w:val="22"/>
              </w:rPr>
              <w:t> biases</w:t>
            </w:r>
          </w:p>
          <w:p>
            <w:pPr>
              <w:pStyle w:val="TableParagraph"/>
              <w:numPr>
                <w:ilvl w:val="0"/>
                <w:numId w:val="75"/>
              </w:numPr>
              <w:tabs>
                <w:tab w:pos="465" w:val="left" w:leader="none"/>
              </w:tabs>
              <w:spacing w:line="237" w:lineRule="auto" w:before="121" w:after="0"/>
              <w:ind w:left="465" w:right="178" w:hanging="360"/>
              <w:jc w:val="left"/>
              <w:rPr>
                <w:sz w:val="22"/>
              </w:rPr>
            </w:pPr>
            <w:r>
              <w:rPr>
                <w:sz w:val="22"/>
              </w:rPr>
              <w:t>Brainstorm</w:t>
            </w:r>
            <w:r>
              <w:rPr>
                <w:spacing w:val="-3"/>
                <w:sz w:val="22"/>
              </w:rPr>
              <w:t> </w:t>
            </w:r>
            <w:r>
              <w:rPr>
                <w:sz w:val="22"/>
              </w:rPr>
              <w:t>possible</w:t>
            </w:r>
            <w:r>
              <w:rPr>
                <w:spacing w:val="-4"/>
                <w:sz w:val="22"/>
              </w:rPr>
              <w:t> </w:t>
            </w:r>
            <w:r>
              <w:rPr>
                <w:sz w:val="22"/>
              </w:rPr>
              <w:t>problems</w:t>
            </w:r>
            <w:r>
              <w:rPr>
                <w:spacing w:val="-5"/>
                <w:sz w:val="22"/>
              </w:rPr>
              <w:t> </w:t>
            </w:r>
            <w:r>
              <w:rPr>
                <w:sz w:val="22"/>
              </w:rPr>
              <w:t>that</w:t>
            </w:r>
            <w:r>
              <w:rPr>
                <w:spacing w:val="-5"/>
                <w:sz w:val="22"/>
              </w:rPr>
              <w:t> </w:t>
            </w:r>
            <w:r>
              <w:rPr>
                <w:sz w:val="22"/>
              </w:rPr>
              <w:t>may</w:t>
            </w:r>
            <w:r>
              <w:rPr>
                <w:spacing w:val="-6"/>
                <w:sz w:val="22"/>
              </w:rPr>
              <w:t> </w:t>
            </w:r>
            <w:r>
              <w:rPr>
                <w:sz w:val="22"/>
              </w:rPr>
              <w:t>occur.</w:t>
            </w:r>
            <w:r>
              <w:rPr>
                <w:spacing w:val="-5"/>
                <w:sz w:val="22"/>
              </w:rPr>
              <w:t> </w:t>
            </w:r>
            <w:r>
              <w:rPr>
                <w:sz w:val="22"/>
              </w:rPr>
              <w:t>Agree</w:t>
            </w:r>
            <w:r>
              <w:rPr>
                <w:spacing w:val="-4"/>
                <w:sz w:val="22"/>
              </w:rPr>
              <w:t> </w:t>
            </w:r>
            <w:r>
              <w:rPr>
                <w:sz w:val="22"/>
              </w:rPr>
              <w:t>on</w:t>
            </w:r>
            <w:r>
              <w:rPr>
                <w:spacing w:val="-4"/>
                <w:sz w:val="22"/>
              </w:rPr>
              <w:t> </w:t>
            </w:r>
            <w:r>
              <w:rPr>
                <w:sz w:val="22"/>
              </w:rPr>
              <w:t>various</w:t>
            </w:r>
            <w:r>
              <w:rPr>
                <w:spacing w:val="-4"/>
                <w:sz w:val="22"/>
              </w:rPr>
              <w:t> </w:t>
            </w:r>
            <w:r>
              <w:rPr>
                <w:sz w:val="22"/>
              </w:rPr>
              <w:t>ways</w:t>
            </w:r>
            <w:r>
              <w:rPr>
                <w:spacing w:val="-3"/>
                <w:sz w:val="22"/>
              </w:rPr>
              <w:t> </w:t>
            </w:r>
            <w:r>
              <w:rPr>
                <w:sz w:val="22"/>
              </w:rPr>
              <w:t>to either avoid or deal with them should they arise.</w:t>
            </w:r>
          </w:p>
          <w:p>
            <w:pPr>
              <w:pStyle w:val="TableParagraph"/>
              <w:spacing w:before="119"/>
              <w:ind w:left="105"/>
              <w:rPr>
                <w:rFonts w:ascii="Arial"/>
                <w:b/>
                <w:sz w:val="22"/>
              </w:rPr>
            </w:pPr>
            <w:r>
              <w:rPr>
                <w:rFonts w:ascii="Arial"/>
                <w:b/>
                <w:sz w:val="22"/>
              </w:rPr>
              <w:t>DURING</w:t>
            </w:r>
            <w:r>
              <w:rPr>
                <w:rFonts w:ascii="Arial"/>
                <w:b/>
                <w:spacing w:val="-6"/>
                <w:sz w:val="22"/>
              </w:rPr>
              <w:t> </w:t>
            </w:r>
            <w:r>
              <w:rPr>
                <w:rFonts w:ascii="Arial"/>
                <w:b/>
                <w:spacing w:val="-5"/>
                <w:sz w:val="22"/>
              </w:rPr>
              <w:t>USE</w:t>
            </w:r>
          </w:p>
          <w:p>
            <w:pPr>
              <w:pStyle w:val="TableParagraph"/>
              <w:numPr>
                <w:ilvl w:val="0"/>
                <w:numId w:val="75"/>
              </w:numPr>
              <w:tabs>
                <w:tab w:pos="465" w:val="left" w:leader="none"/>
              </w:tabs>
              <w:spacing w:line="240" w:lineRule="auto" w:before="2" w:after="0"/>
              <w:ind w:left="465" w:right="0" w:hanging="360"/>
              <w:jc w:val="left"/>
              <w:rPr>
                <w:sz w:val="22"/>
              </w:rPr>
            </w:pPr>
            <w:r>
              <w:rPr>
                <w:sz w:val="22"/>
              </w:rPr>
              <w:t>Use</w:t>
            </w:r>
            <w:r>
              <w:rPr>
                <w:spacing w:val="-4"/>
                <w:sz w:val="22"/>
              </w:rPr>
              <w:t> </w:t>
            </w:r>
            <w:r>
              <w:rPr>
                <w:sz w:val="22"/>
              </w:rPr>
              <w:t>open</w:t>
            </w:r>
            <w:r>
              <w:rPr>
                <w:spacing w:val="-4"/>
                <w:sz w:val="22"/>
              </w:rPr>
              <w:t> </w:t>
            </w:r>
            <w:r>
              <w:rPr>
                <w:spacing w:val="-2"/>
                <w:sz w:val="22"/>
              </w:rPr>
              <w:t>questions</w:t>
            </w:r>
          </w:p>
          <w:p>
            <w:pPr>
              <w:pStyle w:val="TableParagraph"/>
              <w:numPr>
                <w:ilvl w:val="0"/>
                <w:numId w:val="75"/>
              </w:numPr>
              <w:tabs>
                <w:tab w:pos="465" w:val="left" w:leader="none"/>
              </w:tabs>
              <w:spacing w:line="240" w:lineRule="auto" w:before="119" w:after="0"/>
              <w:ind w:left="465" w:right="0" w:hanging="360"/>
              <w:jc w:val="left"/>
              <w:rPr>
                <w:sz w:val="22"/>
              </w:rPr>
            </w:pPr>
            <w:r>
              <w:rPr>
                <w:sz w:val="22"/>
              </w:rPr>
              <w:t>Pause</w:t>
            </w:r>
            <w:r>
              <w:rPr>
                <w:spacing w:val="-6"/>
                <w:sz w:val="22"/>
              </w:rPr>
              <w:t> </w:t>
            </w:r>
            <w:r>
              <w:rPr>
                <w:sz w:val="22"/>
              </w:rPr>
              <w:t>or</w:t>
            </w:r>
            <w:r>
              <w:rPr>
                <w:spacing w:val="-4"/>
                <w:sz w:val="22"/>
              </w:rPr>
              <w:t> </w:t>
            </w:r>
            <w:r>
              <w:rPr>
                <w:sz w:val="22"/>
              </w:rPr>
              <w:t>wait</w:t>
            </w:r>
            <w:r>
              <w:rPr>
                <w:spacing w:val="-2"/>
                <w:sz w:val="22"/>
              </w:rPr>
              <w:t> </w:t>
            </w:r>
            <w:r>
              <w:rPr>
                <w:sz w:val="22"/>
              </w:rPr>
              <w:t>after</w:t>
            </w:r>
            <w:r>
              <w:rPr>
                <w:spacing w:val="-3"/>
                <w:sz w:val="22"/>
              </w:rPr>
              <w:t> </w:t>
            </w:r>
            <w:r>
              <w:rPr>
                <w:sz w:val="22"/>
              </w:rPr>
              <w:t>asking</w:t>
            </w:r>
            <w:r>
              <w:rPr>
                <w:spacing w:val="-3"/>
                <w:sz w:val="22"/>
              </w:rPr>
              <w:t> </w:t>
            </w:r>
            <w:r>
              <w:rPr>
                <w:sz w:val="22"/>
              </w:rPr>
              <w:t>the</w:t>
            </w:r>
            <w:r>
              <w:rPr>
                <w:spacing w:val="-8"/>
                <w:sz w:val="22"/>
              </w:rPr>
              <w:t> </w:t>
            </w:r>
            <w:r>
              <w:rPr>
                <w:sz w:val="22"/>
              </w:rPr>
              <w:t>question</w:t>
            </w:r>
            <w:r>
              <w:rPr>
                <w:spacing w:val="-6"/>
                <w:sz w:val="22"/>
              </w:rPr>
              <w:t> </w:t>
            </w:r>
            <w:r>
              <w:rPr>
                <w:sz w:val="22"/>
              </w:rPr>
              <w:t>to</w:t>
            </w:r>
            <w:r>
              <w:rPr>
                <w:spacing w:val="-5"/>
                <w:sz w:val="22"/>
              </w:rPr>
              <w:t> </w:t>
            </w:r>
            <w:r>
              <w:rPr>
                <w:sz w:val="22"/>
              </w:rPr>
              <w:t>allow</w:t>
            </w:r>
            <w:r>
              <w:rPr>
                <w:spacing w:val="-6"/>
                <w:sz w:val="22"/>
              </w:rPr>
              <w:t> </w:t>
            </w:r>
            <w:r>
              <w:rPr>
                <w:sz w:val="22"/>
              </w:rPr>
              <w:t>the</w:t>
            </w:r>
            <w:r>
              <w:rPr>
                <w:spacing w:val="-4"/>
                <w:sz w:val="22"/>
              </w:rPr>
              <w:t> </w:t>
            </w:r>
            <w:r>
              <w:rPr>
                <w:sz w:val="22"/>
              </w:rPr>
              <w:t>respondent</w:t>
            </w:r>
            <w:r>
              <w:rPr>
                <w:spacing w:val="-4"/>
                <w:sz w:val="22"/>
              </w:rPr>
              <w:t> </w:t>
            </w:r>
            <w:r>
              <w:rPr>
                <w:sz w:val="22"/>
              </w:rPr>
              <w:t>to</w:t>
            </w:r>
            <w:r>
              <w:rPr>
                <w:spacing w:val="-5"/>
                <w:sz w:val="22"/>
              </w:rPr>
              <w:t> </w:t>
            </w:r>
            <w:r>
              <w:rPr>
                <w:spacing w:val="-2"/>
                <w:sz w:val="22"/>
              </w:rPr>
              <w:t>think</w:t>
            </w:r>
          </w:p>
          <w:p>
            <w:pPr>
              <w:pStyle w:val="TableParagraph"/>
              <w:numPr>
                <w:ilvl w:val="0"/>
                <w:numId w:val="75"/>
              </w:numPr>
              <w:tabs>
                <w:tab w:pos="465" w:val="left" w:leader="none"/>
              </w:tabs>
              <w:spacing w:line="240" w:lineRule="auto" w:before="117" w:after="0"/>
              <w:ind w:left="465" w:right="0" w:hanging="360"/>
              <w:jc w:val="left"/>
              <w:rPr>
                <w:sz w:val="22"/>
              </w:rPr>
            </w:pPr>
            <w:r>
              <w:rPr>
                <w:sz w:val="22"/>
              </w:rPr>
              <w:t>Avoid</w:t>
            </w:r>
            <w:r>
              <w:rPr>
                <w:spacing w:val="-6"/>
                <w:sz w:val="22"/>
              </w:rPr>
              <w:t> </w:t>
            </w:r>
            <w:r>
              <w:rPr>
                <w:sz w:val="22"/>
              </w:rPr>
              <w:t>leading</w:t>
            </w:r>
            <w:r>
              <w:rPr>
                <w:spacing w:val="-4"/>
                <w:sz w:val="22"/>
              </w:rPr>
              <w:t> </w:t>
            </w:r>
            <w:r>
              <w:rPr>
                <w:sz w:val="22"/>
              </w:rPr>
              <w:t>statements</w:t>
            </w:r>
            <w:r>
              <w:rPr>
                <w:spacing w:val="-5"/>
                <w:sz w:val="22"/>
              </w:rPr>
              <w:t> </w:t>
            </w:r>
            <w:r>
              <w:rPr>
                <w:sz w:val="22"/>
              </w:rPr>
              <w:t>after</w:t>
            </w:r>
            <w:r>
              <w:rPr>
                <w:spacing w:val="-6"/>
                <w:sz w:val="22"/>
              </w:rPr>
              <w:t> </w:t>
            </w:r>
            <w:r>
              <w:rPr>
                <w:sz w:val="22"/>
              </w:rPr>
              <w:t>the</w:t>
            </w:r>
            <w:r>
              <w:rPr>
                <w:spacing w:val="-10"/>
                <w:sz w:val="22"/>
              </w:rPr>
              <w:t> </w:t>
            </w:r>
            <w:r>
              <w:rPr>
                <w:sz w:val="22"/>
              </w:rPr>
              <w:t>question</w:t>
            </w:r>
            <w:r>
              <w:rPr>
                <w:spacing w:val="-6"/>
                <w:sz w:val="22"/>
              </w:rPr>
              <w:t> </w:t>
            </w:r>
            <w:r>
              <w:rPr>
                <w:sz w:val="22"/>
              </w:rPr>
              <w:t>is</w:t>
            </w:r>
            <w:r>
              <w:rPr>
                <w:spacing w:val="-4"/>
                <w:sz w:val="22"/>
              </w:rPr>
              <w:t> asked</w:t>
            </w:r>
          </w:p>
          <w:p>
            <w:pPr>
              <w:pStyle w:val="TableParagraph"/>
              <w:numPr>
                <w:ilvl w:val="0"/>
                <w:numId w:val="75"/>
              </w:numPr>
              <w:tabs>
                <w:tab w:pos="465" w:val="left" w:leader="none"/>
              </w:tabs>
              <w:spacing w:line="240" w:lineRule="auto" w:before="119" w:after="0"/>
              <w:ind w:left="465" w:right="0" w:hanging="360"/>
              <w:jc w:val="left"/>
              <w:rPr>
                <w:sz w:val="22"/>
              </w:rPr>
            </w:pPr>
            <w:r>
              <w:rPr>
                <w:sz w:val="22"/>
              </w:rPr>
              <w:t>Ask</w:t>
            </w:r>
            <w:r>
              <w:rPr>
                <w:spacing w:val="-2"/>
                <w:sz w:val="22"/>
              </w:rPr>
              <w:t> </w:t>
            </w:r>
            <w:r>
              <w:rPr>
                <w:sz w:val="22"/>
              </w:rPr>
              <w:t>the</w:t>
            </w:r>
            <w:r>
              <w:rPr>
                <w:spacing w:val="-8"/>
                <w:sz w:val="22"/>
              </w:rPr>
              <w:t> </w:t>
            </w:r>
            <w:r>
              <w:rPr>
                <w:sz w:val="22"/>
              </w:rPr>
              <w:t>question</w:t>
            </w:r>
            <w:r>
              <w:rPr>
                <w:spacing w:val="-3"/>
                <w:sz w:val="22"/>
              </w:rPr>
              <w:t> </w:t>
            </w:r>
            <w:r>
              <w:rPr>
                <w:sz w:val="22"/>
              </w:rPr>
              <w:t>in</w:t>
            </w:r>
            <w:r>
              <w:rPr>
                <w:spacing w:val="-3"/>
                <w:sz w:val="22"/>
              </w:rPr>
              <w:t> </w:t>
            </w:r>
            <w:r>
              <w:rPr>
                <w:sz w:val="22"/>
              </w:rPr>
              <w:t>the</w:t>
            </w:r>
            <w:r>
              <w:rPr>
                <w:spacing w:val="-5"/>
                <w:sz w:val="22"/>
              </w:rPr>
              <w:t> </w:t>
            </w:r>
            <w:r>
              <w:rPr>
                <w:sz w:val="22"/>
              </w:rPr>
              <w:t>same way</w:t>
            </w:r>
            <w:r>
              <w:rPr>
                <w:spacing w:val="-5"/>
                <w:sz w:val="22"/>
              </w:rPr>
              <w:t> </w:t>
            </w:r>
            <w:r>
              <w:rPr>
                <w:sz w:val="22"/>
              </w:rPr>
              <w:t>every</w:t>
            </w:r>
            <w:r>
              <w:rPr>
                <w:spacing w:val="-3"/>
                <w:sz w:val="22"/>
              </w:rPr>
              <w:t> </w:t>
            </w:r>
            <w:r>
              <w:rPr>
                <w:spacing w:val="-4"/>
                <w:sz w:val="22"/>
              </w:rPr>
              <w:t>time</w:t>
            </w:r>
          </w:p>
          <w:p>
            <w:pPr>
              <w:pStyle w:val="TableParagraph"/>
              <w:numPr>
                <w:ilvl w:val="0"/>
                <w:numId w:val="75"/>
              </w:numPr>
              <w:tabs>
                <w:tab w:pos="465" w:val="left" w:leader="none"/>
              </w:tabs>
              <w:spacing w:line="240" w:lineRule="auto" w:before="117" w:after="0"/>
              <w:ind w:left="465" w:right="0" w:hanging="360"/>
              <w:jc w:val="left"/>
              <w:rPr>
                <w:sz w:val="22"/>
              </w:rPr>
            </w:pPr>
            <w:r>
              <w:rPr>
                <w:sz w:val="22"/>
              </w:rPr>
              <w:t>Repeat</w:t>
            </w:r>
            <w:r>
              <w:rPr>
                <w:spacing w:val="-3"/>
                <w:sz w:val="22"/>
              </w:rPr>
              <w:t> </w:t>
            </w:r>
            <w:r>
              <w:rPr>
                <w:sz w:val="22"/>
              </w:rPr>
              <w:t>the</w:t>
            </w:r>
            <w:r>
              <w:rPr>
                <w:spacing w:val="-9"/>
                <w:sz w:val="22"/>
              </w:rPr>
              <w:t> </w:t>
            </w:r>
            <w:r>
              <w:rPr>
                <w:sz w:val="22"/>
              </w:rPr>
              <w:t>question</w:t>
            </w:r>
            <w:r>
              <w:rPr>
                <w:spacing w:val="-5"/>
                <w:sz w:val="22"/>
              </w:rPr>
              <w:t> </w:t>
            </w:r>
            <w:r>
              <w:rPr>
                <w:sz w:val="22"/>
              </w:rPr>
              <w:t>if</w:t>
            </w:r>
            <w:r>
              <w:rPr>
                <w:spacing w:val="-2"/>
                <w:sz w:val="22"/>
              </w:rPr>
              <w:t> necessary</w:t>
            </w:r>
          </w:p>
          <w:p>
            <w:pPr>
              <w:pStyle w:val="TableParagraph"/>
              <w:numPr>
                <w:ilvl w:val="0"/>
                <w:numId w:val="75"/>
              </w:numPr>
              <w:tabs>
                <w:tab w:pos="465" w:val="left" w:leader="none"/>
              </w:tabs>
              <w:spacing w:line="237" w:lineRule="auto" w:before="122" w:after="0"/>
              <w:ind w:left="465" w:right="370" w:hanging="360"/>
              <w:jc w:val="left"/>
              <w:rPr>
                <w:sz w:val="22"/>
              </w:rPr>
            </w:pPr>
            <w:r>
              <w:rPr>
                <w:sz w:val="22"/>
              </w:rPr>
              <w:t>Ask</w:t>
            </w:r>
            <w:r>
              <w:rPr>
                <w:spacing w:val="-2"/>
                <w:sz w:val="22"/>
              </w:rPr>
              <w:t> </w:t>
            </w:r>
            <w:r>
              <w:rPr>
                <w:sz w:val="22"/>
              </w:rPr>
              <w:t>respondents</w:t>
            </w:r>
            <w:r>
              <w:rPr>
                <w:spacing w:val="-5"/>
                <w:sz w:val="22"/>
              </w:rPr>
              <w:t> </w:t>
            </w:r>
            <w:r>
              <w:rPr>
                <w:sz w:val="22"/>
              </w:rPr>
              <w:t>to</w:t>
            </w:r>
            <w:r>
              <w:rPr>
                <w:spacing w:val="-5"/>
                <w:sz w:val="22"/>
              </w:rPr>
              <w:t> </w:t>
            </w:r>
            <w:r>
              <w:rPr>
                <w:sz w:val="22"/>
              </w:rPr>
              <w:t>demonstrate</w:t>
            </w:r>
            <w:r>
              <w:rPr>
                <w:spacing w:val="-3"/>
                <w:sz w:val="22"/>
              </w:rPr>
              <w:t> </w:t>
            </w:r>
            <w:r>
              <w:rPr>
                <w:sz w:val="22"/>
              </w:rPr>
              <w:t>what</w:t>
            </w:r>
            <w:r>
              <w:rPr>
                <w:spacing w:val="-4"/>
                <w:sz w:val="22"/>
              </w:rPr>
              <w:t> </w:t>
            </w:r>
            <w:r>
              <w:rPr>
                <w:sz w:val="22"/>
              </w:rPr>
              <w:t>they</w:t>
            </w:r>
            <w:r>
              <w:rPr>
                <w:spacing w:val="-7"/>
                <w:sz w:val="22"/>
              </w:rPr>
              <w:t> </w:t>
            </w:r>
            <w:r>
              <w:rPr>
                <w:sz w:val="22"/>
              </w:rPr>
              <w:t>know</w:t>
            </w:r>
            <w:r>
              <w:rPr>
                <w:spacing w:val="-3"/>
                <w:sz w:val="22"/>
              </w:rPr>
              <w:t> </w:t>
            </w:r>
            <w:r>
              <w:rPr>
                <w:sz w:val="22"/>
              </w:rPr>
              <w:t>as</w:t>
            </w:r>
            <w:r>
              <w:rPr>
                <w:spacing w:val="-3"/>
                <w:sz w:val="22"/>
              </w:rPr>
              <w:t> </w:t>
            </w:r>
            <w:r>
              <w:rPr>
                <w:sz w:val="22"/>
              </w:rPr>
              <w:t>much</w:t>
            </w:r>
            <w:r>
              <w:rPr>
                <w:spacing w:val="-3"/>
                <w:sz w:val="22"/>
              </w:rPr>
              <w:t> </w:t>
            </w:r>
            <w:r>
              <w:rPr>
                <w:sz w:val="22"/>
              </w:rPr>
              <w:t>as</w:t>
            </w:r>
            <w:r>
              <w:rPr>
                <w:spacing w:val="-5"/>
                <w:sz w:val="22"/>
              </w:rPr>
              <w:t> </w:t>
            </w:r>
            <w:r>
              <w:rPr>
                <w:sz w:val="22"/>
              </w:rPr>
              <w:t>possible (e.g. operation and maintenance of the filter)</w:t>
            </w:r>
          </w:p>
          <w:p>
            <w:pPr>
              <w:pStyle w:val="TableParagraph"/>
              <w:numPr>
                <w:ilvl w:val="0"/>
                <w:numId w:val="75"/>
              </w:numPr>
              <w:tabs>
                <w:tab w:pos="465" w:val="left" w:leader="none"/>
              </w:tabs>
              <w:spacing w:line="240" w:lineRule="auto" w:before="121" w:after="0"/>
              <w:ind w:left="465" w:right="0" w:hanging="360"/>
              <w:jc w:val="left"/>
              <w:rPr>
                <w:sz w:val="22"/>
              </w:rPr>
            </w:pPr>
            <w:r>
              <w:rPr>
                <w:sz w:val="22"/>
              </w:rPr>
              <w:t>Record</w:t>
            </w:r>
            <w:r>
              <w:rPr>
                <w:spacing w:val="-6"/>
                <w:sz w:val="22"/>
              </w:rPr>
              <w:t> </w:t>
            </w:r>
            <w:r>
              <w:rPr>
                <w:sz w:val="22"/>
              </w:rPr>
              <w:t>responses</w:t>
            </w:r>
            <w:r>
              <w:rPr>
                <w:spacing w:val="-9"/>
                <w:sz w:val="22"/>
              </w:rPr>
              <w:t> </w:t>
            </w:r>
            <w:r>
              <w:rPr>
                <w:sz w:val="22"/>
              </w:rPr>
              <w:t>accurately</w:t>
            </w:r>
            <w:r>
              <w:rPr>
                <w:spacing w:val="-8"/>
                <w:sz w:val="22"/>
              </w:rPr>
              <w:t> </w:t>
            </w:r>
            <w:r>
              <w:rPr>
                <w:sz w:val="22"/>
              </w:rPr>
              <w:t>and</w:t>
            </w:r>
            <w:r>
              <w:rPr>
                <w:spacing w:val="-6"/>
                <w:sz w:val="22"/>
              </w:rPr>
              <w:t> </w:t>
            </w:r>
            <w:r>
              <w:rPr>
                <w:spacing w:val="-2"/>
                <w:sz w:val="22"/>
              </w:rPr>
              <w:t>consistently</w:t>
            </w:r>
          </w:p>
        </w:tc>
      </w:tr>
      <w:tr>
        <w:trPr>
          <w:trHeight w:val="2025" w:hRule="atLeast"/>
        </w:trPr>
        <w:tc>
          <w:tcPr>
            <w:tcW w:w="1999" w:type="dxa"/>
          </w:tcPr>
          <w:p>
            <w:pPr>
              <w:pStyle w:val="TableParagraph"/>
              <w:ind w:left="107" w:right="337"/>
              <w:rPr>
                <w:sz w:val="22"/>
              </w:rPr>
            </w:pPr>
            <w:r>
              <w:rPr>
                <w:spacing w:val="-2"/>
                <w:sz w:val="22"/>
              </w:rPr>
              <w:t>Non-response </w:t>
            </w:r>
            <w:r>
              <w:rPr>
                <w:spacing w:val="-4"/>
                <w:sz w:val="22"/>
              </w:rPr>
              <w:t>bias</w:t>
            </w:r>
          </w:p>
          <w:p>
            <w:pPr>
              <w:pStyle w:val="TableParagraph"/>
              <w:ind w:left="107" w:right="163"/>
              <w:rPr>
                <w:sz w:val="22"/>
              </w:rPr>
            </w:pPr>
            <w:r>
              <w:rPr>
                <w:sz w:val="22"/>
              </w:rPr>
              <w:t>(If many people do</w:t>
            </w:r>
            <w:r>
              <w:rPr>
                <w:spacing w:val="-11"/>
                <w:sz w:val="22"/>
              </w:rPr>
              <w:t> </w:t>
            </w:r>
            <w:r>
              <w:rPr>
                <w:sz w:val="22"/>
              </w:rPr>
              <w:t>not</w:t>
            </w:r>
            <w:r>
              <w:rPr>
                <w:spacing w:val="-12"/>
                <w:sz w:val="22"/>
              </w:rPr>
              <w:t> </w:t>
            </w:r>
            <w:r>
              <w:rPr>
                <w:sz w:val="22"/>
              </w:rPr>
              <w:t>respond</w:t>
            </w:r>
            <w:r>
              <w:rPr>
                <w:spacing w:val="-13"/>
                <w:sz w:val="22"/>
              </w:rPr>
              <w:t> </w:t>
            </w:r>
            <w:r>
              <w:rPr>
                <w:sz w:val="22"/>
              </w:rPr>
              <w:t>to a certain question, the</w:t>
            </w:r>
          </w:p>
          <w:p>
            <w:pPr>
              <w:pStyle w:val="TableParagraph"/>
              <w:spacing w:line="252" w:lineRule="exact"/>
              <w:ind w:left="107" w:right="337"/>
              <w:rPr>
                <w:sz w:val="22"/>
              </w:rPr>
            </w:pPr>
            <w:r>
              <w:rPr>
                <w:sz w:val="22"/>
              </w:rPr>
              <w:t>results</w:t>
            </w:r>
            <w:r>
              <w:rPr>
                <w:spacing w:val="-16"/>
                <w:sz w:val="22"/>
              </w:rPr>
              <w:t> </w:t>
            </w:r>
            <w:r>
              <w:rPr>
                <w:sz w:val="22"/>
              </w:rPr>
              <w:t>are </w:t>
            </w:r>
            <w:r>
              <w:rPr>
                <w:spacing w:val="-2"/>
                <w:sz w:val="22"/>
              </w:rPr>
              <w:t>biased)</w:t>
            </w:r>
          </w:p>
        </w:tc>
        <w:tc>
          <w:tcPr>
            <w:tcW w:w="7650" w:type="dxa"/>
          </w:tcPr>
          <w:p>
            <w:pPr>
              <w:pStyle w:val="TableParagraph"/>
              <w:numPr>
                <w:ilvl w:val="0"/>
                <w:numId w:val="76"/>
              </w:numPr>
              <w:tabs>
                <w:tab w:pos="465" w:val="left" w:leader="none"/>
              </w:tabs>
              <w:spacing w:line="269" w:lineRule="exact" w:before="0" w:after="0"/>
              <w:ind w:left="465" w:right="0" w:hanging="360"/>
              <w:jc w:val="left"/>
              <w:rPr>
                <w:sz w:val="22"/>
              </w:rPr>
            </w:pPr>
            <w:r>
              <w:rPr>
                <w:sz w:val="22"/>
              </w:rPr>
              <w:t>Pre-test</w:t>
            </w:r>
            <w:r>
              <w:rPr>
                <w:spacing w:val="-7"/>
                <w:sz w:val="22"/>
              </w:rPr>
              <w:t> </w:t>
            </w:r>
            <w:r>
              <w:rPr>
                <w:sz w:val="22"/>
              </w:rPr>
              <w:t>questions</w:t>
            </w:r>
            <w:r>
              <w:rPr>
                <w:spacing w:val="-5"/>
                <w:sz w:val="22"/>
              </w:rPr>
              <w:t> </w:t>
            </w:r>
            <w:r>
              <w:rPr>
                <w:sz w:val="22"/>
              </w:rPr>
              <w:t>and</w:t>
            </w:r>
            <w:r>
              <w:rPr>
                <w:spacing w:val="-2"/>
                <w:sz w:val="22"/>
              </w:rPr>
              <w:t> </w:t>
            </w:r>
            <w:r>
              <w:rPr>
                <w:sz w:val="22"/>
              </w:rPr>
              <w:t>how</w:t>
            </w:r>
            <w:r>
              <w:rPr>
                <w:spacing w:val="-6"/>
                <w:sz w:val="22"/>
              </w:rPr>
              <w:t> </w:t>
            </w:r>
            <w:r>
              <w:rPr>
                <w:sz w:val="22"/>
              </w:rPr>
              <w:t>they</w:t>
            </w:r>
            <w:r>
              <w:rPr>
                <w:spacing w:val="-5"/>
                <w:sz w:val="22"/>
              </w:rPr>
              <w:t> </w:t>
            </w:r>
            <w:r>
              <w:rPr>
                <w:sz w:val="22"/>
              </w:rPr>
              <w:t>are</w:t>
            </w:r>
            <w:r>
              <w:rPr>
                <w:spacing w:val="-2"/>
                <w:sz w:val="22"/>
              </w:rPr>
              <w:t> </w:t>
            </w:r>
            <w:r>
              <w:rPr>
                <w:spacing w:val="-4"/>
                <w:sz w:val="22"/>
              </w:rPr>
              <w:t>asked</w:t>
            </w:r>
          </w:p>
          <w:p>
            <w:pPr>
              <w:pStyle w:val="TableParagraph"/>
              <w:numPr>
                <w:ilvl w:val="0"/>
                <w:numId w:val="76"/>
              </w:numPr>
              <w:tabs>
                <w:tab w:pos="465" w:val="left" w:leader="none"/>
              </w:tabs>
              <w:spacing w:line="240" w:lineRule="auto" w:before="117" w:after="0"/>
              <w:ind w:left="465" w:right="0" w:hanging="360"/>
              <w:jc w:val="left"/>
              <w:rPr>
                <w:sz w:val="22"/>
              </w:rPr>
            </w:pPr>
            <w:r>
              <w:rPr>
                <w:sz w:val="22"/>
              </w:rPr>
              <w:t>Present</w:t>
            </w:r>
            <w:r>
              <w:rPr>
                <w:spacing w:val="-8"/>
                <w:sz w:val="22"/>
              </w:rPr>
              <w:t> </w:t>
            </w:r>
            <w:r>
              <w:rPr>
                <w:sz w:val="22"/>
              </w:rPr>
              <w:t>questions</w:t>
            </w:r>
            <w:r>
              <w:rPr>
                <w:spacing w:val="-7"/>
                <w:sz w:val="22"/>
              </w:rPr>
              <w:t> </w:t>
            </w:r>
            <w:r>
              <w:rPr>
                <w:sz w:val="22"/>
              </w:rPr>
              <w:t>clearly</w:t>
            </w:r>
            <w:r>
              <w:rPr>
                <w:spacing w:val="-7"/>
                <w:sz w:val="22"/>
              </w:rPr>
              <w:t> </w:t>
            </w:r>
            <w:r>
              <w:rPr>
                <w:sz w:val="22"/>
              </w:rPr>
              <w:t>and</w:t>
            </w:r>
            <w:r>
              <w:rPr>
                <w:spacing w:val="-6"/>
                <w:sz w:val="22"/>
              </w:rPr>
              <w:t> </w:t>
            </w:r>
            <w:r>
              <w:rPr>
                <w:sz w:val="22"/>
              </w:rPr>
              <w:t>confirm</w:t>
            </w:r>
            <w:r>
              <w:rPr>
                <w:spacing w:val="-6"/>
                <w:sz w:val="22"/>
              </w:rPr>
              <w:t> </w:t>
            </w:r>
            <w:r>
              <w:rPr>
                <w:sz w:val="22"/>
              </w:rPr>
              <w:t>the</w:t>
            </w:r>
            <w:r>
              <w:rPr>
                <w:spacing w:val="-5"/>
                <w:sz w:val="22"/>
              </w:rPr>
              <w:t> </w:t>
            </w:r>
            <w:r>
              <w:rPr>
                <w:sz w:val="22"/>
              </w:rPr>
              <w:t>interviewee</w:t>
            </w:r>
            <w:r>
              <w:rPr>
                <w:spacing w:val="-5"/>
                <w:sz w:val="22"/>
              </w:rPr>
              <w:t> </w:t>
            </w:r>
            <w:r>
              <w:rPr>
                <w:sz w:val="22"/>
              </w:rPr>
              <w:t>has</w:t>
            </w:r>
            <w:r>
              <w:rPr>
                <w:spacing w:val="-4"/>
                <w:sz w:val="22"/>
              </w:rPr>
              <w:t> </w:t>
            </w:r>
            <w:r>
              <w:rPr>
                <w:spacing w:val="-2"/>
                <w:sz w:val="22"/>
              </w:rPr>
              <w:t>understood</w:t>
            </w:r>
          </w:p>
          <w:p>
            <w:pPr>
              <w:pStyle w:val="TableParagraph"/>
              <w:numPr>
                <w:ilvl w:val="0"/>
                <w:numId w:val="76"/>
              </w:numPr>
              <w:tabs>
                <w:tab w:pos="465" w:val="left" w:leader="none"/>
              </w:tabs>
              <w:spacing w:line="240" w:lineRule="auto" w:before="119" w:after="0"/>
              <w:ind w:left="465" w:right="0" w:hanging="360"/>
              <w:jc w:val="left"/>
              <w:rPr>
                <w:sz w:val="22"/>
              </w:rPr>
            </w:pPr>
            <w:r>
              <w:rPr>
                <w:sz w:val="22"/>
              </w:rPr>
              <w:t>Use</w:t>
            </w:r>
            <w:r>
              <w:rPr>
                <w:spacing w:val="-3"/>
                <w:sz w:val="22"/>
              </w:rPr>
              <w:t> </w:t>
            </w:r>
            <w:r>
              <w:rPr>
                <w:sz w:val="22"/>
              </w:rPr>
              <w:t>local</w:t>
            </w:r>
            <w:r>
              <w:rPr>
                <w:spacing w:val="-3"/>
                <w:sz w:val="22"/>
              </w:rPr>
              <w:t> </w:t>
            </w:r>
            <w:r>
              <w:rPr>
                <w:sz w:val="22"/>
              </w:rPr>
              <w:t>terms</w:t>
            </w:r>
            <w:r>
              <w:rPr>
                <w:spacing w:val="-3"/>
                <w:sz w:val="22"/>
              </w:rPr>
              <w:t> </w:t>
            </w:r>
            <w:r>
              <w:rPr>
                <w:sz w:val="22"/>
              </w:rPr>
              <w:t>and</w:t>
            </w:r>
            <w:r>
              <w:rPr>
                <w:spacing w:val="-3"/>
                <w:sz w:val="22"/>
              </w:rPr>
              <w:t> </w:t>
            </w:r>
            <w:r>
              <w:rPr>
                <w:sz w:val="22"/>
              </w:rPr>
              <w:t>language</w:t>
            </w:r>
            <w:r>
              <w:rPr>
                <w:spacing w:val="-5"/>
                <w:sz w:val="22"/>
              </w:rPr>
              <w:t> </w:t>
            </w:r>
            <w:r>
              <w:rPr>
                <w:sz w:val="22"/>
              </w:rPr>
              <w:t>as</w:t>
            </w:r>
            <w:r>
              <w:rPr>
                <w:spacing w:val="-4"/>
                <w:sz w:val="22"/>
              </w:rPr>
              <w:t> </w:t>
            </w:r>
            <w:r>
              <w:rPr>
                <w:sz w:val="22"/>
              </w:rPr>
              <w:t>much</w:t>
            </w:r>
            <w:r>
              <w:rPr>
                <w:spacing w:val="-5"/>
                <w:sz w:val="22"/>
              </w:rPr>
              <w:t> </w:t>
            </w:r>
            <w:r>
              <w:rPr>
                <w:sz w:val="22"/>
              </w:rPr>
              <w:t>as</w:t>
            </w:r>
            <w:r>
              <w:rPr>
                <w:spacing w:val="-2"/>
                <w:sz w:val="22"/>
              </w:rPr>
              <w:t> possible</w:t>
            </w:r>
          </w:p>
          <w:p>
            <w:pPr>
              <w:pStyle w:val="TableParagraph"/>
              <w:numPr>
                <w:ilvl w:val="0"/>
                <w:numId w:val="76"/>
              </w:numPr>
              <w:tabs>
                <w:tab w:pos="465" w:val="left" w:leader="none"/>
              </w:tabs>
              <w:spacing w:line="240" w:lineRule="auto" w:before="117" w:after="0"/>
              <w:ind w:left="465" w:right="299" w:hanging="360"/>
              <w:jc w:val="left"/>
              <w:rPr>
                <w:sz w:val="22"/>
              </w:rPr>
            </w:pPr>
            <w:r>
              <w:rPr>
                <w:sz w:val="22"/>
              </w:rPr>
              <w:t>If</w:t>
            </w:r>
            <w:r>
              <w:rPr>
                <w:spacing w:val="-2"/>
                <w:sz w:val="22"/>
              </w:rPr>
              <w:t> </w:t>
            </w:r>
            <w:r>
              <w:rPr>
                <w:sz w:val="22"/>
              </w:rPr>
              <w:t>there</w:t>
            </w:r>
            <w:r>
              <w:rPr>
                <w:spacing w:val="-3"/>
                <w:sz w:val="22"/>
              </w:rPr>
              <w:t> </w:t>
            </w:r>
            <w:r>
              <w:rPr>
                <w:sz w:val="22"/>
              </w:rPr>
              <w:t>is</w:t>
            </w:r>
            <w:r>
              <w:rPr>
                <w:spacing w:val="-5"/>
                <w:sz w:val="22"/>
              </w:rPr>
              <w:t> </w:t>
            </w:r>
            <w:r>
              <w:rPr>
                <w:sz w:val="22"/>
              </w:rPr>
              <w:t>consistent</w:t>
            </w:r>
            <w:r>
              <w:rPr>
                <w:spacing w:val="-2"/>
                <w:sz w:val="22"/>
              </w:rPr>
              <w:t> </w:t>
            </w:r>
            <w:r>
              <w:rPr>
                <w:sz w:val="22"/>
              </w:rPr>
              <w:t>non-response,</w:t>
            </w:r>
            <w:r>
              <w:rPr>
                <w:spacing w:val="-2"/>
                <w:sz w:val="22"/>
              </w:rPr>
              <w:t> </w:t>
            </w:r>
            <w:r>
              <w:rPr>
                <w:sz w:val="22"/>
              </w:rPr>
              <w:t>discuss</w:t>
            </w:r>
            <w:r>
              <w:rPr>
                <w:spacing w:val="-3"/>
                <w:sz w:val="22"/>
              </w:rPr>
              <w:t> </w:t>
            </w:r>
            <w:r>
              <w:rPr>
                <w:sz w:val="22"/>
              </w:rPr>
              <w:t>as</w:t>
            </w:r>
            <w:r>
              <w:rPr>
                <w:spacing w:val="-5"/>
                <w:sz w:val="22"/>
              </w:rPr>
              <w:t> </w:t>
            </w:r>
            <w:r>
              <w:rPr>
                <w:sz w:val="22"/>
              </w:rPr>
              <w:t>a</w:t>
            </w:r>
            <w:r>
              <w:rPr>
                <w:spacing w:val="-7"/>
                <w:sz w:val="22"/>
              </w:rPr>
              <w:t> </w:t>
            </w:r>
            <w:r>
              <w:rPr>
                <w:sz w:val="22"/>
              </w:rPr>
              <w:t>group</w:t>
            </w:r>
            <w:r>
              <w:rPr>
                <w:spacing w:val="-3"/>
                <w:sz w:val="22"/>
              </w:rPr>
              <w:t> </w:t>
            </w:r>
            <w:r>
              <w:rPr>
                <w:sz w:val="22"/>
              </w:rPr>
              <w:t>how</w:t>
            </w:r>
            <w:r>
              <w:rPr>
                <w:spacing w:val="-6"/>
                <w:sz w:val="22"/>
              </w:rPr>
              <w:t> </w:t>
            </w:r>
            <w:r>
              <w:rPr>
                <w:sz w:val="22"/>
              </w:rPr>
              <w:t>to</w:t>
            </w:r>
            <w:r>
              <w:rPr>
                <w:spacing w:val="-3"/>
                <w:sz w:val="22"/>
              </w:rPr>
              <w:t> </w:t>
            </w:r>
            <w:r>
              <w:rPr>
                <w:sz w:val="22"/>
              </w:rPr>
              <w:t>improve the question to get a response</w:t>
            </w:r>
          </w:p>
        </w:tc>
      </w:tr>
      <w:tr>
        <w:trPr>
          <w:trHeight w:val="3458" w:hRule="atLeast"/>
        </w:trPr>
        <w:tc>
          <w:tcPr>
            <w:tcW w:w="1999" w:type="dxa"/>
          </w:tcPr>
          <w:p>
            <w:pPr>
              <w:pStyle w:val="TableParagraph"/>
              <w:ind w:left="107" w:right="103"/>
              <w:rPr>
                <w:sz w:val="22"/>
              </w:rPr>
            </w:pPr>
            <w:r>
              <w:rPr>
                <w:sz w:val="22"/>
              </w:rPr>
              <w:t>Culture and</w:t>
            </w:r>
            <w:r>
              <w:rPr>
                <w:spacing w:val="40"/>
                <w:sz w:val="22"/>
              </w:rPr>
              <w:t> </w:t>
            </w:r>
            <w:r>
              <w:rPr>
                <w:sz w:val="22"/>
              </w:rPr>
              <w:t>status bias </w:t>
            </w:r>
            <w:r>
              <w:rPr>
                <w:spacing w:val="-2"/>
                <w:sz w:val="22"/>
              </w:rPr>
              <w:t>(Cultural </w:t>
            </w:r>
            <w:r>
              <w:rPr>
                <w:sz w:val="22"/>
              </w:rPr>
              <w:t>pressures or status can affect answers</w:t>
            </w:r>
            <w:r>
              <w:rPr>
                <w:spacing w:val="-12"/>
                <w:sz w:val="22"/>
              </w:rPr>
              <w:t> </w:t>
            </w:r>
            <w:r>
              <w:rPr>
                <w:sz w:val="22"/>
              </w:rPr>
              <w:t>if</w:t>
            </w:r>
            <w:r>
              <w:rPr>
                <w:spacing w:val="-11"/>
                <w:sz w:val="22"/>
              </w:rPr>
              <w:t> </w:t>
            </w:r>
            <w:r>
              <w:rPr>
                <w:sz w:val="22"/>
              </w:rPr>
              <w:t>there</w:t>
            </w:r>
            <w:r>
              <w:rPr>
                <w:spacing w:val="-13"/>
                <w:sz w:val="22"/>
              </w:rPr>
              <w:t> </w:t>
            </w:r>
            <w:r>
              <w:rPr>
                <w:sz w:val="22"/>
              </w:rPr>
              <w:t>is any sense that</w:t>
            </w:r>
            <w:r>
              <w:rPr>
                <w:spacing w:val="40"/>
                <w:sz w:val="22"/>
              </w:rPr>
              <w:t> </w:t>
            </w:r>
            <w:r>
              <w:rPr>
                <w:sz w:val="22"/>
              </w:rPr>
              <w:t>the respondent is on a different</w:t>
            </w:r>
            <w:r>
              <w:rPr>
                <w:spacing w:val="40"/>
                <w:sz w:val="22"/>
              </w:rPr>
              <w:t> </w:t>
            </w:r>
            <w:r>
              <w:rPr>
                <w:sz w:val="22"/>
              </w:rPr>
              <w:t>level than the </w:t>
            </w:r>
            <w:r>
              <w:rPr>
                <w:spacing w:val="-2"/>
                <w:sz w:val="22"/>
              </w:rPr>
              <w:t>interviewer)</w:t>
            </w:r>
          </w:p>
        </w:tc>
        <w:tc>
          <w:tcPr>
            <w:tcW w:w="7650" w:type="dxa"/>
          </w:tcPr>
          <w:p>
            <w:pPr>
              <w:pStyle w:val="TableParagraph"/>
              <w:numPr>
                <w:ilvl w:val="0"/>
                <w:numId w:val="77"/>
              </w:numPr>
              <w:tabs>
                <w:tab w:pos="465" w:val="left" w:leader="none"/>
              </w:tabs>
              <w:spacing w:line="240" w:lineRule="auto" w:before="0" w:after="0"/>
              <w:ind w:left="465" w:right="346" w:hanging="360"/>
              <w:jc w:val="left"/>
              <w:rPr>
                <w:sz w:val="22"/>
              </w:rPr>
            </w:pPr>
            <w:r>
              <w:rPr>
                <w:sz w:val="22"/>
              </w:rPr>
              <w:t>Consider</w:t>
            </w:r>
            <w:r>
              <w:rPr>
                <w:spacing w:val="-4"/>
                <w:sz w:val="22"/>
              </w:rPr>
              <w:t> </w:t>
            </w:r>
            <w:r>
              <w:rPr>
                <w:sz w:val="22"/>
              </w:rPr>
              <w:t>cultural</w:t>
            </w:r>
            <w:r>
              <w:rPr>
                <w:spacing w:val="-8"/>
                <w:sz w:val="22"/>
              </w:rPr>
              <w:t> </w:t>
            </w:r>
            <w:r>
              <w:rPr>
                <w:sz w:val="22"/>
              </w:rPr>
              <w:t>taboos,</w:t>
            </w:r>
            <w:r>
              <w:rPr>
                <w:spacing w:val="-6"/>
                <w:sz w:val="22"/>
              </w:rPr>
              <w:t> </w:t>
            </w:r>
            <w:r>
              <w:rPr>
                <w:sz w:val="22"/>
              </w:rPr>
              <w:t>customs,</w:t>
            </w:r>
            <w:r>
              <w:rPr>
                <w:spacing w:val="-3"/>
                <w:sz w:val="22"/>
              </w:rPr>
              <w:t> </w:t>
            </w:r>
            <w:r>
              <w:rPr>
                <w:sz w:val="22"/>
              </w:rPr>
              <w:t>sensitive</w:t>
            </w:r>
            <w:r>
              <w:rPr>
                <w:spacing w:val="-5"/>
                <w:sz w:val="22"/>
              </w:rPr>
              <w:t> </w:t>
            </w:r>
            <w:r>
              <w:rPr>
                <w:sz w:val="22"/>
              </w:rPr>
              <w:t>topics,</w:t>
            </w:r>
            <w:r>
              <w:rPr>
                <w:spacing w:val="-3"/>
                <w:sz w:val="22"/>
              </w:rPr>
              <w:t> </w:t>
            </w:r>
            <w:r>
              <w:rPr>
                <w:sz w:val="22"/>
              </w:rPr>
              <w:t>status</w:t>
            </w:r>
            <w:r>
              <w:rPr>
                <w:spacing w:val="-7"/>
                <w:sz w:val="22"/>
              </w:rPr>
              <w:t> </w:t>
            </w:r>
            <w:r>
              <w:rPr>
                <w:sz w:val="22"/>
              </w:rPr>
              <w:t>(e.g.</w:t>
            </w:r>
            <w:r>
              <w:rPr>
                <w:spacing w:val="-4"/>
                <w:sz w:val="22"/>
              </w:rPr>
              <w:t> </w:t>
            </w:r>
            <w:r>
              <w:rPr>
                <w:sz w:val="22"/>
              </w:rPr>
              <w:t>social, financial, age) when designing questions</w:t>
            </w:r>
          </w:p>
          <w:p>
            <w:pPr>
              <w:pStyle w:val="TableParagraph"/>
              <w:numPr>
                <w:ilvl w:val="0"/>
                <w:numId w:val="77"/>
              </w:numPr>
              <w:tabs>
                <w:tab w:pos="465" w:val="left" w:leader="none"/>
              </w:tabs>
              <w:spacing w:line="240" w:lineRule="auto" w:before="115" w:after="0"/>
              <w:ind w:left="465" w:right="1204" w:hanging="360"/>
              <w:jc w:val="left"/>
              <w:rPr>
                <w:sz w:val="22"/>
              </w:rPr>
            </w:pPr>
            <w:r>
              <w:rPr>
                <w:sz w:val="22"/>
              </w:rPr>
              <w:t>Identify</w:t>
            </w:r>
            <w:r>
              <w:rPr>
                <w:spacing w:val="-6"/>
                <w:sz w:val="22"/>
              </w:rPr>
              <w:t> </w:t>
            </w:r>
            <w:r>
              <w:rPr>
                <w:sz w:val="22"/>
              </w:rPr>
              <w:t>the</w:t>
            </w:r>
            <w:r>
              <w:rPr>
                <w:spacing w:val="-6"/>
                <w:sz w:val="22"/>
              </w:rPr>
              <w:t> </w:t>
            </w:r>
            <w:r>
              <w:rPr>
                <w:sz w:val="22"/>
              </w:rPr>
              <w:t>questions</w:t>
            </w:r>
            <w:r>
              <w:rPr>
                <w:spacing w:val="-6"/>
                <w:sz w:val="22"/>
              </w:rPr>
              <w:t> </w:t>
            </w:r>
            <w:r>
              <w:rPr>
                <w:sz w:val="22"/>
              </w:rPr>
              <w:t>that</w:t>
            </w:r>
            <w:r>
              <w:rPr>
                <w:spacing w:val="-2"/>
                <w:sz w:val="22"/>
              </w:rPr>
              <w:t> </w:t>
            </w:r>
            <w:r>
              <w:rPr>
                <w:sz w:val="22"/>
              </w:rPr>
              <w:t>culturally</w:t>
            </w:r>
            <w:r>
              <w:rPr>
                <w:spacing w:val="-6"/>
                <w:sz w:val="22"/>
              </w:rPr>
              <w:t> </w:t>
            </w:r>
            <w:r>
              <w:rPr>
                <w:sz w:val="22"/>
              </w:rPr>
              <w:t>the</w:t>
            </w:r>
            <w:r>
              <w:rPr>
                <w:spacing w:val="-4"/>
                <w:sz w:val="22"/>
              </w:rPr>
              <w:t> </w:t>
            </w:r>
            <w:r>
              <w:rPr>
                <w:sz w:val="22"/>
              </w:rPr>
              <w:t>respondents</w:t>
            </w:r>
            <w:r>
              <w:rPr>
                <w:spacing w:val="-5"/>
                <w:sz w:val="22"/>
              </w:rPr>
              <w:t> </w:t>
            </w:r>
            <w:r>
              <w:rPr>
                <w:sz w:val="22"/>
              </w:rPr>
              <w:t>may</w:t>
            </w:r>
            <w:r>
              <w:rPr>
                <w:spacing w:val="-8"/>
                <w:sz w:val="22"/>
              </w:rPr>
              <w:t> </w:t>
            </w:r>
            <w:r>
              <w:rPr>
                <w:sz w:val="22"/>
              </w:rPr>
              <w:t>feel uncomfortable answering</w:t>
            </w:r>
          </w:p>
          <w:p>
            <w:pPr>
              <w:pStyle w:val="TableParagraph"/>
              <w:numPr>
                <w:ilvl w:val="0"/>
                <w:numId w:val="77"/>
              </w:numPr>
              <w:tabs>
                <w:tab w:pos="465" w:val="left" w:leader="none"/>
              </w:tabs>
              <w:spacing w:line="240" w:lineRule="auto" w:before="118" w:after="0"/>
              <w:ind w:left="465" w:right="114" w:hanging="360"/>
              <w:jc w:val="left"/>
              <w:rPr>
                <w:sz w:val="22"/>
              </w:rPr>
            </w:pPr>
            <w:r>
              <w:rPr>
                <w:sz w:val="22"/>
              </w:rPr>
              <w:t>Use appropriate language to help make the question easier for them to understand (For example, the word “diarrhea” is taboo in some cultures so</w:t>
            </w:r>
            <w:r>
              <w:rPr>
                <w:spacing w:val="-2"/>
                <w:sz w:val="22"/>
              </w:rPr>
              <w:t> </w:t>
            </w:r>
            <w:r>
              <w:rPr>
                <w:sz w:val="22"/>
              </w:rPr>
              <w:t>a</w:t>
            </w:r>
            <w:r>
              <w:rPr>
                <w:spacing w:val="-5"/>
                <w:sz w:val="22"/>
              </w:rPr>
              <w:t> </w:t>
            </w:r>
            <w:r>
              <w:rPr>
                <w:sz w:val="22"/>
              </w:rPr>
              <w:t>question</w:t>
            </w:r>
            <w:r>
              <w:rPr>
                <w:spacing w:val="-3"/>
                <w:sz w:val="22"/>
              </w:rPr>
              <w:t> </w:t>
            </w:r>
            <w:r>
              <w:rPr>
                <w:sz w:val="22"/>
              </w:rPr>
              <w:t>can</w:t>
            </w:r>
            <w:r>
              <w:rPr>
                <w:spacing w:val="-5"/>
                <w:sz w:val="22"/>
              </w:rPr>
              <w:t> </w:t>
            </w:r>
            <w:r>
              <w:rPr>
                <w:sz w:val="22"/>
              </w:rPr>
              <w:t>be</w:t>
            </w:r>
            <w:r>
              <w:rPr>
                <w:spacing w:val="-5"/>
                <w:sz w:val="22"/>
              </w:rPr>
              <w:t> </w:t>
            </w:r>
            <w:r>
              <w:rPr>
                <w:sz w:val="22"/>
              </w:rPr>
              <w:t>reworded</w:t>
            </w:r>
            <w:r>
              <w:rPr>
                <w:spacing w:val="-5"/>
                <w:sz w:val="22"/>
              </w:rPr>
              <w:t> </w:t>
            </w:r>
            <w:r>
              <w:rPr>
                <w:sz w:val="22"/>
              </w:rPr>
              <w:t>to</w:t>
            </w:r>
            <w:r>
              <w:rPr>
                <w:spacing w:val="-2"/>
                <w:sz w:val="22"/>
              </w:rPr>
              <w:t> </w:t>
            </w:r>
            <w:r>
              <w:rPr>
                <w:sz w:val="22"/>
              </w:rPr>
              <w:t>use</w:t>
            </w:r>
            <w:r>
              <w:rPr>
                <w:spacing w:val="-5"/>
                <w:sz w:val="22"/>
              </w:rPr>
              <w:t> </w:t>
            </w:r>
            <w:r>
              <w:rPr>
                <w:sz w:val="22"/>
              </w:rPr>
              <w:t>more</w:t>
            </w:r>
            <w:r>
              <w:rPr>
                <w:spacing w:val="-5"/>
                <w:sz w:val="22"/>
              </w:rPr>
              <w:t> </w:t>
            </w:r>
            <w:r>
              <w:rPr>
                <w:sz w:val="22"/>
              </w:rPr>
              <w:t>appropriate</w:t>
            </w:r>
            <w:r>
              <w:rPr>
                <w:spacing w:val="-5"/>
                <w:sz w:val="22"/>
              </w:rPr>
              <w:t> </w:t>
            </w:r>
            <w:r>
              <w:rPr>
                <w:sz w:val="22"/>
              </w:rPr>
              <w:t>terminology,</w:t>
            </w:r>
            <w:r>
              <w:rPr>
                <w:spacing w:val="-1"/>
                <w:sz w:val="22"/>
              </w:rPr>
              <w:t> </w:t>
            </w:r>
            <w:r>
              <w:rPr>
                <w:sz w:val="22"/>
              </w:rPr>
              <w:t>like “uncomfortable in the gut area” instead)</w:t>
            </w:r>
          </w:p>
          <w:p>
            <w:pPr>
              <w:pStyle w:val="TableParagraph"/>
              <w:numPr>
                <w:ilvl w:val="0"/>
                <w:numId w:val="77"/>
              </w:numPr>
              <w:tabs>
                <w:tab w:pos="465" w:val="left" w:leader="none"/>
              </w:tabs>
              <w:spacing w:line="237" w:lineRule="auto" w:before="122" w:after="0"/>
              <w:ind w:left="465" w:right="296" w:hanging="360"/>
              <w:jc w:val="left"/>
              <w:rPr>
                <w:sz w:val="22"/>
              </w:rPr>
            </w:pPr>
            <w:r>
              <w:rPr>
                <w:sz w:val="22"/>
              </w:rPr>
              <w:t>For</w:t>
            </w:r>
            <w:r>
              <w:rPr>
                <w:spacing w:val="-3"/>
                <w:sz w:val="22"/>
              </w:rPr>
              <w:t> </w:t>
            </w:r>
            <w:r>
              <w:rPr>
                <w:sz w:val="22"/>
              </w:rPr>
              <w:t>BSF</w:t>
            </w:r>
            <w:r>
              <w:rPr>
                <w:spacing w:val="-5"/>
                <w:sz w:val="22"/>
              </w:rPr>
              <w:t> </w:t>
            </w:r>
            <w:r>
              <w:rPr>
                <w:sz w:val="22"/>
              </w:rPr>
              <w:t>Technicians</w:t>
            </w:r>
            <w:r>
              <w:rPr>
                <w:spacing w:val="-6"/>
                <w:sz w:val="22"/>
              </w:rPr>
              <w:t> </w:t>
            </w:r>
            <w:r>
              <w:rPr>
                <w:sz w:val="22"/>
              </w:rPr>
              <w:t>and</w:t>
            </w:r>
            <w:r>
              <w:rPr>
                <w:spacing w:val="-4"/>
                <w:sz w:val="22"/>
              </w:rPr>
              <w:t> </w:t>
            </w:r>
            <w:r>
              <w:rPr>
                <w:sz w:val="22"/>
              </w:rPr>
              <w:t>CHPs</w:t>
            </w:r>
            <w:r>
              <w:rPr>
                <w:spacing w:val="-3"/>
                <w:sz w:val="22"/>
              </w:rPr>
              <w:t> </w:t>
            </w:r>
            <w:r>
              <w:rPr>
                <w:sz w:val="22"/>
              </w:rPr>
              <w:t>who</w:t>
            </w:r>
            <w:r>
              <w:rPr>
                <w:spacing w:val="-4"/>
                <w:sz w:val="22"/>
              </w:rPr>
              <w:t> </w:t>
            </w:r>
            <w:r>
              <w:rPr>
                <w:sz w:val="22"/>
              </w:rPr>
              <w:t>conduct</w:t>
            </w:r>
            <w:r>
              <w:rPr>
                <w:spacing w:val="-5"/>
                <w:sz w:val="22"/>
              </w:rPr>
              <w:t> </w:t>
            </w:r>
            <w:r>
              <w:rPr>
                <w:sz w:val="22"/>
              </w:rPr>
              <w:t>household</w:t>
            </w:r>
            <w:r>
              <w:rPr>
                <w:spacing w:val="-4"/>
                <w:sz w:val="22"/>
              </w:rPr>
              <w:t> </w:t>
            </w:r>
            <w:r>
              <w:rPr>
                <w:sz w:val="22"/>
              </w:rPr>
              <w:t>visits,</w:t>
            </w:r>
            <w:r>
              <w:rPr>
                <w:spacing w:val="-2"/>
                <w:sz w:val="22"/>
              </w:rPr>
              <w:t> </w:t>
            </w:r>
            <w:r>
              <w:rPr>
                <w:sz w:val="22"/>
              </w:rPr>
              <w:t>choose individuals that are as neutral as possible when it comes to status</w:t>
            </w:r>
          </w:p>
          <w:p>
            <w:pPr>
              <w:pStyle w:val="TableParagraph"/>
              <w:numPr>
                <w:ilvl w:val="0"/>
                <w:numId w:val="77"/>
              </w:numPr>
              <w:tabs>
                <w:tab w:pos="465" w:val="left" w:leader="none"/>
              </w:tabs>
              <w:spacing w:line="240" w:lineRule="auto" w:before="121" w:after="0"/>
              <w:ind w:left="465" w:right="0" w:hanging="360"/>
              <w:jc w:val="left"/>
              <w:rPr>
                <w:sz w:val="22"/>
              </w:rPr>
            </w:pPr>
            <w:r>
              <w:rPr>
                <w:sz w:val="22"/>
              </w:rPr>
              <w:t>See</w:t>
            </w:r>
            <w:r>
              <w:rPr>
                <w:spacing w:val="-4"/>
                <w:sz w:val="22"/>
              </w:rPr>
              <w:t> </w:t>
            </w:r>
            <w:r>
              <w:rPr>
                <w:sz w:val="22"/>
              </w:rPr>
              <w:t>Section</w:t>
            </w:r>
            <w:r>
              <w:rPr>
                <w:spacing w:val="-3"/>
                <w:sz w:val="22"/>
              </w:rPr>
              <w:t> </w:t>
            </w:r>
            <w:r>
              <w:rPr>
                <w:sz w:val="22"/>
              </w:rPr>
              <w:t>4.3.6</w:t>
            </w:r>
            <w:r>
              <w:rPr>
                <w:spacing w:val="-7"/>
                <w:sz w:val="22"/>
              </w:rPr>
              <w:t> </w:t>
            </w:r>
            <w:r>
              <w:rPr>
                <w:sz w:val="22"/>
              </w:rPr>
              <w:t>for</w:t>
            </w:r>
            <w:r>
              <w:rPr>
                <w:spacing w:val="-4"/>
                <w:sz w:val="22"/>
              </w:rPr>
              <w:t> </w:t>
            </w:r>
            <w:r>
              <w:rPr>
                <w:sz w:val="22"/>
              </w:rPr>
              <w:t>more</w:t>
            </w:r>
            <w:r>
              <w:rPr>
                <w:spacing w:val="-3"/>
                <w:sz w:val="22"/>
              </w:rPr>
              <w:t> </w:t>
            </w:r>
            <w:r>
              <w:rPr>
                <w:spacing w:val="-2"/>
                <w:sz w:val="22"/>
              </w:rPr>
              <w:t>information</w:t>
            </w:r>
          </w:p>
        </w:tc>
      </w:tr>
    </w:tbl>
    <w:p>
      <w:pPr>
        <w:pStyle w:val="BodyText"/>
        <w:ind w:right="716"/>
        <w:jc w:val="right"/>
      </w:pPr>
      <w:r>
        <w:rPr/>
        <w:t>(Adapted</w:t>
      </w:r>
      <w:r>
        <w:rPr>
          <w:spacing w:val="-7"/>
        </w:rPr>
        <w:t> </w:t>
      </w:r>
      <w:r>
        <w:rPr/>
        <w:t>from</w:t>
      </w:r>
      <w:r>
        <w:rPr>
          <w:spacing w:val="-4"/>
        </w:rPr>
        <w:t> </w:t>
      </w:r>
      <w:r>
        <w:rPr/>
        <w:t>IFAD,</w:t>
      </w:r>
      <w:r>
        <w:rPr>
          <w:spacing w:val="-5"/>
        </w:rPr>
        <w:t> </w:t>
      </w:r>
      <w:r>
        <w:rPr>
          <w:spacing w:val="-2"/>
        </w:rPr>
        <w:t>2001)</w:t>
      </w:r>
    </w:p>
    <w:p>
      <w:pPr>
        <w:pStyle w:val="BodyText"/>
        <w:spacing w:after="0"/>
        <w:jc w:val="right"/>
        <w:sectPr>
          <w:pgSz w:w="12240" w:h="15840"/>
          <w:pgMar w:header="724" w:footer="1527" w:top="1380" w:bottom="1720" w:left="1080" w:right="720"/>
        </w:sectPr>
      </w:pPr>
    </w:p>
    <w:p>
      <w:pPr>
        <w:pStyle w:val="Heading2"/>
        <w:numPr>
          <w:ilvl w:val="1"/>
          <w:numId w:val="3"/>
        </w:numPr>
        <w:tabs>
          <w:tab w:pos="789" w:val="left" w:leader="none"/>
        </w:tabs>
        <w:spacing w:line="240" w:lineRule="auto" w:before="205" w:after="0"/>
        <w:ind w:left="789" w:right="0" w:hanging="429"/>
        <w:jc w:val="left"/>
      </w:pPr>
      <w:bookmarkStart w:name="6.3 Questioning Techniques" w:id="17"/>
      <w:bookmarkEnd w:id="17"/>
      <w:r>
        <w:rPr>
          <w:b w:val="0"/>
        </w:rPr>
      </w:r>
      <w:bookmarkStart w:name="_bookmark8" w:id="18"/>
      <w:bookmarkEnd w:id="18"/>
      <w:r>
        <w:rPr>
          <w:b w:val="0"/>
        </w:rPr>
      </w:r>
      <w:r>
        <w:rPr/>
        <w:t>Questioning</w:t>
      </w:r>
      <w:r>
        <w:rPr>
          <w:spacing w:val="-15"/>
        </w:rPr>
        <w:t> </w:t>
      </w:r>
      <w:r>
        <w:rPr>
          <w:spacing w:val="-2"/>
        </w:rPr>
        <w:t>Techniques</w:t>
      </w:r>
    </w:p>
    <w:p>
      <w:pPr>
        <w:pStyle w:val="BodyText"/>
        <w:spacing w:before="122"/>
        <w:ind w:left="360" w:right="781"/>
      </w:pPr>
      <w:r>
        <w:rPr/>
        <w:t>Questions are used every day in search of information and understanding. Although they seem simple, an effective question requires thought and design based on the desired response and the reliability that is needed. Keeping reliability in mind when designing a</w:t>
      </w:r>
      <w:r>
        <w:rPr>
          <w:spacing w:val="-2"/>
        </w:rPr>
        <w:t> </w:t>
      </w:r>
      <w:r>
        <w:rPr/>
        <w:t>question ensures that key words are used in the question to get to the truth. The main design consideration for effective</w:t>
      </w:r>
      <w:r>
        <w:rPr>
          <w:spacing w:val="-2"/>
        </w:rPr>
        <w:t> </w:t>
      </w:r>
      <w:r>
        <w:rPr/>
        <w:t>questions</w:t>
      </w:r>
      <w:r>
        <w:rPr>
          <w:spacing w:val="-1"/>
        </w:rPr>
        <w:t> </w:t>
      </w:r>
      <w:r>
        <w:rPr/>
        <w:t>is</w:t>
      </w:r>
      <w:r>
        <w:rPr>
          <w:spacing w:val="-4"/>
        </w:rPr>
        <w:t> </w:t>
      </w:r>
      <w:r>
        <w:rPr/>
        <w:t>that</w:t>
      </w:r>
      <w:r>
        <w:rPr>
          <w:spacing w:val="-3"/>
        </w:rPr>
        <w:t> </w:t>
      </w:r>
      <w:r>
        <w:rPr/>
        <w:t>they</w:t>
      </w:r>
      <w:r>
        <w:rPr>
          <w:spacing w:val="-4"/>
        </w:rPr>
        <w:t> </w:t>
      </w:r>
      <w:r>
        <w:rPr/>
        <w:t>are</w:t>
      </w:r>
      <w:r>
        <w:rPr>
          <w:spacing w:val="-1"/>
        </w:rPr>
        <w:t> </w:t>
      </w:r>
      <w:r>
        <w:rPr/>
        <w:t>open</w:t>
      </w:r>
      <w:r>
        <w:rPr>
          <w:spacing w:val="-2"/>
        </w:rPr>
        <w:t> </w:t>
      </w:r>
      <w:r>
        <w:rPr/>
        <w:t>ended</w:t>
      </w:r>
      <w:r>
        <w:rPr>
          <w:spacing w:val="-6"/>
        </w:rPr>
        <w:t> </w:t>
      </w:r>
      <w:r>
        <w:rPr/>
        <w:t>for</w:t>
      </w:r>
      <w:r>
        <w:rPr>
          <w:spacing w:val="-3"/>
        </w:rPr>
        <w:t> </w:t>
      </w:r>
      <w:r>
        <w:rPr/>
        <w:t>the</w:t>
      </w:r>
      <w:r>
        <w:rPr>
          <w:spacing w:val="-4"/>
        </w:rPr>
        <w:t> </w:t>
      </w:r>
      <w:r>
        <w:rPr/>
        <w:t>respondent</w:t>
      </w:r>
      <w:r>
        <w:rPr>
          <w:spacing w:val="-3"/>
        </w:rPr>
        <w:t> </w:t>
      </w:r>
      <w:r>
        <w:rPr/>
        <w:t>to</w:t>
      </w:r>
      <w:r>
        <w:rPr>
          <w:spacing w:val="-4"/>
        </w:rPr>
        <w:t> </w:t>
      </w:r>
      <w:r>
        <w:rPr/>
        <w:t>reply,</w:t>
      </w:r>
      <w:r>
        <w:rPr>
          <w:spacing w:val="-3"/>
        </w:rPr>
        <w:t> </w:t>
      </w:r>
      <w:r>
        <w:rPr/>
        <w:t>explain</w:t>
      </w:r>
      <w:r>
        <w:rPr>
          <w:spacing w:val="-2"/>
        </w:rPr>
        <w:t> </w:t>
      </w:r>
      <w:r>
        <w:rPr/>
        <w:t>or elaborate, as opposed to closed questions that only require a yes or no response.</w:t>
      </w:r>
    </w:p>
    <w:p>
      <w:pPr>
        <w:pStyle w:val="Heading7"/>
        <w:spacing w:before="251"/>
        <w:ind w:left="7" w:right="363"/>
      </w:pPr>
      <w:r>
        <w:rPr/>
        <w:t>Figure</w:t>
      </w:r>
      <w:r>
        <w:rPr>
          <w:spacing w:val="-7"/>
        </w:rPr>
        <w:t> </w:t>
      </w:r>
      <w:r>
        <w:rPr/>
        <w:t>6.3.1:</w:t>
      </w:r>
      <w:r>
        <w:rPr>
          <w:spacing w:val="-7"/>
        </w:rPr>
        <w:t> </w:t>
      </w:r>
      <w:r>
        <w:rPr/>
        <w:t>Designing</w:t>
      </w:r>
      <w:r>
        <w:rPr>
          <w:spacing w:val="-7"/>
        </w:rPr>
        <w:t> </w:t>
      </w:r>
      <w:r>
        <w:rPr/>
        <w:t>Effective</w:t>
      </w:r>
      <w:r>
        <w:rPr>
          <w:spacing w:val="-7"/>
        </w:rPr>
        <w:t> </w:t>
      </w:r>
      <w:r>
        <w:rPr/>
        <w:t>Questions</w:t>
      </w:r>
      <w:r>
        <w:rPr>
          <w:spacing w:val="-8"/>
        </w:rPr>
        <w:t> </w:t>
      </w:r>
      <w:r>
        <w:rPr/>
        <w:t>for</w:t>
      </w:r>
      <w:r>
        <w:rPr>
          <w:spacing w:val="-4"/>
        </w:rPr>
        <w:t> </w:t>
      </w:r>
      <w:r>
        <w:rPr/>
        <w:t>Reliable</w:t>
      </w:r>
      <w:r>
        <w:rPr>
          <w:spacing w:val="-7"/>
        </w:rPr>
        <w:t> </w:t>
      </w:r>
      <w:r>
        <w:rPr>
          <w:spacing w:val="-2"/>
        </w:rPr>
        <w:t>Responses</w:t>
      </w:r>
    </w:p>
    <w:p>
      <w:pPr>
        <w:pStyle w:val="BodyText"/>
        <w:rPr>
          <w:rFonts w:ascii="Arial"/>
          <w:b/>
        </w:rPr>
      </w:pPr>
    </w:p>
    <w:p>
      <w:pPr>
        <w:pStyle w:val="BodyText"/>
        <w:tabs>
          <w:tab w:pos="1524" w:val="left" w:leader="none"/>
        </w:tabs>
        <w:ind w:left="360" w:right="8697"/>
      </w:pPr>
      <w:r>
        <w:rPr/>
        <mc:AlternateContent>
          <mc:Choice Requires="wps">
            <w:drawing>
              <wp:anchor distT="0" distB="0" distL="0" distR="0" allowOverlap="1" layoutInCell="1" locked="0" behindDoc="0" simplePos="0" relativeHeight="15781888">
                <wp:simplePos x="0" y="0"/>
                <wp:positionH relativeFrom="page">
                  <wp:posOffset>1797050</wp:posOffset>
                </wp:positionH>
                <wp:positionV relativeFrom="paragraph">
                  <wp:posOffset>6274</wp:posOffset>
                </wp:positionV>
                <wp:extent cx="3470275" cy="549275"/>
                <wp:effectExtent l="0" t="0" r="0" b="0"/>
                <wp:wrapNone/>
                <wp:docPr id="371" name="Group 371"/>
                <wp:cNvGraphicFramePr>
                  <a:graphicFrameLocks/>
                </wp:cNvGraphicFramePr>
                <a:graphic>
                  <a:graphicData uri="http://schemas.microsoft.com/office/word/2010/wordprocessingGroup">
                    <wpg:wgp>
                      <wpg:cNvPr id="371" name="Group 371"/>
                      <wpg:cNvGrpSpPr/>
                      <wpg:grpSpPr>
                        <a:xfrm>
                          <a:off x="0" y="0"/>
                          <a:ext cx="3470275" cy="549275"/>
                          <a:chExt cx="3470275" cy="549275"/>
                        </a:xfrm>
                      </wpg:grpSpPr>
                      <wps:wsp>
                        <wps:cNvPr id="372" name="Graphic 372"/>
                        <wps:cNvSpPr/>
                        <wps:spPr>
                          <a:xfrm>
                            <a:off x="12700" y="12700"/>
                            <a:ext cx="3444875" cy="523875"/>
                          </a:xfrm>
                          <a:custGeom>
                            <a:avLst/>
                            <a:gdLst/>
                            <a:ahLst/>
                            <a:cxnLst/>
                            <a:rect l="l" t="t" r="r" b="b"/>
                            <a:pathLst>
                              <a:path w="3444875" h="523875">
                                <a:moveTo>
                                  <a:pt x="0" y="87249"/>
                                </a:moveTo>
                                <a:lnTo>
                                  <a:pt x="6865" y="53256"/>
                                </a:lnTo>
                                <a:lnTo>
                                  <a:pt x="25590" y="25527"/>
                                </a:lnTo>
                                <a:lnTo>
                                  <a:pt x="53363" y="6846"/>
                                </a:lnTo>
                                <a:lnTo>
                                  <a:pt x="87375" y="0"/>
                                </a:lnTo>
                                <a:lnTo>
                                  <a:pt x="3357499" y="0"/>
                                </a:lnTo>
                                <a:lnTo>
                                  <a:pt x="3391511" y="6846"/>
                                </a:lnTo>
                                <a:lnTo>
                                  <a:pt x="3419284" y="25526"/>
                                </a:lnTo>
                                <a:lnTo>
                                  <a:pt x="3438009" y="53256"/>
                                </a:lnTo>
                                <a:lnTo>
                                  <a:pt x="3444875" y="87249"/>
                                </a:lnTo>
                                <a:lnTo>
                                  <a:pt x="3444875" y="436499"/>
                                </a:lnTo>
                                <a:lnTo>
                                  <a:pt x="3438009" y="470511"/>
                                </a:lnTo>
                                <a:lnTo>
                                  <a:pt x="3419284" y="498284"/>
                                </a:lnTo>
                                <a:lnTo>
                                  <a:pt x="3391511" y="517009"/>
                                </a:lnTo>
                                <a:lnTo>
                                  <a:pt x="3357499" y="523875"/>
                                </a:lnTo>
                                <a:lnTo>
                                  <a:pt x="87375" y="523875"/>
                                </a:lnTo>
                                <a:lnTo>
                                  <a:pt x="53363" y="517009"/>
                                </a:lnTo>
                                <a:lnTo>
                                  <a:pt x="25590" y="498284"/>
                                </a:lnTo>
                                <a:lnTo>
                                  <a:pt x="6865" y="470511"/>
                                </a:lnTo>
                                <a:lnTo>
                                  <a:pt x="0" y="436499"/>
                                </a:lnTo>
                                <a:lnTo>
                                  <a:pt x="0" y="87249"/>
                                </a:lnTo>
                                <a:close/>
                              </a:path>
                            </a:pathLst>
                          </a:custGeom>
                          <a:ln w="25400">
                            <a:solidFill>
                              <a:srgbClr val="000000"/>
                            </a:solidFill>
                            <a:prstDash val="solid"/>
                          </a:ln>
                        </wps:spPr>
                        <wps:bodyPr wrap="square" lIns="0" tIns="0" rIns="0" bIns="0" rtlCol="0">
                          <a:prstTxWarp prst="textNoShape">
                            <a:avLst/>
                          </a:prstTxWarp>
                          <a:noAutofit/>
                        </wps:bodyPr>
                      </wps:wsp>
                      <wps:wsp>
                        <wps:cNvPr id="373" name="Textbox 373"/>
                        <wps:cNvSpPr txBox="1"/>
                        <wps:spPr>
                          <a:xfrm>
                            <a:off x="0" y="0"/>
                            <a:ext cx="3470275" cy="549275"/>
                          </a:xfrm>
                          <a:prstGeom prst="rect">
                            <a:avLst/>
                          </a:prstGeom>
                        </wps:spPr>
                        <wps:txbx>
                          <w:txbxContent>
                            <w:p>
                              <w:pPr>
                                <w:spacing w:line="252" w:lineRule="exact" w:before="178"/>
                                <w:ind w:left="436" w:right="0" w:firstLine="0"/>
                                <w:jc w:val="left"/>
                                <w:rPr>
                                  <w:sz w:val="22"/>
                                </w:rPr>
                              </w:pPr>
                              <w:r>
                                <w:rPr>
                                  <w:color w:val="0C0C0C"/>
                                  <w:sz w:val="22"/>
                                </w:rPr>
                                <w:t>The</w:t>
                              </w:r>
                              <w:r>
                                <w:rPr>
                                  <w:color w:val="0C0C0C"/>
                                  <w:spacing w:val="-7"/>
                                  <w:sz w:val="22"/>
                                </w:rPr>
                                <w:t> </w:t>
                              </w:r>
                              <w:r>
                                <w:rPr>
                                  <w:color w:val="0C0C0C"/>
                                  <w:sz w:val="22"/>
                                </w:rPr>
                                <w:t>household</w:t>
                              </w:r>
                              <w:r>
                                <w:rPr>
                                  <w:color w:val="0C0C0C"/>
                                  <w:spacing w:val="-5"/>
                                  <w:sz w:val="22"/>
                                </w:rPr>
                                <w:t> </w:t>
                              </w:r>
                              <w:r>
                                <w:rPr>
                                  <w:color w:val="0C0C0C"/>
                                  <w:sz w:val="22"/>
                                </w:rPr>
                                <w:t>either</w:t>
                              </w:r>
                              <w:r>
                                <w:rPr>
                                  <w:color w:val="0C0C0C"/>
                                  <w:spacing w:val="-4"/>
                                  <w:sz w:val="22"/>
                                </w:rPr>
                                <w:t> </w:t>
                              </w:r>
                              <w:r>
                                <w:rPr>
                                  <w:color w:val="0C0C0C"/>
                                  <w:sz w:val="22"/>
                                </w:rPr>
                                <w:t>does</w:t>
                              </w:r>
                              <w:r>
                                <w:rPr>
                                  <w:color w:val="0C0C0C"/>
                                  <w:spacing w:val="-4"/>
                                  <w:sz w:val="22"/>
                                </w:rPr>
                                <w:t> </w:t>
                              </w:r>
                              <w:r>
                                <w:rPr>
                                  <w:color w:val="0C0C0C"/>
                                  <w:sz w:val="22"/>
                                </w:rPr>
                                <w:t>or</w:t>
                              </w:r>
                              <w:r>
                                <w:rPr>
                                  <w:color w:val="0C0C0C"/>
                                  <w:spacing w:val="-6"/>
                                  <w:sz w:val="22"/>
                                </w:rPr>
                                <w:t> </w:t>
                              </w:r>
                              <w:r>
                                <w:rPr>
                                  <w:color w:val="0C0C0C"/>
                                  <w:sz w:val="22"/>
                                </w:rPr>
                                <w:t>doesn’t</w:t>
                              </w:r>
                              <w:r>
                                <w:rPr>
                                  <w:color w:val="0C0C0C"/>
                                  <w:spacing w:val="-5"/>
                                  <w:sz w:val="22"/>
                                </w:rPr>
                                <w:t> </w:t>
                              </w:r>
                              <w:r>
                                <w:rPr>
                                  <w:color w:val="0C0C0C"/>
                                  <w:spacing w:val="-2"/>
                                  <w:sz w:val="22"/>
                                </w:rPr>
                                <w:t>sediment</w:t>
                              </w:r>
                            </w:p>
                            <w:p>
                              <w:pPr>
                                <w:spacing w:line="252" w:lineRule="exact" w:before="0"/>
                                <w:ind w:left="480" w:right="0" w:firstLine="0"/>
                                <w:jc w:val="left"/>
                                <w:rPr>
                                  <w:sz w:val="22"/>
                                </w:rPr>
                              </w:pPr>
                              <w:r>
                                <w:rPr>
                                  <w:color w:val="0C0C0C"/>
                                  <w:sz w:val="22"/>
                                </w:rPr>
                                <w:t>their</w:t>
                              </w:r>
                              <w:r>
                                <w:rPr>
                                  <w:color w:val="0C0C0C"/>
                                  <w:spacing w:val="-5"/>
                                  <w:sz w:val="22"/>
                                </w:rPr>
                                <w:t> </w:t>
                              </w:r>
                              <w:r>
                                <w:rPr>
                                  <w:color w:val="0C0C0C"/>
                                  <w:sz w:val="22"/>
                                </w:rPr>
                                <w:t>inlet</w:t>
                              </w:r>
                              <w:r>
                                <w:rPr>
                                  <w:color w:val="0C0C0C"/>
                                  <w:spacing w:val="-7"/>
                                  <w:sz w:val="22"/>
                                </w:rPr>
                                <w:t> </w:t>
                              </w:r>
                              <w:r>
                                <w:rPr>
                                  <w:color w:val="0C0C0C"/>
                                  <w:sz w:val="22"/>
                                </w:rPr>
                                <w:t>water</w:t>
                              </w:r>
                              <w:r>
                                <w:rPr>
                                  <w:color w:val="0C0C0C"/>
                                  <w:spacing w:val="-4"/>
                                  <w:sz w:val="22"/>
                                </w:rPr>
                                <w:t> </w:t>
                              </w:r>
                              <w:r>
                                <w:rPr>
                                  <w:color w:val="0C0C0C"/>
                                  <w:sz w:val="22"/>
                                </w:rPr>
                                <w:t>before</w:t>
                              </w:r>
                              <w:r>
                                <w:rPr>
                                  <w:color w:val="0C0C0C"/>
                                  <w:spacing w:val="-8"/>
                                  <w:sz w:val="22"/>
                                </w:rPr>
                                <w:t> </w:t>
                              </w:r>
                              <w:r>
                                <w:rPr>
                                  <w:color w:val="0C0C0C"/>
                                  <w:sz w:val="22"/>
                                </w:rPr>
                                <w:t>using</w:t>
                              </w:r>
                              <w:r>
                                <w:rPr>
                                  <w:color w:val="0C0C0C"/>
                                  <w:spacing w:val="-6"/>
                                  <w:sz w:val="22"/>
                                </w:rPr>
                                <w:t> </w:t>
                              </w:r>
                              <w:r>
                                <w:rPr>
                                  <w:color w:val="0C0C0C"/>
                                  <w:sz w:val="22"/>
                                </w:rPr>
                                <w:t>the</w:t>
                              </w:r>
                              <w:r>
                                <w:rPr>
                                  <w:color w:val="0C0C0C"/>
                                  <w:spacing w:val="-3"/>
                                  <w:sz w:val="22"/>
                                </w:rPr>
                                <w:t> </w:t>
                              </w:r>
                              <w:r>
                                <w:rPr>
                                  <w:color w:val="0C0C0C"/>
                                  <w:sz w:val="22"/>
                                </w:rPr>
                                <w:t>biosand</w:t>
                              </w:r>
                              <w:r>
                                <w:rPr>
                                  <w:color w:val="0C0C0C"/>
                                  <w:spacing w:val="-9"/>
                                  <w:sz w:val="22"/>
                                </w:rPr>
                                <w:t> </w:t>
                              </w:r>
                              <w:r>
                                <w:rPr>
                                  <w:color w:val="0C0C0C"/>
                                  <w:spacing w:val="-2"/>
                                  <w:sz w:val="22"/>
                                </w:rPr>
                                <w:t>filter.</w:t>
                              </w:r>
                            </w:p>
                          </w:txbxContent>
                        </wps:txbx>
                        <wps:bodyPr wrap="square" lIns="0" tIns="0" rIns="0" bIns="0" rtlCol="0">
                          <a:noAutofit/>
                        </wps:bodyPr>
                      </wps:wsp>
                    </wpg:wgp>
                  </a:graphicData>
                </a:graphic>
              </wp:anchor>
            </w:drawing>
          </mc:Choice>
          <mc:Fallback>
            <w:pict>
              <v:group style="position:absolute;margin-left:141.5pt;margin-top:.494082pt;width:273.25pt;height:43.25pt;mso-position-horizontal-relative:page;mso-position-vertical-relative:paragraph;z-index:15781888" id="docshapegroup285" coordorigin="2830,10" coordsize="5465,865">
                <v:shape style="position:absolute;left:2850;top:29;width:5425;height:825" id="docshape286" coordorigin="2850,30" coordsize="5425,825" path="m2850,167l2861,114,2890,70,2934,41,2988,30,8137,30,8191,41,8235,70,8264,114,8275,167,8275,717,8264,771,8235,815,8191,844,8137,855,2988,855,2934,844,2890,815,2861,771,2850,717,2850,167xe" filled="false" stroked="true" strokeweight="2pt" strokecolor="#000000">
                  <v:path arrowok="t"/>
                  <v:stroke dashstyle="solid"/>
                </v:shape>
                <v:shape style="position:absolute;left:2830;top:9;width:5465;height:865" type="#_x0000_t202" id="docshape287" filled="false" stroked="false">
                  <v:textbox inset="0,0,0,0">
                    <w:txbxContent>
                      <w:p>
                        <w:pPr>
                          <w:spacing w:line="252" w:lineRule="exact" w:before="178"/>
                          <w:ind w:left="436" w:right="0" w:firstLine="0"/>
                          <w:jc w:val="left"/>
                          <w:rPr>
                            <w:sz w:val="22"/>
                          </w:rPr>
                        </w:pPr>
                        <w:r>
                          <w:rPr>
                            <w:color w:val="0C0C0C"/>
                            <w:sz w:val="22"/>
                          </w:rPr>
                          <w:t>The</w:t>
                        </w:r>
                        <w:r>
                          <w:rPr>
                            <w:color w:val="0C0C0C"/>
                            <w:spacing w:val="-7"/>
                            <w:sz w:val="22"/>
                          </w:rPr>
                          <w:t> </w:t>
                        </w:r>
                        <w:r>
                          <w:rPr>
                            <w:color w:val="0C0C0C"/>
                            <w:sz w:val="22"/>
                          </w:rPr>
                          <w:t>household</w:t>
                        </w:r>
                        <w:r>
                          <w:rPr>
                            <w:color w:val="0C0C0C"/>
                            <w:spacing w:val="-5"/>
                            <w:sz w:val="22"/>
                          </w:rPr>
                          <w:t> </w:t>
                        </w:r>
                        <w:r>
                          <w:rPr>
                            <w:color w:val="0C0C0C"/>
                            <w:sz w:val="22"/>
                          </w:rPr>
                          <w:t>either</w:t>
                        </w:r>
                        <w:r>
                          <w:rPr>
                            <w:color w:val="0C0C0C"/>
                            <w:spacing w:val="-4"/>
                            <w:sz w:val="22"/>
                          </w:rPr>
                          <w:t> </w:t>
                        </w:r>
                        <w:r>
                          <w:rPr>
                            <w:color w:val="0C0C0C"/>
                            <w:sz w:val="22"/>
                          </w:rPr>
                          <w:t>does</w:t>
                        </w:r>
                        <w:r>
                          <w:rPr>
                            <w:color w:val="0C0C0C"/>
                            <w:spacing w:val="-4"/>
                            <w:sz w:val="22"/>
                          </w:rPr>
                          <w:t> </w:t>
                        </w:r>
                        <w:r>
                          <w:rPr>
                            <w:color w:val="0C0C0C"/>
                            <w:sz w:val="22"/>
                          </w:rPr>
                          <w:t>or</w:t>
                        </w:r>
                        <w:r>
                          <w:rPr>
                            <w:color w:val="0C0C0C"/>
                            <w:spacing w:val="-6"/>
                            <w:sz w:val="22"/>
                          </w:rPr>
                          <w:t> </w:t>
                        </w:r>
                        <w:r>
                          <w:rPr>
                            <w:color w:val="0C0C0C"/>
                            <w:sz w:val="22"/>
                          </w:rPr>
                          <w:t>doesn’t</w:t>
                        </w:r>
                        <w:r>
                          <w:rPr>
                            <w:color w:val="0C0C0C"/>
                            <w:spacing w:val="-5"/>
                            <w:sz w:val="22"/>
                          </w:rPr>
                          <w:t> </w:t>
                        </w:r>
                        <w:r>
                          <w:rPr>
                            <w:color w:val="0C0C0C"/>
                            <w:spacing w:val="-2"/>
                            <w:sz w:val="22"/>
                          </w:rPr>
                          <w:t>sediment</w:t>
                        </w:r>
                      </w:p>
                      <w:p>
                        <w:pPr>
                          <w:spacing w:line="252" w:lineRule="exact" w:before="0"/>
                          <w:ind w:left="480" w:right="0" w:firstLine="0"/>
                          <w:jc w:val="left"/>
                          <w:rPr>
                            <w:sz w:val="22"/>
                          </w:rPr>
                        </w:pPr>
                        <w:r>
                          <w:rPr>
                            <w:color w:val="0C0C0C"/>
                            <w:sz w:val="22"/>
                          </w:rPr>
                          <w:t>their</w:t>
                        </w:r>
                        <w:r>
                          <w:rPr>
                            <w:color w:val="0C0C0C"/>
                            <w:spacing w:val="-5"/>
                            <w:sz w:val="22"/>
                          </w:rPr>
                          <w:t> </w:t>
                        </w:r>
                        <w:r>
                          <w:rPr>
                            <w:color w:val="0C0C0C"/>
                            <w:sz w:val="22"/>
                          </w:rPr>
                          <w:t>inlet</w:t>
                        </w:r>
                        <w:r>
                          <w:rPr>
                            <w:color w:val="0C0C0C"/>
                            <w:spacing w:val="-7"/>
                            <w:sz w:val="22"/>
                          </w:rPr>
                          <w:t> </w:t>
                        </w:r>
                        <w:r>
                          <w:rPr>
                            <w:color w:val="0C0C0C"/>
                            <w:sz w:val="22"/>
                          </w:rPr>
                          <w:t>water</w:t>
                        </w:r>
                        <w:r>
                          <w:rPr>
                            <w:color w:val="0C0C0C"/>
                            <w:spacing w:val="-4"/>
                            <w:sz w:val="22"/>
                          </w:rPr>
                          <w:t> </w:t>
                        </w:r>
                        <w:r>
                          <w:rPr>
                            <w:color w:val="0C0C0C"/>
                            <w:sz w:val="22"/>
                          </w:rPr>
                          <w:t>before</w:t>
                        </w:r>
                        <w:r>
                          <w:rPr>
                            <w:color w:val="0C0C0C"/>
                            <w:spacing w:val="-8"/>
                            <w:sz w:val="22"/>
                          </w:rPr>
                          <w:t> </w:t>
                        </w:r>
                        <w:r>
                          <w:rPr>
                            <w:color w:val="0C0C0C"/>
                            <w:sz w:val="22"/>
                          </w:rPr>
                          <w:t>using</w:t>
                        </w:r>
                        <w:r>
                          <w:rPr>
                            <w:color w:val="0C0C0C"/>
                            <w:spacing w:val="-6"/>
                            <w:sz w:val="22"/>
                          </w:rPr>
                          <w:t> </w:t>
                        </w:r>
                        <w:r>
                          <w:rPr>
                            <w:color w:val="0C0C0C"/>
                            <w:sz w:val="22"/>
                          </w:rPr>
                          <w:t>the</w:t>
                        </w:r>
                        <w:r>
                          <w:rPr>
                            <w:color w:val="0C0C0C"/>
                            <w:spacing w:val="-3"/>
                            <w:sz w:val="22"/>
                          </w:rPr>
                          <w:t> </w:t>
                        </w:r>
                        <w:r>
                          <w:rPr>
                            <w:color w:val="0C0C0C"/>
                            <w:sz w:val="22"/>
                          </w:rPr>
                          <w:t>biosand</w:t>
                        </w:r>
                        <w:r>
                          <w:rPr>
                            <w:color w:val="0C0C0C"/>
                            <w:spacing w:val="-9"/>
                            <w:sz w:val="22"/>
                          </w:rPr>
                          <w:t> </w:t>
                        </w:r>
                        <w:r>
                          <w:rPr>
                            <w:color w:val="0C0C0C"/>
                            <w:spacing w:val="-2"/>
                            <w:sz w:val="22"/>
                          </w:rPr>
                          <w:t>filter.</w:t>
                        </w:r>
                      </w:p>
                    </w:txbxContent>
                  </v:textbox>
                  <w10:wrap type="none"/>
                </v:shape>
                <w10:wrap type="none"/>
              </v:group>
            </w:pict>
          </mc:Fallback>
        </mc:AlternateContent>
      </w:r>
      <w:r>
        <w:rPr>
          <w:spacing w:val="-2"/>
        </w:rPr>
        <w:t>Desired Reliable</w:t>
      </w:r>
      <w:r>
        <w:rPr/>
        <w:tab/>
      </w:r>
      <w:r>
        <w:rPr>
          <w:rFonts w:ascii="Wingdings" w:hAnsi="Wingdings"/>
          <w:spacing w:val="-10"/>
        </w:rPr>
        <w:t></w:t>
      </w:r>
      <w:r>
        <w:rPr>
          <w:rFonts w:ascii="Times New Roman" w:hAnsi="Times New Roman"/>
          <w:spacing w:val="-10"/>
        </w:rPr>
        <w:t> </w:t>
      </w:r>
      <w:r>
        <w:rPr>
          <w:spacing w:val="-2"/>
        </w:rPr>
        <w:t>Response</w:t>
      </w:r>
    </w:p>
    <w:p>
      <w:pPr>
        <w:pStyle w:val="BodyText"/>
      </w:pPr>
    </w:p>
    <w:p>
      <w:pPr>
        <w:pStyle w:val="BodyText"/>
        <w:spacing w:before="3"/>
      </w:pPr>
    </w:p>
    <w:p>
      <w:pPr>
        <w:pStyle w:val="BodyText"/>
        <w:tabs>
          <w:tab w:pos="7270" w:val="left" w:leader="none"/>
        </w:tabs>
        <w:ind w:left="360"/>
        <w:rPr>
          <w:rFonts w:ascii="Wingdings" w:hAnsi="Wingdings"/>
        </w:rPr>
      </w:pPr>
      <w:r>
        <w:rPr>
          <w:rFonts w:ascii="Wingdings" w:hAnsi="Wingdings"/>
        </w:rPr>
        <mc:AlternateContent>
          <mc:Choice Requires="wps">
            <w:drawing>
              <wp:anchor distT="0" distB="0" distL="0" distR="0" allowOverlap="1" layoutInCell="1" locked="0" behindDoc="1" simplePos="0" relativeHeight="476855296">
                <wp:simplePos x="0" y="0"/>
                <wp:positionH relativeFrom="page">
                  <wp:posOffset>1791970</wp:posOffset>
                </wp:positionH>
                <wp:positionV relativeFrom="paragraph">
                  <wp:posOffset>-160153</wp:posOffset>
                </wp:positionV>
                <wp:extent cx="3470275" cy="493395"/>
                <wp:effectExtent l="0" t="0" r="0" b="0"/>
                <wp:wrapNone/>
                <wp:docPr id="374" name="Group 374"/>
                <wp:cNvGraphicFramePr>
                  <a:graphicFrameLocks/>
                </wp:cNvGraphicFramePr>
                <a:graphic>
                  <a:graphicData uri="http://schemas.microsoft.com/office/word/2010/wordprocessingGroup">
                    <wpg:wgp>
                      <wpg:cNvPr id="374" name="Group 374"/>
                      <wpg:cNvGrpSpPr/>
                      <wpg:grpSpPr>
                        <a:xfrm>
                          <a:off x="0" y="0"/>
                          <a:ext cx="3470275" cy="493395"/>
                          <a:chExt cx="3470275" cy="493395"/>
                        </a:xfrm>
                      </wpg:grpSpPr>
                      <wps:wsp>
                        <wps:cNvPr id="375" name="Graphic 375"/>
                        <wps:cNvSpPr/>
                        <wps:spPr>
                          <a:xfrm>
                            <a:off x="12700" y="12700"/>
                            <a:ext cx="3444875" cy="467995"/>
                          </a:xfrm>
                          <a:custGeom>
                            <a:avLst/>
                            <a:gdLst/>
                            <a:ahLst/>
                            <a:cxnLst/>
                            <a:rect l="l" t="t" r="r" b="b"/>
                            <a:pathLst>
                              <a:path w="3444875" h="467995">
                                <a:moveTo>
                                  <a:pt x="0" y="77977"/>
                                </a:moveTo>
                                <a:lnTo>
                                  <a:pt x="6129" y="47630"/>
                                </a:lnTo>
                                <a:lnTo>
                                  <a:pt x="22844" y="22844"/>
                                </a:lnTo>
                                <a:lnTo>
                                  <a:pt x="47630" y="6129"/>
                                </a:lnTo>
                                <a:lnTo>
                                  <a:pt x="77978" y="0"/>
                                </a:lnTo>
                                <a:lnTo>
                                  <a:pt x="3366897" y="0"/>
                                </a:lnTo>
                                <a:lnTo>
                                  <a:pt x="3397244" y="6129"/>
                                </a:lnTo>
                                <a:lnTo>
                                  <a:pt x="3422030" y="22844"/>
                                </a:lnTo>
                                <a:lnTo>
                                  <a:pt x="3438745" y="47630"/>
                                </a:lnTo>
                                <a:lnTo>
                                  <a:pt x="3444875" y="77977"/>
                                </a:lnTo>
                                <a:lnTo>
                                  <a:pt x="3444875" y="390016"/>
                                </a:lnTo>
                                <a:lnTo>
                                  <a:pt x="3438745" y="420364"/>
                                </a:lnTo>
                                <a:lnTo>
                                  <a:pt x="3422030" y="445150"/>
                                </a:lnTo>
                                <a:lnTo>
                                  <a:pt x="3397244" y="461865"/>
                                </a:lnTo>
                                <a:lnTo>
                                  <a:pt x="3366897" y="467994"/>
                                </a:lnTo>
                                <a:lnTo>
                                  <a:pt x="77978" y="467994"/>
                                </a:lnTo>
                                <a:lnTo>
                                  <a:pt x="47630" y="461865"/>
                                </a:lnTo>
                                <a:lnTo>
                                  <a:pt x="22844" y="445150"/>
                                </a:lnTo>
                                <a:lnTo>
                                  <a:pt x="6129" y="420364"/>
                                </a:lnTo>
                                <a:lnTo>
                                  <a:pt x="0" y="390016"/>
                                </a:lnTo>
                                <a:lnTo>
                                  <a:pt x="0" y="77977"/>
                                </a:lnTo>
                                <a:close/>
                              </a:path>
                            </a:pathLst>
                          </a:custGeom>
                          <a:ln w="25400">
                            <a:solidFill>
                              <a:srgbClr val="000000"/>
                            </a:solidFill>
                            <a:prstDash val="solid"/>
                          </a:ln>
                        </wps:spPr>
                        <wps:bodyPr wrap="square" lIns="0" tIns="0" rIns="0" bIns="0" rtlCol="0">
                          <a:prstTxWarp prst="textNoShape">
                            <a:avLst/>
                          </a:prstTxWarp>
                          <a:noAutofit/>
                        </wps:bodyPr>
                      </wps:wsp>
                      <wps:wsp>
                        <wps:cNvPr id="376" name="Textbox 376"/>
                        <wps:cNvSpPr txBox="1"/>
                        <wps:spPr>
                          <a:xfrm>
                            <a:off x="0" y="0"/>
                            <a:ext cx="3470275" cy="493395"/>
                          </a:xfrm>
                          <a:prstGeom prst="rect">
                            <a:avLst/>
                          </a:prstGeom>
                        </wps:spPr>
                        <wps:txbx>
                          <w:txbxContent>
                            <w:p>
                              <w:pPr>
                                <w:spacing w:before="147"/>
                                <w:ind w:left="2281" w:right="81" w:hanging="1950"/>
                                <w:jc w:val="left"/>
                                <w:rPr>
                                  <w:sz w:val="22"/>
                                </w:rPr>
                              </w:pPr>
                              <w:r>
                                <w:rPr>
                                  <w:color w:val="0C0C0C"/>
                                  <w:sz w:val="22"/>
                                </w:rPr>
                                <w:t>Do</w:t>
                              </w:r>
                              <w:r>
                                <w:rPr>
                                  <w:color w:val="0C0C0C"/>
                                  <w:spacing w:val="-5"/>
                                  <w:sz w:val="22"/>
                                </w:rPr>
                                <w:t> </w:t>
                              </w:r>
                              <w:r>
                                <w:rPr>
                                  <w:color w:val="0C0C0C"/>
                                  <w:sz w:val="22"/>
                                </w:rPr>
                                <w:t>you</w:t>
                              </w:r>
                              <w:r>
                                <w:rPr>
                                  <w:color w:val="0C0C0C"/>
                                  <w:spacing w:val="-5"/>
                                  <w:sz w:val="22"/>
                                </w:rPr>
                                <w:t> </w:t>
                              </w:r>
                              <w:r>
                                <w:rPr>
                                  <w:color w:val="0C0C0C"/>
                                  <w:sz w:val="22"/>
                                </w:rPr>
                                <w:t>sediment</w:t>
                              </w:r>
                              <w:r>
                                <w:rPr>
                                  <w:color w:val="0C0C0C"/>
                                  <w:spacing w:val="-5"/>
                                  <w:sz w:val="22"/>
                                </w:rPr>
                                <w:t> </w:t>
                              </w:r>
                              <w:r>
                                <w:rPr>
                                  <w:color w:val="0C0C0C"/>
                                  <w:sz w:val="22"/>
                                </w:rPr>
                                <w:t>your</w:t>
                              </w:r>
                              <w:r>
                                <w:rPr>
                                  <w:color w:val="0C0C0C"/>
                                  <w:spacing w:val="-4"/>
                                  <w:sz w:val="22"/>
                                </w:rPr>
                                <w:t> </w:t>
                              </w:r>
                              <w:r>
                                <w:rPr>
                                  <w:color w:val="0C0C0C"/>
                                  <w:sz w:val="22"/>
                                </w:rPr>
                                <w:t>water</w:t>
                              </w:r>
                              <w:r>
                                <w:rPr>
                                  <w:color w:val="0C0C0C"/>
                                  <w:spacing w:val="-5"/>
                                  <w:sz w:val="22"/>
                                </w:rPr>
                                <w:t> </w:t>
                              </w:r>
                              <w:r>
                                <w:rPr>
                                  <w:color w:val="0C0C0C"/>
                                  <w:sz w:val="22"/>
                                </w:rPr>
                                <w:t>before</w:t>
                              </w:r>
                              <w:r>
                                <w:rPr>
                                  <w:color w:val="0C0C0C"/>
                                  <w:spacing w:val="-5"/>
                                  <w:sz w:val="22"/>
                                </w:rPr>
                                <w:t> </w:t>
                              </w:r>
                              <w:r>
                                <w:rPr>
                                  <w:color w:val="0C0C0C"/>
                                  <w:sz w:val="22"/>
                                </w:rPr>
                                <w:t>pouring</w:t>
                              </w:r>
                              <w:r>
                                <w:rPr>
                                  <w:color w:val="0C0C0C"/>
                                  <w:spacing w:val="-4"/>
                                  <w:sz w:val="22"/>
                                </w:rPr>
                                <w:t> </w:t>
                              </w:r>
                              <w:r>
                                <w:rPr>
                                  <w:color w:val="0C0C0C"/>
                                  <w:sz w:val="22"/>
                                </w:rPr>
                                <w:t>it</w:t>
                              </w:r>
                              <w:r>
                                <w:rPr>
                                  <w:color w:val="0C0C0C"/>
                                  <w:spacing w:val="-6"/>
                                  <w:sz w:val="22"/>
                                </w:rPr>
                                <w:t> </w:t>
                              </w:r>
                              <w:r>
                                <w:rPr>
                                  <w:color w:val="0C0C0C"/>
                                  <w:sz w:val="22"/>
                                </w:rPr>
                                <w:t>into the filter?</w:t>
                              </w:r>
                            </w:p>
                          </w:txbxContent>
                        </wps:txbx>
                        <wps:bodyPr wrap="square" lIns="0" tIns="0" rIns="0" bIns="0" rtlCol="0">
                          <a:noAutofit/>
                        </wps:bodyPr>
                      </wps:wsp>
                    </wpg:wgp>
                  </a:graphicData>
                </a:graphic>
              </wp:anchor>
            </w:drawing>
          </mc:Choice>
          <mc:Fallback>
            <w:pict>
              <v:group style="position:absolute;margin-left:141.100006pt;margin-top:-12.610547pt;width:273.25pt;height:38.85pt;mso-position-horizontal-relative:page;mso-position-vertical-relative:paragraph;z-index:-26461184" id="docshapegroup288" coordorigin="2822,-252" coordsize="5465,777">
                <v:shape style="position:absolute;left:2842;top:-233;width:5425;height:737" id="docshape289" coordorigin="2842,-232" coordsize="5425,737" path="m2842,-109l2852,-157,2878,-196,2917,-223,2965,-232,8144,-232,8192,-223,8231,-196,8257,-157,8267,-109,8267,382,8257,430,8231,469,8192,495,8144,505,2965,505,2917,495,2878,469,2852,430,2842,382,2842,-109xe" filled="false" stroked="true" strokeweight="2pt" strokecolor="#000000">
                  <v:path arrowok="t"/>
                  <v:stroke dashstyle="solid"/>
                </v:shape>
                <v:shape style="position:absolute;left:2822;top:-253;width:5465;height:777" type="#_x0000_t202" id="docshape290" filled="false" stroked="false">
                  <v:textbox inset="0,0,0,0">
                    <w:txbxContent>
                      <w:p>
                        <w:pPr>
                          <w:spacing w:before="147"/>
                          <w:ind w:left="2281" w:right="81" w:hanging="1950"/>
                          <w:jc w:val="left"/>
                          <w:rPr>
                            <w:sz w:val="22"/>
                          </w:rPr>
                        </w:pPr>
                        <w:r>
                          <w:rPr>
                            <w:color w:val="0C0C0C"/>
                            <w:sz w:val="22"/>
                          </w:rPr>
                          <w:t>Do</w:t>
                        </w:r>
                        <w:r>
                          <w:rPr>
                            <w:color w:val="0C0C0C"/>
                            <w:spacing w:val="-5"/>
                            <w:sz w:val="22"/>
                          </w:rPr>
                          <w:t> </w:t>
                        </w:r>
                        <w:r>
                          <w:rPr>
                            <w:color w:val="0C0C0C"/>
                            <w:sz w:val="22"/>
                          </w:rPr>
                          <w:t>you</w:t>
                        </w:r>
                        <w:r>
                          <w:rPr>
                            <w:color w:val="0C0C0C"/>
                            <w:spacing w:val="-5"/>
                            <w:sz w:val="22"/>
                          </w:rPr>
                          <w:t> </w:t>
                        </w:r>
                        <w:r>
                          <w:rPr>
                            <w:color w:val="0C0C0C"/>
                            <w:sz w:val="22"/>
                          </w:rPr>
                          <w:t>sediment</w:t>
                        </w:r>
                        <w:r>
                          <w:rPr>
                            <w:color w:val="0C0C0C"/>
                            <w:spacing w:val="-5"/>
                            <w:sz w:val="22"/>
                          </w:rPr>
                          <w:t> </w:t>
                        </w:r>
                        <w:r>
                          <w:rPr>
                            <w:color w:val="0C0C0C"/>
                            <w:sz w:val="22"/>
                          </w:rPr>
                          <w:t>your</w:t>
                        </w:r>
                        <w:r>
                          <w:rPr>
                            <w:color w:val="0C0C0C"/>
                            <w:spacing w:val="-4"/>
                            <w:sz w:val="22"/>
                          </w:rPr>
                          <w:t> </w:t>
                        </w:r>
                        <w:r>
                          <w:rPr>
                            <w:color w:val="0C0C0C"/>
                            <w:sz w:val="22"/>
                          </w:rPr>
                          <w:t>water</w:t>
                        </w:r>
                        <w:r>
                          <w:rPr>
                            <w:color w:val="0C0C0C"/>
                            <w:spacing w:val="-5"/>
                            <w:sz w:val="22"/>
                          </w:rPr>
                          <w:t> </w:t>
                        </w:r>
                        <w:r>
                          <w:rPr>
                            <w:color w:val="0C0C0C"/>
                            <w:sz w:val="22"/>
                          </w:rPr>
                          <w:t>before</w:t>
                        </w:r>
                        <w:r>
                          <w:rPr>
                            <w:color w:val="0C0C0C"/>
                            <w:spacing w:val="-5"/>
                            <w:sz w:val="22"/>
                          </w:rPr>
                          <w:t> </w:t>
                        </w:r>
                        <w:r>
                          <w:rPr>
                            <w:color w:val="0C0C0C"/>
                            <w:sz w:val="22"/>
                          </w:rPr>
                          <w:t>pouring</w:t>
                        </w:r>
                        <w:r>
                          <w:rPr>
                            <w:color w:val="0C0C0C"/>
                            <w:spacing w:val="-4"/>
                            <w:sz w:val="22"/>
                          </w:rPr>
                          <w:t> </w:t>
                        </w:r>
                        <w:r>
                          <w:rPr>
                            <w:color w:val="0C0C0C"/>
                            <w:sz w:val="22"/>
                          </w:rPr>
                          <w:t>it</w:t>
                        </w:r>
                        <w:r>
                          <w:rPr>
                            <w:color w:val="0C0C0C"/>
                            <w:spacing w:val="-6"/>
                            <w:sz w:val="22"/>
                          </w:rPr>
                          <w:t> </w:t>
                        </w:r>
                        <w:r>
                          <w:rPr>
                            <w:color w:val="0C0C0C"/>
                            <w:sz w:val="22"/>
                          </w:rPr>
                          <w:t>into the filter?</w:t>
                        </w:r>
                      </w:p>
                    </w:txbxContent>
                  </v:textbox>
                  <w10:wrap type="none"/>
                </v:shape>
                <w10:wrap type="none"/>
              </v:group>
            </w:pict>
          </mc:Fallback>
        </mc:AlternateContent>
      </w:r>
      <w:r>
        <w:rPr>
          <w:rFonts w:ascii="Wingdings" w:hAnsi="Wingdings"/>
        </w:rPr>
        <mc:AlternateContent>
          <mc:Choice Requires="wps">
            <w:drawing>
              <wp:anchor distT="0" distB="0" distL="0" distR="0" allowOverlap="1" layoutInCell="1" locked="0" behindDoc="0" simplePos="0" relativeHeight="15783424">
                <wp:simplePos x="0" y="0"/>
                <wp:positionH relativeFrom="page">
                  <wp:posOffset>5523865</wp:posOffset>
                </wp:positionH>
                <wp:positionV relativeFrom="paragraph">
                  <wp:posOffset>-158248</wp:posOffset>
                </wp:positionV>
                <wp:extent cx="1305560" cy="493395"/>
                <wp:effectExtent l="0" t="0" r="0" b="0"/>
                <wp:wrapNone/>
                <wp:docPr id="377" name="Group 377"/>
                <wp:cNvGraphicFramePr>
                  <a:graphicFrameLocks/>
                </wp:cNvGraphicFramePr>
                <a:graphic>
                  <a:graphicData uri="http://schemas.microsoft.com/office/word/2010/wordprocessingGroup">
                    <wpg:wgp>
                      <wpg:cNvPr id="377" name="Group 377"/>
                      <wpg:cNvGrpSpPr/>
                      <wpg:grpSpPr>
                        <a:xfrm>
                          <a:off x="0" y="0"/>
                          <a:ext cx="1305560" cy="493395"/>
                          <a:chExt cx="1305560" cy="493395"/>
                        </a:xfrm>
                      </wpg:grpSpPr>
                      <wps:wsp>
                        <wps:cNvPr id="378" name="Graphic 378"/>
                        <wps:cNvSpPr/>
                        <wps:spPr>
                          <a:xfrm>
                            <a:off x="12700" y="12700"/>
                            <a:ext cx="1280160" cy="467995"/>
                          </a:xfrm>
                          <a:custGeom>
                            <a:avLst/>
                            <a:gdLst/>
                            <a:ahLst/>
                            <a:cxnLst/>
                            <a:rect l="l" t="t" r="r" b="b"/>
                            <a:pathLst>
                              <a:path w="1280160" h="467995">
                                <a:moveTo>
                                  <a:pt x="0" y="77977"/>
                                </a:moveTo>
                                <a:lnTo>
                                  <a:pt x="6129" y="47630"/>
                                </a:lnTo>
                                <a:lnTo>
                                  <a:pt x="22844" y="22844"/>
                                </a:lnTo>
                                <a:lnTo>
                                  <a:pt x="47630" y="6129"/>
                                </a:lnTo>
                                <a:lnTo>
                                  <a:pt x="77977" y="0"/>
                                </a:lnTo>
                                <a:lnTo>
                                  <a:pt x="1202182" y="0"/>
                                </a:lnTo>
                                <a:lnTo>
                                  <a:pt x="1232529" y="6129"/>
                                </a:lnTo>
                                <a:lnTo>
                                  <a:pt x="1257315" y="22844"/>
                                </a:lnTo>
                                <a:lnTo>
                                  <a:pt x="1274030" y="47630"/>
                                </a:lnTo>
                                <a:lnTo>
                                  <a:pt x="1280160" y="77977"/>
                                </a:lnTo>
                                <a:lnTo>
                                  <a:pt x="1280160" y="390016"/>
                                </a:lnTo>
                                <a:lnTo>
                                  <a:pt x="1274030" y="420364"/>
                                </a:lnTo>
                                <a:lnTo>
                                  <a:pt x="1257315" y="445150"/>
                                </a:lnTo>
                                <a:lnTo>
                                  <a:pt x="1232529" y="461865"/>
                                </a:lnTo>
                                <a:lnTo>
                                  <a:pt x="1202182" y="467994"/>
                                </a:lnTo>
                                <a:lnTo>
                                  <a:pt x="77977" y="467994"/>
                                </a:lnTo>
                                <a:lnTo>
                                  <a:pt x="47630" y="461865"/>
                                </a:lnTo>
                                <a:lnTo>
                                  <a:pt x="22844" y="445150"/>
                                </a:lnTo>
                                <a:lnTo>
                                  <a:pt x="6129" y="420364"/>
                                </a:lnTo>
                                <a:lnTo>
                                  <a:pt x="0" y="390016"/>
                                </a:lnTo>
                                <a:lnTo>
                                  <a:pt x="0" y="77977"/>
                                </a:lnTo>
                                <a:close/>
                              </a:path>
                            </a:pathLst>
                          </a:custGeom>
                          <a:ln w="25400">
                            <a:solidFill>
                              <a:srgbClr val="000000"/>
                            </a:solidFill>
                            <a:prstDash val="solid"/>
                          </a:ln>
                        </wps:spPr>
                        <wps:bodyPr wrap="square" lIns="0" tIns="0" rIns="0" bIns="0" rtlCol="0">
                          <a:prstTxWarp prst="textNoShape">
                            <a:avLst/>
                          </a:prstTxWarp>
                          <a:noAutofit/>
                        </wps:bodyPr>
                      </wps:wsp>
                      <wps:wsp>
                        <wps:cNvPr id="379" name="Textbox 379"/>
                        <wps:cNvSpPr txBox="1"/>
                        <wps:spPr>
                          <a:xfrm>
                            <a:off x="0" y="0"/>
                            <a:ext cx="1305560" cy="493395"/>
                          </a:xfrm>
                          <a:prstGeom prst="rect">
                            <a:avLst/>
                          </a:prstGeom>
                        </wps:spPr>
                        <wps:txbx>
                          <w:txbxContent>
                            <w:p>
                              <w:pPr>
                                <w:spacing w:line="240" w:lineRule="auto" w:before="8"/>
                                <w:rPr>
                                  <w:sz w:val="22"/>
                                </w:rPr>
                              </w:pPr>
                            </w:p>
                            <w:p>
                              <w:pPr>
                                <w:spacing w:before="1"/>
                                <w:ind w:left="3" w:right="0" w:firstLine="0"/>
                                <w:jc w:val="center"/>
                                <w:rPr>
                                  <w:sz w:val="22"/>
                                </w:rPr>
                              </w:pPr>
                              <w:r>
                                <w:rPr>
                                  <w:color w:val="0C0C0C"/>
                                  <w:spacing w:val="-4"/>
                                  <w:sz w:val="22"/>
                                </w:rPr>
                                <w:t>Yes.</w:t>
                              </w:r>
                            </w:p>
                          </w:txbxContent>
                        </wps:txbx>
                        <wps:bodyPr wrap="square" lIns="0" tIns="0" rIns="0" bIns="0" rtlCol="0">
                          <a:noAutofit/>
                        </wps:bodyPr>
                      </wps:wsp>
                    </wpg:wgp>
                  </a:graphicData>
                </a:graphic>
              </wp:anchor>
            </w:drawing>
          </mc:Choice>
          <mc:Fallback>
            <w:pict>
              <v:group style="position:absolute;margin-left:434.950012pt;margin-top:-12.460546pt;width:102.8pt;height:38.85pt;mso-position-horizontal-relative:page;mso-position-vertical-relative:paragraph;z-index:15783424" id="docshapegroup291" coordorigin="8699,-249" coordsize="2056,777">
                <v:shape style="position:absolute;left:8719;top:-230;width:2016;height:737" id="docshape292" coordorigin="8719,-229" coordsize="2016,737" path="m8719,-106l8729,-154,8755,-193,8794,-220,8842,-229,10612,-229,10660,-220,10699,-193,10725,-154,10735,-106,10735,385,10725,433,10699,472,10660,498,10612,508,8842,508,8794,498,8755,472,8729,433,8719,385,8719,-106xe" filled="false" stroked="true" strokeweight="2pt" strokecolor="#000000">
                  <v:path arrowok="t"/>
                  <v:stroke dashstyle="solid"/>
                </v:shape>
                <v:shape style="position:absolute;left:8699;top:-250;width:2056;height:777" type="#_x0000_t202" id="docshape293" filled="false" stroked="false">
                  <v:textbox inset="0,0,0,0">
                    <w:txbxContent>
                      <w:p>
                        <w:pPr>
                          <w:spacing w:line="240" w:lineRule="auto" w:before="8"/>
                          <w:rPr>
                            <w:sz w:val="22"/>
                          </w:rPr>
                        </w:pPr>
                      </w:p>
                      <w:p>
                        <w:pPr>
                          <w:spacing w:before="1"/>
                          <w:ind w:left="3" w:right="0" w:firstLine="0"/>
                          <w:jc w:val="center"/>
                          <w:rPr>
                            <w:sz w:val="22"/>
                          </w:rPr>
                        </w:pPr>
                        <w:r>
                          <w:rPr>
                            <w:color w:val="0C0C0C"/>
                            <w:spacing w:val="-4"/>
                            <w:sz w:val="22"/>
                          </w:rPr>
                          <w:t>Yes.</w:t>
                        </w:r>
                      </w:p>
                    </w:txbxContent>
                  </v:textbox>
                  <w10:wrap type="none"/>
                </v:shape>
                <w10:wrap type="none"/>
              </v:group>
            </w:pict>
          </mc:Fallback>
        </mc:AlternateContent>
      </w:r>
      <w:r>
        <w:rPr>
          <w:rFonts w:ascii="Wingdings" w:hAnsi="Wingdings"/>
        </w:rPr>
        <w:drawing>
          <wp:anchor distT="0" distB="0" distL="0" distR="0" allowOverlap="1" layoutInCell="1" locked="0" behindDoc="0" simplePos="0" relativeHeight="15784448">
            <wp:simplePos x="0" y="0"/>
            <wp:positionH relativeFrom="page">
              <wp:posOffset>6934200</wp:posOffset>
            </wp:positionH>
            <wp:positionV relativeFrom="paragraph">
              <wp:posOffset>-42678</wp:posOffset>
            </wp:positionV>
            <wp:extent cx="189865" cy="225425"/>
            <wp:effectExtent l="0" t="0" r="0" b="0"/>
            <wp:wrapNone/>
            <wp:docPr id="380" name="Image 380"/>
            <wp:cNvGraphicFramePr>
              <a:graphicFrameLocks/>
            </wp:cNvGraphicFramePr>
            <a:graphic>
              <a:graphicData uri="http://schemas.openxmlformats.org/drawingml/2006/picture">
                <pic:pic>
                  <pic:nvPicPr>
                    <pic:cNvPr id="380" name="Image 380"/>
                    <pic:cNvPicPr/>
                  </pic:nvPicPr>
                  <pic:blipFill>
                    <a:blip r:embed="rId48" cstate="print"/>
                    <a:stretch>
                      <a:fillRect/>
                    </a:stretch>
                  </pic:blipFill>
                  <pic:spPr>
                    <a:xfrm>
                      <a:off x="0" y="0"/>
                      <a:ext cx="189865" cy="225425"/>
                    </a:xfrm>
                    <a:prstGeom prst="rect">
                      <a:avLst/>
                    </a:prstGeom>
                  </pic:spPr>
                </pic:pic>
              </a:graphicData>
            </a:graphic>
          </wp:anchor>
        </w:drawing>
      </w:r>
      <w:r>
        <w:rPr/>
        <w:t>Question</w:t>
      </w:r>
      <w:r>
        <w:rPr>
          <w:spacing w:val="-7"/>
        </w:rPr>
        <w:t> </w:t>
      </w:r>
      <w:r>
        <w:rPr/>
        <w:t>1</w:t>
      </w:r>
      <w:r>
        <w:rPr>
          <w:spacing w:val="-1"/>
        </w:rPr>
        <w:t> </w:t>
      </w:r>
      <w:r>
        <w:rPr>
          <w:rFonts w:ascii="Wingdings" w:hAnsi="Wingdings"/>
          <w:spacing w:val="-10"/>
        </w:rPr>
        <w:t></w:t>
      </w:r>
      <w:r>
        <w:rPr>
          <w:rFonts w:ascii="Times New Roman" w:hAnsi="Times New Roman"/>
        </w:rPr>
        <w:tab/>
      </w:r>
      <w:r>
        <w:rPr>
          <w:rFonts w:ascii="Wingdings" w:hAnsi="Wingdings"/>
          <w:spacing w:val="-10"/>
        </w:rPr>
        <w:t></w:t>
      </w:r>
    </w:p>
    <w:p>
      <w:pPr>
        <w:pStyle w:val="BodyText"/>
        <w:rPr>
          <w:rFonts w:ascii="Wingdings" w:hAnsi="Wingdings"/>
        </w:rPr>
      </w:pPr>
    </w:p>
    <w:p>
      <w:pPr>
        <w:pStyle w:val="BodyText"/>
        <w:rPr>
          <w:rFonts w:ascii="Wingdings" w:hAnsi="Wingdings"/>
        </w:rPr>
      </w:pPr>
    </w:p>
    <w:p>
      <w:pPr>
        <w:pStyle w:val="BodyText"/>
        <w:spacing w:before="25"/>
        <w:rPr>
          <w:rFonts w:ascii="Wingdings" w:hAnsi="Wingdings"/>
        </w:rPr>
      </w:pPr>
    </w:p>
    <w:p>
      <w:pPr>
        <w:pStyle w:val="BodyText"/>
        <w:tabs>
          <w:tab w:pos="7270" w:val="left" w:leader="none"/>
        </w:tabs>
        <w:ind w:left="360"/>
        <w:rPr>
          <w:rFonts w:ascii="Wingdings" w:hAnsi="Wingdings"/>
        </w:rPr>
      </w:pPr>
      <w:r>
        <w:rPr>
          <w:rFonts w:ascii="Wingdings" w:hAnsi="Wingdings"/>
        </w:rPr>
        <mc:AlternateContent>
          <mc:Choice Requires="wps">
            <w:drawing>
              <wp:anchor distT="0" distB="0" distL="0" distR="0" allowOverlap="1" layoutInCell="1" locked="0" behindDoc="1" simplePos="0" relativeHeight="476855808">
                <wp:simplePos x="0" y="0"/>
                <wp:positionH relativeFrom="page">
                  <wp:posOffset>1793239</wp:posOffset>
                </wp:positionH>
                <wp:positionV relativeFrom="paragraph">
                  <wp:posOffset>-200469</wp:posOffset>
                </wp:positionV>
                <wp:extent cx="3470275" cy="558800"/>
                <wp:effectExtent l="0" t="0" r="0" b="0"/>
                <wp:wrapNone/>
                <wp:docPr id="381" name="Group 381"/>
                <wp:cNvGraphicFramePr>
                  <a:graphicFrameLocks/>
                </wp:cNvGraphicFramePr>
                <a:graphic>
                  <a:graphicData uri="http://schemas.microsoft.com/office/word/2010/wordprocessingGroup">
                    <wpg:wgp>
                      <wpg:cNvPr id="381" name="Group 381"/>
                      <wpg:cNvGrpSpPr/>
                      <wpg:grpSpPr>
                        <a:xfrm>
                          <a:off x="0" y="0"/>
                          <a:ext cx="3470275" cy="558800"/>
                          <a:chExt cx="3470275" cy="558800"/>
                        </a:xfrm>
                      </wpg:grpSpPr>
                      <wps:wsp>
                        <wps:cNvPr id="382" name="Graphic 382"/>
                        <wps:cNvSpPr/>
                        <wps:spPr>
                          <a:xfrm>
                            <a:off x="12700" y="12700"/>
                            <a:ext cx="3444875" cy="533400"/>
                          </a:xfrm>
                          <a:custGeom>
                            <a:avLst/>
                            <a:gdLst/>
                            <a:ahLst/>
                            <a:cxnLst/>
                            <a:rect l="l" t="t" r="r" b="b"/>
                            <a:pathLst>
                              <a:path w="3444875" h="533400">
                                <a:moveTo>
                                  <a:pt x="0" y="88900"/>
                                </a:moveTo>
                                <a:lnTo>
                                  <a:pt x="6979" y="54274"/>
                                </a:lnTo>
                                <a:lnTo>
                                  <a:pt x="26019" y="26019"/>
                                </a:lnTo>
                                <a:lnTo>
                                  <a:pt x="54274" y="6979"/>
                                </a:lnTo>
                                <a:lnTo>
                                  <a:pt x="88900" y="0"/>
                                </a:lnTo>
                                <a:lnTo>
                                  <a:pt x="3355975" y="0"/>
                                </a:lnTo>
                                <a:lnTo>
                                  <a:pt x="3390600" y="6979"/>
                                </a:lnTo>
                                <a:lnTo>
                                  <a:pt x="3418855" y="26019"/>
                                </a:lnTo>
                                <a:lnTo>
                                  <a:pt x="3437895" y="54274"/>
                                </a:lnTo>
                                <a:lnTo>
                                  <a:pt x="3444875" y="88900"/>
                                </a:lnTo>
                                <a:lnTo>
                                  <a:pt x="3444875" y="444500"/>
                                </a:lnTo>
                                <a:lnTo>
                                  <a:pt x="3437895" y="479071"/>
                                </a:lnTo>
                                <a:lnTo>
                                  <a:pt x="3418855" y="507333"/>
                                </a:lnTo>
                                <a:lnTo>
                                  <a:pt x="3390600" y="526403"/>
                                </a:lnTo>
                                <a:lnTo>
                                  <a:pt x="3355975" y="533400"/>
                                </a:lnTo>
                                <a:lnTo>
                                  <a:pt x="88900" y="533400"/>
                                </a:lnTo>
                                <a:lnTo>
                                  <a:pt x="54274" y="526403"/>
                                </a:lnTo>
                                <a:lnTo>
                                  <a:pt x="26019" y="507333"/>
                                </a:lnTo>
                                <a:lnTo>
                                  <a:pt x="6979" y="479071"/>
                                </a:lnTo>
                                <a:lnTo>
                                  <a:pt x="0" y="444500"/>
                                </a:lnTo>
                                <a:lnTo>
                                  <a:pt x="0" y="88900"/>
                                </a:lnTo>
                                <a:close/>
                              </a:path>
                            </a:pathLst>
                          </a:custGeom>
                          <a:ln w="25400">
                            <a:solidFill>
                              <a:srgbClr val="000000"/>
                            </a:solidFill>
                            <a:prstDash val="solid"/>
                          </a:ln>
                        </wps:spPr>
                        <wps:bodyPr wrap="square" lIns="0" tIns="0" rIns="0" bIns="0" rtlCol="0">
                          <a:prstTxWarp prst="textNoShape">
                            <a:avLst/>
                          </a:prstTxWarp>
                          <a:noAutofit/>
                        </wps:bodyPr>
                      </wps:wsp>
                      <wps:wsp>
                        <wps:cNvPr id="383" name="Textbox 383"/>
                        <wps:cNvSpPr txBox="1"/>
                        <wps:spPr>
                          <a:xfrm>
                            <a:off x="28889" y="32059"/>
                            <a:ext cx="3412490" cy="459740"/>
                          </a:xfrm>
                          <a:prstGeom prst="rect">
                            <a:avLst/>
                          </a:prstGeom>
                        </wps:spPr>
                        <wps:txbx>
                          <w:txbxContent>
                            <w:p>
                              <w:pPr>
                                <w:spacing w:before="136"/>
                                <w:ind w:left="1653" w:right="181" w:hanging="1475"/>
                                <w:jc w:val="left"/>
                                <w:rPr>
                                  <w:sz w:val="22"/>
                                </w:rPr>
                              </w:pPr>
                              <w:r>
                                <w:rPr>
                                  <w:color w:val="0C0C0C"/>
                                  <w:sz w:val="22"/>
                                </w:rPr>
                                <w:t>What,</w:t>
                              </w:r>
                              <w:r>
                                <w:rPr>
                                  <w:color w:val="0C0C0C"/>
                                  <w:spacing w:val="-2"/>
                                  <w:sz w:val="22"/>
                                </w:rPr>
                                <w:t> </w:t>
                              </w:r>
                              <w:r>
                                <w:rPr>
                                  <w:color w:val="0C0C0C"/>
                                  <w:sz w:val="22"/>
                                </w:rPr>
                                <w:t>if</w:t>
                              </w:r>
                              <w:r>
                                <w:rPr>
                                  <w:color w:val="0C0C0C"/>
                                  <w:spacing w:val="-2"/>
                                  <w:sz w:val="22"/>
                                </w:rPr>
                                <w:t> </w:t>
                              </w:r>
                              <w:r>
                                <w:rPr>
                                  <w:color w:val="0C0C0C"/>
                                  <w:sz w:val="22"/>
                                </w:rPr>
                                <w:t>anything,</w:t>
                              </w:r>
                              <w:r>
                                <w:rPr>
                                  <w:color w:val="0C0C0C"/>
                                  <w:spacing w:val="-2"/>
                                  <w:sz w:val="22"/>
                                </w:rPr>
                                <w:t> </w:t>
                              </w:r>
                              <w:r>
                                <w:rPr>
                                  <w:color w:val="0C0C0C"/>
                                  <w:sz w:val="22"/>
                                </w:rPr>
                                <w:t>do</w:t>
                              </w:r>
                              <w:r>
                                <w:rPr>
                                  <w:color w:val="0C0C0C"/>
                                  <w:spacing w:val="-6"/>
                                  <w:sz w:val="22"/>
                                </w:rPr>
                                <w:t> </w:t>
                              </w:r>
                              <w:r>
                                <w:rPr>
                                  <w:color w:val="0C0C0C"/>
                                  <w:sz w:val="22"/>
                                </w:rPr>
                                <w:t>you</w:t>
                              </w:r>
                              <w:r>
                                <w:rPr>
                                  <w:color w:val="0C0C0C"/>
                                  <w:spacing w:val="-4"/>
                                  <w:sz w:val="22"/>
                                </w:rPr>
                                <w:t> </w:t>
                              </w:r>
                              <w:r>
                                <w:rPr>
                                  <w:color w:val="0C0C0C"/>
                                  <w:sz w:val="22"/>
                                </w:rPr>
                                <w:t>do</w:t>
                              </w:r>
                              <w:r>
                                <w:rPr>
                                  <w:color w:val="0C0C0C"/>
                                  <w:spacing w:val="-6"/>
                                  <w:sz w:val="22"/>
                                </w:rPr>
                                <w:t> </w:t>
                              </w:r>
                              <w:r>
                                <w:rPr>
                                  <w:color w:val="0C0C0C"/>
                                  <w:sz w:val="22"/>
                                </w:rPr>
                                <w:t>to</w:t>
                              </w:r>
                              <w:r>
                                <w:rPr>
                                  <w:color w:val="0C0C0C"/>
                                  <w:spacing w:val="-6"/>
                                  <w:sz w:val="22"/>
                                </w:rPr>
                                <w:t> </w:t>
                              </w:r>
                              <w:r>
                                <w:rPr>
                                  <w:color w:val="0C0C0C"/>
                                  <w:sz w:val="22"/>
                                </w:rPr>
                                <w:t>the</w:t>
                              </w:r>
                              <w:r>
                                <w:rPr>
                                  <w:color w:val="0C0C0C"/>
                                  <w:spacing w:val="-4"/>
                                  <w:sz w:val="22"/>
                                </w:rPr>
                                <w:t> </w:t>
                              </w:r>
                              <w:r>
                                <w:rPr>
                                  <w:color w:val="0C0C0C"/>
                                  <w:sz w:val="22"/>
                                </w:rPr>
                                <w:t>water</w:t>
                              </w:r>
                              <w:r>
                                <w:rPr>
                                  <w:color w:val="0C0C0C"/>
                                  <w:spacing w:val="-5"/>
                                  <w:sz w:val="22"/>
                                </w:rPr>
                                <w:t> </w:t>
                              </w:r>
                              <w:r>
                                <w:rPr>
                                  <w:color w:val="0C0C0C"/>
                                  <w:sz w:val="22"/>
                                </w:rPr>
                                <w:t>before</w:t>
                              </w:r>
                              <w:r>
                                <w:rPr>
                                  <w:color w:val="0C0C0C"/>
                                  <w:spacing w:val="-4"/>
                                  <w:sz w:val="22"/>
                                </w:rPr>
                                <w:t> </w:t>
                              </w:r>
                              <w:r>
                                <w:rPr>
                                  <w:color w:val="0C0C0C"/>
                                  <w:sz w:val="22"/>
                                </w:rPr>
                                <w:t>it</w:t>
                              </w:r>
                              <w:r>
                                <w:rPr>
                                  <w:color w:val="0C0C0C"/>
                                  <w:spacing w:val="-7"/>
                                  <w:sz w:val="22"/>
                                </w:rPr>
                                <w:t> </w:t>
                              </w:r>
                              <w:r>
                                <w:rPr>
                                  <w:color w:val="0C0C0C"/>
                                  <w:sz w:val="22"/>
                                </w:rPr>
                                <w:t>is poured into the filter?</w:t>
                              </w:r>
                            </w:p>
                          </w:txbxContent>
                        </wps:txbx>
                        <wps:bodyPr wrap="square" lIns="0" tIns="0" rIns="0" bIns="0" rtlCol="0">
                          <a:noAutofit/>
                        </wps:bodyPr>
                      </wps:wsp>
                    </wpg:wgp>
                  </a:graphicData>
                </a:graphic>
              </wp:anchor>
            </w:drawing>
          </mc:Choice>
          <mc:Fallback>
            <w:pict>
              <v:group style="position:absolute;margin-left:141.199997pt;margin-top:-15.784961pt;width:273.25pt;height:44pt;mso-position-horizontal-relative:page;mso-position-vertical-relative:paragraph;z-index:-26460672" id="docshapegroup294" coordorigin="2824,-316" coordsize="5465,880">
                <v:shape style="position:absolute;left:2844;top:-296;width:5425;height:840" id="docshape295" coordorigin="2844,-296" coordsize="5425,840" path="m2844,-156l2855,-210,2885,-255,2929,-285,2984,-296,8129,-296,8184,-285,8228,-255,8258,-210,8269,-156,8269,404,8258,459,8228,503,8184,533,8129,544,2984,544,2929,533,2885,503,2855,459,2844,404,2844,-156xe" filled="false" stroked="true" strokeweight="2pt" strokecolor="#000000">
                  <v:path arrowok="t"/>
                  <v:stroke dashstyle="solid"/>
                </v:shape>
                <v:shape style="position:absolute;left:2869;top:-266;width:5374;height:724" type="#_x0000_t202" id="docshape296" filled="false" stroked="false">
                  <v:textbox inset="0,0,0,0">
                    <w:txbxContent>
                      <w:p>
                        <w:pPr>
                          <w:spacing w:before="136"/>
                          <w:ind w:left="1653" w:right="181" w:hanging="1475"/>
                          <w:jc w:val="left"/>
                          <w:rPr>
                            <w:sz w:val="22"/>
                          </w:rPr>
                        </w:pPr>
                        <w:r>
                          <w:rPr>
                            <w:color w:val="0C0C0C"/>
                            <w:sz w:val="22"/>
                          </w:rPr>
                          <w:t>What,</w:t>
                        </w:r>
                        <w:r>
                          <w:rPr>
                            <w:color w:val="0C0C0C"/>
                            <w:spacing w:val="-2"/>
                            <w:sz w:val="22"/>
                          </w:rPr>
                          <w:t> </w:t>
                        </w:r>
                        <w:r>
                          <w:rPr>
                            <w:color w:val="0C0C0C"/>
                            <w:sz w:val="22"/>
                          </w:rPr>
                          <w:t>if</w:t>
                        </w:r>
                        <w:r>
                          <w:rPr>
                            <w:color w:val="0C0C0C"/>
                            <w:spacing w:val="-2"/>
                            <w:sz w:val="22"/>
                          </w:rPr>
                          <w:t> </w:t>
                        </w:r>
                        <w:r>
                          <w:rPr>
                            <w:color w:val="0C0C0C"/>
                            <w:sz w:val="22"/>
                          </w:rPr>
                          <w:t>anything,</w:t>
                        </w:r>
                        <w:r>
                          <w:rPr>
                            <w:color w:val="0C0C0C"/>
                            <w:spacing w:val="-2"/>
                            <w:sz w:val="22"/>
                          </w:rPr>
                          <w:t> </w:t>
                        </w:r>
                        <w:r>
                          <w:rPr>
                            <w:color w:val="0C0C0C"/>
                            <w:sz w:val="22"/>
                          </w:rPr>
                          <w:t>do</w:t>
                        </w:r>
                        <w:r>
                          <w:rPr>
                            <w:color w:val="0C0C0C"/>
                            <w:spacing w:val="-6"/>
                            <w:sz w:val="22"/>
                          </w:rPr>
                          <w:t> </w:t>
                        </w:r>
                        <w:r>
                          <w:rPr>
                            <w:color w:val="0C0C0C"/>
                            <w:sz w:val="22"/>
                          </w:rPr>
                          <w:t>you</w:t>
                        </w:r>
                        <w:r>
                          <w:rPr>
                            <w:color w:val="0C0C0C"/>
                            <w:spacing w:val="-4"/>
                            <w:sz w:val="22"/>
                          </w:rPr>
                          <w:t> </w:t>
                        </w:r>
                        <w:r>
                          <w:rPr>
                            <w:color w:val="0C0C0C"/>
                            <w:sz w:val="22"/>
                          </w:rPr>
                          <w:t>do</w:t>
                        </w:r>
                        <w:r>
                          <w:rPr>
                            <w:color w:val="0C0C0C"/>
                            <w:spacing w:val="-6"/>
                            <w:sz w:val="22"/>
                          </w:rPr>
                          <w:t> </w:t>
                        </w:r>
                        <w:r>
                          <w:rPr>
                            <w:color w:val="0C0C0C"/>
                            <w:sz w:val="22"/>
                          </w:rPr>
                          <w:t>to</w:t>
                        </w:r>
                        <w:r>
                          <w:rPr>
                            <w:color w:val="0C0C0C"/>
                            <w:spacing w:val="-6"/>
                            <w:sz w:val="22"/>
                          </w:rPr>
                          <w:t> </w:t>
                        </w:r>
                        <w:r>
                          <w:rPr>
                            <w:color w:val="0C0C0C"/>
                            <w:sz w:val="22"/>
                          </w:rPr>
                          <w:t>the</w:t>
                        </w:r>
                        <w:r>
                          <w:rPr>
                            <w:color w:val="0C0C0C"/>
                            <w:spacing w:val="-4"/>
                            <w:sz w:val="22"/>
                          </w:rPr>
                          <w:t> </w:t>
                        </w:r>
                        <w:r>
                          <w:rPr>
                            <w:color w:val="0C0C0C"/>
                            <w:sz w:val="22"/>
                          </w:rPr>
                          <w:t>water</w:t>
                        </w:r>
                        <w:r>
                          <w:rPr>
                            <w:color w:val="0C0C0C"/>
                            <w:spacing w:val="-5"/>
                            <w:sz w:val="22"/>
                          </w:rPr>
                          <w:t> </w:t>
                        </w:r>
                        <w:r>
                          <w:rPr>
                            <w:color w:val="0C0C0C"/>
                            <w:sz w:val="22"/>
                          </w:rPr>
                          <w:t>before</w:t>
                        </w:r>
                        <w:r>
                          <w:rPr>
                            <w:color w:val="0C0C0C"/>
                            <w:spacing w:val="-4"/>
                            <w:sz w:val="22"/>
                          </w:rPr>
                          <w:t> </w:t>
                        </w:r>
                        <w:r>
                          <w:rPr>
                            <w:color w:val="0C0C0C"/>
                            <w:sz w:val="22"/>
                          </w:rPr>
                          <w:t>it</w:t>
                        </w:r>
                        <w:r>
                          <w:rPr>
                            <w:color w:val="0C0C0C"/>
                            <w:spacing w:val="-7"/>
                            <w:sz w:val="22"/>
                          </w:rPr>
                          <w:t> </w:t>
                        </w:r>
                        <w:r>
                          <w:rPr>
                            <w:color w:val="0C0C0C"/>
                            <w:sz w:val="22"/>
                          </w:rPr>
                          <w:t>is poured into the filter?</w:t>
                        </w:r>
                      </w:p>
                    </w:txbxContent>
                  </v:textbox>
                  <w10:wrap type="none"/>
                </v:shape>
                <w10:wrap type="none"/>
              </v:group>
            </w:pict>
          </mc:Fallback>
        </mc:AlternateContent>
      </w:r>
      <w:r>
        <w:rPr>
          <w:rFonts w:ascii="Wingdings" w:hAnsi="Wingdings"/>
        </w:rPr>
        <mc:AlternateContent>
          <mc:Choice Requires="wps">
            <w:drawing>
              <wp:anchor distT="0" distB="0" distL="0" distR="0" allowOverlap="1" layoutInCell="1" locked="0" behindDoc="0" simplePos="0" relativeHeight="15783936">
                <wp:simplePos x="0" y="0"/>
                <wp:positionH relativeFrom="page">
                  <wp:posOffset>5537834</wp:posOffset>
                </wp:positionH>
                <wp:positionV relativeFrom="paragraph">
                  <wp:posOffset>-178244</wp:posOffset>
                </wp:positionV>
                <wp:extent cx="1305560" cy="1231900"/>
                <wp:effectExtent l="0" t="0" r="0" b="0"/>
                <wp:wrapNone/>
                <wp:docPr id="384" name="Group 384"/>
                <wp:cNvGraphicFramePr>
                  <a:graphicFrameLocks/>
                </wp:cNvGraphicFramePr>
                <a:graphic>
                  <a:graphicData uri="http://schemas.microsoft.com/office/word/2010/wordprocessingGroup">
                    <wpg:wgp>
                      <wpg:cNvPr id="384" name="Group 384"/>
                      <wpg:cNvGrpSpPr/>
                      <wpg:grpSpPr>
                        <a:xfrm>
                          <a:off x="0" y="0"/>
                          <a:ext cx="1305560" cy="1231900"/>
                          <a:chExt cx="1305560" cy="1231900"/>
                        </a:xfrm>
                      </wpg:grpSpPr>
                      <wps:wsp>
                        <wps:cNvPr id="385" name="Graphic 385"/>
                        <wps:cNvSpPr/>
                        <wps:spPr>
                          <a:xfrm>
                            <a:off x="12700" y="12700"/>
                            <a:ext cx="1280160" cy="1206500"/>
                          </a:xfrm>
                          <a:custGeom>
                            <a:avLst/>
                            <a:gdLst/>
                            <a:ahLst/>
                            <a:cxnLst/>
                            <a:rect l="l" t="t" r="r" b="b"/>
                            <a:pathLst>
                              <a:path w="1280160" h="1206500">
                                <a:moveTo>
                                  <a:pt x="0" y="201040"/>
                                </a:moveTo>
                                <a:lnTo>
                                  <a:pt x="5311" y="154954"/>
                                </a:lnTo>
                                <a:lnTo>
                                  <a:pt x="20439" y="112643"/>
                                </a:lnTo>
                                <a:lnTo>
                                  <a:pt x="44177" y="75314"/>
                                </a:lnTo>
                                <a:lnTo>
                                  <a:pt x="75314" y="44177"/>
                                </a:lnTo>
                                <a:lnTo>
                                  <a:pt x="112643" y="20439"/>
                                </a:lnTo>
                                <a:lnTo>
                                  <a:pt x="154954" y="5311"/>
                                </a:lnTo>
                                <a:lnTo>
                                  <a:pt x="201040" y="0"/>
                                </a:lnTo>
                                <a:lnTo>
                                  <a:pt x="1079118" y="0"/>
                                </a:lnTo>
                                <a:lnTo>
                                  <a:pt x="1125205" y="5311"/>
                                </a:lnTo>
                                <a:lnTo>
                                  <a:pt x="1167516" y="20439"/>
                                </a:lnTo>
                                <a:lnTo>
                                  <a:pt x="1204845" y="44177"/>
                                </a:lnTo>
                                <a:lnTo>
                                  <a:pt x="1235982" y="75314"/>
                                </a:lnTo>
                                <a:lnTo>
                                  <a:pt x="1259720" y="112643"/>
                                </a:lnTo>
                                <a:lnTo>
                                  <a:pt x="1274848" y="154954"/>
                                </a:lnTo>
                                <a:lnTo>
                                  <a:pt x="1280160" y="201040"/>
                                </a:lnTo>
                                <a:lnTo>
                                  <a:pt x="1280160" y="1005331"/>
                                </a:lnTo>
                                <a:lnTo>
                                  <a:pt x="1274848" y="1051465"/>
                                </a:lnTo>
                                <a:lnTo>
                                  <a:pt x="1259720" y="1093810"/>
                                </a:lnTo>
                                <a:lnTo>
                                  <a:pt x="1235982" y="1131161"/>
                                </a:lnTo>
                                <a:lnTo>
                                  <a:pt x="1204845" y="1162312"/>
                                </a:lnTo>
                                <a:lnTo>
                                  <a:pt x="1167516" y="1186057"/>
                                </a:lnTo>
                                <a:lnTo>
                                  <a:pt x="1125205" y="1201188"/>
                                </a:lnTo>
                                <a:lnTo>
                                  <a:pt x="1079118" y="1206500"/>
                                </a:lnTo>
                                <a:lnTo>
                                  <a:pt x="201040" y="1206500"/>
                                </a:lnTo>
                                <a:lnTo>
                                  <a:pt x="154954" y="1201188"/>
                                </a:lnTo>
                                <a:lnTo>
                                  <a:pt x="112643" y="1186057"/>
                                </a:lnTo>
                                <a:lnTo>
                                  <a:pt x="75314" y="1162312"/>
                                </a:lnTo>
                                <a:lnTo>
                                  <a:pt x="44177" y="1131161"/>
                                </a:lnTo>
                                <a:lnTo>
                                  <a:pt x="20439" y="1093810"/>
                                </a:lnTo>
                                <a:lnTo>
                                  <a:pt x="5311" y="1051465"/>
                                </a:lnTo>
                                <a:lnTo>
                                  <a:pt x="0" y="1005331"/>
                                </a:lnTo>
                                <a:lnTo>
                                  <a:pt x="0" y="201040"/>
                                </a:lnTo>
                                <a:close/>
                              </a:path>
                            </a:pathLst>
                          </a:custGeom>
                          <a:ln w="25400">
                            <a:solidFill>
                              <a:srgbClr val="000000"/>
                            </a:solidFill>
                            <a:prstDash val="solid"/>
                          </a:ln>
                        </wps:spPr>
                        <wps:bodyPr wrap="square" lIns="0" tIns="0" rIns="0" bIns="0" rtlCol="0">
                          <a:prstTxWarp prst="textNoShape">
                            <a:avLst/>
                          </a:prstTxWarp>
                          <a:noAutofit/>
                        </wps:bodyPr>
                      </wps:wsp>
                      <wps:wsp>
                        <wps:cNvPr id="386" name="Textbox 386"/>
                        <wps:cNvSpPr txBox="1"/>
                        <wps:spPr>
                          <a:xfrm>
                            <a:off x="0" y="0"/>
                            <a:ext cx="1305560" cy="1231900"/>
                          </a:xfrm>
                          <a:prstGeom prst="rect">
                            <a:avLst/>
                          </a:prstGeom>
                        </wps:spPr>
                        <wps:txbx>
                          <w:txbxContent>
                            <w:p>
                              <w:pPr>
                                <w:spacing w:before="209"/>
                                <w:ind w:left="287" w:right="284" w:firstLine="3"/>
                                <w:jc w:val="center"/>
                                <w:rPr>
                                  <w:sz w:val="22"/>
                                </w:rPr>
                              </w:pPr>
                              <w:r>
                                <w:rPr>
                                  <w:color w:val="0C0C0C"/>
                                  <w:sz w:val="22"/>
                                </w:rPr>
                                <w:t>They have to explain. If they can’t</w:t>
                              </w:r>
                              <w:r>
                                <w:rPr>
                                  <w:color w:val="0C0C0C"/>
                                  <w:spacing w:val="-16"/>
                                  <w:sz w:val="22"/>
                                </w:rPr>
                                <w:t> </w:t>
                              </w:r>
                              <w:r>
                                <w:rPr>
                                  <w:color w:val="0C0C0C"/>
                                  <w:sz w:val="22"/>
                                </w:rPr>
                                <w:t>they</w:t>
                              </w:r>
                              <w:r>
                                <w:rPr>
                                  <w:color w:val="0C0C0C"/>
                                  <w:spacing w:val="-15"/>
                                  <w:sz w:val="22"/>
                                </w:rPr>
                                <w:t> </w:t>
                              </w:r>
                              <w:r>
                                <w:rPr>
                                  <w:color w:val="0C0C0C"/>
                                  <w:sz w:val="22"/>
                                </w:rPr>
                                <w:t>most likely don’t do any form of </w:t>
                              </w:r>
                              <w:r>
                                <w:rPr>
                                  <w:color w:val="0C0C0C"/>
                                  <w:spacing w:val="-2"/>
                                  <w:sz w:val="22"/>
                                </w:rPr>
                                <w:t>sedimentation.</w:t>
                              </w:r>
                            </w:p>
                          </w:txbxContent>
                        </wps:txbx>
                        <wps:bodyPr wrap="square" lIns="0" tIns="0" rIns="0" bIns="0" rtlCol="0">
                          <a:noAutofit/>
                        </wps:bodyPr>
                      </wps:wsp>
                    </wpg:wgp>
                  </a:graphicData>
                </a:graphic>
              </wp:anchor>
            </w:drawing>
          </mc:Choice>
          <mc:Fallback>
            <w:pict>
              <v:group style="position:absolute;margin-left:436.049988pt;margin-top:-14.034961pt;width:102.8pt;height:97pt;mso-position-horizontal-relative:page;mso-position-vertical-relative:paragraph;z-index:15783936" id="docshapegroup297" coordorigin="8721,-281" coordsize="2056,1940">
                <v:shape style="position:absolute;left:8741;top:-261;width:2016;height:1900" id="docshape298" coordorigin="8741,-261" coordsize="2016,1900" path="m8741,56l8749,-17,8773,-83,8811,-142,8860,-191,8918,-229,8985,-252,9058,-261,10440,-261,10513,-252,10580,-229,10638,-191,10687,-142,10725,-83,10749,-17,10757,56,10757,1323,10749,1395,10725,1462,10687,1521,10638,1570,10580,1607,10513,1631,10440,1639,9058,1639,8985,1631,8918,1607,8860,1570,8811,1521,8773,1462,8749,1395,8741,1323,8741,56xe" filled="false" stroked="true" strokeweight="2pt" strokecolor="#000000">
                  <v:path arrowok="t"/>
                  <v:stroke dashstyle="solid"/>
                </v:shape>
                <v:shape style="position:absolute;left:8721;top:-281;width:2056;height:1940" type="#_x0000_t202" id="docshape299" filled="false" stroked="false">
                  <v:textbox inset="0,0,0,0">
                    <w:txbxContent>
                      <w:p>
                        <w:pPr>
                          <w:spacing w:before="209"/>
                          <w:ind w:left="287" w:right="284" w:firstLine="3"/>
                          <w:jc w:val="center"/>
                          <w:rPr>
                            <w:sz w:val="22"/>
                          </w:rPr>
                        </w:pPr>
                        <w:r>
                          <w:rPr>
                            <w:color w:val="0C0C0C"/>
                            <w:sz w:val="22"/>
                          </w:rPr>
                          <w:t>They have to explain. If they can’t</w:t>
                        </w:r>
                        <w:r>
                          <w:rPr>
                            <w:color w:val="0C0C0C"/>
                            <w:spacing w:val="-16"/>
                            <w:sz w:val="22"/>
                          </w:rPr>
                          <w:t> </w:t>
                        </w:r>
                        <w:r>
                          <w:rPr>
                            <w:color w:val="0C0C0C"/>
                            <w:sz w:val="22"/>
                          </w:rPr>
                          <w:t>they</w:t>
                        </w:r>
                        <w:r>
                          <w:rPr>
                            <w:color w:val="0C0C0C"/>
                            <w:spacing w:val="-15"/>
                            <w:sz w:val="22"/>
                          </w:rPr>
                          <w:t> </w:t>
                        </w:r>
                        <w:r>
                          <w:rPr>
                            <w:color w:val="0C0C0C"/>
                            <w:sz w:val="22"/>
                          </w:rPr>
                          <w:t>most likely don’t do any form of </w:t>
                        </w:r>
                        <w:r>
                          <w:rPr>
                            <w:color w:val="0C0C0C"/>
                            <w:spacing w:val="-2"/>
                            <w:sz w:val="22"/>
                          </w:rPr>
                          <w:t>sedimentation.</w:t>
                        </w:r>
                      </w:p>
                    </w:txbxContent>
                  </v:textbox>
                  <w10:wrap type="none"/>
                </v:shape>
                <w10:wrap type="none"/>
              </v:group>
            </w:pict>
          </mc:Fallback>
        </mc:AlternateContent>
      </w:r>
      <w:r>
        <w:rPr/>
        <w:t>Question</w:t>
      </w:r>
      <w:r>
        <w:rPr>
          <w:spacing w:val="-7"/>
        </w:rPr>
        <w:t> </w:t>
      </w:r>
      <w:r>
        <w:rPr/>
        <w:t>2</w:t>
      </w:r>
      <w:r>
        <w:rPr>
          <w:spacing w:val="-1"/>
        </w:rPr>
        <w:t> </w:t>
      </w:r>
      <w:r>
        <w:rPr>
          <w:rFonts w:ascii="Wingdings" w:hAnsi="Wingdings"/>
          <w:spacing w:val="-10"/>
        </w:rPr>
        <w:t></w:t>
      </w:r>
      <w:r>
        <w:rPr>
          <w:rFonts w:ascii="Times New Roman" w:hAnsi="Times New Roman"/>
        </w:rPr>
        <w:tab/>
      </w:r>
      <w:r>
        <w:rPr>
          <w:rFonts w:ascii="Wingdings" w:hAnsi="Wingdings"/>
          <w:spacing w:val="-10"/>
        </w:rPr>
        <w:t></w:t>
      </w:r>
    </w:p>
    <w:p>
      <w:pPr>
        <w:pStyle w:val="BodyText"/>
        <w:spacing w:before="10"/>
        <w:rPr>
          <w:rFonts w:ascii="Wingdings" w:hAnsi="Wingdings"/>
          <w:sz w:val="13"/>
        </w:rPr>
      </w:pPr>
      <w:r>
        <w:rPr>
          <w:rFonts w:ascii="Wingdings" w:hAnsi="Wingdings"/>
          <w:sz w:val="13"/>
        </w:rPr>
        <w:drawing>
          <wp:anchor distT="0" distB="0" distL="0" distR="0" allowOverlap="1" layoutInCell="1" locked="0" behindDoc="1" simplePos="0" relativeHeight="487640576">
            <wp:simplePos x="0" y="0"/>
            <wp:positionH relativeFrom="page">
              <wp:posOffset>6934200</wp:posOffset>
            </wp:positionH>
            <wp:positionV relativeFrom="paragraph">
              <wp:posOffset>113234</wp:posOffset>
            </wp:positionV>
            <wp:extent cx="241066" cy="224027"/>
            <wp:effectExtent l="0" t="0" r="0" b="0"/>
            <wp:wrapTopAndBottom/>
            <wp:docPr id="387" name="Image 387"/>
            <wp:cNvGraphicFramePr>
              <a:graphicFrameLocks/>
            </wp:cNvGraphicFramePr>
            <a:graphic>
              <a:graphicData uri="http://schemas.openxmlformats.org/drawingml/2006/picture">
                <pic:pic>
                  <pic:nvPicPr>
                    <pic:cNvPr id="387" name="Image 387"/>
                    <pic:cNvPicPr/>
                  </pic:nvPicPr>
                  <pic:blipFill>
                    <a:blip r:embed="rId47" cstate="print"/>
                    <a:stretch>
                      <a:fillRect/>
                    </a:stretch>
                  </pic:blipFill>
                  <pic:spPr>
                    <a:xfrm>
                      <a:off x="0" y="0"/>
                      <a:ext cx="241066" cy="224027"/>
                    </a:xfrm>
                    <a:prstGeom prst="rect">
                      <a:avLst/>
                    </a:prstGeom>
                  </pic:spPr>
                </pic:pic>
              </a:graphicData>
            </a:graphic>
          </wp:anchor>
        </w:drawing>
      </w:r>
    </w:p>
    <w:p>
      <w:pPr>
        <w:pStyle w:val="BodyText"/>
        <w:rPr>
          <w:rFonts w:ascii="Wingdings" w:hAnsi="Wingdings"/>
        </w:rPr>
      </w:pPr>
    </w:p>
    <w:p>
      <w:pPr>
        <w:pStyle w:val="BodyText"/>
        <w:rPr>
          <w:rFonts w:ascii="Wingdings" w:hAnsi="Wingdings"/>
        </w:rPr>
      </w:pPr>
    </w:p>
    <w:p>
      <w:pPr>
        <w:pStyle w:val="BodyText"/>
        <w:rPr>
          <w:rFonts w:ascii="Wingdings" w:hAnsi="Wingdings"/>
        </w:rPr>
      </w:pPr>
    </w:p>
    <w:p>
      <w:pPr>
        <w:pStyle w:val="BodyText"/>
        <w:rPr>
          <w:rFonts w:ascii="Wingdings" w:hAnsi="Wingdings"/>
        </w:rPr>
      </w:pPr>
    </w:p>
    <w:p>
      <w:pPr>
        <w:pStyle w:val="BodyText"/>
        <w:spacing w:before="19"/>
        <w:rPr>
          <w:rFonts w:ascii="Wingdings" w:hAnsi="Wingdings"/>
        </w:rPr>
      </w:pPr>
    </w:p>
    <w:p>
      <w:pPr>
        <w:pStyle w:val="BodyText"/>
        <w:ind w:left="360" w:right="844"/>
        <w:jc w:val="both"/>
      </w:pPr>
      <w:r>
        <w:rPr/>
        <w:t>A</w:t>
      </w:r>
      <w:r>
        <w:rPr>
          <w:spacing w:val="-3"/>
        </w:rPr>
        <w:t> </w:t>
      </w:r>
      <w:r>
        <w:rPr/>
        <w:t>question</w:t>
      </w:r>
      <w:r>
        <w:rPr>
          <w:spacing w:val="-3"/>
        </w:rPr>
        <w:t> </w:t>
      </w:r>
      <w:r>
        <w:rPr/>
        <w:t>can</w:t>
      </w:r>
      <w:r>
        <w:rPr>
          <w:spacing w:val="-3"/>
        </w:rPr>
        <w:t> </w:t>
      </w:r>
      <w:r>
        <w:rPr/>
        <w:t>be</w:t>
      </w:r>
      <w:r>
        <w:rPr>
          <w:spacing w:val="-4"/>
        </w:rPr>
        <w:t> </w:t>
      </w:r>
      <w:r>
        <w:rPr/>
        <w:t>effectively</w:t>
      </w:r>
      <w:r>
        <w:rPr>
          <w:spacing w:val="-4"/>
        </w:rPr>
        <w:t> </w:t>
      </w:r>
      <w:r>
        <w:rPr/>
        <w:t>designed</w:t>
      </w:r>
      <w:r>
        <w:rPr>
          <w:spacing w:val="-3"/>
        </w:rPr>
        <w:t> </w:t>
      </w:r>
      <w:r>
        <w:rPr/>
        <w:t>and</w:t>
      </w:r>
      <w:r>
        <w:rPr>
          <w:spacing w:val="-3"/>
        </w:rPr>
        <w:t> </w:t>
      </w:r>
      <w:r>
        <w:rPr/>
        <w:t>yet</w:t>
      </w:r>
      <w:r>
        <w:rPr>
          <w:spacing w:val="-3"/>
        </w:rPr>
        <w:t> </w:t>
      </w:r>
      <w:r>
        <w:rPr/>
        <w:t>the</w:t>
      </w:r>
      <w:r>
        <w:rPr>
          <w:spacing w:val="-3"/>
        </w:rPr>
        <w:t> </w:t>
      </w:r>
      <w:r>
        <w:rPr/>
        <w:t>reliability</w:t>
      </w:r>
      <w:r>
        <w:rPr>
          <w:spacing w:val="-4"/>
        </w:rPr>
        <w:t> </w:t>
      </w:r>
      <w:r>
        <w:rPr/>
        <w:t>of</w:t>
      </w:r>
      <w:r>
        <w:rPr>
          <w:spacing w:val="-2"/>
        </w:rPr>
        <w:t> </w:t>
      </w:r>
      <w:r>
        <w:rPr/>
        <w:t>the</w:t>
      </w:r>
      <w:r>
        <w:rPr>
          <w:spacing w:val="-7"/>
        </w:rPr>
        <w:t> </w:t>
      </w:r>
      <w:r>
        <w:rPr/>
        <w:t>question</w:t>
      </w:r>
      <w:r>
        <w:rPr>
          <w:spacing w:val="-3"/>
        </w:rPr>
        <w:t> </w:t>
      </w:r>
      <w:r>
        <w:rPr/>
        <w:t>could</w:t>
      </w:r>
      <w:r>
        <w:rPr>
          <w:spacing w:val="-3"/>
        </w:rPr>
        <w:t> </w:t>
      </w:r>
      <w:r>
        <w:rPr/>
        <w:t>be affected</w:t>
      </w:r>
      <w:r>
        <w:rPr>
          <w:spacing w:val="-3"/>
        </w:rPr>
        <w:t> </w:t>
      </w:r>
      <w:r>
        <w:rPr/>
        <w:t>if it isn’t asked</w:t>
      </w:r>
      <w:r>
        <w:rPr>
          <w:spacing w:val="-1"/>
        </w:rPr>
        <w:t> </w:t>
      </w:r>
      <w:r>
        <w:rPr/>
        <w:t>in</w:t>
      </w:r>
      <w:r>
        <w:rPr>
          <w:spacing w:val="-1"/>
        </w:rPr>
        <w:t> </w:t>
      </w:r>
      <w:r>
        <w:rPr/>
        <w:t>an</w:t>
      </w:r>
      <w:r>
        <w:rPr>
          <w:spacing w:val="-3"/>
        </w:rPr>
        <w:t> </w:t>
      </w:r>
      <w:r>
        <w:rPr/>
        <w:t>effective</w:t>
      </w:r>
      <w:r>
        <w:rPr>
          <w:spacing w:val="-1"/>
        </w:rPr>
        <w:t> </w:t>
      </w:r>
      <w:r>
        <w:rPr/>
        <w:t>way. The</w:t>
      </w:r>
      <w:r>
        <w:rPr>
          <w:spacing w:val="-3"/>
        </w:rPr>
        <w:t> </w:t>
      </w:r>
      <w:r>
        <w:rPr/>
        <w:t>following is a</w:t>
      </w:r>
      <w:r>
        <w:rPr>
          <w:spacing w:val="-1"/>
        </w:rPr>
        <w:t> </w:t>
      </w:r>
      <w:r>
        <w:rPr/>
        <w:t>list of</w:t>
      </w:r>
      <w:r>
        <w:rPr>
          <w:spacing w:val="-2"/>
        </w:rPr>
        <w:t> </w:t>
      </w:r>
      <w:r>
        <w:rPr/>
        <w:t>questioning</w:t>
      </w:r>
      <w:r>
        <w:rPr>
          <w:spacing w:val="-1"/>
        </w:rPr>
        <w:t> </w:t>
      </w:r>
      <w:r>
        <w:rPr/>
        <w:t>techniques</w:t>
      </w:r>
      <w:r>
        <w:rPr>
          <w:spacing w:val="-3"/>
        </w:rPr>
        <w:t> </w:t>
      </w:r>
      <w:r>
        <w:rPr/>
        <w:t>to</w:t>
      </w:r>
      <w:r>
        <w:rPr>
          <w:spacing w:val="-1"/>
        </w:rPr>
        <w:t> </w:t>
      </w:r>
      <w:r>
        <w:rPr/>
        <w:t>ensure</w:t>
      </w:r>
      <w:r>
        <w:rPr>
          <w:spacing w:val="-3"/>
        </w:rPr>
        <w:t> </w:t>
      </w:r>
      <w:r>
        <w:rPr/>
        <w:t>that questions remain effective when they are asked.</w:t>
      </w:r>
    </w:p>
    <w:p>
      <w:pPr>
        <w:pStyle w:val="Heading7"/>
        <w:numPr>
          <w:ilvl w:val="0"/>
          <w:numId w:val="78"/>
        </w:numPr>
        <w:tabs>
          <w:tab w:pos="604" w:val="left" w:leader="none"/>
        </w:tabs>
        <w:spacing w:line="240" w:lineRule="auto" w:before="251" w:after="0"/>
        <w:ind w:left="604" w:right="0" w:hanging="244"/>
        <w:jc w:val="left"/>
      </w:pPr>
      <w:r>
        <w:rPr/>
        <w:t>Wait</w:t>
      </w:r>
      <w:r>
        <w:rPr>
          <w:spacing w:val="-5"/>
        </w:rPr>
        <w:t> </w:t>
      </w:r>
      <w:r>
        <w:rPr>
          <w:spacing w:val="-4"/>
        </w:rPr>
        <w:t>time</w:t>
      </w:r>
    </w:p>
    <w:p>
      <w:pPr>
        <w:pStyle w:val="BodyText"/>
        <w:spacing w:before="122"/>
        <w:ind w:left="360" w:right="781"/>
      </w:pPr>
      <w:r>
        <w:rPr/>
        <w:t>After asking the question, give the respondent time to think. The respondent’s brain needs a chance</w:t>
      </w:r>
      <w:r>
        <w:rPr>
          <w:spacing w:val="-2"/>
        </w:rPr>
        <w:t> </w:t>
      </w:r>
      <w:r>
        <w:rPr/>
        <w:t>to</w:t>
      </w:r>
      <w:r>
        <w:rPr>
          <w:spacing w:val="-4"/>
        </w:rPr>
        <w:t> </w:t>
      </w:r>
      <w:r>
        <w:rPr/>
        <w:t>process</w:t>
      </w:r>
      <w:r>
        <w:rPr>
          <w:spacing w:val="-4"/>
        </w:rPr>
        <w:t> </w:t>
      </w:r>
      <w:r>
        <w:rPr/>
        <w:t>the</w:t>
      </w:r>
      <w:r>
        <w:rPr>
          <w:spacing w:val="-7"/>
        </w:rPr>
        <w:t> </w:t>
      </w:r>
      <w:r>
        <w:rPr/>
        <w:t>question</w:t>
      </w:r>
      <w:r>
        <w:rPr>
          <w:spacing w:val="-2"/>
        </w:rPr>
        <w:t> </w:t>
      </w:r>
      <w:r>
        <w:rPr/>
        <w:t>to</w:t>
      </w:r>
      <w:r>
        <w:rPr>
          <w:spacing w:val="-4"/>
        </w:rPr>
        <w:t> </w:t>
      </w:r>
      <w:r>
        <w:rPr/>
        <w:t>be</w:t>
      </w:r>
      <w:r>
        <w:rPr>
          <w:spacing w:val="-4"/>
        </w:rPr>
        <w:t> </w:t>
      </w:r>
      <w:r>
        <w:rPr/>
        <w:t>able</w:t>
      </w:r>
      <w:r>
        <w:rPr>
          <w:spacing w:val="-2"/>
        </w:rPr>
        <w:t> </w:t>
      </w:r>
      <w:r>
        <w:rPr/>
        <w:t>to</w:t>
      </w:r>
      <w:r>
        <w:rPr>
          <w:spacing w:val="-4"/>
        </w:rPr>
        <w:t> </w:t>
      </w:r>
      <w:r>
        <w:rPr/>
        <w:t>answer</w:t>
      </w:r>
      <w:r>
        <w:rPr>
          <w:spacing w:val="-1"/>
        </w:rPr>
        <w:t> </w:t>
      </w:r>
      <w:r>
        <w:rPr/>
        <w:t>it.</w:t>
      </w:r>
      <w:r>
        <w:rPr>
          <w:spacing w:val="-3"/>
        </w:rPr>
        <w:t> </w:t>
      </w:r>
      <w:r>
        <w:rPr/>
        <w:t>They</w:t>
      </w:r>
      <w:r>
        <w:rPr>
          <w:spacing w:val="-4"/>
        </w:rPr>
        <w:t> </w:t>
      </w:r>
      <w:r>
        <w:rPr/>
        <w:t>might not</w:t>
      </w:r>
      <w:r>
        <w:rPr>
          <w:spacing w:val="-3"/>
        </w:rPr>
        <w:t> </w:t>
      </w:r>
      <w:r>
        <w:rPr/>
        <w:t>respond</w:t>
      </w:r>
      <w:r>
        <w:rPr>
          <w:spacing w:val="-2"/>
        </w:rPr>
        <w:t> </w:t>
      </w:r>
      <w:r>
        <w:rPr/>
        <w:t>right</w:t>
      </w:r>
      <w:r>
        <w:rPr>
          <w:spacing w:val="-3"/>
        </w:rPr>
        <w:t> </w:t>
      </w:r>
      <w:r>
        <w:rPr/>
        <w:t>away, so wait patiently for them to respond. Watch their face and you will be able to tell if they are thinking or don’t understand.</w:t>
      </w:r>
    </w:p>
    <w:p>
      <w:pPr>
        <w:pStyle w:val="Heading7"/>
        <w:numPr>
          <w:ilvl w:val="0"/>
          <w:numId w:val="78"/>
        </w:numPr>
        <w:tabs>
          <w:tab w:pos="609" w:val="left" w:leader="none"/>
        </w:tabs>
        <w:spacing w:line="240" w:lineRule="auto" w:before="118" w:after="0"/>
        <w:ind w:left="609" w:right="0" w:hanging="249"/>
        <w:jc w:val="left"/>
      </w:pPr>
      <w:r>
        <w:rPr/>
        <w:t>Avoid</w:t>
      </w:r>
      <w:r>
        <w:rPr>
          <w:spacing w:val="-5"/>
        </w:rPr>
        <w:t> </w:t>
      </w:r>
      <w:r>
        <w:rPr/>
        <w:t>follow</w:t>
      </w:r>
      <w:r>
        <w:rPr>
          <w:spacing w:val="-2"/>
        </w:rPr>
        <w:t> </w:t>
      </w:r>
      <w:r>
        <w:rPr/>
        <w:t>up</w:t>
      </w:r>
      <w:r>
        <w:rPr>
          <w:spacing w:val="-4"/>
        </w:rPr>
        <w:t> </w:t>
      </w:r>
      <w:r>
        <w:rPr/>
        <w:t>statements</w:t>
      </w:r>
      <w:r>
        <w:rPr>
          <w:spacing w:val="-3"/>
        </w:rPr>
        <w:t> </w:t>
      </w:r>
      <w:r>
        <w:rPr/>
        <w:t>or</w:t>
      </w:r>
      <w:r>
        <w:rPr>
          <w:spacing w:val="-3"/>
        </w:rPr>
        <w:t> </w:t>
      </w:r>
      <w:r>
        <w:rPr/>
        <w:t>questions</w:t>
      </w:r>
      <w:r>
        <w:rPr>
          <w:spacing w:val="-6"/>
        </w:rPr>
        <w:t> </w:t>
      </w:r>
      <w:r>
        <w:rPr/>
        <w:t>after</w:t>
      </w:r>
      <w:r>
        <w:rPr>
          <w:spacing w:val="-5"/>
        </w:rPr>
        <w:t> </w:t>
      </w:r>
      <w:r>
        <w:rPr/>
        <w:t>the</w:t>
      </w:r>
      <w:r>
        <w:rPr>
          <w:spacing w:val="-4"/>
        </w:rPr>
        <w:t> </w:t>
      </w:r>
      <w:r>
        <w:rPr/>
        <w:t>key</w:t>
      </w:r>
      <w:r>
        <w:rPr>
          <w:spacing w:val="-7"/>
        </w:rPr>
        <w:t> </w:t>
      </w:r>
      <w:r>
        <w:rPr/>
        <w:t>question</w:t>
      </w:r>
      <w:r>
        <w:rPr>
          <w:spacing w:val="-4"/>
        </w:rPr>
        <w:t> </w:t>
      </w:r>
      <w:r>
        <w:rPr/>
        <w:t>is</w:t>
      </w:r>
      <w:r>
        <w:rPr>
          <w:spacing w:val="-7"/>
        </w:rPr>
        <w:t> </w:t>
      </w:r>
      <w:r>
        <w:rPr>
          <w:spacing w:val="-2"/>
        </w:rPr>
        <w:t>asked</w:t>
      </w:r>
    </w:p>
    <w:p>
      <w:pPr>
        <w:pStyle w:val="BodyText"/>
        <w:spacing w:before="122"/>
        <w:ind w:left="360" w:right="923"/>
      </w:pPr>
      <w:r>
        <w:rPr/>
        <w:t>An</w:t>
      </w:r>
      <w:r>
        <w:rPr>
          <w:spacing w:val="-2"/>
        </w:rPr>
        <w:t> </w:t>
      </w:r>
      <w:r>
        <w:rPr/>
        <w:t>effective</w:t>
      </w:r>
      <w:r>
        <w:rPr>
          <w:spacing w:val="-4"/>
        </w:rPr>
        <w:t> </w:t>
      </w:r>
      <w:r>
        <w:rPr/>
        <w:t>question</w:t>
      </w:r>
      <w:r>
        <w:rPr>
          <w:spacing w:val="-2"/>
        </w:rPr>
        <w:t> </w:t>
      </w:r>
      <w:r>
        <w:rPr/>
        <w:t>is</w:t>
      </w:r>
      <w:r>
        <w:rPr>
          <w:spacing w:val="-6"/>
        </w:rPr>
        <w:t> </w:t>
      </w:r>
      <w:r>
        <w:rPr/>
        <w:t>more</w:t>
      </w:r>
      <w:r>
        <w:rPr>
          <w:spacing w:val="-4"/>
        </w:rPr>
        <w:t> </w:t>
      </w:r>
      <w:r>
        <w:rPr/>
        <w:t>reliable</w:t>
      </w:r>
      <w:r>
        <w:rPr>
          <w:spacing w:val="-2"/>
        </w:rPr>
        <w:t> </w:t>
      </w:r>
      <w:r>
        <w:rPr/>
        <w:t>when</w:t>
      </w:r>
      <w:r>
        <w:rPr>
          <w:spacing w:val="-2"/>
        </w:rPr>
        <w:t> </w:t>
      </w:r>
      <w:r>
        <w:rPr/>
        <w:t>it</w:t>
      </w:r>
      <w:r>
        <w:rPr>
          <w:spacing w:val="-1"/>
        </w:rPr>
        <w:t> </w:t>
      </w:r>
      <w:r>
        <w:rPr/>
        <w:t>is</w:t>
      </w:r>
      <w:r>
        <w:rPr>
          <w:spacing w:val="-1"/>
        </w:rPr>
        <w:t> </w:t>
      </w:r>
      <w:r>
        <w:rPr/>
        <w:t>asked</w:t>
      </w:r>
      <w:r>
        <w:rPr>
          <w:spacing w:val="-4"/>
        </w:rPr>
        <w:t> </w:t>
      </w:r>
      <w:r>
        <w:rPr/>
        <w:t>in</w:t>
      </w:r>
      <w:r>
        <w:rPr>
          <w:spacing w:val="-2"/>
        </w:rPr>
        <w:t> </w:t>
      </w:r>
      <w:r>
        <w:rPr/>
        <w:t>a</w:t>
      </w:r>
      <w:r>
        <w:rPr>
          <w:spacing w:val="-4"/>
        </w:rPr>
        <w:t> </w:t>
      </w:r>
      <w:r>
        <w:rPr/>
        <w:t>way</w:t>
      </w:r>
      <w:r>
        <w:rPr>
          <w:spacing w:val="-4"/>
        </w:rPr>
        <w:t> </w:t>
      </w:r>
      <w:r>
        <w:rPr/>
        <w:t>that doesn’t lead</w:t>
      </w:r>
      <w:r>
        <w:rPr>
          <w:spacing w:val="-2"/>
        </w:rPr>
        <w:t> </w:t>
      </w:r>
      <w:r>
        <w:rPr/>
        <w:t>to</w:t>
      </w:r>
      <w:r>
        <w:rPr>
          <w:spacing w:val="-6"/>
        </w:rPr>
        <w:t> </w:t>
      </w:r>
      <w:r>
        <w:rPr/>
        <w:t>the</w:t>
      </w:r>
      <w:r>
        <w:rPr>
          <w:spacing w:val="-2"/>
        </w:rPr>
        <w:t> </w:t>
      </w:r>
      <w:r>
        <w:rPr/>
        <w:t>desired response but is open for the truth. If a respondent doesn’t answer right away, the interviewer often continues to expand the question and falls into leading or closed questions. The expansion often makes it a leading question or more confusing.</w:t>
      </w:r>
    </w:p>
    <w:p>
      <w:pPr>
        <w:pStyle w:val="BodyText"/>
        <w:spacing w:after="0"/>
        <w:sectPr>
          <w:pgSz w:w="12240" w:h="15840"/>
          <w:pgMar w:header="724" w:footer="1527" w:top="1380" w:bottom="1720" w:left="1080" w:right="720"/>
        </w:sectPr>
      </w:pPr>
    </w:p>
    <w:p>
      <w:pPr>
        <w:pStyle w:val="BodyText"/>
        <w:spacing w:before="86"/>
        <w:ind w:left="360" w:right="781"/>
      </w:pPr>
      <w:r>
        <w:rPr/>
        <w:t>For</w:t>
      </w:r>
      <w:r>
        <w:rPr>
          <w:spacing w:val="-2"/>
        </w:rPr>
        <w:t> </w:t>
      </w:r>
      <w:r>
        <w:rPr/>
        <w:t>example</w:t>
      </w:r>
      <w:r>
        <w:rPr>
          <w:spacing w:val="-3"/>
        </w:rPr>
        <w:t> </w:t>
      </w:r>
      <w:r>
        <w:rPr/>
        <w:t>an</w:t>
      </w:r>
      <w:r>
        <w:rPr>
          <w:spacing w:val="-4"/>
        </w:rPr>
        <w:t> </w:t>
      </w:r>
      <w:r>
        <w:rPr/>
        <w:t>interviewer</w:t>
      </w:r>
      <w:r>
        <w:rPr>
          <w:spacing w:val="-2"/>
        </w:rPr>
        <w:t> </w:t>
      </w:r>
      <w:r>
        <w:rPr/>
        <w:t>may</w:t>
      </w:r>
      <w:r>
        <w:rPr>
          <w:spacing w:val="-4"/>
        </w:rPr>
        <w:t> </w:t>
      </w:r>
      <w:r>
        <w:rPr/>
        <w:t>start</w:t>
      </w:r>
      <w:r>
        <w:rPr>
          <w:spacing w:val="-1"/>
        </w:rPr>
        <w:t> </w:t>
      </w:r>
      <w:r>
        <w:rPr/>
        <w:t>with an</w:t>
      </w:r>
      <w:r>
        <w:rPr>
          <w:spacing w:val="-3"/>
        </w:rPr>
        <w:t> </w:t>
      </w:r>
      <w:r>
        <w:rPr/>
        <w:t>effective</w:t>
      </w:r>
      <w:r>
        <w:rPr>
          <w:spacing w:val="-3"/>
        </w:rPr>
        <w:t> </w:t>
      </w:r>
      <w:r>
        <w:rPr/>
        <w:t>question</w:t>
      </w:r>
      <w:r>
        <w:rPr>
          <w:spacing w:val="-3"/>
        </w:rPr>
        <w:t> </w:t>
      </w:r>
      <w:r>
        <w:rPr/>
        <w:t>and</w:t>
      </w:r>
      <w:r>
        <w:rPr>
          <w:spacing w:val="-6"/>
        </w:rPr>
        <w:t> </w:t>
      </w:r>
      <w:r>
        <w:rPr/>
        <w:t>quickly</w:t>
      </w:r>
      <w:r>
        <w:rPr>
          <w:spacing w:val="-4"/>
        </w:rPr>
        <w:t> </w:t>
      </w:r>
      <w:r>
        <w:rPr/>
        <w:t>add</w:t>
      </w:r>
      <w:r>
        <w:rPr>
          <w:spacing w:val="-3"/>
        </w:rPr>
        <w:t> </w:t>
      </w:r>
      <w:r>
        <w:rPr/>
        <w:t>in</w:t>
      </w:r>
      <w:r>
        <w:rPr>
          <w:spacing w:val="-1"/>
        </w:rPr>
        <w:t> </w:t>
      </w:r>
      <w:r>
        <w:rPr/>
        <w:t>a</w:t>
      </w:r>
      <w:r>
        <w:rPr>
          <w:spacing w:val="-4"/>
        </w:rPr>
        <w:t> </w:t>
      </w:r>
      <w:r>
        <w:rPr/>
        <w:t>statement and another question while the respondent is trying to answer the first question. For example:</w:t>
      </w:r>
    </w:p>
    <w:p>
      <w:pPr>
        <w:pStyle w:val="ListParagraph"/>
        <w:numPr>
          <w:ilvl w:val="1"/>
          <w:numId w:val="78"/>
        </w:numPr>
        <w:tabs>
          <w:tab w:pos="720" w:val="left" w:leader="none"/>
        </w:tabs>
        <w:spacing w:line="269" w:lineRule="exact" w:before="120" w:after="0"/>
        <w:ind w:left="720" w:right="0" w:hanging="360"/>
        <w:jc w:val="left"/>
        <w:rPr>
          <w:sz w:val="22"/>
        </w:rPr>
      </w:pPr>
      <w:r>
        <w:rPr>
          <w:sz w:val="22"/>
        </w:rPr>
        <w:t>“What</w:t>
      </w:r>
      <w:r>
        <w:rPr>
          <w:spacing w:val="-4"/>
          <w:sz w:val="22"/>
        </w:rPr>
        <w:t> </w:t>
      </w:r>
      <w:r>
        <w:rPr>
          <w:sz w:val="22"/>
        </w:rPr>
        <w:t>else</w:t>
      </w:r>
      <w:r>
        <w:rPr>
          <w:spacing w:val="-3"/>
          <w:sz w:val="22"/>
        </w:rPr>
        <w:t> </w:t>
      </w:r>
      <w:r>
        <w:rPr>
          <w:sz w:val="22"/>
        </w:rPr>
        <w:t>do</w:t>
      </w:r>
      <w:r>
        <w:rPr>
          <w:spacing w:val="-5"/>
          <w:sz w:val="22"/>
        </w:rPr>
        <w:t> </w:t>
      </w:r>
      <w:r>
        <w:rPr>
          <w:sz w:val="22"/>
        </w:rPr>
        <w:t>you</w:t>
      </w:r>
      <w:r>
        <w:rPr>
          <w:spacing w:val="-3"/>
          <w:sz w:val="22"/>
        </w:rPr>
        <w:t> </w:t>
      </w:r>
      <w:r>
        <w:rPr>
          <w:sz w:val="22"/>
        </w:rPr>
        <w:t>do</w:t>
      </w:r>
      <w:r>
        <w:rPr>
          <w:spacing w:val="-5"/>
          <w:sz w:val="22"/>
        </w:rPr>
        <w:t> </w:t>
      </w:r>
      <w:r>
        <w:rPr>
          <w:sz w:val="22"/>
        </w:rPr>
        <w:t>to</w:t>
      </w:r>
      <w:r>
        <w:rPr>
          <w:spacing w:val="-5"/>
          <w:sz w:val="22"/>
        </w:rPr>
        <w:t> </w:t>
      </w:r>
      <w:r>
        <w:rPr>
          <w:sz w:val="22"/>
        </w:rPr>
        <w:t>your</w:t>
      </w:r>
      <w:r>
        <w:rPr>
          <w:spacing w:val="-2"/>
          <w:sz w:val="22"/>
        </w:rPr>
        <w:t> </w:t>
      </w:r>
      <w:r>
        <w:rPr>
          <w:sz w:val="22"/>
        </w:rPr>
        <w:t>water</w:t>
      </w:r>
      <w:r>
        <w:rPr>
          <w:spacing w:val="-1"/>
          <w:sz w:val="22"/>
        </w:rPr>
        <w:t> </w:t>
      </w:r>
      <w:r>
        <w:rPr>
          <w:sz w:val="22"/>
        </w:rPr>
        <w:t>to</w:t>
      </w:r>
      <w:r>
        <w:rPr>
          <w:spacing w:val="-5"/>
          <w:sz w:val="22"/>
        </w:rPr>
        <w:t> </w:t>
      </w:r>
      <w:r>
        <w:rPr>
          <w:sz w:val="22"/>
        </w:rPr>
        <w:t>make</w:t>
      </w:r>
      <w:r>
        <w:rPr>
          <w:spacing w:val="-5"/>
          <w:sz w:val="22"/>
        </w:rPr>
        <w:t> </w:t>
      </w:r>
      <w:r>
        <w:rPr>
          <w:sz w:val="22"/>
        </w:rPr>
        <w:t>is</w:t>
      </w:r>
      <w:r>
        <w:rPr>
          <w:spacing w:val="-2"/>
          <w:sz w:val="22"/>
        </w:rPr>
        <w:t> </w:t>
      </w:r>
      <w:r>
        <w:rPr>
          <w:sz w:val="22"/>
        </w:rPr>
        <w:t>safer</w:t>
      </w:r>
      <w:r>
        <w:rPr>
          <w:spacing w:val="-2"/>
          <w:sz w:val="22"/>
        </w:rPr>
        <w:t> </w:t>
      </w:r>
      <w:r>
        <w:rPr>
          <w:sz w:val="22"/>
        </w:rPr>
        <w:t>besides</w:t>
      </w:r>
      <w:r>
        <w:rPr>
          <w:spacing w:val="-5"/>
          <w:sz w:val="22"/>
        </w:rPr>
        <w:t> </w:t>
      </w:r>
      <w:r>
        <w:rPr>
          <w:sz w:val="22"/>
        </w:rPr>
        <w:t>using</w:t>
      </w:r>
      <w:r>
        <w:rPr>
          <w:spacing w:val="-4"/>
          <w:sz w:val="22"/>
        </w:rPr>
        <w:t> </w:t>
      </w:r>
      <w:r>
        <w:rPr>
          <w:sz w:val="22"/>
        </w:rPr>
        <w:t>the</w:t>
      </w:r>
      <w:r>
        <w:rPr>
          <w:spacing w:val="-4"/>
          <w:sz w:val="22"/>
        </w:rPr>
        <w:t> </w:t>
      </w:r>
      <w:r>
        <w:rPr>
          <w:spacing w:val="-2"/>
          <w:sz w:val="22"/>
        </w:rPr>
        <w:t>filter?”</w:t>
      </w:r>
    </w:p>
    <w:p>
      <w:pPr>
        <w:pStyle w:val="ListParagraph"/>
        <w:numPr>
          <w:ilvl w:val="1"/>
          <w:numId w:val="78"/>
        </w:numPr>
        <w:tabs>
          <w:tab w:pos="720" w:val="left" w:leader="none"/>
        </w:tabs>
        <w:spacing w:line="268" w:lineRule="exact" w:before="0" w:after="0"/>
        <w:ind w:left="720" w:right="0" w:hanging="360"/>
        <w:jc w:val="left"/>
        <w:rPr>
          <w:sz w:val="22"/>
        </w:rPr>
      </w:pPr>
      <w:r>
        <w:rPr>
          <w:sz w:val="22"/>
        </w:rPr>
        <w:t>“Like</w:t>
      </w:r>
      <w:r>
        <w:rPr>
          <w:spacing w:val="-10"/>
          <w:sz w:val="22"/>
        </w:rPr>
        <w:t> </w:t>
      </w:r>
      <w:r>
        <w:rPr>
          <w:sz w:val="22"/>
        </w:rPr>
        <w:t>settling,</w:t>
      </w:r>
      <w:r>
        <w:rPr>
          <w:spacing w:val="-7"/>
          <w:sz w:val="22"/>
        </w:rPr>
        <w:t> </w:t>
      </w:r>
      <w:r>
        <w:rPr>
          <w:sz w:val="22"/>
        </w:rPr>
        <w:t>boiling,</w:t>
      </w:r>
      <w:r>
        <w:rPr>
          <w:spacing w:val="-9"/>
          <w:sz w:val="22"/>
        </w:rPr>
        <w:t> </w:t>
      </w:r>
      <w:r>
        <w:rPr>
          <w:sz w:val="22"/>
        </w:rPr>
        <w:t>chlorination,</w:t>
      </w:r>
      <w:r>
        <w:rPr>
          <w:spacing w:val="-7"/>
          <w:sz w:val="22"/>
        </w:rPr>
        <w:t> </w:t>
      </w:r>
      <w:r>
        <w:rPr>
          <w:spacing w:val="-2"/>
          <w:sz w:val="22"/>
        </w:rPr>
        <w:t>SODIS.”</w:t>
      </w:r>
    </w:p>
    <w:p>
      <w:pPr>
        <w:pStyle w:val="ListParagraph"/>
        <w:numPr>
          <w:ilvl w:val="1"/>
          <w:numId w:val="78"/>
        </w:numPr>
        <w:tabs>
          <w:tab w:pos="720" w:val="left" w:leader="none"/>
        </w:tabs>
        <w:spacing w:line="268" w:lineRule="exact" w:before="0" w:after="0"/>
        <w:ind w:left="720" w:right="0" w:hanging="360"/>
        <w:jc w:val="left"/>
        <w:rPr>
          <w:sz w:val="22"/>
        </w:rPr>
      </w:pPr>
      <w:r>
        <w:rPr>
          <w:sz w:val="22"/>
        </w:rPr>
        <w:t>“Do</w:t>
      </w:r>
      <w:r>
        <w:rPr>
          <w:spacing w:val="-4"/>
          <w:sz w:val="22"/>
        </w:rPr>
        <w:t> </w:t>
      </w:r>
      <w:r>
        <w:rPr>
          <w:sz w:val="22"/>
        </w:rPr>
        <w:t>you</w:t>
      </w:r>
      <w:r>
        <w:rPr>
          <w:spacing w:val="-4"/>
          <w:sz w:val="22"/>
        </w:rPr>
        <w:t> </w:t>
      </w:r>
      <w:r>
        <w:rPr>
          <w:sz w:val="22"/>
        </w:rPr>
        <w:t>do</w:t>
      </w:r>
      <w:r>
        <w:rPr>
          <w:spacing w:val="-4"/>
          <w:sz w:val="22"/>
        </w:rPr>
        <w:t> </w:t>
      </w:r>
      <w:r>
        <w:rPr>
          <w:sz w:val="22"/>
        </w:rPr>
        <w:t>anything</w:t>
      </w:r>
      <w:r>
        <w:rPr>
          <w:spacing w:val="-4"/>
          <w:sz w:val="22"/>
        </w:rPr>
        <w:t> </w:t>
      </w:r>
      <w:r>
        <w:rPr>
          <w:sz w:val="22"/>
        </w:rPr>
        <w:t>to</w:t>
      </w:r>
      <w:r>
        <w:rPr>
          <w:spacing w:val="-4"/>
          <w:sz w:val="22"/>
        </w:rPr>
        <w:t> </w:t>
      </w:r>
      <w:r>
        <w:rPr>
          <w:sz w:val="22"/>
        </w:rPr>
        <w:t>your</w:t>
      </w:r>
      <w:r>
        <w:rPr>
          <w:spacing w:val="-2"/>
          <w:sz w:val="22"/>
        </w:rPr>
        <w:t> </w:t>
      </w:r>
      <w:r>
        <w:rPr>
          <w:sz w:val="22"/>
        </w:rPr>
        <w:t>water</w:t>
      </w:r>
      <w:r>
        <w:rPr>
          <w:spacing w:val="-2"/>
          <w:sz w:val="22"/>
        </w:rPr>
        <w:t> </w:t>
      </w:r>
      <w:r>
        <w:rPr>
          <w:sz w:val="22"/>
        </w:rPr>
        <w:t>before</w:t>
      </w:r>
      <w:r>
        <w:rPr>
          <w:spacing w:val="-6"/>
          <w:sz w:val="22"/>
        </w:rPr>
        <w:t> </w:t>
      </w:r>
      <w:r>
        <w:rPr>
          <w:sz w:val="22"/>
        </w:rPr>
        <w:t>or</w:t>
      </w:r>
      <w:r>
        <w:rPr>
          <w:spacing w:val="-5"/>
          <w:sz w:val="22"/>
        </w:rPr>
        <w:t> </w:t>
      </w:r>
      <w:r>
        <w:rPr>
          <w:sz w:val="22"/>
        </w:rPr>
        <w:t>after</w:t>
      </w:r>
      <w:r>
        <w:rPr>
          <w:spacing w:val="-4"/>
          <w:sz w:val="22"/>
        </w:rPr>
        <w:t> </w:t>
      </w:r>
      <w:r>
        <w:rPr>
          <w:spacing w:val="-2"/>
          <w:sz w:val="22"/>
        </w:rPr>
        <w:t>filtering?”</w:t>
      </w:r>
    </w:p>
    <w:p>
      <w:pPr>
        <w:pStyle w:val="BodyText"/>
        <w:ind w:left="360" w:right="781"/>
      </w:pPr>
      <w:r>
        <w:rPr/>
        <w:t>The first question is effective and allows the respondent to explain. The second leads them to name</w:t>
      </w:r>
      <w:r>
        <w:rPr>
          <w:spacing w:val="-2"/>
        </w:rPr>
        <w:t> </w:t>
      </w:r>
      <w:r>
        <w:rPr/>
        <w:t>one</w:t>
      </w:r>
      <w:r>
        <w:rPr>
          <w:spacing w:val="-4"/>
        </w:rPr>
        <w:t> </w:t>
      </w:r>
      <w:r>
        <w:rPr/>
        <w:t>of them</w:t>
      </w:r>
      <w:r>
        <w:rPr>
          <w:spacing w:val="-3"/>
        </w:rPr>
        <w:t> </w:t>
      </w:r>
      <w:r>
        <w:rPr/>
        <w:t>whether</w:t>
      </w:r>
      <w:r>
        <w:rPr>
          <w:spacing w:val="-3"/>
        </w:rPr>
        <w:t> </w:t>
      </w:r>
      <w:r>
        <w:rPr/>
        <w:t>they</w:t>
      </w:r>
      <w:r>
        <w:rPr>
          <w:spacing w:val="-4"/>
        </w:rPr>
        <w:t> </w:t>
      </w:r>
      <w:r>
        <w:rPr/>
        <w:t>do</w:t>
      </w:r>
      <w:r>
        <w:rPr>
          <w:spacing w:val="-2"/>
        </w:rPr>
        <w:t> </w:t>
      </w:r>
      <w:r>
        <w:rPr/>
        <w:t>it</w:t>
      </w:r>
      <w:r>
        <w:rPr>
          <w:spacing w:val="-3"/>
        </w:rPr>
        <w:t> </w:t>
      </w:r>
      <w:r>
        <w:rPr/>
        <w:t>or</w:t>
      </w:r>
      <w:r>
        <w:rPr>
          <w:spacing w:val="-3"/>
        </w:rPr>
        <w:t> </w:t>
      </w:r>
      <w:r>
        <w:rPr/>
        <w:t>not.</w:t>
      </w:r>
      <w:r>
        <w:rPr>
          <w:spacing w:val="-3"/>
        </w:rPr>
        <w:t> </w:t>
      </w:r>
      <w:r>
        <w:rPr/>
        <w:t>The</w:t>
      </w:r>
      <w:r>
        <w:rPr>
          <w:spacing w:val="-4"/>
        </w:rPr>
        <w:t> </w:t>
      </w:r>
      <w:r>
        <w:rPr/>
        <w:t>third</w:t>
      </w:r>
      <w:r>
        <w:rPr>
          <w:spacing w:val="-4"/>
        </w:rPr>
        <w:t> </w:t>
      </w:r>
      <w:r>
        <w:rPr/>
        <w:t>gives</w:t>
      </w:r>
      <w:r>
        <w:rPr>
          <w:spacing w:val="-2"/>
        </w:rPr>
        <w:t> </w:t>
      </w:r>
      <w:r>
        <w:rPr/>
        <w:t>them</w:t>
      </w:r>
      <w:r>
        <w:rPr>
          <w:spacing w:val="-3"/>
        </w:rPr>
        <w:t> </w:t>
      </w:r>
      <w:r>
        <w:rPr/>
        <w:t>an out</w:t>
      </w:r>
      <w:r>
        <w:rPr>
          <w:spacing w:val="-3"/>
        </w:rPr>
        <w:t> </w:t>
      </w:r>
      <w:r>
        <w:rPr/>
        <w:t>to</w:t>
      </w:r>
      <w:r>
        <w:rPr>
          <w:spacing w:val="-4"/>
        </w:rPr>
        <w:t> </w:t>
      </w:r>
      <w:r>
        <w:rPr/>
        <w:t>say</w:t>
      </w:r>
      <w:r>
        <w:rPr>
          <w:spacing w:val="-4"/>
        </w:rPr>
        <w:t> </w:t>
      </w:r>
      <w:r>
        <w:rPr/>
        <w:t>yes</w:t>
      </w:r>
      <w:r>
        <w:rPr>
          <w:spacing w:val="-2"/>
        </w:rPr>
        <w:t> </w:t>
      </w:r>
      <w:r>
        <w:rPr/>
        <w:t>if</w:t>
      </w:r>
      <w:r>
        <w:rPr>
          <w:spacing w:val="-1"/>
        </w:rPr>
        <w:t> </w:t>
      </w:r>
      <w:r>
        <w:rPr/>
        <w:t>they</w:t>
      </w:r>
      <w:r>
        <w:rPr>
          <w:spacing w:val="-4"/>
        </w:rPr>
        <w:t> </w:t>
      </w:r>
      <w:r>
        <w:rPr/>
        <w:t>want to whether it is true or not.</w:t>
      </w:r>
    </w:p>
    <w:p>
      <w:pPr>
        <w:pStyle w:val="Heading7"/>
        <w:numPr>
          <w:ilvl w:val="0"/>
          <w:numId w:val="78"/>
        </w:numPr>
        <w:tabs>
          <w:tab w:pos="606" w:val="left" w:leader="none"/>
        </w:tabs>
        <w:spacing w:line="240" w:lineRule="auto" w:before="249" w:after="0"/>
        <w:ind w:left="606" w:right="0" w:hanging="246"/>
        <w:jc w:val="left"/>
      </w:pPr>
      <w:r>
        <w:rPr/>
        <w:t>Repeat</w:t>
      </w:r>
      <w:r>
        <w:rPr>
          <w:spacing w:val="-5"/>
        </w:rPr>
        <w:t> </w:t>
      </w:r>
      <w:r>
        <w:rPr/>
        <w:t>if</w:t>
      </w:r>
      <w:r>
        <w:rPr>
          <w:spacing w:val="-2"/>
        </w:rPr>
        <w:t> necessary</w:t>
      </w:r>
    </w:p>
    <w:p>
      <w:pPr>
        <w:pStyle w:val="BodyText"/>
        <w:spacing w:before="124"/>
        <w:ind w:left="360" w:right="781"/>
      </w:pPr>
      <w:r>
        <w:rPr/>
        <w:t>If the</w:t>
      </w:r>
      <w:r>
        <w:rPr>
          <w:spacing w:val="-6"/>
        </w:rPr>
        <w:t> </w:t>
      </w:r>
      <w:r>
        <w:rPr/>
        <w:t>facial</w:t>
      </w:r>
      <w:r>
        <w:rPr>
          <w:spacing w:val="-3"/>
        </w:rPr>
        <w:t> </w:t>
      </w:r>
      <w:r>
        <w:rPr/>
        <w:t>expression</w:t>
      </w:r>
      <w:r>
        <w:rPr>
          <w:spacing w:val="-2"/>
        </w:rPr>
        <w:t> </w:t>
      </w:r>
      <w:r>
        <w:rPr/>
        <w:t>of</w:t>
      </w:r>
      <w:r>
        <w:rPr>
          <w:spacing w:val="-3"/>
        </w:rPr>
        <w:t> </w:t>
      </w:r>
      <w:r>
        <w:rPr/>
        <w:t>the</w:t>
      </w:r>
      <w:r>
        <w:rPr>
          <w:spacing w:val="-4"/>
        </w:rPr>
        <w:t> </w:t>
      </w:r>
      <w:r>
        <w:rPr/>
        <w:t>respondent</w:t>
      </w:r>
      <w:r>
        <w:rPr>
          <w:spacing w:val="-3"/>
        </w:rPr>
        <w:t> </w:t>
      </w:r>
      <w:r>
        <w:rPr/>
        <w:t>shows</w:t>
      </w:r>
      <w:r>
        <w:rPr>
          <w:spacing w:val="-1"/>
        </w:rPr>
        <w:t> </w:t>
      </w:r>
      <w:r>
        <w:rPr/>
        <w:t>confusion,</w:t>
      </w:r>
      <w:r>
        <w:rPr>
          <w:spacing w:val="-3"/>
        </w:rPr>
        <w:t> </w:t>
      </w:r>
      <w:r>
        <w:rPr/>
        <w:t>then</w:t>
      </w:r>
      <w:r>
        <w:rPr>
          <w:spacing w:val="-4"/>
        </w:rPr>
        <w:t> </w:t>
      </w:r>
      <w:r>
        <w:rPr/>
        <w:t>ask</w:t>
      </w:r>
      <w:r>
        <w:rPr>
          <w:spacing w:val="-1"/>
        </w:rPr>
        <w:t> </w:t>
      </w:r>
      <w:r>
        <w:rPr/>
        <w:t>them</w:t>
      </w:r>
      <w:r>
        <w:rPr>
          <w:spacing w:val="-1"/>
        </w:rPr>
        <w:t> </w:t>
      </w:r>
      <w:r>
        <w:rPr/>
        <w:t>if</w:t>
      </w:r>
      <w:r>
        <w:rPr>
          <w:spacing w:val="-3"/>
        </w:rPr>
        <w:t> </w:t>
      </w:r>
      <w:r>
        <w:rPr/>
        <w:t>they</w:t>
      </w:r>
      <w:r>
        <w:rPr>
          <w:spacing w:val="-4"/>
        </w:rPr>
        <w:t> </w:t>
      </w:r>
      <w:r>
        <w:rPr/>
        <w:t>would</w:t>
      </w:r>
      <w:r>
        <w:rPr>
          <w:spacing w:val="-2"/>
        </w:rPr>
        <w:t> </w:t>
      </w:r>
      <w:r>
        <w:rPr/>
        <w:t>like</w:t>
      </w:r>
      <w:r>
        <w:rPr>
          <w:spacing w:val="-2"/>
        </w:rPr>
        <w:t> </w:t>
      </w:r>
      <w:r>
        <w:rPr/>
        <w:t>to hear the question again. Asking permission confirms whether they need it or not. They just might need more time to think.</w:t>
      </w:r>
    </w:p>
    <w:p>
      <w:pPr>
        <w:pStyle w:val="Heading7"/>
        <w:numPr>
          <w:ilvl w:val="0"/>
          <w:numId w:val="78"/>
        </w:numPr>
        <w:tabs>
          <w:tab w:pos="609" w:val="left" w:leader="none"/>
        </w:tabs>
        <w:spacing w:line="240" w:lineRule="auto" w:before="249" w:after="0"/>
        <w:ind w:left="609" w:right="0" w:hanging="249"/>
        <w:jc w:val="left"/>
      </w:pPr>
      <w:r>
        <w:rPr/>
        <w:t>Ask</w:t>
      </w:r>
      <w:r>
        <w:rPr>
          <w:spacing w:val="-6"/>
        </w:rPr>
        <w:t> </w:t>
      </w:r>
      <w:r>
        <w:rPr/>
        <w:t>the</w:t>
      </w:r>
      <w:r>
        <w:rPr>
          <w:spacing w:val="-4"/>
        </w:rPr>
        <w:t> </w:t>
      </w:r>
      <w:r>
        <w:rPr/>
        <w:t>respondents</w:t>
      </w:r>
      <w:r>
        <w:rPr>
          <w:spacing w:val="-5"/>
        </w:rPr>
        <w:t> </w:t>
      </w:r>
      <w:r>
        <w:rPr/>
        <w:t>to</w:t>
      </w:r>
      <w:r>
        <w:rPr>
          <w:spacing w:val="-6"/>
        </w:rPr>
        <w:t> </w:t>
      </w:r>
      <w:r>
        <w:rPr/>
        <w:t>demonstrate</w:t>
      </w:r>
      <w:r>
        <w:rPr>
          <w:spacing w:val="-5"/>
        </w:rPr>
        <w:t> </w:t>
      </w:r>
      <w:r>
        <w:rPr/>
        <w:t>as</w:t>
      </w:r>
      <w:r>
        <w:rPr>
          <w:spacing w:val="-6"/>
        </w:rPr>
        <w:t> </w:t>
      </w:r>
      <w:r>
        <w:rPr/>
        <w:t>much</w:t>
      </w:r>
      <w:r>
        <w:rPr>
          <w:spacing w:val="-4"/>
        </w:rPr>
        <w:t> </w:t>
      </w:r>
      <w:r>
        <w:rPr/>
        <w:t>as</w:t>
      </w:r>
      <w:r>
        <w:rPr>
          <w:spacing w:val="-3"/>
        </w:rPr>
        <w:t> </w:t>
      </w:r>
      <w:r>
        <w:rPr>
          <w:spacing w:val="-2"/>
        </w:rPr>
        <w:t>possible</w:t>
      </w:r>
    </w:p>
    <w:p>
      <w:pPr>
        <w:pStyle w:val="BodyText"/>
        <w:spacing w:before="124"/>
        <w:ind w:left="360" w:right="781"/>
      </w:pPr>
      <w:r>
        <w:rPr/>
        <w:t>Actions speak louder than words. If they are in fact doing something like washing their hands the</w:t>
      </w:r>
      <w:r>
        <w:rPr>
          <w:spacing w:val="-2"/>
        </w:rPr>
        <w:t> </w:t>
      </w:r>
      <w:r>
        <w:rPr/>
        <w:t>way</w:t>
      </w:r>
      <w:r>
        <w:rPr>
          <w:spacing w:val="-4"/>
        </w:rPr>
        <w:t> </w:t>
      </w:r>
      <w:r>
        <w:rPr/>
        <w:t>they</w:t>
      </w:r>
      <w:r>
        <w:rPr>
          <w:spacing w:val="-4"/>
        </w:rPr>
        <w:t> </w:t>
      </w:r>
      <w:r>
        <w:rPr/>
        <w:t>are</w:t>
      </w:r>
      <w:r>
        <w:rPr>
          <w:spacing w:val="-1"/>
        </w:rPr>
        <w:t> </w:t>
      </w:r>
      <w:r>
        <w:rPr/>
        <w:t>taught,</w:t>
      </w:r>
      <w:r>
        <w:rPr>
          <w:spacing w:val="-3"/>
        </w:rPr>
        <w:t> </w:t>
      </w:r>
      <w:r>
        <w:rPr/>
        <w:t>then</w:t>
      </w:r>
      <w:r>
        <w:rPr>
          <w:spacing w:val="-3"/>
        </w:rPr>
        <w:t> </w:t>
      </w:r>
      <w:r>
        <w:rPr/>
        <w:t>there</w:t>
      </w:r>
      <w:r>
        <w:rPr>
          <w:spacing w:val="-4"/>
        </w:rPr>
        <w:t> </w:t>
      </w:r>
      <w:r>
        <w:rPr/>
        <w:t>will</w:t>
      </w:r>
      <w:r>
        <w:rPr>
          <w:spacing w:val="-2"/>
        </w:rPr>
        <w:t> </w:t>
      </w:r>
      <w:r>
        <w:rPr/>
        <w:t>be</w:t>
      </w:r>
      <w:r>
        <w:rPr>
          <w:spacing w:val="-2"/>
        </w:rPr>
        <w:t> </w:t>
      </w:r>
      <w:r>
        <w:rPr/>
        <w:t>soap</w:t>
      </w:r>
      <w:r>
        <w:rPr>
          <w:spacing w:val="-2"/>
        </w:rPr>
        <w:t> </w:t>
      </w:r>
      <w:r>
        <w:rPr/>
        <w:t>and</w:t>
      </w:r>
      <w:r>
        <w:rPr>
          <w:spacing w:val="-2"/>
        </w:rPr>
        <w:t> </w:t>
      </w:r>
      <w:r>
        <w:rPr/>
        <w:t>a</w:t>
      </w:r>
      <w:r>
        <w:rPr>
          <w:spacing w:val="-2"/>
        </w:rPr>
        <w:t> </w:t>
      </w:r>
      <w:r>
        <w:rPr/>
        <w:t>water</w:t>
      </w:r>
      <w:r>
        <w:rPr>
          <w:spacing w:val="-3"/>
        </w:rPr>
        <w:t> </w:t>
      </w:r>
      <w:r>
        <w:rPr/>
        <w:t>source</w:t>
      </w:r>
      <w:r>
        <w:rPr>
          <w:spacing w:val="-4"/>
        </w:rPr>
        <w:t> </w:t>
      </w:r>
      <w:r>
        <w:rPr/>
        <w:t>set up. Ask</w:t>
      </w:r>
      <w:r>
        <w:rPr>
          <w:spacing w:val="-1"/>
        </w:rPr>
        <w:t> </w:t>
      </w:r>
      <w:r>
        <w:rPr/>
        <w:t>to</w:t>
      </w:r>
      <w:r>
        <w:rPr>
          <w:spacing w:val="-4"/>
        </w:rPr>
        <w:t> </w:t>
      </w:r>
      <w:r>
        <w:rPr/>
        <w:t>see</w:t>
      </w:r>
      <w:r>
        <w:rPr>
          <w:spacing w:val="-4"/>
        </w:rPr>
        <w:t> </w:t>
      </w:r>
      <w:r>
        <w:rPr/>
        <w:t>it and</w:t>
      </w:r>
      <w:r>
        <w:rPr>
          <w:spacing w:val="-6"/>
        </w:rPr>
        <w:t> </w:t>
      </w:r>
      <w:r>
        <w:rPr/>
        <w:t>for them to show you how they use it.</w:t>
      </w:r>
    </w:p>
    <w:p>
      <w:pPr>
        <w:pStyle w:val="Heading7"/>
        <w:numPr>
          <w:ilvl w:val="0"/>
          <w:numId w:val="78"/>
        </w:numPr>
        <w:tabs>
          <w:tab w:pos="609" w:val="left" w:leader="none"/>
        </w:tabs>
        <w:spacing w:line="240" w:lineRule="auto" w:before="252" w:after="0"/>
        <w:ind w:left="360" w:right="1111" w:firstLine="0"/>
        <w:jc w:val="left"/>
      </w:pPr>
      <w:r>
        <w:rPr/>
        <w:t>Ask</w:t>
      </w:r>
      <w:r>
        <w:rPr>
          <w:spacing w:val="-2"/>
        </w:rPr>
        <w:t> </w:t>
      </w:r>
      <w:r>
        <w:rPr/>
        <w:t>the</w:t>
      </w:r>
      <w:r>
        <w:rPr>
          <w:spacing w:val="-2"/>
        </w:rPr>
        <w:t> </w:t>
      </w:r>
      <w:r>
        <w:rPr/>
        <w:t>question</w:t>
      </w:r>
      <w:r>
        <w:rPr>
          <w:spacing w:val="-5"/>
        </w:rPr>
        <w:t> </w:t>
      </w:r>
      <w:r>
        <w:rPr/>
        <w:t>the</w:t>
      </w:r>
      <w:r>
        <w:rPr>
          <w:spacing w:val="-4"/>
        </w:rPr>
        <w:t> </w:t>
      </w:r>
      <w:r>
        <w:rPr/>
        <w:t>same</w:t>
      </w:r>
      <w:r>
        <w:rPr>
          <w:spacing w:val="-6"/>
        </w:rPr>
        <w:t> </w:t>
      </w:r>
      <w:r>
        <w:rPr/>
        <w:t>way</w:t>
      </w:r>
      <w:r>
        <w:rPr>
          <w:spacing w:val="-7"/>
        </w:rPr>
        <w:t> </w:t>
      </w:r>
      <w:r>
        <w:rPr/>
        <w:t>every</w:t>
      </w:r>
      <w:r>
        <w:rPr>
          <w:spacing w:val="-6"/>
        </w:rPr>
        <w:t> </w:t>
      </w:r>
      <w:r>
        <w:rPr/>
        <w:t>time</w:t>
      </w:r>
      <w:r>
        <w:rPr>
          <w:spacing w:val="-1"/>
        </w:rPr>
        <w:t> </w:t>
      </w:r>
      <w:r>
        <w:rPr/>
        <w:t>to</w:t>
      </w:r>
      <w:r>
        <w:rPr>
          <w:spacing w:val="-2"/>
        </w:rPr>
        <w:t> </w:t>
      </w:r>
      <w:r>
        <w:rPr/>
        <w:t>ensure</w:t>
      </w:r>
      <w:r>
        <w:rPr>
          <w:spacing w:val="-4"/>
        </w:rPr>
        <w:t> </w:t>
      </w:r>
      <w:r>
        <w:rPr/>
        <w:t>reliability</w:t>
      </w:r>
      <w:r>
        <w:rPr>
          <w:spacing w:val="-6"/>
        </w:rPr>
        <w:t> </w:t>
      </w:r>
      <w:r>
        <w:rPr/>
        <w:t>between</w:t>
      </w:r>
      <w:r>
        <w:rPr>
          <w:spacing w:val="-2"/>
        </w:rPr>
        <w:t> </w:t>
      </w:r>
      <w:r>
        <w:rPr/>
        <w:t>houses and </w:t>
      </w:r>
      <w:r>
        <w:rPr>
          <w:spacing w:val="-2"/>
        </w:rPr>
        <w:t>visits</w:t>
      </w:r>
    </w:p>
    <w:p>
      <w:pPr>
        <w:pStyle w:val="BodyText"/>
        <w:spacing w:before="120"/>
        <w:ind w:left="360" w:right="781"/>
      </w:pPr>
      <w:r>
        <w:rPr/>
        <w:t>To</w:t>
      </w:r>
      <w:r>
        <w:rPr>
          <w:spacing w:val="-4"/>
        </w:rPr>
        <w:t> </w:t>
      </w:r>
      <w:r>
        <w:rPr/>
        <w:t>ensure</w:t>
      </w:r>
      <w:r>
        <w:rPr>
          <w:spacing w:val="-4"/>
        </w:rPr>
        <w:t> </w:t>
      </w:r>
      <w:r>
        <w:rPr/>
        <w:t>reliability</w:t>
      </w:r>
      <w:r>
        <w:rPr>
          <w:spacing w:val="-4"/>
        </w:rPr>
        <w:t> </w:t>
      </w:r>
      <w:r>
        <w:rPr/>
        <w:t>from</w:t>
      </w:r>
      <w:r>
        <w:rPr>
          <w:spacing w:val="-3"/>
        </w:rPr>
        <w:t> </w:t>
      </w:r>
      <w:r>
        <w:rPr/>
        <w:t>house</w:t>
      </w:r>
      <w:r>
        <w:rPr>
          <w:spacing w:val="-4"/>
        </w:rPr>
        <w:t> </w:t>
      </w:r>
      <w:r>
        <w:rPr/>
        <w:t>to</w:t>
      </w:r>
      <w:r>
        <w:rPr>
          <w:spacing w:val="-2"/>
        </w:rPr>
        <w:t> </w:t>
      </w:r>
      <w:r>
        <w:rPr/>
        <w:t>house,</w:t>
      </w:r>
      <w:r>
        <w:rPr>
          <w:spacing w:val="-3"/>
        </w:rPr>
        <w:t> </w:t>
      </w:r>
      <w:r>
        <w:rPr/>
        <w:t>visit to</w:t>
      </w:r>
      <w:r>
        <w:rPr>
          <w:spacing w:val="-4"/>
        </w:rPr>
        <w:t> </w:t>
      </w:r>
      <w:r>
        <w:rPr/>
        <w:t>visit and</w:t>
      </w:r>
      <w:r>
        <w:rPr>
          <w:spacing w:val="-4"/>
        </w:rPr>
        <w:t> </w:t>
      </w:r>
      <w:r>
        <w:rPr/>
        <w:t>for</w:t>
      </w:r>
      <w:r>
        <w:rPr>
          <w:spacing w:val="-3"/>
        </w:rPr>
        <w:t> </w:t>
      </w:r>
      <w:r>
        <w:rPr/>
        <w:t>trend</w:t>
      </w:r>
      <w:r>
        <w:rPr>
          <w:spacing w:val="-2"/>
        </w:rPr>
        <w:t> </w:t>
      </w:r>
      <w:r>
        <w:rPr/>
        <w:t>analysis, be</w:t>
      </w:r>
      <w:r>
        <w:rPr>
          <w:spacing w:val="-4"/>
        </w:rPr>
        <w:t> </w:t>
      </w:r>
      <w:r>
        <w:rPr/>
        <w:t>consistent</w:t>
      </w:r>
      <w:r>
        <w:rPr>
          <w:spacing w:val="-3"/>
        </w:rPr>
        <w:t> </w:t>
      </w:r>
      <w:r>
        <w:rPr/>
        <w:t>in how you ask the question and how you record the responses.</w:t>
      </w:r>
    </w:p>
    <w:p>
      <w:pPr>
        <w:pStyle w:val="Heading7"/>
        <w:numPr>
          <w:ilvl w:val="0"/>
          <w:numId w:val="78"/>
        </w:numPr>
        <w:tabs>
          <w:tab w:pos="606" w:val="left" w:leader="none"/>
        </w:tabs>
        <w:spacing w:line="240" w:lineRule="auto" w:before="253" w:after="0"/>
        <w:ind w:left="606" w:right="0" w:hanging="246"/>
        <w:jc w:val="left"/>
      </w:pPr>
      <w:r>
        <w:rPr/>
        <w:t>Be</w:t>
      </w:r>
      <w:r>
        <w:rPr>
          <w:spacing w:val="-6"/>
        </w:rPr>
        <w:t> </w:t>
      </w:r>
      <w:r>
        <w:rPr/>
        <w:t>conscious</w:t>
      </w:r>
      <w:r>
        <w:rPr>
          <w:spacing w:val="-6"/>
        </w:rPr>
        <w:t> </w:t>
      </w:r>
      <w:r>
        <w:rPr/>
        <w:t>of</w:t>
      </w:r>
      <w:r>
        <w:rPr>
          <w:spacing w:val="-4"/>
        </w:rPr>
        <w:t> </w:t>
      </w:r>
      <w:r>
        <w:rPr/>
        <w:t>how</w:t>
      </w:r>
      <w:r>
        <w:rPr>
          <w:spacing w:val="-2"/>
        </w:rPr>
        <w:t> </w:t>
      </w:r>
      <w:r>
        <w:rPr/>
        <w:t>feedback</w:t>
      </w:r>
      <w:r>
        <w:rPr>
          <w:spacing w:val="-5"/>
        </w:rPr>
        <w:t> </w:t>
      </w:r>
      <w:r>
        <w:rPr/>
        <w:t>is</w:t>
      </w:r>
      <w:r>
        <w:rPr>
          <w:spacing w:val="-5"/>
        </w:rPr>
        <w:t> </w:t>
      </w:r>
      <w:r>
        <w:rPr/>
        <w:t>given</w:t>
      </w:r>
      <w:r>
        <w:rPr>
          <w:spacing w:val="-4"/>
        </w:rPr>
        <w:t> </w:t>
      </w:r>
      <w:r>
        <w:rPr/>
        <w:t>to</w:t>
      </w:r>
      <w:r>
        <w:rPr>
          <w:spacing w:val="-5"/>
        </w:rPr>
        <w:t> </w:t>
      </w:r>
      <w:r>
        <w:rPr/>
        <w:t>the</w:t>
      </w:r>
      <w:r>
        <w:rPr>
          <w:spacing w:val="-4"/>
        </w:rPr>
        <w:t> </w:t>
      </w:r>
      <w:r>
        <w:rPr/>
        <w:t>respondents</w:t>
      </w:r>
      <w:r>
        <w:rPr>
          <w:spacing w:val="-4"/>
        </w:rPr>
        <w:t> </w:t>
      </w:r>
      <w:r>
        <w:rPr>
          <w:spacing w:val="-10"/>
        </w:rPr>
        <w:t>–</w:t>
      </w:r>
    </w:p>
    <w:p>
      <w:pPr>
        <w:pStyle w:val="BodyText"/>
        <w:spacing w:before="121"/>
        <w:ind w:left="360" w:right="781"/>
      </w:pPr>
      <w:r>
        <w:rPr/>
        <w:t>“In Cameroon and Haiti I have seen poor feedback leading to trouble with the end users. For example</w:t>
      </w:r>
      <w:r>
        <w:rPr>
          <w:spacing w:val="-2"/>
        </w:rPr>
        <w:t> </w:t>
      </w:r>
      <w:r>
        <w:rPr/>
        <w:t>the</w:t>
      </w:r>
      <w:r>
        <w:rPr>
          <w:spacing w:val="-4"/>
        </w:rPr>
        <w:t> </w:t>
      </w:r>
      <w:r>
        <w:rPr/>
        <w:t>flow</w:t>
      </w:r>
      <w:r>
        <w:rPr>
          <w:spacing w:val="-5"/>
        </w:rPr>
        <w:t> </w:t>
      </w:r>
      <w:r>
        <w:rPr/>
        <w:t>rate</w:t>
      </w:r>
      <w:r>
        <w:rPr>
          <w:spacing w:val="-2"/>
        </w:rPr>
        <w:t> </w:t>
      </w:r>
      <w:r>
        <w:rPr/>
        <w:t>was</w:t>
      </w:r>
      <w:r>
        <w:rPr>
          <w:spacing w:val="-2"/>
        </w:rPr>
        <w:t> </w:t>
      </w:r>
      <w:r>
        <w:rPr/>
        <w:t>0.6</w:t>
      </w:r>
      <w:r>
        <w:rPr>
          <w:spacing w:val="-4"/>
        </w:rPr>
        <w:t> </w:t>
      </w:r>
      <w:r>
        <w:rPr/>
        <w:t>mL/min</w:t>
      </w:r>
      <w:r>
        <w:rPr>
          <w:spacing w:val="-2"/>
        </w:rPr>
        <w:t> </w:t>
      </w:r>
      <w:r>
        <w:rPr/>
        <w:t>instead</w:t>
      </w:r>
      <w:r>
        <w:rPr>
          <w:spacing w:val="-4"/>
        </w:rPr>
        <w:t> </w:t>
      </w:r>
      <w:r>
        <w:rPr/>
        <w:t>of</w:t>
      </w:r>
      <w:r>
        <w:rPr>
          <w:spacing w:val="-3"/>
        </w:rPr>
        <w:t> </w:t>
      </w:r>
      <w:r>
        <w:rPr/>
        <w:t>0.4</w:t>
      </w:r>
      <w:r>
        <w:rPr>
          <w:spacing w:val="-3"/>
        </w:rPr>
        <w:t> </w:t>
      </w:r>
      <w:r>
        <w:rPr/>
        <w:t>mL/min</w:t>
      </w:r>
      <w:r>
        <w:rPr>
          <w:spacing w:val="-2"/>
        </w:rPr>
        <w:t> </w:t>
      </w:r>
      <w:r>
        <w:rPr/>
        <w:t>and the</w:t>
      </w:r>
      <w:r>
        <w:rPr>
          <w:spacing w:val="-4"/>
        </w:rPr>
        <w:t> </w:t>
      </w:r>
      <w:r>
        <w:rPr/>
        <w:t>monitoring agent said ‘Ah not good the flow rate is too fast.’ The end-user got scared and stopped using the filter.”</w:t>
      </w:r>
    </w:p>
    <w:p>
      <w:pPr>
        <w:pStyle w:val="BodyText"/>
        <w:spacing w:line="374" w:lineRule="exact" w:before="27"/>
        <w:ind w:left="360" w:right="709" w:firstLine="4642"/>
      </w:pPr>
      <w:r>
        <w:rPr/>
        <w:t>(Personal</w:t>
      </w:r>
      <w:r>
        <w:rPr>
          <w:spacing w:val="-9"/>
        </w:rPr>
        <w:t> </w:t>
      </w:r>
      <w:r>
        <w:rPr/>
        <w:t>communication</w:t>
      </w:r>
      <w:r>
        <w:rPr>
          <w:spacing w:val="-8"/>
        </w:rPr>
        <w:t> </w:t>
      </w:r>
      <w:r>
        <w:rPr/>
        <w:t>with</w:t>
      </w:r>
      <w:r>
        <w:rPr>
          <w:spacing w:val="-6"/>
        </w:rPr>
        <w:t> </w:t>
      </w:r>
      <w:r>
        <w:rPr/>
        <w:t>O.</w:t>
      </w:r>
      <w:r>
        <w:rPr>
          <w:spacing w:val="-9"/>
        </w:rPr>
        <w:t> </w:t>
      </w:r>
      <w:r>
        <w:rPr/>
        <w:t>Mills,</w:t>
      </w:r>
      <w:r>
        <w:rPr>
          <w:spacing w:val="-6"/>
        </w:rPr>
        <w:t> </w:t>
      </w:r>
      <w:r>
        <w:rPr/>
        <w:t>CAWST) When problems are noted, record the information with no verbal or non-verbal indication of</w:t>
      </w:r>
    </w:p>
    <w:p>
      <w:pPr>
        <w:pStyle w:val="BodyText"/>
        <w:spacing w:line="224" w:lineRule="exact"/>
        <w:ind w:left="360"/>
      </w:pPr>
      <w:r>
        <w:rPr/>
        <w:t>judgement.</w:t>
      </w:r>
      <w:r>
        <w:rPr>
          <w:spacing w:val="-8"/>
        </w:rPr>
        <w:t> </w:t>
      </w:r>
      <w:r>
        <w:rPr/>
        <w:t>If</w:t>
      </w:r>
      <w:r>
        <w:rPr>
          <w:spacing w:val="-6"/>
        </w:rPr>
        <w:t> </w:t>
      </w:r>
      <w:r>
        <w:rPr/>
        <w:t>there</w:t>
      </w:r>
      <w:r>
        <w:rPr>
          <w:spacing w:val="-4"/>
        </w:rPr>
        <w:t> </w:t>
      </w:r>
      <w:r>
        <w:rPr/>
        <w:t>is</w:t>
      </w:r>
      <w:r>
        <w:rPr>
          <w:spacing w:val="-5"/>
        </w:rPr>
        <w:t> </w:t>
      </w:r>
      <w:r>
        <w:rPr/>
        <w:t>a</w:t>
      </w:r>
      <w:r>
        <w:rPr>
          <w:spacing w:val="-7"/>
        </w:rPr>
        <w:t> </w:t>
      </w:r>
      <w:r>
        <w:rPr/>
        <w:t>problem</w:t>
      </w:r>
      <w:r>
        <w:rPr>
          <w:spacing w:val="-5"/>
        </w:rPr>
        <w:t> </w:t>
      </w:r>
      <w:r>
        <w:rPr/>
        <w:t>(particularly</w:t>
      </w:r>
      <w:r>
        <w:rPr>
          <w:spacing w:val="-7"/>
        </w:rPr>
        <w:t> </w:t>
      </w:r>
      <w:r>
        <w:rPr/>
        <w:t>with</w:t>
      </w:r>
      <w:r>
        <w:rPr>
          <w:spacing w:val="-4"/>
        </w:rPr>
        <w:t> </w:t>
      </w:r>
      <w:r>
        <w:rPr/>
        <w:t>a</w:t>
      </w:r>
      <w:r>
        <w:rPr>
          <w:spacing w:val="-6"/>
        </w:rPr>
        <w:t> </w:t>
      </w:r>
      <w:r>
        <w:rPr/>
        <w:t>filter)</w:t>
      </w:r>
      <w:r>
        <w:rPr>
          <w:spacing w:val="-4"/>
        </w:rPr>
        <w:t> </w:t>
      </w:r>
      <w:r>
        <w:rPr/>
        <w:t>don’t</w:t>
      </w:r>
      <w:r>
        <w:rPr>
          <w:spacing w:val="-3"/>
        </w:rPr>
        <w:t> </w:t>
      </w:r>
      <w:r>
        <w:rPr/>
        <w:t>scare</w:t>
      </w:r>
      <w:r>
        <w:rPr>
          <w:spacing w:val="-6"/>
        </w:rPr>
        <w:t> </w:t>
      </w:r>
      <w:r>
        <w:rPr/>
        <w:t>them.</w:t>
      </w:r>
      <w:r>
        <w:rPr>
          <w:spacing w:val="-6"/>
        </w:rPr>
        <w:t> </w:t>
      </w:r>
      <w:r>
        <w:rPr/>
        <w:t>Either</w:t>
      </w:r>
      <w:r>
        <w:rPr>
          <w:spacing w:val="-5"/>
        </w:rPr>
        <w:t> </w:t>
      </w:r>
      <w:r>
        <w:rPr/>
        <w:t>mentally</w:t>
      </w:r>
      <w:r>
        <w:rPr>
          <w:spacing w:val="-7"/>
        </w:rPr>
        <w:t> </w:t>
      </w:r>
      <w:r>
        <w:rPr/>
        <w:t>set</w:t>
      </w:r>
      <w:r>
        <w:rPr>
          <w:spacing w:val="-3"/>
        </w:rPr>
        <w:t> </w:t>
      </w:r>
      <w:r>
        <w:rPr>
          <w:spacing w:val="-10"/>
        </w:rPr>
        <w:t>a</w:t>
      </w:r>
    </w:p>
    <w:p>
      <w:pPr>
        <w:pStyle w:val="BodyText"/>
        <w:ind w:left="360" w:right="781"/>
      </w:pPr>
      <w:r>
        <w:rPr/>
        <w:t>plan</w:t>
      </w:r>
      <w:r>
        <w:rPr>
          <w:spacing w:val="-2"/>
        </w:rPr>
        <w:t> </w:t>
      </w:r>
      <w:r>
        <w:rPr/>
        <w:t>to</w:t>
      </w:r>
      <w:r>
        <w:rPr>
          <w:spacing w:val="-4"/>
        </w:rPr>
        <w:t> </w:t>
      </w:r>
      <w:r>
        <w:rPr/>
        <w:t>resolve</w:t>
      </w:r>
      <w:r>
        <w:rPr>
          <w:spacing w:val="-2"/>
        </w:rPr>
        <w:t> </w:t>
      </w:r>
      <w:r>
        <w:rPr/>
        <w:t>it,</w:t>
      </w:r>
      <w:r>
        <w:rPr>
          <w:spacing w:val="-2"/>
        </w:rPr>
        <w:t> </w:t>
      </w:r>
      <w:r>
        <w:rPr/>
        <w:t>resolve</w:t>
      </w:r>
      <w:r>
        <w:rPr>
          <w:spacing w:val="-2"/>
        </w:rPr>
        <w:t> </w:t>
      </w:r>
      <w:r>
        <w:rPr/>
        <w:t>it</w:t>
      </w:r>
      <w:r>
        <w:rPr>
          <w:spacing w:val="-1"/>
        </w:rPr>
        <w:t> </w:t>
      </w:r>
      <w:r>
        <w:rPr/>
        <w:t>immediately</w:t>
      </w:r>
      <w:r>
        <w:rPr>
          <w:spacing w:val="-4"/>
        </w:rPr>
        <w:t> </w:t>
      </w:r>
      <w:r>
        <w:rPr/>
        <w:t>or</w:t>
      </w:r>
      <w:r>
        <w:rPr>
          <w:spacing w:val="-3"/>
        </w:rPr>
        <w:t> </w:t>
      </w:r>
      <w:r>
        <w:rPr/>
        <w:t>explain that someone</w:t>
      </w:r>
      <w:r>
        <w:rPr>
          <w:spacing w:val="-4"/>
        </w:rPr>
        <w:t> </w:t>
      </w:r>
      <w:r>
        <w:rPr/>
        <w:t>will</w:t>
      </w:r>
      <w:r>
        <w:rPr>
          <w:spacing w:val="-2"/>
        </w:rPr>
        <w:t> </w:t>
      </w:r>
      <w:r>
        <w:rPr/>
        <w:t>be</w:t>
      </w:r>
      <w:r>
        <w:rPr>
          <w:spacing w:val="-4"/>
        </w:rPr>
        <w:t> </w:t>
      </w:r>
      <w:r>
        <w:rPr/>
        <w:t>following up</w:t>
      </w:r>
      <w:r>
        <w:rPr>
          <w:spacing w:val="-4"/>
        </w:rPr>
        <w:t> </w:t>
      </w:r>
      <w:r>
        <w:rPr/>
        <w:t>in</w:t>
      </w:r>
      <w:r>
        <w:rPr>
          <w:spacing w:val="-2"/>
        </w:rPr>
        <w:t> </w:t>
      </w:r>
      <w:r>
        <w:rPr/>
        <w:t>the</w:t>
      </w:r>
      <w:r>
        <w:rPr>
          <w:spacing w:val="-4"/>
        </w:rPr>
        <w:t> </w:t>
      </w:r>
      <w:r>
        <w:rPr/>
        <w:t>next couple of days.</w:t>
      </w:r>
    </w:p>
    <w:p>
      <w:pPr>
        <w:pStyle w:val="BodyText"/>
        <w:spacing w:after="0"/>
        <w:sectPr>
          <w:pgSz w:w="12240" w:h="15840"/>
          <w:pgMar w:header="724" w:footer="1527" w:top="1380" w:bottom="1720" w:left="1080" w:right="720"/>
        </w:sectPr>
      </w:pPr>
    </w:p>
    <w:p>
      <w:pPr>
        <w:pStyle w:val="BodyText"/>
        <w:spacing w:before="25"/>
        <w:rPr>
          <w:sz w:val="26"/>
        </w:rPr>
      </w:pPr>
    </w:p>
    <w:p>
      <w:pPr>
        <w:pStyle w:val="Heading2"/>
        <w:numPr>
          <w:ilvl w:val="1"/>
          <w:numId w:val="3"/>
        </w:numPr>
        <w:tabs>
          <w:tab w:pos="789" w:val="left" w:leader="none"/>
        </w:tabs>
        <w:spacing w:line="240" w:lineRule="auto" w:before="1" w:after="0"/>
        <w:ind w:left="789" w:right="0" w:hanging="429"/>
        <w:jc w:val="left"/>
      </w:pPr>
      <w:bookmarkStart w:name="6.4 Who Will Collect the Information?" w:id="19"/>
      <w:bookmarkEnd w:id="19"/>
      <w:r>
        <w:rPr>
          <w:b w:val="0"/>
        </w:rPr>
      </w:r>
      <w:bookmarkStart w:name="_bookmark9" w:id="20"/>
      <w:bookmarkEnd w:id="20"/>
      <w:r>
        <w:rPr>
          <w:b w:val="0"/>
        </w:rPr>
      </w:r>
      <w:r>
        <w:rPr/>
        <w:t>Who</w:t>
      </w:r>
      <w:r>
        <w:rPr>
          <w:spacing w:val="-5"/>
        </w:rPr>
        <w:t> </w:t>
      </w:r>
      <w:r>
        <w:rPr/>
        <w:t>Will</w:t>
      </w:r>
      <w:r>
        <w:rPr>
          <w:spacing w:val="-7"/>
        </w:rPr>
        <w:t> </w:t>
      </w:r>
      <w:r>
        <w:rPr/>
        <w:t>Collect</w:t>
      </w:r>
      <w:r>
        <w:rPr>
          <w:spacing w:val="-8"/>
        </w:rPr>
        <w:t> </w:t>
      </w:r>
      <w:r>
        <w:rPr/>
        <w:t>the</w:t>
      </w:r>
      <w:r>
        <w:rPr>
          <w:spacing w:val="-6"/>
        </w:rPr>
        <w:t> </w:t>
      </w:r>
      <w:r>
        <w:rPr>
          <w:spacing w:val="-2"/>
        </w:rPr>
        <w:t>Information?</w:t>
      </w:r>
    </w:p>
    <w:p>
      <w:pPr>
        <w:pStyle w:val="BodyText"/>
        <w:spacing w:before="122"/>
        <w:ind w:left="360" w:right="709"/>
      </w:pPr>
      <w:r>
        <w:rPr/>
        <w:t>The most appropriate person to collect the information depends on the type of information and the collection method. It is also important that the people collecting the information can troubleshoot,</w:t>
      </w:r>
      <w:r>
        <w:rPr>
          <w:spacing w:val="-4"/>
        </w:rPr>
        <w:t> </w:t>
      </w:r>
      <w:r>
        <w:rPr/>
        <w:t>problem</w:t>
      </w:r>
      <w:r>
        <w:rPr>
          <w:spacing w:val="-4"/>
        </w:rPr>
        <w:t> </w:t>
      </w:r>
      <w:r>
        <w:rPr/>
        <w:t>solve</w:t>
      </w:r>
      <w:r>
        <w:rPr>
          <w:spacing w:val="-2"/>
        </w:rPr>
        <w:t> </w:t>
      </w:r>
      <w:r>
        <w:rPr/>
        <w:t>and</w:t>
      </w:r>
      <w:r>
        <w:rPr>
          <w:spacing w:val="-3"/>
        </w:rPr>
        <w:t> </w:t>
      </w:r>
      <w:r>
        <w:rPr/>
        <w:t>make</w:t>
      </w:r>
      <w:r>
        <w:rPr>
          <w:spacing w:val="-2"/>
        </w:rPr>
        <w:t> </w:t>
      </w:r>
      <w:r>
        <w:rPr/>
        <w:t>on</w:t>
      </w:r>
      <w:r>
        <w:rPr>
          <w:spacing w:val="-5"/>
        </w:rPr>
        <w:t> </w:t>
      </w:r>
      <w:r>
        <w:rPr/>
        <w:t>the</w:t>
      </w:r>
      <w:r>
        <w:rPr>
          <w:spacing w:val="-5"/>
        </w:rPr>
        <w:t> </w:t>
      </w:r>
      <w:r>
        <w:rPr/>
        <w:t>spot</w:t>
      </w:r>
      <w:r>
        <w:rPr>
          <w:spacing w:val="-1"/>
        </w:rPr>
        <w:t> </w:t>
      </w:r>
      <w:r>
        <w:rPr/>
        <w:t>improvements.</w:t>
      </w:r>
      <w:r>
        <w:rPr>
          <w:spacing w:val="-4"/>
        </w:rPr>
        <w:t> </w:t>
      </w:r>
      <w:r>
        <w:rPr/>
        <w:t>Therefore,</w:t>
      </w:r>
      <w:r>
        <w:rPr>
          <w:spacing w:val="-4"/>
        </w:rPr>
        <w:t> </w:t>
      </w:r>
      <w:r>
        <w:rPr/>
        <w:t>their</w:t>
      </w:r>
      <w:r>
        <w:rPr>
          <w:spacing w:val="-4"/>
        </w:rPr>
        <w:t> </w:t>
      </w:r>
      <w:r>
        <w:rPr/>
        <w:t>connection</w:t>
      </w:r>
      <w:r>
        <w:rPr>
          <w:spacing w:val="-3"/>
        </w:rPr>
        <w:t> </w:t>
      </w:r>
      <w:r>
        <w:rPr/>
        <w:t>to the activities being monitored and their capacity is an advantage in efficiency.</w:t>
      </w:r>
    </w:p>
    <w:p>
      <w:pPr>
        <w:pStyle w:val="BodyText"/>
      </w:pPr>
    </w:p>
    <w:p>
      <w:pPr>
        <w:pStyle w:val="BodyText"/>
        <w:ind w:left="360" w:right="923"/>
      </w:pPr>
      <w:r>
        <w:rPr/>
        <w:t>For</w:t>
      </w:r>
      <w:r>
        <w:rPr>
          <w:spacing w:val="-1"/>
        </w:rPr>
        <w:t> </w:t>
      </w:r>
      <w:r>
        <w:rPr/>
        <w:t>example:</w:t>
      </w:r>
      <w:r>
        <w:rPr>
          <w:spacing w:val="-3"/>
        </w:rPr>
        <w:t> </w:t>
      </w:r>
      <w:r>
        <w:rPr/>
        <w:t>As</w:t>
      </w:r>
      <w:r>
        <w:rPr>
          <w:spacing w:val="-4"/>
        </w:rPr>
        <w:t> </w:t>
      </w:r>
      <w:r>
        <w:rPr/>
        <w:t>the</w:t>
      </w:r>
      <w:r>
        <w:rPr>
          <w:spacing w:val="-2"/>
        </w:rPr>
        <w:t> </w:t>
      </w:r>
      <w:r>
        <w:rPr/>
        <w:t>biosand</w:t>
      </w:r>
      <w:r>
        <w:rPr>
          <w:spacing w:val="-4"/>
        </w:rPr>
        <w:t> </w:t>
      </w:r>
      <w:r>
        <w:rPr/>
        <w:t>filter</w:t>
      </w:r>
      <w:r>
        <w:rPr>
          <w:spacing w:val="-3"/>
        </w:rPr>
        <w:t> </w:t>
      </w:r>
      <w:r>
        <w:rPr/>
        <w:t>project</w:t>
      </w:r>
      <w:r>
        <w:rPr>
          <w:spacing w:val="-1"/>
        </w:rPr>
        <w:t> </w:t>
      </w:r>
      <w:r>
        <w:rPr/>
        <w:t>starts</w:t>
      </w:r>
      <w:r>
        <w:rPr>
          <w:spacing w:val="-4"/>
        </w:rPr>
        <w:t> </w:t>
      </w:r>
      <w:r>
        <w:rPr/>
        <w:t>up</w:t>
      </w:r>
      <w:r>
        <w:rPr>
          <w:spacing w:val="-2"/>
        </w:rPr>
        <w:t> </w:t>
      </w:r>
      <w:r>
        <w:rPr/>
        <w:t>it will</w:t>
      </w:r>
      <w:r>
        <w:rPr>
          <w:spacing w:val="-2"/>
        </w:rPr>
        <w:t> </w:t>
      </w:r>
      <w:r>
        <w:rPr/>
        <w:t>be</w:t>
      </w:r>
      <w:r>
        <w:rPr>
          <w:spacing w:val="-2"/>
        </w:rPr>
        <w:t> </w:t>
      </w:r>
      <w:r>
        <w:rPr/>
        <w:t>easiest</w:t>
      </w:r>
      <w:r>
        <w:rPr>
          <w:spacing w:val="-1"/>
        </w:rPr>
        <w:t> </w:t>
      </w:r>
      <w:r>
        <w:rPr/>
        <w:t>and</w:t>
      </w:r>
      <w:r>
        <w:rPr>
          <w:spacing w:val="-4"/>
        </w:rPr>
        <w:t> </w:t>
      </w:r>
      <w:r>
        <w:rPr/>
        <w:t>most</w:t>
      </w:r>
      <w:r>
        <w:rPr>
          <w:spacing w:val="-1"/>
        </w:rPr>
        <w:t> </w:t>
      </w:r>
      <w:r>
        <w:rPr/>
        <w:t>strategic</w:t>
      </w:r>
      <w:r>
        <w:rPr>
          <w:spacing w:val="-4"/>
        </w:rPr>
        <w:t> </w:t>
      </w:r>
      <w:r>
        <w:rPr/>
        <w:t>to</w:t>
      </w:r>
      <w:r>
        <w:rPr>
          <w:spacing w:val="-2"/>
        </w:rPr>
        <w:t> </w:t>
      </w:r>
      <w:r>
        <w:rPr/>
        <w:t>use the filter technicians as early on as possible. They would immediately start collecting the information needed to monitor the filter, diffuser and lid construction and sand preparation.</w:t>
      </w:r>
    </w:p>
    <w:p>
      <w:pPr>
        <w:pStyle w:val="BodyText"/>
        <w:ind w:left="360" w:right="907"/>
        <w:jc w:val="both"/>
      </w:pPr>
      <w:r>
        <w:rPr/>
        <w:t>Depending</w:t>
      </w:r>
      <w:r>
        <w:rPr>
          <w:spacing w:val="-1"/>
        </w:rPr>
        <w:t> </w:t>
      </w:r>
      <w:r>
        <w:rPr/>
        <w:t>on</w:t>
      </w:r>
      <w:r>
        <w:rPr>
          <w:spacing w:val="-5"/>
        </w:rPr>
        <w:t> </w:t>
      </w:r>
      <w:r>
        <w:rPr/>
        <w:t>the</w:t>
      </w:r>
      <w:r>
        <w:rPr>
          <w:spacing w:val="-5"/>
        </w:rPr>
        <w:t> </w:t>
      </w:r>
      <w:r>
        <w:rPr/>
        <w:t>size</w:t>
      </w:r>
      <w:r>
        <w:rPr>
          <w:spacing w:val="-3"/>
        </w:rPr>
        <w:t> </w:t>
      </w:r>
      <w:r>
        <w:rPr/>
        <w:t>of</w:t>
      </w:r>
      <w:r>
        <w:rPr>
          <w:spacing w:val="-1"/>
        </w:rPr>
        <w:t> </w:t>
      </w:r>
      <w:r>
        <w:rPr/>
        <w:t>the</w:t>
      </w:r>
      <w:r>
        <w:rPr>
          <w:spacing w:val="-5"/>
        </w:rPr>
        <w:t> </w:t>
      </w:r>
      <w:r>
        <w:rPr/>
        <w:t>operation,</w:t>
      </w:r>
      <w:r>
        <w:rPr>
          <w:spacing w:val="-1"/>
        </w:rPr>
        <w:t> </w:t>
      </w:r>
      <w:r>
        <w:rPr/>
        <w:t>it</w:t>
      </w:r>
      <w:r>
        <w:rPr>
          <w:spacing w:val="-4"/>
        </w:rPr>
        <w:t> </w:t>
      </w:r>
      <w:r>
        <w:rPr/>
        <w:t>may</w:t>
      </w:r>
      <w:r>
        <w:rPr>
          <w:spacing w:val="-5"/>
        </w:rPr>
        <w:t> </w:t>
      </w:r>
      <w:r>
        <w:rPr/>
        <w:t>be</w:t>
      </w:r>
      <w:r>
        <w:rPr>
          <w:spacing w:val="-5"/>
        </w:rPr>
        <w:t> </w:t>
      </w:r>
      <w:r>
        <w:rPr/>
        <w:t>the</w:t>
      </w:r>
      <w:r>
        <w:rPr>
          <w:spacing w:val="-3"/>
        </w:rPr>
        <w:t> </w:t>
      </w:r>
      <w:r>
        <w:rPr/>
        <w:t>same</w:t>
      </w:r>
      <w:r>
        <w:rPr>
          <w:spacing w:val="-5"/>
        </w:rPr>
        <w:t> </w:t>
      </w:r>
      <w:r>
        <w:rPr/>
        <w:t>filter</w:t>
      </w:r>
      <w:r>
        <w:rPr>
          <w:spacing w:val="-4"/>
        </w:rPr>
        <w:t> </w:t>
      </w:r>
      <w:r>
        <w:rPr/>
        <w:t>technicians</w:t>
      </w:r>
      <w:r>
        <w:rPr>
          <w:spacing w:val="-2"/>
        </w:rPr>
        <w:t> </w:t>
      </w:r>
      <w:r>
        <w:rPr/>
        <w:t>that</w:t>
      </w:r>
      <w:r>
        <w:rPr>
          <w:spacing w:val="-1"/>
        </w:rPr>
        <w:t> </w:t>
      </w:r>
      <w:r>
        <w:rPr/>
        <w:t>perform</w:t>
      </w:r>
      <w:r>
        <w:rPr>
          <w:spacing w:val="-4"/>
        </w:rPr>
        <w:t> </w:t>
      </w:r>
      <w:r>
        <w:rPr/>
        <w:t>all of the</w:t>
      </w:r>
      <w:r>
        <w:rPr>
          <w:spacing w:val="-3"/>
        </w:rPr>
        <w:t> </w:t>
      </w:r>
      <w:r>
        <w:rPr/>
        <w:t>monitoring</w:t>
      </w:r>
      <w:r>
        <w:rPr>
          <w:spacing w:val="-3"/>
        </w:rPr>
        <w:t> </w:t>
      </w:r>
      <w:r>
        <w:rPr/>
        <w:t>from</w:t>
      </w:r>
      <w:r>
        <w:rPr>
          <w:spacing w:val="-3"/>
        </w:rPr>
        <w:t> </w:t>
      </w:r>
      <w:r>
        <w:rPr/>
        <w:t>production</w:t>
      </w:r>
      <w:r>
        <w:rPr>
          <w:spacing w:val="-2"/>
        </w:rPr>
        <w:t> </w:t>
      </w:r>
      <w:r>
        <w:rPr/>
        <w:t>to</w:t>
      </w:r>
      <w:r>
        <w:rPr>
          <w:spacing w:val="-5"/>
        </w:rPr>
        <w:t> </w:t>
      </w:r>
      <w:r>
        <w:rPr/>
        <w:t>training</w:t>
      </w:r>
      <w:r>
        <w:rPr>
          <w:spacing w:val="-2"/>
        </w:rPr>
        <w:t> </w:t>
      </w:r>
      <w:r>
        <w:rPr/>
        <w:t>to</w:t>
      </w:r>
      <w:r>
        <w:rPr>
          <w:spacing w:val="-3"/>
        </w:rPr>
        <w:t> </w:t>
      </w:r>
      <w:r>
        <w:rPr/>
        <w:t>installation.</w:t>
      </w:r>
      <w:r>
        <w:rPr>
          <w:spacing w:val="-3"/>
        </w:rPr>
        <w:t> </w:t>
      </w:r>
      <w:r>
        <w:rPr/>
        <w:t>Or</w:t>
      </w:r>
      <w:r>
        <w:rPr>
          <w:spacing w:val="-3"/>
        </w:rPr>
        <w:t> </w:t>
      </w:r>
      <w:r>
        <w:rPr/>
        <w:t>it</w:t>
      </w:r>
      <w:r>
        <w:rPr>
          <w:spacing w:val="-3"/>
        </w:rPr>
        <w:t> </w:t>
      </w:r>
      <w:r>
        <w:rPr/>
        <w:t>may</w:t>
      </w:r>
      <w:r>
        <w:rPr>
          <w:spacing w:val="-3"/>
        </w:rPr>
        <w:t> </w:t>
      </w:r>
      <w:r>
        <w:rPr/>
        <w:t>be different</w:t>
      </w:r>
      <w:r>
        <w:rPr>
          <w:spacing w:val="-2"/>
        </w:rPr>
        <w:t> </w:t>
      </w:r>
      <w:r>
        <w:rPr/>
        <w:t>technicians</w:t>
      </w:r>
      <w:r>
        <w:rPr>
          <w:spacing w:val="-1"/>
        </w:rPr>
        <w:t> </w:t>
      </w:r>
      <w:r>
        <w:rPr/>
        <w:t>who monitor different activities.</w:t>
      </w:r>
    </w:p>
    <w:p>
      <w:pPr>
        <w:pStyle w:val="BodyText"/>
        <w:spacing w:before="1"/>
      </w:pPr>
    </w:p>
    <w:p>
      <w:pPr>
        <w:pStyle w:val="BodyText"/>
        <w:ind w:left="360" w:right="781"/>
      </w:pPr>
      <w:r>
        <w:rPr/>
        <w:t>Follow up visits to the households could be designated to Community Health Promoters. They will need to be competent on hygiene, sanitation and the operation and maintenance of the biosand</w:t>
      </w:r>
      <w:r>
        <w:rPr>
          <w:spacing w:val="-4"/>
        </w:rPr>
        <w:t> </w:t>
      </w:r>
      <w:r>
        <w:rPr/>
        <w:t>filter.</w:t>
      </w:r>
      <w:r>
        <w:rPr>
          <w:spacing w:val="-2"/>
        </w:rPr>
        <w:t> </w:t>
      </w:r>
      <w:r>
        <w:rPr/>
        <w:t>This</w:t>
      </w:r>
      <w:r>
        <w:rPr>
          <w:spacing w:val="-4"/>
        </w:rPr>
        <w:t> </w:t>
      </w:r>
      <w:r>
        <w:rPr/>
        <w:t>will</w:t>
      </w:r>
      <w:r>
        <w:rPr>
          <w:spacing w:val="-2"/>
        </w:rPr>
        <w:t> </w:t>
      </w:r>
      <w:r>
        <w:rPr/>
        <w:t>allow</w:t>
      </w:r>
      <w:r>
        <w:rPr>
          <w:spacing w:val="-5"/>
        </w:rPr>
        <w:t> </w:t>
      </w:r>
      <w:r>
        <w:rPr/>
        <w:t>them</w:t>
      </w:r>
      <w:r>
        <w:rPr>
          <w:spacing w:val="-3"/>
        </w:rPr>
        <w:t> </w:t>
      </w:r>
      <w:r>
        <w:rPr/>
        <w:t>to collect</w:t>
      </w:r>
      <w:r>
        <w:rPr>
          <w:spacing w:val="-3"/>
        </w:rPr>
        <w:t> </w:t>
      </w:r>
      <w:r>
        <w:rPr/>
        <w:t>the</w:t>
      </w:r>
      <w:r>
        <w:rPr>
          <w:spacing w:val="-4"/>
        </w:rPr>
        <w:t> </w:t>
      </w:r>
      <w:r>
        <w:rPr/>
        <w:t>information, as</w:t>
      </w:r>
      <w:r>
        <w:rPr>
          <w:spacing w:val="-1"/>
        </w:rPr>
        <w:t> </w:t>
      </w:r>
      <w:r>
        <w:rPr/>
        <w:t>well</w:t>
      </w:r>
      <w:r>
        <w:rPr>
          <w:spacing w:val="-2"/>
        </w:rPr>
        <w:t> </w:t>
      </w:r>
      <w:r>
        <w:rPr/>
        <w:t>as</w:t>
      </w:r>
      <w:r>
        <w:rPr>
          <w:spacing w:val="-2"/>
        </w:rPr>
        <w:t> </w:t>
      </w:r>
      <w:r>
        <w:rPr/>
        <w:t>problem</w:t>
      </w:r>
      <w:r>
        <w:rPr>
          <w:spacing w:val="-1"/>
        </w:rPr>
        <w:t> </w:t>
      </w:r>
      <w:r>
        <w:rPr/>
        <w:t>solve and</w:t>
      </w:r>
      <w:r>
        <w:rPr>
          <w:spacing w:val="-4"/>
        </w:rPr>
        <w:t> </w:t>
      </w:r>
      <w:r>
        <w:rPr/>
        <w:t>make recommendations during their visits. The information collected during the household visits provides very important information for trend analysis and improvements to implementation </w:t>
      </w:r>
      <w:r>
        <w:rPr>
          <w:spacing w:val="-2"/>
        </w:rPr>
        <w:t>processes.</w:t>
      </w:r>
    </w:p>
    <w:p>
      <w:pPr>
        <w:pStyle w:val="BodyText"/>
        <w:spacing w:before="119"/>
        <w:ind w:left="360"/>
      </w:pPr>
      <w:r>
        <w:rPr/>
        <w:t>Refer</w:t>
      </w:r>
      <w:r>
        <w:rPr>
          <w:spacing w:val="-6"/>
        </w:rPr>
        <w:t> </w:t>
      </w:r>
      <w:r>
        <w:rPr/>
        <w:t>to</w:t>
      </w:r>
      <w:r>
        <w:rPr>
          <w:spacing w:val="-4"/>
        </w:rPr>
        <w:t> </w:t>
      </w:r>
      <w:r>
        <w:rPr/>
        <w:t>Table</w:t>
      </w:r>
      <w:r>
        <w:rPr>
          <w:spacing w:val="-5"/>
        </w:rPr>
        <w:t> </w:t>
      </w:r>
      <w:r>
        <w:rPr/>
        <w:t>6.4.1</w:t>
      </w:r>
      <w:r>
        <w:rPr>
          <w:spacing w:val="-2"/>
        </w:rPr>
        <w:t> </w:t>
      </w:r>
      <w:r>
        <w:rPr/>
        <w:t>below</w:t>
      </w:r>
      <w:r>
        <w:rPr>
          <w:spacing w:val="-5"/>
        </w:rPr>
        <w:t> </w:t>
      </w:r>
      <w:r>
        <w:rPr/>
        <w:t>for</w:t>
      </w:r>
      <w:r>
        <w:rPr>
          <w:spacing w:val="-4"/>
        </w:rPr>
        <w:t> </w:t>
      </w:r>
      <w:r>
        <w:rPr/>
        <w:t>a</w:t>
      </w:r>
      <w:r>
        <w:rPr>
          <w:spacing w:val="-5"/>
        </w:rPr>
        <w:t> </w:t>
      </w:r>
      <w:r>
        <w:rPr/>
        <w:t>complete</w:t>
      </w:r>
      <w:r>
        <w:rPr>
          <w:spacing w:val="-5"/>
        </w:rPr>
        <w:t> </w:t>
      </w:r>
      <w:r>
        <w:rPr/>
        <w:t>list</w:t>
      </w:r>
      <w:r>
        <w:rPr>
          <w:spacing w:val="-1"/>
        </w:rPr>
        <w:t> </w:t>
      </w:r>
      <w:r>
        <w:rPr/>
        <w:t>of</w:t>
      </w:r>
      <w:r>
        <w:rPr>
          <w:spacing w:val="-4"/>
        </w:rPr>
        <w:t> </w:t>
      </w:r>
      <w:r>
        <w:rPr/>
        <w:t>roles</w:t>
      </w:r>
      <w:r>
        <w:rPr>
          <w:spacing w:val="-3"/>
        </w:rPr>
        <w:t> </w:t>
      </w:r>
      <w:r>
        <w:rPr/>
        <w:t>and</w:t>
      </w:r>
      <w:r>
        <w:rPr>
          <w:spacing w:val="-3"/>
        </w:rPr>
        <w:t> </w:t>
      </w:r>
      <w:r>
        <w:rPr>
          <w:spacing w:val="-2"/>
        </w:rPr>
        <w:t>responsibilities.</w:t>
      </w:r>
    </w:p>
    <w:p>
      <w:pPr>
        <w:pStyle w:val="BodyText"/>
        <w:spacing w:after="0"/>
        <w:sectPr>
          <w:pgSz w:w="12240" w:h="15840"/>
          <w:pgMar w:header="724" w:footer="1527" w:top="1380" w:bottom="1720" w:left="1080" w:right="720"/>
        </w:sectPr>
      </w:pPr>
    </w:p>
    <w:p>
      <w:pPr>
        <w:pStyle w:val="Heading7"/>
        <w:spacing w:before="83"/>
        <w:ind w:left="8" w:right="363"/>
      </w:pPr>
      <w:r>
        <w:rPr/>
        <w:t>Table</w:t>
      </w:r>
      <w:r>
        <w:rPr>
          <w:spacing w:val="-7"/>
        </w:rPr>
        <w:t> </w:t>
      </w:r>
      <w:r>
        <w:rPr/>
        <w:t>6.4.1:</w:t>
      </w:r>
      <w:r>
        <w:rPr>
          <w:spacing w:val="-3"/>
        </w:rPr>
        <w:t> </w:t>
      </w:r>
      <w:r>
        <w:rPr/>
        <w:t>Definition</w:t>
      </w:r>
      <w:r>
        <w:rPr>
          <w:spacing w:val="-7"/>
        </w:rPr>
        <w:t> </w:t>
      </w:r>
      <w:r>
        <w:rPr/>
        <w:t>of</w:t>
      </w:r>
      <w:r>
        <w:rPr>
          <w:spacing w:val="-6"/>
        </w:rPr>
        <w:t> </w:t>
      </w:r>
      <w:r>
        <w:rPr/>
        <w:t>Monitoring</w:t>
      </w:r>
      <w:r>
        <w:rPr>
          <w:spacing w:val="-4"/>
        </w:rPr>
        <w:t> </w:t>
      </w:r>
      <w:r>
        <w:rPr/>
        <w:t>Roles</w:t>
      </w:r>
      <w:r>
        <w:rPr>
          <w:spacing w:val="-7"/>
        </w:rPr>
        <w:t> </w:t>
      </w:r>
      <w:r>
        <w:rPr/>
        <w:t>and</w:t>
      </w:r>
      <w:r>
        <w:rPr>
          <w:spacing w:val="-4"/>
        </w:rPr>
        <w:t> </w:t>
      </w:r>
      <w:r>
        <w:rPr>
          <w:spacing w:val="-2"/>
        </w:rPr>
        <w:t>Responsibilities</w:t>
      </w:r>
    </w:p>
    <w:p>
      <w:pPr>
        <w:pStyle w:val="BodyText"/>
        <w:spacing w:before="29"/>
        <w:rPr>
          <w:rFonts w:ascii="Arial"/>
          <w:b/>
          <w:sz w:val="20"/>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179"/>
        <w:gridCol w:w="7650"/>
      </w:tblGrid>
      <w:tr>
        <w:trPr>
          <w:trHeight w:val="470" w:hRule="atLeast"/>
        </w:trPr>
        <w:tc>
          <w:tcPr>
            <w:tcW w:w="2179" w:type="dxa"/>
          </w:tcPr>
          <w:p>
            <w:pPr>
              <w:pStyle w:val="TableParagraph"/>
              <w:spacing w:before="114"/>
              <w:ind w:left="107"/>
              <w:rPr>
                <w:rFonts w:ascii="Arial"/>
                <w:b/>
                <w:sz w:val="20"/>
              </w:rPr>
            </w:pPr>
            <w:r>
              <w:rPr>
                <w:rFonts w:ascii="Arial"/>
                <w:b/>
                <w:sz w:val="20"/>
              </w:rPr>
              <w:t>Monitoring</w:t>
            </w:r>
            <w:r>
              <w:rPr>
                <w:rFonts w:ascii="Arial"/>
                <w:b/>
                <w:spacing w:val="-9"/>
                <w:sz w:val="20"/>
              </w:rPr>
              <w:t> </w:t>
            </w:r>
            <w:r>
              <w:rPr>
                <w:rFonts w:ascii="Arial"/>
                <w:b/>
                <w:spacing w:val="-2"/>
                <w:sz w:val="20"/>
              </w:rPr>
              <w:t>Roles</w:t>
            </w:r>
          </w:p>
        </w:tc>
        <w:tc>
          <w:tcPr>
            <w:tcW w:w="7650" w:type="dxa"/>
          </w:tcPr>
          <w:p>
            <w:pPr>
              <w:pStyle w:val="TableParagraph"/>
              <w:spacing w:before="114"/>
              <w:ind w:left="4" w:right="4"/>
              <w:jc w:val="center"/>
              <w:rPr>
                <w:rFonts w:ascii="Arial"/>
                <w:b/>
                <w:sz w:val="20"/>
              </w:rPr>
            </w:pPr>
            <w:r>
              <w:rPr>
                <w:rFonts w:ascii="Arial"/>
                <w:b/>
                <w:sz w:val="20"/>
              </w:rPr>
              <w:t>Monitoring</w:t>
            </w:r>
            <w:r>
              <w:rPr>
                <w:rFonts w:ascii="Arial"/>
                <w:b/>
                <w:spacing w:val="-11"/>
                <w:sz w:val="20"/>
              </w:rPr>
              <w:t> </w:t>
            </w:r>
            <w:r>
              <w:rPr>
                <w:rFonts w:ascii="Arial"/>
                <w:b/>
                <w:spacing w:val="-2"/>
                <w:sz w:val="20"/>
              </w:rPr>
              <w:t>Responsibilities</w:t>
            </w:r>
          </w:p>
        </w:tc>
      </w:tr>
      <w:tr>
        <w:trPr>
          <w:trHeight w:val="1305" w:hRule="atLeast"/>
        </w:trPr>
        <w:tc>
          <w:tcPr>
            <w:tcW w:w="2179" w:type="dxa"/>
          </w:tcPr>
          <w:p>
            <w:pPr>
              <w:pStyle w:val="TableParagraph"/>
              <w:spacing w:before="114"/>
              <w:ind w:left="107"/>
              <w:rPr>
                <w:rFonts w:ascii="Arial"/>
                <w:b/>
                <w:sz w:val="20"/>
              </w:rPr>
            </w:pPr>
            <w:r>
              <w:rPr>
                <w:rFonts w:ascii="Arial"/>
                <w:b/>
                <w:sz w:val="20"/>
              </w:rPr>
              <w:t>Project</w:t>
            </w:r>
            <w:r>
              <w:rPr>
                <w:rFonts w:ascii="Arial"/>
                <w:b/>
                <w:spacing w:val="-10"/>
                <w:sz w:val="20"/>
              </w:rPr>
              <w:t> </w:t>
            </w:r>
            <w:r>
              <w:rPr>
                <w:rFonts w:ascii="Arial"/>
                <w:b/>
                <w:spacing w:val="-2"/>
                <w:sz w:val="20"/>
              </w:rPr>
              <w:t>Manager</w:t>
            </w:r>
          </w:p>
        </w:tc>
        <w:tc>
          <w:tcPr>
            <w:tcW w:w="7650" w:type="dxa"/>
          </w:tcPr>
          <w:p>
            <w:pPr>
              <w:pStyle w:val="TableParagraph"/>
              <w:numPr>
                <w:ilvl w:val="0"/>
                <w:numId w:val="79"/>
              </w:numPr>
              <w:tabs>
                <w:tab w:pos="465" w:val="left" w:leader="none"/>
              </w:tabs>
              <w:spacing w:line="245" w:lineRule="exact" w:before="41" w:after="0"/>
              <w:ind w:left="465" w:right="0" w:hanging="360"/>
              <w:jc w:val="left"/>
              <w:rPr>
                <w:sz w:val="20"/>
              </w:rPr>
            </w:pPr>
            <w:r>
              <w:rPr>
                <w:sz w:val="20"/>
              </w:rPr>
              <w:t>Support</w:t>
            </w:r>
            <w:r>
              <w:rPr>
                <w:spacing w:val="-8"/>
                <w:sz w:val="20"/>
              </w:rPr>
              <w:t> </w:t>
            </w:r>
            <w:r>
              <w:rPr>
                <w:sz w:val="20"/>
              </w:rPr>
              <w:t>a</w:t>
            </w:r>
            <w:r>
              <w:rPr>
                <w:spacing w:val="-5"/>
                <w:sz w:val="20"/>
              </w:rPr>
              <w:t> </w:t>
            </w:r>
            <w:r>
              <w:rPr>
                <w:sz w:val="20"/>
              </w:rPr>
              <w:t>positive</w:t>
            </w:r>
            <w:r>
              <w:rPr>
                <w:spacing w:val="-8"/>
                <w:sz w:val="20"/>
              </w:rPr>
              <w:t> </w:t>
            </w:r>
            <w:r>
              <w:rPr>
                <w:sz w:val="20"/>
              </w:rPr>
              <w:t>culture</w:t>
            </w:r>
            <w:r>
              <w:rPr>
                <w:spacing w:val="-5"/>
                <w:sz w:val="20"/>
              </w:rPr>
              <w:t> </w:t>
            </w:r>
            <w:r>
              <w:rPr>
                <w:sz w:val="20"/>
              </w:rPr>
              <w:t>for</w:t>
            </w:r>
            <w:r>
              <w:rPr>
                <w:spacing w:val="-8"/>
                <w:sz w:val="20"/>
              </w:rPr>
              <w:t> </w:t>
            </w:r>
            <w:r>
              <w:rPr>
                <w:spacing w:val="-2"/>
                <w:sz w:val="20"/>
              </w:rPr>
              <w:t>monitoring</w:t>
            </w:r>
          </w:p>
          <w:p>
            <w:pPr>
              <w:pStyle w:val="TableParagraph"/>
              <w:numPr>
                <w:ilvl w:val="0"/>
                <w:numId w:val="79"/>
              </w:numPr>
              <w:tabs>
                <w:tab w:pos="465" w:val="left" w:leader="none"/>
              </w:tabs>
              <w:spacing w:line="244" w:lineRule="exact" w:before="0" w:after="0"/>
              <w:ind w:left="465" w:right="0" w:hanging="360"/>
              <w:jc w:val="left"/>
              <w:rPr>
                <w:sz w:val="20"/>
              </w:rPr>
            </w:pPr>
            <w:r>
              <w:rPr>
                <w:sz w:val="20"/>
              </w:rPr>
              <w:t>Check</w:t>
            </w:r>
            <w:r>
              <w:rPr>
                <w:spacing w:val="-3"/>
                <w:sz w:val="20"/>
              </w:rPr>
              <w:t> </w:t>
            </w:r>
            <w:r>
              <w:rPr>
                <w:sz w:val="20"/>
              </w:rPr>
              <w:t>in</w:t>
            </w:r>
            <w:r>
              <w:rPr>
                <w:spacing w:val="-4"/>
                <w:sz w:val="20"/>
              </w:rPr>
              <w:t> </w:t>
            </w:r>
            <w:r>
              <w:rPr>
                <w:sz w:val="20"/>
              </w:rPr>
              <w:t>with,</w:t>
            </w:r>
            <w:r>
              <w:rPr>
                <w:spacing w:val="-6"/>
                <w:sz w:val="20"/>
              </w:rPr>
              <w:t> </w:t>
            </w:r>
            <w:r>
              <w:rPr>
                <w:sz w:val="20"/>
              </w:rPr>
              <w:t>encourage</w:t>
            </w:r>
            <w:r>
              <w:rPr>
                <w:spacing w:val="-6"/>
                <w:sz w:val="20"/>
              </w:rPr>
              <w:t> </w:t>
            </w:r>
            <w:r>
              <w:rPr>
                <w:sz w:val="20"/>
              </w:rPr>
              <w:t>and</w:t>
            </w:r>
            <w:r>
              <w:rPr>
                <w:spacing w:val="-7"/>
                <w:sz w:val="20"/>
              </w:rPr>
              <w:t> </w:t>
            </w:r>
            <w:r>
              <w:rPr>
                <w:sz w:val="20"/>
              </w:rPr>
              <w:t>mentor</w:t>
            </w:r>
            <w:r>
              <w:rPr>
                <w:spacing w:val="-2"/>
                <w:sz w:val="20"/>
              </w:rPr>
              <w:t> </w:t>
            </w:r>
            <w:r>
              <w:rPr>
                <w:sz w:val="20"/>
              </w:rPr>
              <w:t>staff</w:t>
            </w:r>
            <w:r>
              <w:rPr>
                <w:spacing w:val="-4"/>
                <w:sz w:val="20"/>
              </w:rPr>
              <w:t> </w:t>
            </w:r>
            <w:r>
              <w:rPr>
                <w:spacing w:val="-2"/>
                <w:sz w:val="20"/>
              </w:rPr>
              <w:t>regularly</w:t>
            </w:r>
          </w:p>
          <w:p>
            <w:pPr>
              <w:pStyle w:val="TableParagraph"/>
              <w:numPr>
                <w:ilvl w:val="0"/>
                <w:numId w:val="79"/>
              </w:numPr>
              <w:tabs>
                <w:tab w:pos="465" w:val="left" w:leader="none"/>
              </w:tabs>
              <w:spacing w:line="244" w:lineRule="exact" w:before="0" w:after="0"/>
              <w:ind w:left="465" w:right="0" w:hanging="360"/>
              <w:jc w:val="left"/>
              <w:rPr>
                <w:sz w:val="20"/>
              </w:rPr>
            </w:pPr>
            <w:r>
              <w:rPr>
                <w:sz w:val="20"/>
              </w:rPr>
              <w:t>Review</w:t>
            </w:r>
            <w:r>
              <w:rPr>
                <w:spacing w:val="-8"/>
                <w:sz w:val="20"/>
              </w:rPr>
              <w:t> </w:t>
            </w:r>
            <w:r>
              <w:rPr>
                <w:sz w:val="20"/>
              </w:rPr>
              <w:t>the</w:t>
            </w:r>
            <w:r>
              <w:rPr>
                <w:spacing w:val="-8"/>
                <w:sz w:val="20"/>
              </w:rPr>
              <w:t> </w:t>
            </w:r>
            <w:r>
              <w:rPr>
                <w:sz w:val="20"/>
              </w:rPr>
              <w:t>monitoring</w:t>
            </w:r>
            <w:r>
              <w:rPr>
                <w:spacing w:val="-8"/>
                <w:sz w:val="20"/>
              </w:rPr>
              <w:t> </w:t>
            </w:r>
            <w:r>
              <w:rPr>
                <w:sz w:val="20"/>
              </w:rPr>
              <w:t>plan</w:t>
            </w:r>
            <w:r>
              <w:rPr>
                <w:spacing w:val="-6"/>
                <w:sz w:val="20"/>
              </w:rPr>
              <w:t> </w:t>
            </w:r>
            <w:r>
              <w:rPr>
                <w:spacing w:val="-2"/>
                <w:sz w:val="20"/>
              </w:rPr>
              <w:t>regularly</w:t>
            </w:r>
          </w:p>
          <w:p>
            <w:pPr>
              <w:pStyle w:val="TableParagraph"/>
              <w:numPr>
                <w:ilvl w:val="0"/>
                <w:numId w:val="79"/>
              </w:numPr>
              <w:tabs>
                <w:tab w:pos="465" w:val="left" w:leader="none"/>
              </w:tabs>
              <w:spacing w:line="244" w:lineRule="exact" w:before="0" w:after="0"/>
              <w:ind w:left="465" w:right="0" w:hanging="360"/>
              <w:jc w:val="left"/>
              <w:rPr>
                <w:sz w:val="20"/>
              </w:rPr>
            </w:pPr>
            <w:r>
              <w:rPr>
                <w:sz w:val="20"/>
              </w:rPr>
              <w:t>Allocate</w:t>
            </w:r>
            <w:r>
              <w:rPr>
                <w:spacing w:val="-10"/>
                <w:sz w:val="20"/>
              </w:rPr>
              <w:t> </w:t>
            </w:r>
            <w:r>
              <w:rPr>
                <w:sz w:val="20"/>
              </w:rPr>
              <w:t>resources</w:t>
            </w:r>
            <w:r>
              <w:rPr>
                <w:spacing w:val="-10"/>
                <w:sz w:val="20"/>
              </w:rPr>
              <w:t> </w:t>
            </w:r>
            <w:r>
              <w:rPr>
                <w:spacing w:val="-2"/>
                <w:sz w:val="20"/>
              </w:rPr>
              <w:t>appropriately</w:t>
            </w:r>
          </w:p>
          <w:p>
            <w:pPr>
              <w:pStyle w:val="TableParagraph"/>
              <w:numPr>
                <w:ilvl w:val="0"/>
                <w:numId w:val="79"/>
              </w:numPr>
              <w:tabs>
                <w:tab w:pos="465" w:val="left" w:leader="none"/>
              </w:tabs>
              <w:spacing w:line="244" w:lineRule="exact" w:before="0" w:after="0"/>
              <w:ind w:left="465" w:right="0" w:hanging="360"/>
              <w:jc w:val="left"/>
              <w:rPr>
                <w:sz w:val="20"/>
              </w:rPr>
            </w:pPr>
            <w:r>
              <w:rPr>
                <w:sz w:val="20"/>
              </w:rPr>
              <w:t>Support</w:t>
            </w:r>
            <w:r>
              <w:rPr>
                <w:spacing w:val="-9"/>
                <w:sz w:val="20"/>
              </w:rPr>
              <w:t> </w:t>
            </w:r>
            <w:r>
              <w:rPr>
                <w:sz w:val="20"/>
              </w:rPr>
              <w:t>supervisors</w:t>
            </w:r>
            <w:r>
              <w:rPr>
                <w:spacing w:val="-4"/>
                <w:sz w:val="20"/>
              </w:rPr>
              <w:t> </w:t>
            </w:r>
            <w:r>
              <w:rPr>
                <w:sz w:val="20"/>
              </w:rPr>
              <w:t>and</w:t>
            </w:r>
            <w:r>
              <w:rPr>
                <w:spacing w:val="-7"/>
                <w:sz w:val="20"/>
              </w:rPr>
              <w:t> </w:t>
            </w:r>
            <w:r>
              <w:rPr>
                <w:sz w:val="20"/>
              </w:rPr>
              <w:t>review</w:t>
            </w:r>
            <w:r>
              <w:rPr>
                <w:spacing w:val="-10"/>
                <w:sz w:val="20"/>
              </w:rPr>
              <w:t> </w:t>
            </w:r>
            <w:r>
              <w:rPr>
                <w:sz w:val="20"/>
              </w:rPr>
              <w:t>reports</w:t>
            </w:r>
            <w:r>
              <w:rPr>
                <w:spacing w:val="-6"/>
                <w:sz w:val="20"/>
              </w:rPr>
              <w:t> </w:t>
            </w:r>
            <w:r>
              <w:rPr>
                <w:spacing w:val="-2"/>
                <w:sz w:val="20"/>
              </w:rPr>
              <w:t>regularly</w:t>
            </w:r>
          </w:p>
        </w:tc>
      </w:tr>
      <w:tr>
        <w:trPr>
          <w:trHeight w:val="1338" w:hRule="atLeast"/>
        </w:trPr>
        <w:tc>
          <w:tcPr>
            <w:tcW w:w="2179" w:type="dxa"/>
          </w:tcPr>
          <w:p>
            <w:pPr>
              <w:pStyle w:val="TableParagraph"/>
              <w:spacing w:before="114"/>
              <w:ind w:left="107"/>
              <w:rPr>
                <w:rFonts w:ascii="Arial"/>
                <w:b/>
                <w:sz w:val="20"/>
              </w:rPr>
            </w:pPr>
            <w:r>
              <w:rPr>
                <w:rFonts w:ascii="Arial"/>
                <w:b/>
                <w:spacing w:val="-2"/>
                <w:sz w:val="20"/>
              </w:rPr>
              <w:t>Supervisors</w:t>
            </w:r>
          </w:p>
        </w:tc>
        <w:tc>
          <w:tcPr>
            <w:tcW w:w="7650" w:type="dxa"/>
          </w:tcPr>
          <w:p>
            <w:pPr>
              <w:pStyle w:val="TableParagraph"/>
              <w:numPr>
                <w:ilvl w:val="0"/>
                <w:numId w:val="80"/>
              </w:numPr>
              <w:tabs>
                <w:tab w:pos="465" w:val="left" w:leader="none"/>
              </w:tabs>
              <w:spacing w:line="245" w:lineRule="exact" w:before="58" w:after="0"/>
              <w:ind w:left="465" w:right="0" w:hanging="360"/>
              <w:jc w:val="left"/>
              <w:rPr>
                <w:sz w:val="20"/>
              </w:rPr>
            </w:pPr>
            <w:r>
              <w:rPr>
                <w:sz w:val="20"/>
              </w:rPr>
              <w:t>Check</w:t>
            </w:r>
            <w:r>
              <w:rPr>
                <w:spacing w:val="-3"/>
                <w:sz w:val="20"/>
              </w:rPr>
              <w:t> </w:t>
            </w:r>
            <w:r>
              <w:rPr>
                <w:sz w:val="20"/>
              </w:rPr>
              <w:t>in</w:t>
            </w:r>
            <w:r>
              <w:rPr>
                <w:spacing w:val="-4"/>
                <w:sz w:val="20"/>
              </w:rPr>
              <w:t> </w:t>
            </w:r>
            <w:r>
              <w:rPr>
                <w:sz w:val="20"/>
              </w:rPr>
              <w:t>with,</w:t>
            </w:r>
            <w:r>
              <w:rPr>
                <w:spacing w:val="-6"/>
                <w:sz w:val="20"/>
              </w:rPr>
              <w:t> </w:t>
            </w:r>
            <w:r>
              <w:rPr>
                <w:sz w:val="20"/>
              </w:rPr>
              <w:t>encourage</w:t>
            </w:r>
            <w:r>
              <w:rPr>
                <w:spacing w:val="-6"/>
                <w:sz w:val="20"/>
              </w:rPr>
              <w:t> </w:t>
            </w:r>
            <w:r>
              <w:rPr>
                <w:sz w:val="20"/>
              </w:rPr>
              <w:t>and</w:t>
            </w:r>
            <w:r>
              <w:rPr>
                <w:spacing w:val="-7"/>
                <w:sz w:val="20"/>
              </w:rPr>
              <w:t> </w:t>
            </w:r>
            <w:r>
              <w:rPr>
                <w:sz w:val="20"/>
              </w:rPr>
              <w:t>mentor</w:t>
            </w:r>
            <w:r>
              <w:rPr>
                <w:spacing w:val="-2"/>
                <w:sz w:val="20"/>
              </w:rPr>
              <w:t> </w:t>
            </w:r>
            <w:r>
              <w:rPr>
                <w:sz w:val="20"/>
              </w:rPr>
              <w:t>staff</w:t>
            </w:r>
            <w:r>
              <w:rPr>
                <w:spacing w:val="-5"/>
                <w:sz w:val="20"/>
              </w:rPr>
              <w:t> </w:t>
            </w:r>
            <w:r>
              <w:rPr>
                <w:spacing w:val="-2"/>
                <w:sz w:val="20"/>
              </w:rPr>
              <w:t>regularly</w:t>
            </w:r>
          </w:p>
          <w:p>
            <w:pPr>
              <w:pStyle w:val="TableParagraph"/>
              <w:numPr>
                <w:ilvl w:val="0"/>
                <w:numId w:val="80"/>
              </w:numPr>
              <w:tabs>
                <w:tab w:pos="465" w:val="left" w:leader="none"/>
              </w:tabs>
              <w:spacing w:line="244" w:lineRule="exact" w:before="0" w:after="0"/>
              <w:ind w:left="465" w:right="0" w:hanging="360"/>
              <w:jc w:val="left"/>
              <w:rPr>
                <w:sz w:val="20"/>
              </w:rPr>
            </w:pPr>
            <w:r>
              <w:rPr>
                <w:sz w:val="20"/>
              </w:rPr>
              <w:t>Review</w:t>
            </w:r>
            <w:r>
              <w:rPr>
                <w:spacing w:val="-8"/>
                <w:sz w:val="20"/>
              </w:rPr>
              <w:t> </w:t>
            </w:r>
            <w:r>
              <w:rPr>
                <w:sz w:val="20"/>
              </w:rPr>
              <w:t>the</w:t>
            </w:r>
            <w:r>
              <w:rPr>
                <w:spacing w:val="-8"/>
                <w:sz w:val="20"/>
              </w:rPr>
              <w:t> </w:t>
            </w:r>
            <w:r>
              <w:rPr>
                <w:sz w:val="20"/>
              </w:rPr>
              <w:t>monitoring</w:t>
            </w:r>
            <w:r>
              <w:rPr>
                <w:spacing w:val="-8"/>
                <w:sz w:val="20"/>
              </w:rPr>
              <w:t> </w:t>
            </w:r>
            <w:r>
              <w:rPr>
                <w:sz w:val="20"/>
              </w:rPr>
              <w:t>plan</w:t>
            </w:r>
            <w:r>
              <w:rPr>
                <w:spacing w:val="-6"/>
                <w:sz w:val="20"/>
              </w:rPr>
              <w:t> </w:t>
            </w:r>
            <w:r>
              <w:rPr>
                <w:spacing w:val="-2"/>
                <w:sz w:val="20"/>
              </w:rPr>
              <w:t>regularly</w:t>
            </w:r>
          </w:p>
          <w:p>
            <w:pPr>
              <w:pStyle w:val="TableParagraph"/>
              <w:numPr>
                <w:ilvl w:val="0"/>
                <w:numId w:val="80"/>
              </w:numPr>
              <w:tabs>
                <w:tab w:pos="465" w:val="left" w:leader="none"/>
              </w:tabs>
              <w:spacing w:line="244" w:lineRule="exact" w:before="0" w:after="0"/>
              <w:ind w:left="465" w:right="0" w:hanging="360"/>
              <w:jc w:val="left"/>
              <w:rPr>
                <w:sz w:val="20"/>
              </w:rPr>
            </w:pPr>
            <w:r>
              <w:rPr>
                <w:sz w:val="20"/>
              </w:rPr>
              <w:t>Look</w:t>
            </w:r>
            <w:r>
              <w:rPr>
                <w:spacing w:val="-5"/>
                <w:sz w:val="20"/>
              </w:rPr>
              <w:t> </w:t>
            </w:r>
            <w:r>
              <w:rPr>
                <w:sz w:val="20"/>
              </w:rPr>
              <w:t>for</w:t>
            </w:r>
            <w:r>
              <w:rPr>
                <w:spacing w:val="-5"/>
                <w:sz w:val="20"/>
              </w:rPr>
              <w:t> </w:t>
            </w:r>
            <w:r>
              <w:rPr>
                <w:sz w:val="20"/>
              </w:rPr>
              <w:t>large</w:t>
            </w:r>
            <w:r>
              <w:rPr>
                <w:spacing w:val="-7"/>
                <w:sz w:val="20"/>
              </w:rPr>
              <w:t> </w:t>
            </w:r>
            <w:r>
              <w:rPr>
                <w:sz w:val="20"/>
              </w:rPr>
              <w:t>scale</w:t>
            </w:r>
            <w:r>
              <w:rPr>
                <w:spacing w:val="-5"/>
                <w:sz w:val="20"/>
              </w:rPr>
              <w:t> </w:t>
            </w:r>
            <w:r>
              <w:rPr>
                <w:sz w:val="20"/>
              </w:rPr>
              <w:t>problems</w:t>
            </w:r>
            <w:r>
              <w:rPr>
                <w:spacing w:val="-5"/>
                <w:sz w:val="20"/>
              </w:rPr>
              <w:t> </w:t>
            </w:r>
            <w:r>
              <w:rPr>
                <w:sz w:val="20"/>
              </w:rPr>
              <w:t>in</w:t>
            </w:r>
            <w:r>
              <w:rPr>
                <w:spacing w:val="-7"/>
                <w:sz w:val="20"/>
              </w:rPr>
              <w:t> </w:t>
            </w:r>
            <w:r>
              <w:rPr>
                <w:sz w:val="20"/>
              </w:rPr>
              <w:t>long</w:t>
            </w:r>
            <w:r>
              <w:rPr>
                <w:spacing w:val="-7"/>
                <w:sz w:val="20"/>
              </w:rPr>
              <w:t> </w:t>
            </w:r>
            <w:r>
              <w:rPr>
                <w:sz w:val="20"/>
              </w:rPr>
              <w:t>term </w:t>
            </w:r>
            <w:r>
              <w:rPr>
                <w:spacing w:val="-2"/>
                <w:sz w:val="20"/>
              </w:rPr>
              <w:t>trends</w:t>
            </w:r>
          </w:p>
          <w:p>
            <w:pPr>
              <w:pStyle w:val="TableParagraph"/>
              <w:numPr>
                <w:ilvl w:val="0"/>
                <w:numId w:val="80"/>
              </w:numPr>
              <w:tabs>
                <w:tab w:pos="465" w:val="left" w:leader="none"/>
              </w:tabs>
              <w:spacing w:line="244" w:lineRule="exact" w:before="0" w:after="0"/>
              <w:ind w:left="465" w:right="0" w:hanging="360"/>
              <w:jc w:val="left"/>
              <w:rPr>
                <w:sz w:val="20"/>
              </w:rPr>
            </w:pPr>
            <w:r>
              <w:rPr>
                <w:sz w:val="20"/>
              </w:rPr>
              <w:t>Present</w:t>
            </w:r>
            <w:r>
              <w:rPr>
                <w:spacing w:val="-7"/>
                <w:sz w:val="20"/>
              </w:rPr>
              <w:t> </w:t>
            </w:r>
            <w:r>
              <w:rPr>
                <w:sz w:val="20"/>
              </w:rPr>
              <w:t>problems,</w:t>
            </w:r>
            <w:r>
              <w:rPr>
                <w:spacing w:val="-9"/>
                <w:sz w:val="20"/>
              </w:rPr>
              <w:t> </w:t>
            </w:r>
            <w:r>
              <w:rPr>
                <w:sz w:val="20"/>
              </w:rPr>
              <w:t>resolutions</w:t>
            </w:r>
            <w:r>
              <w:rPr>
                <w:spacing w:val="-8"/>
                <w:sz w:val="20"/>
              </w:rPr>
              <w:t> </w:t>
            </w:r>
            <w:r>
              <w:rPr>
                <w:sz w:val="20"/>
              </w:rPr>
              <w:t>and</w:t>
            </w:r>
            <w:r>
              <w:rPr>
                <w:spacing w:val="-7"/>
                <w:sz w:val="20"/>
              </w:rPr>
              <w:t> </w:t>
            </w:r>
            <w:r>
              <w:rPr>
                <w:sz w:val="20"/>
              </w:rPr>
              <w:t>improvements</w:t>
            </w:r>
            <w:r>
              <w:rPr>
                <w:spacing w:val="-9"/>
                <w:sz w:val="20"/>
              </w:rPr>
              <w:t> </w:t>
            </w:r>
            <w:r>
              <w:rPr>
                <w:sz w:val="20"/>
              </w:rPr>
              <w:t>to</w:t>
            </w:r>
            <w:r>
              <w:rPr>
                <w:spacing w:val="-9"/>
                <w:sz w:val="20"/>
              </w:rPr>
              <w:t> </w:t>
            </w:r>
            <w:r>
              <w:rPr>
                <w:spacing w:val="-2"/>
                <w:sz w:val="20"/>
              </w:rPr>
              <w:t>management</w:t>
            </w:r>
          </w:p>
          <w:p>
            <w:pPr>
              <w:pStyle w:val="TableParagraph"/>
              <w:numPr>
                <w:ilvl w:val="0"/>
                <w:numId w:val="80"/>
              </w:numPr>
              <w:tabs>
                <w:tab w:pos="465" w:val="left" w:leader="none"/>
              </w:tabs>
              <w:spacing w:line="244" w:lineRule="exact" w:before="0" w:after="0"/>
              <w:ind w:left="465" w:right="0" w:hanging="360"/>
              <w:jc w:val="left"/>
              <w:rPr>
                <w:sz w:val="20"/>
              </w:rPr>
            </w:pPr>
            <w:r>
              <w:rPr>
                <w:sz w:val="20"/>
              </w:rPr>
              <w:t>Participate</w:t>
            </w:r>
            <w:r>
              <w:rPr>
                <w:spacing w:val="-7"/>
                <w:sz w:val="20"/>
              </w:rPr>
              <w:t> </w:t>
            </w:r>
            <w:r>
              <w:rPr>
                <w:sz w:val="20"/>
              </w:rPr>
              <w:t>in</w:t>
            </w:r>
            <w:r>
              <w:rPr>
                <w:spacing w:val="-7"/>
                <w:sz w:val="20"/>
              </w:rPr>
              <w:t> </w:t>
            </w:r>
            <w:r>
              <w:rPr>
                <w:sz w:val="20"/>
              </w:rPr>
              <w:t>review</w:t>
            </w:r>
            <w:r>
              <w:rPr>
                <w:spacing w:val="-9"/>
                <w:sz w:val="20"/>
              </w:rPr>
              <w:t> </w:t>
            </w:r>
            <w:r>
              <w:rPr>
                <w:sz w:val="20"/>
              </w:rPr>
              <w:t>and</w:t>
            </w:r>
            <w:r>
              <w:rPr>
                <w:spacing w:val="-8"/>
                <w:sz w:val="20"/>
              </w:rPr>
              <w:t> </w:t>
            </w:r>
            <w:r>
              <w:rPr>
                <w:sz w:val="20"/>
              </w:rPr>
              <w:t>decision</w:t>
            </w:r>
            <w:r>
              <w:rPr>
                <w:spacing w:val="-6"/>
                <w:sz w:val="20"/>
              </w:rPr>
              <w:t> </w:t>
            </w:r>
            <w:r>
              <w:rPr>
                <w:sz w:val="20"/>
              </w:rPr>
              <w:t>making</w:t>
            </w:r>
            <w:r>
              <w:rPr>
                <w:spacing w:val="-5"/>
                <w:sz w:val="20"/>
              </w:rPr>
              <w:t> </w:t>
            </w:r>
            <w:r>
              <w:rPr>
                <w:spacing w:val="-2"/>
                <w:sz w:val="20"/>
              </w:rPr>
              <w:t>processes</w:t>
            </w:r>
          </w:p>
        </w:tc>
      </w:tr>
      <w:tr>
        <w:trPr>
          <w:trHeight w:val="1692" w:hRule="atLeast"/>
        </w:trPr>
        <w:tc>
          <w:tcPr>
            <w:tcW w:w="2179" w:type="dxa"/>
          </w:tcPr>
          <w:p>
            <w:pPr>
              <w:pStyle w:val="TableParagraph"/>
              <w:spacing w:before="115"/>
              <w:ind w:left="107"/>
              <w:rPr>
                <w:rFonts w:ascii="Arial"/>
                <w:b/>
                <w:sz w:val="20"/>
              </w:rPr>
            </w:pPr>
            <w:r>
              <w:rPr>
                <w:rFonts w:ascii="Arial"/>
                <w:b/>
                <w:spacing w:val="-2"/>
                <w:sz w:val="20"/>
              </w:rPr>
              <w:t>Trainers</w:t>
            </w:r>
          </w:p>
        </w:tc>
        <w:tc>
          <w:tcPr>
            <w:tcW w:w="7650" w:type="dxa"/>
          </w:tcPr>
          <w:p>
            <w:pPr>
              <w:pStyle w:val="TableParagraph"/>
              <w:numPr>
                <w:ilvl w:val="0"/>
                <w:numId w:val="81"/>
              </w:numPr>
              <w:tabs>
                <w:tab w:pos="465" w:val="left" w:leader="none"/>
              </w:tabs>
              <w:spacing w:line="243" w:lineRule="exact" w:before="0" w:after="0"/>
              <w:ind w:left="465" w:right="0" w:hanging="360"/>
              <w:jc w:val="left"/>
              <w:rPr>
                <w:sz w:val="20"/>
              </w:rPr>
            </w:pPr>
            <w:r>
              <w:rPr>
                <w:sz w:val="20"/>
              </w:rPr>
              <w:t>Train</w:t>
            </w:r>
            <w:r>
              <w:rPr>
                <w:spacing w:val="-5"/>
                <w:sz w:val="20"/>
              </w:rPr>
              <w:t> </w:t>
            </w:r>
            <w:r>
              <w:rPr>
                <w:sz w:val="20"/>
              </w:rPr>
              <w:t>how</w:t>
            </w:r>
            <w:r>
              <w:rPr>
                <w:spacing w:val="-7"/>
                <w:sz w:val="20"/>
              </w:rPr>
              <w:t> </w:t>
            </w:r>
            <w:r>
              <w:rPr>
                <w:sz w:val="20"/>
              </w:rPr>
              <w:t>to</w:t>
            </w:r>
            <w:r>
              <w:rPr>
                <w:spacing w:val="-4"/>
                <w:sz w:val="20"/>
              </w:rPr>
              <w:t> </w:t>
            </w:r>
            <w:r>
              <w:rPr>
                <w:sz w:val="20"/>
              </w:rPr>
              <w:t>fill</w:t>
            </w:r>
            <w:r>
              <w:rPr>
                <w:spacing w:val="-4"/>
                <w:sz w:val="20"/>
              </w:rPr>
              <w:t> </w:t>
            </w:r>
            <w:r>
              <w:rPr>
                <w:sz w:val="20"/>
              </w:rPr>
              <w:t>in</w:t>
            </w:r>
            <w:r>
              <w:rPr>
                <w:spacing w:val="-3"/>
                <w:sz w:val="20"/>
              </w:rPr>
              <w:t> </w:t>
            </w:r>
            <w:r>
              <w:rPr>
                <w:sz w:val="20"/>
              </w:rPr>
              <w:t>the</w:t>
            </w:r>
            <w:r>
              <w:rPr>
                <w:spacing w:val="-3"/>
                <w:sz w:val="20"/>
              </w:rPr>
              <w:t> </w:t>
            </w:r>
            <w:r>
              <w:rPr>
                <w:spacing w:val="-4"/>
                <w:sz w:val="20"/>
              </w:rPr>
              <w:t>forms</w:t>
            </w:r>
          </w:p>
          <w:p>
            <w:pPr>
              <w:pStyle w:val="TableParagraph"/>
              <w:numPr>
                <w:ilvl w:val="0"/>
                <w:numId w:val="81"/>
              </w:numPr>
              <w:tabs>
                <w:tab w:pos="465" w:val="left" w:leader="none"/>
              </w:tabs>
              <w:spacing w:line="244" w:lineRule="exact" w:before="0" w:after="0"/>
              <w:ind w:left="465" w:right="0" w:hanging="360"/>
              <w:jc w:val="left"/>
              <w:rPr>
                <w:sz w:val="20"/>
              </w:rPr>
            </w:pPr>
            <w:r>
              <w:rPr>
                <w:sz w:val="20"/>
              </w:rPr>
              <w:t>Train</w:t>
            </w:r>
            <w:r>
              <w:rPr>
                <w:spacing w:val="-5"/>
                <w:sz w:val="20"/>
              </w:rPr>
              <w:t> </w:t>
            </w:r>
            <w:r>
              <w:rPr>
                <w:sz w:val="20"/>
              </w:rPr>
              <w:t>how</w:t>
            </w:r>
            <w:r>
              <w:rPr>
                <w:spacing w:val="-8"/>
                <w:sz w:val="20"/>
              </w:rPr>
              <w:t> </w:t>
            </w:r>
            <w:r>
              <w:rPr>
                <w:sz w:val="20"/>
              </w:rPr>
              <w:t>to</w:t>
            </w:r>
            <w:r>
              <w:rPr>
                <w:spacing w:val="-5"/>
                <w:sz w:val="20"/>
              </w:rPr>
              <w:t> </w:t>
            </w:r>
            <w:r>
              <w:rPr>
                <w:sz w:val="20"/>
              </w:rPr>
              <w:t>ask</w:t>
            </w:r>
            <w:r>
              <w:rPr>
                <w:spacing w:val="-2"/>
                <w:sz w:val="20"/>
              </w:rPr>
              <w:t> </w:t>
            </w:r>
            <w:r>
              <w:rPr>
                <w:sz w:val="20"/>
              </w:rPr>
              <w:t>questions</w:t>
            </w:r>
            <w:r>
              <w:rPr>
                <w:spacing w:val="-5"/>
                <w:sz w:val="20"/>
              </w:rPr>
              <w:t> </w:t>
            </w:r>
            <w:r>
              <w:rPr>
                <w:sz w:val="20"/>
              </w:rPr>
              <w:t>in</w:t>
            </w:r>
            <w:r>
              <w:rPr>
                <w:spacing w:val="-6"/>
                <w:sz w:val="20"/>
              </w:rPr>
              <w:t> </w:t>
            </w:r>
            <w:r>
              <w:rPr>
                <w:sz w:val="20"/>
              </w:rPr>
              <w:t>a</w:t>
            </w:r>
            <w:r>
              <w:rPr>
                <w:spacing w:val="-2"/>
                <w:sz w:val="20"/>
              </w:rPr>
              <w:t> </w:t>
            </w:r>
            <w:r>
              <w:rPr>
                <w:sz w:val="20"/>
              </w:rPr>
              <w:t>way</w:t>
            </w:r>
            <w:r>
              <w:rPr>
                <w:spacing w:val="-8"/>
                <w:sz w:val="20"/>
              </w:rPr>
              <w:t> </w:t>
            </w:r>
            <w:r>
              <w:rPr>
                <w:sz w:val="20"/>
              </w:rPr>
              <w:t>that</w:t>
            </w:r>
            <w:r>
              <w:rPr>
                <w:spacing w:val="-6"/>
                <w:sz w:val="20"/>
              </w:rPr>
              <w:t> </w:t>
            </w:r>
            <w:r>
              <w:rPr>
                <w:sz w:val="20"/>
              </w:rPr>
              <w:t>doesn’t</w:t>
            </w:r>
            <w:r>
              <w:rPr>
                <w:spacing w:val="-5"/>
                <w:sz w:val="20"/>
              </w:rPr>
              <w:t> </w:t>
            </w:r>
            <w:r>
              <w:rPr>
                <w:sz w:val="20"/>
              </w:rPr>
              <w:t>influence</w:t>
            </w:r>
            <w:r>
              <w:rPr>
                <w:spacing w:val="-6"/>
                <w:sz w:val="20"/>
              </w:rPr>
              <w:t> </w:t>
            </w:r>
            <w:r>
              <w:rPr>
                <w:sz w:val="20"/>
              </w:rPr>
              <w:t>the</w:t>
            </w:r>
            <w:r>
              <w:rPr>
                <w:spacing w:val="-4"/>
                <w:sz w:val="20"/>
              </w:rPr>
              <w:t> </w:t>
            </w:r>
            <w:r>
              <w:rPr>
                <w:spacing w:val="-2"/>
                <w:sz w:val="20"/>
              </w:rPr>
              <w:t>answer</w:t>
            </w:r>
          </w:p>
          <w:p>
            <w:pPr>
              <w:pStyle w:val="TableParagraph"/>
              <w:numPr>
                <w:ilvl w:val="0"/>
                <w:numId w:val="81"/>
              </w:numPr>
              <w:tabs>
                <w:tab w:pos="465" w:val="left" w:leader="none"/>
              </w:tabs>
              <w:spacing w:line="244" w:lineRule="exact" w:before="0" w:after="0"/>
              <w:ind w:left="465" w:right="0" w:hanging="360"/>
              <w:jc w:val="left"/>
              <w:rPr>
                <w:sz w:val="20"/>
              </w:rPr>
            </w:pPr>
            <w:r>
              <w:rPr>
                <w:sz w:val="20"/>
              </w:rPr>
              <w:t>Conduct</w:t>
            </w:r>
            <w:r>
              <w:rPr>
                <w:spacing w:val="-8"/>
                <w:sz w:val="20"/>
              </w:rPr>
              <w:t> </w:t>
            </w:r>
            <w:r>
              <w:rPr>
                <w:sz w:val="20"/>
              </w:rPr>
              <w:t>analysis,</w:t>
            </w:r>
            <w:r>
              <w:rPr>
                <w:spacing w:val="-8"/>
                <w:sz w:val="20"/>
              </w:rPr>
              <w:t> </w:t>
            </w:r>
            <w:r>
              <w:rPr>
                <w:sz w:val="20"/>
              </w:rPr>
              <w:t>resolve</w:t>
            </w:r>
            <w:r>
              <w:rPr>
                <w:spacing w:val="-7"/>
                <w:sz w:val="20"/>
              </w:rPr>
              <w:t> </w:t>
            </w:r>
            <w:r>
              <w:rPr>
                <w:sz w:val="20"/>
              </w:rPr>
              <w:t>problems</w:t>
            </w:r>
            <w:r>
              <w:rPr>
                <w:spacing w:val="-7"/>
                <w:sz w:val="20"/>
              </w:rPr>
              <w:t> </w:t>
            </w:r>
            <w:r>
              <w:rPr>
                <w:sz w:val="20"/>
              </w:rPr>
              <w:t>and</w:t>
            </w:r>
            <w:r>
              <w:rPr>
                <w:spacing w:val="-8"/>
                <w:sz w:val="20"/>
              </w:rPr>
              <w:t> </w:t>
            </w:r>
            <w:r>
              <w:rPr>
                <w:sz w:val="20"/>
              </w:rPr>
              <w:t>make</w:t>
            </w:r>
            <w:r>
              <w:rPr>
                <w:spacing w:val="-4"/>
                <w:sz w:val="20"/>
              </w:rPr>
              <w:t> </w:t>
            </w:r>
            <w:r>
              <w:rPr>
                <w:spacing w:val="-2"/>
                <w:sz w:val="20"/>
              </w:rPr>
              <w:t>improvements</w:t>
            </w:r>
          </w:p>
          <w:p>
            <w:pPr>
              <w:pStyle w:val="TableParagraph"/>
              <w:numPr>
                <w:ilvl w:val="0"/>
                <w:numId w:val="81"/>
              </w:numPr>
              <w:tabs>
                <w:tab w:pos="465" w:val="left" w:leader="none"/>
              </w:tabs>
              <w:spacing w:line="244" w:lineRule="exact" w:before="0" w:after="0"/>
              <w:ind w:left="465" w:right="0" w:hanging="360"/>
              <w:jc w:val="left"/>
              <w:rPr>
                <w:sz w:val="20"/>
              </w:rPr>
            </w:pPr>
            <w:r>
              <w:rPr>
                <w:sz w:val="20"/>
              </w:rPr>
              <w:t>Submit</w:t>
            </w:r>
            <w:r>
              <w:rPr>
                <w:spacing w:val="-7"/>
                <w:sz w:val="20"/>
              </w:rPr>
              <w:t> </w:t>
            </w:r>
            <w:r>
              <w:rPr>
                <w:sz w:val="20"/>
              </w:rPr>
              <w:t>completed</w:t>
            </w:r>
            <w:r>
              <w:rPr>
                <w:spacing w:val="-7"/>
                <w:sz w:val="20"/>
              </w:rPr>
              <w:t> </w:t>
            </w:r>
            <w:r>
              <w:rPr>
                <w:sz w:val="20"/>
              </w:rPr>
              <w:t>forms</w:t>
            </w:r>
            <w:r>
              <w:rPr>
                <w:spacing w:val="-6"/>
                <w:sz w:val="20"/>
              </w:rPr>
              <w:t> </w:t>
            </w:r>
            <w:r>
              <w:rPr>
                <w:sz w:val="20"/>
              </w:rPr>
              <w:t>to</w:t>
            </w:r>
            <w:r>
              <w:rPr>
                <w:spacing w:val="-10"/>
                <w:sz w:val="20"/>
              </w:rPr>
              <w:t> </w:t>
            </w:r>
            <w:r>
              <w:rPr>
                <w:sz w:val="20"/>
              </w:rPr>
              <w:t>data</w:t>
            </w:r>
            <w:r>
              <w:rPr>
                <w:spacing w:val="-8"/>
                <w:sz w:val="20"/>
              </w:rPr>
              <w:t> </w:t>
            </w:r>
            <w:r>
              <w:rPr>
                <w:sz w:val="20"/>
              </w:rPr>
              <w:t>management</w:t>
            </w:r>
            <w:r>
              <w:rPr>
                <w:spacing w:val="-7"/>
                <w:sz w:val="20"/>
              </w:rPr>
              <w:t> </w:t>
            </w:r>
            <w:r>
              <w:rPr>
                <w:spacing w:val="-4"/>
                <w:sz w:val="20"/>
              </w:rPr>
              <w:t>team</w:t>
            </w:r>
          </w:p>
          <w:p>
            <w:pPr>
              <w:pStyle w:val="TableParagraph"/>
              <w:numPr>
                <w:ilvl w:val="0"/>
                <w:numId w:val="81"/>
              </w:numPr>
              <w:tabs>
                <w:tab w:pos="465" w:val="left" w:leader="none"/>
              </w:tabs>
              <w:spacing w:line="242" w:lineRule="exact" w:before="0" w:after="0"/>
              <w:ind w:left="465" w:right="0" w:hanging="360"/>
              <w:jc w:val="left"/>
              <w:rPr>
                <w:sz w:val="20"/>
              </w:rPr>
            </w:pPr>
            <w:r>
              <w:rPr>
                <w:sz w:val="20"/>
              </w:rPr>
              <w:t>Participate</w:t>
            </w:r>
            <w:r>
              <w:rPr>
                <w:spacing w:val="-7"/>
                <w:sz w:val="20"/>
              </w:rPr>
              <w:t> </w:t>
            </w:r>
            <w:r>
              <w:rPr>
                <w:sz w:val="20"/>
              </w:rPr>
              <w:t>in</w:t>
            </w:r>
            <w:r>
              <w:rPr>
                <w:spacing w:val="-7"/>
                <w:sz w:val="20"/>
              </w:rPr>
              <w:t> </w:t>
            </w:r>
            <w:r>
              <w:rPr>
                <w:sz w:val="20"/>
              </w:rPr>
              <w:t>review</w:t>
            </w:r>
            <w:r>
              <w:rPr>
                <w:spacing w:val="-9"/>
                <w:sz w:val="20"/>
              </w:rPr>
              <w:t> </w:t>
            </w:r>
            <w:r>
              <w:rPr>
                <w:sz w:val="20"/>
              </w:rPr>
              <w:t>and</w:t>
            </w:r>
            <w:r>
              <w:rPr>
                <w:spacing w:val="-8"/>
                <w:sz w:val="20"/>
              </w:rPr>
              <w:t> </w:t>
            </w:r>
            <w:r>
              <w:rPr>
                <w:sz w:val="20"/>
              </w:rPr>
              <w:t>decision</w:t>
            </w:r>
            <w:r>
              <w:rPr>
                <w:spacing w:val="-6"/>
                <w:sz w:val="20"/>
              </w:rPr>
              <w:t> </w:t>
            </w:r>
            <w:r>
              <w:rPr>
                <w:sz w:val="20"/>
              </w:rPr>
              <w:t>making</w:t>
            </w:r>
            <w:r>
              <w:rPr>
                <w:spacing w:val="-5"/>
                <w:sz w:val="20"/>
              </w:rPr>
              <w:t> </w:t>
            </w:r>
            <w:r>
              <w:rPr>
                <w:spacing w:val="-2"/>
                <w:sz w:val="20"/>
              </w:rPr>
              <w:t>processes</w:t>
            </w:r>
          </w:p>
          <w:p>
            <w:pPr>
              <w:pStyle w:val="TableParagraph"/>
              <w:numPr>
                <w:ilvl w:val="0"/>
                <w:numId w:val="81"/>
              </w:numPr>
              <w:tabs>
                <w:tab w:pos="465" w:val="left" w:leader="none"/>
              </w:tabs>
              <w:spacing w:line="230" w:lineRule="exact" w:before="0" w:after="0"/>
              <w:ind w:left="465" w:right="285" w:hanging="360"/>
              <w:jc w:val="left"/>
              <w:rPr>
                <w:sz w:val="20"/>
              </w:rPr>
            </w:pPr>
            <w:r>
              <w:rPr>
                <w:sz w:val="20"/>
              </w:rPr>
              <w:t>Train</w:t>
            </w:r>
            <w:r>
              <w:rPr>
                <w:spacing w:val="-4"/>
                <w:sz w:val="20"/>
              </w:rPr>
              <w:t> </w:t>
            </w:r>
            <w:r>
              <w:rPr>
                <w:sz w:val="20"/>
              </w:rPr>
              <w:t>end</w:t>
            </w:r>
            <w:r>
              <w:rPr>
                <w:spacing w:val="-3"/>
                <w:sz w:val="20"/>
              </w:rPr>
              <w:t> </w:t>
            </w:r>
            <w:r>
              <w:rPr>
                <w:sz w:val="20"/>
              </w:rPr>
              <w:t>users</w:t>
            </w:r>
            <w:r>
              <w:rPr>
                <w:spacing w:val="-2"/>
                <w:sz w:val="20"/>
              </w:rPr>
              <w:t> </w:t>
            </w:r>
            <w:r>
              <w:rPr>
                <w:sz w:val="20"/>
              </w:rPr>
              <w:t>in</w:t>
            </w:r>
            <w:r>
              <w:rPr>
                <w:spacing w:val="-4"/>
                <w:sz w:val="20"/>
              </w:rPr>
              <w:t> </w:t>
            </w:r>
            <w:r>
              <w:rPr>
                <w:sz w:val="20"/>
              </w:rPr>
              <w:t>monitoring</w:t>
            </w:r>
            <w:r>
              <w:rPr>
                <w:spacing w:val="-5"/>
                <w:sz w:val="20"/>
              </w:rPr>
              <w:t> </w:t>
            </w:r>
            <w:r>
              <w:rPr>
                <w:sz w:val="20"/>
              </w:rPr>
              <w:t>activities</w:t>
            </w:r>
            <w:r>
              <w:rPr>
                <w:spacing w:val="-3"/>
                <w:sz w:val="20"/>
              </w:rPr>
              <w:t> </w:t>
            </w:r>
            <w:r>
              <w:rPr>
                <w:sz w:val="20"/>
              </w:rPr>
              <w:t>to</w:t>
            </w:r>
            <w:r>
              <w:rPr>
                <w:spacing w:val="-3"/>
                <w:sz w:val="20"/>
              </w:rPr>
              <w:t> </w:t>
            </w:r>
            <w:r>
              <w:rPr>
                <w:sz w:val="20"/>
              </w:rPr>
              <w:t>be</w:t>
            </w:r>
            <w:r>
              <w:rPr>
                <w:spacing w:val="-5"/>
                <w:sz w:val="20"/>
              </w:rPr>
              <w:t> </w:t>
            </w:r>
            <w:r>
              <w:rPr>
                <w:sz w:val="20"/>
              </w:rPr>
              <w:t>able</w:t>
            </w:r>
            <w:r>
              <w:rPr>
                <w:spacing w:val="-4"/>
                <w:sz w:val="20"/>
              </w:rPr>
              <w:t> </w:t>
            </w:r>
            <w:r>
              <w:rPr>
                <w:sz w:val="20"/>
              </w:rPr>
              <w:t>to</w:t>
            </w:r>
            <w:r>
              <w:rPr>
                <w:spacing w:val="-2"/>
                <w:sz w:val="20"/>
              </w:rPr>
              <w:t> </w:t>
            </w:r>
            <w:r>
              <w:rPr>
                <w:sz w:val="20"/>
              </w:rPr>
              <w:t>hand</w:t>
            </w:r>
            <w:r>
              <w:rPr>
                <w:spacing w:val="-2"/>
                <w:sz w:val="20"/>
              </w:rPr>
              <w:t> </w:t>
            </w:r>
            <w:r>
              <w:rPr>
                <w:sz w:val="20"/>
              </w:rPr>
              <w:t>over</w:t>
            </w:r>
            <w:r>
              <w:rPr>
                <w:spacing w:val="-4"/>
                <w:sz w:val="20"/>
              </w:rPr>
              <w:t> </w:t>
            </w:r>
            <w:r>
              <w:rPr>
                <w:sz w:val="20"/>
              </w:rPr>
              <w:t>the</w:t>
            </w:r>
            <w:r>
              <w:rPr>
                <w:spacing w:val="-2"/>
                <w:sz w:val="20"/>
              </w:rPr>
              <w:t> </w:t>
            </w:r>
            <w:r>
              <w:rPr>
                <w:sz w:val="20"/>
              </w:rPr>
              <w:t>activities</w:t>
            </w:r>
            <w:r>
              <w:rPr>
                <w:spacing w:val="-2"/>
                <w:sz w:val="20"/>
              </w:rPr>
              <w:t> </w:t>
            </w:r>
            <w:r>
              <w:rPr>
                <w:sz w:val="20"/>
              </w:rPr>
              <w:t>at project end</w:t>
            </w:r>
          </w:p>
        </w:tc>
      </w:tr>
      <w:tr>
        <w:trPr>
          <w:trHeight w:val="1698" w:hRule="atLeast"/>
        </w:trPr>
        <w:tc>
          <w:tcPr>
            <w:tcW w:w="2179" w:type="dxa"/>
          </w:tcPr>
          <w:p>
            <w:pPr>
              <w:pStyle w:val="TableParagraph"/>
              <w:spacing w:before="114"/>
              <w:ind w:left="107"/>
              <w:rPr>
                <w:rFonts w:ascii="Arial"/>
                <w:b/>
                <w:sz w:val="20"/>
              </w:rPr>
            </w:pPr>
            <w:r>
              <w:rPr>
                <w:rFonts w:ascii="Arial"/>
                <w:b/>
                <w:spacing w:val="-2"/>
                <w:sz w:val="20"/>
              </w:rPr>
              <w:t>Technicians</w:t>
            </w:r>
          </w:p>
        </w:tc>
        <w:tc>
          <w:tcPr>
            <w:tcW w:w="7650" w:type="dxa"/>
          </w:tcPr>
          <w:p>
            <w:pPr>
              <w:pStyle w:val="TableParagraph"/>
              <w:numPr>
                <w:ilvl w:val="0"/>
                <w:numId w:val="82"/>
              </w:numPr>
              <w:tabs>
                <w:tab w:pos="465" w:val="left" w:leader="none"/>
              </w:tabs>
              <w:spacing w:line="240" w:lineRule="auto" w:before="122" w:after="0"/>
              <w:ind w:left="465" w:right="402" w:hanging="360"/>
              <w:jc w:val="left"/>
              <w:rPr>
                <w:sz w:val="20"/>
              </w:rPr>
            </w:pPr>
            <w:r>
              <w:rPr>
                <w:sz w:val="20"/>
              </w:rPr>
              <w:t>Record</w:t>
            </w:r>
            <w:r>
              <w:rPr>
                <w:spacing w:val="-6"/>
                <w:sz w:val="20"/>
              </w:rPr>
              <w:t> </w:t>
            </w:r>
            <w:r>
              <w:rPr>
                <w:sz w:val="20"/>
              </w:rPr>
              <w:t>relevant</w:t>
            </w:r>
            <w:r>
              <w:rPr>
                <w:spacing w:val="-4"/>
                <w:sz w:val="20"/>
              </w:rPr>
              <w:t> </w:t>
            </w:r>
            <w:r>
              <w:rPr>
                <w:sz w:val="20"/>
              </w:rPr>
              <w:t>information</w:t>
            </w:r>
            <w:r>
              <w:rPr>
                <w:spacing w:val="-7"/>
                <w:sz w:val="20"/>
              </w:rPr>
              <w:t> </w:t>
            </w:r>
            <w:r>
              <w:rPr>
                <w:sz w:val="20"/>
              </w:rPr>
              <w:t>during</w:t>
            </w:r>
            <w:r>
              <w:rPr>
                <w:spacing w:val="-1"/>
                <w:sz w:val="20"/>
              </w:rPr>
              <w:t> </w:t>
            </w:r>
            <w:r>
              <w:rPr>
                <w:sz w:val="20"/>
              </w:rPr>
              <w:t>production,</w:t>
            </w:r>
            <w:r>
              <w:rPr>
                <w:spacing w:val="-6"/>
                <w:sz w:val="20"/>
              </w:rPr>
              <w:t> </w:t>
            </w:r>
            <w:r>
              <w:rPr>
                <w:sz w:val="20"/>
              </w:rPr>
              <w:t>installation,</w:t>
            </w:r>
            <w:r>
              <w:rPr>
                <w:spacing w:val="-6"/>
                <w:sz w:val="20"/>
              </w:rPr>
              <w:t> </w:t>
            </w:r>
            <w:r>
              <w:rPr>
                <w:sz w:val="20"/>
              </w:rPr>
              <w:t>end</w:t>
            </w:r>
            <w:r>
              <w:rPr>
                <w:spacing w:val="-6"/>
                <w:sz w:val="20"/>
              </w:rPr>
              <w:t> </w:t>
            </w:r>
            <w:r>
              <w:rPr>
                <w:sz w:val="20"/>
              </w:rPr>
              <w:t>user</w:t>
            </w:r>
            <w:r>
              <w:rPr>
                <w:spacing w:val="-6"/>
                <w:sz w:val="20"/>
              </w:rPr>
              <w:t> </w:t>
            </w:r>
            <w:r>
              <w:rPr>
                <w:sz w:val="20"/>
              </w:rPr>
              <w:t>training, and post-installation follow up visits</w:t>
            </w:r>
          </w:p>
          <w:p>
            <w:pPr>
              <w:pStyle w:val="TableParagraph"/>
              <w:numPr>
                <w:ilvl w:val="0"/>
                <w:numId w:val="82"/>
              </w:numPr>
              <w:tabs>
                <w:tab w:pos="465" w:val="left" w:leader="none"/>
              </w:tabs>
              <w:spacing w:line="244" w:lineRule="exact" w:before="1" w:after="0"/>
              <w:ind w:left="465" w:right="0" w:hanging="360"/>
              <w:jc w:val="left"/>
              <w:rPr>
                <w:sz w:val="20"/>
              </w:rPr>
            </w:pPr>
            <w:r>
              <w:rPr>
                <w:sz w:val="20"/>
              </w:rPr>
              <w:t>Conduct</w:t>
            </w:r>
            <w:r>
              <w:rPr>
                <w:spacing w:val="-8"/>
                <w:sz w:val="20"/>
              </w:rPr>
              <w:t> </w:t>
            </w:r>
            <w:r>
              <w:rPr>
                <w:sz w:val="20"/>
              </w:rPr>
              <w:t>analysis,</w:t>
            </w:r>
            <w:r>
              <w:rPr>
                <w:spacing w:val="-8"/>
                <w:sz w:val="20"/>
              </w:rPr>
              <w:t> </w:t>
            </w:r>
            <w:r>
              <w:rPr>
                <w:sz w:val="20"/>
              </w:rPr>
              <w:t>resolve</w:t>
            </w:r>
            <w:r>
              <w:rPr>
                <w:spacing w:val="-7"/>
                <w:sz w:val="20"/>
              </w:rPr>
              <w:t> </w:t>
            </w:r>
            <w:r>
              <w:rPr>
                <w:sz w:val="20"/>
              </w:rPr>
              <w:t>problems</w:t>
            </w:r>
            <w:r>
              <w:rPr>
                <w:spacing w:val="-7"/>
                <w:sz w:val="20"/>
              </w:rPr>
              <w:t> </w:t>
            </w:r>
            <w:r>
              <w:rPr>
                <w:sz w:val="20"/>
              </w:rPr>
              <w:t>and</w:t>
            </w:r>
            <w:r>
              <w:rPr>
                <w:spacing w:val="-8"/>
                <w:sz w:val="20"/>
              </w:rPr>
              <w:t> </w:t>
            </w:r>
            <w:r>
              <w:rPr>
                <w:sz w:val="20"/>
              </w:rPr>
              <w:t>make</w:t>
            </w:r>
            <w:r>
              <w:rPr>
                <w:spacing w:val="-8"/>
                <w:sz w:val="20"/>
              </w:rPr>
              <w:t> </w:t>
            </w:r>
            <w:r>
              <w:rPr>
                <w:spacing w:val="-2"/>
                <w:sz w:val="20"/>
              </w:rPr>
              <w:t>improvements</w:t>
            </w:r>
          </w:p>
          <w:p>
            <w:pPr>
              <w:pStyle w:val="TableParagraph"/>
              <w:numPr>
                <w:ilvl w:val="0"/>
                <w:numId w:val="82"/>
              </w:numPr>
              <w:tabs>
                <w:tab w:pos="465" w:val="left" w:leader="none"/>
              </w:tabs>
              <w:spacing w:line="244" w:lineRule="exact" w:before="0" w:after="0"/>
              <w:ind w:left="465" w:right="0" w:hanging="360"/>
              <w:jc w:val="left"/>
              <w:rPr>
                <w:sz w:val="20"/>
              </w:rPr>
            </w:pPr>
            <w:r>
              <w:rPr>
                <w:sz w:val="20"/>
              </w:rPr>
              <w:t>Communicate</w:t>
            </w:r>
            <w:r>
              <w:rPr>
                <w:spacing w:val="-10"/>
                <w:sz w:val="20"/>
              </w:rPr>
              <w:t> </w:t>
            </w:r>
            <w:r>
              <w:rPr>
                <w:sz w:val="20"/>
              </w:rPr>
              <w:t>larger</w:t>
            </w:r>
            <w:r>
              <w:rPr>
                <w:spacing w:val="-8"/>
                <w:sz w:val="20"/>
              </w:rPr>
              <w:t> </w:t>
            </w:r>
            <w:r>
              <w:rPr>
                <w:sz w:val="20"/>
              </w:rPr>
              <w:t>problems</w:t>
            </w:r>
            <w:r>
              <w:rPr>
                <w:spacing w:val="-8"/>
                <w:sz w:val="20"/>
              </w:rPr>
              <w:t> </w:t>
            </w:r>
            <w:r>
              <w:rPr>
                <w:sz w:val="20"/>
              </w:rPr>
              <w:t>with</w:t>
            </w:r>
            <w:r>
              <w:rPr>
                <w:spacing w:val="-8"/>
                <w:sz w:val="20"/>
              </w:rPr>
              <w:t> </w:t>
            </w:r>
            <w:r>
              <w:rPr>
                <w:sz w:val="20"/>
              </w:rPr>
              <w:t>team</w:t>
            </w:r>
            <w:r>
              <w:rPr>
                <w:spacing w:val="-5"/>
                <w:sz w:val="20"/>
              </w:rPr>
              <w:t> </w:t>
            </w:r>
            <w:r>
              <w:rPr>
                <w:sz w:val="20"/>
              </w:rPr>
              <w:t>and</w:t>
            </w:r>
            <w:r>
              <w:rPr>
                <w:spacing w:val="-10"/>
                <w:sz w:val="20"/>
              </w:rPr>
              <w:t> </w:t>
            </w:r>
            <w:r>
              <w:rPr>
                <w:spacing w:val="-2"/>
                <w:sz w:val="20"/>
              </w:rPr>
              <w:t>supervisor</w:t>
            </w:r>
          </w:p>
          <w:p>
            <w:pPr>
              <w:pStyle w:val="TableParagraph"/>
              <w:numPr>
                <w:ilvl w:val="0"/>
                <w:numId w:val="82"/>
              </w:numPr>
              <w:tabs>
                <w:tab w:pos="465" w:val="left" w:leader="none"/>
              </w:tabs>
              <w:spacing w:line="244" w:lineRule="exact" w:before="0" w:after="0"/>
              <w:ind w:left="465" w:right="0" w:hanging="360"/>
              <w:jc w:val="left"/>
              <w:rPr>
                <w:sz w:val="20"/>
              </w:rPr>
            </w:pPr>
            <w:r>
              <w:rPr>
                <w:sz w:val="20"/>
              </w:rPr>
              <w:t>Submit</w:t>
            </w:r>
            <w:r>
              <w:rPr>
                <w:spacing w:val="-7"/>
                <w:sz w:val="20"/>
              </w:rPr>
              <w:t> </w:t>
            </w:r>
            <w:r>
              <w:rPr>
                <w:sz w:val="20"/>
              </w:rPr>
              <w:t>completed</w:t>
            </w:r>
            <w:r>
              <w:rPr>
                <w:spacing w:val="-7"/>
                <w:sz w:val="20"/>
              </w:rPr>
              <w:t> </w:t>
            </w:r>
            <w:r>
              <w:rPr>
                <w:sz w:val="20"/>
              </w:rPr>
              <w:t>forms</w:t>
            </w:r>
            <w:r>
              <w:rPr>
                <w:spacing w:val="-7"/>
                <w:sz w:val="20"/>
              </w:rPr>
              <w:t> </w:t>
            </w:r>
            <w:r>
              <w:rPr>
                <w:sz w:val="20"/>
              </w:rPr>
              <w:t>to</w:t>
            </w:r>
            <w:r>
              <w:rPr>
                <w:spacing w:val="-10"/>
                <w:sz w:val="20"/>
              </w:rPr>
              <w:t> </w:t>
            </w:r>
            <w:r>
              <w:rPr>
                <w:sz w:val="20"/>
              </w:rPr>
              <w:t>data</w:t>
            </w:r>
            <w:r>
              <w:rPr>
                <w:spacing w:val="-8"/>
                <w:sz w:val="20"/>
              </w:rPr>
              <w:t> </w:t>
            </w:r>
            <w:r>
              <w:rPr>
                <w:sz w:val="20"/>
              </w:rPr>
              <w:t>management</w:t>
            </w:r>
            <w:r>
              <w:rPr>
                <w:spacing w:val="-8"/>
                <w:sz w:val="20"/>
              </w:rPr>
              <w:t> </w:t>
            </w:r>
            <w:r>
              <w:rPr>
                <w:sz w:val="20"/>
              </w:rPr>
              <w:t>team,</w:t>
            </w:r>
            <w:r>
              <w:rPr>
                <w:spacing w:val="-7"/>
                <w:sz w:val="20"/>
              </w:rPr>
              <w:t> </w:t>
            </w:r>
            <w:r>
              <w:rPr>
                <w:sz w:val="20"/>
              </w:rPr>
              <w:t>including</w:t>
            </w:r>
            <w:r>
              <w:rPr>
                <w:spacing w:val="-7"/>
                <w:sz w:val="20"/>
              </w:rPr>
              <w:t> </w:t>
            </w:r>
            <w:r>
              <w:rPr>
                <w:sz w:val="20"/>
              </w:rPr>
              <w:t>actions</w:t>
            </w:r>
            <w:r>
              <w:rPr>
                <w:spacing w:val="-6"/>
                <w:sz w:val="20"/>
              </w:rPr>
              <w:t> </w:t>
            </w:r>
            <w:r>
              <w:rPr>
                <w:spacing w:val="-4"/>
                <w:sz w:val="20"/>
              </w:rPr>
              <w:t>made</w:t>
            </w:r>
          </w:p>
          <w:p>
            <w:pPr>
              <w:pStyle w:val="TableParagraph"/>
              <w:numPr>
                <w:ilvl w:val="0"/>
                <w:numId w:val="82"/>
              </w:numPr>
              <w:tabs>
                <w:tab w:pos="465" w:val="left" w:leader="none"/>
              </w:tabs>
              <w:spacing w:line="244" w:lineRule="exact" w:before="0" w:after="0"/>
              <w:ind w:left="465" w:right="0" w:hanging="360"/>
              <w:jc w:val="left"/>
              <w:rPr>
                <w:sz w:val="20"/>
              </w:rPr>
            </w:pPr>
            <w:r>
              <w:rPr>
                <w:sz w:val="20"/>
              </w:rPr>
              <w:t>Participate</w:t>
            </w:r>
            <w:r>
              <w:rPr>
                <w:spacing w:val="-7"/>
                <w:sz w:val="20"/>
              </w:rPr>
              <w:t> </w:t>
            </w:r>
            <w:r>
              <w:rPr>
                <w:sz w:val="20"/>
              </w:rPr>
              <w:t>in</w:t>
            </w:r>
            <w:r>
              <w:rPr>
                <w:spacing w:val="-7"/>
                <w:sz w:val="20"/>
              </w:rPr>
              <w:t> </w:t>
            </w:r>
            <w:r>
              <w:rPr>
                <w:sz w:val="20"/>
              </w:rPr>
              <w:t>review</w:t>
            </w:r>
            <w:r>
              <w:rPr>
                <w:spacing w:val="-9"/>
                <w:sz w:val="20"/>
              </w:rPr>
              <w:t> </w:t>
            </w:r>
            <w:r>
              <w:rPr>
                <w:sz w:val="20"/>
              </w:rPr>
              <w:t>and</w:t>
            </w:r>
            <w:r>
              <w:rPr>
                <w:spacing w:val="-8"/>
                <w:sz w:val="20"/>
              </w:rPr>
              <w:t> </w:t>
            </w:r>
            <w:r>
              <w:rPr>
                <w:sz w:val="20"/>
              </w:rPr>
              <w:t>decision</w:t>
            </w:r>
            <w:r>
              <w:rPr>
                <w:spacing w:val="-6"/>
                <w:sz w:val="20"/>
              </w:rPr>
              <w:t> </w:t>
            </w:r>
            <w:r>
              <w:rPr>
                <w:sz w:val="20"/>
              </w:rPr>
              <w:t>making</w:t>
            </w:r>
            <w:r>
              <w:rPr>
                <w:spacing w:val="-5"/>
                <w:sz w:val="20"/>
              </w:rPr>
              <w:t> </w:t>
            </w:r>
            <w:r>
              <w:rPr>
                <w:spacing w:val="-2"/>
                <w:sz w:val="20"/>
              </w:rPr>
              <w:t>processes</w:t>
            </w:r>
          </w:p>
        </w:tc>
      </w:tr>
      <w:tr>
        <w:trPr>
          <w:trHeight w:val="1600" w:hRule="atLeast"/>
        </w:trPr>
        <w:tc>
          <w:tcPr>
            <w:tcW w:w="2179" w:type="dxa"/>
          </w:tcPr>
          <w:p>
            <w:pPr>
              <w:pStyle w:val="TableParagraph"/>
              <w:spacing w:before="115"/>
              <w:ind w:left="107" w:right="289"/>
              <w:rPr>
                <w:rFonts w:ascii="Arial"/>
                <w:b/>
                <w:sz w:val="20"/>
              </w:rPr>
            </w:pPr>
            <w:r>
              <w:rPr>
                <w:rFonts w:ascii="Arial"/>
                <w:b/>
                <w:sz w:val="20"/>
              </w:rPr>
              <w:t>Community</w:t>
            </w:r>
            <w:r>
              <w:rPr>
                <w:rFonts w:ascii="Arial"/>
                <w:b/>
                <w:spacing w:val="-14"/>
                <w:sz w:val="20"/>
              </w:rPr>
              <w:t> </w:t>
            </w:r>
            <w:r>
              <w:rPr>
                <w:rFonts w:ascii="Arial"/>
                <w:b/>
                <w:sz w:val="20"/>
              </w:rPr>
              <w:t>Health Promoters (CHP)</w:t>
            </w:r>
          </w:p>
        </w:tc>
        <w:tc>
          <w:tcPr>
            <w:tcW w:w="7650" w:type="dxa"/>
          </w:tcPr>
          <w:p>
            <w:pPr>
              <w:pStyle w:val="TableParagraph"/>
              <w:numPr>
                <w:ilvl w:val="0"/>
                <w:numId w:val="83"/>
              </w:numPr>
              <w:tabs>
                <w:tab w:pos="465" w:val="left" w:leader="none"/>
              </w:tabs>
              <w:spacing w:line="244" w:lineRule="exact" w:before="70" w:after="0"/>
              <w:ind w:left="465" w:right="0" w:hanging="360"/>
              <w:jc w:val="left"/>
              <w:rPr>
                <w:sz w:val="20"/>
              </w:rPr>
            </w:pPr>
            <w:r>
              <w:rPr>
                <w:sz w:val="20"/>
              </w:rPr>
              <w:t>Interview</w:t>
            </w:r>
            <w:r>
              <w:rPr>
                <w:spacing w:val="-7"/>
                <w:sz w:val="20"/>
              </w:rPr>
              <w:t> </w:t>
            </w:r>
            <w:r>
              <w:rPr>
                <w:sz w:val="20"/>
              </w:rPr>
              <w:t>and</w:t>
            </w:r>
            <w:r>
              <w:rPr>
                <w:spacing w:val="-7"/>
                <w:sz w:val="20"/>
              </w:rPr>
              <w:t> </w:t>
            </w:r>
            <w:r>
              <w:rPr>
                <w:sz w:val="20"/>
              </w:rPr>
              <w:t>observe</w:t>
            </w:r>
            <w:r>
              <w:rPr>
                <w:spacing w:val="-3"/>
                <w:sz w:val="20"/>
              </w:rPr>
              <w:t> </w:t>
            </w:r>
            <w:r>
              <w:rPr>
                <w:sz w:val="20"/>
              </w:rPr>
              <w:t>end</w:t>
            </w:r>
            <w:r>
              <w:rPr>
                <w:spacing w:val="-4"/>
                <w:sz w:val="20"/>
              </w:rPr>
              <w:t> </w:t>
            </w:r>
            <w:r>
              <w:rPr>
                <w:spacing w:val="-2"/>
                <w:sz w:val="20"/>
              </w:rPr>
              <w:t>users</w:t>
            </w:r>
          </w:p>
          <w:p>
            <w:pPr>
              <w:pStyle w:val="TableParagraph"/>
              <w:numPr>
                <w:ilvl w:val="0"/>
                <w:numId w:val="83"/>
              </w:numPr>
              <w:tabs>
                <w:tab w:pos="465" w:val="left" w:leader="none"/>
              </w:tabs>
              <w:spacing w:line="242" w:lineRule="exact" w:before="0" w:after="0"/>
              <w:ind w:left="465" w:right="0" w:hanging="360"/>
              <w:jc w:val="left"/>
              <w:rPr>
                <w:sz w:val="20"/>
              </w:rPr>
            </w:pPr>
            <w:r>
              <w:rPr>
                <w:sz w:val="20"/>
              </w:rPr>
              <w:t>Record</w:t>
            </w:r>
            <w:r>
              <w:rPr>
                <w:spacing w:val="-11"/>
                <w:sz w:val="20"/>
              </w:rPr>
              <w:t> </w:t>
            </w:r>
            <w:r>
              <w:rPr>
                <w:sz w:val="20"/>
              </w:rPr>
              <w:t>relevant</w:t>
            </w:r>
            <w:r>
              <w:rPr>
                <w:spacing w:val="-9"/>
                <w:sz w:val="20"/>
              </w:rPr>
              <w:t> </w:t>
            </w:r>
            <w:r>
              <w:rPr>
                <w:sz w:val="20"/>
              </w:rPr>
              <w:t>information</w:t>
            </w:r>
            <w:r>
              <w:rPr>
                <w:spacing w:val="-10"/>
                <w:sz w:val="20"/>
              </w:rPr>
              <w:t> </w:t>
            </w:r>
            <w:r>
              <w:rPr>
                <w:sz w:val="20"/>
              </w:rPr>
              <w:t>during</w:t>
            </w:r>
            <w:r>
              <w:rPr>
                <w:spacing w:val="-10"/>
                <w:sz w:val="20"/>
              </w:rPr>
              <w:t> </w:t>
            </w:r>
            <w:r>
              <w:rPr>
                <w:sz w:val="20"/>
              </w:rPr>
              <w:t>household</w:t>
            </w:r>
            <w:r>
              <w:rPr>
                <w:spacing w:val="-9"/>
                <w:sz w:val="20"/>
              </w:rPr>
              <w:t> </w:t>
            </w:r>
            <w:r>
              <w:rPr>
                <w:spacing w:val="-2"/>
                <w:sz w:val="20"/>
              </w:rPr>
              <w:t>visits</w:t>
            </w:r>
          </w:p>
          <w:p>
            <w:pPr>
              <w:pStyle w:val="TableParagraph"/>
              <w:numPr>
                <w:ilvl w:val="0"/>
                <w:numId w:val="83"/>
              </w:numPr>
              <w:tabs>
                <w:tab w:pos="465" w:val="left" w:leader="none"/>
              </w:tabs>
              <w:spacing w:line="244" w:lineRule="exact" w:before="0" w:after="0"/>
              <w:ind w:left="465" w:right="0" w:hanging="360"/>
              <w:jc w:val="left"/>
              <w:rPr>
                <w:sz w:val="20"/>
              </w:rPr>
            </w:pPr>
            <w:r>
              <w:rPr>
                <w:sz w:val="20"/>
              </w:rPr>
              <w:t>Conduct</w:t>
            </w:r>
            <w:r>
              <w:rPr>
                <w:spacing w:val="-8"/>
                <w:sz w:val="20"/>
              </w:rPr>
              <w:t> </w:t>
            </w:r>
            <w:r>
              <w:rPr>
                <w:sz w:val="20"/>
              </w:rPr>
              <w:t>analysis,</w:t>
            </w:r>
            <w:r>
              <w:rPr>
                <w:spacing w:val="-8"/>
                <w:sz w:val="20"/>
              </w:rPr>
              <w:t> </w:t>
            </w:r>
            <w:r>
              <w:rPr>
                <w:sz w:val="20"/>
              </w:rPr>
              <w:t>resolve</w:t>
            </w:r>
            <w:r>
              <w:rPr>
                <w:spacing w:val="-7"/>
                <w:sz w:val="20"/>
              </w:rPr>
              <w:t> </w:t>
            </w:r>
            <w:r>
              <w:rPr>
                <w:sz w:val="20"/>
              </w:rPr>
              <w:t>problems</w:t>
            </w:r>
            <w:r>
              <w:rPr>
                <w:spacing w:val="-7"/>
                <w:sz w:val="20"/>
              </w:rPr>
              <w:t> </w:t>
            </w:r>
            <w:r>
              <w:rPr>
                <w:sz w:val="20"/>
              </w:rPr>
              <w:t>and</w:t>
            </w:r>
            <w:r>
              <w:rPr>
                <w:spacing w:val="-8"/>
                <w:sz w:val="20"/>
              </w:rPr>
              <w:t> </w:t>
            </w:r>
            <w:r>
              <w:rPr>
                <w:sz w:val="20"/>
              </w:rPr>
              <w:t>make</w:t>
            </w:r>
            <w:r>
              <w:rPr>
                <w:spacing w:val="-8"/>
                <w:sz w:val="20"/>
              </w:rPr>
              <w:t> </w:t>
            </w:r>
            <w:r>
              <w:rPr>
                <w:spacing w:val="-2"/>
                <w:sz w:val="20"/>
              </w:rPr>
              <w:t>improvements</w:t>
            </w:r>
          </w:p>
          <w:p>
            <w:pPr>
              <w:pStyle w:val="TableParagraph"/>
              <w:numPr>
                <w:ilvl w:val="0"/>
                <w:numId w:val="83"/>
              </w:numPr>
              <w:tabs>
                <w:tab w:pos="465" w:val="left" w:leader="none"/>
              </w:tabs>
              <w:spacing w:line="244" w:lineRule="exact" w:before="0" w:after="0"/>
              <w:ind w:left="465" w:right="0" w:hanging="360"/>
              <w:jc w:val="left"/>
              <w:rPr>
                <w:sz w:val="20"/>
              </w:rPr>
            </w:pPr>
            <w:r>
              <w:rPr>
                <w:sz w:val="20"/>
              </w:rPr>
              <w:t>Reeducate</w:t>
            </w:r>
            <w:r>
              <w:rPr>
                <w:spacing w:val="-5"/>
                <w:sz w:val="20"/>
              </w:rPr>
              <w:t> </w:t>
            </w:r>
            <w:r>
              <w:rPr>
                <w:sz w:val="20"/>
              </w:rPr>
              <w:t>end</w:t>
            </w:r>
            <w:r>
              <w:rPr>
                <w:spacing w:val="-5"/>
                <w:sz w:val="20"/>
              </w:rPr>
              <w:t> </w:t>
            </w:r>
            <w:r>
              <w:rPr>
                <w:sz w:val="20"/>
              </w:rPr>
              <w:t>users</w:t>
            </w:r>
            <w:r>
              <w:rPr>
                <w:spacing w:val="-6"/>
                <w:sz w:val="20"/>
              </w:rPr>
              <w:t> </w:t>
            </w:r>
            <w:r>
              <w:rPr>
                <w:sz w:val="20"/>
              </w:rPr>
              <w:t>as</w:t>
            </w:r>
            <w:r>
              <w:rPr>
                <w:spacing w:val="-6"/>
                <w:sz w:val="20"/>
              </w:rPr>
              <w:t> </w:t>
            </w:r>
            <w:r>
              <w:rPr>
                <w:spacing w:val="-2"/>
                <w:sz w:val="20"/>
              </w:rPr>
              <w:t>required</w:t>
            </w:r>
          </w:p>
          <w:p>
            <w:pPr>
              <w:pStyle w:val="TableParagraph"/>
              <w:numPr>
                <w:ilvl w:val="0"/>
                <w:numId w:val="83"/>
              </w:numPr>
              <w:tabs>
                <w:tab w:pos="465" w:val="left" w:leader="none"/>
              </w:tabs>
              <w:spacing w:line="244" w:lineRule="exact" w:before="0" w:after="0"/>
              <w:ind w:left="465" w:right="0" w:hanging="360"/>
              <w:jc w:val="left"/>
              <w:rPr>
                <w:sz w:val="20"/>
              </w:rPr>
            </w:pPr>
            <w:r>
              <w:rPr>
                <w:sz w:val="20"/>
              </w:rPr>
              <w:t>Submit</w:t>
            </w:r>
            <w:r>
              <w:rPr>
                <w:spacing w:val="-8"/>
                <w:sz w:val="20"/>
              </w:rPr>
              <w:t> </w:t>
            </w:r>
            <w:r>
              <w:rPr>
                <w:sz w:val="20"/>
              </w:rPr>
              <w:t>completed</w:t>
            </w:r>
            <w:r>
              <w:rPr>
                <w:spacing w:val="-8"/>
                <w:sz w:val="20"/>
              </w:rPr>
              <w:t> </w:t>
            </w:r>
            <w:r>
              <w:rPr>
                <w:sz w:val="20"/>
              </w:rPr>
              <w:t>forms</w:t>
            </w:r>
            <w:r>
              <w:rPr>
                <w:spacing w:val="-7"/>
                <w:sz w:val="20"/>
              </w:rPr>
              <w:t> </w:t>
            </w:r>
            <w:r>
              <w:rPr>
                <w:sz w:val="20"/>
              </w:rPr>
              <w:t>to</w:t>
            </w:r>
            <w:r>
              <w:rPr>
                <w:spacing w:val="-10"/>
                <w:sz w:val="20"/>
              </w:rPr>
              <w:t> </w:t>
            </w:r>
            <w:r>
              <w:rPr>
                <w:sz w:val="20"/>
              </w:rPr>
              <w:t>data</w:t>
            </w:r>
            <w:r>
              <w:rPr>
                <w:spacing w:val="-9"/>
                <w:sz w:val="20"/>
              </w:rPr>
              <w:t> </w:t>
            </w:r>
            <w:r>
              <w:rPr>
                <w:sz w:val="20"/>
              </w:rPr>
              <w:t>management</w:t>
            </w:r>
            <w:r>
              <w:rPr>
                <w:spacing w:val="-8"/>
                <w:sz w:val="20"/>
              </w:rPr>
              <w:t> </w:t>
            </w:r>
            <w:r>
              <w:rPr>
                <w:sz w:val="20"/>
              </w:rPr>
              <w:t>team,</w:t>
            </w:r>
            <w:r>
              <w:rPr>
                <w:spacing w:val="-8"/>
                <w:sz w:val="20"/>
              </w:rPr>
              <w:t> </w:t>
            </w:r>
            <w:r>
              <w:rPr>
                <w:sz w:val="20"/>
              </w:rPr>
              <w:t>including</w:t>
            </w:r>
            <w:r>
              <w:rPr>
                <w:spacing w:val="-7"/>
                <w:sz w:val="20"/>
              </w:rPr>
              <w:t> </w:t>
            </w:r>
            <w:r>
              <w:rPr>
                <w:sz w:val="20"/>
              </w:rPr>
              <w:t>actions</w:t>
            </w:r>
            <w:r>
              <w:rPr>
                <w:spacing w:val="-7"/>
                <w:sz w:val="20"/>
              </w:rPr>
              <w:t> </w:t>
            </w:r>
            <w:r>
              <w:rPr>
                <w:spacing w:val="-4"/>
                <w:sz w:val="20"/>
              </w:rPr>
              <w:t>made</w:t>
            </w:r>
          </w:p>
          <w:p>
            <w:pPr>
              <w:pStyle w:val="TableParagraph"/>
              <w:numPr>
                <w:ilvl w:val="0"/>
                <w:numId w:val="83"/>
              </w:numPr>
              <w:tabs>
                <w:tab w:pos="465" w:val="left" w:leader="none"/>
              </w:tabs>
              <w:spacing w:line="240" w:lineRule="auto" w:before="0" w:after="0"/>
              <w:ind w:left="465" w:right="0" w:hanging="360"/>
              <w:jc w:val="left"/>
              <w:rPr>
                <w:sz w:val="20"/>
              </w:rPr>
            </w:pPr>
            <w:r>
              <w:rPr>
                <w:sz w:val="20"/>
              </w:rPr>
              <w:t>Participate</w:t>
            </w:r>
            <w:r>
              <w:rPr>
                <w:spacing w:val="-7"/>
                <w:sz w:val="20"/>
              </w:rPr>
              <w:t> </w:t>
            </w:r>
            <w:r>
              <w:rPr>
                <w:sz w:val="20"/>
              </w:rPr>
              <w:t>in</w:t>
            </w:r>
            <w:r>
              <w:rPr>
                <w:spacing w:val="-7"/>
                <w:sz w:val="20"/>
              </w:rPr>
              <w:t> </w:t>
            </w:r>
            <w:r>
              <w:rPr>
                <w:sz w:val="20"/>
              </w:rPr>
              <w:t>review</w:t>
            </w:r>
            <w:r>
              <w:rPr>
                <w:spacing w:val="-9"/>
                <w:sz w:val="20"/>
              </w:rPr>
              <w:t> </w:t>
            </w:r>
            <w:r>
              <w:rPr>
                <w:sz w:val="20"/>
              </w:rPr>
              <w:t>and</w:t>
            </w:r>
            <w:r>
              <w:rPr>
                <w:spacing w:val="-8"/>
                <w:sz w:val="20"/>
              </w:rPr>
              <w:t> </w:t>
            </w:r>
            <w:r>
              <w:rPr>
                <w:sz w:val="20"/>
              </w:rPr>
              <w:t>decision</w:t>
            </w:r>
            <w:r>
              <w:rPr>
                <w:spacing w:val="-6"/>
                <w:sz w:val="20"/>
              </w:rPr>
              <w:t> </w:t>
            </w:r>
            <w:r>
              <w:rPr>
                <w:sz w:val="20"/>
              </w:rPr>
              <w:t>making</w:t>
            </w:r>
            <w:r>
              <w:rPr>
                <w:spacing w:val="-5"/>
                <w:sz w:val="20"/>
              </w:rPr>
              <w:t> </w:t>
            </w:r>
            <w:r>
              <w:rPr>
                <w:spacing w:val="-2"/>
                <w:sz w:val="20"/>
              </w:rPr>
              <w:t>processes</w:t>
            </w:r>
          </w:p>
        </w:tc>
      </w:tr>
      <w:tr>
        <w:trPr>
          <w:trHeight w:val="1705" w:hRule="atLeast"/>
        </w:trPr>
        <w:tc>
          <w:tcPr>
            <w:tcW w:w="2179" w:type="dxa"/>
          </w:tcPr>
          <w:p>
            <w:pPr>
              <w:pStyle w:val="TableParagraph"/>
              <w:spacing w:before="117"/>
              <w:ind w:left="107" w:right="344"/>
              <w:rPr>
                <w:rFonts w:ascii="Arial"/>
                <w:b/>
                <w:sz w:val="20"/>
              </w:rPr>
            </w:pPr>
            <w:r>
              <w:rPr>
                <w:rFonts w:ascii="Arial"/>
                <w:b/>
                <w:sz w:val="20"/>
              </w:rPr>
              <w:t>Data</w:t>
            </w:r>
            <w:r>
              <w:rPr>
                <w:rFonts w:ascii="Arial"/>
                <w:b/>
                <w:spacing w:val="-14"/>
                <w:sz w:val="20"/>
              </w:rPr>
              <w:t> </w:t>
            </w:r>
            <w:r>
              <w:rPr>
                <w:rFonts w:ascii="Arial"/>
                <w:b/>
                <w:sz w:val="20"/>
              </w:rPr>
              <w:t>Management </w:t>
            </w:r>
            <w:r>
              <w:rPr>
                <w:rFonts w:ascii="Arial"/>
                <w:b/>
                <w:spacing w:val="-4"/>
                <w:sz w:val="20"/>
              </w:rPr>
              <w:t>Team</w:t>
            </w:r>
          </w:p>
        </w:tc>
        <w:tc>
          <w:tcPr>
            <w:tcW w:w="7650" w:type="dxa"/>
          </w:tcPr>
          <w:p>
            <w:pPr>
              <w:pStyle w:val="TableParagraph"/>
              <w:numPr>
                <w:ilvl w:val="0"/>
                <w:numId w:val="84"/>
              </w:numPr>
              <w:tabs>
                <w:tab w:pos="465" w:val="left" w:leader="none"/>
              </w:tabs>
              <w:spacing w:line="244" w:lineRule="exact" w:before="0" w:after="0"/>
              <w:ind w:left="465" w:right="0" w:hanging="360"/>
              <w:jc w:val="left"/>
              <w:rPr>
                <w:sz w:val="20"/>
              </w:rPr>
            </w:pPr>
            <w:r>
              <w:rPr>
                <w:sz w:val="20"/>
              </w:rPr>
              <w:t>Organize</w:t>
            </w:r>
            <w:r>
              <w:rPr>
                <w:spacing w:val="-8"/>
                <w:sz w:val="20"/>
              </w:rPr>
              <w:t> </w:t>
            </w:r>
            <w:r>
              <w:rPr>
                <w:sz w:val="20"/>
              </w:rPr>
              <w:t>and</w:t>
            </w:r>
            <w:r>
              <w:rPr>
                <w:spacing w:val="-8"/>
                <w:sz w:val="20"/>
              </w:rPr>
              <w:t> </w:t>
            </w:r>
            <w:r>
              <w:rPr>
                <w:sz w:val="20"/>
              </w:rPr>
              <w:t>input</w:t>
            </w:r>
            <w:r>
              <w:rPr>
                <w:spacing w:val="-7"/>
                <w:sz w:val="20"/>
              </w:rPr>
              <w:t> </w:t>
            </w:r>
            <w:r>
              <w:rPr>
                <w:sz w:val="20"/>
              </w:rPr>
              <w:t>completed</w:t>
            </w:r>
            <w:r>
              <w:rPr>
                <w:spacing w:val="-11"/>
                <w:sz w:val="20"/>
              </w:rPr>
              <w:t> </w:t>
            </w:r>
            <w:r>
              <w:rPr>
                <w:spacing w:val="-4"/>
                <w:sz w:val="20"/>
              </w:rPr>
              <w:t>forms</w:t>
            </w:r>
          </w:p>
          <w:p>
            <w:pPr>
              <w:pStyle w:val="TableParagraph"/>
              <w:numPr>
                <w:ilvl w:val="0"/>
                <w:numId w:val="84"/>
              </w:numPr>
              <w:tabs>
                <w:tab w:pos="465" w:val="left" w:leader="none"/>
              </w:tabs>
              <w:spacing w:line="242" w:lineRule="exact" w:before="0" w:after="0"/>
              <w:ind w:left="465" w:right="0" w:hanging="360"/>
              <w:jc w:val="left"/>
              <w:rPr>
                <w:sz w:val="20"/>
              </w:rPr>
            </w:pPr>
            <w:r>
              <w:rPr>
                <w:sz w:val="20"/>
              </w:rPr>
              <w:t>Analyze</w:t>
            </w:r>
            <w:r>
              <w:rPr>
                <w:spacing w:val="-5"/>
                <w:sz w:val="20"/>
              </w:rPr>
              <w:t> </w:t>
            </w:r>
            <w:r>
              <w:rPr>
                <w:sz w:val="20"/>
              </w:rPr>
              <w:t>group</w:t>
            </w:r>
            <w:r>
              <w:rPr>
                <w:spacing w:val="-7"/>
                <w:sz w:val="20"/>
              </w:rPr>
              <w:t> </w:t>
            </w:r>
            <w:r>
              <w:rPr>
                <w:sz w:val="20"/>
              </w:rPr>
              <w:t>and</w:t>
            </w:r>
            <w:r>
              <w:rPr>
                <w:spacing w:val="-6"/>
                <w:sz w:val="20"/>
              </w:rPr>
              <w:t> </w:t>
            </w:r>
            <w:r>
              <w:rPr>
                <w:sz w:val="20"/>
              </w:rPr>
              <w:t>long</w:t>
            </w:r>
            <w:r>
              <w:rPr>
                <w:spacing w:val="-7"/>
                <w:sz w:val="20"/>
              </w:rPr>
              <w:t> </w:t>
            </w:r>
            <w:r>
              <w:rPr>
                <w:sz w:val="20"/>
              </w:rPr>
              <w:t>term</w:t>
            </w:r>
            <w:r>
              <w:rPr>
                <w:spacing w:val="-1"/>
                <w:sz w:val="20"/>
              </w:rPr>
              <w:t> </w:t>
            </w:r>
            <w:r>
              <w:rPr>
                <w:spacing w:val="-2"/>
                <w:sz w:val="20"/>
              </w:rPr>
              <w:t>trends</w:t>
            </w:r>
          </w:p>
          <w:p>
            <w:pPr>
              <w:pStyle w:val="TableParagraph"/>
              <w:numPr>
                <w:ilvl w:val="0"/>
                <w:numId w:val="84"/>
              </w:numPr>
              <w:tabs>
                <w:tab w:pos="465" w:val="left" w:leader="none"/>
              </w:tabs>
              <w:spacing w:line="244" w:lineRule="exact" w:before="0" w:after="0"/>
              <w:ind w:left="465" w:right="0" w:hanging="360"/>
              <w:jc w:val="left"/>
              <w:rPr>
                <w:sz w:val="20"/>
              </w:rPr>
            </w:pPr>
            <w:r>
              <w:rPr>
                <w:sz w:val="20"/>
              </w:rPr>
              <w:t>Report</w:t>
            </w:r>
            <w:r>
              <w:rPr>
                <w:spacing w:val="-7"/>
                <w:sz w:val="20"/>
              </w:rPr>
              <w:t> </w:t>
            </w:r>
            <w:r>
              <w:rPr>
                <w:sz w:val="20"/>
              </w:rPr>
              <w:t>on</w:t>
            </w:r>
            <w:r>
              <w:rPr>
                <w:spacing w:val="-9"/>
                <w:sz w:val="20"/>
              </w:rPr>
              <w:t> </w:t>
            </w:r>
            <w:r>
              <w:rPr>
                <w:sz w:val="20"/>
              </w:rPr>
              <w:t>trends</w:t>
            </w:r>
            <w:r>
              <w:rPr>
                <w:spacing w:val="-7"/>
                <w:sz w:val="20"/>
              </w:rPr>
              <w:t> </w:t>
            </w:r>
            <w:r>
              <w:rPr>
                <w:sz w:val="20"/>
              </w:rPr>
              <w:t>needing</w:t>
            </w:r>
            <w:r>
              <w:rPr>
                <w:spacing w:val="-6"/>
                <w:sz w:val="20"/>
              </w:rPr>
              <w:t> </w:t>
            </w:r>
            <w:r>
              <w:rPr>
                <w:spacing w:val="-2"/>
                <w:sz w:val="20"/>
              </w:rPr>
              <w:t>resolution</w:t>
            </w:r>
          </w:p>
          <w:p>
            <w:pPr>
              <w:pStyle w:val="TableParagraph"/>
              <w:numPr>
                <w:ilvl w:val="0"/>
                <w:numId w:val="84"/>
              </w:numPr>
              <w:tabs>
                <w:tab w:pos="465" w:val="left" w:leader="none"/>
              </w:tabs>
              <w:spacing w:line="244" w:lineRule="exact" w:before="0" w:after="0"/>
              <w:ind w:left="465" w:right="0" w:hanging="360"/>
              <w:jc w:val="left"/>
              <w:rPr>
                <w:sz w:val="20"/>
              </w:rPr>
            </w:pPr>
            <w:r>
              <w:rPr>
                <w:sz w:val="20"/>
              </w:rPr>
              <w:t>Track</w:t>
            </w:r>
            <w:r>
              <w:rPr>
                <w:spacing w:val="-7"/>
                <w:sz w:val="20"/>
              </w:rPr>
              <w:t> </w:t>
            </w:r>
            <w:r>
              <w:rPr>
                <w:sz w:val="20"/>
              </w:rPr>
              <w:t>improvements</w:t>
            </w:r>
            <w:r>
              <w:rPr>
                <w:spacing w:val="-11"/>
                <w:sz w:val="20"/>
              </w:rPr>
              <w:t> </w:t>
            </w:r>
            <w:r>
              <w:rPr>
                <w:spacing w:val="-4"/>
                <w:sz w:val="20"/>
              </w:rPr>
              <w:t>made</w:t>
            </w:r>
          </w:p>
          <w:p>
            <w:pPr>
              <w:pStyle w:val="TableParagraph"/>
              <w:numPr>
                <w:ilvl w:val="0"/>
                <w:numId w:val="84"/>
              </w:numPr>
              <w:tabs>
                <w:tab w:pos="465" w:val="left" w:leader="none"/>
              </w:tabs>
              <w:spacing w:line="244" w:lineRule="exact" w:before="0" w:after="0"/>
              <w:ind w:left="465" w:right="0" w:hanging="360"/>
              <w:jc w:val="left"/>
              <w:rPr>
                <w:sz w:val="20"/>
              </w:rPr>
            </w:pPr>
            <w:r>
              <w:rPr>
                <w:sz w:val="20"/>
              </w:rPr>
              <w:t>Document</w:t>
            </w:r>
            <w:r>
              <w:rPr>
                <w:spacing w:val="-9"/>
                <w:sz w:val="20"/>
              </w:rPr>
              <w:t> </w:t>
            </w:r>
            <w:r>
              <w:rPr>
                <w:sz w:val="20"/>
              </w:rPr>
              <w:t>process</w:t>
            </w:r>
            <w:r>
              <w:rPr>
                <w:spacing w:val="-9"/>
                <w:sz w:val="20"/>
              </w:rPr>
              <w:t> </w:t>
            </w:r>
            <w:r>
              <w:rPr>
                <w:spacing w:val="-2"/>
                <w:sz w:val="20"/>
              </w:rPr>
              <w:t>changes</w:t>
            </w:r>
          </w:p>
          <w:p>
            <w:pPr>
              <w:pStyle w:val="TableParagraph"/>
              <w:numPr>
                <w:ilvl w:val="0"/>
                <w:numId w:val="84"/>
              </w:numPr>
              <w:tabs>
                <w:tab w:pos="465" w:val="left" w:leader="none"/>
              </w:tabs>
              <w:spacing w:line="244" w:lineRule="exact" w:before="0" w:after="0"/>
              <w:ind w:left="465" w:right="0" w:hanging="360"/>
              <w:jc w:val="left"/>
              <w:rPr>
                <w:sz w:val="20"/>
              </w:rPr>
            </w:pPr>
            <w:r>
              <w:rPr>
                <w:sz w:val="20"/>
              </w:rPr>
              <w:t>Prepare</w:t>
            </w:r>
            <w:r>
              <w:rPr>
                <w:spacing w:val="-6"/>
                <w:sz w:val="20"/>
              </w:rPr>
              <w:t> </w:t>
            </w:r>
            <w:r>
              <w:rPr>
                <w:sz w:val="20"/>
              </w:rPr>
              <w:t>reports</w:t>
            </w:r>
            <w:r>
              <w:rPr>
                <w:spacing w:val="-5"/>
                <w:sz w:val="20"/>
              </w:rPr>
              <w:t> </w:t>
            </w:r>
            <w:r>
              <w:rPr>
                <w:sz w:val="20"/>
              </w:rPr>
              <w:t>for</w:t>
            </w:r>
            <w:r>
              <w:rPr>
                <w:spacing w:val="-7"/>
                <w:sz w:val="20"/>
              </w:rPr>
              <w:t> </w:t>
            </w:r>
            <w:r>
              <w:rPr>
                <w:spacing w:val="-2"/>
                <w:sz w:val="20"/>
              </w:rPr>
              <w:t>management</w:t>
            </w:r>
          </w:p>
          <w:p>
            <w:pPr>
              <w:pStyle w:val="TableParagraph"/>
              <w:numPr>
                <w:ilvl w:val="0"/>
                <w:numId w:val="84"/>
              </w:numPr>
              <w:tabs>
                <w:tab w:pos="465" w:val="left" w:leader="none"/>
              </w:tabs>
              <w:spacing w:line="225" w:lineRule="exact" w:before="0" w:after="0"/>
              <w:ind w:left="465" w:right="0" w:hanging="360"/>
              <w:jc w:val="left"/>
              <w:rPr>
                <w:sz w:val="20"/>
              </w:rPr>
            </w:pPr>
            <w:r>
              <w:rPr>
                <w:sz w:val="20"/>
              </w:rPr>
              <w:t>Participate</w:t>
            </w:r>
            <w:r>
              <w:rPr>
                <w:spacing w:val="-7"/>
                <w:sz w:val="20"/>
              </w:rPr>
              <w:t> </w:t>
            </w:r>
            <w:r>
              <w:rPr>
                <w:sz w:val="20"/>
              </w:rPr>
              <w:t>in</w:t>
            </w:r>
            <w:r>
              <w:rPr>
                <w:spacing w:val="-7"/>
                <w:sz w:val="20"/>
              </w:rPr>
              <w:t> </w:t>
            </w:r>
            <w:r>
              <w:rPr>
                <w:sz w:val="20"/>
              </w:rPr>
              <w:t>review</w:t>
            </w:r>
            <w:r>
              <w:rPr>
                <w:spacing w:val="-9"/>
                <w:sz w:val="20"/>
              </w:rPr>
              <w:t> </w:t>
            </w:r>
            <w:r>
              <w:rPr>
                <w:sz w:val="20"/>
              </w:rPr>
              <w:t>and</w:t>
            </w:r>
            <w:r>
              <w:rPr>
                <w:spacing w:val="-8"/>
                <w:sz w:val="20"/>
              </w:rPr>
              <w:t> </w:t>
            </w:r>
            <w:r>
              <w:rPr>
                <w:sz w:val="20"/>
              </w:rPr>
              <w:t>decision</w:t>
            </w:r>
            <w:r>
              <w:rPr>
                <w:spacing w:val="-6"/>
                <w:sz w:val="20"/>
              </w:rPr>
              <w:t> </w:t>
            </w:r>
            <w:r>
              <w:rPr>
                <w:sz w:val="20"/>
              </w:rPr>
              <w:t>making</w:t>
            </w:r>
            <w:r>
              <w:rPr>
                <w:spacing w:val="-5"/>
                <w:sz w:val="20"/>
              </w:rPr>
              <w:t> </w:t>
            </w:r>
            <w:r>
              <w:rPr>
                <w:spacing w:val="-2"/>
                <w:sz w:val="20"/>
              </w:rPr>
              <w:t>processes</w:t>
            </w:r>
          </w:p>
        </w:tc>
      </w:tr>
      <w:tr>
        <w:trPr>
          <w:trHeight w:val="948" w:hRule="atLeast"/>
        </w:trPr>
        <w:tc>
          <w:tcPr>
            <w:tcW w:w="2179" w:type="dxa"/>
          </w:tcPr>
          <w:p>
            <w:pPr>
              <w:pStyle w:val="TableParagraph"/>
              <w:spacing w:before="114"/>
              <w:ind w:left="107"/>
              <w:rPr>
                <w:rFonts w:ascii="Arial"/>
                <w:b/>
                <w:sz w:val="20"/>
              </w:rPr>
            </w:pPr>
            <w:r>
              <w:rPr>
                <w:rFonts w:ascii="Arial"/>
                <w:b/>
                <w:sz w:val="20"/>
              </w:rPr>
              <w:t>End</w:t>
            </w:r>
            <w:r>
              <w:rPr>
                <w:rFonts w:ascii="Arial"/>
                <w:b/>
                <w:spacing w:val="-5"/>
                <w:sz w:val="20"/>
              </w:rPr>
              <w:t> </w:t>
            </w:r>
            <w:r>
              <w:rPr>
                <w:rFonts w:ascii="Arial"/>
                <w:b/>
                <w:spacing w:val="-2"/>
                <w:sz w:val="20"/>
              </w:rPr>
              <w:t>Users</w:t>
            </w:r>
          </w:p>
        </w:tc>
        <w:tc>
          <w:tcPr>
            <w:tcW w:w="7650" w:type="dxa"/>
          </w:tcPr>
          <w:p>
            <w:pPr>
              <w:pStyle w:val="TableParagraph"/>
              <w:numPr>
                <w:ilvl w:val="0"/>
                <w:numId w:val="85"/>
              </w:numPr>
              <w:tabs>
                <w:tab w:pos="465" w:val="left" w:leader="none"/>
              </w:tabs>
              <w:spacing w:line="237" w:lineRule="auto" w:before="0" w:after="0"/>
              <w:ind w:left="465" w:right="254" w:hanging="360"/>
              <w:jc w:val="left"/>
              <w:rPr>
                <w:sz w:val="20"/>
              </w:rPr>
            </w:pPr>
            <w:r>
              <w:rPr>
                <w:sz w:val="20"/>
              </w:rPr>
              <w:t>Provide</w:t>
            </w:r>
            <w:r>
              <w:rPr>
                <w:spacing w:val="-6"/>
                <w:sz w:val="20"/>
              </w:rPr>
              <w:t> </w:t>
            </w:r>
            <w:r>
              <w:rPr>
                <w:sz w:val="20"/>
              </w:rPr>
              <w:t>feedback</w:t>
            </w:r>
            <w:r>
              <w:rPr>
                <w:spacing w:val="-2"/>
                <w:sz w:val="20"/>
              </w:rPr>
              <w:t> </w:t>
            </w:r>
            <w:r>
              <w:rPr>
                <w:sz w:val="20"/>
              </w:rPr>
              <w:t>to</w:t>
            </w:r>
            <w:r>
              <w:rPr>
                <w:spacing w:val="-7"/>
                <w:sz w:val="20"/>
              </w:rPr>
              <w:t> </w:t>
            </w:r>
            <w:r>
              <w:rPr>
                <w:sz w:val="20"/>
              </w:rPr>
              <w:t>technicians</w:t>
            </w:r>
            <w:r>
              <w:rPr>
                <w:spacing w:val="-5"/>
                <w:sz w:val="20"/>
              </w:rPr>
              <w:t> </w:t>
            </w:r>
            <w:r>
              <w:rPr>
                <w:sz w:val="20"/>
              </w:rPr>
              <w:t>and</w:t>
            </w:r>
            <w:r>
              <w:rPr>
                <w:spacing w:val="-6"/>
                <w:sz w:val="20"/>
              </w:rPr>
              <w:t> </w:t>
            </w:r>
            <w:r>
              <w:rPr>
                <w:sz w:val="20"/>
              </w:rPr>
              <w:t>CHPs</w:t>
            </w:r>
            <w:r>
              <w:rPr>
                <w:spacing w:val="-5"/>
                <w:sz w:val="20"/>
              </w:rPr>
              <w:t> </w:t>
            </w:r>
            <w:r>
              <w:rPr>
                <w:sz w:val="20"/>
              </w:rPr>
              <w:t>on</w:t>
            </w:r>
            <w:r>
              <w:rPr>
                <w:spacing w:val="-4"/>
                <w:sz w:val="20"/>
              </w:rPr>
              <w:t> </w:t>
            </w:r>
            <w:r>
              <w:rPr>
                <w:sz w:val="20"/>
              </w:rPr>
              <w:t>technology</w:t>
            </w:r>
            <w:r>
              <w:rPr>
                <w:spacing w:val="-7"/>
                <w:sz w:val="20"/>
              </w:rPr>
              <w:t> </w:t>
            </w:r>
            <w:r>
              <w:rPr>
                <w:sz w:val="20"/>
              </w:rPr>
              <w:t>and</w:t>
            </w:r>
            <w:r>
              <w:rPr>
                <w:spacing w:val="-6"/>
                <w:sz w:val="20"/>
              </w:rPr>
              <w:t> </w:t>
            </w:r>
            <w:r>
              <w:rPr>
                <w:sz w:val="20"/>
              </w:rPr>
              <w:t>effectiveness</w:t>
            </w:r>
            <w:r>
              <w:rPr>
                <w:spacing w:val="-5"/>
                <w:sz w:val="20"/>
              </w:rPr>
              <w:t> </w:t>
            </w:r>
            <w:r>
              <w:rPr>
                <w:sz w:val="20"/>
              </w:rPr>
              <w:t>of training sessions</w:t>
            </w:r>
          </w:p>
          <w:p>
            <w:pPr>
              <w:pStyle w:val="TableParagraph"/>
              <w:numPr>
                <w:ilvl w:val="0"/>
                <w:numId w:val="85"/>
              </w:numPr>
              <w:tabs>
                <w:tab w:pos="465" w:val="left" w:leader="none"/>
              </w:tabs>
              <w:spacing w:line="230" w:lineRule="exact" w:before="0" w:after="0"/>
              <w:ind w:left="465" w:right="350" w:hanging="360"/>
              <w:jc w:val="left"/>
              <w:rPr>
                <w:sz w:val="20"/>
              </w:rPr>
            </w:pPr>
            <w:r>
              <w:rPr>
                <w:sz w:val="20"/>
              </w:rPr>
              <w:t>Help</w:t>
            </w:r>
            <w:r>
              <w:rPr>
                <w:spacing w:val="-3"/>
                <w:sz w:val="20"/>
              </w:rPr>
              <w:t> </w:t>
            </w:r>
            <w:r>
              <w:rPr>
                <w:sz w:val="20"/>
              </w:rPr>
              <w:t>and</w:t>
            </w:r>
            <w:r>
              <w:rPr>
                <w:spacing w:val="-5"/>
                <w:sz w:val="20"/>
              </w:rPr>
              <w:t> </w:t>
            </w:r>
            <w:r>
              <w:rPr>
                <w:sz w:val="20"/>
              </w:rPr>
              <w:t>participate</w:t>
            </w:r>
            <w:r>
              <w:rPr>
                <w:spacing w:val="-4"/>
                <w:sz w:val="20"/>
              </w:rPr>
              <w:t> </w:t>
            </w:r>
            <w:r>
              <w:rPr>
                <w:sz w:val="20"/>
              </w:rPr>
              <w:t>with</w:t>
            </w:r>
            <w:r>
              <w:rPr>
                <w:spacing w:val="-4"/>
                <w:sz w:val="20"/>
              </w:rPr>
              <w:t> </w:t>
            </w:r>
            <w:r>
              <w:rPr>
                <w:sz w:val="20"/>
              </w:rPr>
              <w:t>monitoring</w:t>
            </w:r>
            <w:r>
              <w:rPr>
                <w:spacing w:val="-4"/>
                <w:sz w:val="20"/>
              </w:rPr>
              <w:t> </w:t>
            </w:r>
            <w:r>
              <w:rPr>
                <w:sz w:val="20"/>
              </w:rPr>
              <w:t>activities</w:t>
            </w:r>
            <w:r>
              <w:rPr>
                <w:spacing w:val="-3"/>
                <w:sz w:val="20"/>
              </w:rPr>
              <w:t> </w:t>
            </w:r>
            <w:r>
              <w:rPr>
                <w:sz w:val="20"/>
              </w:rPr>
              <w:t>to</w:t>
            </w:r>
            <w:r>
              <w:rPr>
                <w:spacing w:val="-3"/>
                <w:sz w:val="20"/>
              </w:rPr>
              <w:t> </w:t>
            </w:r>
            <w:r>
              <w:rPr>
                <w:sz w:val="20"/>
              </w:rPr>
              <w:t>have</w:t>
            </w:r>
            <w:r>
              <w:rPr>
                <w:spacing w:val="-3"/>
                <w:sz w:val="20"/>
              </w:rPr>
              <w:t> </w:t>
            </w:r>
            <w:r>
              <w:rPr>
                <w:sz w:val="20"/>
              </w:rPr>
              <w:t>capacity</w:t>
            </w:r>
            <w:r>
              <w:rPr>
                <w:spacing w:val="-8"/>
                <w:sz w:val="20"/>
              </w:rPr>
              <w:t> </w:t>
            </w:r>
            <w:r>
              <w:rPr>
                <w:sz w:val="20"/>
              </w:rPr>
              <w:t>to</w:t>
            </w:r>
            <w:r>
              <w:rPr>
                <w:spacing w:val="-3"/>
                <w:sz w:val="20"/>
              </w:rPr>
              <w:t> </w:t>
            </w:r>
            <w:r>
              <w:rPr>
                <w:sz w:val="20"/>
              </w:rPr>
              <w:t>take</w:t>
            </w:r>
            <w:r>
              <w:rPr>
                <w:spacing w:val="-5"/>
                <w:sz w:val="20"/>
              </w:rPr>
              <w:t> </w:t>
            </w:r>
            <w:r>
              <w:rPr>
                <w:sz w:val="20"/>
              </w:rPr>
              <w:t>over</w:t>
            </w:r>
            <w:r>
              <w:rPr>
                <w:spacing w:val="-5"/>
                <w:sz w:val="20"/>
              </w:rPr>
              <w:t> </w:t>
            </w:r>
            <w:r>
              <w:rPr>
                <w:sz w:val="20"/>
              </w:rPr>
              <w:t>at project end</w:t>
            </w:r>
          </w:p>
        </w:tc>
      </w:tr>
    </w:tbl>
    <w:p>
      <w:pPr>
        <w:pStyle w:val="TableParagraph"/>
        <w:spacing w:after="0" w:line="230" w:lineRule="exact"/>
        <w:jc w:val="left"/>
        <w:rPr>
          <w:sz w:val="20"/>
        </w:rPr>
        <w:sectPr>
          <w:pgSz w:w="12240" w:h="15840"/>
          <w:pgMar w:header="724" w:footer="1527" w:top="1380" w:bottom="1720" w:left="1080" w:right="720"/>
        </w:sectPr>
      </w:pPr>
    </w:p>
    <w:p>
      <w:pPr>
        <w:pStyle w:val="Heading2"/>
        <w:numPr>
          <w:ilvl w:val="1"/>
          <w:numId w:val="3"/>
        </w:numPr>
        <w:tabs>
          <w:tab w:pos="789" w:val="left" w:leader="none"/>
        </w:tabs>
        <w:spacing w:line="240" w:lineRule="auto" w:before="87" w:after="0"/>
        <w:ind w:left="789" w:right="0" w:hanging="429"/>
        <w:jc w:val="left"/>
      </w:pPr>
      <w:bookmarkStart w:name="6.5 When Should the Information be Colle" w:id="21"/>
      <w:bookmarkEnd w:id="21"/>
      <w:r>
        <w:rPr>
          <w:b w:val="0"/>
        </w:rPr>
      </w:r>
      <w:bookmarkStart w:name="_bookmark10" w:id="22"/>
      <w:bookmarkEnd w:id="22"/>
      <w:r>
        <w:rPr>
          <w:b w:val="0"/>
        </w:rPr>
      </w:r>
      <w:r>
        <w:rPr/>
        <w:t>When</w:t>
      </w:r>
      <w:r>
        <w:rPr>
          <w:spacing w:val="-8"/>
        </w:rPr>
        <w:t> </w:t>
      </w:r>
      <w:r>
        <w:rPr/>
        <w:t>Should</w:t>
      </w:r>
      <w:r>
        <w:rPr>
          <w:spacing w:val="-8"/>
        </w:rPr>
        <w:t> </w:t>
      </w:r>
      <w:r>
        <w:rPr/>
        <w:t>the</w:t>
      </w:r>
      <w:r>
        <w:rPr>
          <w:spacing w:val="-7"/>
        </w:rPr>
        <w:t> </w:t>
      </w:r>
      <w:r>
        <w:rPr/>
        <w:t>Information</w:t>
      </w:r>
      <w:r>
        <w:rPr>
          <w:spacing w:val="-8"/>
        </w:rPr>
        <w:t> </w:t>
      </w:r>
      <w:r>
        <w:rPr/>
        <w:t>be</w:t>
      </w:r>
      <w:r>
        <w:rPr>
          <w:spacing w:val="-7"/>
        </w:rPr>
        <w:t> </w:t>
      </w:r>
      <w:r>
        <w:rPr>
          <w:spacing w:val="-2"/>
        </w:rPr>
        <w:t>Collected?</w:t>
      </w:r>
    </w:p>
    <w:p>
      <w:pPr>
        <w:pStyle w:val="BodyText"/>
        <w:spacing w:before="120"/>
        <w:ind w:left="360" w:right="781"/>
      </w:pPr>
      <w:r>
        <w:rPr/>
        <w:t>For monitoring to be effectively integrated into the project, it needs to be part of the daily, weekly, and monthly operations plan. Scheduled time dedicated to monitoring will ensure the success of monitoring and therefore the project. As part of the planning process, the organization should create a schedule to fit in monitoring with the project activities. This will depend</w:t>
      </w:r>
      <w:r>
        <w:rPr>
          <w:spacing w:val="-2"/>
        </w:rPr>
        <w:t> </w:t>
      </w:r>
      <w:r>
        <w:rPr/>
        <w:t>on</w:t>
      </w:r>
      <w:r>
        <w:rPr>
          <w:spacing w:val="-4"/>
        </w:rPr>
        <w:t> </w:t>
      </w:r>
      <w:r>
        <w:rPr/>
        <w:t>the</w:t>
      </w:r>
      <w:r>
        <w:rPr>
          <w:spacing w:val="-2"/>
        </w:rPr>
        <w:t> </w:t>
      </w:r>
      <w:r>
        <w:rPr/>
        <w:t>amount of</w:t>
      </w:r>
      <w:r>
        <w:rPr>
          <w:spacing w:val="-3"/>
        </w:rPr>
        <w:t> </w:t>
      </w:r>
      <w:r>
        <w:rPr/>
        <w:t>staff</w:t>
      </w:r>
      <w:r>
        <w:rPr>
          <w:spacing w:val="-3"/>
        </w:rPr>
        <w:t> </w:t>
      </w:r>
      <w:r>
        <w:rPr/>
        <w:t>that are</w:t>
      </w:r>
      <w:r>
        <w:rPr>
          <w:spacing w:val="-2"/>
        </w:rPr>
        <w:t> </w:t>
      </w:r>
      <w:r>
        <w:rPr/>
        <w:t>involved, what</w:t>
      </w:r>
      <w:r>
        <w:rPr>
          <w:spacing w:val="-3"/>
        </w:rPr>
        <w:t> </w:t>
      </w:r>
      <w:r>
        <w:rPr/>
        <w:t>the</w:t>
      </w:r>
      <w:r>
        <w:rPr>
          <w:spacing w:val="-2"/>
        </w:rPr>
        <w:t> </w:t>
      </w:r>
      <w:r>
        <w:rPr/>
        <w:t>activities</w:t>
      </w:r>
      <w:r>
        <w:rPr>
          <w:spacing w:val="-2"/>
        </w:rPr>
        <w:t> </w:t>
      </w:r>
      <w:r>
        <w:rPr/>
        <w:t>are,</w:t>
      </w:r>
      <w:r>
        <w:rPr>
          <w:spacing w:val="-3"/>
        </w:rPr>
        <w:t> </w:t>
      </w:r>
      <w:r>
        <w:rPr/>
        <w:t>and</w:t>
      </w:r>
      <w:r>
        <w:rPr>
          <w:spacing w:val="-4"/>
        </w:rPr>
        <w:t> </w:t>
      </w:r>
      <w:r>
        <w:rPr/>
        <w:t>how</w:t>
      </w:r>
      <w:r>
        <w:rPr>
          <w:spacing w:val="-5"/>
        </w:rPr>
        <w:t> </w:t>
      </w:r>
      <w:r>
        <w:rPr/>
        <w:t>much</w:t>
      </w:r>
      <w:r>
        <w:rPr>
          <w:spacing w:val="-4"/>
        </w:rPr>
        <w:t> </w:t>
      </w:r>
      <w:r>
        <w:rPr/>
        <w:t>time</w:t>
      </w:r>
      <w:r>
        <w:rPr>
          <w:spacing w:val="-4"/>
        </w:rPr>
        <w:t> </w:t>
      </w:r>
      <w:r>
        <w:rPr/>
        <w:t>is needed to fulfill the responsibilities.</w:t>
      </w:r>
    </w:p>
    <w:p>
      <w:pPr>
        <w:pStyle w:val="BodyText"/>
        <w:spacing w:before="120"/>
      </w:pPr>
    </w:p>
    <w:p>
      <w:pPr>
        <w:pStyle w:val="BodyText"/>
        <w:ind w:left="360" w:right="781"/>
      </w:pPr>
      <w:r>
        <w:rPr/>
        <w:t>For</w:t>
      </w:r>
      <w:r>
        <w:rPr>
          <w:spacing w:val="-2"/>
        </w:rPr>
        <w:t> </w:t>
      </w:r>
      <w:r>
        <w:rPr/>
        <w:t>example,</w:t>
      </w:r>
      <w:r>
        <w:rPr>
          <w:spacing w:val="-6"/>
        </w:rPr>
        <w:t> </w:t>
      </w:r>
      <w:r>
        <w:rPr/>
        <w:t>Table</w:t>
      </w:r>
      <w:r>
        <w:rPr>
          <w:spacing w:val="-3"/>
        </w:rPr>
        <w:t> </w:t>
      </w:r>
      <w:r>
        <w:rPr/>
        <w:t>6.5.1</w:t>
      </w:r>
      <w:r>
        <w:rPr>
          <w:spacing w:val="-4"/>
        </w:rPr>
        <w:t> </w:t>
      </w:r>
      <w:r>
        <w:rPr/>
        <w:t>shows</w:t>
      </w:r>
      <w:r>
        <w:rPr>
          <w:spacing w:val="-2"/>
        </w:rPr>
        <w:t> </w:t>
      </w:r>
      <w:r>
        <w:rPr/>
        <w:t>daily</w:t>
      </w:r>
      <w:r>
        <w:rPr>
          <w:spacing w:val="-5"/>
        </w:rPr>
        <w:t> </w:t>
      </w:r>
      <w:r>
        <w:rPr/>
        <w:t>activities</w:t>
      </w:r>
      <w:r>
        <w:rPr>
          <w:spacing w:val="-3"/>
        </w:rPr>
        <w:t> </w:t>
      </w:r>
      <w:r>
        <w:rPr/>
        <w:t>and</w:t>
      </w:r>
      <w:r>
        <w:rPr>
          <w:spacing w:val="-3"/>
        </w:rPr>
        <w:t> </w:t>
      </w:r>
      <w:r>
        <w:rPr/>
        <w:t>monitoring</w:t>
      </w:r>
      <w:r>
        <w:rPr>
          <w:spacing w:val="-3"/>
        </w:rPr>
        <w:t> </w:t>
      </w:r>
      <w:r>
        <w:rPr/>
        <w:t>for</w:t>
      </w:r>
      <w:r>
        <w:rPr>
          <w:spacing w:val="-4"/>
        </w:rPr>
        <w:t> </w:t>
      </w:r>
      <w:r>
        <w:rPr/>
        <w:t>BSF</w:t>
      </w:r>
      <w:r>
        <w:rPr>
          <w:spacing w:val="-5"/>
        </w:rPr>
        <w:t> </w:t>
      </w:r>
      <w:r>
        <w:rPr/>
        <w:t>Technicians</w:t>
      </w:r>
      <w:r>
        <w:rPr>
          <w:spacing w:val="-2"/>
        </w:rPr>
        <w:t> </w:t>
      </w:r>
      <w:r>
        <w:rPr/>
        <w:t>who</w:t>
      </w:r>
      <w:r>
        <w:rPr>
          <w:spacing w:val="-3"/>
        </w:rPr>
        <w:t> </w:t>
      </w:r>
      <w:r>
        <w:rPr/>
        <w:t>are producing filter boxes, preparing sand, building diffusers and lids.</w:t>
      </w:r>
    </w:p>
    <w:p>
      <w:pPr>
        <w:pStyle w:val="BodyText"/>
        <w:spacing w:before="237"/>
      </w:pPr>
    </w:p>
    <w:p>
      <w:pPr>
        <w:pStyle w:val="Heading7"/>
        <w:ind w:left="10" w:right="363"/>
      </w:pPr>
      <w:r>
        <w:rPr/>
        <w:t>Table</w:t>
      </w:r>
      <w:r>
        <w:rPr>
          <w:spacing w:val="-4"/>
        </w:rPr>
        <w:t> </w:t>
      </w:r>
      <w:r>
        <w:rPr/>
        <w:t>6.5.1:</w:t>
      </w:r>
      <w:r>
        <w:rPr>
          <w:spacing w:val="-2"/>
        </w:rPr>
        <w:t> </w:t>
      </w:r>
      <w:r>
        <w:rPr/>
        <w:t>Example</w:t>
      </w:r>
      <w:r>
        <w:rPr>
          <w:spacing w:val="-5"/>
        </w:rPr>
        <w:t> </w:t>
      </w:r>
      <w:r>
        <w:rPr/>
        <w:t>Daily</w:t>
      </w:r>
      <w:r>
        <w:rPr>
          <w:spacing w:val="-8"/>
        </w:rPr>
        <w:t> </w:t>
      </w:r>
      <w:r>
        <w:rPr/>
        <w:t>Monitoring</w:t>
      </w:r>
      <w:r>
        <w:rPr>
          <w:spacing w:val="-4"/>
        </w:rPr>
        <w:t> </w:t>
      </w:r>
      <w:r>
        <w:rPr>
          <w:spacing w:val="-2"/>
        </w:rPr>
        <w:t>Schedule</w:t>
      </w:r>
    </w:p>
    <w:p>
      <w:pPr>
        <w:pStyle w:val="BodyText"/>
        <w:spacing w:before="9"/>
        <w:rPr>
          <w:rFonts w:ascii="Arial"/>
          <w:b/>
          <w:sz w:val="10"/>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9"/>
        <w:gridCol w:w="3060"/>
        <w:gridCol w:w="4721"/>
      </w:tblGrid>
      <w:tr>
        <w:trPr>
          <w:trHeight w:val="494" w:hRule="atLeast"/>
        </w:trPr>
        <w:tc>
          <w:tcPr>
            <w:tcW w:w="1099" w:type="dxa"/>
          </w:tcPr>
          <w:p>
            <w:pPr>
              <w:pStyle w:val="TableParagraph"/>
              <w:spacing w:before="115"/>
              <w:ind w:left="292"/>
              <w:rPr>
                <w:rFonts w:ascii="Arial"/>
                <w:b/>
                <w:sz w:val="22"/>
              </w:rPr>
            </w:pPr>
            <w:r>
              <w:rPr>
                <w:rFonts w:ascii="Arial"/>
                <w:b/>
                <w:spacing w:val="-4"/>
                <w:sz w:val="22"/>
              </w:rPr>
              <w:t>Time</w:t>
            </w:r>
          </w:p>
        </w:tc>
        <w:tc>
          <w:tcPr>
            <w:tcW w:w="3060" w:type="dxa"/>
          </w:tcPr>
          <w:p>
            <w:pPr>
              <w:pStyle w:val="TableParagraph"/>
              <w:spacing w:before="115"/>
              <w:ind w:left="427"/>
              <w:rPr>
                <w:rFonts w:ascii="Arial"/>
                <w:b/>
                <w:sz w:val="22"/>
              </w:rPr>
            </w:pPr>
            <w:r>
              <w:rPr>
                <w:rFonts w:ascii="Arial"/>
                <w:b/>
                <w:sz w:val="22"/>
              </w:rPr>
              <w:t>Production</w:t>
            </w:r>
            <w:r>
              <w:rPr>
                <w:rFonts w:ascii="Arial"/>
                <w:b/>
                <w:spacing w:val="-2"/>
                <w:sz w:val="22"/>
              </w:rPr>
              <w:t> Activities</w:t>
            </w:r>
          </w:p>
        </w:tc>
        <w:tc>
          <w:tcPr>
            <w:tcW w:w="4721" w:type="dxa"/>
          </w:tcPr>
          <w:p>
            <w:pPr>
              <w:pStyle w:val="TableParagraph"/>
              <w:spacing w:before="115"/>
              <w:ind w:left="1270"/>
              <w:rPr>
                <w:rFonts w:ascii="Arial"/>
                <w:b/>
                <w:sz w:val="22"/>
              </w:rPr>
            </w:pPr>
            <w:r>
              <w:rPr>
                <w:rFonts w:ascii="Arial"/>
                <w:b/>
                <w:sz w:val="22"/>
              </w:rPr>
              <w:t>Monitoring</w:t>
            </w:r>
            <w:r>
              <w:rPr>
                <w:rFonts w:ascii="Arial"/>
                <w:b/>
                <w:spacing w:val="-5"/>
                <w:sz w:val="22"/>
              </w:rPr>
              <w:t> </w:t>
            </w:r>
            <w:r>
              <w:rPr>
                <w:rFonts w:ascii="Arial"/>
                <w:b/>
                <w:spacing w:val="-2"/>
                <w:sz w:val="22"/>
              </w:rPr>
              <w:t>Activities</w:t>
            </w:r>
          </w:p>
        </w:tc>
      </w:tr>
      <w:tr>
        <w:trPr>
          <w:trHeight w:val="745" w:hRule="atLeast"/>
        </w:trPr>
        <w:tc>
          <w:tcPr>
            <w:tcW w:w="1099" w:type="dxa"/>
          </w:tcPr>
          <w:p>
            <w:pPr>
              <w:pStyle w:val="TableParagraph"/>
              <w:spacing w:line="252" w:lineRule="exact" w:before="117"/>
              <w:ind w:left="242"/>
              <w:rPr>
                <w:sz w:val="22"/>
              </w:rPr>
            </w:pPr>
            <w:r>
              <w:rPr>
                <w:sz w:val="22"/>
              </w:rPr>
              <w:t>8:00</w:t>
            </w:r>
            <w:r>
              <w:rPr>
                <w:spacing w:val="-2"/>
                <w:sz w:val="22"/>
              </w:rPr>
              <w:t> </w:t>
            </w:r>
            <w:r>
              <w:rPr>
                <w:spacing w:val="-10"/>
                <w:sz w:val="22"/>
              </w:rPr>
              <w:t>–</w:t>
            </w:r>
          </w:p>
          <w:p>
            <w:pPr>
              <w:pStyle w:val="TableParagraph"/>
              <w:spacing w:line="252" w:lineRule="exact"/>
              <w:ind w:left="182"/>
              <w:rPr>
                <w:sz w:val="22"/>
              </w:rPr>
            </w:pPr>
            <w:r>
              <w:rPr>
                <w:spacing w:val="-2"/>
                <w:sz w:val="22"/>
              </w:rPr>
              <w:t>8:30am</w:t>
            </w:r>
          </w:p>
        </w:tc>
        <w:tc>
          <w:tcPr>
            <w:tcW w:w="3060" w:type="dxa"/>
          </w:tcPr>
          <w:p>
            <w:pPr>
              <w:pStyle w:val="TableParagraph"/>
              <w:spacing w:before="117"/>
              <w:ind w:left="105"/>
              <w:rPr>
                <w:sz w:val="22"/>
              </w:rPr>
            </w:pPr>
            <w:r>
              <w:rPr>
                <w:sz w:val="22"/>
              </w:rPr>
              <w:t>Team</w:t>
            </w:r>
            <w:r>
              <w:rPr>
                <w:spacing w:val="-12"/>
                <w:sz w:val="22"/>
              </w:rPr>
              <w:t> </w:t>
            </w:r>
            <w:r>
              <w:rPr>
                <w:sz w:val="22"/>
              </w:rPr>
              <w:t>meeting</w:t>
            </w:r>
            <w:r>
              <w:rPr>
                <w:spacing w:val="-12"/>
                <w:sz w:val="22"/>
              </w:rPr>
              <w:t> </w:t>
            </w:r>
            <w:r>
              <w:rPr>
                <w:sz w:val="22"/>
              </w:rPr>
              <w:t>to</w:t>
            </w:r>
            <w:r>
              <w:rPr>
                <w:spacing w:val="-13"/>
                <w:sz w:val="22"/>
              </w:rPr>
              <w:t> </w:t>
            </w:r>
            <w:r>
              <w:rPr>
                <w:sz w:val="22"/>
              </w:rPr>
              <w:t>discuss activities of the day.</w:t>
            </w:r>
          </w:p>
        </w:tc>
        <w:tc>
          <w:tcPr>
            <w:tcW w:w="4721" w:type="dxa"/>
          </w:tcPr>
          <w:p>
            <w:pPr>
              <w:pStyle w:val="TableParagraph"/>
              <w:spacing w:before="117"/>
              <w:ind w:left="106"/>
              <w:rPr>
                <w:sz w:val="22"/>
              </w:rPr>
            </w:pPr>
            <w:r>
              <w:rPr>
                <w:sz w:val="22"/>
              </w:rPr>
              <w:t>Discuss</w:t>
            </w:r>
            <w:r>
              <w:rPr>
                <w:spacing w:val="-7"/>
                <w:sz w:val="22"/>
              </w:rPr>
              <w:t> </w:t>
            </w:r>
            <w:r>
              <w:rPr>
                <w:sz w:val="22"/>
              </w:rPr>
              <w:t>possible</w:t>
            </w:r>
            <w:r>
              <w:rPr>
                <w:spacing w:val="-7"/>
                <w:sz w:val="22"/>
              </w:rPr>
              <w:t> </w:t>
            </w:r>
            <w:r>
              <w:rPr>
                <w:sz w:val="22"/>
              </w:rPr>
              <w:t>solutions</w:t>
            </w:r>
            <w:r>
              <w:rPr>
                <w:spacing w:val="-7"/>
                <w:sz w:val="22"/>
              </w:rPr>
              <w:t> </w:t>
            </w:r>
            <w:r>
              <w:rPr>
                <w:sz w:val="22"/>
              </w:rPr>
              <w:t>to</w:t>
            </w:r>
            <w:r>
              <w:rPr>
                <w:spacing w:val="-8"/>
                <w:sz w:val="22"/>
              </w:rPr>
              <w:t> </w:t>
            </w:r>
            <w:r>
              <w:rPr>
                <w:sz w:val="22"/>
              </w:rPr>
              <w:t>problems</w:t>
            </w:r>
            <w:r>
              <w:rPr>
                <w:spacing w:val="-8"/>
                <w:sz w:val="22"/>
              </w:rPr>
              <w:t> </w:t>
            </w:r>
            <w:r>
              <w:rPr>
                <w:sz w:val="22"/>
              </w:rPr>
              <w:t>that were identified the day before.</w:t>
            </w:r>
          </w:p>
        </w:tc>
      </w:tr>
      <w:tr>
        <w:trPr>
          <w:trHeight w:val="746" w:hRule="atLeast"/>
        </w:trPr>
        <w:tc>
          <w:tcPr>
            <w:tcW w:w="1099" w:type="dxa"/>
          </w:tcPr>
          <w:p>
            <w:pPr>
              <w:pStyle w:val="TableParagraph"/>
              <w:spacing w:line="252" w:lineRule="exact" w:before="117"/>
              <w:ind w:left="242"/>
              <w:rPr>
                <w:sz w:val="22"/>
              </w:rPr>
            </w:pPr>
            <w:r>
              <w:rPr>
                <w:sz w:val="22"/>
              </w:rPr>
              <w:t>8:30</w:t>
            </w:r>
            <w:r>
              <w:rPr>
                <w:spacing w:val="-2"/>
                <w:sz w:val="22"/>
              </w:rPr>
              <w:t> </w:t>
            </w:r>
            <w:r>
              <w:rPr>
                <w:spacing w:val="-10"/>
                <w:sz w:val="22"/>
              </w:rPr>
              <w:t>–</w:t>
            </w:r>
          </w:p>
          <w:p>
            <w:pPr>
              <w:pStyle w:val="TableParagraph"/>
              <w:spacing w:line="252" w:lineRule="exact"/>
              <w:ind w:left="119"/>
              <w:rPr>
                <w:sz w:val="22"/>
              </w:rPr>
            </w:pPr>
            <w:r>
              <w:rPr>
                <w:spacing w:val="-2"/>
                <w:sz w:val="22"/>
              </w:rPr>
              <w:t>10:30am</w:t>
            </w:r>
          </w:p>
        </w:tc>
        <w:tc>
          <w:tcPr>
            <w:tcW w:w="3060" w:type="dxa"/>
          </w:tcPr>
          <w:p>
            <w:pPr>
              <w:pStyle w:val="TableParagraph"/>
              <w:spacing w:before="23"/>
              <w:rPr>
                <w:rFonts w:ascii="Arial"/>
                <w:b/>
                <w:sz w:val="20"/>
              </w:rPr>
            </w:pPr>
          </w:p>
          <w:p>
            <w:pPr>
              <w:pStyle w:val="TableParagraph"/>
              <w:spacing w:before="1"/>
              <w:ind w:left="105"/>
              <w:rPr>
                <w:sz w:val="20"/>
              </w:rPr>
            </w:pPr>
            <w:r>
              <w:rPr>
                <w:sz w:val="20"/>
              </w:rPr>
              <w:t>Demold</w:t>
            </w:r>
            <w:r>
              <w:rPr>
                <w:spacing w:val="-5"/>
                <w:sz w:val="20"/>
              </w:rPr>
              <w:t> </w:t>
            </w:r>
            <w:r>
              <w:rPr>
                <w:sz w:val="20"/>
              </w:rPr>
              <w:t>filters</w:t>
            </w:r>
            <w:r>
              <w:rPr>
                <w:spacing w:val="-3"/>
                <w:sz w:val="20"/>
              </w:rPr>
              <w:t> </w:t>
            </w:r>
            <w:r>
              <w:rPr>
                <w:sz w:val="20"/>
              </w:rPr>
              <w:t>and</w:t>
            </w:r>
            <w:r>
              <w:rPr>
                <w:spacing w:val="-5"/>
                <w:sz w:val="20"/>
              </w:rPr>
              <w:t> </w:t>
            </w:r>
            <w:r>
              <w:rPr>
                <w:sz w:val="20"/>
              </w:rPr>
              <w:t>set</w:t>
            </w:r>
            <w:r>
              <w:rPr>
                <w:spacing w:val="-5"/>
                <w:sz w:val="20"/>
              </w:rPr>
              <w:t> </w:t>
            </w:r>
            <w:r>
              <w:rPr>
                <w:sz w:val="20"/>
              </w:rPr>
              <w:t>to</w:t>
            </w:r>
            <w:r>
              <w:rPr>
                <w:spacing w:val="-5"/>
                <w:sz w:val="20"/>
              </w:rPr>
              <w:t> </w:t>
            </w:r>
            <w:r>
              <w:rPr>
                <w:spacing w:val="-4"/>
                <w:sz w:val="20"/>
              </w:rPr>
              <w:t>cure</w:t>
            </w:r>
          </w:p>
        </w:tc>
        <w:tc>
          <w:tcPr>
            <w:tcW w:w="4721" w:type="dxa"/>
            <w:shd w:val="clear" w:color="auto" w:fill="D9D9D9"/>
          </w:tcPr>
          <w:p>
            <w:pPr>
              <w:pStyle w:val="TableParagraph"/>
              <w:rPr>
                <w:rFonts w:ascii="Times New Roman"/>
                <w:sz w:val="22"/>
              </w:rPr>
            </w:pPr>
          </w:p>
        </w:tc>
      </w:tr>
      <w:tr>
        <w:trPr>
          <w:trHeight w:val="746" w:hRule="atLeast"/>
        </w:trPr>
        <w:tc>
          <w:tcPr>
            <w:tcW w:w="1099" w:type="dxa"/>
          </w:tcPr>
          <w:p>
            <w:pPr>
              <w:pStyle w:val="TableParagraph"/>
              <w:spacing w:line="252" w:lineRule="exact" w:before="117"/>
              <w:ind w:left="182"/>
              <w:rPr>
                <w:sz w:val="22"/>
              </w:rPr>
            </w:pPr>
            <w:r>
              <w:rPr>
                <w:sz w:val="22"/>
              </w:rPr>
              <w:t>10:30</w:t>
            </w:r>
            <w:r>
              <w:rPr>
                <w:spacing w:val="-3"/>
                <w:sz w:val="22"/>
              </w:rPr>
              <w:t> </w:t>
            </w:r>
            <w:r>
              <w:rPr>
                <w:spacing w:val="-10"/>
                <w:sz w:val="22"/>
              </w:rPr>
              <w:t>–</w:t>
            </w:r>
          </w:p>
          <w:p>
            <w:pPr>
              <w:pStyle w:val="TableParagraph"/>
              <w:spacing w:line="252" w:lineRule="exact"/>
              <w:ind w:left="119"/>
              <w:rPr>
                <w:sz w:val="22"/>
              </w:rPr>
            </w:pPr>
            <w:r>
              <w:rPr>
                <w:spacing w:val="-2"/>
                <w:sz w:val="22"/>
              </w:rPr>
              <w:t>10:45am</w:t>
            </w:r>
          </w:p>
        </w:tc>
        <w:tc>
          <w:tcPr>
            <w:tcW w:w="3060" w:type="dxa"/>
            <w:shd w:val="clear" w:color="auto" w:fill="D9D9D9"/>
          </w:tcPr>
          <w:p>
            <w:pPr>
              <w:pStyle w:val="TableParagraph"/>
              <w:rPr>
                <w:rFonts w:ascii="Times New Roman"/>
                <w:sz w:val="22"/>
              </w:rPr>
            </w:pPr>
          </w:p>
        </w:tc>
        <w:tc>
          <w:tcPr>
            <w:tcW w:w="4721" w:type="dxa"/>
          </w:tcPr>
          <w:p>
            <w:pPr>
              <w:pStyle w:val="TableParagraph"/>
              <w:spacing w:before="117"/>
              <w:ind w:left="106"/>
              <w:rPr>
                <w:sz w:val="20"/>
              </w:rPr>
            </w:pPr>
            <w:r>
              <w:rPr>
                <w:sz w:val="20"/>
              </w:rPr>
              <w:t>Record</w:t>
            </w:r>
            <w:r>
              <w:rPr>
                <w:spacing w:val="-7"/>
                <w:sz w:val="20"/>
              </w:rPr>
              <w:t> </w:t>
            </w:r>
            <w:r>
              <w:rPr>
                <w:sz w:val="20"/>
              </w:rPr>
              <w:t>observations</w:t>
            </w:r>
            <w:r>
              <w:rPr>
                <w:spacing w:val="-6"/>
                <w:sz w:val="20"/>
              </w:rPr>
              <w:t> </w:t>
            </w:r>
            <w:r>
              <w:rPr>
                <w:sz w:val="20"/>
              </w:rPr>
              <w:t>of</w:t>
            </w:r>
            <w:r>
              <w:rPr>
                <w:spacing w:val="-5"/>
                <w:sz w:val="20"/>
              </w:rPr>
              <w:t> </w:t>
            </w:r>
            <w:r>
              <w:rPr>
                <w:sz w:val="20"/>
              </w:rPr>
              <w:t>new</w:t>
            </w:r>
            <w:r>
              <w:rPr>
                <w:spacing w:val="-8"/>
                <w:sz w:val="20"/>
              </w:rPr>
              <w:t> </w:t>
            </w:r>
            <w:r>
              <w:rPr>
                <w:sz w:val="20"/>
              </w:rPr>
              <w:t>filter</w:t>
            </w:r>
            <w:r>
              <w:rPr>
                <w:spacing w:val="-7"/>
                <w:sz w:val="20"/>
              </w:rPr>
              <w:t> </w:t>
            </w:r>
            <w:r>
              <w:rPr>
                <w:sz w:val="20"/>
              </w:rPr>
              <w:t>boxes</w:t>
            </w:r>
            <w:r>
              <w:rPr>
                <w:spacing w:val="-3"/>
                <w:sz w:val="20"/>
              </w:rPr>
              <w:t> </w:t>
            </w:r>
            <w:r>
              <w:rPr>
                <w:sz w:val="20"/>
              </w:rPr>
              <w:t>–</w:t>
            </w:r>
            <w:r>
              <w:rPr>
                <w:spacing w:val="-7"/>
                <w:sz w:val="20"/>
              </w:rPr>
              <w:t> </w:t>
            </w:r>
            <w:r>
              <w:rPr>
                <w:sz w:val="20"/>
              </w:rPr>
              <w:t>filter number, leaks, date, etc.</w:t>
            </w:r>
          </w:p>
        </w:tc>
      </w:tr>
      <w:tr>
        <w:trPr>
          <w:trHeight w:val="2131" w:hRule="atLeast"/>
        </w:trPr>
        <w:tc>
          <w:tcPr>
            <w:tcW w:w="1099" w:type="dxa"/>
          </w:tcPr>
          <w:p>
            <w:pPr>
              <w:pStyle w:val="TableParagraph"/>
              <w:rPr>
                <w:rFonts w:ascii="Arial"/>
                <w:b/>
                <w:sz w:val="22"/>
              </w:rPr>
            </w:pPr>
          </w:p>
          <w:p>
            <w:pPr>
              <w:pStyle w:val="TableParagraph"/>
              <w:rPr>
                <w:rFonts w:ascii="Arial"/>
                <w:b/>
                <w:sz w:val="22"/>
              </w:rPr>
            </w:pPr>
          </w:p>
          <w:p>
            <w:pPr>
              <w:pStyle w:val="TableParagraph"/>
              <w:spacing w:before="50"/>
              <w:rPr>
                <w:rFonts w:ascii="Arial"/>
                <w:b/>
                <w:sz w:val="22"/>
              </w:rPr>
            </w:pPr>
          </w:p>
          <w:p>
            <w:pPr>
              <w:pStyle w:val="TableParagraph"/>
              <w:ind w:left="182"/>
              <w:rPr>
                <w:sz w:val="22"/>
              </w:rPr>
            </w:pPr>
            <w:r>
              <w:rPr>
                <w:sz w:val="22"/>
              </w:rPr>
              <w:t>10:45</w:t>
            </w:r>
            <w:r>
              <w:rPr>
                <w:spacing w:val="-3"/>
                <w:sz w:val="22"/>
              </w:rPr>
              <w:t> </w:t>
            </w:r>
            <w:r>
              <w:rPr>
                <w:spacing w:val="-10"/>
                <w:sz w:val="22"/>
              </w:rPr>
              <w:t>–</w:t>
            </w:r>
          </w:p>
          <w:p>
            <w:pPr>
              <w:pStyle w:val="TableParagraph"/>
              <w:spacing w:before="1"/>
              <w:ind w:left="119"/>
              <w:rPr>
                <w:sz w:val="22"/>
              </w:rPr>
            </w:pPr>
            <w:r>
              <w:rPr>
                <w:spacing w:val="-2"/>
                <w:sz w:val="22"/>
              </w:rPr>
              <w:t>11:30am</w:t>
            </w:r>
          </w:p>
        </w:tc>
        <w:tc>
          <w:tcPr>
            <w:tcW w:w="3060" w:type="dxa"/>
            <w:shd w:val="clear" w:color="auto" w:fill="D9D9D9"/>
          </w:tcPr>
          <w:p>
            <w:pPr>
              <w:pStyle w:val="TableParagraph"/>
              <w:rPr>
                <w:rFonts w:ascii="Times New Roman"/>
                <w:sz w:val="22"/>
              </w:rPr>
            </w:pPr>
          </w:p>
        </w:tc>
        <w:tc>
          <w:tcPr>
            <w:tcW w:w="4721" w:type="dxa"/>
          </w:tcPr>
          <w:p>
            <w:pPr>
              <w:pStyle w:val="TableParagraph"/>
              <w:spacing w:before="117"/>
              <w:ind w:left="106"/>
              <w:rPr>
                <w:sz w:val="22"/>
              </w:rPr>
            </w:pPr>
            <w:r>
              <w:rPr>
                <w:sz w:val="22"/>
              </w:rPr>
              <w:t>Record observations of filter boxes that have cured</w:t>
            </w:r>
            <w:r>
              <w:rPr>
                <w:spacing w:val="-6"/>
                <w:sz w:val="22"/>
              </w:rPr>
              <w:t> </w:t>
            </w:r>
            <w:r>
              <w:rPr>
                <w:sz w:val="22"/>
              </w:rPr>
              <w:t>for</w:t>
            </w:r>
            <w:r>
              <w:rPr>
                <w:spacing w:val="-5"/>
                <w:sz w:val="22"/>
              </w:rPr>
              <w:t> </w:t>
            </w:r>
            <w:r>
              <w:rPr>
                <w:sz w:val="22"/>
              </w:rPr>
              <w:t>7</w:t>
            </w:r>
            <w:r>
              <w:rPr>
                <w:spacing w:val="-4"/>
                <w:sz w:val="22"/>
              </w:rPr>
              <w:t> </w:t>
            </w:r>
            <w:r>
              <w:rPr>
                <w:sz w:val="22"/>
              </w:rPr>
              <w:t>days</w:t>
            </w:r>
            <w:r>
              <w:rPr>
                <w:spacing w:val="-3"/>
                <w:sz w:val="22"/>
              </w:rPr>
              <w:t> </w:t>
            </w:r>
            <w:r>
              <w:rPr>
                <w:sz w:val="22"/>
              </w:rPr>
              <w:t>–</w:t>
            </w:r>
            <w:r>
              <w:rPr>
                <w:spacing w:val="-8"/>
                <w:sz w:val="22"/>
              </w:rPr>
              <w:t> </w:t>
            </w:r>
            <w:r>
              <w:rPr>
                <w:sz w:val="22"/>
              </w:rPr>
              <w:t>fixed</w:t>
            </w:r>
            <w:r>
              <w:rPr>
                <w:spacing w:val="-4"/>
                <w:sz w:val="22"/>
              </w:rPr>
              <w:t> </w:t>
            </w:r>
            <w:r>
              <w:rPr>
                <w:sz w:val="22"/>
              </w:rPr>
              <w:t>leaks,</w:t>
            </w:r>
            <w:r>
              <w:rPr>
                <w:spacing w:val="-5"/>
                <w:sz w:val="22"/>
              </w:rPr>
              <w:t> </w:t>
            </w:r>
            <w:r>
              <w:rPr>
                <w:sz w:val="22"/>
              </w:rPr>
              <w:t>standing</w:t>
            </w:r>
            <w:r>
              <w:rPr>
                <w:spacing w:val="-3"/>
                <w:sz w:val="22"/>
              </w:rPr>
              <w:t> </w:t>
            </w:r>
            <w:r>
              <w:rPr>
                <w:sz w:val="22"/>
              </w:rPr>
              <w:t>water level, flow rate when empty, ready for </w:t>
            </w:r>
            <w:r>
              <w:rPr>
                <w:spacing w:val="-2"/>
                <w:sz w:val="22"/>
              </w:rPr>
              <w:t>installation</w:t>
            </w:r>
          </w:p>
          <w:p>
            <w:pPr>
              <w:pStyle w:val="TableParagraph"/>
              <w:spacing w:before="121"/>
              <w:ind w:left="106"/>
              <w:rPr>
                <w:sz w:val="22"/>
              </w:rPr>
            </w:pPr>
            <w:r>
              <w:rPr>
                <w:sz w:val="22"/>
              </w:rPr>
              <w:t>If problems are identified, then they are resolved on the spot if possible and noted to discuss</w:t>
            </w:r>
            <w:r>
              <w:rPr>
                <w:spacing w:val="-5"/>
                <w:sz w:val="22"/>
              </w:rPr>
              <w:t> </w:t>
            </w:r>
            <w:r>
              <w:rPr>
                <w:sz w:val="22"/>
              </w:rPr>
              <w:t>during</w:t>
            </w:r>
            <w:r>
              <w:rPr>
                <w:spacing w:val="-5"/>
                <w:sz w:val="22"/>
              </w:rPr>
              <w:t> </w:t>
            </w:r>
            <w:r>
              <w:rPr>
                <w:sz w:val="22"/>
              </w:rPr>
              <w:t>the</w:t>
            </w:r>
            <w:r>
              <w:rPr>
                <w:spacing w:val="-10"/>
                <w:sz w:val="22"/>
              </w:rPr>
              <w:t> </w:t>
            </w:r>
            <w:r>
              <w:rPr>
                <w:sz w:val="22"/>
              </w:rPr>
              <w:t>following</w:t>
            </w:r>
            <w:r>
              <w:rPr>
                <w:spacing w:val="-5"/>
                <w:sz w:val="22"/>
              </w:rPr>
              <w:t> </w:t>
            </w:r>
            <w:r>
              <w:rPr>
                <w:sz w:val="22"/>
              </w:rPr>
              <w:t>day</w:t>
            </w:r>
            <w:r>
              <w:rPr>
                <w:spacing w:val="-7"/>
                <w:sz w:val="22"/>
              </w:rPr>
              <w:t> </w:t>
            </w:r>
            <w:r>
              <w:rPr>
                <w:sz w:val="22"/>
              </w:rPr>
              <w:t>team</w:t>
            </w:r>
            <w:r>
              <w:rPr>
                <w:spacing w:val="-8"/>
                <w:sz w:val="22"/>
              </w:rPr>
              <w:t> </w:t>
            </w:r>
            <w:r>
              <w:rPr>
                <w:sz w:val="22"/>
              </w:rPr>
              <w:t>meeting</w:t>
            </w:r>
          </w:p>
        </w:tc>
      </w:tr>
      <w:tr>
        <w:trPr>
          <w:trHeight w:val="746" w:hRule="atLeast"/>
        </w:trPr>
        <w:tc>
          <w:tcPr>
            <w:tcW w:w="1099" w:type="dxa"/>
          </w:tcPr>
          <w:p>
            <w:pPr>
              <w:pStyle w:val="TableParagraph"/>
              <w:spacing w:line="252" w:lineRule="exact" w:before="117"/>
              <w:ind w:left="182"/>
              <w:rPr>
                <w:sz w:val="22"/>
              </w:rPr>
            </w:pPr>
            <w:r>
              <w:rPr>
                <w:sz w:val="22"/>
              </w:rPr>
              <w:t>12:30</w:t>
            </w:r>
            <w:r>
              <w:rPr>
                <w:spacing w:val="-3"/>
                <w:sz w:val="22"/>
              </w:rPr>
              <w:t> </w:t>
            </w:r>
            <w:r>
              <w:rPr>
                <w:spacing w:val="-10"/>
                <w:sz w:val="22"/>
              </w:rPr>
              <w:t>–</w:t>
            </w:r>
          </w:p>
          <w:p>
            <w:pPr>
              <w:pStyle w:val="TableParagraph"/>
              <w:spacing w:line="252" w:lineRule="exact"/>
              <w:ind w:left="182"/>
              <w:rPr>
                <w:sz w:val="22"/>
              </w:rPr>
            </w:pPr>
            <w:r>
              <w:rPr>
                <w:spacing w:val="-2"/>
                <w:sz w:val="22"/>
              </w:rPr>
              <w:t>2:30pm</w:t>
            </w:r>
          </w:p>
        </w:tc>
        <w:tc>
          <w:tcPr>
            <w:tcW w:w="3060" w:type="dxa"/>
          </w:tcPr>
          <w:p>
            <w:pPr>
              <w:pStyle w:val="TableParagraph"/>
              <w:spacing w:before="117"/>
              <w:ind w:left="105"/>
              <w:rPr>
                <w:sz w:val="22"/>
              </w:rPr>
            </w:pPr>
            <w:r>
              <w:rPr>
                <w:sz w:val="22"/>
              </w:rPr>
              <w:t>Prepare</w:t>
            </w:r>
            <w:r>
              <w:rPr>
                <w:spacing w:val="-13"/>
                <w:sz w:val="22"/>
              </w:rPr>
              <w:t> </w:t>
            </w:r>
            <w:r>
              <w:rPr>
                <w:sz w:val="22"/>
              </w:rPr>
              <w:t>molds</w:t>
            </w:r>
            <w:r>
              <w:rPr>
                <w:spacing w:val="-11"/>
                <w:sz w:val="22"/>
              </w:rPr>
              <w:t> </w:t>
            </w:r>
            <w:r>
              <w:rPr>
                <w:sz w:val="22"/>
              </w:rPr>
              <w:t>and</w:t>
            </w:r>
            <w:r>
              <w:rPr>
                <w:spacing w:val="-13"/>
                <w:sz w:val="22"/>
              </w:rPr>
              <w:t> </w:t>
            </w:r>
            <w:r>
              <w:rPr>
                <w:sz w:val="22"/>
              </w:rPr>
              <w:t>concrete, pour filters</w:t>
            </w:r>
          </w:p>
        </w:tc>
        <w:tc>
          <w:tcPr>
            <w:tcW w:w="4721" w:type="dxa"/>
            <w:shd w:val="clear" w:color="auto" w:fill="D9D9D9"/>
          </w:tcPr>
          <w:p>
            <w:pPr>
              <w:pStyle w:val="TableParagraph"/>
              <w:rPr>
                <w:rFonts w:ascii="Times New Roman"/>
                <w:sz w:val="22"/>
              </w:rPr>
            </w:pPr>
          </w:p>
        </w:tc>
      </w:tr>
      <w:tr>
        <w:trPr>
          <w:trHeight w:val="997" w:hRule="atLeast"/>
        </w:trPr>
        <w:tc>
          <w:tcPr>
            <w:tcW w:w="1099" w:type="dxa"/>
          </w:tcPr>
          <w:p>
            <w:pPr>
              <w:pStyle w:val="TableParagraph"/>
              <w:spacing w:line="252" w:lineRule="exact" w:before="244"/>
              <w:ind w:left="242"/>
              <w:rPr>
                <w:sz w:val="22"/>
              </w:rPr>
            </w:pPr>
            <w:r>
              <w:rPr>
                <w:sz w:val="22"/>
              </w:rPr>
              <w:t>2:30</w:t>
            </w:r>
            <w:r>
              <w:rPr>
                <w:spacing w:val="-2"/>
                <w:sz w:val="22"/>
              </w:rPr>
              <w:t> </w:t>
            </w:r>
            <w:r>
              <w:rPr>
                <w:spacing w:val="-10"/>
                <w:sz w:val="22"/>
              </w:rPr>
              <w:t>–</w:t>
            </w:r>
          </w:p>
          <w:p>
            <w:pPr>
              <w:pStyle w:val="TableParagraph"/>
              <w:spacing w:line="252" w:lineRule="exact"/>
              <w:ind w:left="182"/>
              <w:rPr>
                <w:sz w:val="22"/>
              </w:rPr>
            </w:pPr>
            <w:r>
              <w:rPr>
                <w:spacing w:val="-2"/>
                <w:sz w:val="22"/>
              </w:rPr>
              <w:t>4:30pm</w:t>
            </w:r>
          </w:p>
        </w:tc>
        <w:tc>
          <w:tcPr>
            <w:tcW w:w="3060" w:type="dxa"/>
          </w:tcPr>
          <w:p>
            <w:pPr>
              <w:pStyle w:val="TableParagraph"/>
              <w:spacing w:before="117"/>
              <w:ind w:left="105"/>
              <w:rPr>
                <w:sz w:val="22"/>
              </w:rPr>
            </w:pPr>
            <w:r>
              <w:rPr>
                <w:sz w:val="22"/>
              </w:rPr>
              <w:t>Alternate between sand sieving,</w:t>
            </w:r>
            <w:r>
              <w:rPr>
                <w:spacing w:val="-11"/>
                <w:sz w:val="22"/>
              </w:rPr>
              <w:t> </w:t>
            </w:r>
            <w:r>
              <w:rPr>
                <w:sz w:val="22"/>
              </w:rPr>
              <w:t>sand</w:t>
            </w:r>
            <w:r>
              <w:rPr>
                <w:spacing w:val="-13"/>
                <w:sz w:val="22"/>
              </w:rPr>
              <w:t> </w:t>
            </w:r>
            <w:r>
              <w:rPr>
                <w:sz w:val="22"/>
              </w:rPr>
              <w:t>washing</w:t>
            </w:r>
            <w:r>
              <w:rPr>
                <w:spacing w:val="-13"/>
                <w:sz w:val="22"/>
              </w:rPr>
              <w:t> </w:t>
            </w:r>
            <w:r>
              <w:rPr>
                <w:sz w:val="22"/>
              </w:rPr>
              <w:t>or building diffusers or lids</w:t>
            </w:r>
          </w:p>
        </w:tc>
        <w:tc>
          <w:tcPr>
            <w:tcW w:w="4721" w:type="dxa"/>
            <w:shd w:val="clear" w:color="auto" w:fill="D9D9D9"/>
          </w:tcPr>
          <w:p>
            <w:pPr>
              <w:pStyle w:val="TableParagraph"/>
              <w:rPr>
                <w:rFonts w:ascii="Times New Roman"/>
                <w:sz w:val="22"/>
              </w:rPr>
            </w:pPr>
          </w:p>
        </w:tc>
      </w:tr>
      <w:tr>
        <w:trPr>
          <w:trHeight w:val="1001" w:hRule="atLeast"/>
        </w:trPr>
        <w:tc>
          <w:tcPr>
            <w:tcW w:w="1099" w:type="dxa"/>
          </w:tcPr>
          <w:p>
            <w:pPr>
              <w:pStyle w:val="TableParagraph"/>
              <w:spacing w:line="252" w:lineRule="exact" w:before="245"/>
              <w:ind w:left="242"/>
              <w:rPr>
                <w:sz w:val="22"/>
              </w:rPr>
            </w:pPr>
            <w:r>
              <w:rPr>
                <w:sz w:val="22"/>
              </w:rPr>
              <w:t>4:30</w:t>
            </w:r>
            <w:r>
              <w:rPr>
                <w:spacing w:val="-2"/>
                <w:sz w:val="22"/>
              </w:rPr>
              <w:t> </w:t>
            </w:r>
            <w:r>
              <w:rPr>
                <w:spacing w:val="-10"/>
                <w:sz w:val="22"/>
              </w:rPr>
              <w:t>–</w:t>
            </w:r>
          </w:p>
          <w:p>
            <w:pPr>
              <w:pStyle w:val="TableParagraph"/>
              <w:spacing w:line="252" w:lineRule="exact"/>
              <w:ind w:left="182"/>
              <w:rPr>
                <w:sz w:val="22"/>
              </w:rPr>
            </w:pPr>
            <w:r>
              <w:rPr>
                <w:spacing w:val="-2"/>
                <w:sz w:val="22"/>
              </w:rPr>
              <w:t>5:00pm</w:t>
            </w:r>
          </w:p>
        </w:tc>
        <w:tc>
          <w:tcPr>
            <w:tcW w:w="3060" w:type="dxa"/>
            <w:shd w:val="clear" w:color="auto" w:fill="D9D9D9"/>
          </w:tcPr>
          <w:p>
            <w:pPr>
              <w:pStyle w:val="TableParagraph"/>
              <w:rPr>
                <w:rFonts w:ascii="Times New Roman"/>
                <w:sz w:val="22"/>
              </w:rPr>
            </w:pPr>
          </w:p>
        </w:tc>
        <w:tc>
          <w:tcPr>
            <w:tcW w:w="4721" w:type="dxa"/>
          </w:tcPr>
          <w:p>
            <w:pPr>
              <w:pStyle w:val="TableParagraph"/>
              <w:spacing w:before="117"/>
              <w:ind w:left="106"/>
              <w:rPr>
                <w:sz w:val="22"/>
              </w:rPr>
            </w:pPr>
            <w:r>
              <w:rPr>
                <w:sz w:val="22"/>
              </w:rPr>
              <w:t>Sand</w:t>
            </w:r>
            <w:r>
              <w:rPr>
                <w:spacing w:val="-7"/>
                <w:sz w:val="22"/>
              </w:rPr>
              <w:t> </w:t>
            </w:r>
            <w:r>
              <w:rPr>
                <w:sz w:val="22"/>
              </w:rPr>
              <w:t>sieve</w:t>
            </w:r>
            <w:r>
              <w:rPr>
                <w:spacing w:val="-6"/>
                <w:sz w:val="22"/>
              </w:rPr>
              <w:t> </w:t>
            </w:r>
            <w:r>
              <w:rPr>
                <w:sz w:val="22"/>
              </w:rPr>
              <w:t>analysis</w:t>
            </w:r>
            <w:r>
              <w:rPr>
                <w:spacing w:val="-6"/>
                <w:sz w:val="22"/>
              </w:rPr>
              <w:t> </w:t>
            </w:r>
            <w:r>
              <w:rPr>
                <w:sz w:val="22"/>
              </w:rPr>
              <w:t>or</w:t>
            </w:r>
            <w:r>
              <w:rPr>
                <w:spacing w:val="-5"/>
                <w:sz w:val="22"/>
              </w:rPr>
              <w:t> </w:t>
            </w:r>
            <w:r>
              <w:rPr>
                <w:sz w:val="22"/>
              </w:rPr>
              <w:t>trial</w:t>
            </w:r>
            <w:r>
              <w:rPr>
                <w:spacing w:val="-7"/>
                <w:sz w:val="22"/>
              </w:rPr>
              <w:t> </w:t>
            </w:r>
            <w:r>
              <w:rPr>
                <w:sz w:val="22"/>
              </w:rPr>
              <w:t>installation;</w:t>
            </w:r>
            <w:r>
              <w:rPr>
                <w:spacing w:val="-7"/>
                <w:sz w:val="22"/>
              </w:rPr>
              <w:t> </w:t>
            </w:r>
            <w:r>
              <w:rPr>
                <w:sz w:val="22"/>
              </w:rPr>
              <w:t>record data into Sand Production Site or Lid and Diffuser Production forms</w:t>
            </w:r>
          </w:p>
        </w:tc>
      </w:tr>
    </w:tbl>
    <w:p>
      <w:pPr>
        <w:pStyle w:val="BodyText"/>
        <w:spacing w:before="119"/>
        <w:rPr>
          <w:rFonts w:ascii="Arial"/>
          <w:b/>
        </w:rPr>
      </w:pPr>
    </w:p>
    <w:p>
      <w:pPr>
        <w:pStyle w:val="BodyText"/>
        <w:ind w:left="360" w:right="781"/>
      </w:pPr>
      <w:r>
        <w:rPr/>
        <w:t>As</w:t>
      </w:r>
      <w:r>
        <w:rPr>
          <w:spacing w:val="-2"/>
        </w:rPr>
        <w:t> </w:t>
      </w:r>
      <w:r>
        <w:rPr/>
        <w:t>represented</w:t>
      </w:r>
      <w:r>
        <w:rPr>
          <w:spacing w:val="-5"/>
        </w:rPr>
        <w:t> </w:t>
      </w:r>
      <w:r>
        <w:rPr/>
        <w:t>in</w:t>
      </w:r>
      <w:r>
        <w:rPr>
          <w:spacing w:val="-5"/>
        </w:rPr>
        <w:t> </w:t>
      </w:r>
      <w:r>
        <w:rPr/>
        <w:t>the</w:t>
      </w:r>
      <w:r>
        <w:rPr>
          <w:spacing w:val="-5"/>
        </w:rPr>
        <w:t> </w:t>
      </w:r>
      <w:r>
        <w:rPr/>
        <w:t>table</w:t>
      </w:r>
      <w:r>
        <w:rPr>
          <w:spacing w:val="-3"/>
        </w:rPr>
        <w:t> </w:t>
      </w:r>
      <w:r>
        <w:rPr/>
        <w:t>above,</w:t>
      </w:r>
      <w:r>
        <w:rPr>
          <w:spacing w:val="-2"/>
        </w:rPr>
        <w:t> </w:t>
      </w:r>
      <w:r>
        <w:rPr/>
        <w:t>monitoring</w:t>
      </w:r>
      <w:r>
        <w:rPr>
          <w:spacing w:val="-3"/>
        </w:rPr>
        <w:t> </w:t>
      </w:r>
      <w:r>
        <w:rPr/>
        <w:t>activities</w:t>
      </w:r>
      <w:r>
        <w:rPr>
          <w:spacing w:val="-3"/>
        </w:rPr>
        <w:t> </w:t>
      </w:r>
      <w:r>
        <w:rPr/>
        <w:t>are</w:t>
      </w:r>
      <w:r>
        <w:rPr>
          <w:spacing w:val="-3"/>
        </w:rPr>
        <w:t> </w:t>
      </w:r>
      <w:r>
        <w:rPr/>
        <w:t>incorporated</w:t>
      </w:r>
      <w:r>
        <w:rPr>
          <w:spacing w:val="-5"/>
        </w:rPr>
        <w:t> </w:t>
      </w:r>
      <w:r>
        <w:rPr/>
        <w:t>into the</w:t>
      </w:r>
      <w:r>
        <w:rPr>
          <w:spacing w:val="-2"/>
        </w:rPr>
        <w:t> </w:t>
      </w:r>
      <w:r>
        <w:rPr/>
        <w:t>daily</w:t>
      </w:r>
      <w:r>
        <w:rPr>
          <w:spacing w:val="-5"/>
        </w:rPr>
        <w:t> </w:t>
      </w:r>
      <w:r>
        <w:rPr/>
        <w:t>activities to make it easier for the BSF Technicians who are collecting the information.</w:t>
      </w:r>
    </w:p>
    <w:p>
      <w:pPr>
        <w:pStyle w:val="BodyText"/>
        <w:spacing w:after="0"/>
        <w:sectPr>
          <w:pgSz w:w="12240" w:h="15840"/>
          <w:pgMar w:header="724" w:footer="1527" w:top="1380" w:bottom="1720" w:left="1080" w:right="720"/>
        </w:sectPr>
      </w:pPr>
    </w:p>
    <w:p>
      <w:pPr>
        <w:pStyle w:val="BodyText"/>
        <w:spacing w:before="86"/>
        <w:ind w:left="360" w:right="781"/>
      </w:pPr>
      <w:r>
        <w:rPr/>
        <mc:AlternateContent>
          <mc:Choice Requires="wps">
            <w:drawing>
              <wp:anchor distT="0" distB="0" distL="0" distR="0" allowOverlap="1" layoutInCell="1" locked="0" behindDoc="0" simplePos="0" relativeHeight="15787008">
                <wp:simplePos x="0" y="0"/>
                <wp:positionH relativeFrom="page">
                  <wp:posOffset>916305</wp:posOffset>
                </wp:positionH>
                <wp:positionV relativeFrom="page">
                  <wp:posOffset>8195436</wp:posOffset>
                </wp:positionV>
                <wp:extent cx="1041400" cy="757555"/>
                <wp:effectExtent l="0" t="0" r="0" b="0"/>
                <wp:wrapNone/>
                <wp:docPr id="388" name="Group 388"/>
                <wp:cNvGraphicFramePr>
                  <a:graphicFrameLocks/>
                </wp:cNvGraphicFramePr>
                <a:graphic>
                  <a:graphicData uri="http://schemas.microsoft.com/office/word/2010/wordprocessingGroup">
                    <wpg:wgp>
                      <wpg:cNvPr id="388" name="Group 388"/>
                      <wpg:cNvGrpSpPr/>
                      <wpg:grpSpPr>
                        <a:xfrm>
                          <a:off x="0" y="0"/>
                          <a:ext cx="1041400" cy="757555"/>
                          <a:chExt cx="1041400" cy="757555"/>
                        </a:xfrm>
                      </wpg:grpSpPr>
                      <wps:wsp>
                        <wps:cNvPr id="389" name="Graphic 389"/>
                        <wps:cNvSpPr/>
                        <wps:spPr>
                          <a:xfrm>
                            <a:off x="12700" y="12700"/>
                            <a:ext cx="1016000" cy="732155"/>
                          </a:xfrm>
                          <a:custGeom>
                            <a:avLst/>
                            <a:gdLst/>
                            <a:ahLst/>
                            <a:cxnLst/>
                            <a:rect l="l" t="t" r="r" b="b"/>
                            <a:pathLst>
                              <a:path w="1016000" h="732155">
                                <a:moveTo>
                                  <a:pt x="0" y="121920"/>
                                </a:moveTo>
                                <a:lnTo>
                                  <a:pt x="9580" y="74473"/>
                                </a:lnTo>
                                <a:lnTo>
                                  <a:pt x="35709" y="35718"/>
                                </a:lnTo>
                                <a:lnTo>
                                  <a:pt x="74462" y="9584"/>
                                </a:lnTo>
                                <a:lnTo>
                                  <a:pt x="121919" y="0"/>
                                </a:lnTo>
                                <a:lnTo>
                                  <a:pt x="894080" y="0"/>
                                </a:lnTo>
                                <a:lnTo>
                                  <a:pt x="941526" y="9584"/>
                                </a:lnTo>
                                <a:lnTo>
                                  <a:pt x="980281" y="35718"/>
                                </a:lnTo>
                                <a:lnTo>
                                  <a:pt x="1006415" y="74473"/>
                                </a:lnTo>
                                <a:lnTo>
                                  <a:pt x="1016000" y="121920"/>
                                </a:lnTo>
                                <a:lnTo>
                                  <a:pt x="1016000" y="609638"/>
                                </a:lnTo>
                                <a:lnTo>
                                  <a:pt x="1006415" y="657095"/>
                                </a:lnTo>
                                <a:lnTo>
                                  <a:pt x="980281" y="695848"/>
                                </a:lnTo>
                                <a:lnTo>
                                  <a:pt x="941526" y="721977"/>
                                </a:lnTo>
                                <a:lnTo>
                                  <a:pt x="894080" y="731558"/>
                                </a:lnTo>
                                <a:lnTo>
                                  <a:pt x="121919" y="731558"/>
                                </a:lnTo>
                                <a:lnTo>
                                  <a:pt x="74462" y="721977"/>
                                </a:lnTo>
                                <a:lnTo>
                                  <a:pt x="35709" y="695848"/>
                                </a:lnTo>
                                <a:lnTo>
                                  <a:pt x="9580" y="657095"/>
                                </a:lnTo>
                                <a:lnTo>
                                  <a:pt x="0" y="609638"/>
                                </a:lnTo>
                                <a:lnTo>
                                  <a:pt x="0" y="121920"/>
                                </a:lnTo>
                                <a:close/>
                              </a:path>
                            </a:pathLst>
                          </a:custGeom>
                          <a:ln w="25400">
                            <a:solidFill>
                              <a:srgbClr val="0D0D0D"/>
                            </a:solidFill>
                            <a:prstDash val="solid"/>
                          </a:ln>
                        </wps:spPr>
                        <wps:bodyPr wrap="square" lIns="0" tIns="0" rIns="0" bIns="0" rtlCol="0">
                          <a:prstTxWarp prst="textNoShape">
                            <a:avLst/>
                          </a:prstTxWarp>
                          <a:noAutofit/>
                        </wps:bodyPr>
                      </wps:wsp>
                      <wps:wsp>
                        <wps:cNvPr id="390" name="Textbox 390"/>
                        <wps:cNvSpPr txBox="1"/>
                        <wps:spPr>
                          <a:xfrm>
                            <a:off x="0" y="0"/>
                            <a:ext cx="1041400" cy="757555"/>
                          </a:xfrm>
                          <a:prstGeom prst="rect">
                            <a:avLst/>
                          </a:prstGeom>
                        </wps:spPr>
                        <wps:txbx>
                          <w:txbxContent>
                            <w:p>
                              <w:pPr>
                                <w:spacing w:before="216"/>
                                <w:ind w:left="31" w:right="31" w:firstLine="0"/>
                                <w:jc w:val="center"/>
                                <w:rPr>
                                  <w:sz w:val="22"/>
                                </w:rPr>
                              </w:pPr>
                              <w:r>
                                <w:rPr>
                                  <w:color w:val="0C0C0C"/>
                                  <w:spacing w:val="-2"/>
                                  <w:sz w:val="22"/>
                                </w:rPr>
                                <w:t>Community Health Promoters</w:t>
                              </w:r>
                            </w:p>
                          </w:txbxContent>
                        </wps:txbx>
                        <wps:bodyPr wrap="square" lIns="0" tIns="0" rIns="0" bIns="0" rtlCol="0">
                          <a:noAutofit/>
                        </wps:bodyPr>
                      </wps:wsp>
                    </wpg:wgp>
                  </a:graphicData>
                </a:graphic>
              </wp:anchor>
            </w:drawing>
          </mc:Choice>
          <mc:Fallback>
            <w:pict>
              <v:group style="position:absolute;margin-left:72.150002pt;margin-top:645.309998pt;width:82pt;height:59.65pt;mso-position-horizontal-relative:page;mso-position-vertical-relative:page;z-index:15787008" id="docshapegroup300" coordorigin="1443,12906" coordsize="1640,1193">
                <v:shape style="position:absolute;left:1463;top:12926;width:1600;height:1153" id="docshape301" coordorigin="1463,12926" coordsize="1600,1153" path="m1463,13118l1478,13043,1519,12982,1580,12941,1655,12926,2871,12926,2946,12941,3007,12982,3048,13043,3063,13118,3063,13886,3048,13961,3007,14022,2946,14063,2871,14078,1655,14078,1580,14063,1519,14022,1478,13961,1463,13886,1463,13118xe" filled="false" stroked="true" strokeweight="2pt" strokecolor="#0d0d0d">
                  <v:path arrowok="t"/>
                  <v:stroke dashstyle="solid"/>
                </v:shape>
                <v:shape style="position:absolute;left:1443;top:12906;width:1640;height:1193" type="#_x0000_t202" id="docshape302" filled="false" stroked="false">
                  <v:textbox inset="0,0,0,0">
                    <w:txbxContent>
                      <w:p>
                        <w:pPr>
                          <w:spacing w:before="216"/>
                          <w:ind w:left="31" w:right="31" w:firstLine="0"/>
                          <w:jc w:val="center"/>
                          <w:rPr>
                            <w:sz w:val="22"/>
                          </w:rPr>
                        </w:pPr>
                        <w:r>
                          <w:rPr>
                            <w:color w:val="0C0C0C"/>
                            <w:spacing w:val="-2"/>
                            <w:sz w:val="22"/>
                          </w:rPr>
                          <w:t>Community Health Promoters</w:t>
                        </w:r>
                      </w:p>
                    </w:txbxContent>
                  </v:textbox>
                  <w10:wrap type="none"/>
                </v:shape>
                <w10:wrap type="none"/>
              </v:group>
            </w:pict>
          </mc:Fallback>
        </mc:AlternateContent>
      </w:r>
      <w:r>
        <w:rPr/>
        <w:t>The</w:t>
      </w:r>
      <w:r>
        <w:rPr>
          <w:spacing w:val="-8"/>
        </w:rPr>
        <w:t> </w:t>
      </w:r>
      <w:r>
        <w:rPr/>
        <w:t>following Table</w:t>
      </w:r>
      <w:r>
        <w:rPr>
          <w:spacing w:val="-5"/>
        </w:rPr>
        <w:t> </w:t>
      </w:r>
      <w:r>
        <w:rPr/>
        <w:t>6.5.2</w:t>
      </w:r>
      <w:r>
        <w:rPr>
          <w:spacing w:val="-2"/>
        </w:rPr>
        <w:t> </w:t>
      </w:r>
      <w:r>
        <w:rPr/>
        <w:t>shows</w:t>
      </w:r>
      <w:r>
        <w:rPr>
          <w:spacing w:val="-2"/>
        </w:rPr>
        <w:t> </w:t>
      </w:r>
      <w:r>
        <w:rPr/>
        <w:t>what</w:t>
      </w:r>
      <w:r>
        <w:rPr>
          <w:spacing w:val="-1"/>
        </w:rPr>
        <w:t> </w:t>
      </w:r>
      <w:r>
        <w:rPr/>
        <w:t>a</w:t>
      </w:r>
      <w:r>
        <w:rPr>
          <w:spacing w:val="-3"/>
        </w:rPr>
        <w:t> </w:t>
      </w:r>
      <w:r>
        <w:rPr/>
        <w:t>weekly</w:t>
      </w:r>
      <w:r>
        <w:rPr>
          <w:spacing w:val="-5"/>
        </w:rPr>
        <w:t> </w:t>
      </w:r>
      <w:r>
        <w:rPr/>
        <w:t>monitoring</w:t>
      </w:r>
      <w:r>
        <w:rPr>
          <w:spacing w:val="-3"/>
        </w:rPr>
        <w:t> </w:t>
      </w:r>
      <w:r>
        <w:rPr/>
        <w:t>schedule</w:t>
      </w:r>
      <w:r>
        <w:rPr>
          <w:spacing w:val="-3"/>
        </w:rPr>
        <w:t> </w:t>
      </w:r>
      <w:r>
        <w:rPr/>
        <w:t>could</w:t>
      </w:r>
      <w:r>
        <w:rPr>
          <w:spacing w:val="-3"/>
        </w:rPr>
        <w:t> </w:t>
      </w:r>
      <w:r>
        <w:rPr/>
        <w:t>look</w:t>
      </w:r>
      <w:r>
        <w:rPr>
          <w:spacing w:val="-3"/>
        </w:rPr>
        <w:t> </w:t>
      </w:r>
      <w:r>
        <w:rPr/>
        <w:t>like</w:t>
      </w:r>
      <w:r>
        <w:rPr>
          <w:spacing w:val="-7"/>
        </w:rPr>
        <w:t> </w:t>
      </w:r>
      <w:r>
        <w:rPr/>
        <w:t>for</w:t>
      </w:r>
      <w:r>
        <w:rPr>
          <w:spacing w:val="-2"/>
        </w:rPr>
        <w:t> </w:t>
      </w:r>
      <w:r>
        <w:rPr/>
        <w:t>BSF </w:t>
      </w:r>
      <w:r>
        <w:rPr>
          <w:spacing w:val="-2"/>
        </w:rPr>
        <w:t>Technicians.</w:t>
      </w:r>
    </w:p>
    <w:p>
      <w:pPr>
        <w:pStyle w:val="Heading7"/>
        <w:spacing w:before="118"/>
        <w:ind w:left="7" w:right="363"/>
      </w:pPr>
      <w:r>
        <w:rPr/>
        <w:t>Table</w:t>
      </w:r>
      <w:r>
        <w:rPr>
          <w:spacing w:val="-6"/>
        </w:rPr>
        <w:t> </w:t>
      </w:r>
      <w:r>
        <w:rPr/>
        <w:t>6.5.2:</w:t>
      </w:r>
      <w:r>
        <w:rPr>
          <w:spacing w:val="-3"/>
        </w:rPr>
        <w:t> </w:t>
      </w:r>
      <w:r>
        <w:rPr/>
        <w:t>Example</w:t>
      </w:r>
      <w:r>
        <w:rPr>
          <w:spacing w:val="-7"/>
        </w:rPr>
        <w:t> </w:t>
      </w:r>
      <w:r>
        <w:rPr/>
        <w:t>Weekly</w:t>
      </w:r>
      <w:r>
        <w:rPr>
          <w:spacing w:val="-8"/>
        </w:rPr>
        <w:t> </w:t>
      </w:r>
      <w:r>
        <w:rPr/>
        <w:t>Monitoring</w:t>
      </w:r>
      <w:r>
        <w:rPr>
          <w:spacing w:val="-4"/>
        </w:rPr>
        <w:t> </w:t>
      </w:r>
      <w:r>
        <w:rPr>
          <w:spacing w:val="-2"/>
        </w:rPr>
        <w:t>Schedule</w:t>
      </w:r>
    </w:p>
    <w:p>
      <w:pPr>
        <w:pStyle w:val="BodyText"/>
        <w:spacing w:before="9"/>
        <w:rPr>
          <w:rFonts w:ascii="Arial"/>
          <w:b/>
          <w:sz w:val="10"/>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9"/>
        <w:gridCol w:w="8101"/>
      </w:tblGrid>
      <w:tr>
        <w:trPr>
          <w:trHeight w:val="493" w:hRule="atLeast"/>
        </w:trPr>
        <w:tc>
          <w:tcPr>
            <w:tcW w:w="1099" w:type="dxa"/>
          </w:tcPr>
          <w:p>
            <w:pPr>
              <w:pStyle w:val="TableParagraph"/>
              <w:spacing w:before="117"/>
              <w:ind w:left="107"/>
              <w:rPr>
                <w:rFonts w:ascii="Arial"/>
                <w:b/>
                <w:sz w:val="22"/>
              </w:rPr>
            </w:pPr>
            <w:r>
              <w:rPr>
                <w:rFonts w:ascii="Arial"/>
                <w:b/>
                <w:spacing w:val="-5"/>
                <w:sz w:val="22"/>
              </w:rPr>
              <w:t>Day</w:t>
            </w:r>
          </w:p>
        </w:tc>
        <w:tc>
          <w:tcPr>
            <w:tcW w:w="8101" w:type="dxa"/>
          </w:tcPr>
          <w:p>
            <w:pPr>
              <w:pStyle w:val="TableParagraph"/>
              <w:spacing w:before="117"/>
              <w:ind w:left="4"/>
              <w:jc w:val="center"/>
              <w:rPr>
                <w:rFonts w:ascii="Arial"/>
                <w:b/>
                <w:sz w:val="22"/>
              </w:rPr>
            </w:pPr>
            <w:r>
              <w:rPr>
                <w:rFonts w:ascii="Arial"/>
                <w:b/>
                <w:sz w:val="22"/>
              </w:rPr>
              <w:t>Production</w:t>
            </w:r>
            <w:r>
              <w:rPr>
                <w:rFonts w:ascii="Arial"/>
                <w:b/>
                <w:spacing w:val="-6"/>
                <w:sz w:val="22"/>
              </w:rPr>
              <w:t> </w:t>
            </w:r>
            <w:r>
              <w:rPr>
                <w:rFonts w:ascii="Arial"/>
                <w:b/>
                <w:sz w:val="22"/>
              </w:rPr>
              <w:t>and</w:t>
            </w:r>
            <w:r>
              <w:rPr>
                <w:rFonts w:ascii="Arial"/>
                <w:b/>
                <w:spacing w:val="-5"/>
                <w:sz w:val="22"/>
              </w:rPr>
              <w:t> </w:t>
            </w:r>
            <w:r>
              <w:rPr>
                <w:rFonts w:ascii="Arial"/>
                <w:b/>
                <w:sz w:val="22"/>
              </w:rPr>
              <w:t>Monitoring</w:t>
            </w:r>
            <w:r>
              <w:rPr>
                <w:rFonts w:ascii="Arial"/>
                <w:b/>
                <w:spacing w:val="-1"/>
                <w:sz w:val="22"/>
              </w:rPr>
              <w:t> </w:t>
            </w:r>
            <w:r>
              <w:rPr>
                <w:rFonts w:ascii="Arial"/>
                <w:b/>
                <w:spacing w:val="-2"/>
                <w:sz w:val="22"/>
              </w:rPr>
              <w:t>Activities</w:t>
            </w:r>
          </w:p>
        </w:tc>
      </w:tr>
      <w:tr>
        <w:trPr>
          <w:trHeight w:val="758" w:hRule="atLeast"/>
        </w:trPr>
        <w:tc>
          <w:tcPr>
            <w:tcW w:w="1099" w:type="dxa"/>
          </w:tcPr>
          <w:p>
            <w:pPr>
              <w:pStyle w:val="TableParagraph"/>
              <w:spacing w:before="192"/>
              <w:ind w:left="107"/>
              <w:rPr>
                <w:sz w:val="22"/>
              </w:rPr>
            </w:pPr>
            <w:r>
              <w:rPr>
                <w:spacing w:val="-10"/>
                <w:sz w:val="22"/>
              </w:rPr>
              <w:t>1</w:t>
            </w:r>
          </w:p>
        </w:tc>
        <w:tc>
          <w:tcPr>
            <w:tcW w:w="8101" w:type="dxa"/>
          </w:tcPr>
          <w:p>
            <w:pPr>
              <w:pStyle w:val="TableParagraph"/>
              <w:spacing w:line="250" w:lineRule="exact"/>
              <w:ind w:left="105"/>
              <w:rPr>
                <w:sz w:val="22"/>
              </w:rPr>
            </w:pPr>
            <w:r>
              <w:rPr>
                <w:sz w:val="22"/>
              </w:rPr>
              <w:t>Team</w:t>
            </w:r>
            <w:r>
              <w:rPr>
                <w:spacing w:val="-7"/>
                <w:sz w:val="22"/>
              </w:rPr>
              <w:t> </w:t>
            </w:r>
            <w:r>
              <w:rPr>
                <w:sz w:val="22"/>
              </w:rPr>
              <w:t>meeting</w:t>
            </w:r>
            <w:r>
              <w:rPr>
                <w:spacing w:val="-4"/>
                <w:sz w:val="22"/>
              </w:rPr>
              <w:t> </w:t>
            </w:r>
            <w:r>
              <w:rPr>
                <w:sz w:val="22"/>
              </w:rPr>
              <w:t>to</w:t>
            </w:r>
            <w:r>
              <w:rPr>
                <w:spacing w:val="-6"/>
                <w:sz w:val="22"/>
              </w:rPr>
              <w:t> </w:t>
            </w:r>
            <w:r>
              <w:rPr>
                <w:sz w:val="22"/>
              </w:rPr>
              <w:t>discuss</w:t>
            </w:r>
            <w:r>
              <w:rPr>
                <w:spacing w:val="-5"/>
                <w:sz w:val="22"/>
              </w:rPr>
              <w:t> </w:t>
            </w:r>
            <w:r>
              <w:rPr>
                <w:sz w:val="22"/>
              </w:rPr>
              <w:t>activities</w:t>
            </w:r>
            <w:r>
              <w:rPr>
                <w:spacing w:val="-6"/>
                <w:sz w:val="22"/>
              </w:rPr>
              <w:t> </w:t>
            </w:r>
            <w:r>
              <w:rPr>
                <w:sz w:val="22"/>
              </w:rPr>
              <w:t>for</w:t>
            </w:r>
            <w:r>
              <w:rPr>
                <w:spacing w:val="-5"/>
                <w:sz w:val="22"/>
              </w:rPr>
              <w:t> </w:t>
            </w:r>
            <w:r>
              <w:rPr>
                <w:sz w:val="22"/>
              </w:rPr>
              <w:t>the</w:t>
            </w:r>
            <w:r>
              <w:rPr>
                <w:spacing w:val="-3"/>
                <w:sz w:val="22"/>
              </w:rPr>
              <w:t> </w:t>
            </w:r>
            <w:r>
              <w:rPr>
                <w:sz w:val="22"/>
              </w:rPr>
              <w:t>week</w:t>
            </w:r>
            <w:r>
              <w:rPr>
                <w:spacing w:val="-3"/>
                <w:sz w:val="22"/>
              </w:rPr>
              <w:t> </w:t>
            </w:r>
            <w:r>
              <w:rPr>
                <w:sz w:val="22"/>
              </w:rPr>
              <w:t>and</w:t>
            </w:r>
            <w:r>
              <w:rPr>
                <w:spacing w:val="-4"/>
                <w:sz w:val="22"/>
              </w:rPr>
              <w:t> </w:t>
            </w:r>
            <w:r>
              <w:rPr>
                <w:sz w:val="22"/>
              </w:rPr>
              <w:t>problems</w:t>
            </w:r>
            <w:r>
              <w:rPr>
                <w:spacing w:val="-6"/>
                <w:sz w:val="22"/>
              </w:rPr>
              <w:t> </w:t>
            </w:r>
            <w:r>
              <w:rPr>
                <w:sz w:val="22"/>
              </w:rPr>
              <w:t>that</w:t>
            </w:r>
            <w:r>
              <w:rPr>
                <w:spacing w:val="-4"/>
                <w:sz w:val="22"/>
              </w:rPr>
              <w:t> were</w:t>
            </w:r>
          </w:p>
          <w:p>
            <w:pPr>
              <w:pStyle w:val="TableParagraph"/>
              <w:spacing w:line="252" w:lineRule="exact"/>
              <w:ind w:left="105"/>
              <w:rPr>
                <w:sz w:val="22"/>
              </w:rPr>
            </w:pPr>
            <w:r>
              <w:rPr>
                <w:sz w:val="22"/>
              </w:rPr>
              <w:t>previously</w:t>
            </w:r>
            <w:r>
              <w:rPr>
                <w:spacing w:val="-5"/>
                <w:sz w:val="22"/>
              </w:rPr>
              <w:t> </w:t>
            </w:r>
            <w:r>
              <w:rPr>
                <w:sz w:val="22"/>
              </w:rPr>
              <w:t>identified,</w:t>
            </w:r>
            <w:r>
              <w:rPr>
                <w:spacing w:val="-7"/>
                <w:sz w:val="22"/>
              </w:rPr>
              <w:t> </w:t>
            </w:r>
            <w:r>
              <w:rPr>
                <w:sz w:val="22"/>
              </w:rPr>
              <w:t>filter</w:t>
            </w:r>
            <w:r>
              <w:rPr>
                <w:spacing w:val="-3"/>
                <w:sz w:val="22"/>
              </w:rPr>
              <w:t> </w:t>
            </w:r>
            <w:r>
              <w:rPr>
                <w:sz w:val="22"/>
              </w:rPr>
              <w:t>production,</w:t>
            </w:r>
            <w:r>
              <w:rPr>
                <w:spacing w:val="-5"/>
                <w:sz w:val="22"/>
              </w:rPr>
              <w:t> </w:t>
            </w:r>
            <w:r>
              <w:rPr>
                <w:sz w:val="22"/>
              </w:rPr>
              <w:t>sand</w:t>
            </w:r>
            <w:r>
              <w:rPr>
                <w:spacing w:val="-6"/>
                <w:sz w:val="22"/>
              </w:rPr>
              <w:t> </w:t>
            </w:r>
            <w:r>
              <w:rPr>
                <w:sz w:val="22"/>
              </w:rPr>
              <w:t>preparation,</w:t>
            </w:r>
            <w:r>
              <w:rPr>
                <w:spacing w:val="-5"/>
                <w:sz w:val="22"/>
              </w:rPr>
              <w:t> </w:t>
            </w:r>
            <w:r>
              <w:rPr>
                <w:sz w:val="22"/>
              </w:rPr>
              <w:t>diffuser</w:t>
            </w:r>
            <w:r>
              <w:rPr>
                <w:spacing w:val="-5"/>
                <w:sz w:val="22"/>
              </w:rPr>
              <w:t> </w:t>
            </w:r>
            <w:r>
              <w:rPr>
                <w:sz w:val="22"/>
              </w:rPr>
              <w:t>and</w:t>
            </w:r>
            <w:r>
              <w:rPr>
                <w:spacing w:val="-4"/>
                <w:sz w:val="22"/>
              </w:rPr>
              <w:t> </w:t>
            </w:r>
            <w:r>
              <w:rPr>
                <w:sz w:val="22"/>
              </w:rPr>
              <w:t>lid</w:t>
            </w:r>
            <w:r>
              <w:rPr>
                <w:spacing w:val="-4"/>
                <w:sz w:val="22"/>
              </w:rPr>
              <w:t> </w:t>
            </w:r>
            <w:r>
              <w:rPr>
                <w:sz w:val="22"/>
              </w:rPr>
              <w:t>building with daily monitoring activities</w:t>
            </w:r>
          </w:p>
        </w:tc>
      </w:tr>
      <w:tr>
        <w:trPr>
          <w:trHeight w:val="702" w:hRule="atLeast"/>
        </w:trPr>
        <w:tc>
          <w:tcPr>
            <w:tcW w:w="1099" w:type="dxa"/>
          </w:tcPr>
          <w:p>
            <w:pPr>
              <w:pStyle w:val="TableParagraph"/>
              <w:spacing w:before="163"/>
              <w:ind w:left="107"/>
              <w:rPr>
                <w:sz w:val="22"/>
              </w:rPr>
            </w:pPr>
            <w:r>
              <w:rPr>
                <w:spacing w:val="-10"/>
                <w:sz w:val="22"/>
              </w:rPr>
              <w:t>2</w:t>
            </w:r>
          </w:p>
        </w:tc>
        <w:tc>
          <w:tcPr>
            <w:tcW w:w="8101" w:type="dxa"/>
          </w:tcPr>
          <w:p>
            <w:pPr>
              <w:pStyle w:val="TableParagraph"/>
              <w:spacing w:before="96"/>
              <w:ind w:left="105"/>
              <w:rPr>
                <w:sz w:val="22"/>
              </w:rPr>
            </w:pPr>
            <w:r>
              <w:rPr>
                <w:sz w:val="22"/>
              </w:rPr>
              <w:t>Filter</w:t>
            </w:r>
            <w:r>
              <w:rPr>
                <w:spacing w:val="-3"/>
                <w:sz w:val="22"/>
              </w:rPr>
              <w:t> </w:t>
            </w:r>
            <w:r>
              <w:rPr>
                <w:sz w:val="22"/>
              </w:rPr>
              <w:t>production,</w:t>
            </w:r>
            <w:r>
              <w:rPr>
                <w:spacing w:val="-5"/>
                <w:sz w:val="22"/>
              </w:rPr>
              <w:t> </w:t>
            </w:r>
            <w:r>
              <w:rPr>
                <w:sz w:val="22"/>
              </w:rPr>
              <w:t>sand</w:t>
            </w:r>
            <w:r>
              <w:rPr>
                <w:spacing w:val="-6"/>
                <w:sz w:val="22"/>
              </w:rPr>
              <w:t> </w:t>
            </w:r>
            <w:r>
              <w:rPr>
                <w:sz w:val="22"/>
              </w:rPr>
              <w:t>preparation,</w:t>
            </w:r>
            <w:r>
              <w:rPr>
                <w:spacing w:val="-5"/>
                <w:sz w:val="22"/>
              </w:rPr>
              <w:t> </w:t>
            </w:r>
            <w:r>
              <w:rPr>
                <w:sz w:val="22"/>
              </w:rPr>
              <w:t>diffuser</w:t>
            </w:r>
            <w:r>
              <w:rPr>
                <w:spacing w:val="-5"/>
                <w:sz w:val="22"/>
              </w:rPr>
              <w:t> </w:t>
            </w:r>
            <w:r>
              <w:rPr>
                <w:sz w:val="22"/>
              </w:rPr>
              <w:t>and</w:t>
            </w:r>
            <w:r>
              <w:rPr>
                <w:spacing w:val="-4"/>
                <w:sz w:val="22"/>
              </w:rPr>
              <w:t> </w:t>
            </w:r>
            <w:r>
              <w:rPr>
                <w:sz w:val="22"/>
              </w:rPr>
              <w:t>lid</w:t>
            </w:r>
            <w:r>
              <w:rPr>
                <w:spacing w:val="-4"/>
                <w:sz w:val="22"/>
              </w:rPr>
              <w:t> </w:t>
            </w:r>
            <w:r>
              <w:rPr>
                <w:sz w:val="22"/>
              </w:rPr>
              <w:t>building with</w:t>
            </w:r>
            <w:r>
              <w:rPr>
                <w:spacing w:val="-3"/>
                <w:sz w:val="22"/>
              </w:rPr>
              <w:t> </w:t>
            </w:r>
            <w:r>
              <w:rPr>
                <w:sz w:val="22"/>
              </w:rPr>
              <w:t>daily</w:t>
            </w:r>
            <w:r>
              <w:rPr>
                <w:spacing w:val="-5"/>
                <w:sz w:val="22"/>
              </w:rPr>
              <w:t> </w:t>
            </w:r>
            <w:r>
              <w:rPr>
                <w:sz w:val="22"/>
              </w:rPr>
              <w:t>monitoring </w:t>
            </w:r>
            <w:r>
              <w:rPr>
                <w:spacing w:val="-2"/>
                <w:sz w:val="22"/>
              </w:rPr>
              <w:t>activities</w:t>
            </w:r>
          </w:p>
        </w:tc>
      </w:tr>
      <w:tr>
        <w:trPr>
          <w:trHeight w:val="530" w:hRule="atLeast"/>
        </w:trPr>
        <w:tc>
          <w:tcPr>
            <w:tcW w:w="1099" w:type="dxa"/>
          </w:tcPr>
          <w:p>
            <w:pPr>
              <w:pStyle w:val="TableParagraph"/>
              <w:spacing w:before="76"/>
              <w:ind w:left="107"/>
              <w:rPr>
                <w:sz w:val="22"/>
              </w:rPr>
            </w:pPr>
            <w:r>
              <w:rPr>
                <w:spacing w:val="-10"/>
                <w:sz w:val="22"/>
              </w:rPr>
              <w:t>3</w:t>
            </w:r>
          </w:p>
        </w:tc>
        <w:tc>
          <w:tcPr>
            <w:tcW w:w="8101" w:type="dxa"/>
          </w:tcPr>
          <w:p>
            <w:pPr>
              <w:pStyle w:val="TableParagraph"/>
              <w:spacing w:before="136"/>
              <w:ind w:left="105"/>
              <w:rPr>
                <w:sz w:val="22"/>
              </w:rPr>
            </w:pPr>
            <w:r>
              <w:rPr>
                <w:sz w:val="22"/>
              </w:rPr>
              <w:t>End</w:t>
            </w:r>
            <w:r>
              <w:rPr>
                <w:spacing w:val="-5"/>
                <w:sz w:val="22"/>
              </w:rPr>
              <w:t> </w:t>
            </w:r>
            <w:r>
              <w:rPr>
                <w:sz w:val="22"/>
              </w:rPr>
              <w:t>user</w:t>
            </w:r>
            <w:r>
              <w:rPr>
                <w:spacing w:val="-6"/>
                <w:sz w:val="22"/>
              </w:rPr>
              <w:t> </w:t>
            </w:r>
            <w:r>
              <w:rPr>
                <w:sz w:val="22"/>
              </w:rPr>
              <w:t>training</w:t>
            </w:r>
            <w:r>
              <w:rPr>
                <w:spacing w:val="-4"/>
                <w:sz w:val="22"/>
              </w:rPr>
              <w:t> </w:t>
            </w:r>
            <w:r>
              <w:rPr>
                <w:sz w:val="22"/>
              </w:rPr>
              <w:t>day</w:t>
            </w:r>
            <w:r>
              <w:rPr>
                <w:spacing w:val="-6"/>
                <w:sz w:val="22"/>
              </w:rPr>
              <w:t> </w:t>
            </w:r>
            <w:r>
              <w:rPr>
                <w:sz w:val="22"/>
              </w:rPr>
              <w:t>and</w:t>
            </w:r>
            <w:r>
              <w:rPr>
                <w:spacing w:val="-5"/>
                <w:sz w:val="22"/>
              </w:rPr>
              <w:t> </w:t>
            </w:r>
            <w:r>
              <w:rPr>
                <w:sz w:val="22"/>
              </w:rPr>
              <w:t>installation</w:t>
            </w:r>
            <w:r>
              <w:rPr>
                <w:spacing w:val="-3"/>
                <w:sz w:val="22"/>
              </w:rPr>
              <w:t> </w:t>
            </w:r>
            <w:r>
              <w:rPr>
                <w:spacing w:val="-2"/>
                <w:sz w:val="22"/>
              </w:rPr>
              <w:t>preparations</w:t>
            </w:r>
          </w:p>
        </w:tc>
      </w:tr>
      <w:tr>
        <w:trPr>
          <w:trHeight w:val="530" w:hRule="atLeast"/>
        </w:trPr>
        <w:tc>
          <w:tcPr>
            <w:tcW w:w="1099" w:type="dxa"/>
          </w:tcPr>
          <w:p>
            <w:pPr>
              <w:pStyle w:val="TableParagraph"/>
              <w:spacing w:before="77"/>
              <w:ind w:left="107"/>
              <w:rPr>
                <w:sz w:val="22"/>
              </w:rPr>
            </w:pPr>
            <w:r>
              <w:rPr>
                <w:spacing w:val="-10"/>
                <w:sz w:val="22"/>
              </w:rPr>
              <w:t>4</w:t>
            </w:r>
          </w:p>
        </w:tc>
        <w:tc>
          <w:tcPr>
            <w:tcW w:w="8101" w:type="dxa"/>
          </w:tcPr>
          <w:p>
            <w:pPr>
              <w:pStyle w:val="TableParagraph"/>
              <w:spacing w:before="137"/>
              <w:ind w:left="105"/>
              <w:rPr>
                <w:sz w:val="22"/>
              </w:rPr>
            </w:pPr>
            <w:r>
              <w:rPr>
                <w:sz w:val="22"/>
              </w:rPr>
              <w:t>Filter</w:t>
            </w:r>
            <w:r>
              <w:rPr>
                <w:spacing w:val="-9"/>
                <w:sz w:val="22"/>
              </w:rPr>
              <w:t> </w:t>
            </w:r>
            <w:r>
              <w:rPr>
                <w:sz w:val="22"/>
              </w:rPr>
              <w:t>installation</w:t>
            </w:r>
            <w:r>
              <w:rPr>
                <w:spacing w:val="-8"/>
                <w:sz w:val="22"/>
              </w:rPr>
              <w:t> </w:t>
            </w:r>
            <w:r>
              <w:rPr>
                <w:spacing w:val="-5"/>
                <w:sz w:val="22"/>
              </w:rPr>
              <w:t>day</w:t>
            </w:r>
          </w:p>
        </w:tc>
      </w:tr>
      <w:tr>
        <w:trPr>
          <w:trHeight w:val="719" w:hRule="atLeast"/>
        </w:trPr>
        <w:tc>
          <w:tcPr>
            <w:tcW w:w="1099" w:type="dxa"/>
          </w:tcPr>
          <w:p>
            <w:pPr>
              <w:pStyle w:val="TableParagraph"/>
              <w:spacing w:before="170"/>
              <w:ind w:left="107"/>
              <w:rPr>
                <w:sz w:val="22"/>
              </w:rPr>
            </w:pPr>
            <w:r>
              <w:rPr>
                <w:spacing w:val="-10"/>
                <w:sz w:val="22"/>
              </w:rPr>
              <w:t>5</w:t>
            </w:r>
          </w:p>
        </w:tc>
        <w:tc>
          <w:tcPr>
            <w:tcW w:w="8101" w:type="dxa"/>
          </w:tcPr>
          <w:p>
            <w:pPr>
              <w:pStyle w:val="TableParagraph"/>
              <w:spacing w:before="103"/>
              <w:ind w:left="105"/>
              <w:rPr>
                <w:sz w:val="22"/>
              </w:rPr>
            </w:pPr>
            <w:r>
              <w:rPr>
                <w:sz w:val="22"/>
              </w:rPr>
              <w:t>Post-installation</w:t>
            </w:r>
            <w:r>
              <w:rPr>
                <w:spacing w:val="-3"/>
                <w:sz w:val="22"/>
              </w:rPr>
              <w:t> </w:t>
            </w:r>
            <w:r>
              <w:rPr>
                <w:sz w:val="22"/>
              </w:rPr>
              <w:t>visits</w:t>
            </w:r>
            <w:r>
              <w:rPr>
                <w:spacing w:val="-2"/>
                <w:sz w:val="22"/>
              </w:rPr>
              <w:t> </w:t>
            </w:r>
            <w:r>
              <w:rPr>
                <w:sz w:val="22"/>
              </w:rPr>
              <w:t>and</w:t>
            </w:r>
            <w:r>
              <w:rPr>
                <w:spacing w:val="-3"/>
                <w:sz w:val="22"/>
              </w:rPr>
              <w:t> </w:t>
            </w:r>
            <w:r>
              <w:rPr>
                <w:sz w:val="22"/>
              </w:rPr>
              <w:t>troubleshooting,</w:t>
            </w:r>
            <w:r>
              <w:rPr>
                <w:spacing w:val="-4"/>
                <w:sz w:val="22"/>
              </w:rPr>
              <w:t> </w:t>
            </w:r>
            <w:r>
              <w:rPr>
                <w:sz w:val="22"/>
              </w:rPr>
              <w:t>prepare</w:t>
            </w:r>
            <w:r>
              <w:rPr>
                <w:spacing w:val="-3"/>
                <w:sz w:val="22"/>
              </w:rPr>
              <w:t> </w:t>
            </w:r>
            <w:r>
              <w:rPr>
                <w:sz w:val="22"/>
              </w:rPr>
              <w:t>results</w:t>
            </w:r>
            <w:r>
              <w:rPr>
                <w:spacing w:val="-5"/>
                <w:sz w:val="22"/>
              </w:rPr>
              <w:t> </w:t>
            </w:r>
            <w:r>
              <w:rPr>
                <w:sz w:val="22"/>
              </w:rPr>
              <w:t>for</w:t>
            </w:r>
            <w:r>
              <w:rPr>
                <w:spacing w:val="-4"/>
                <w:sz w:val="22"/>
              </w:rPr>
              <w:t> </w:t>
            </w:r>
            <w:r>
              <w:rPr>
                <w:sz w:val="22"/>
              </w:rPr>
              <w:t>the</w:t>
            </w:r>
            <w:r>
              <w:rPr>
                <w:spacing w:val="-5"/>
                <w:sz w:val="22"/>
              </w:rPr>
              <w:t> </w:t>
            </w:r>
            <w:r>
              <w:rPr>
                <w:sz w:val="22"/>
              </w:rPr>
              <w:t>Day</w:t>
            </w:r>
            <w:r>
              <w:rPr>
                <w:spacing w:val="-5"/>
                <w:sz w:val="22"/>
              </w:rPr>
              <w:t> </w:t>
            </w:r>
            <w:r>
              <w:rPr>
                <w:sz w:val="22"/>
              </w:rPr>
              <w:t>1</w:t>
            </w:r>
            <w:r>
              <w:rPr>
                <w:spacing w:val="-3"/>
                <w:sz w:val="22"/>
              </w:rPr>
              <w:t> </w:t>
            </w:r>
            <w:r>
              <w:rPr>
                <w:sz w:val="22"/>
              </w:rPr>
              <w:t>team </w:t>
            </w:r>
            <w:r>
              <w:rPr>
                <w:spacing w:val="-2"/>
                <w:sz w:val="22"/>
              </w:rPr>
              <w:t>meeting</w:t>
            </w:r>
          </w:p>
        </w:tc>
      </w:tr>
    </w:tbl>
    <w:p>
      <w:pPr>
        <w:pStyle w:val="BodyText"/>
        <w:spacing w:before="237"/>
        <w:rPr>
          <w:rFonts w:ascii="Arial"/>
          <w:b/>
        </w:rPr>
      </w:pPr>
    </w:p>
    <w:p>
      <w:pPr>
        <w:pStyle w:val="Heading2"/>
        <w:numPr>
          <w:ilvl w:val="1"/>
          <w:numId w:val="3"/>
        </w:numPr>
        <w:tabs>
          <w:tab w:pos="789" w:val="left" w:leader="none"/>
        </w:tabs>
        <w:spacing w:line="240" w:lineRule="auto" w:before="0" w:after="0"/>
        <w:ind w:left="789" w:right="0" w:hanging="429"/>
        <w:jc w:val="left"/>
      </w:pPr>
      <w:bookmarkStart w:name="6.6 How Will the Information be Managed?" w:id="23"/>
      <w:bookmarkEnd w:id="23"/>
      <w:r>
        <w:rPr>
          <w:b w:val="0"/>
        </w:rPr>
      </w:r>
      <w:bookmarkStart w:name="_bookmark11" w:id="24"/>
      <w:bookmarkEnd w:id="24"/>
      <w:r>
        <w:rPr>
          <w:b w:val="0"/>
        </w:rPr>
      </w:r>
      <w:r>
        <w:rPr/>
        <w:t>How</w:t>
      </w:r>
      <w:r>
        <w:rPr>
          <w:spacing w:val="-4"/>
        </w:rPr>
        <w:t> </w:t>
      </w:r>
      <w:r>
        <w:rPr/>
        <w:t>Will</w:t>
      </w:r>
      <w:r>
        <w:rPr>
          <w:spacing w:val="-7"/>
        </w:rPr>
        <w:t> </w:t>
      </w:r>
      <w:r>
        <w:rPr/>
        <w:t>the</w:t>
      </w:r>
      <w:r>
        <w:rPr>
          <w:spacing w:val="-8"/>
        </w:rPr>
        <w:t> </w:t>
      </w:r>
      <w:r>
        <w:rPr/>
        <w:t>Information</w:t>
      </w:r>
      <w:r>
        <w:rPr>
          <w:spacing w:val="-6"/>
        </w:rPr>
        <w:t> </w:t>
      </w:r>
      <w:r>
        <w:rPr/>
        <w:t>be</w:t>
      </w:r>
      <w:r>
        <w:rPr>
          <w:spacing w:val="-8"/>
        </w:rPr>
        <w:t> </w:t>
      </w:r>
      <w:r>
        <w:rPr>
          <w:spacing w:val="-2"/>
        </w:rPr>
        <w:t>Managed?</w:t>
      </w:r>
    </w:p>
    <w:p>
      <w:pPr>
        <w:pStyle w:val="BodyText"/>
        <w:spacing w:before="123"/>
        <w:ind w:left="360" w:right="781"/>
      </w:pPr>
      <w:r>
        <w:rPr/>
        <w:t>Once</w:t>
      </w:r>
      <w:r>
        <w:rPr>
          <w:spacing w:val="-1"/>
        </w:rPr>
        <w:t> </w:t>
      </w:r>
      <w:r>
        <w:rPr/>
        <w:t>information</w:t>
      </w:r>
      <w:r>
        <w:rPr>
          <w:spacing w:val="-1"/>
        </w:rPr>
        <w:t> </w:t>
      </w:r>
      <w:r>
        <w:rPr/>
        <w:t>is</w:t>
      </w:r>
      <w:r>
        <w:rPr>
          <w:spacing w:val="-3"/>
        </w:rPr>
        <w:t> </w:t>
      </w:r>
      <w:r>
        <w:rPr/>
        <w:t>collected it</w:t>
      </w:r>
      <w:r>
        <w:rPr>
          <w:spacing w:val="-2"/>
        </w:rPr>
        <w:t> </w:t>
      </w:r>
      <w:r>
        <w:rPr/>
        <w:t>needs</w:t>
      </w:r>
      <w:r>
        <w:rPr>
          <w:spacing w:val="-3"/>
        </w:rPr>
        <w:t> </w:t>
      </w:r>
      <w:r>
        <w:rPr/>
        <w:t>to</w:t>
      </w:r>
      <w:r>
        <w:rPr>
          <w:spacing w:val="-3"/>
        </w:rPr>
        <w:t> </w:t>
      </w:r>
      <w:r>
        <w:rPr/>
        <w:t>be</w:t>
      </w:r>
      <w:r>
        <w:rPr>
          <w:spacing w:val="-3"/>
        </w:rPr>
        <w:t> </w:t>
      </w:r>
      <w:r>
        <w:rPr/>
        <w:t>managed</w:t>
      </w:r>
      <w:r>
        <w:rPr>
          <w:spacing w:val="-2"/>
        </w:rPr>
        <w:t> </w:t>
      </w:r>
      <w:r>
        <w:rPr/>
        <w:t>so</w:t>
      </w:r>
      <w:r>
        <w:rPr>
          <w:spacing w:val="-3"/>
        </w:rPr>
        <w:t> </w:t>
      </w:r>
      <w:r>
        <w:rPr/>
        <w:t>that</w:t>
      </w:r>
      <w:r>
        <w:rPr>
          <w:spacing w:val="-2"/>
        </w:rPr>
        <w:t> </w:t>
      </w:r>
      <w:r>
        <w:rPr/>
        <w:t>it</w:t>
      </w:r>
      <w:r>
        <w:rPr>
          <w:spacing w:val="-1"/>
        </w:rPr>
        <w:t> </w:t>
      </w:r>
      <w:r>
        <w:rPr/>
        <w:t>can</w:t>
      </w:r>
      <w:r>
        <w:rPr>
          <w:spacing w:val="-1"/>
        </w:rPr>
        <w:t> </w:t>
      </w:r>
      <w:r>
        <w:rPr/>
        <w:t>be</w:t>
      </w:r>
      <w:r>
        <w:rPr>
          <w:spacing w:val="-3"/>
        </w:rPr>
        <w:t> </w:t>
      </w:r>
      <w:r>
        <w:rPr/>
        <w:t>used</w:t>
      </w:r>
      <w:r>
        <w:rPr>
          <w:spacing w:val="-1"/>
        </w:rPr>
        <w:t> </w:t>
      </w:r>
      <w:r>
        <w:rPr/>
        <w:t>to</w:t>
      </w:r>
      <w:r>
        <w:rPr>
          <w:spacing w:val="-5"/>
        </w:rPr>
        <w:t> </w:t>
      </w:r>
      <w:r>
        <w:rPr/>
        <w:t>fix</w:t>
      </w:r>
      <w:r>
        <w:rPr>
          <w:spacing w:val="-2"/>
        </w:rPr>
        <w:t> </w:t>
      </w:r>
      <w:r>
        <w:rPr/>
        <w:t>problems</w:t>
      </w:r>
      <w:r>
        <w:rPr>
          <w:spacing w:val="-3"/>
        </w:rPr>
        <w:t> </w:t>
      </w:r>
      <w:r>
        <w:rPr/>
        <w:t>and guide improvements. The information has to get to the right people in the right way. For example, once a</w:t>
      </w:r>
      <w:r>
        <w:rPr>
          <w:spacing w:val="-2"/>
        </w:rPr>
        <w:t> </w:t>
      </w:r>
      <w:r>
        <w:rPr/>
        <w:t>Community</w:t>
      </w:r>
      <w:r>
        <w:rPr>
          <w:spacing w:val="-2"/>
        </w:rPr>
        <w:t> </w:t>
      </w:r>
      <w:r>
        <w:rPr/>
        <w:t>Health Promoter</w:t>
      </w:r>
      <w:r>
        <w:rPr>
          <w:spacing w:val="-1"/>
        </w:rPr>
        <w:t> </w:t>
      </w:r>
      <w:r>
        <w:rPr/>
        <w:t>(CHP) has done</w:t>
      </w:r>
      <w:r>
        <w:rPr>
          <w:spacing w:val="-2"/>
        </w:rPr>
        <w:t> </w:t>
      </w:r>
      <w:r>
        <w:rPr/>
        <w:t>their</w:t>
      </w:r>
      <w:r>
        <w:rPr>
          <w:spacing w:val="-1"/>
        </w:rPr>
        <w:t> </w:t>
      </w:r>
      <w:r>
        <w:rPr/>
        <w:t>follow</w:t>
      </w:r>
      <w:r>
        <w:rPr>
          <w:spacing w:val="-3"/>
        </w:rPr>
        <w:t> </w:t>
      </w:r>
      <w:r>
        <w:rPr/>
        <w:t>up visits and</w:t>
      </w:r>
      <w:r>
        <w:rPr>
          <w:spacing w:val="-2"/>
        </w:rPr>
        <w:t> </w:t>
      </w:r>
      <w:r>
        <w:rPr/>
        <w:t>filled in the forms, who needs to know that information and how does it get to them?</w:t>
      </w:r>
    </w:p>
    <w:p>
      <w:pPr>
        <w:pStyle w:val="BodyText"/>
      </w:pPr>
    </w:p>
    <w:p>
      <w:pPr>
        <w:pStyle w:val="BodyText"/>
        <w:ind w:left="360" w:right="709"/>
      </w:pPr>
      <w:r>
        <w:rPr/>
        <w:t>Information</w:t>
      </w:r>
      <w:r>
        <w:rPr>
          <w:spacing w:val="-5"/>
        </w:rPr>
        <w:t> </w:t>
      </w:r>
      <w:r>
        <w:rPr/>
        <w:t>management</w:t>
      </w:r>
      <w:r>
        <w:rPr>
          <w:spacing w:val="-4"/>
        </w:rPr>
        <w:t> </w:t>
      </w:r>
      <w:r>
        <w:rPr/>
        <w:t>is</w:t>
      </w:r>
      <w:r>
        <w:rPr>
          <w:spacing w:val="-2"/>
        </w:rPr>
        <w:t> </w:t>
      </w:r>
      <w:r>
        <w:rPr/>
        <w:t>very</w:t>
      </w:r>
      <w:r>
        <w:rPr>
          <w:spacing w:val="-4"/>
        </w:rPr>
        <w:t> </w:t>
      </w:r>
      <w:r>
        <w:rPr/>
        <w:t>project</w:t>
      </w:r>
      <w:r>
        <w:rPr>
          <w:spacing w:val="-4"/>
        </w:rPr>
        <w:t> </w:t>
      </w:r>
      <w:r>
        <w:rPr/>
        <w:t>specific</w:t>
      </w:r>
      <w:r>
        <w:rPr>
          <w:spacing w:val="-2"/>
        </w:rPr>
        <w:t> </w:t>
      </w:r>
      <w:r>
        <w:rPr/>
        <w:t>and</w:t>
      </w:r>
      <w:r>
        <w:rPr>
          <w:spacing w:val="-3"/>
        </w:rPr>
        <w:t> </w:t>
      </w:r>
      <w:r>
        <w:rPr/>
        <w:t>needs</w:t>
      </w:r>
      <w:r>
        <w:rPr>
          <w:spacing w:val="-5"/>
        </w:rPr>
        <w:t> </w:t>
      </w:r>
      <w:r>
        <w:rPr/>
        <w:t>to</w:t>
      </w:r>
      <w:r>
        <w:rPr>
          <w:spacing w:val="-3"/>
        </w:rPr>
        <w:t> </w:t>
      </w:r>
      <w:r>
        <w:rPr/>
        <w:t>be</w:t>
      </w:r>
      <w:r>
        <w:rPr>
          <w:spacing w:val="-5"/>
        </w:rPr>
        <w:t> </w:t>
      </w:r>
      <w:r>
        <w:rPr/>
        <w:t>developed</w:t>
      </w:r>
      <w:r>
        <w:rPr>
          <w:spacing w:val="-3"/>
        </w:rPr>
        <w:t> </w:t>
      </w:r>
      <w:r>
        <w:rPr/>
        <w:t>by</w:t>
      </w:r>
      <w:r>
        <w:rPr>
          <w:spacing w:val="-5"/>
        </w:rPr>
        <w:t> </w:t>
      </w:r>
      <w:r>
        <w:rPr/>
        <w:t>the</w:t>
      </w:r>
      <w:r>
        <w:rPr>
          <w:spacing w:val="-5"/>
        </w:rPr>
        <w:t> </w:t>
      </w:r>
      <w:r>
        <w:rPr/>
        <w:t>stakeholders of the project. During this process it is important to consider:</w:t>
      </w:r>
    </w:p>
    <w:p>
      <w:pPr>
        <w:pStyle w:val="ListParagraph"/>
        <w:numPr>
          <w:ilvl w:val="0"/>
          <w:numId w:val="86"/>
        </w:numPr>
        <w:tabs>
          <w:tab w:pos="718" w:val="left" w:leader="none"/>
        </w:tabs>
        <w:spacing w:line="251" w:lineRule="exact" w:before="0" w:after="0"/>
        <w:ind w:left="718" w:right="0" w:hanging="358"/>
        <w:jc w:val="left"/>
        <w:rPr>
          <w:sz w:val="22"/>
        </w:rPr>
      </w:pPr>
      <w:r>
        <w:rPr>
          <w:sz w:val="22"/>
        </w:rPr>
        <w:t>Who</w:t>
      </w:r>
      <w:r>
        <w:rPr>
          <w:spacing w:val="-4"/>
          <w:sz w:val="22"/>
        </w:rPr>
        <w:t> </w:t>
      </w:r>
      <w:r>
        <w:rPr>
          <w:sz w:val="22"/>
        </w:rPr>
        <w:t>needs</w:t>
      </w:r>
      <w:r>
        <w:rPr>
          <w:spacing w:val="-3"/>
          <w:sz w:val="22"/>
        </w:rPr>
        <w:t> </w:t>
      </w:r>
      <w:r>
        <w:rPr>
          <w:sz w:val="22"/>
        </w:rPr>
        <w:t>to</w:t>
      </w:r>
      <w:r>
        <w:rPr>
          <w:spacing w:val="-3"/>
          <w:sz w:val="22"/>
        </w:rPr>
        <w:t> </w:t>
      </w:r>
      <w:r>
        <w:rPr>
          <w:sz w:val="22"/>
        </w:rPr>
        <w:t>be</w:t>
      </w:r>
      <w:r>
        <w:rPr>
          <w:spacing w:val="-1"/>
          <w:sz w:val="22"/>
        </w:rPr>
        <w:t> </w:t>
      </w:r>
      <w:r>
        <w:rPr>
          <w:sz w:val="22"/>
        </w:rPr>
        <w:t>in</w:t>
      </w:r>
      <w:r>
        <w:rPr>
          <w:spacing w:val="-3"/>
          <w:sz w:val="22"/>
        </w:rPr>
        <w:t> </w:t>
      </w:r>
      <w:r>
        <w:rPr>
          <w:sz w:val="22"/>
        </w:rPr>
        <w:t>the</w:t>
      </w:r>
      <w:r>
        <w:rPr>
          <w:spacing w:val="-3"/>
          <w:sz w:val="22"/>
        </w:rPr>
        <w:t> </w:t>
      </w:r>
      <w:r>
        <w:rPr>
          <w:spacing w:val="-4"/>
          <w:sz w:val="22"/>
        </w:rPr>
        <w:t>loop</w:t>
      </w:r>
    </w:p>
    <w:p>
      <w:pPr>
        <w:pStyle w:val="ListParagraph"/>
        <w:numPr>
          <w:ilvl w:val="0"/>
          <w:numId w:val="86"/>
        </w:numPr>
        <w:tabs>
          <w:tab w:pos="718" w:val="left" w:leader="none"/>
        </w:tabs>
        <w:spacing w:line="252" w:lineRule="exact" w:before="1" w:after="0"/>
        <w:ind w:left="718" w:right="0" w:hanging="358"/>
        <w:jc w:val="left"/>
        <w:rPr>
          <w:sz w:val="22"/>
        </w:rPr>
      </w:pPr>
      <w:r>
        <w:rPr>
          <w:sz w:val="22"/>
        </w:rPr>
        <w:t>How</w:t>
      </w:r>
      <w:r>
        <w:rPr>
          <w:spacing w:val="-8"/>
          <w:sz w:val="22"/>
        </w:rPr>
        <w:t> </w:t>
      </w:r>
      <w:r>
        <w:rPr>
          <w:sz w:val="22"/>
        </w:rPr>
        <w:t>they</w:t>
      </w:r>
      <w:r>
        <w:rPr>
          <w:spacing w:val="-2"/>
          <w:sz w:val="22"/>
        </w:rPr>
        <w:t> </w:t>
      </w:r>
      <w:r>
        <w:rPr>
          <w:sz w:val="22"/>
        </w:rPr>
        <w:t>will</w:t>
      </w:r>
      <w:r>
        <w:rPr>
          <w:spacing w:val="-2"/>
          <w:sz w:val="22"/>
        </w:rPr>
        <w:t> </w:t>
      </w:r>
      <w:r>
        <w:rPr>
          <w:sz w:val="22"/>
        </w:rPr>
        <w:t>be</w:t>
      </w:r>
      <w:r>
        <w:rPr>
          <w:spacing w:val="-2"/>
          <w:sz w:val="22"/>
        </w:rPr>
        <w:t> </w:t>
      </w:r>
      <w:r>
        <w:rPr>
          <w:sz w:val="22"/>
        </w:rPr>
        <w:t>in</w:t>
      </w:r>
      <w:r>
        <w:rPr>
          <w:spacing w:val="-2"/>
          <w:sz w:val="22"/>
        </w:rPr>
        <w:t> </w:t>
      </w:r>
      <w:r>
        <w:rPr>
          <w:sz w:val="22"/>
        </w:rPr>
        <w:t>the</w:t>
      </w:r>
      <w:r>
        <w:rPr>
          <w:spacing w:val="-2"/>
          <w:sz w:val="22"/>
        </w:rPr>
        <w:t> </w:t>
      </w:r>
      <w:r>
        <w:rPr>
          <w:spacing w:val="-4"/>
          <w:sz w:val="22"/>
        </w:rPr>
        <w:t>loop</w:t>
      </w:r>
    </w:p>
    <w:p>
      <w:pPr>
        <w:pStyle w:val="ListParagraph"/>
        <w:numPr>
          <w:ilvl w:val="0"/>
          <w:numId w:val="86"/>
        </w:numPr>
        <w:tabs>
          <w:tab w:pos="718" w:val="left" w:leader="none"/>
        </w:tabs>
        <w:spacing w:line="252" w:lineRule="exact" w:before="0" w:after="0"/>
        <w:ind w:left="718" w:right="0" w:hanging="358"/>
        <w:jc w:val="left"/>
        <w:rPr>
          <w:sz w:val="22"/>
        </w:rPr>
      </w:pPr>
      <w:r>
        <w:rPr>
          <w:sz w:val="22"/>
        </w:rPr>
        <w:t>The</w:t>
      </w:r>
      <w:r>
        <w:rPr>
          <w:spacing w:val="-7"/>
          <w:sz w:val="22"/>
        </w:rPr>
        <w:t> </w:t>
      </w:r>
      <w:r>
        <w:rPr>
          <w:sz w:val="22"/>
        </w:rPr>
        <w:t>logistics</w:t>
      </w:r>
      <w:r>
        <w:rPr>
          <w:spacing w:val="-4"/>
          <w:sz w:val="22"/>
        </w:rPr>
        <w:t> </w:t>
      </w:r>
      <w:r>
        <w:rPr>
          <w:sz w:val="22"/>
        </w:rPr>
        <w:t>involved</w:t>
      </w:r>
      <w:r>
        <w:rPr>
          <w:spacing w:val="-4"/>
          <w:sz w:val="22"/>
        </w:rPr>
        <w:t> </w:t>
      </w:r>
      <w:r>
        <w:rPr>
          <w:sz w:val="22"/>
        </w:rPr>
        <w:t>in</w:t>
      </w:r>
      <w:r>
        <w:rPr>
          <w:spacing w:val="-2"/>
          <w:sz w:val="22"/>
        </w:rPr>
        <w:t> </w:t>
      </w:r>
      <w:r>
        <w:rPr>
          <w:sz w:val="22"/>
        </w:rPr>
        <w:t>each</w:t>
      </w:r>
      <w:r>
        <w:rPr>
          <w:spacing w:val="-5"/>
          <w:sz w:val="22"/>
        </w:rPr>
        <w:t> </w:t>
      </w:r>
      <w:r>
        <w:rPr>
          <w:sz w:val="22"/>
        </w:rPr>
        <w:t>transfer</w:t>
      </w:r>
      <w:r>
        <w:rPr>
          <w:spacing w:val="-4"/>
          <w:sz w:val="22"/>
        </w:rPr>
        <w:t> </w:t>
      </w:r>
      <w:r>
        <w:rPr>
          <w:sz w:val="22"/>
        </w:rPr>
        <w:t>of</w:t>
      </w:r>
      <w:r>
        <w:rPr>
          <w:spacing w:val="-2"/>
          <w:sz w:val="22"/>
        </w:rPr>
        <w:t> information</w:t>
      </w:r>
    </w:p>
    <w:p>
      <w:pPr>
        <w:pStyle w:val="ListParagraph"/>
        <w:numPr>
          <w:ilvl w:val="0"/>
          <w:numId w:val="86"/>
        </w:numPr>
        <w:tabs>
          <w:tab w:pos="718" w:val="left" w:leader="none"/>
        </w:tabs>
        <w:spacing w:line="240" w:lineRule="auto" w:before="2" w:after="0"/>
        <w:ind w:left="718" w:right="0" w:hanging="358"/>
        <w:jc w:val="left"/>
        <w:rPr>
          <w:sz w:val="22"/>
        </w:rPr>
      </w:pPr>
      <w:r>
        <w:rPr>
          <w:sz w:val="22"/>
        </w:rPr>
        <w:t>How</w:t>
      </w:r>
      <w:r>
        <w:rPr>
          <w:spacing w:val="-4"/>
          <w:sz w:val="22"/>
        </w:rPr>
        <w:t> </w:t>
      </w:r>
      <w:r>
        <w:rPr>
          <w:sz w:val="22"/>
        </w:rPr>
        <w:t>to</w:t>
      </w:r>
      <w:r>
        <w:rPr>
          <w:spacing w:val="-1"/>
          <w:sz w:val="22"/>
        </w:rPr>
        <w:t> </w:t>
      </w:r>
      <w:r>
        <w:rPr>
          <w:sz w:val="22"/>
        </w:rPr>
        <w:t>make</w:t>
      </w:r>
      <w:r>
        <w:rPr>
          <w:spacing w:val="-3"/>
          <w:sz w:val="22"/>
        </w:rPr>
        <w:t> </w:t>
      </w:r>
      <w:r>
        <w:rPr>
          <w:sz w:val="22"/>
        </w:rPr>
        <w:t>it as</w:t>
      </w:r>
      <w:r>
        <w:rPr>
          <w:spacing w:val="-3"/>
          <w:sz w:val="22"/>
        </w:rPr>
        <w:t> </w:t>
      </w:r>
      <w:r>
        <w:rPr>
          <w:sz w:val="22"/>
        </w:rPr>
        <w:t>easy</w:t>
      </w:r>
      <w:r>
        <w:rPr>
          <w:spacing w:val="-4"/>
          <w:sz w:val="22"/>
        </w:rPr>
        <w:t> </w:t>
      </w:r>
      <w:r>
        <w:rPr>
          <w:sz w:val="22"/>
        </w:rPr>
        <w:t>as</w:t>
      </w:r>
      <w:r>
        <w:rPr>
          <w:spacing w:val="-1"/>
          <w:sz w:val="22"/>
        </w:rPr>
        <w:t> </w:t>
      </w:r>
      <w:r>
        <w:rPr>
          <w:spacing w:val="-2"/>
          <w:sz w:val="22"/>
        </w:rPr>
        <w:t>possible.</w:t>
      </w:r>
    </w:p>
    <w:p>
      <w:pPr>
        <w:pStyle w:val="Heading7"/>
        <w:spacing w:before="248"/>
        <w:ind w:right="363"/>
      </w:pPr>
      <w:r>
        <w:rPr/>
        <w:t>Figure</w:t>
      </w:r>
      <w:r>
        <w:rPr>
          <w:spacing w:val="-7"/>
        </w:rPr>
        <w:t> </w:t>
      </w:r>
      <w:r>
        <w:rPr/>
        <w:t>6.6.1:</w:t>
      </w:r>
      <w:r>
        <w:rPr>
          <w:spacing w:val="-6"/>
        </w:rPr>
        <w:t> </w:t>
      </w:r>
      <w:r>
        <w:rPr/>
        <w:t>Possible</w:t>
      </w:r>
      <w:r>
        <w:rPr>
          <w:spacing w:val="-8"/>
        </w:rPr>
        <w:t> </w:t>
      </w:r>
      <w:r>
        <w:rPr/>
        <w:t>Flow</w:t>
      </w:r>
      <w:r>
        <w:rPr>
          <w:spacing w:val="-3"/>
        </w:rPr>
        <w:t> </w:t>
      </w:r>
      <w:r>
        <w:rPr/>
        <w:t>of</w:t>
      </w:r>
      <w:r>
        <w:rPr>
          <w:spacing w:val="-6"/>
        </w:rPr>
        <w:t> </w:t>
      </w:r>
      <w:r>
        <w:rPr/>
        <w:t>Information</w:t>
      </w:r>
      <w:r>
        <w:rPr>
          <w:spacing w:val="-2"/>
        </w:rPr>
        <w:t> </w:t>
      </w:r>
      <w:r>
        <w:rPr/>
        <w:t>After</w:t>
      </w:r>
      <w:r>
        <w:rPr>
          <w:spacing w:val="-4"/>
        </w:rPr>
        <w:t> </w:t>
      </w:r>
      <w:r>
        <w:rPr/>
        <w:t>Collection</w:t>
      </w:r>
      <w:r>
        <w:rPr>
          <w:spacing w:val="-5"/>
        </w:rPr>
        <w:t> </w:t>
      </w:r>
      <w:r>
        <w:rPr/>
        <w:t>For</w:t>
      </w:r>
      <w:r>
        <w:rPr>
          <w:spacing w:val="-5"/>
        </w:rPr>
        <w:t> </w:t>
      </w:r>
      <w:r>
        <w:rPr/>
        <w:t>Input</w:t>
      </w:r>
      <w:r>
        <w:rPr>
          <w:spacing w:val="-9"/>
        </w:rPr>
        <w:t> </w:t>
      </w:r>
      <w:r>
        <w:rPr/>
        <w:t>and</w:t>
      </w:r>
      <w:r>
        <w:rPr>
          <w:spacing w:val="-2"/>
        </w:rPr>
        <w:t> Analysis</w:t>
      </w:r>
    </w:p>
    <w:p>
      <w:pPr>
        <w:pStyle w:val="BodyText"/>
        <w:spacing w:before="9"/>
        <w:rPr>
          <w:rFonts w:ascii="Arial"/>
          <w:b/>
          <w:sz w:val="13"/>
        </w:rPr>
      </w:pPr>
      <w:r>
        <w:rPr>
          <w:rFonts w:ascii="Arial"/>
          <w:b/>
          <w:sz w:val="13"/>
        </w:rPr>
        <mc:AlternateContent>
          <mc:Choice Requires="wps">
            <w:drawing>
              <wp:anchor distT="0" distB="0" distL="0" distR="0" allowOverlap="1" layoutInCell="1" locked="0" behindDoc="1" simplePos="0" relativeHeight="487644160">
                <wp:simplePos x="0" y="0"/>
                <wp:positionH relativeFrom="page">
                  <wp:posOffset>927735</wp:posOffset>
                </wp:positionH>
                <wp:positionV relativeFrom="paragraph">
                  <wp:posOffset>116230</wp:posOffset>
                </wp:positionV>
                <wp:extent cx="2809875" cy="1948814"/>
                <wp:effectExtent l="0" t="0" r="0" b="0"/>
                <wp:wrapTopAndBottom/>
                <wp:docPr id="391" name="Group 391"/>
                <wp:cNvGraphicFramePr>
                  <a:graphicFrameLocks/>
                </wp:cNvGraphicFramePr>
                <a:graphic>
                  <a:graphicData uri="http://schemas.microsoft.com/office/word/2010/wordprocessingGroup">
                    <wpg:wgp>
                      <wpg:cNvPr id="391" name="Group 391"/>
                      <wpg:cNvGrpSpPr/>
                      <wpg:grpSpPr>
                        <a:xfrm>
                          <a:off x="0" y="0"/>
                          <a:ext cx="2809875" cy="1948814"/>
                          <a:chExt cx="2809875" cy="1948814"/>
                        </a:xfrm>
                      </wpg:grpSpPr>
                      <wps:wsp>
                        <wps:cNvPr id="392" name="Graphic 392"/>
                        <wps:cNvSpPr/>
                        <wps:spPr>
                          <a:xfrm>
                            <a:off x="1287780" y="813435"/>
                            <a:ext cx="1104265" cy="638175"/>
                          </a:xfrm>
                          <a:custGeom>
                            <a:avLst/>
                            <a:gdLst/>
                            <a:ahLst/>
                            <a:cxnLst/>
                            <a:rect l="l" t="t" r="r" b="b"/>
                            <a:pathLst>
                              <a:path w="1104265" h="638175">
                                <a:moveTo>
                                  <a:pt x="0" y="106298"/>
                                </a:moveTo>
                                <a:lnTo>
                                  <a:pt x="8360" y="64936"/>
                                </a:lnTo>
                                <a:lnTo>
                                  <a:pt x="31162" y="31146"/>
                                </a:lnTo>
                                <a:lnTo>
                                  <a:pt x="64990" y="8358"/>
                                </a:lnTo>
                                <a:lnTo>
                                  <a:pt x="106426" y="0"/>
                                </a:lnTo>
                                <a:lnTo>
                                  <a:pt x="997839" y="0"/>
                                </a:lnTo>
                                <a:lnTo>
                                  <a:pt x="1039274" y="8358"/>
                                </a:lnTo>
                                <a:lnTo>
                                  <a:pt x="1073102" y="31146"/>
                                </a:lnTo>
                                <a:lnTo>
                                  <a:pt x="1095904" y="64936"/>
                                </a:lnTo>
                                <a:lnTo>
                                  <a:pt x="1104264" y="106298"/>
                                </a:lnTo>
                                <a:lnTo>
                                  <a:pt x="1104264" y="531748"/>
                                </a:lnTo>
                                <a:lnTo>
                                  <a:pt x="1095904" y="573184"/>
                                </a:lnTo>
                                <a:lnTo>
                                  <a:pt x="1073102" y="607012"/>
                                </a:lnTo>
                                <a:lnTo>
                                  <a:pt x="1039274" y="629814"/>
                                </a:lnTo>
                                <a:lnTo>
                                  <a:pt x="997839" y="638174"/>
                                </a:lnTo>
                                <a:lnTo>
                                  <a:pt x="106426" y="638174"/>
                                </a:lnTo>
                                <a:lnTo>
                                  <a:pt x="64990" y="629814"/>
                                </a:lnTo>
                                <a:lnTo>
                                  <a:pt x="31162" y="607012"/>
                                </a:lnTo>
                                <a:lnTo>
                                  <a:pt x="8360" y="573184"/>
                                </a:lnTo>
                                <a:lnTo>
                                  <a:pt x="0" y="531748"/>
                                </a:lnTo>
                                <a:lnTo>
                                  <a:pt x="0" y="106298"/>
                                </a:lnTo>
                                <a:close/>
                              </a:path>
                            </a:pathLst>
                          </a:custGeom>
                          <a:ln w="25400">
                            <a:solidFill>
                              <a:srgbClr val="0D0D0D"/>
                            </a:solidFill>
                            <a:prstDash val="solid"/>
                          </a:ln>
                        </wps:spPr>
                        <wps:bodyPr wrap="square" lIns="0" tIns="0" rIns="0" bIns="0" rtlCol="0">
                          <a:prstTxWarp prst="textNoShape">
                            <a:avLst/>
                          </a:prstTxWarp>
                          <a:noAutofit/>
                        </wps:bodyPr>
                      </wps:wsp>
                      <wps:wsp>
                        <wps:cNvPr id="393" name="Graphic 393"/>
                        <wps:cNvSpPr/>
                        <wps:spPr>
                          <a:xfrm>
                            <a:off x="12700" y="12700"/>
                            <a:ext cx="1184910" cy="392430"/>
                          </a:xfrm>
                          <a:custGeom>
                            <a:avLst/>
                            <a:gdLst/>
                            <a:ahLst/>
                            <a:cxnLst/>
                            <a:rect l="l" t="t" r="r" b="b"/>
                            <a:pathLst>
                              <a:path w="1184910" h="392430">
                                <a:moveTo>
                                  <a:pt x="0" y="65404"/>
                                </a:moveTo>
                                <a:lnTo>
                                  <a:pt x="5140" y="39969"/>
                                </a:lnTo>
                                <a:lnTo>
                                  <a:pt x="19157" y="19176"/>
                                </a:lnTo>
                                <a:lnTo>
                                  <a:pt x="39947" y="5147"/>
                                </a:lnTo>
                                <a:lnTo>
                                  <a:pt x="65405" y="0"/>
                                </a:lnTo>
                                <a:lnTo>
                                  <a:pt x="1119505" y="0"/>
                                </a:lnTo>
                                <a:lnTo>
                                  <a:pt x="1144940" y="5147"/>
                                </a:lnTo>
                                <a:lnTo>
                                  <a:pt x="1165733" y="19176"/>
                                </a:lnTo>
                                <a:lnTo>
                                  <a:pt x="1179762" y="39969"/>
                                </a:lnTo>
                                <a:lnTo>
                                  <a:pt x="1184910" y="65404"/>
                                </a:lnTo>
                                <a:lnTo>
                                  <a:pt x="1184910" y="327024"/>
                                </a:lnTo>
                                <a:lnTo>
                                  <a:pt x="1179762" y="352514"/>
                                </a:lnTo>
                                <a:lnTo>
                                  <a:pt x="1165732" y="373300"/>
                                </a:lnTo>
                                <a:lnTo>
                                  <a:pt x="1144940" y="387300"/>
                                </a:lnTo>
                                <a:lnTo>
                                  <a:pt x="1119505" y="392429"/>
                                </a:lnTo>
                                <a:lnTo>
                                  <a:pt x="65405" y="392429"/>
                                </a:lnTo>
                                <a:lnTo>
                                  <a:pt x="39947" y="387300"/>
                                </a:lnTo>
                                <a:lnTo>
                                  <a:pt x="19157" y="373300"/>
                                </a:lnTo>
                                <a:lnTo>
                                  <a:pt x="5140" y="352514"/>
                                </a:lnTo>
                                <a:lnTo>
                                  <a:pt x="0" y="327024"/>
                                </a:lnTo>
                                <a:lnTo>
                                  <a:pt x="0" y="65404"/>
                                </a:lnTo>
                                <a:close/>
                              </a:path>
                            </a:pathLst>
                          </a:custGeom>
                          <a:ln w="25400">
                            <a:solidFill>
                              <a:srgbClr val="000000"/>
                            </a:solidFill>
                            <a:prstDash val="solid"/>
                          </a:ln>
                        </wps:spPr>
                        <wps:bodyPr wrap="square" lIns="0" tIns="0" rIns="0" bIns="0" rtlCol="0">
                          <a:prstTxWarp prst="textNoShape">
                            <a:avLst/>
                          </a:prstTxWarp>
                          <a:noAutofit/>
                        </wps:bodyPr>
                      </wps:wsp>
                      <wps:wsp>
                        <wps:cNvPr id="394" name="Graphic 394"/>
                        <wps:cNvSpPr/>
                        <wps:spPr>
                          <a:xfrm>
                            <a:off x="1079500" y="334898"/>
                            <a:ext cx="1730375" cy="1613535"/>
                          </a:xfrm>
                          <a:custGeom>
                            <a:avLst/>
                            <a:gdLst/>
                            <a:ahLst/>
                            <a:cxnLst/>
                            <a:rect l="l" t="t" r="r" b="b"/>
                            <a:pathLst>
                              <a:path w="1730375" h="1613535">
                                <a:moveTo>
                                  <a:pt x="442595" y="1206119"/>
                                </a:moveTo>
                                <a:lnTo>
                                  <a:pt x="340614" y="1216787"/>
                                </a:lnTo>
                                <a:lnTo>
                                  <a:pt x="338074" y="1219962"/>
                                </a:lnTo>
                                <a:lnTo>
                                  <a:pt x="338328" y="1222298"/>
                                </a:lnTo>
                                <a:lnTo>
                                  <a:pt x="338455" y="1223391"/>
                                </a:lnTo>
                                <a:lnTo>
                                  <a:pt x="338709" y="1226820"/>
                                </a:lnTo>
                                <a:lnTo>
                                  <a:pt x="341884" y="1229360"/>
                                </a:lnTo>
                                <a:lnTo>
                                  <a:pt x="345313" y="1229106"/>
                                </a:lnTo>
                                <a:lnTo>
                                  <a:pt x="409778" y="1222298"/>
                                </a:lnTo>
                                <a:lnTo>
                                  <a:pt x="0" y="1522349"/>
                                </a:lnTo>
                                <a:lnTo>
                                  <a:pt x="7620" y="1532636"/>
                                </a:lnTo>
                                <a:lnTo>
                                  <a:pt x="417207" y="1232636"/>
                                </a:lnTo>
                                <a:lnTo>
                                  <a:pt x="391414" y="1291983"/>
                                </a:lnTo>
                                <a:lnTo>
                                  <a:pt x="390017" y="1295158"/>
                                </a:lnTo>
                                <a:lnTo>
                                  <a:pt x="391541" y="1298829"/>
                                </a:lnTo>
                                <a:lnTo>
                                  <a:pt x="397891" y="1301623"/>
                                </a:lnTo>
                                <a:lnTo>
                                  <a:pt x="401701" y="1300226"/>
                                </a:lnTo>
                                <a:lnTo>
                                  <a:pt x="403098" y="1297051"/>
                                </a:lnTo>
                                <a:lnTo>
                                  <a:pt x="441591" y="1208405"/>
                                </a:lnTo>
                                <a:lnTo>
                                  <a:pt x="442595" y="1206119"/>
                                </a:lnTo>
                                <a:close/>
                              </a:path>
                              <a:path w="1730375" h="1613535">
                                <a:moveTo>
                                  <a:pt x="493395" y="390271"/>
                                </a:moveTo>
                                <a:lnTo>
                                  <a:pt x="492239" y="386080"/>
                                </a:lnTo>
                                <a:lnTo>
                                  <a:pt x="467106" y="294767"/>
                                </a:lnTo>
                                <a:lnTo>
                                  <a:pt x="466090" y="291338"/>
                                </a:lnTo>
                                <a:lnTo>
                                  <a:pt x="462661" y="289433"/>
                                </a:lnTo>
                                <a:lnTo>
                                  <a:pt x="455447" y="291338"/>
                                </a:lnTo>
                                <a:lnTo>
                                  <a:pt x="455853" y="291338"/>
                                </a:lnTo>
                                <a:lnTo>
                                  <a:pt x="453898" y="294767"/>
                                </a:lnTo>
                                <a:lnTo>
                                  <a:pt x="454787" y="298069"/>
                                </a:lnTo>
                                <a:lnTo>
                                  <a:pt x="472033" y="360540"/>
                                </a:lnTo>
                                <a:lnTo>
                                  <a:pt x="168910" y="64389"/>
                                </a:lnTo>
                                <a:lnTo>
                                  <a:pt x="160020" y="73533"/>
                                </a:lnTo>
                                <a:lnTo>
                                  <a:pt x="462991" y="369544"/>
                                </a:lnTo>
                                <a:lnTo>
                                  <a:pt x="400431" y="353822"/>
                                </a:lnTo>
                                <a:lnTo>
                                  <a:pt x="397002" y="353060"/>
                                </a:lnTo>
                                <a:lnTo>
                                  <a:pt x="393573" y="355092"/>
                                </a:lnTo>
                                <a:lnTo>
                                  <a:pt x="391795" y="361950"/>
                                </a:lnTo>
                                <a:lnTo>
                                  <a:pt x="393827" y="365379"/>
                                </a:lnTo>
                                <a:lnTo>
                                  <a:pt x="397256" y="366141"/>
                                </a:lnTo>
                                <a:lnTo>
                                  <a:pt x="493395" y="390271"/>
                                </a:lnTo>
                                <a:close/>
                              </a:path>
                              <a:path w="1730375" h="1613535">
                                <a:moveTo>
                                  <a:pt x="1689100" y="481076"/>
                                </a:moveTo>
                                <a:lnTo>
                                  <a:pt x="1620520" y="404749"/>
                                </a:lnTo>
                                <a:lnTo>
                                  <a:pt x="1616303" y="404749"/>
                                </a:lnTo>
                                <a:lnTo>
                                  <a:pt x="1613916" y="406908"/>
                                </a:lnTo>
                                <a:lnTo>
                                  <a:pt x="1611249" y="409194"/>
                                </a:lnTo>
                                <a:lnTo>
                                  <a:pt x="1611122" y="413258"/>
                                </a:lnTo>
                                <a:lnTo>
                                  <a:pt x="1613408" y="415925"/>
                                </a:lnTo>
                                <a:lnTo>
                                  <a:pt x="1656727" y="464007"/>
                                </a:lnTo>
                                <a:lnTo>
                                  <a:pt x="210820" y="0"/>
                                </a:lnTo>
                                <a:lnTo>
                                  <a:pt x="207010" y="12192"/>
                                </a:lnTo>
                                <a:lnTo>
                                  <a:pt x="1652968" y="476097"/>
                                </a:lnTo>
                                <a:lnTo>
                                  <a:pt x="1586230" y="490855"/>
                                </a:lnTo>
                                <a:lnTo>
                                  <a:pt x="1584071" y="494284"/>
                                </a:lnTo>
                                <a:lnTo>
                                  <a:pt x="1584833" y="497713"/>
                                </a:lnTo>
                                <a:lnTo>
                                  <a:pt x="1585595" y="501015"/>
                                </a:lnTo>
                                <a:lnTo>
                                  <a:pt x="1588897" y="503301"/>
                                </a:lnTo>
                                <a:lnTo>
                                  <a:pt x="1679359" y="483235"/>
                                </a:lnTo>
                                <a:lnTo>
                                  <a:pt x="1689100" y="481076"/>
                                </a:lnTo>
                                <a:close/>
                              </a:path>
                              <a:path w="1730375" h="1613535">
                                <a:moveTo>
                                  <a:pt x="1730375" y="1059434"/>
                                </a:moveTo>
                                <a:lnTo>
                                  <a:pt x="1720761" y="1057275"/>
                                </a:lnTo>
                                <a:lnTo>
                                  <a:pt x="1630299" y="1036955"/>
                                </a:lnTo>
                                <a:lnTo>
                                  <a:pt x="1626870" y="1039114"/>
                                </a:lnTo>
                                <a:lnTo>
                                  <a:pt x="1625346" y="1045972"/>
                                </a:lnTo>
                                <a:lnTo>
                                  <a:pt x="1627505" y="1049401"/>
                                </a:lnTo>
                                <a:lnTo>
                                  <a:pt x="1694230" y="1064361"/>
                                </a:lnTo>
                                <a:lnTo>
                                  <a:pt x="2540" y="1601470"/>
                                </a:lnTo>
                                <a:lnTo>
                                  <a:pt x="6350" y="1613535"/>
                                </a:lnTo>
                                <a:lnTo>
                                  <a:pt x="1698015" y="1076439"/>
                                </a:lnTo>
                                <a:lnTo>
                                  <a:pt x="1654556" y="1124458"/>
                                </a:lnTo>
                                <a:lnTo>
                                  <a:pt x="1652143" y="1126998"/>
                                </a:lnTo>
                                <a:lnTo>
                                  <a:pt x="1652397" y="1131062"/>
                                </a:lnTo>
                                <a:lnTo>
                                  <a:pt x="1654937" y="1133475"/>
                                </a:lnTo>
                                <a:lnTo>
                                  <a:pt x="1657604" y="1135761"/>
                                </a:lnTo>
                                <a:lnTo>
                                  <a:pt x="1661541" y="1135507"/>
                                </a:lnTo>
                                <a:lnTo>
                                  <a:pt x="1663954" y="1132967"/>
                                </a:lnTo>
                                <a:lnTo>
                                  <a:pt x="1730375" y="1059434"/>
                                </a:lnTo>
                                <a:close/>
                              </a:path>
                            </a:pathLst>
                          </a:custGeom>
                          <a:solidFill>
                            <a:srgbClr val="000000"/>
                          </a:solidFill>
                        </wps:spPr>
                        <wps:bodyPr wrap="square" lIns="0" tIns="0" rIns="0" bIns="0" rtlCol="0">
                          <a:prstTxWarp prst="textNoShape">
                            <a:avLst/>
                          </a:prstTxWarp>
                          <a:noAutofit/>
                        </wps:bodyPr>
                      </wps:wsp>
                      <wps:wsp>
                        <wps:cNvPr id="395" name="Textbox 395"/>
                        <wps:cNvSpPr txBox="1"/>
                        <wps:spPr>
                          <a:xfrm>
                            <a:off x="232333" y="133042"/>
                            <a:ext cx="759460" cy="156845"/>
                          </a:xfrm>
                          <a:prstGeom prst="rect">
                            <a:avLst/>
                          </a:prstGeom>
                        </wps:spPr>
                        <wps:txbx>
                          <w:txbxContent>
                            <w:p>
                              <w:pPr>
                                <w:spacing w:line="247" w:lineRule="exact" w:before="0"/>
                                <w:ind w:left="0" w:right="0" w:firstLine="0"/>
                                <w:jc w:val="left"/>
                                <w:rPr>
                                  <w:sz w:val="22"/>
                                </w:rPr>
                              </w:pPr>
                              <w:r>
                                <w:rPr>
                                  <w:color w:val="0C0C0C"/>
                                  <w:spacing w:val="-2"/>
                                  <w:sz w:val="22"/>
                                </w:rPr>
                                <w:t>Technicians</w:t>
                              </w:r>
                            </w:p>
                          </w:txbxContent>
                        </wps:txbx>
                        <wps:bodyPr wrap="square" lIns="0" tIns="0" rIns="0" bIns="0" rtlCol="0">
                          <a:noAutofit/>
                        </wps:bodyPr>
                      </wps:wsp>
                      <wps:wsp>
                        <wps:cNvPr id="396" name="Textbox 396"/>
                        <wps:cNvSpPr txBox="1"/>
                        <wps:spPr>
                          <a:xfrm>
                            <a:off x="1431671" y="906091"/>
                            <a:ext cx="829310" cy="478790"/>
                          </a:xfrm>
                          <a:prstGeom prst="rect">
                            <a:avLst/>
                          </a:prstGeom>
                        </wps:spPr>
                        <wps:txbx>
                          <w:txbxContent>
                            <w:p>
                              <w:pPr>
                                <w:spacing w:line="240" w:lineRule="auto" w:before="0"/>
                                <w:ind w:left="0" w:right="18" w:firstLine="1"/>
                                <w:jc w:val="center"/>
                                <w:rPr>
                                  <w:sz w:val="22"/>
                                </w:rPr>
                              </w:pPr>
                              <w:r>
                                <w:rPr>
                                  <w:color w:val="0C0C0C"/>
                                  <w:spacing w:val="-4"/>
                                  <w:sz w:val="22"/>
                                </w:rPr>
                                <w:t>Data </w:t>
                              </w:r>
                              <w:r>
                                <w:rPr>
                                  <w:color w:val="0C0C0C"/>
                                  <w:spacing w:val="-2"/>
                                  <w:sz w:val="22"/>
                                </w:rPr>
                                <w:t>Management </w:t>
                              </w:r>
                              <w:r>
                                <w:rPr>
                                  <w:color w:val="0C0C0C"/>
                                  <w:spacing w:val="-4"/>
                                  <w:sz w:val="22"/>
                                </w:rPr>
                                <w:t>Team</w:t>
                              </w:r>
                            </w:p>
                          </w:txbxContent>
                        </wps:txbx>
                        <wps:bodyPr wrap="square" lIns="0" tIns="0" rIns="0" bIns="0" rtlCol="0">
                          <a:noAutofit/>
                        </wps:bodyPr>
                      </wps:wsp>
                    </wpg:wgp>
                  </a:graphicData>
                </a:graphic>
              </wp:anchor>
            </w:drawing>
          </mc:Choice>
          <mc:Fallback>
            <w:pict>
              <v:group style="position:absolute;margin-left:73.050003pt;margin-top:9.152009pt;width:221.25pt;height:153.450pt;mso-position-horizontal-relative:page;mso-position-vertical-relative:paragraph;z-index:-15672320;mso-wrap-distance-left:0;mso-wrap-distance-right:0" id="docshapegroup303" coordorigin="1461,183" coordsize="4425,3069">
                <v:shape style="position:absolute;left:3489;top:1464;width:1739;height:1005" id="docshape304" coordorigin="3489,1464" coordsize="1739,1005" path="m3489,1631l3502,1566,3538,1513,3591,1477,3657,1464,5060,1464,5126,1477,5179,1513,5215,1566,5228,1631,5228,2301,5215,2367,5179,2420,5126,2456,5060,2469,3657,2469,3591,2456,3538,2420,3502,2367,3489,2301,3489,1631xe" filled="false" stroked="true" strokeweight="2pt" strokecolor="#0d0d0d">
                  <v:path arrowok="t"/>
                  <v:stroke dashstyle="solid"/>
                </v:shape>
                <v:shape style="position:absolute;left:1481;top:203;width:1866;height:618" id="docshape305" coordorigin="1481,203" coordsize="1866,618" path="m1481,306l1489,266,1511,233,1544,211,1584,203,3244,203,3284,211,3317,233,3339,266,3347,306,3347,718,3339,758,3317,791,3284,813,3244,821,1584,821,1544,813,1511,791,1489,758,1481,718,1481,306xe" filled="false" stroked="true" strokeweight="2pt" strokecolor="#000000">
                  <v:path arrowok="t"/>
                  <v:stroke dashstyle="solid"/>
                </v:shape>
                <v:shape style="position:absolute;left:3161;top:710;width:2725;height:2541" id="docshape306" coordorigin="3161,710" coordsize="2725,2541" path="m3858,2610l3697,2627,3693,2632,3694,2635,3694,2637,3694,2642,3699,2646,3705,2646,3806,2635,3161,3108,3173,3124,3818,2652,3777,2745,3775,2750,3778,2756,3788,2760,3794,2758,3796,2753,3856,2613,3858,2610xm3938,1325l3936,1318,3897,1175,3895,1169,3890,1166,3878,1169,3879,1169,3876,1175,3877,1180,3904,1278,3427,812,3413,826,3890,1292,3792,1268,3786,1266,3781,1270,3778,1280,3781,1286,3787,1287,3938,1325xm5821,1468l5713,1348,5706,1348,5703,1351,5698,1355,5698,1361,5702,1365,5770,1441,3493,710,3487,730,5764,1460,5659,1483,5656,1489,5657,1494,5658,1499,5663,1503,5806,1471,5821,1468xm5886,2379l5871,2375,5728,2343,5723,2347,5721,2358,5724,2363,5829,2387,3165,3232,3171,3251,5835,2406,5767,2481,5763,2485,5763,2492,5767,2495,5771,2499,5778,2499,5781,2495,5886,2379xe" filled="true" fillcolor="#000000" stroked="false">
                  <v:path arrowok="t"/>
                  <v:fill type="solid"/>
                </v:shape>
                <v:shape style="position:absolute;left:1826;top:392;width:1196;height:247" type="#_x0000_t202" id="docshape307" filled="false" stroked="false">
                  <v:textbox inset="0,0,0,0">
                    <w:txbxContent>
                      <w:p>
                        <w:pPr>
                          <w:spacing w:line="247" w:lineRule="exact" w:before="0"/>
                          <w:ind w:left="0" w:right="0" w:firstLine="0"/>
                          <w:jc w:val="left"/>
                          <w:rPr>
                            <w:sz w:val="22"/>
                          </w:rPr>
                        </w:pPr>
                        <w:r>
                          <w:rPr>
                            <w:color w:val="0C0C0C"/>
                            <w:spacing w:val="-2"/>
                            <w:sz w:val="22"/>
                          </w:rPr>
                          <w:t>Technicians</w:t>
                        </w:r>
                      </w:p>
                    </w:txbxContent>
                  </v:textbox>
                  <w10:wrap type="none"/>
                </v:shape>
                <v:shape style="position:absolute;left:3715;top:1609;width:1306;height:754" type="#_x0000_t202" id="docshape308" filled="false" stroked="false">
                  <v:textbox inset="0,0,0,0">
                    <w:txbxContent>
                      <w:p>
                        <w:pPr>
                          <w:spacing w:line="240" w:lineRule="auto" w:before="0"/>
                          <w:ind w:left="0" w:right="18" w:firstLine="1"/>
                          <w:jc w:val="center"/>
                          <w:rPr>
                            <w:sz w:val="22"/>
                          </w:rPr>
                        </w:pPr>
                        <w:r>
                          <w:rPr>
                            <w:color w:val="0C0C0C"/>
                            <w:spacing w:val="-4"/>
                            <w:sz w:val="22"/>
                          </w:rPr>
                          <w:t>Data </w:t>
                        </w:r>
                        <w:r>
                          <w:rPr>
                            <w:color w:val="0C0C0C"/>
                            <w:spacing w:val="-2"/>
                            <w:sz w:val="22"/>
                          </w:rPr>
                          <w:t>Management </w:t>
                        </w:r>
                        <w:r>
                          <w:rPr>
                            <w:color w:val="0C0C0C"/>
                            <w:spacing w:val="-4"/>
                            <w:sz w:val="22"/>
                          </w:rPr>
                          <w:t>Team</w:t>
                        </w:r>
                      </w:p>
                    </w:txbxContent>
                  </v:textbox>
                  <w10:wrap type="none"/>
                </v:shape>
                <w10:wrap type="topAndBottom"/>
              </v:group>
            </w:pict>
          </mc:Fallback>
        </mc:AlternateContent>
      </w:r>
      <w:r>
        <w:rPr>
          <w:rFonts w:ascii="Arial"/>
          <w:b/>
          <w:sz w:val="13"/>
        </w:rPr>
        <mc:AlternateContent>
          <mc:Choice Requires="wps">
            <w:drawing>
              <wp:anchor distT="0" distB="0" distL="0" distR="0" allowOverlap="1" layoutInCell="1" locked="0" behindDoc="1" simplePos="0" relativeHeight="487644672">
                <wp:simplePos x="0" y="0"/>
                <wp:positionH relativeFrom="page">
                  <wp:posOffset>3775075</wp:posOffset>
                </wp:positionH>
                <wp:positionV relativeFrom="paragraph">
                  <wp:posOffset>993800</wp:posOffset>
                </wp:positionV>
                <wp:extent cx="1052195" cy="417830"/>
                <wp:effectExtent l="0" t="0" r="0" b="0"/>
                <wp:wrapTopAndBottom/>
                <wp:docPr id="397" name="Group 397"/>
                <wp:cNvGraphicFramePr>
                  <a:graphicFrameLocks/>
                </wp:cNvGraphicFramePr>
                <a:graphic>
                  <a:graphicData uri="http://schemas.microsoft.com/office/word/2010/wordprocessingGroup">
                    <wpg:wgp>
                      <wpg:cNvPr id="397" name="Group 397"/>
                      <wpg:cNvGrpSpPr/>
                      <wpg:grpSpPr>
                        <a:xfrm>
                          <a:off x="0" y="0"/>
                          <a:ext cx="1052195" cy="417830"/>
                          <a:chExt cx="1052195" cy="417830"/>
                        </a:xfrm>
                      </wpg:grpSpPr>
                      <wps:wsp>
                        <wps:cNvPr id="398" name="Graphic 398"/>
                        <wps:cNvSpPr/>
                        <wps:spPr>
                          <a:xfrm>
                            <a:off x="12700" y="12700"/>
                            <a:ext cx="1026794" cy="392430"/>
                          </a:xfrm>
                          <a:custGeom>
                            <a:avLst/>
                            <a:gdLst/>
                            <a:ahLst/>
                            <a:cxnLst/>
                            <a:rect l="l" t="t" r="r" b="b"/>
                            <a:pathLst>
                              <a:path w="1026794" h="392430">
                                <a:moveTo>
                                  <a:pt x="0" y="65405"/>
                                </a:moveTo>
                                <a:lnTo>
                                  <a:pt x="5147" y="39915"/>
                                </a:lnTo>
                                <a:lnTo>
                                  <a:pt x="19176" y="19129"/>
                                </a:lnTo>
                                <a:lnTo>
                                  <a:pt x="39969" y="5129"/>
                                </a:lnTo>
                                <a:lnTo>
                                  <a:pt x="65404" y="0"/>
                                </a:lnTo>
                                <a:lnTo>
                                  <a:pt x="961389" y="0"/>
                                </a:lnTo>
                                <a:lnTo>
                                  <a:pt x="986825" y="5129"/>
                                </a:lnTo>
                                <a:lnTo>
                                  <a:pt x="1007618" y="19129"/>
                                </a:lnTo>
                                <a:lnTo>
                                  <a:pt x="1021647" y="39915"/>
                                </a:lnTo>
                                <a:lnTo>
                                  <a:pt x="1026795" y="65405"/>
                                </a:lnTo>
                                <a:lnTo>
                                  <a:pt x="1026795" y="327025"/>
                                </a:lnTo>
                                <a:lnTo>
                                  <a:pt x="1021647" y="352460"/>
                                </a:lnTo>
                                <a:lnTo>
                                  <a:pt x="1007618" y="373253"/>
                                </a:lnTo>
                                <a:lnTo>
                                  <a:pt x="986825" y="387282"/>
                                </a:lnTo>
                                <a:lnTo>
                                  <a:pt x="961389" y="392430"/>
                                </a:lnTo>
                                <a:lnTo>
                                  <a:pt x="65404" y="392430"/>
                                </a:lnTo>
                                <a:lnTo>
                                  <a:pt x="39969" y="387282"/>
                                </a:lnTo>
                                <a:lnTo>
                                  <a:pt x="19176" y="373253"/>
                                </a:lnTo>
                                <a:lnTo>
                                  <a:pt x="5147" y="352460"/>
                                </a:lnTo>
                                <a:lnTo>
                                  <a:pt x="0" y="327025"/>
                                </a:lnTo>
                                <a:lnTo>
                                  <a:pt x="0" y="65405"/>
                                </a:lnTo>
                                <a:close/>
                              </a:path>
                            </a:pathLst>
                          </a:custGeom>
                          <a:ln w="25400">
                            <a:solidFill>
                              <a:srgbClr val="0D0D0D"/>
                            </a:solidFill>
                            <a:prstDash val="solid"/>
                          </a:ln>
                        </wps:spPr>
                        <wps:bodyPr wrap="square" lIns="0" tIns="0" rIns="0" bIns="0" rtlCol="0">
                          <a:prstTxWarp prst="textNoShape">
                            <a:avLst/>
                          </a:prstTxWarp>
                          <a:noAutofit/>
                        </wps:bodyPr>
                      </wps:wsp>
                      <wps:wsp>
                        <wps:cNvPr id="399" name="Textbox 399"/>
                        <wps:cNvSpPr txBox="1"/>
                        <wps:spPr>
                          <a:xfrm>
                            <a:off x="0" y="0"/>
                            <a:ext cx="1052195" cy="417830"/>
                          </a:xfrm>
                          <a:prstGeom prst="rect">
                            <a:avLst/>
                          </a:prstGeom>
                        </wps:spPr>
                        <wps:txbx>
                          <w:txbxContent>
                            <w:p>
                              <w:pPr>
                                <w:spacing w:before="204"/>
                                <w:ind w:left="247" w:right="0" w:firstLine="0"/>
                                <w:jc w:val="left"/>
                                <w:rPr>
                                  <w:sz w:val="22"/>
                                </w:rPr>
                              </w:pPr>
                              <w:r>
                                <w:rPr>
                                  <w:color w:val="0C0C0C"/>
                                  <w:spacing w:val="-2"/>
                                  <w:sz w:val="22"/>
                                </w:rPr>
                                <w:t>Supervisors</w:t>
                              </w:r>
                            </w:p>
                          </w:txbxContent>
                        </wps:txbx>
                        <wps:bodyPr wrap="square" lIns="0" tIns="0" rIns="0" bIns="0" rtlCol="0">
                          <a:noAutofit/>
                        </wps:bodyPr>
                      </wps:wsp>
                    </wpg:wgp>
                  </a:graphicData>
                </a:graphic>
              </wp:anchor>
            </w:drawing>
          </mc:Choice>
          <mc:Fallback>
            <w:pict>
              <v:group style="position:absolute;margin-left:297.25pt;margin-top:78.252007pt;width:82.85pt;height:32.9pt;mso-position-horizontal-relative:page;mso-position-vertical-relative:paragraph;z-index:-15671808;mso-wrap-distance-left:0;mso-wrap-distance-right:0" id="docshapegroup309" coordorigin="5945,1565" coordsize="1657,658">
                <v:shape style="position:absolute;left:5965;top:1585;width:1617;height:618" id="docshape310" coordorigin="5965,1585" coordsize="1617,618" path="m5965,1688l5973,1648,5995,1615,6028,1593,6068,1585,7479,1585,7519,1593,7552,1615,7574,1648,7582,1688,7582,2100,7574,2140,7552,2173,7519,2195,7479,2203,6068,2203,6028,2195,5995,2173,5973,2140,5965,2100,5965,1688xe" filled="false" stroked="true" strokeweight="2pt" strokecolor="#0d0d0d">
                  <v:path arrowok="t"/>
                  <v:stroke dashstyle="solid"/>
                </v:shape>
                <v:shape style="position:absolute;left:5945;top:1565;width:1657;height:658" type="#_x0000_t202" id="docshape311" filled="false" stroked="false">
                  <v:textbox inset="0,0,0,0">
                    <w:txbxContent>
                      <w:p>
                        <w:pPr>
                          <w:spacing w:before="204"/>
                          <w:ind w:left="247" w:right="0" w:firstLine="0"/>
                          <w:jc w:val="left"/>
                          <w:rPr>
                            <w:sz w:val="22"/>
                          </w:rPr>
                        </w:pPr>
                        <w:r>
                          <w:rPr>
                            <w:color w:val="0C0C0C"/>
                            <w:spacing w:val="-2"/>
                            <w:sz w:val="22"/>
                          </w:rPr>
                          <w:t>Supervisors</w:t>
                        </w:r>
                      </w:p>
                    </w:txbxContent>
                  </v:textbox>
                  <w10:wrap type="none"/>
                </v:shape>
                <w10:wrap type="topAndBottom"/>
              </v:group>
            </w:pict>
          </mc:Fallback>
        </mc:AlternateContent>
      </w:r>
      <w:r>
        <w:rPr>
          <w:rFonts w:ascii="Arial"/>
          <w:b/>
          <w:sz w:val="13"/>
        </w:rPr>
        <mc:AlternateContent>
          <mc:Choice Requires="wps">
            <w:drawing>
              <wp:anchor distT="0" distB="0" distL="0" distR="0" allowOverlap="1" layoutInCell="1" locked="0" behindDoc="1" simplePos="0" relativeHeight="487645184">
                <wp:simplePos x="0" y="0"/>
                <wp:positionH relativeFrom="page">
                  <wp:posOffset>4937759</wp:posOffset>
                </wp:positionH>
                <wp:positionV relativeFrom="paragraph">
                  <wp:posOffset>1145819</wp:posOffset>
                </wp:positionV>
                <wp:extent cx="276225" cy="103505"/>
                <wp:effectExtent l="0" t="0" r="0" b="0"/>
                <wp:wrapTopAndBottom/>
                <wp:docPr id="400" name="Graphic 400"/>
                <wp:cNvGraphicFramePr>
                  <a:graphicFrameLocks/>
                </wp:cNvGraphicFramePr>
                <a:graphic>
                  <a:graphicData uri="http://schemas.microsoft.com/office/word/2010/wordprocessingShape">
                    <wps:wsp>
                      <wps:cNvPr id="400" name="Graphic 400"/>
                      <wps:cNvSpPr/>
                      <wps:spPr>
                        <a:xfrm>
                          <a:off x="0" y="0"/>
                          <a:ext cx="276225" cy="103505"/>
                        </a:xfrm>
                        <a:custGeom>
                          <a:avLst/>
                          <a:gdLst/>
                          <a:ahLst/>
                          <a:cxnLst/>
                          <a:rect l="l" t="t" r="r" b="b"/>
                          <a:pathLst>
                            <a:path w="276225" h="103505">
                              <a:moveTo>
                                <a:pt x="88645" y="0"/>
                              </a:moveTo>
                              <a:lnTo>
                                <a:pt x="0" y="51815"/>
                              </a:lnTo>
                              <a:lnTo>
                                <a:pt x="88645" y="103504"/>
                              </a:lnTo>
                              <a:lnTo>
                                <a:pt x="92455" y="102488"/>
                              </a:lnTo>
                              <a:lnTo>
                                <a:pt x="96012" y="96393"/>
                              </a:lnTo>
                              <a:lnTo>
                                <a:pt x="94995" y="92456"/>
                              </a:lnTo>
                              <a:lnTo>
                                <a:pt x="36213" y="58165"/>
                              </a:lnTo>
                              <a:lnTo>
                                <a:pt x="12573" y="58165"/>
                              </a:lnTo>
                              <a:lnTo>
                                <a:pt x="12573" y="45465"/>
                              </a:lnTo>
                              <a:lnTo>
                                <a:pt x="35995" y="45465"/>
                              </a:lnTo>
                              <a:lnTo>
                                <a:pt x="94995" y="11049"/>
                              </a:lnTo>
                              <a:lnTo>
                                <a:pt x="96012" y="7112"/>
                              </a:lnTo>
                              <a:lnTo>
                                <a:pt x="92455" y="1015"/>
                              </a:lnTo>
                              <a:lnTo>
                                <a:pt x="88645" y="0"/>
                              </a:lnTo>
                              <a:close/>
                            </a:path>
                            <a:path w="276225" h="103505">
                              <a:moveTo>
                                <a:pt x="260476" y="46227"/>
                              </a:moveTo>
                              <a:lnTo>
                                <a:pt x="181228" y="92456"/>
                              </a:lnTo>
                              <a:lnTo>
                                <a:pt x="180212" y="96393"/>
                              </a:lnTo>
                              <a:lnTo>
                                <a:pt x="183768" y="102488"/>
                              </a:lnTo>
                              <a:lnTo>
                                <a:pt x="187578" y="103504"/>
                              </a:lnTo>
                              <a:lnTo>
                                <a:pt x="265334" y="58165"/>
                              </a:lnTo>
                              <a:lnTo>
                                <a:pt x="263651" y="58165"/>
                              </a:lnTo>
                              <a:lnTo>
                                <a:pt x="263651" y="57276"/>
                              </a:lnTo>
                              <a:lnTo>
                                <a:pt x="260476" y="57276"/>
                              </a:lnTo>
                              <a:lnTo>
                                <a:pt x="251115" y="51815"/>
                              </a:lnTo>
                              <a:lnTo>
                                <a:pt x="260476" y="51815"/>
                              </a:lnTo>
                              <a:lnTo>
                                <a:pt x="260476" y="46227"/>
                              </a:lnTo>
                              <a:close/>
                            </a:path>
                            <a:path w="276225" h="103505">
                              <a:moveTo>
                                <a:pt x="35995" y="45465"/>
                              </a:moveTo>
                              <a:lnTo>
                                <a:pt x="12573" y="45465"/>
                              </a:lnTo>
                              <a:lnTo>
                                <a:pt x="12573" y="58165"/>
                              </a:lnTo>
                              <a:lnTo>
                                <a:pt x="36213" y="58165"/>
                              </a:lnTo>
                              <a:lnTo>
                                <a:pt x="34689" y="57276"/>
                              </a:lnTo>
                              <a:lnTo>
                                <a:pt x="15748" y="57276"/>
                              </a:lnTo>
                              <a:lnTo>
                                <a:pt x="15748" y="46227"/>
                              </a:lnTo>
                              <a:lnTo>
                                <a:pt x="34689" y="46227"/>
                              </a:lnTo>
                              <a:lnTo>
                                <a:pt x="35995" y="45465"/>
                              </a:lnTo>
                              <a:close/>
                            </a:path>
                            <a:path w="276225" h="103505">
                              <a:moveTo>
                                <a:pt x="187578" y="0"/>
                              </a:moveTo>
                              <a:lnTo>
                                <a:pt x="183768" y="1015"/>
                              </a:lnTo>
                              <a:lnTo>
                                <a:pt x="180212" y="7112"/>
                              </a:lnTo>
                              <a:lnTo>
                                <a:pt x="181228" y="11049"/>
                              </a:lnTo>
                              <a:lnTo>
                                <a:pt x="251115" y="51815"/>
                              </a:lnTo>
                              <a:lnTo>
                                <a:pt x="25327" y="51815"/>
                              </a:lnTo>
                              <a:lnTo>
                                <a:pt x="36213" y="58165"/>
                              </a:lnTo>
                              <a:lnTo>
                                <a:pt x="240011" y="58165"/>
                              </a:lnTo>
                              <a:lnTo>
                                <a:pt x="260476" y="46227"/>
                              </a:lnTo>
                              <a:lnTo>
                                <a:pt x="263651" y="46227"/>
                              </a:lnTo>
                              <a:lnTo>
                                <a:pt x="263651" y="45465"/>
                              </a:lnTo>
                              <a:lnTo>
                                <a:pt x="265362" y="45465"/>
                              </a:lnTo>
                              <a:lnTo>
                                <a:pt x="187578" y="0"/>
                              </a:lnTo>
                              <a:close/>
                            </a:path>
                            <a:path w="276225" h="103505">
                              <a:moveTo>
                                <a:pt x="265362" y="45465"/>
                              </a:moveTo>
                              <a:lnTo>
                                <a:pt x="263651" y="45465"/>
                              </a:lnTo>
                              <a:lnTo>
                                <a:pt x="263651" y="58165"/>
                              </a:lnTo>
                              <a:lnTo>
                                <a:pt x="265334" y="58165"/>
                              </a:lnTo>
                              <a:lnTo>
                                <a:pt x="276225" y="51815"/>
                              </a:lnTo>
                              <a:lnTo>
                                <a:pt x="265362" y="45465"/>
                              </a:lnTo>
                              <a:close/>
                            </a:path>
                            <a:path w="276225" h="103505">
                              <a:moveTo>
                                <a:pt x="15748" y="46227"/>
                              </a:moveTo>
                              <a:lnTo>
                                <a:pt x="15748" y="57276"/>
                              </a:lnTo>
                              <a:lnTo>
                                <a:pt x="25109" y="51815"/>
                              </a:lnTo>
                              <a:lnTo>
                                <a:pt x="25327" y="51815"/>
                              </a:lnTo>
                              <a:lnTo>
                                <a:pt x="15748" y="46227"/>
                              </a:lnTo>
                              <a:close/>
                            </a:path>
                            <a:path w="276225" h="103505">
                              <a:moveTo>
                                <a:pt x="240229" y="45465"/>
                              </a:moveTo>
                              <a:lnTo>
                                <a:pt x="35995" y="45465"/>
                              </a:lnTo>
                              <a:lnTo>
                                <a:pt x="15748" y="57276"/>
                              </a:lnTo>
                              <a:lnTo>
                                <a:pt x="34689" y="57276"/>
                              </a:lnTo>
                              <a:lnTo>
                                <a:pt x="25327" y="51815"/>
                              </a:lnTo>
                              <a:lnTo>
                                <a:pt x="251115" y="51815"/>
                              </a:lnTo>
                              <a:lnTo>
                                <a:pt x="240229" y="45465"/>
                              </a:lnTo>
                              <a:close/>
                            </a:path>
                            <a:path w="276225" h="103505">
                              <a:moveTo>
                                <a:pt x="260476" y="51815"/>
                              </a:moveTo>
                              <a:lnTo>
                                <a:pt x="251115" y="51815"/>
                              </a:lnTo>
                              <a:lnTo>
                                <a:pt x="260476" y="57276"/>
                              </a:lnTo>
                              <a:lnTo>
                                <a:pt x="260476" y="51815"/>
                              </a:lnTo>
                              <a:close/>
                            </a:path>
                            <a:path w="276225" h="103505">
                              <a:moveTo>
                                <a:pt x="263651" y="46227"/>
                              </a:moveTo>
                              <a:lnTo>
                                <a:pt x="260476" y="46227"/>
                              </a:lnTo>
                              <a:lnTo>
                                <a:pt x="260476" y="57276"/>
                              </a:lnTo>
                              <a:lnTo>
                                <a:pt x="263651" y="57276"/>
                              </a:lnTo>
                              <a:lnTo>
                                <a:pt x="263651" y="46227"/>
                              </a:lnTo>
                              <a:close/>
                            </a:path>
                            <a:path w="276225" h="103505">
                              <a:moveTo>
                                <a:pt x="34689" y="46227"/>
                              </a:moveTo>
                              <a:lnTo>
                                <a:pt x="15748" y="46227"/>
                              </a:lnTo>
                              <a:lnTo>
                                <a:pt x="25327" y="51815"/>
                              </a:lnTo>
                              <a:lnTo>
                                <a:pt x="25109" y="51815"/>
                              </a:lnTo>
                              <a:lnTo>
                                <a:pt x="34689" y="46227"/>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88.799988pt;margin-top:90.222008pt;width:21.75pt;height:8.15pt;mso-position-horizontal-relative:page;mso-position-vertical-relative:paragraph;z-index:-15671296;mso-wrap-distance-left:0;mso-wrap-distance-right:0" id="docshape312" coordorigin="7776,1804" coordsize="435,163" path="m7916,1804l7776,1886,7916,1967,7922,1966,7927,1956,7926,1950,7833,1896,7796,1896,7796,1876,7833,1876,7926,1822,7927,1816,7922,1806,7916,1804xm8186,1877l8061,1950,8060,1956,8065,1966,8071,1967,8194,1896,8191,1896,8191,1895,8186,1895,8171,1886,8186,1886,8186,1877xm7833,1876l7796,1876,7796,1896,7833,1896,7831,1895,7801,1895,7801,1877,7831,1877,7833,1876xm8071,1804l8065,1806,8060,1816,8061,1822,8171,1886,7816,1886,7833,1896,8154,1896,8186,1877,8191,1877,8191,1876,8194,1876,8071,1804xm8194,1876l8191,1876,8191,1896,8194,1896,8211,1886,8194,1876xm7801,1877l7801,1895,7816,1886,7816,1886,7801,1877xm8154,1876l7833,1876,7801,1895,7831,1895,7816,1886,8171,1886,8154,1876xm8186,1886l8171,1886,8186,1895,8186,1886xm8191,1877l8186,1877,8186,1895,8191,1895,8191,1877xm7831,1877l7801,1877,7816,1886,7816,1886,7831,1877xe" filled="true" fillcolor="#000000" stroked="false">
                <v:path arrowok="t"/>
                <v:fill type="solid"/>
                <w10:wrap type="topAndBottom"/>
              </v:shape>
            </w:pict>
          </mc:Fallback>
        </mc:AlternateContent>
      </w:r>
      <w:r>
        <w:rPr>
          <w:rFonts w:ascii="Arial"/>
          <w:b/>
          <w:sz w:val="13"/>
        </w:rPr>
        <mc:AlternateContent>
          <mc:Choice Requires="wps">
            <w:drawing>
              <wp:anchor distT="0" distB="0" distL="0" distR="0" allowOverlap="1" layoutInCell="1" locked="0" behindDoc="1" simplePos="0" relativeHeight="487645696">
                <wp:simplePos x="0" y="0"/>
                <wp:positionH relativeFrom="page">
                  <wp:posOffset>5302250</wp:posOffset>
                </wp:positionH>
                <wp:positionV relativeFrom="paragraph">
                  <wp:posOffset>930300</wp:posOffset>
                </wp:positionV>
                <wp:extent cx="1143635" cy="539750"/>
                <wp:effectExtent l="0" t="0" r="0" b="0"/>
                <wp:wrapTopAndBottom/>
                <wp:docPr id="401" name="Group 401"/>
                <wp:cNvGraphicFramePr>
                  <a:graphicFrameLocks/>
                </wp:cNvGraphicFramePr>
                <a:graphic>
                  <a:graphicData uri="http://schemas.microsoft.com/office/word/2010/wordprocessingGroup">
                    <wpg:wgp>
                      <wpg:cNvPr id="401" name="Group 401"/>
                      <wpg:cNvGrpSpPr/>
                      <wpg:grpSpPr>
                        <a:xfrm>
                          <a:off x="0" y="0"/>
                          <a:ext cx="1143635" cy="539750"/>
                          <a:chExt cx="1143635" cy="539750"/>
                        </a:xfrm>
                      </wpg:grpSpPr>
                      <wps:wsp>
                        <wps:cNvPr id="402" name="Graphic 402"/>
                        <wps:cNvSpPr/>
                        <wps:spPr>
                          <a:xfrm>
                            <a:off x="12700" y="12700"/>
                            <a:ext cx="1118235" cy="514350"/>
                          </a:xfrm>
                          <a:custGeom>
                            <a:avLst/>
                            <a:gdLst/>
                            <a:ahLst/>
                            <a:cxnLst/>
                            <a:rect l="l" t="t" r="r" b="b"/>
                            <a:pathLst>
                              <a:path w="1118235" h="514350">
                                <a:moveTo>
                                  <a:pt x="0" y="85725"/>
                                </a:moveTo>
                                <a:lnTo>
                                  <a:pt x="6732" y="52345"/>
                                </a:lnTo>
                                <a:lnTo>
                                  <a:pt x="25098" y="25098"/>
                                </a:lnTo>
                                <a:lnTo>
                                  <a:pt x="52345" y="6732"/>
                                </a:lnTo>
                                <a:lnTo>
                                  <a:pt x="85725" y="0"/>
                                </a:lnTo>
                                <a:lnTo>
                                  <a:pt x="1032510" y="0"/>
                                </a:lnTo>
                                <a:lnTo>
                                  <a:pt x="1065889" y="6732"/>
                                </a:lnTo>
                                <a:lnTo>
                                  <a:pt x="1093136" y="25098"/>
                                </a:lnTo>
                                <a:lnTo>
                                  <a:pt x="1111502" y="52345"/>
                                </a:lnTo>
                                <a:lnTo>
                                  <a:pt x="1118235" y="85725"/>
                                </a:lnTo>
                                <a:lnTo>
                                  <a:pt x="1118235" y="428625"/>
                                </a:lnTo>
                                <a:lnTo>
                                  <a:pt x="1111502" y="462004"/>
                                </a:lnTo>
                                <a:lnTo>
                                  <a:pt x="1093136" y="489251"/>
                                </a:lnTo>
                                <a:lnTo>
                                  <a:pt x="1065889" y="507617"/>
                                </a:lnTo>
                                <a:lnTo>
                                  <a:pt x="1032510" y="514350"/>
                                </a:lnTo>
                                <a:lnTo>
                                  <a:pt x="85725" y="514350"/>
                                </a:lnTo>
                                <a:lnTo>
                                  <a:pt x="52345" y="507617"/>
                                </a:lnTo>
                                <a:lnTo>
                                  <a:pt x="25098" y="489251"/>
                                </a:lnTo>
                                <a:lnTo>
                                  <a:pt x="6732" y="462004"/>
                                </a:lnTo>
                                <a:lnTo>
                                  <a:pt x="0" y="428625"/>
                                </a:lnTo>
                                <a:lnTo>
                                  <a:pt x="0" y="85725"/>
                                </a:lnTo>
                                <a:close/>
                              </a:path>
                            </a:pathLst>
                          </a:custGeom>
                          <a:ln w="25400">
                            <a:solidFill>
                              <a:srgbClr val="000000"/>
                            </a:solidFill>
                            <a:prstDash val="solid"/>
                          </a:ln>
                        </wps:spPr>
                        <wps:bodyPr wrap="square" lIns="0" tIns="0" rIns="0" bIns="0" rtlCol="0">
                          <a:prstTxWarp prst="textNoShape">
                            <a:avLst/>
                          </a:prstTxWarp>
                          <a:noAutofit/>
                        </wps:bodyPr>
                      </wps:wsp>
                      <wps:wsp>
                        <wps:cNvPr id="403" name="Textbox 403"/>
                        <wps:cNvSpPr txBox="1"/>
                        <wps:spPr>
                          <a:xfrm>
                            <a:off x="0" y="0"/>
                            <a:ext cx="1143635" cy="539750"/>
                          </a:xfrm>
                          <a:prstGeom prst="rect">
                            <a:avLst/>
                          </a:prstGeom>
                        </wps:spPr>
                        <wps:txbx>
                          <w:txbxContent>
                            <w:p>
                              <w:pPr>
                                <w:spacing w:before="169"/>
                                <w:ind w:left="466" w:right="460" w:firstLine="91"/>
                                <w:jc w:val="left"/>
                                <w:rPr>
                                  <w:sz w:val="22"/>
                                </w:rPr>
                              </w:pPr>
                              <w:r>
                                <w:rPr>
                                  <w:color w:val="0C0C0C"/>
                                  <w:spacing w:val="-2"/>
                                  <w:sz w:val="22"/>
                                </w:rPr>
                                <w:t>Project Manager</w:t>
                              </w:r>
                            </w:p>
                          </w:txbxContent>
                        </wps:txbx>
                        <wps:bodyPr wrap="square" lIns="0" tIns="0" rIns="0" bIns="0" rtlCol="0">
                          <a:noAutofit/>
                        </wps:bodyPr>
                      </wps:wsp>
                    </wpg:wgp>
                  </a:graphicData>
                </a:graphic>
              </wp:anchor>
            </w:drawing>
          </mc:Choice>
          <mc:Fallback>
            <w:pict>
              <v:group style="position:absolute;margin-left:417.5pt;margin-top:73.252007pt;width:90.05pt;height:42.5pt;mso-position-horizontal-relative:page;mso-position-vertical-relative:paragraph;z-index:-15670784;mso-wrap-distance-left:0;mso-wrap-distance-right:0" id="docshapegroup313" coordorigin="8350,1465" coordsize="1801,850">
                <v:shape style="position:absolute;left:8370;top:1485;width:1761;height:810" id="docshape314" coordorigin="8370,1485" coordsize="1761,810" path="m8370,1620l8381,1567,8410,1525,8452,1496,8505,1485,9996,1485,10049,1496,10091,1525,10120,1567,10131,1620,10131,2160,10120,2213,10091,2256,10049,2284,9996,2295,8505,2295,8452,2284,8410,2256,8381,2213,8370,2160,8370,1620xe" filled="false" stroked="true" strokeweight="2pt" strokecolor="#000000">
                  <v:path arrowok="t"/>
                  <v:stroke dashstyle="solid"/>
                </v:shape>
                <v:shape style="position:absolute;left:8350;top:1465;width:1801;height:850" type="#_x0000_t202" id="docshape315" filled="false" stroked="false">
                  <v:textbox inset="0,0,0,0">
                    <w:txbxContent>
                      <w:p>
                        <w:pPr>
                          <w:spacing w:before="169"/>
                          <w:ind w:left="466" w:right="460" w:firstLine="91"/>
                          <w:jc w:val="left"/>
                          <w:rPr>
                            <w:sz w:val="22"/>
                          </w:rPr>
                        </w:pPr>
                        <w:r>
                          <w:rPr>
                            <w:color w:val="0C0C0C"/>
                            <w:spacing w:val="-2"/>
                            <w:sz w:val="22"/>
                          </w:rPr>
                          <w:t>Project Manager</w:t>
                        </w:r>
                      </w:p>
                    </w:txbxContent>
                  </v:textbox>
                  <w10:wrap type="none"/>
                </v:shape>
                <w10:wrap type="topAndBottom"/>
              </v:group>
            </w:pict>
          </mc:Fallback>
        </mc:AlternateContent>
      </w:r>
    </w:p>
    <w:p>
      <w:pPr>
        <w:pStyle w:val="BodyText"/>
        <w:spacing w:after="0"/>
        <w:rPr>
          <w:rFonts w:ascii="Arial"/>
          <w:b/>
          <w:sz w:val="13"/>
        </w:rPr>
        <w:sectPr>
          <w:pgSz w:w="12240" w:h="15840"/>
          <w:pgMar w:header="724" w:footer="1527" w:top="1380" w:bottom="1720" w:left="1080" w:right="720"/>
        </w:sectPr>
      </w:pPr>
    </w:p>
    <w:p>
      <w:pPr>
        <w:pStyle w:val="BodyText"/>
        <w:spacing w:before="157"/>
        <w:rPr>
          <w:rFonts w:ascii="Arial"/>
          <w:b/>
        </w:rPr>
      </w:pPr>
    </w:p>
    <w:p>
      <w:pPr>
        <w:pStyle w:val="BodyText"/>
        <w:ind w:left="708" w:right="781"/>
      </w:pPr>
      <w:r>
        <w:rPr/>
        <mc:AlternateContent>
          <mc:Choice Requires="wps">
            <w:drawing>
              <wp:anchor distT="0" distB="0" distL="0" distR="0" allowOverlap="1" layoutInCell="1" locked="0" behindDoc="1" simplePos="0" relativeHeight="476862976">
                <wp:simplePos x="0" y="0"/>
                <wp:positionH relativeFrom="page">
                  <wp:posOffset>1018539</wp:posOffset>
                </wp:positionH>
                <wp:positionV relativeFrom="paragraph">
                  <wp:posOffset>-185479</wp:posOffset>
                </wp:positionV>
                <wp:extent cx="5715635" cy="4231640"/>
                <wp:effectExtent l="0" t="0" r="0" b="0"/>
                <wp:wrapNone/>
                <wp:docPr id="404" name="Group 404"/>
                <wp:cNvGraphicFramePr>
                  <a:graphicFrameLocks/>
                </wp:cNvGraphicFramePr>
                <a:graphic>
                  <a:graphicData uri="http://schemas.microsoft.com/office/word/2010/wordprocessingGroup">
                    <wpg:wgp>
                      <wpg:cNvPr id="404" name="Group 404"/>
                      <wpg:cNvGrpSpPr/>
                      <wpg:grpSpPr>
                        <a:xfrm>
                          <a:off x="0" y="0"/>
                          <a:ext cx="5715635" cy="4231640"/>
                          <a:chExt cx="5715635" cy="4231640"/>
                        </a:xfrm>
                      </wpg:grpSpPr>
                      <wps:wsp>
                        <wps:cNvPr id="405" name="Graphic 405"/>
                        <wps:cNvSpPr/>
                        <wps:spPr>
                          <a:xfrm>
                            <a:off x="12700" y="12700"/>
                            <a:ext cx="5690235" cy="4206240"/>
                          </a:xfrm>
                          <a:custGeom>
                            <a:avLst/>
                            <a:gdLst/>
                            <a:ahLst/>
                            <a:cxnLst/>
                            <a:rect l="l" t="t" r="r" b="b"/>
                            <a:pathLst>
                              <a:path w="5690235" h="4206240">
                                <a:moveTo>
                                  <a:pt x="0" y="4206239"/>
                                </a:moveTo>
                                <a:lnTo>
                                  <a:pt x="5690235" y="4206239"/>
                                </a:lnTo>
                                <a:lnTo>
                                  <a:pt x="5690235" y="0"/>
                                </a:lnTo>
                                <a:lnTo>
                                  <a:pt x="0" y="0"/>
                                </a:lnTo>
                                <a:lnTo>
                                  <a:pt x="0" y="4206239"/>
                                </a:lnTo>
                                <a:close/>
                              </a:path>
                            </a:pathLst>
                          </a:custGeom>
                          <a:ln w="25400">
                            <a:solidFill>
                              <a:srgbClr val="000000"/>
                            </a:solidFill>
                            <a:prstDash val="sysDot"/>
                          </a:ln>
                        </wps:spPr>
                        <wps:bodyPr wrap="square" lIns="0" tIns="0" rIns="0" bIns="0" rtlCol="0">
                          <a:prstTxWarp prst="textNoShape">
                            <a:avLst/>
                          </a:prstTxWarp>
                          <a:noAutofit/>
                        </wps:bodyPr>
                      </wps:wsp>
                      <pic:pic>
                        <pic:nvPicPr>
                          <pic:cNvPr id="406" name="Image 406"/>
                          <pic:cNvPicPr/>
                        </pic:nvPicPr>
                        <pic:blipFill>
                          <a:blip r:embed="rId55" cstate="print"/>
                          <a:stretch>
                            <a:fillRect/>
                          </a:stretch>
                        </pic:blipFill>
                        <pic:spPr>
                          <a:xfrm>
                            <a:off x="25400" y="71119"/>
                            <a:ext cx="5664708" cy="4088891"/>
                          </a:xfrm>
                          <a:prstGeom prst="rect">
                            <a:avLst/>
                          </a:prstGeom>
                        </pic:spPr>
                      </pic:pic>
                    </wpg:wgp>
                  </a:graphicData>
                </a:graphic>
              </wp:anchor>
            </w:drawing>
          </mc:Choice>
          <mc:Fallback>
            <w:pict>
              <v:group style="position:absolute;margin-left:80.199997pt;margin-top:-14.604707pt;width:450.05pt;height:333.2pt;mso-position-horizontal-relative:page;mso-position-vertical-relative:paragraph;z-index:-26453504" id="docshapegroup316" coordorigin="1604,-292" coordsize="9001,6664">
                <v:rect style="position:absolute;left:1624;top:-273;width:8961;height:6624" id="docshape317" filled="false" stroked="true" strokeweight="2pt" strokecolor="#000000">
                  <v:stroke dashstyle="shortdot"/>
                </v:rect>
                <v:shape style="position:absolute;left:1644;top:-181;width:8921;height:6440" type="#_x0000_t75" id="docshape318" stroked="false">
                  <v:imagedata r:id="rId55" o:title=""/>
                </v:shape>
                <w10:wrap type="none"/>
              </v:group>
            </w:pict>
          </mc:Fallback>
        </mc:AlternateContent>
      </w:r>
      <w:r>
        <w:rPr>
          <w:rFonts w:ascii="Arial"/>
          <w:b/>
        </w:rPr>
        <w:t>Aqua</w:t>
      </w:r>
      <w:r>
        <w:rPr>
          <w:rFonts w:ascii="Arial"/>
          <w:b/>
          <w:spacing w:val="-3"/>
        </w:rPr>
        <w:t> </w:t>
      </w:r>
      <w:r>
        <w:rPr>
          <w:rFonts w:ascii="Arial"/>
          <w:b/>
        </w:rPr>
        <w:t>Clara</w:t>
      </w:r>
      <w:r>
        <w:rPr>
          <w:rFonts w:ascii="Arial"/>
          <w:b/>
          <w:spacing w:val="-3"/>
        </w:rPr>
        <w:t> </w:t>
      </w:r>
      <w:r>
        <w:rPr>
          <w:rFonts w:ascii="Arial"/>
          <w:b/>
        </w:rPr>
        <w:t>International</w:t>
      </w:r>
      <w:r>
        <w:rPr>
          <w:rFonts w:ascii="Arial"/>
          <w:b/>
          <w:spacing w:val="-4"/>
        </w:rPr>
        <w:t> </w:t>
      </w:r>
      <w:r>
        <w:rPr>
          <w:rFonts w:ascii="Arial"/>
          <w:b/>
        </w:rPr>
        <w:t>(ACI)</w:t>
      </w:r>
      <w:r>
        <w:rPr/>
        <w:t>,</w:t>
      </w:r>
      <w:r>
        <w:rPr>
          <w:spacing w:val="-1"/>
        </w:rPr>
        <w:t> </w:t>
      </w:r>
      <w:r>
        <w:rPr/>
        <w:t>a</w:t>
      </w:r>
      <w:r>
        <w:rPr>
          <w:spacing w:val="-5"/>
        </w:rPr>
        <w:t> </w:t>
      </w:r>
      <w:r>
        <w:rPr/>
        <w:t>biosand</w:t>
      </w:r>
      <w:r>
        <w:rPr>
          <w:spacing w:val="-5"/>
        </w:rPr>
        <w:t> </w:t>
      </w:r>
      <w:r>
        <w:rPr/>
        <w:t>filter</w:t>
      </w:r>
      <w:r>
        <w:rPr>
          <w:spacing w:val="-2"/>
        </w:rPr>
        <w:t> </w:t>
      </w:r>
      <w:r>
        <w:rPr/>
        <w:t>implementer</w:t>
      </w:r>
      <w:r>
        <w:rPr>
          <w:spacing w:val="-4"/>
        </w:rPr>
        <w:t> </w:t>
      </w:r>
      <w:r>
        <w:rPr/>
        <w:t>in</w:t>
      </w:r>
      <w:r>
        <w:rPr>
          <w:spacing w:val="-3"/>
        </w:rPr>
        <w:t> </w:t>
      </w:r>
      <w:r>
        <w:rPr/>
        <w:t>Kenya</w:t>
      </w:r>
      <w:r>
        <w:rPr>
          <w:spacing w:val="-3"/>
        </w:rPr>
        <w:t> </w:t>
      </w:r>
      <w:r>
        <w:rPr/>
        <w:t>has</w:t>
      </w:r>
      <w:r>
        <w:rPr>
          <w:spacing w:val="-3"/>
        </w:rPr>
        <w:t> </w:t>
      </w:r>
      <w:r>
        <w:rPr/>
        <w:t>developed</w:t>
      </w:r>
      <w:r>
        <w:rPr>
          <w:spacing w:val="-1"/>
        </w:rPr>
        <w:t> </w:t>
      </w:r>
      <w:r>
        <w:rPr/>
        <w:t>a monitoring system that works for them. In this feedback loop, there are:</w:t>
      </w:r>
    </w:p>
    <w:p>
      <w:pPr>
        <w:pStyle w:val="BodyText"/>
        <w:spacing w:before="2"/>
      </w:pPr>
    </w:p>
    <w:p>
      <w:pPr>
        <w:pStyle w:val="ListParagraph"/>
        <w:numPr>
          <w:ilvl w:val="1"/>
          <w:numId w:val="86"/>
        </w:numPr>
        <w:tabs>
          <w:tab w:pos="1066" w:val="left" w:leader="none"/>
        </w:tabs>
        <w:spacing w:line="252" w:lineRule="exact" w:before="0" w:after="0"/>
        <w:ind w:left="1066" w:right="0" w:hanging="358"/>
        <w:jc w:val="left"/>
        <w:rPr>
          <w:sz w:val="22"/>
        </w:rPr>
      </w:pPr>
      <w:r>
        <w:rPr>
          <w:sz w:val="22"/>
        </w:rPr>
        <w:t>ACI</w:t>
      </w:r>
      <w:r>
        <w:rPr>
          <w:spacing w:val="-5"/>
          <w:sz w:val="22"/>
        </w:rPr>
        <w:t> </w:t>
      </w:r>
      <w:r>
        <w:rPr>
          <w:sz w:val="22"/>
        </w:rPr>
        <w:t>staff</w:t>
      </w:r>
      <w:r>
        <w:rPr>
          <w:spacing w:val="-2"/>
          <w:sz w:val="22"/>
        </w:rPr>
        <w:t> </w:t>
      </w:r>
      <w:r>
        <w:rPr>
          <w:sz w:val="22"/>
        </w:rPr>
        <w:t>who</w:t>
      </w:r>
      <w:r>
        <w:rPr>
          <w:spacing w:val="-5"/>
          <w:sz w:val="22"/>
        </w:rPr>
        <w:t> </w:t>
      </w:r>
      <w:r>
        <w:rPr>
          <w:sz w:val="22"/>
        </w:rPr>
        <w:t>support</w:t>
      </w:r>
      <w:r>
        <w:rPr>
          <w:spacing w:val="-5"/>
          <w:sz w:val="22"/>
        </w:rPr>
        <w:t> </w:t>
      </w:r>
      <w:r>
        <w:rPr>
          <w:sz w:val="22"/>
        </w:rPr>
        <w:t>the</w:t>
      </w:r>
      <w:r>
        <w:rPr>
          <w:spacing w:val="-4"/>
          <w:sz w:val="22"/>
        </w:rPr>
        <w:t> </w:t>
      </w:r>
      <w:r>
        <w:rPr>
          <w:sz w:val="22"/>
        </w:rPr>
        <w:t>production</w:t>
      </w:r>
      <w:r>
        <w:rPr>
          <w:spacing w:val="-4"/>
          <w:sz w:val="22"/>
        </w:rPr>
        <w:t> </w:t>
      </w:r>
      <w:r>
        <w:rPr>
          <w:sz w:val="22"/>
        </w:rPr>
        <w:t>and</w:t>
      </w:r>
      <w:r>
        <w:rPr>
          <w:spacing w:val="-8"/>
          <w:sz w:val="22"/>
        </w:rPr>
        <w:t> </w:t>
      </w:r>
      <w:r>
        <w:rPr>
          <w:sz w:val="22"/>
        </w:rPr>
        <w:t>follow</w:t>
      </w:r>
      <w:r>
        <w:rPr>
          <w:spacing w:val="-7"/>
          <w:sz w:val="22"/>
        </w:rPr>
        <w:t> </w:t>
      </w:r>
      <w:r>
        <w:rPr>
          <w:sz w:val="22"/>
        </w:rPr>
        <w:t>up</w:t>
      </w:r>
      <w:r>
        <w:rPr>
          <w:spacing w:val="-3"/>
          <w:sz w:val="22"/>
        </w:rPr>
        <w:t> </w:t>
      </w:r>
      <w:r>
        <w:rPr>
          <w:spacing w:val="-2"/>
          <w:sz w:val="22"/>
        </w:rPr>
        <w:t>processes</w:t>
      </w:r>
    </w:p>
    <w:p>
      <w:pPr>
        <w:pStyle w:val="ListParagraph"/>
        <w:numPr>
          <w:ilvl w:val="1"/>
          <w:numId w:val="86"/>
        </w:numPr>
        <w:tabs>
          <w:tab w:pos="1066" w:val="left" w:leader="none"/>
          <w:tab w:pos="1068" w:val="left" w:leader="none"/>
        </w:tabs>
        <w:spacing w:line="240" w:lineRule="auto" w:before="0" w:after="0"/>
        <w:ind w:left="1068" w:right="1364" w:hanging="360"/>
        <w:jc w:val="left"/>
        <w:rPr>
          <w:sz w:val="22"/>
        </w:rPr>
      </w:pPr>
      <w:r>
        <w:rPr>
          <w:sz w:val="22"/>
        </w:rPr>
        <w:t>Community</w:t>
      </w:r>
      <w:r>
        <w:rPr>
          <w:spacing w:val="-5"/>
          <w:sz w:val="22"/>
        </w:rPr>
        <w:t> </w:t>
      </w:r>
      <w:r>
        <w:rPr>
          <w:sz w:val="22"/>
        </w:rPr>
        <w:t>Health</w:t>
      </w:r>
      <w:r>
        <w:rPr>
          <w:spacing w:val="-5"/>
          <w:sz w:val="22"/>
        </w:rPr>
        <w:t> </w:t>
      </w:r>
      <w:r>
        <w:rPr>
          <w:sz w:val="22"/>
        </w:rPr>
        <w:t>Promoters</w:t>
      </w:r>
      <w:r>
        <w:rPr>
          <w:spacing w:val="-5"/>
          <w:sz w:val="22"/>
        </w:rPr>
        <w:t> </w:t>
      </w:r>
      <w:r>
        <w:rPr>
          <w:sz w:val="22"/>
        </w:rPr>
        <w:t>that</w:t>
      </w:r>
      <w:r>
        <w:rPr>
          <w:spacing w:val="-2"/>
          <w:sz w:val="22"/>
        </w:rPr>
        <w:t> </w:t>
      </w:r>
      <w:r>
        <w:rPr>
          <w:sz w:val="22"/>
        </w:rPr>
        <w:t>are</w:t>
      </w:r>
      <w:r>
        <w:rPr>
          <w:spacing w:val="-5"/>
          <w:sz w:val="22"/>
        </w:rPr>
        <w:t> </w:t>
      </w:r>
      <w:r>
        <w:rPr>
          <w:sz w:val="22"/>
        </w:rPr>
        <w:t>community</w:t>
      </w:r>
      <w:r>
        <w:rPr>
          <w:spacing w:val="-5"/>
          <w:sz w:val="22"/>
        </w:rPr>
        <w:t> </w:t>
      </w:r>
      <w:r>
        <w:rPr>
          <w:sz w:val="22"/>
        </w:rPr>
        <w:t>members</w:t>
      </w:r>
      <w:r>
        <w:rPr>
          <w:spacing w:val="-5"/>
          <w:sz w:val="22"/>
        </w:rPr>
        <w:t> </w:t>
      </w:r>
      <w:r>
        <w:rPr>
          <w:sz w:val="22"/>
        </w:rPr>
        <w:t>receiving</w:t>
      </w:r>
      <w:r>
        <w:rPr>
          <w:spacing w:val="-2"/>
          <w:sz w:val="22"/>
        </w:rPr>
        <w:t> </w:t>
      </w:r>
      <w:r>
        <w:rPr>
          <w:sz w:val="22"/>
        </w:rPr>
        <w:t>a</w:t>
      </w:r>
      <w:r>
        <w:rPr>
          <w:spacing w:val="-3"/>
          <w:sz w:val="22"/>
        </w:rPr>
        <w:t> </w:t>
      </w:r>
      <w:r>
        <w:rPr>
          <w:sz w:val="22"/>
        </w:rPr>
        <w:t>stipend</w:t>
      </w:r>
      <w:r>
        <w:rPr>
          <w:spacing w:val="-5"/>
          <w:sz w:val="22"/>
        </w:rPr>
        <w:t> </w:t>
      </w:r>
      <w:r>
        <w:rPr>
          <w:sz w:val="22"/>
        </w:rPr>
        <w:t>for when they deliver training or do household visits</w:t>
      </w:r>
    </w:p>
    <w:p>
      <w:pPr>
        <w:pStyle w:val="ListParagraph"/>
        <w:numPr>
          <w:ilvl w:val="1"/>
          <w:numId w:val="86"/>
        </w:numPr>
        <w:tabs>
          <w:tab w:pos="1066" w:val="left" w:leader="none"/>
        </w:tabs>
        <w:spacing w:line="240" w:lineRule="auto" w:before="0" w:after="0"/>
        <w:ind w:left="1066" w:right="0" w:hanging="358"/>
        <w:jc w:val="left"/>
        <w:rPr>
          <w:sz w:val="22"/>
        </w:rPr>
      </w:pPr>
      <w:r>
        <w:rPr>
          <w:sz w:val="22"/>
        </w:rPr>
        <w:t>Entrepreneurial</w:t>
      </w:r>
      <w:r>
        <w:rPr>
          <w:spacing w:val="-9"/>
          <w:sz w:val="22"/>
        </w:rPr>
        <w:t> </w:t>
      </w:r>
      <w:r>
        <w:rPr>
          <w:sz w:val="22"/>
        </w:rPr>
        <w:t>BSF</w:t>
      </w:r>
      <w:r>
        <w:rPr>
          <w:spacing w:val="-5"/>
          <w:sz w:val="22"/>
        </w:rPr>
        <w:t> </w:t>
      </w:r>
      <w:r>
        <w:rPr>
          <w:sz w:val="22"/>
        </w:rPr>
        <w:t>technicians</w:t>
      </w:r>
      <w:r>
        <w:rPr>
          <w:spacing w:val="-5"/>
          <w:sz w:val="22"/>
        </w:rPr>
        <w:t> </w:t>
      </w:r>
      <w:r>
        <w:rPr>
          <w:sz w:val="22"/>
        </w:rPr>
        <w:t>that</w:t>
      </w:r>
      <w:r>
        <w:rPr>
          <w:spacing w:val="-6"/>
          <w:sz w:val="22"/>
        </w:rPr>
        <w:t> </w:t>
      </w:r>
      <w:r>
        <w:rPr>
          <w:sz w:val="22"/>
        </w:rPr>
        <w:t>are</w:t>
      </w:r>
      <w:r>
        <w:rPr>
          <w:spacing w:val="-7"/>
          <w:sz w:val="22"/>
        </w:rPr>
        <w:t> </w:t>
      </w:r>
      <w:r>
        <w:rPr>
          <w:sz w:val="22"/>
        </w:rPr>
        <w:t>contracted</w:t>
      </w:r>
      <w:r>
        <w:rPr>
          <w:spacing w:val="-8"/>
          <w:sz w:val="22"/>
        </w:rPr>
        <w:t> </w:t>
      </w:r>
      <w:r>
        <w:rPr>
          <w:sz w:val="22"/>
        </w:rPr>
        <w:t>to</w:t>
      </w:r>
      <w:r>
        <w:rPr>
          <w:spacing w:val="-5"/>
          <w:sz w:val="22"/>
        </w:rPr>
        <w:t> </w:t>
      </w:r>
      <w:r>
        <w:rPr>
          <w:sz w:val="22"/>
        </w:rPr>
        <w:t>build</w:t>
      </w:r>
      <w:r>
        <w:rPr>
          <w:spacing w:val="-6"/>
          <w:sz w:val="22"/>
        </w:rPr>
        <w:t> </w:t>
      </w:r>
      <w:r>
        <w:rPr>
          <w:sz w:val="22"/>
        </w:rPr>
        <w:t>and</w:t>
      </w:r>
      <w:r>
        <w:rPr>
          <w:spacing w:val="-7"/>
          <w:sz w:val="22"/>
        </w:rPr>
        <w:t> </w:t>
      </w:r>
      <w:r>
        <w:rPr>
          <w:sz w:val="22"/>
        </w:rPr>
        <w:t>install</w:t>
      </w:r>
      <w:r>
        <w:rPr>
          <w:spacing w:val="-5"/>
          <w:sz w:val="22"/>
        </w:rPr>
        <w:t> </w:t>
      </w:r>
      <w:r>
        <w:rPr>
          <w:sz w:val="22"/>
        </w:rPr>
        <w:t>the</w:t>
      </w:r>
      <w:r>
        <w:rPr>
          <w:spacing w:val="-7"/>
          <w:sz w:val="22"/>
        </w:rPr>
        <w:t> </w:t>
      </w:r>
      <w:r>
        <w:rPr>
          <w:spacing w:val="-2"/>
          <w:sz w:val="22"/>
        </w:rPr>
        <w:t>filters</w:t>
      </w:r>
    </w:p>
    <w:p>
      <w:pPr>
        <w:pStyle w:val="BodyText"/>
      </w:pPr>
    </w:p>
    <w:p>
      <w:pPr>
        <w:pStyle w:val="BodyText"/>
        <w:ind w:left="708" w:right="1131"/>
      </w:pPr>
      <w:r>
        <w:rPr/>
        <w:t>Once a</w:t>
      </w:r>
      <w:r>
        <w:rPr>
          <w:spacing w:val="-1"/>
        </w:rPr>
        <w:t> </w:t>
      </w:r>
      <w:r>
        <w:rPr/>
        <w:t>month, ACI staff will host a meeting with the CHPs working in the</w:t>
      </w:r>
      <w:r>
        <w:rPr>
          <w:spacing w:val="-2"/>
        </w:rPr>
        <w:t> </w:t>
      </w:r>
      <w:r>
        <w:rPr/>
        <w:t>area. At each meeting</w:t>
      </w:r>
      <w:r>
        <w:rPr>
          <w:spacing w:val="-2"/>
        </w:rPr>
        <w:t> </w:t>
      </w:r>
      <w:r>
        <w:rPr/>
        <w:t>the</w:t>
      </w:r>
      <w:r>
        <w:rPr>
          <w:spacing w:val="-2"/>
        </w:rPr>
        <w:t> </w:t>
      </w:r>
      <w:r>
        <w:rPr/>
        <w:t>CHPs</w:t>
      </w:r>
      <w:r>
        <w:rPr>
          <w:spacing w:val="-4"/>
        </w:rPr>
        <w:t> </w:t>
      </w:r>
      <w:r>
        <w:rPr/>
        <w:t>will</w:t>
      </w:r>
      <w:r>
        <w:rPr>
          <w:spacing w:val="-2"/>
        </w:rPr>
        <w:t> </w:t>
      </w:r>
      <w:r>
        <w:rPr/>
        <w:t>give</w:t>
      </w:r>
      <w:r>
        <w:rPr>
          <w:spacing w:val="-2"/>
        </w:rPr>
        <w:t> </w:t>
      </w:r>
      <w:r>
        <w:rPr/>
        <w:t>the</w:t>
      </w:r>
      <w:r>
        <w:rPr>
          <w:spacing w:val="-2"/>
        </w:rPr>
        <w:t> </w:t>
      </w:r>
      <w:r>
        <w:rPr/>
        <w:t>ACI</w:t>
      </w:r>
      <w:r>
        <w:rPr>
          <w:spacing w:val="-3"/>
        </w:rPr>
        <w:t> </w:t>
      </w:r>
      <w:r>
        <w:rPr/>
        <w:t>staff</w:t>
      </w:r>
      <w:r>
        <w:rPr>
          <w:spacing w:val="-3"/>
        </w:rPr>
        <w:t> </w:t>
      </w:r>
      <w:r>
        <w:rPr/>
        <w:t>the</w:t>
      </w:r>
      <w:r>
        <w:rPr>
          <w:spacing w:val="-7"/>
        </w:rPr>
        <w:t> </w:t>
      </w:r>
      <w:r>
        <w:rPr/>
        <w:t>monitoring</w:t>
      </w:r>
      <w:r>
        <w:rPr>
          <w:spacing w:val="-2"/>
        </w:rPr>
        <w:t> </w:t>
      </w:r>
      <w:r>
        <w:rPr/>
        <w:t>forms</w:t>
      </w:r>
      <w:r>
        <w:rPr>
          <w:spacing w:val="-4"/>
        </w:rPr>
        <w:t> </w:t>
      </w:r>
      <w:r>
        <w:rPr/>
        <w:t>they</w:t>
      </w:r>
      <w:r>
        <w:rPr>
          <w:spacing w:val="-4"/>
        </w:rPr>
        <w:t> </w:t>
      </w:r>
      <w:r>
        <w:rPr/>
        <w:t>completed</w:t>
      </w:r>
      <w:r>
        <w:rPr>
          <w:spacing w:val="-2"/>
        </w:rPr>
        <w:t> </w:t>
      </w:r>
      <w:r>
        <w:rPr/>
        <w:t>during</w:t>
      </w:r>
      <w:r>
        <w:rPr>
          <w:spacing w:val="-2"/>
        </w:rPr>
        <w:t> </w:t>
      </w:r>
      <w:r>
        <w:rPr/>
        <w:t>the household visits, discuss successes and any problems that came up in the last month. The CHPs then receive new forms and a list of households that need a follow up visit from them.</w:t>
      </w:r>
    </w:p>
    <w:p>
      <w:pPr>
        <w:pStyle w:val="BodyText"/>
      </w:pPr>
    </w:p>
    <w:p>
      <w:pPr>
        <w:pStyle w:val="BodyText"/>
        <w:ind w:left="708" w:right="1131"/>
      </w:pPr>
      <w:r>
        <w:rPr/>
        <w:t>The ACI staff brings the completed forms back to the office for review, input and analysis.</w:t>
      </w:r>
      <w:r>
        <w:rPr>
          <w:spacing w:val="-1"/>
        </w:rPr>
        <w:t> </w:t>
      </w:r>
      <w:r>
        <w:rPr/>
        <w:t>If any</w:t>
      </w:r>
      <w:r>
        <w:rPr>
          <w:spacing w:val="-5"/>
        </w:rPr>
        <w:t> </w:t>
      </w:r>
      <w:r>
        <w:rPr/>
        <w:t>problems</w:t>
      </w:r>
      <w:r>
        <w:rPr>
          <w:spacing w:val="-4"/>
        </w:rPr>
        <w:t> </w:t>
      </w:r>
      <w:r>
        <w:rPr/>
        <w:t>(individual</w:t>
      </w:r>
      <w:r>
        <w:rPr>
          <w:spacing w:val="-4"/>
        </w:rPr>
        <w:t> </w:t>
      </w:r>
      <w:r>
        <w:rPr/>
        <w:t>or</w:t>
      </w:r>
      <w:r>
        <w:rPr>
          <w:spacing w:val="-2"/>
        </w:rPr>
        <w:t> </w:t>
      </w:r>
      <w:r>
        <w:rPr/>
        <w:t>group</w:t>
      </w:r>
      <w:r>
        <w:rPr>
          <w:spacing w:val="-5"/>
        </w:rPr>
        <w:t> </w:t>
      </w:r>
      <w:r>
        <w:rPr/>
        <w:t>trend)</w:t>
      </w:r>
      <w:r>
        <w:rPr>
          <w:spacing w:val="-2"/>
        </w:rPr>
        <w:t> </w:t>
      </w:r>
      <w:r>
        <w:rPr/>
        <w:t>are</w:t>
      </w:r>
      <w:r>
        <w:rPr>
          <w:spacing w:val="-5"/>
        </w:rPr>
        <w:t> </w:t>
      </w:r>
      <w:r>
        <w:rPr/>
        <w:t>found,</w:t>
      </w:r>
      <w:r>
        <w:rPr>
          <w:spacing w:val="-4"/>
        </w:rPr>
        <w:t> </w:t>
      </w:r>
      <w:r>
        <w:rPr/>
        <w:t>the</w:t>
      </w:r>
      <w:r>
        <w:rPr>
          <w:spacing w:val="-5"/>
        </w:rPr>
        <w:t> </w:t>
      </w:r>
      <w:r>
        <w:rPr/>
        <w:t>information</w:t>
      </w:r>
      <w:r>
        <w:rPr>
          <w:spacing w:val="-3"/>
        </w:rPr>
        <w:t> </w:t>
      </w:r>
      <w:r>
        <w:rPr/>
        <w:t>is</w:t>
      </w:r>
      <w:r>
        <w:rPr>
          <w:spacing w:val="-2"/>
        </w:rPr>
        <w:t> </w:t>
      </w:r>
      <w:r>
        <w:rPr/>
        <w:t>passed on to the relevant persons. This process proved itself when for a period the CHPs were finding that the flow rate of many filters was too high.</w:t>
      </w:r>
    </w:p>
    <w:p>
      <w:pPr>
        <w:pStyle w:val="BodyText"/>
      </w:pPr>
    </w:p>
    <w:p>
      <w:pPr>
        <w:pStyle w:val="BodyText"/>
        <w:ind w:left="708" w:right="923"/>
      </w:pPr>
      <w:r>
        <w:rPr/>
        <w:t>This</w:t>
      </w:r>
      <w:r>
        <w:rPr>
          <w:spacing w:val="-2"/>
        </w:rPr>
        <w:t> </w:t>
      </w:r>
      <w:r>
        <w:rPr/>
        <w:t>information</w:t>
      </w:r>
      <w:r>
        <w:rPr>
          <w:spacing w:val="-3"/>
        </w:rPr>
        <w:t> </w:t>
      </w:r>
      <w:r>
        <w:rPr/>
        <w:t>was</w:t>
      </w:r>
      <w:r>
        <w:rPr>
          <w:spacing w:val="-3"/>
        </w:rPr>
        <w:t> </w:t>
      </w:r>
      <w:r>
        <w:rPr/>
        <w:t>taken</w:t>
      </w:r>
      <w:r>
        <w:rPr>
          <w:spacing w:val="-3"/>
        </w:rPr>
        <w:t> </w:t>
      </w:r>
      <w:r>
        <w:rPr/>
        <w:t>to</w:t>
      </w:r>
      <w:r>
        <w:rPr>
          <w:spacing w:val="-5"/>
        </w:rPr>
        <w:t> </w:t>
      </w:r>
      <w:r>
        <w:rPr/>
        <w:t>the</w:t>
      </w:r>
      <w:r>
        <w:rPr>
          <w:spacing w:val="-5"/>
        </w:rPr>
        <w:t> </w:t>
      </w:r>
      <w:r>
        <w:rPr/>
        <w:t>monthly</w:t>
      </w:r>
      <w:r>
        <w:rPr>
          <w:spacing w:val="-2"/>
        </w:rPr>
        <w:t> </w:t>
      </w:r>
      <w:r>
        <w:rPr/>
        <w:t>BSF</w:t>
      </w:r>
      <w:r>
        <w:rPr>
          <w:spacing w:val="-5"/>
        </w:rPr>
        <w:t> </w:t>
      </w:r>
      <w:r>
        <w:rPr/>
        <w:t>Technician</w:t>
      </w:r>
      <w:r>
        <w:rPr>
          <w:spacing w:val="-3"/>
        </w:rPr>
        <w:t> </w:t>
      </w:r>
      <w:r>
        <w:rPr/>
        <w:t>meeting</w:t>
      </w:r>
      <w:r>
        <w:rPr>
          <w:spacing w:val="-3"/>
        </w:rPr>
        <w:t> </w:t>
      </w:r>
      <w:r>
        <w:rPr/>
        <w:t>where</w:t>
      </w:r>
      <w:r>
        <w:rPr>
          <w:spacing w:val="-3"/>
        </w:rPr>
        <w:t> </w:t>
      </w:r>
      <w:r>
        <w:rPr/>
        <w:t>ACI</w:t>
      </w:r>
      <w:r>
        <w:rPr>
          <w:spacing w:val="-1"/>
        </w:rPr>
        <w:t> </w:t>
      </w:r>
      <w:r>
        <w:rPr/>
        <w:t>staff</w:t>
      </w:r>
      <w:r>
        <w:rPr>
          <w:spacing w:val="-1"/>
        </w:rPr>
        <w:t> </w:t>
      </w:r>
      <w:r>
        <w:rPr/>
        <w:t>were able to do some re-education and discuss with the technicians how they were going to resolve the problem and improve their processes of sand washing. (The sand is pre- sieved for them by ACI.) See Figure 4.3.3 for Aqua Clara’s example flow of information.</w:t>
      </w:r>
    </w:p>
    <w:p>
      <w:pPr>
        <w:pStyle w:val="BodyText"/>
      </w:pPr>
    </w:p>
    <w:p>
      <w:pPr>
        <w:pStyle w:val="BodyText"/>
      </w:pPr>
    </w:p>
    <w:p>
      <w:pPr>
        <w:pStyle w:val="BodyText"/>
      </w:pPr>
    </w:p>
    <w:p>
      <w:pPr>
        <w:pStyle w:val="BodyText"/>
        <w:spacing w:before="179"/>
      </w:pPr>
    </w:p>
    <w:p>
      <w:pPr>
        <w:pStyle w:val="Heading7"/>
        <w:spacing w:before="1"/>
        <w:ind w:left="4" w:right="363"/>
      </w:pPr>
      <w:r>
        <w:rPr/>
        <w:t>Figure</w:t>
      </w:r>
      <w:r>
        <w:rPr>
          <w:spacing w:val="-7"/>
        </w:rPr>
        <w:t> </w:t>
      </w:r>
      <w:r>
        <w:rPr/>
        <w:t>6.6.2:</w:t>
      </w:r>
      <w:r>
        <w:rPr>
          <w:spacing w:val="-6"/>
        </w:rPr>
        <w:t> </w:t>
      </w:r>
      <w:r>
        <w:rPr/>
        <w:t>Aqua</w:t>
      </w:r>
      <w:r>
        <w:rPr>
          <w:spacing w:val="-7"/>
        </w:rPr>
        <w:t> </w:t>
      </w:r>
      <w:r>
        <w:rPr/>
        <w:t>Clara</w:t>
      </w:r>
      <w:r>
        <w:rPr>
          <w:spacing w:val="-6"/>
        </w:rPr>
        <w:t> </w:t>
      </w:r>
      <w:r>
        <w:rPr/>
        <w:t>International</w:t>
      </w:r>
      <w:r>
        <w:rPr>
          <w:spacing w:val="-9"/>
        </w:rPr>
        <w:t> </w:t>
      </w:r>
      <w:r>
        <w:rPr/>
        <w:t>Information</w:t>
      </w:r>
      <w:r>
        <w:rPr>
          <w:spacing w:val="-6"/>
        </w:rPr>
        <w:t> </w:t>
      </w:r>
      <w:r>
        <w:rPr>
          <w:spacing w:val="-4"/>
        </w:rPr>
        <w:t>Flow</w:t>
      </w:r>
    </w:p>
    <w:p>
      <w:pPr>
        <w:pStyle w:val="BodyText"/>
        <w:spacing w:before="113"/>
        <w:rPr>
          <w:rFonts w:ascii="Arial"/>
          <w:b/>
          <w:sz w:val="20"/>
        </w:rPr>
      </w:pPr>
      <w:r>
        <w:rPr>
          <w:rFonts w:ascii="Arial"/>
          <w:b/>
          <w:sz w:val="20"/>
        </w:rPr>
        <mc:AlternateContent>
          <mc:Choice Requires="wps">
            <w:drawing>
              <wp:anchor distT="0" distB="0" distL="0" distR="0" allowOverlap="1" layoutInCell="1" locked="0" behindDoc="1" simplePos="0" relativeHeight="487646720">
                <wp:simplePos x="0" y="0"/>
                <wp:positionH relativeFrom="page">
                  <wp:posOffset>977900</wp:posOffset>
                </wp:positionH>
                <wp:positionV relativeFrom="paragraph">
                  <wp:posOffset>423532</wp:posOffset>
                </wp:positionV>
                <wp:extent cx="1670050" cy="1238885"/>
                <wp:effectExtent l="0" t="0" r="0" b="0"/>
                <wp:wrapTopAndBottom/>
                <wp:docPr id="407" name="Group 407"/>
                <wp:cNvGraphicFramePr>
                  <a:graphicFrameLocks/>
                </wp:cNvGraphicFramePr>
                <a:graphic>
                  <a:graphicData uri="http://schemas.microsoft.com/office/word/2010/wordprocessingGroup">
                    <wpg:wgp>
                      <wpg:cNvPr id="407" name="Group 407"/>
                      <wpg:cNvGrpSpPr/>
                      <wpg:grpSpPr>
                        <a:xfrm>
                          <a:off x="0" y="0"/>
                          <a:ext cx="1670050" cy="1238885"/>
                          <a:chExt cx="1670050" cy="1238885"/>
                        </a:xfrm>
                      </wpg:grpSpPr>
                      <wps:wsp>
                        <wps:cNvPr id="408" name="Graphic 408"/>
                        <wps:cNvSpPr/>
                        <wps:spPr>
                          <a:xfrm>
                            <a:off x="12700" y="12700"/>
                            <a:ext cx="1644650" cy="1213485"/>
                          </a:xfrm>
                          <a:custGeom>
                            <a:avLst/>
                            <a:gdLst/>
                            <a:ahLst/>
                            <a:cxnLst/>
                            <a:rect l="l" t="t" r="r" b="b"/>
                            <a:pathLst>
                              <a:path w="1644650" h="1213485">
                                <a:moveTo>
                                  <a:pt x="0" y="202311"/>
                                </a:moveTo>
                                <a:lnTo>
                                  <a:pt x="5341" y="155914"/>
                                </a:lnTo>
                                <a:lnTo>
                                  <a:pt x="20556" y="113328"/>
                                </a:lnTo>
                                <a:lnTo>
                                  <a:pt x="44432" y="75764"/>
                                </a:lnTo>
                                <a:lnTo>
                                  <a:pt x="75752" y="44437"/>
                                </a:lnTo>
                                <a:lnTo>
                                  <a:pt x="113304" y="20558"/>
                                </a:lnTo>
                                <a:lnTo>
                                  <a:pt x="155874" y="5341"/>
                                </a:lnTo>
                                <a:lnTo>
                                  <a:pt x="202247" y="0"/>
                                </a:lnTo>
                                <a:lnTo>
                                  <a:pt x="1442339" y="0"/>
                                </a:lnTo>
                                <a:lnTo>
                                  <a:pt x="1488735" y="5341"/>
                                </a:lnTo>
                                <a:lnTo>
                                  <a:pt x="1531321" y="20558"/>
                                </a:lnTo>
                                <a:lnTo>
                                  <a:pt x="1568885" y="44437"/>
                                </a:lnTo>
                                <a:lnTo>
                                  <a:pt x="1600212" y="75764"/>
                                </a:lnTo>
                                <a:lnTo>
                                  <a:pt x="1624091" y="113328"/>
                                </a:lnTo>
                                <a:lnTo>
                                  <a:pt x="1639308" y="155914"/>
                                </a:lnTo>
                                <a:lnTo>
                                  <a:pt x="1644650" y="202311"/>
                                </a:lnTo>
                                <a:lnTo>
                                  <a:pt x="1644650" y="1011301"/>
                                </a:lnTo>
                                <a:lnTo>
                                  <a:pt x="1639308" y="1057650"/>
                                </a:lnTo>
                                <a:lnTo>
                                  <a:pt x="1624091" y="1100203"/>
                                </a:lnTo>
                                <a:lnTo>
                                  <a:pt x="1600212" y="1137744"/>
                                </a:lnTo>
                                <a:lnTo>
                                  <a:pt x="1568885" y="1169057"/>
                                </a:lnTo>
                                <a:lnTo>
                                  <a:pt x="1531321" y="1192929"/>
                                </a:lnTo>
                                <a:lnTo>
                                  <a:pt x="1488735" y="1208143"/>
                                </a:lnTo>
                                <a:lnTo>
                                  <a:pt x="1442339" y="1213484"/>
                                </a:lnTo>
                                <a:lnTo>
                                  <a:pt x="202247" y="1213484"/>
                                </a:lnTo>
                                <a:lnTo>
                                  <a:pt x="155874" y="1208143"/>
                                </a:lnTo>
                                <a:lnTo>
                                  <a:pt x="113304" y="1192929"/>
                                </a:lnTo>
                                <a:lnTo>
                                  <a:pt x="75752" y="1169057"/>
                                </a:lnTo>
                                <a:lnTo>
                                  <a:pt x="44432" y="1137744"/>
                                </a:lnTo>
                                <a:lnTo>
                                  <a:pt x="20556" y="1100203"/>
                                </a:lnTo>
                                <a:lnTo>
                                  <a:pt x="5341" y="1057650"/>
                                </a:lnTo>
                                <a:lnTo>
                                  <a:pt x="0" y="1011301"/>
                                </a:lnTo>
                                <a:lnTo>
                                  <a:pt x="0" y="202311"/>
                                </a:lnTo>
                                <a:close/>
                              </a:path>
                            </a:pathLst>
                          </a:custGeom>
                          <a:ln w="25399">
                            <a:solidFill>
                              <a:srgbClr val="0D0D0D"/>
                            </a:solidFill>
                            <a:prstDash val="solid"/>
                          </a:ln>
                        </wps:spPr>
                        <wps:bodyPr wrap="square" lIns="0" tIns="0" rIns="0" bIns="0" rtlCol="0">
                          <a:prstTxWarp prst="textNoShape">
                            <a:avLst/>
                          </a:prstTxWarp>
                          <a:noAutofit/>
                        </wps:bodyPr>
                      </wps:wsp>
                      <wps:wsp>
                        <wps:cNvPr id="409" name="Textbox 409"/>
                        <wps:cNvSpPr txBox="1"/>
                        <wps:spPr>
                          <a:xfrm>
                            <a:off x="0" y="0"/>
                            <a:ext cx="1670050" cy="1238885"/>
                          </a:xfrm>
                          <a:prstGeom prst="rect">
                            <a:avLst/>
                          </a:prstGeom>
                        </wps:spPr>
                        <wps:txbx>
                          <w:txbxContent>
                            <w:p>
                              <w:pPr>
                                <w:spacing w:line="240" w:lineRule="auto" w:before="212"/>
                                <w:ind w:left="286" w:right="285" w:hanging="2"/>
                                <w:jc w:val="center"/>
                                <w:rPr>
                                  <w:sz w:val="22"/>
                                </w:rPr>
                              </w:pPr>
                              <w:r>
                                <w:rPr>
                                  <w:rFonts w:ascii="Arial"/>
                                  <w:b/>
                                  <w:color w:val="0C0C0C"/>
                                  <w:sz w:val="22"/>
                                </w:rPr>
                                <w:t>Community Health Promoters </w:t>
                              </w:r>
                              <w:r>
                                <w:rPr>
                                  <w:color w:val="0C0C0C"/>
                                  <w:sz w:val="22"/>
                                </w:rPr>
                                <w:t>hand in monitoring forms to ACI and discuss problems</w:t>
                              </w:r>
                              <w:r>
                                <w:rPr>
                                  <w:color w:val="0C0C0C"/>
                                  <w:spacing w:val="-16"/>
                                  <w:sz w:val="22"/>
                                </w:rPr>
                                <w:t> </w:t>
                              </w:r>
                              <w:r>
                                <w:rPr>
                                  <w:color w:val="0C0C0C"/>
                                  <w:sz w:val="22"/>
                                </w:rPr>
                                <w:t>they</w:t>
                              </w:r>
                              <w:r>
                                <w:rPr>
                                  <w:color w:val="0C0C0C"/>
                                  <w:spacing w:val="-15"/>
                                  <w:sz w:val="22"/>
                                </w:rPr>
                                <w:t> </w:t>
                              </w:r>
                              <w:r>
                                <w:rPr>
                                  <w:color w:val="0C0C0C"/>
                                  <w:sz w:val="22"/>
                                </w:rPr>
                                <w:t>noted.</w:t>
                              </w:r>
                            </w:p>
                          </w:txbxContent>
                        </wps:txbx>
                        <wps:bodyPr wrap="square" lIns="0" tIns="0" rIns="0" bIns="0" rtlCol="0">
                          <a:noAutofit/>
                        </wps:bodyPr>
                      </wps:wsp>
                    </wpg:wgp>
                  </a:graphicData>
                </a:graphic>
              </wp:anchor>
            </w:drawing>
          </mc:Choice>
          <mc:Fallback>
            <w:pict>
              <v:group style="position:absolute;margin-left:77pt;margin-top:33.349022pt;width:131.5pt;height:97.55pt;mso-position-horizontal-relative:page;mso-position-vertical-relative:paragraph;z-index:-15669760;mso-wrap-distance-left:0;mso-wrap-distance-right:0" id="docshapegroup319" coordorigin="1540,667" coordsize="2630,1951">
                <v:shape style="position:absolute;left:1560;top:686;width:2590;height:1911" id="docshape320" coordorigin="1560,687" coordsize="2590,1911" path="m1560,1006l1568,933,1592,865,1630,806,1679,757,1738,719,1805,695,1879,687,3831,687,3904,695,3972,719,4031,757,4080,806,4118,865,4142,933,4150,1006,4150,2280,4142,2353,4118,2420,4080,2479,4031,2528,3972,2566,3904,2590,3831,2598,1879,2598,1805,2590,1738,2566,1679,2528,1630,2479,1592,2420,1568,2353,1560,2280,1560,1006xe" filled="false" stroked="true" strokeweight="2.0pt" strokecolor="#0d0d0d">
                  <v:path arrowok="t"/>
                  <v:stroke dashstyle="solid"/>
                </v:shape>
                <v:shape style="position:absolute;left:1540;top:666;width:2630;height:1951" type="#_x0000_t202" id="docshape321" filled="false" stroked="false">
                  <v:textbox inset="0,0,0,0">
                    <w:txbxContent>
                      <w:p>
                        <w:pPr>
                          <w:spacing w:line="240" w:lineRule="auto" w:before="212"/>
                          <w:ind w:left="286" w:right="285" w:hanging="2"/>
                          <w:jc w:val="center"/>
                          <w:rPr>
                            <w:sz w:val="22"/>
                          </w:rPr>
                        </w:pPr>
                        <w:r>
                          <w:rPr>
                            <w:rFonts w:ascii="Arial"/>
                            <w:b/>
                            <w:color w:val="0C0C0C"/>
                            <w:sz w:val="22"/>
                          </w:rPr>
                          <w:t>Community Health Promoters </w:t>
                        </w:r>
                        <w:r>
                          <w:rPr>
                            <w:color w:val="0C0C0C"/>
                            <w:sz w:val="22"/>
                          </w:rPr>
                          <w:t>hand in monitoring forms to ACI and discuss problems</w:t>
                        </w:r>
                        <w:r>
                          <w:rPr>
                            <w:color w:val="0C0C0C"/>
                            <w:spacing w:val="-16"/>
                            <w:sz w:val="22"/>
                          </w:rPr>
                          <w:t> </w:t>
                        </w:r>
                        <w:r>
                          <w:rPr>
                            <w:color w:val="0C0C0C"/>
                            <w:sz w:val="22"/>
                          </w:rPr>
                          <w:t>they</w:t>
                        </w:r>
                        <w:r>
                          <w:rPr>
                            <w:color w:val="0C0C0C"/>
                            <w:spacing w:val="-15"/>
                            <w:sz w:val="22"/>
                          </w:rPr>
                          <w:t> </w:t>
                        </w:r>
                        <w:r>
                          <w:rPr>
                            <w:color w:val="0C0C0C"/>
                            <w:sz w:val="22"/>
                          </w:rPr>
                          <w:t>noted.</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47232">
                <wp:simplePos x="0" y="0"/>
                <wp:positionH relativeFrom="page">
                  <wp:posOffset>2764789</wp:posOffset>
                </wp:positionH>
                <wp:positionV relativeFrom="paragraph">
                  <wp:posOffset>827392</wp:posOffset>
                </wp:positionV>
                <wp:extent cx="330835" cy="216535"/>
                <wp:effectExtent l="0" t="0" r="0" b="0"/>
                <wp:wrapTopAndBottom/>
                <wp:docPr id="410" name="Graphic 410"/>
                <wp:cNvGraphicFramePr>
                  <a:graphicFrameLocks/>
                </wp:cNvGraphicFramePr>
                <a:graphic>
                  <a:graphicData uri="http://schemas.microsoft.com/office/word/2010/wordprocessingShape">
                    <wps:wsp>
                      <wps:cNvPr id="410" name="Graphic 410"/>
                      <wps:cNvSpPr/>
                      <wps:spPr>
                        <a:xfrm>
                          <a:off x="0" y="0"/>
                          <a:ext cx="330835" cy="216535"/>
                        </a:xfrm>
                        <a:custGeom>
                          <a:avLst/>
                          <a:gdLst/>
                          <a:ahLst/>
                          <a:cxnLst/>
                          <a:rect l="l" t="t" r="r" b="b"/>
                          <a:pathLst>
                            <a:path w="330835" h="216535">
                              <a:moveTo>
                                <a:pt x="0" y="54101"/>
                              </a:moveTo>
                              <a:lnTo>
                                <a:pt x="222504" y="54101"/>
                              </a:lnTo>
                              <a:lnTo>
                                <a:pt x="222504" y="0"/>
                              </a:lnTo>
                              <a:lnTo>
                                <a:pt x="330835" y="108203"/>
                              </a:lnTo>
                              <a:lnTo>
                                <a:pt x="222504" y="216534"/>
                              </a:lnTo>
                              <a:lnTo>
                                <a:pt x="222504" y="162432"/>
                              </a:lnTo>
                              <a:lnTo>
                                <a:pt x="0" y="162432"/>
                              </a:lnTo>
                              <a:lnTo>
                                <a:pt x="54102" y="108203"/>
                              </a:lnTo>
                              <a:lnTo>
                                <a:pt x="0" y="54101"/>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17.699997pt;margin-top:65.149025pt;width:26.05pt;height:17.05pt;mso-position-horizontal-relative:page;mso-position-vertical-relative:paragraph;z-index:-15669248;mso-wrap-distance-left:0;mso-wrap-distance-right:0" id="docshape322" coordorigin="4354,1303" coordsize="521,341" path="m4354,1388l4704,1388,4704,1303,4875,1473,4704,1644,4704,1559,4354,1559,4439,1473,4354,1388xe" filled="false" stroked="true" strokeweight="2pt" strokecolor="#000000">
                <v:path arrowok="t"/>
                <v:stroke dashstyle="solid"/>
                <w10:wrap type="topAndBottom"/>
              </v:shape>
            </w:pict>
          </mc:Fallback>
        </mc:AlternateContent>
      </w:r>
      <w:r>
        <w:rPr>
          <w:rFonts w:ascii="Arial"/>
          <w:b/>
          <w:sz w:val="20"/>
        </w:rPr>
        <mc:AlternateContent>
          <mc:Choice Requires="wps">
            <w:drawing>
              <wp:anchor distT="0" distB="0" distL="0" distR="0" allowOverlap="1" layoutInCell="1" locked="0" behindDoc="1" simplePos="0" relativeHeight="487647744">
                <wp:simplePos x="0" y="0"/>
                <wp:positionH relativeFrom="page">
                  <wp:posOffset>3161664</wp:posOffset>
                </wp:positionH>
                <wp:positionV relativeFrom="paragraph">
                  <wp:posOffset>441312</wp:posOffset>
                </wp:positionV>
                <wp:extent cx="1480820" cy="1106805"/>
                <wp:effectExtent l="0" t="0" r="0" b="0"/>
                <wp:wrapTopAndBottom/>
                <wp:docPr id="411" name="Group 411"/>
                <wp:cNvGraphicFramePr>
                  <a:graphicFrameLocks/>
                </wp:cNvGraphicFramePr>
                <a:graphic>
                  <a:graphicData uri="http://schemas.microsoft.com/office/word/2010/wordprocessingGroup">
                    <wpg:wgp>
                      <wpg:cNvPr id="411" name="Group 411"/>
                      <wpg:cNvGrpSpPr/>
                      <wpg:grpSpPr>
                        <a:xfrm>
                          <a:off x="0" y="0"/>
                          <a:ext cx="1480820" cy="1106805"/>
                          <a:chExt cx="1480820" cy="1106805"/>
                        </a:xfrm>
                      </wpg:grpSpPr>
                      <wps:wsp>
                        <wps:cNvPr id="412" name="Graphic 412"/>
                        <wps:cNvSpPr/>
                        <wps:spPr>
                          <a:xfrm>
                            <a:off x="12700" y="12700"/>
                            <a:ext cx="1455420" cy="1081405"/>
                          </a:xfrm>
                          <a:custGeom>
                            <a:avLst/>
                            <a:gdLst/>
                            <a:ahLst/>
                            <a:cxnLst/>
                            <a:rect l="l" t="t" r="r" b="b"/>
                            <a:pathLst>
                              <a:path w="1455420" h="1081405">
                                <a:moveTo>
                                  <a:pt x="0" y="180212"/>
                                </a:moveTo>
                                <a:lnTo>
                                  <a:pt x="6434" y="132335"/>
                                </a:lnTo>
                                <a:lnTo>
                                  <a:pt x="24595" y="89295"/>
                                </a:lnTo>
                                <a:lnTo>
                                  <a:pt x="52768" y="52816"/>
                                </a:lnTo>
                                <a:lnTo>
                                  <a:pt x="89238" y="24623"/>
                                </a:lnTo>
                                <a:lnTo>
                                  <a:pt x="132291" y="6443"/>
                                </a:lnTo>
                                <a:lnTo>
                                  <a:pt x="180212" y="0"/>
                                </a:lnTo>
                                <a:lnTo>
                                  <a:pt x="1275207" y="0"/>
                                </a:lnTo>
                                <a:lnTo>
                                  <a:pt x="1323128" y="6443"/>
                                </a:lnTo>
                                <a:lnTo>
                                  <a:pt x="1366181" y="24623"/>
                                </a:lnTo>
                                <a:lnTo>
                                  <a:pt x="1402651" y="52816"/>
                                </a:lnTo>
                                <a:lnTo>
                                  <a:pt x="1430824" y="89295"/>
                                </a:lnTo>
                                <a:lnTo>
                                  <a:pt x="1448985" y="132335"/>
                                </a:lnTo>
                                <a:lnTo>
                                  <a:pt x="1455420" y="180212"/>
                                </a:lnTo>
                                <a:lnTo>
                                  <a:pt x="1455420" y="901192"/>
                                </a:lnTo>
                                <a:lnTo>
                                  <a:pt x="1448985" y="949113"/>
                                </a:lnTo>
                                <a:lnTo>
                                  <a:pt x="1430824" y="992166"/>
                                </a:lnTo>
                                <a:lnTo>
                                  <a:pt x="1402651" y="1028636"/>
                                </a:lnTo>
                                <a:lnTo>
                                  <a:pt x="1366181" y="1056809"/>
                                </a:lnTo>
                                <a:lnTo>
                                  <a:pt x="1323128" y="1074970"/>
                                </a:lnTo>
                                <a:lnTo>
                                  <a:pt x="1275207" y="1081405"/>
                                </a:lnTo>
                                <a:lnTo>
                                  <a:pt x="180212" y="1081405"/>
                                </a:lnTo>
                                <a:lnTo>
                                  <a:pt x="132291" y="1074970"/>
                                </a:lnTo>
                                <a:lnTo>
                                  <a:pt x="89238" y="1056809"/>
                                </a:lnTo>
                                <a:lnTo>
                                  <a:pt x="52768" y="1028636"/>
                                </a:lnTo>
                                <a:lnTo>
                                  <a:pt x="24595" y="992166"/>
                                </a:lnTo>
                                <a:lnTo>
                                  <a:pt x="6434" y="949113"/>
                                </a:lnTo>
                                <a:lnTo>
                                  <a:pt x="0" y="901192"/>
                                </a:lnTo>
                                <a:lnTo>
                                  <a:pt x="0" y="180212"/>
                                </a:lnTo>
                                <a:close/>
                              </a:path>
                            </a:pathLst>
                          </a:custGeom>
                          <a:ln w="25400">
                            <a:solidFill>
                              <a:srgbClr val="000000"/>
                            </a:solidFill>
                            <a:prstDash val="solid"/>
                          </a:ln>
                        </wps:spPr>
                        <wps:bodyPr wrap="square" lIns="0" tIns="0" rIns="0" bIns="0" rtlCol="0">
                          <a:prstTxWarp prst="textNoShape">
                            <a:avLst/>
                          </a:prstTxWarp>
                          <a:noAutofit/>
                        </wps:bodyPr>
                      </wps:wsp>
                      <wps:wsp>
                        <wps:cNvPr id="413" name="Textbox 413"/>
                        <wps:cNvSpPr txBox="1"/>
                        <wps:spPr>
                          <a:xfrm>
                            <a:off x="0" y="0"/>
                            <a:ext cx="1480820" cy="1106805"/>
                          </a:xfrm>
                          <a:prstGeom prst="rect">
                            <a:avLst/>
                          </a:prstGeom>
                        </wps:spPr>
                        <wps:txbx>
                          <w:txbxContent>
                            <w:p>
                              <w:pPr>
                                <w:spacing w:line="240" w:lineRule="auto" w:before="109"/>
                                <w:rPr>
                                  <w:rFonts w:ascii="Arial"/>
                                  <w:b/>
                                  <w:sz w:val="22"/>
                                </w:rPr>
                              </w:pPr>
                            </w:p>
                            <w:p>
                              <w:pPr>
                                <w:spacing w:line="242" w:lineRule="auto" w:before="0"/>
                                <w:ind w:left="273" w:right="272" w:firstLine="5"/>
                                <w:jc w:val="center"/>
                                <w:rPr>
                                  <w:sz w:val="22"/>
                                </w:rPr>
                              </w:pPr>
                              <w:r>
                                <w:rPr>
                                  <w:rFonts w:ascii="Arial"/>
                                  <w:b/>
                                  <w:color w:val="0C0C0C"/>
                                  <w:sz w:val="22"/>
                                </w:rPr>
                                <w:t>ACI Monitoring Staff</w:t>
                              </w:r>
                              <w:r>
                                <w:rPr>
                                  <w:rFonts w:ascii="Arial"/>
                                  <w:b/>
                                  <w:color w:val="0C0C0C"/>
                                  <w:spacing w:val="-16"/>
                                  <w:sz w:val="22"/>
                                </w:rPr>
                                <w:t> </w:t>
                              </w:r>
                              <w:r>
                                <w:rPr>
                                  <w:color w:val="0C0C0C"/>
                                  <w:sz w:val="22"/>
                                </w:rPr>
                                <w:t>review,</w:t>
                              </w:r>
                              <w:r>
                                <w:rPr>
                                  <w:color w:val="0C0C0C"/>
                                  <w:spacing w:val="-15"/>
                                  <w:sz w:val="22"/>
                                </w:rPr>
                                <w:t> </w:t>
                              </w:r>
                              <w:r>
                                <w:rPr>
                                  <w:color w:val="0C0C0C"/>
                                  <w:sz w:val="22"/>
                                </w:rPr>
                                <w:t>input and analyze the </w:t>
                              </w:r>
                              <w:r>
                                <w:rPr>
                                  <w:color w:val="0C0C0C"/>
                                  <w:spacing w:val="-2"/>
                                  <w:sz w:val="22"/>
                                </w:rPr>
                                <w:t>information.</w:t>
                              </w:r>
                            </w:p>
                          </w:txbxContent>
                        </wps:txbx>
                        <wps:bodyPr wrap="square" lIns="0" tIns="0" rIns="0" bIns="0" rtlCol="0">
                          <a:noAutofit/>
                        </wps:bodyPr>
                      </wps:wsp>
                    </wpg:wgp>
                  </a:graphicData>
                </a:graphic>
              </wp:anchor>
            </w:drawing>
          </mc:Choice>
          <mc:Fallback>
            <w:pict>
              <v:group style="position:absolute;margin-left:248.949997pt;margin-top:34.749023pt;width:116.6pt;height:87.15pt;mso-position-horizontal-relative:page;mso-position-vertical-relative:paragraph;z-index:-15668736;mso-wrap-distance-left:0;mso-wrap-distance-right:0" id="docshapegroup323" coordorigin="4979,695" coordsize="2332,1743">
                <v:shape style="position:absolute;left:4999;top:714;width:2292;height:1703" id="docshape324" coordorigin="4999,715" coordsize="2292,1703" path="m4999,999l5009,923,5038,856,5082,798,5140,754,5207,725,5283,715,7007,715,7083,725,7150,754,7208,798,7252,856,7281,923,7291,999,7291,2134,7281,2210,7252,2277,7208,2335,7150,2379,7083,2408,7007,2418,5283,2418,5207,2408,5140,2379,5082,2335,5038,2277,5009,2210,4999,2134,4999,999xe" filled="false" stroked="true" strokeweight="2pt" strokecolor="#000000">
                  <v:path arrowok="t"/>
                  <v:stroke dashstyle="solid"/>
                </v:shape>
                <v:shape style="position:absolute;left:4979;top:694;width:2332;height:1743" type="#_x0000_t202" id="docshape325" filled="false" stroked="false">
                  <v:textbox inset="0,0,0,0">
                    <w:txbxContent>
                      <w:p>
                        <w:pPr>
                          <w:spacing w:line="240" w:lineRule="auto" w:before="109"/>
                          <w:rPr>
                            <w:rFonts w:ascii="Arial"/>
                            <w:b/>
                            <w:sz w:val="22"/>
                          </w:rPr>
                        </w:pPr>
                      </w:p>
                      <w:p>
                        <w:pPr>
                          <w:spacing w:line="242" w:lineRule="auto" w:before="0"/>
                          <w:ind w:left="273" w:right="272" w:firstLine="5"/>
                          <w:jc w:val="center"/>
                          <w:rPr>
                            <w:sz w:val="22"/>
                          </w:rPr>
                        </w:pPr>
                        <w:r>
                          <w:rPr>
                            <w:rFonts w:ascii="Arial"/>
                            <w:b/>
                            <w:color w:val="0C0C0C"/>
                            <w:sz w:val="22"/>
                          </w:rPr>
                          <w:t>ACI Monitoring Staff</w:t>
                        </w:r>
                        <w:r>
                          <w:rPr>
                            <w:rFonts w:ascii="Arial"/>
                            <w:b/>
                            <w:color w:val="0C0C0C"/>
                            <w:spacing w:val="-16"/>
                            <w:sz w:val="22"/>
                          </w:rPr>
                          <w:t> </w:t>
                        </w:r>
                        <w:r>
                          <w:rPr>
                            <w:color w:val="0C0C0C"/>
                            <w:sz w:val="22"/>
                          </w:rPr>
                          <w:t>review,</w:t>
                        </w:r>
                        <w:r>
                          <w:rPr>
                            <w:color w:val="0C0C0C"/>
                            <w:spacing w:val="-15"/>
                            <w:sz w:val="22"/>
                          </w:rPr>
                          <w:t> </w:t>
                        </w:r>
                        <w:r>
                          <w:rPr>
                            <w:color w:val="0C0C0C"/>
                            <w:sz w:val="22"/>
                          </w:rPr>
                          <w:t>input and analyze the </w:t>
                        </w:r>
                        <w:r>
                          <w:rPr>
                            <w:color w:val="0C0C0C"/>
                            <w:spacing w:val="-2"/>
                            <w:sz w:val="22"/>
                          </w:rPr>
                          <w:t>information.</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48256">
                <wp:simplePos x="0" y="0"/>
                <wp:positionH relativeFrom="page">
                  <wp:posOffset>4755515</wp:posOffset>
                </wp:positionH>
                <wp:positionV relativeFrom="paragraph">
                  <wp:posOffset>827392</wp:posOffset>
                </wp:positionV>
                <wp:extent cx="330835" cy="216535"/>
                <wp:effectExtent l="0" t="0" r="0" b="0"/>
                <wp:wrapTopAndBottom/>
                <wp:docPr id="414" name="Graphic 414"/>
                <wp:cNvGraphicFramePr>
                  <a:graphicFrameLocks/>
                </wp:cNvGraphicFramePr>
                <a:graphic>
                  <a:graphicData uri="http://schemas.microsoft.com/office/word/2010/wordprocessingShape">
                    <wps:wsp>
                      <wps:cNvPr id="414" name="Graphic 414"/>
                      <wps:cNvSpPr/>
                      <wps:spPr>
                        <a:xfrm>
                          <a:off x="0" y="0"/>
                          <a:ext cx="330835" cy="216535"/>
                        </a:xfrm>
                        <a:custGeom>
                          <a:avLst/>
                          <a:gdLst/>
                          <a:ahLst/>
                          <a:cxnLst/>
                          <a:rect l="l" t="t" r="r" b="b"/>
                          <a:pathLst>
                            <a:path w="330835" h="216535">
                              <a:moveTo>
                                <a:pt x="0" y="54101"/>
                              </a:moveTo>
                              <a:lnTo>
                                <a:pt x="222504" y="54101"/>
                              </a:lnTo>
                              <a:lnTo>
                                <a:pt x="222504" y="0"/>
                              </a:lnTo>
                              <a:lnTo>
                                <a:pt x="330835" y="108203"/>
                              </a:lnTo>
                              <a:lnTo>
                                <a:pt x="222504" y="216534"/>
                              </a:lnTo>
                              <a:lnTo>
                                <a:pt x="222504" y="162432"/>
                              </a:lnTo>
                              <a:lnTo>
                                <a:pt x="0" y="162432"/>
                              </a:lnTo>
                              <a:lnTo>
                                <a:pt x="54101" y="108203"/>
                              </a:lnTo>
                              <a:lnTo>
                                <a:pt x="0" y="54101"/>
                              </a:lnTo>
                              <a:close/>
                            </a:path>
                          </a:pathLst>
                        </a:custGeom>
                        <a:ln w="25400">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74.450012pt;margin-top:65.149025pt;width:26.05pt;height:17.05pt;mso-position-horizontal-relative:page;mso-position-vertical-relative:paragraph;z-index:-15668224;mso-wrap-distance-left:0;mso-wrap-distance-right:0" id="docshape326" coordorigin="7489,1303" coordsize="521,341" path="m7489,1388l7839,1388,7839,1303,8010,1473,7839,1644,7839,1559,7489,1559,7574,1473,7489,1388xe" filled="false" stroked="true" strokeweight="2pt" strokecolor="#000000">
                <v:path arrowok="t"/>
                <v:stroke dashstyle="solid"/>
                <w10:wrap type="topAndBottom"/>
              </v:shape>
            </w:pict>
          </mc:Fallback>
        </mc:AlternateContent>
      </w:r>
      <w:r>
        <w:rPr>
          <w:rFonts w:ascii="Arial"/>
          <w:b/>
          <w:sz w:val="20"/>
        </w:rPr>
        <mc:AlternateContent>
          <mc:Choice Requires="wps">
            <w:drawing>
              <wp:anchor distT="0" distB="0" distL="0" distR="0" allowOverlap="1" layoutInCell="1" locked="0" behindDoc="1" simplePos="0" relativeHeight="487648768">
                <wp:simplePos x="0" y="0"/>
                <wp:positionH relativeFrom="page">
                  <wp:posOffset>5207000</wp:posOffset>
                </wp:positionH>
                <wp:positionV relativeFrom="paragraph">
                  <wp:posOffset>233032</wp:posOffset>
                </wp:positionV>
                <wp:extent cx="1831975" cy="1644650"/>
                <wp:effectExtent l="0" t="0" r="0" b="0"/>
                <wp:wrapTopAndBottom/>
                <wp:docPr id="415" name="Group 415"/>
                <wp:cNvGraphicFramePr>
                  <a:graphicFrameLocks/>
                </wp:cNvGraphicFramePr>
                <a:graphic>
                  <a:graphicData uri="http://schemas.microsoft.com/office/word/2010/wordprocessingGroup">
                    <wpg:wgp>
                      <wpg:cNvPr id="415" name="Group 415"/>
                      <wpg:cNvGrpSpPr/>
                      <wpg:grpSpPr>
                        <a:xfrm>
                          <a:off x="0" y="0"/>
                          <a:ext cx="1831975" cy="1644650"/>
                          <a:chExt cx="1831975" cy="1644650"/>
                        </a:xfrm>
                      </wpg:grpSpPr>
                      <wps:wsp>
                        <wps:cNvPr id="416" name="Graphic 416"/>
                        <wps:cNvSpPr/>
                        <wps:spPr>
                          <a:xfrm>
                            <a:off x="12700" y="12700"/>
                            <a:ext cx="1806575" cy="1619250"/>
                          </a:xfrm>
                          <a:custGeom>
                            <a:avLst/>
                            <a:gdLst/>
                            <a:ahLst/>
                            <a:cxnLst/>
                            <a:rect l="l" t="t" r="r" b="b"/>
                            <a:pathLst>
                              <a:path w="1806575" h="1619250">
                                <a:moveTo>
                                  <a:pt x="0" y="269875"/>
                                </a:moveTo>
                                <a:lnTo>
                                  <a:pt x="4346" y="221384"/>
                                </a:lnTo>
                                <a:lnTo>
                                  <a:pt x="16878" y="175737"/>
                                </a:lnTo>
                                <a:lnTo>
                                  <a:pt x="36834" y="133698"/>
                                </a:lnTo>
                                <a:lnTo>
                                  <a:pt x="63454" y="96029"/>
                                </a:lnTo>
                                <a:lnTo>
                                  <a:pt x="95977" y="63496"/>
                                </a:lnTo>
                                <a:lnTo>
                                  <a:pt x="133641" y="36862"/>
                                </a:lnTo>
                                <a:lnTo>
                                  <a:pt x="175686" y="16892"/>
                                </a:lnTo>
                                <a:lnTo>
                                  <a:pt x="221351" y="4350"/>
                                </a:lnTo>
                                <a:lnTo>
                                  <a:pt x="269875" y="0"/>
                                </a:lnTo>
                                <a:lnTo>
                                  <a:pt x="1536700" y="0"/>
                                </a:lnTo>
                                <a:lnTo>
                                  <a:pt x="1585223" y="4350"/>
                                </a:lnTo>
                                <a:lnTo>
                                  <a:pt x="1630888" y="16892"/>
                                </a:lnTo>
                                <a:lnTo>
                                  <a:pt x="1672933" y="36862"/>
                                </a:lnTo>
                                <a:lnTo>
                                  <a:pt x="1710597" y="63496"/>
                                </a:lnTo>
                                <a:lnTo>
                                  <a:pt x="1743120" y="96029"/>
                                </a:lnTo>
                                <a:lnTo>
                                  <a:pt x="1769740" y="133698"/>
                                </a:lnTo>
                                <a:lnTo>
                                  <a:pt x="1789696" y="175737"/>
                                </a:lnTo>
                                <a:lnTo>
                                  <a:pt x="1802228" y="221384"/>
                                </a:lnTo>
                                <a:lnTo>
                                  <a:pt x="1806575" y="269875"/>
                                </a:lnTo>
                                <a:lnTo>
                                  <a:pt x="1806575" y="1349375"/>
                                </a:lnTo>
                                <a:lnTo>
                                  <a:pt x="1802228" y="1397898"/>
                                </a:lnTo>
                                <a:lnTo>
                                  <a:pt x="1789696" y="1443563"/>
                                </a:lnTo>
                                <a:lnTo>
                                  <a:pt x="1769740" y="1485608"/>
                                </a:lnTo>
                                <a:lnTo>
                                  <a:pt x="1743120" y="1523272"/>
                                </a:lnTo>
                                <a:lnTo>
                                  <a:pt x="1710597" y="1555795"/>
                                </a:lnTo>
                                <a:lnTo>
                                  <a:pt x="1672933" y="1582415"/>
                                </a:lnTo>
                                <a:lnTo>
                                  <a:pt x="1630888" y="1602371"/>
                                </a:lnTo>
                                <a:lnTo>
                                  <a:pt x="1585223" y="1614903"/>
                                </a:lnTo>
                                <a:lnTo>
                                  <a:pt x="1536700" y="1619250"/>
                                </a:lnTo>
                                <a:lnTo>
                                  <a:pt x="269875" y="1619250"/>
                                </a:lnTo>
                                <a:lnTo>
                                  <a:pt x="221351" y="1614903"/>
                                </a:lnTo>
                                <a:lnTo>
                                  <a:pt x="175686" y="1602371"/>
                                </a:lnTo>
                                <a:lnTo>
                                  <a:pt x="133641" y="1582415"/>
                                </a:lnTo>
                                <a:lnTo>
                                  <a:pt x="95977" y="1555795"/>
                                </a:lnTo>
                                <a:lnTo>
                                  <a:pt x="63454" y="1523272"/>
                                </a:lnTo>
                                <a:lnTo>
                                  <a:pt x="36834" y="1485608"/>
                                </a:lnTo>
                                <a:lnTo>
                                  <a:pt x="16878" y="1443563"/>
                                </a:lnTo>
                                <a:lnTo>
                                  <a:pt x="4346" y="1397898"/>
                                </a:lnTo>
                                <a:lnTo>
                                  <a:pt x="0" y="1349375"/>
                                </a:lnTo>
                                <a:lnTo>
                                  <a:pt x="0" y="269875"/>
                                </a:lnTo>
                                <a:close/>
                              </a:path>
                            </a:pathLst>
                          </a:custGeom>
                          <a:ln w="25400">
                            <a:solidFill>
                              <a:srgbClr val="0D0D0D"/>
                            </a:solidFill>
                            <a:prstDash val="solid"/>
                          </a:ln>
                        </wps:spPr>
                        <wps:bodyPr wrap="square" lIns="0" tIns="0" rIns="0" bIns="0" rtlCol="0">
                          <a:prstTxWarp prst="textNoShape">
                            <a:avLst/>
                          </a:prstTxWarp>
                          <a:noAutofit/>
                        </wps:bodyPr>
                      </wps:wsp>
                      <wps:wsp>
                        <wps:cNvPr id="417" name="Textbox 417"/>
                        <wps:cNvSpPr txBox="1"/>
                        <wps:spPr>
                          <a:xfrm>
                            <a:off x="0" y="0"/>
                            <a:ext cx="1831975" cy="1644650"/>
                          </a:xfrm>
                          <a:prstGeom prst="rect">
                            <a:avLst/>
                          </a:prstGeom>
                        </wps:spPr>
                        <wps:txbx>
                          <w:txbxContent>
                            <w:p>
                              <w:pPr>
                                <w:spacing w:line="240" w:lineRule="auto" w:before="231"/>
                                <w:ind w:left="359" w:right="356" w:firstLine="3"/>
                                <w:jc w:val="center"/>
                                <w:rPr>
                                  <w:sz w:val="22"/>
                                </w:rPr>
                              </w:pPr>
                              <w:r>
                                <w:rPr>
                                  <w:rFonts w:ascii="Arial"/>
                                  <w:b/>
                                  <w:color w:val="0C0C0C"/>
                                  <w:sz w:val="22"/>
                                </w:rPr>
                                <w:t>BSF</w:t>
                              </w:r>
                              <w:r>
                                <w:rPr>
                                  <w:rFonts w:ascii="Arial"/>
                                  <w:b/>
                                  <w:color w:val="0C0C0C"/>
                                  <w:spacing w:val="-13"/>
                                  <w:sz w:val="22"/>
                                </w:rPr>
                                <w:t> </w:t>
                              </w:r>
                              <w:r>
                                <w:rPr>
                                  <w:rFonts w:ascii="Arial"/>
                                  <w:b/>
                                  <w:color w:val="0C0C0C"/>
                                  <w:sz w:val="22"/>
                                </w:rPr>
                                <w:t>Technicians</w:t>
                              </w:r>
                              <w:r>
                                <w:rPr>
                                  <w:rFonts w:ascii="Arial"/>
                                  <w:b/>
                                  <w:color w:val="0C0C0C"/>
                                  <w:spacing w:val="-13"/>
                                  <w:sz w:val="22"/>
                                </w:rPr>
                                <w:t> </w:t>
                              </w:r>
                              <w:r>
                                <w:rPr>
                                  <w:color w:val="0C0C0C"/>
                                  <w:sz w:val="22"/>
                                </w:rPr>
                                <w:t>are informed when problems have been found and there is a discussion to fix the problems</w:t>
                              </w:r>
                              <w:r>
                                <w:rPr>
                                  <w:color w:val="0C0C0C"/>
                                  <w:spacing w:val="-16"/>
                                  <w:sz w:val="22"/>
                                </w:rPr>
                                <w:t> </w:t>
                              </w:r>
                              <w:r>
                                <w:rPr>
                                  <w:color w:val="0C0C0C"/>
                                  <w:sz w:val="22"/>
                                </w:rPr>
                                <w:t>and</w:t>
                              </w:r>
                              <w:r>
                                <w:rPr>
                                  <w:color w:val="0C0C0C"/>
                                  <w:spacing w:val="-15"/>
                                  <w:sz w:val="22"/>
                                </w:rPr>
                                <w:t> </w:t>
                              </w:r>
                              <w:r>
                                <w:rPr>
                                  <w:color w:val="0C0C0C"/>
                                  <w:sz w:val="22"/>
                                </w:rPr>
                                <w:t>process and capacity improvements made.</w:t>
                              </w:r>
                            </w:p>
                          </w:txbxContent>
                        </wps:txbx>
                        <wps:bodyPr wrap="square" lIns="0" tIns="0" rIns="0" bIns="0" rtlCol="0">
                          <a:noAutofit/>
                        </wps:bodyPr>
                      </wps:wsp>
                    </wpg:wgp>
                  </a:graphicData>
                </a:graphic>
              </wp:anchor>
            </w:drawing>
          </mc:Choice>
          <mc:Fallback>
            <w:pict>
              <v:group style="position:absolute;margin-left:410pt;margin-top:18.349024pt;width:144.25pt;height:129.5pt;mso-position-horizontal-relative:page;mso-position-vertical-relative:paragraph;z-index:-15667712;mso-wrap-distance-left:0;mso-wrap-distance-right:0" id="docshapegroup327" coordorigin="8200,367" coordsize="2885,2590">
                <v:shape style="position:absolute;left:8220;top:386;width:2845;height:2550" id="docshape328" coordorigin="8220,387" coordsize="2845,2550" path="m8220,812l8227,736,8247,664,8278,598,8320,538,8371,487,8430,445,8497,414,8569,394,8645,387,10640,387,10716,394,10788,414,10855,445,10914,487,10965,538,11007,598,11038,664,11058,736,11065,812,11065,2512,11058,2588,11038,2660,11007,2727,10965,2786,10914,2837,10855,2879,10788,2910,10716,2930,10640,2937,8645,2937,8569,2930,8497,2910,8430,2879,8371,2837,8320,2786,8278,2727,8247,2660,8227,2588,8220,2512,8220,812xe" filled="false" stroked="true" strokeweight="2pt" strokecolor="#0d0d0d">
                  <v:path arrowok="t"/>
                  <v:stroke dashstyle="solid"/>
                </v:shape>
                <v:shape style="position:absolute;left:8200;top:366;width:2885;height:2590" type="#_x0000_t202" id="docshape329" filled="false" stroked="false">
                  <v:textbox inset="0,0,0,0">
                    <w:txbxContent>
                      <w:p>
                        <w:pPr>
                          <w:spacing w:line="240" w:lineRule="auto" w:before="231"/>
                          <w:ind w:left="359" w:right="356" w:firstLine="3"/>
                          <w:jc w:val="center"/>
                          <w:rPr>
                            <w:sz w:val="22"/>
                          </w:rPr>
                        </w:pPr>
                        <w:r>
                          <w:rPr>
                            <w:rFonts w:ascii="Arial"/>
                            <w:b/>
                            <w:color w:val="0C0C0C"/>
                            <w:sz w:val="22"/>
                          </w:rPr>
                          <w:t>BSF</w:t>
                        </w:r>
                        <w:r>
                          <w:rPr>
                            <w:rFonts w:ascii="Arial"/>
                            <w:b/>
                            <w:color w:val="0C0C0C"/>
                            <w:spacing w:val="-13"/>
                            <w:sz w:val="22"/>
                          </w:rPr>
                          <w:t> </w:t>
                        </w:r>
                        <w:r>
                          <w:rPr>
                            <w:rFonts w:ascii="Arial"/>
                            <w:b/>
                            <w:color w:val="0C0C0C"/>
                            <w:sz w:val="22"/>
                          </w:rPr>
                          <w:t>Technicians</w:t>
                        </w:r>
                        <w:r>
                          <w:rPr>
                            <w:rFonts w:ascii="Arial"/>
                            <w:b/>
                            <w:color w:val="0C0C0C"/>
                            <w:spacing w:val="-13"/>
                            <w:sz w:val="22"/>
                          </w:rPr>
                          <w:t> </w:t>
                        </w:r>
                        <w:r>
                          <w:rPr>
                            <w:color w:val="0C0C0C"/>
                            <w:sz w:val="22"/>
                          </w:rPr>
                          <w:t>are informed when problems have been found and there is a discussion to fix the problems</w:t>
                        </w:r>
                        <w:r>
                          <w:rPr>
                            <w:color w:val="0C0C0C"/>
                            <w:spacing w:val="-16"/>
                            <w:sz w:val="22"/>
                          </w:rPr>
                          <w:t> </w:t>
                        </w:r>
                        <w:r>
                          <w:rPr>
                            <w:color w:val="0C0C0C"/>
                            <w:sz w:val="22"/>
                          </w:rPr>
                          <w:t>and</w:t>
                        </w:r>
                        <w:r>
                          <w:rPr>
                            <w:color w:val="0C0C0C"/>
                            <w:spacing w:val="-15"/>
                            <w:sz w:val="22"/>
                          </w:rPr>
                          <w:t> </w:t>
                        </w:r>
                        <w:r>
                          <w:rPr>
                            <w:color w:val="0C0C0C"/>
                            <w:sz w:val="22"/>
                          </w:rPr>
                          <w:t>process and capacity improvements made.</w:t>
                        </w:r>
                      </w:p>
                    </w:txbxContent>
                  </v:textbox>
                  <w10:wrap type="none"/>
                </v:shape>
                <w10:wrap type="topAndBottom"/>
              </v:group>
            </w:pict>
          </mc:Fallback>
        </mc:AlternateContent>
      </w:r>
    </w:p>
    <w:p>
      <w:pPr>
        <w:pStyle w:val="BodyText"/>
        <w:spacing w:after="0"/>
        <w:rPr>
          <w:rFonts w:ascii="Arial"/>
          <w:b/>
          <w:sz w:val="20"/>
        </w:rPr>
        <w:sectPr>
          <w:pgSz w:w="12240" w:h="15840"/>
          <w:pgMar w:header="724" w:footer="1527" w:top="1380" w:bottom="1720" w:left="1080" w:right="720"/>
        </w:sectPr>
      </w:pPr>
    </w:p>
    <w:p>
      <w:pPr>
        <w:pStyle w:val="Heading2"/>
        <w:numPr>
          <w:ilvl w:val="1"/>
          <w:numId w:val="3"/>
        </w:numPr>
        <w:tabs>
          <w:tab w:pos="789" w:val="left" w:leader="none"/>
        </w:tabs>
        <w:spacing w:line="240" w:lineRule="auto" w:before="87" w:after="0"/>
        <w:ind w:left="789" w:right="0" w:hanging="429"/>
        <w:jc w:val="left"/>
      </w:pPr>
      <w:bookmarkStart w:name="6.7 Consider the Human Factor" w:id="25"/>
      <w:bookmarkEnd w:id="25"/>
      <w:r>
        <w:rPr>
          <w:b w:val="0"/>
        </w:rPr>
      </w:r>
      <w:bookmarkStart w:name="_bookmark12" w:id="26"/>
      <w:bookmarkEnd w:id="26"/>
      <w:r>
        <w:rPr>
          <w:b w:val="0"/>
        </w:rPr>
      </w:r>
      <w:r>
        <w:rPr/>
        <w:t>Consider</w:t>
      </w:r>
      <w:r>
        <w:rPr>
          <w:spacing w:val="-9"/>
        </w:rPr>
        <w:t> </w:t>
      </w:r>
      <w:r>
        <w:rPr/>
        <w:t>the</w:t>
      </w:r>
      <w:r>
        <w:rPr>
          <w:spacing w:val="-8"/>
        </w:rPr>
        <w:t> </w:t>
      </w:r>
      <w:r>
        <w:rPr/>
        <w:t>Human</w:t>
      </w:r>
      <w:r>
        <w:rPr>
          <w:spacing w:val="-8"/>
        </w:rPr>
        <w:t> </w:t>
      </w:r>
      <w:r>
        <w:rPr>
          <w:spacing w:val="-2"/>
        </w:rPr>
        <w:t>Factor</w:t>
      </w:r>
    </w:p>
    <w:p>
      <w:pPr>
        <w:pStyle w:val="BodyText"/>
        <w:spacing w:before="4"/>
        <w:rPr>
          <w:rFonts w:ascii="Arial"/>
          <w:b/>
          <w:sz w:val="13"/>
        </w:rPr>
      </w:pPr>
      <w:r>
        <w:rPr>
          <w:rFonts w:ascii="Arial"/>
          <w:b/>
          <w:sz w:val="13"/>
        </w:rPr>
        <mc:AlternateContent>
          <mc:Choice Requires="wps">
            <w:drawing>
              <wp:anchor distT="0" distB="0" distL="0" distR="0" allowOverlap="1" layoutInCell="1" locked="0" behindDoc="1" simplePos="0" relativeHeight="487649792">
                <wp:simplePos x="0" y="0"/>
                <wp:positionH relativeFrom="page">
                  <wp:posOffset>2308225</wp:posOffset>
                </wp:positionH>
                <wp:positionV relativeFrom="paragraph">
                  <wp:posOffset>112972</wp:posOffset>
                </wp:positionV>
                <wp:extent cx="3928745" cy="939800"/>
                <wp:effectExtent l="0" t="0" r="0" b="0"/>
                <wp:wrapTopAndBottom/>
                <wp:docPr id="418" name="Group 418"/>
                <wp:cNvGraphicFramePr>
                  <a:graphicFrameLocks/>
                </wp:cNvGraphicFramePr>
                <a:graphic>
                  <a:graphicData uri="http://schemas.microsoft.com/office/word/2010/wordprocessingGroup">
                    <wpg:wgp>
                      <wpg:cNvPr id="418" name="Group 418"/>
                      <wpg:cNvGrpSpPr/>
                      <wpg:grpSpPr>
                        <a:xfrm>
                          <a:off x="0" y="0"/>
                          <a:ext cx="3928745" cy="939800"/>
                          <a:chExt cx="3928745" cy="939800"/>
                        </a:xfrm>
                      </wpg:grpSpPr>
                      <pic:pic>
                        <pic:nvPicPr>
                          <pic:cNvPr id="419" name="Image 419"/>
                          <pic:cNvPicPr/>
                        </pic:nvPicPr>
                        <pic:blipFill>
                          <a:blip r:embed="rId56" cstate="print"/>
                          <a:stretch>
                            <a:fillRect/>
                          </a:stretch>
                        </pic:blipFill>
                        <pic:spPr>
                          <a:xfrm>
                            <a:off x="25019" y="71373"/>
                            <a:ext cx="3878579" cy="797051"/>
                          </a:xfrm>
                          <a:prstGeom prst="rect">
                            <a:avLst/>
                          </a:prstGeom>
                        </pic:spPr>
                      </pic:pic>
                      <wps:wsp>
                        <wps:cNvPr id="420" name="Textbox 420"/>
                        <wps:cNvSpPr txBox="1"/>
                        <wps:spPr>
                          <a:xfrm>
                            <a:off x="12700" y="12700"/>
                            <a:ext cx="3903345" cy="914400"/>
                          </a:xfrm>
                          <a:prstGeom prst="rect">
                            <a:avLst/>
                          </a:prstGeom>
                          <a:ln w="25400">
                            <a:solidFill>
                              <a:srgbClr val="000000"/>
                            </a:solidFill>
                            <a:prstDash val="sysDot"/>
                          </a:ln>
                        </wps:spPr>
                        <wps:txbx>
                          <w:txbxContent>
                            <w:p>
                              <w:pPr>
                                <w:spacing w:line="240" w:lineRule="auto" w:before="69"/>
                                <w:rPr>
                                  <w:rFonts w:ascii="Arial"/>
                                  <w:b/>
                                  <w:sz w:val="22"/>
                                </w:rPr>
                              </w:pPr>
                            </w:p>
                            <w:p>
                              <w:pPr>
                                <w:spacing w:before="0"/>
                                <w:ind w:left="813" w:right="0" w:hanging="384"/>
                                <w:jc w:val="left"/>
                                <w:rPr>
                                  <w:rFonts w:ascii="Arial"/>
                                  <w:i/>
                                  <w:sz w:val="22"/>
                                </w:rPr>
                              </w:pPr>
                              <w:r>
                                <w:rPr>
                                  <w:rFonts w:ascii="Arial"/>
                                  <w:i/>
                                  <w:sz w:val="22"/>
                                </w:rPr>
                                <w:t>Monitoring</w:t>
                              </w:r>
                              <w:r>
                                <w:rPr>
                                  <w:rFonts w:ascii="Arial"/>
                                  <w:i/>
                                  <w:spacing w:val="-5"/>
                                  <w:sz w:val="22"/>
                                </w:rPr>
                                <w:t> </w:t>
                              </w:r>
                              <w:r>
                                <w:rPr>
                                  <w:rFonts w:ascii="Arial"/>
                                  <w:i/>
                                  <w:sz w:val="22"/>
                                </w:rPr>
                                <w:t>cannot</w:t>
                              </w:r>
                              <w:r>
                                <w:rPr>
                                  <w:rFonts w:ascii="Arial"/>
                                  <w:i/>
                                  <w:spacing w:val="-6"/>
                                  <w:sz w:val="22"/>
                                </w:rPr>
                                <w:t> </w:t>
                              </w:r>
                              <w:r>
                                <w:rPr>
                                  <w:rFonts w:ascii="Arial"/>
                                  <w:i/>
                                  <w:sz w:val="22"/>
                                </w:rPr>
                                <w:t>be</w:t>
                              </w:r>
                              <w:r>
                                <w:rPr>
                                  <w:rFonts w:ascii="Arial"/>
                                  <w:i/>
                                  <w:spacing w:val="-7"/>
                                  <w:sz w:val="22"/>
                                </w:rPr>
                                <w:t> </w:t>
                              </w:r>
                              <w:r>
                                <w:rPr>
                                  <w:rFonts w:ascii="Arial"/>
                                  <w:i/>
                                  <w:sz w:val="22"/>
                                </w:rPr>
                                <w:t>separated</w:t>
                              </w:r>
                              <w:r>
                                <w:rPr>
                                  <w:rFonts w:ascii="Arial"/>
                                  <w:i/>
                                  <w:spacing w:val="-7"/>
                                  <w:sz w:val="22"/>
                                </w:rPr>
                                <w:t> </w:t>
                              </w:r>
                              <w:r>
                                <w:rPr>
                                  <w:rFonts w:ascii="Arial"/>
                                  <w:i/>
                                  <w:sz w:val="22"/>
                                </w:rPr>
                                <w:t>from</w:t>
                              </w:r>
                              <w:r>
                                <w:rPr>
                                  <w:rFonts w:ascii="Arial"/>
                                  <w:i/>
                                  <w:spacing w:val="-6"/>
                                  <w:sz w:val="22"/>
                                </w:rPr>
                                <w:t> </w:t>
                              </w:r>
                              <w:r>
                                <w:rPr>
                                  <w:rFonts w:ascii="Arial"/>
                                  <w:i/>
                                  <w:sz w:val="22"/>
                                </w:rPr>
                                <w:t>issues</w:t>
                              </w:r>
                              <w:r>
                                <w:rPr>
                                  <w:rFonts w:ascii="Arial"/>
                                  <w:i/>
                                  <w:spacing w:val="-4"/>
                                  <w:sz w:val="22"/>
                                </w:rPr>
                                <w:t> </w:t>
                              </w:r>
                              <w:r>
                                <w:rPr>
                                  <w:rFonts w:ascii="Arial"/>
                                  <w:i/>
                                  <w:sz w:val="22"/>
                                </w:rPr>
                                <w:t>of</w:t>
                              </w:r>
                              <w:r>
                                <w:rPr>
                                  <w:rFonts w:ascii="Arial"/>
                                  <w:i/>
                                  <w:spacing w:val="-6"/>
                                  <w:sz w:val="22"/>
                                </w:rPr>
                                <w:t> </w:t>
                              </w:r>
                              <w:r>
                                <w:rPr>
                                  <w:rFonts w:ascii="Arial"/>
                                  <w:i/>
                                  <w:sz w:val="22"/>
                                </w:rPr>
                                <w:t>power, competition of resources or control over them.</w:t>
                              </w:r>
                            </w:p>
                            <w:p>
                              <w:pPr>
                                <w:spacing w:before="253"/>
                                <w:ind w:left="0" w:right="138" w:firstLine="0"/>
                                <w:jc w:val="right"/>
                                <w:rPr>
                                  <w:sz w:val="22"/>
                                </w:rPr>
                              </w:pPr>
                              <w:r>
                                <w:rPr>
                                  <w:sz w:val="22"/>
                                </w:rPr>
                                <w:t>(Morgan,</w:t>
                              </w:r>
                              <w:r>
                                <w:rPr>
                                  <w:spacing w:val="-7"/>
                                  <w:sz w:val="22"/>
                                </w:rPr>
                                <w:t> </w:t>
                              </w:r>
                              <w:r>
                                <w:rPr>
                                  <w:spacing w:val="-2"/>
                                  <w:sz w:val="22"/>
                                </w:rPr>
                                <w:t>1997)</w:t>
                              </w:r>
                            </w:p>
                          </w:txbxContent>
                        </wps:txbx>
                        <wps:bodyPr wrap="square" lIns="0" tIns="0" rIns="0" bIns="0" rtlCol="0">
                          <a:noAutofit/>
                        </wps:bodyPr>
                      </wps:wsp>
                    </wpg:wgp>
                  </a:graphicData>
                </a:graphic>
              </wp:anchor>
            </w:drawing>
          </mc:Choice>
          <mc:Fallback>
            <w:pict>
              <v:group style="position:absolute;margin-left:181.75pt;margin-top:8.895488pt;width:309.350pt;height:74pt;mso-position-horizontal-relative:page;mso-position-vertical-relative:paragraph;z-index:-15666688;mso-wrap-distance-left:0;mso-wrap-distance-right:0" id="docshapegroup330" coordorigin="3635,178" coordsize="6187,1480">
                <v:shape style="position:absolute;left:3674;top:290;width:6108;height:1256" type="#_x0000_t75" id="docshape331" stroked="false">
                  <v:imagedata r:id="rId56" o:title=""/>
                </v:shape>
                <v:shape style="position:absolute;left:3655;top:197;width:6147;height:1440" type="#_x0000_t202" id="docshape332" filled="false" stroked="true" strokeweight="2pt" strokecolor="#000000">
                  <v:textbox inset="0,0,0,0">
                    <w:txbxContent>
                      <w:p>
                        <w:pPr>
                          <w:spacing w:line="240" w:lineRule="auto" w:before="69"/>
                          <w:rPr>
                            <w:rFonts w:ascii="Arial"/>
                            <w:b/>
                            <w:sz w:val="22"/>
                          </w:rPr>
                        </w:pPr>
                      </w:p>
                      <w:p>
                        <w:pPr>
                          <w:spacing w:before="0"/>
                          <w:ind w:left="813" w:right="0" w:hanging="384"/>
                          <w:jc w:val="left"/>
                          <w:rPr>
                            <w:rFonts w:ascii="Arial"/>
                            <w:i/>
                            <w:sz w:val="22"/>
                          </w:rPr>
                        </w:pPr>
                        <w:r>
                          <w:rPr>
                            <w:rFonts w:ascii="Arial"/>
                            <w:i/>
                            <w:sz w:val="22"/>
                          </w:rPr>
                          <w:t>Monitoring</w:t>
                        </w:r>
                        <w:r>
                          <w:rPr>
                            <w:rFonts w:ascii="Arial"/>
                            <w:i/>
                            <w:spacing w:val="-5"/>
                            <w:sz w:val="22"/>
                          </w:rPr>
                          <w:t> </w:t>
                        </w:r>
                        <w:r>
                          <w:rPr>
                            <w:rFonts w:ascii="Arial"/>
                            <w:i/>
                            <w:sz w:val="22"/>
                          </w:rPr>
                          <w:t>cannot</w:t>
                        </w:r>
                        <w:r>
                          <w:rPr>
                            <w:rFonts w:ascii="Arial"/>
                            <w:i/>
                            <w:spacing w:val="-6"/>
                            <w:sz w:val="22"/>
                          </w:rPr>
                          <w:t> </w:t>
                        </w:r>
                        <w:r>
                          <w:rPr>
                            <w:rFonts w:ascii="Arial"/>
                            <w:i/>
                            <w:sz w:val="22"/>
                          </w:rPr>
                          <w:t>be</w:t>
                        </w:r>
                        <w:r>
                          <w:rPr>
                            <w:rFonts w:ascii="Arial"/>
                            <w:i/>
                            <w:spacing w:val="-7"/>
                            <w:sz w:val="22"/>
                          </w:rPr>
                          <w:t> </w:t>
                        </w:r>
                        <w:r>
                          <w:rPr>
                            <w:rFonts w:ascii="Arial"/>
                            <w:i/>
                            <w:sz w:val="22"/>
                          </w:rPr>
                          <w:t>separated</w:t>
                        </w:r>
                        <w:r>
                          <w:rPr>
                            <w:rFonts w:ascii="Arial"/>
                            <w:i/>
                            <w:spacing w:val="-7"/>
                            <w:sz w:val="22"/>
                          </w:rPr>
                          <w:t> </w:t>
                        </w:r>
                        <w:r>
                          <w:rPr>
                            <w:rFonts w:ascii="Arial"/>
                            <w:i/>
                            <w:sz w:val="22"/>
                          </w:rPr>
                          <w:t>from</w:t>
                        </w:r>
                        <w:r>
                          <w:rPr>
                            <w:rFonts w:ascii="Arial"/>
                            <w:i/>
                            <w:spacing w:val="-6"/>
                            <w:sz w:val="22"/>
                          </w:rPr>
                          <w:t> </w:t>
                        </w:r>
                        <w:r>
                          <w:rPr>
                            <w:rFonts w:ascii="Arial"/>
                            <w:i/>
                            <w:sz w:val="22"/>
                          </w:rPr>
                          <w:t>issues</w:t>
                        </w:r>
                        <w:r>
                          <w:rPr>
                            <w:rFonts w:ascii="Arial"/>
                            <w:i/>
                            <w:spacing w:val="-4"/>
                            <w:sz w:val="22"/>
                          </w:rPr>
                          <w:t> </w:t>
                        </w:r>
                        <w:r>
                          <w:rPr>
                            <w:rFonts w:ascii="Arial"/>
                            <w:i/>
                            <w:sz w:val="22"/>
                          </w:rPr>
                          <w:t>of</w:t>
                        </w:r>
                        <w:r>
                          <w:rPr>
                            <w:rFonts w:ascii="Arial"/>
                            <w:i/>
                            <w:spacing w:val="-6"/>
                            <w:sz w:val="22"/>
                          </w:rPr>
                          <w:t> </w:t>
                        </w:r>
                        <w:r>
                          <w:rPr>
                            <w:rFonts w:ascii="Arial"/>
                            <w:i/>
                            <w:sz w:val="22"/>
                          </w:rPr>
                          <w:t>power, competition of resources or control over them.</w:t>
                        </w:r>
                      </w:p>
                      <w:p>
                        <w:pPr>
                          <w:spacing w:before="253"/>
                          <w:ind w:left="0" w:right="138" w:firstLine="0"/>
                          <w:jc w:val="right"/>
                          <w:rPr>
                            <w:sz w:val="22"/>
                          </w:rPr>
                        </w:pPr>
                        <w:r>
                          <w:rPr>
                            <w:sz w:val="22"/>
                          </w:rPr>
                          <w:t>(Morgan,</w:t>
                        </w:r>
                        <w:r>
                          <w:rPr>
                            <w:spacing w:val="-7"/>
                            <w:sz w:val="22"/>
                          </w:rPr>
                          <w:t> </w:t>
                        </w:r>
                        <w:r>
                          <w:rPr>
                            <w:spacing w:val="-2"/>
                            <w:sz w:val="22"/>
                          </w:rPr>
                          <w:t>1997)</w:t>
                        </w:r>
                      </w:p>
                    </w:txbxContent>
                  </v:textbox>
                  <v:stroke dashstyle="shortdot"/>
                  <w10:wrap type="none"/>
                </v:shape>
                <w10:wrap type="topAndBottom"/>
              </v:group>
            </w:pict>
          </mc:Fallback>
        </mc:AlternateContent>
      </w:r>
    </w:p>
    <w:p>
      <w:pPr>
        <w:pStyle w:val="BodyText"/>
        <w:spacing w:before="186"/>
        <w:rPr>
          <w:rFonts w:ascii="Arial"/>
          <w:b/>
          <w:sz w:val="26"/>
        </w:rPr>
      </w:pPr>
    </w:p>
    <w:p>
      <w:pPr>
        <w:pStyle w:val="BodyText"/>
        <w:ind w:left="360" w:right="781"/>
      </w:pPr>
      <w:r>
        <w:rPr/>
        <w:t>Even</w:t>
      </w:r>
      <w:r>
        <w:rPr>
          <w:spacing w:val="-3"/>
        </w:rPr>
        <w:t> </w:t>
      </w:r>
      <w:r>
        <w:rPr/>
        <w:t>if</w:t>
      </w:r>
      <w:r>
        <w:rPr>
          <w:spacing w:val="-1"/>
        </w:rPr>
        <w:t> </w:t>
      </w:r>
      <w:r>
        <w:rPr/>
        <w:t>the</w:t>
      </w:r>
      <w:r>
        <w:rPr>
          <w:spacing w:val="-3"/>
        </w:rPr>
        <w:t> </w:t>
      </w:r>
      <w:r>
        <w:rPr/>
        <w:t>implementing</w:t>
      </w:r>
      <w:r>
        <w:rPr>
          <w:spacing w:val="-3"/>
        </w:rPr>
        <w:t> </w:t>
      </w:r>
      <w:r>
        <w:rPr/>
        <w:t>organization</w:t>
      </w:r>
      <w:r>
        <w:rPr>
          <w:spacing w:val="-3"/>
        </w:rPr>
        <w:t> </w:t>
      </w:r>
      <w:r>
        <w:rPr/>
        <w:t>has</w:t>
      </w:r>
      <w:r>
        <w:rPr>
          <w:spacing w:val="-3"/>
        </w:rPr>
        <w:t> </w:t>
      </w:r>
      <w:r>
        <w:rPr/>
        <w:t>planned</w:t>
      </w:r>
      <w:r>
        <w:rPr>
          <w:spacing w:val="-1"/>
        </w:rPr>
        <w:t> </w:t>
      </w:r>
      <w:r>
        <w:rPr/>
        <w:t>their</w:t>
      </w:r>
      <w:r>
        <w:rPr>
          <w:spacing w:val="-3"/>
        </w:rPr>
        <w:t> </w:t>
      </w:r>
      <w:r>
        <w:rPr/>
        <w:t>monitoring as</w:t>
      </w:r>
      <w:r>
        <w:rPr>
          <w:spacing w:val="-5"/>
        </w:rPr>
        <w:t> </w:t>
      </w:r>
      <w:r>
        <w:rPr/>
        <w:t>an</w:t>
      </w:r>
      <w:r>
        <w:rPr>
          <w:spacing w:val="-7"/>
        </w:rPr>
        <w:t> </w:t>
      </w:r>
      <w:r>
        <w:rPr/>
        <w:t>opportunity</w:t>
      </w:r>
      <w:r>
        <w:rPr>
          <w:spacing w:val="-7"/>
        </w:rPr>
        <w:t> </w:t>
      </w:r>
      <w:r>
        <w:rPr/>
        <w:t>for</w:t>
      </w:r>
      <w:r>
        <w:rPr>
          <w:spacing w:val="-4"/>
        </w:rPr>
        <w:t> </w:t>
      </w:r>
      <w:r>
        <w:rPr/>
        <w:t>growth and improvement, monitoring checks in on activities and capacities of the individuals involved; and it can become very personal. People are proud and fear judgement.</w:t>
      </w:r>
    </w:p>
    <w:p>
      <w:pPr>
        <w:pStyle w:val="BodyText"/>
        <w:spacing w:before="1"/>
      </w:pPr>
    </w:p>
    <w:p>
      <w:pPr>
        <w:pStyle w:val="BodyText"/>
        <w:ind w:left="360" w:right="781"/>
      </w:pPr>
      <w:r>
        <w:rPr/>
        <w:t>Therefore,</w:t>
      </w:r>
      <w:r>
        <w:rPr>
          <w:spacing w:val="-4"/>
        </w:rPr>
        <w:t> </w:t>
      </w:r>
      <w:r>
        <w:rPr/>
        <w:t>there</w:t>
      </w:r>
      <w:r>
        <w:rPr>
          <w:spacing w:val="-3"/>
        </w:rPr>
        <w:t> </w:t>
      </w:r>
      <w:r>
        <w:rPr/>
        <w:t>are</w:t>
      </w:r>
      <w:r>
        <w:rPr>
          <w:spacing w:val="-3"/>
        </w:rPr>
        <w:t> </w:t>
      </w:r>
      <w:r>
        <w:rPr/>
        <w:t>a</w:t>
      </w:r>
      <w:r>
        <w:rPr>
          <w:spacing w:val="-5"/>
        </w:rPr>
        <w:t> </w:t>
      </w:r>
      <w:r>
        <w:rPr/>
        <w:t>number</w:t>
      </w:r>
      <w:r>
        <w:rPr>
          <w:spacing w:val="-4"/>
        </w:rPr>
        <w:t> </w:t>
      </w:r>
      <w:r>
        <w:rPr/>
        <w:t>of</w:t>
      </w:r>
      <w:r>
        <w:rPr>
          <w:spacing w:val="-1"/>
        </w:rPr>
        <w:t> </w:t>
      </w:r>
      <w:r>
        <w:rPr/>
        <w:t>human</w:t>
      </w:r>
      <w:r>
        <w:rPr>
          <w:spacing w:val="-7"/>
        </w:rPr>
        <w:t> </w:t>
      </w:r>
      <w:r>
        <w:rPr/>
        <w:t>factors</w:t>
      </w:r>
      <w:r>
        <w:rPr>
          <w:spacing w:val="-5"/>
        </w:rPr>
        <w:t> </w:t>
      </w:r>
      <w:r>
        <w:rPr/>
        <w:t>to</w:t>
      </w:r>
      <w:r>
        <w:rPr>
          <w:spacing w:val="-5"/>
        </w:rPr>
        <w:t> </w:t>
      </w:r>
      <w:r>
        <w:rPr/>
        <w:t>consider</w:t>
      </w:r>
      <w:r>
        <w:rPr>
          <w:spacing w:val="-4"/>
        </w:rPr>
        <w:t> </w:t>
      </w:r>
      <w:r>
        <w:rPr/>
        <w:t>that</w:t>
      </w:r>
      <w:r>
        <w:rPr>
          <w:spacing w:val="-1"/>
        </w:rPr>
        <w:t> </w:t>
      </w:r>
      <w:r>
        <w:rPr/>
        <w:t>could,</w:t>
      </w:r>
      <w:r>
        <w:rPr>
          <w:spacing w:val="-1"/>
        </w:rPr>
        <w:t> </w:t>
      </w:r>
      <w:r>
        <w:rPr/>
        <w:t>if</w:t>
      </w:r>
      <w:r>
        <w:rPr>
          <w:spacing w:val="-1"/>
        </w:rPr>
        <w:t> </w:t>
      </w:r>
      <w:r>
        <w:rPr/>
        <w:t>ignored,</w:t>
      </w:r>
      <w:r>
        <w:rPr>
          <w:spacing w:val="-1"/>
        </w:rPr>
        <w:t> </w:t>
      </w:r>
      <w:r>
        <w:rPr/>
        <w:t>very</w:t>
      </w:r>
      <w:r>
        <w:rPr>
          <w:spacing w:val="-4"/>
        </w:rPr>
        <w:t> </w:t>
      </w:r>
      <w:r>
        <w:rPr/>
        <w:t>easily complicate the best of monitoring plans.</w:t>
      </w:r>
    </w:p>
    <w:p>
      <w:pPr>
        <w:pStyle w:val="BodyText"/>
        <w:spacing w:before="118"/>
      </w:pPr>
    </w:p>
    <w:p>
      <w:pPr>
        <w:pStyle w:val="Heading7"/>
        <w:numPr>
          <w:ilvl w:val="0"/>
          <w:numId w:val="87"/>
        </w:numPr>
        <w:tabs>
          <w:tab w:pos="718" w:val="left" w:leader="none"/>
        </w:tabs>
        <w:spacing w:line="240" w:lineRule="auto" w:before="0" w:after="0"/>
        <w:ind w:left="718" w:right="0" w:hanging="358"/>
        <w:jc w:val="left"/>
      </w:pPr>
      <w:r>
        <w:rPr/>
        <w:t>Social</w:t>
      </w:r>
      <w:r>
        <w:rPr>
          <w:spacing w:val="-4"/>
        </w:rPr>
        <w:t> </w:t>
      </w:r>
      <w:r>
        <w:rPr/>
        <w:t>and</w:t>
      </w:r>
      <w:r>
        <w:rPr>
          <w:spacing w:val="-6"/>
        </w:rPr>
        <w:t> </w:t>
      </w:r>
      <w:r>
        <w:rPr/>
        <w:t>cultural</w:t>
      </w:r>
      <w:r>
        <w:rPr>
          <w:spacing w:val="-2"/>
        </w:rPr>
        <w:t> </w:t>
      </w:r>
      <w:r>
        <w:rPr/>
        <w:t>practices</w:t>
      </w:r>
      <w:r>
        <w:rPr>
          <w:spacing w:val="-6"/>
        </w:rPr>
        <w:t> </w:t>
      </w:r>
      <w:r>
        <w:rPr/>
        <w:t>and</w:t>
      </w:r>
      <w:r>
        <w:rPr>
          <w:spacing w:val="-4"/>
        </w:rPr>
        <w:t> </w:t>
      </w:r>
      <w:r>
        <w:rPr>
          <w:spacing w:val="-2"/>
        </w:rPr>
        <w:t>beliefs</w:t>
      </w:r>
    </w:p>
    <w:p>
      <w:pPr>
        <w:pStyle w:val="BodyText"/>
        <w:spacing w:before="2"/>
        <w:rPr>
          <w:rFonts w:ascii="Arial"/>
          <w:b/>
          <w:sz w:val="19"/>
        </w:rPr>
      </w:pPr>
      <w:r>
        <w:rPr>
          <w:rFonts w:ascii="Arial"/>
          <w:b/>
          <w:sz w:val="19"/>
        </w:rPr>
        <mc:AlternateContent>
          <mc:Choice Requires="wps">
            <w:drawing>
              <wp:anchor distT="0" distB="0" distL="0" distR="0" allowOverlap="1" layoutInCell="1" locked="0" behindDoc="1" simplePos="0" relativeHeight="487650304">
                <wp:simplePos x="0" y="0"/>
                <wp:positionH relativeFrom="page">
                  <wp:posOffset>1073150</wp:posOffset>
                </wp:positionH>
                <wp:positionV relativeFrom="paragraph">
                  <wp:posOffset>155446</wp:posOffset>
                </wp:positionV>
                <wp:extent cx="5715635" cy="1282700"/>
                <wp:effectExtent l="0" t="0" r="0" b="0"/>
                <wp:wrapTopAndBottom/>
                <wp:docPr id="421" name="Group 421"/>
                <wp:cNvGraphicFramePr>
                  <a:graphicFrameLocks/>
                </wp:cNvGraphicFramePr>
                <a:graphic>
                  <a:graphicData uri="http://schemas.microsoft.com/office/word/2010/wordprocessingGroup">
                    <wpg:wgp>
                      <wpg:cNvPr id="421" name="Group 421"/>
                      <wpg:cNvGrpSpPr/>
                      <wpg:grpSpPr>
                        <a:xfrm>
                          <a:off x="0" y="0"/>
                          <a:ext cx="5715635" cy="1282700"/>
                          <a:chExt cx="5715635" cy="1282700"/>
                        </a:xfrm>
                      </wpg:grpSpPr>
                      <pic:pic>
                        <pic:nvPicPr>
                          <pic:cNvPr id="422" name="Image 422"/>
                          <pic:cNvPicPr/>
                        </pic:nvPicPr>
                        <pic:blipFill>
                          <a:blip r:embed="rId57" cstate="print"/>
                          <a:stretch>
                            <a:fillRect/>
                          </a:stretch>
                        </pic:blipFill>
                        <pic:spPr>
                          <a:xfrm>
                            <a:off x="25653" y="72009"/>
                            <a:ext cx="5664708" cy="1139952"/>
                          </a:xfrm>
                          <a:prstGeom prst="rect">
                            <a:avLst/>
                          </a:prstGeom>
                        </pic:spPr>
                      </pic:pic>
                      <wps:wsp>
                        <wps:cNvPr id="423" name="Textbox 423"/>
                        <wps:cNvSpPr txBox="1"/>
                        <wps:spPr>
                          <a:xfrm>
                            <a:off x="12700" y="12700"/>
                            <a:ext cx="5690235" cy="1257300"/>
                          </a:xfrm>
                          <a:prstGeom prst="rect">
                            <a:avLst/>
                          </a:prstGeom>
                          <a:ln w="25400">
                            <a:solidFill>
                              <a:srgbClr val="000000"/>
                            </a:solidFill>
                            <a:prstDash val="sysDot"/>
                          </a:ln>
                        </wps:spPr>
                        <wps:txbx>
                          <w:txbxContent>
                            <w:p>
                              <w:pPr>
                                <w:spacing w:line="240" w:lineRule="auto" w:before="71"/>
                                <w:rPr>
                                  <w:rFonts w:ascii="Arial"/>
                                  <w:b/>
                                  <w:sz w:val="22"/>
                                </w:rPr>
                              </w:pPr>
                            </w:p>
                            <w:p>
                              <w:pPr>
                                <w:spacing w:before="0"/>
                                <w:ind w:left="272" w:right="272" w:firstLine="3"/>
                                <w:jc w:val="center"/>
                                <w:rPr>
                                  <w:sz w:val="22"/>
                                </w:rPr>
                              </w:pPr>
                              <w:r>
                                <w:rPr>
                                  <w:sz w:val="22"/>
                                </w:rPr>
                                <w:t>“Where we have tried on a simple basis we find it hard to obtain trustworthy data because</w:t>
                              </w:r>
                              <w:r>
                                <w:rPr>
                                  <w:spacing w:val="-2"/>
                                  <w:sz w:val="22"/>
                                </w:rPr>
                                <w:t> </w:t>
                              </w:r>
                              <w:r>
                                <w:rPr>
                                  <w:sz w:val="22"/>
                                </w:rPr>
                                <w:t>of</w:t>
                              </w:r>
                              <w:r>
                                <w:rPr>
                                  <w:spacing w:val="-3"/>
                                  <w:sz w:val="22"/>
                                </w:rPr>
                                <w:t> </w:t>
                              </w:r>
                              <w:r>
                                <w:rPr>
                                  <w:sz w:val="22"/>
                                </w:rPr>
                                <w:t>the</w:t>
                              </w:r>
                              <w:r>
                                <w:rPr>
                                  <w:spacing w:val="-2"/>
                                  <w:sz w:val="22"/>
                                </w:rPr>
                                <w:t> </w:t>
                              </w:r>
                              <w:r>
                                <w:rPr>
                                  <w:sz w:val="22"/>
                                </w:rPr>
                                <w:t>cultural</w:t>
                              </w:r>
                              <w:r>
                                <w:rPr>
                                  <w:spacing w:val="-3"/>
                                  <w:sz w:val="22"/>
                                </w:rPr>
                                <w:t> </w:t>
                              </w:r>
                              <w:r>
                                <w:rPr>
                                  <w:sz w:val="22"/>
                                </w:rPr>
                                <w:t>screen</w:t>
                              </w:r>
                              <w:r>
                                <w:rPr>
                                  <w:spacing w:val="-4"/>
                                  <w:sz w:val="22"/>
                                </w:rPr>
                                <w:t> </w:t>
                              </w:r>
                              <w:r>
                                <w:rPr>
                                  <w:sz w:val="22"/>
                                </w:rPr>
                                <w:t>that</w:t>
                              </w:r>
                              <w:r>
                                <w:rPr>
                                  <w:spacing w:val="-3"/>
                                  <w:sz w:val="22"/>
                                </w:rPr>
                                <w:t> </w:t>
                              </w:r>
                              <w:r>
                                <w:rPr>
                                  <w:sz w:val="22"/>
                                </w:rPr>
                                <w:t>usually</w:t>
                              </w:r>
                              <w:r>
                                <w:rPr>
                                  <w:spacing w:val="-4"/>
                                  <w:sz w:val="22"/>
                                </w:rPr>
                                <w:t> </w:t>
                              </w:r>
                              <w:r>
                                <w:rPr>
                                  <w:sz w:val="22"/>
                                </w:rPr>
                                <w:t>exists</w:t>
                              </w:r>
                              <w:r>
                                <w:rPr>
                                  <w:spacing w:val="-1"/>
                                  <w:sz w:val="22"/>
                                </w:rPr>
                                <w:t> </w:t>
                              </w:r>
                              <w:r>
                                <w:rPr>
                                  <w:sz w:val="22"/>
                                </w:rPr>
                                <w:t>between</w:t>
                              </w:r>
                              <w:r>
                                <w:rPr>
                                  <w:spacing w:val="-2"/>
                                  <w:sz w:val="22"/>
                                </w:rPr>
                                <w:t> </w:t>
                              </w:r>
                              <w:r>
                                <w:rPr>
                                  <w:sz w:val="22"/>
                                </w:rPr>
                                <w:t>questioner –</w:t>
                              </w:r>
                              <w:r>
                                <w:rPr>
                                  <w:spacing w:val="-4"/>
                                  <w:sz w:val="22"/>
                                </w:rPr>
                                <w:t> </w:t>
                              </w:r>
                              <w:r>
                                <w:rPr>
                                  <w:sz w:val="22"/>
                                </w:rPr>
                                <w:t>even</w:t>
                              </w:r>
                              <w:r>
                                <w:rPr>
                                  <w:spacing w:val="-2"/>
                                  <w:sz w:val="22"/>
                                </w:rPr>
                                <w:t> </w:t>
                              </w:r>
                              <w:r>
                                <w:rPr>
                                  <w:sz w:val="22"/>
                                </w:rPr>
                                <w:t>one</w:t>
                              </w:r>
                              <w:r>
                                <w:rPr>
                                  <w:spacing w:val="-4"/>
                                  <w:sz w:val="22"/>
                                </w:rPr>
                                <w:t> </w:t>
                              </w:r>
                              <w:r>
                                <w:rPr>
                                  <w:sz w:val="22"/>
                                </w:rPr>
                                <w:t>from the project country – and the interviewee. There is a general inclination in these circumstances</w:t>
                              </w:r>
                              <w:r>
                                <w:rPr>
                                  <w:spacing w:val="-7"/>
                                  <w:sz w:val="22"/>
                                </w:rPr>
                                <w:t> </w:t>
                              </w:r>
                              <w:r>
                                <w:rPr>
                                  <w:sz w:val="22"/>
                                </w:rPr>
                                <w:t>for</w:t>
                              </w:r>
                              <w:r>
                                <w:rPr>
                                  <w:spacing w:val="-3"/>
                                  <w:sz w:val="22"/>
                                </w:rPr>
                                <w:t> </w:t>
                              </w:r>
                              <w:r>
                                <w:rPr>
                                  <w:sz w:val="22"/>
                                </w:rPr>
                                <w:t>interviewees</w:t>
                              </w:r>
                              <w:r>
                                <w:rPr>
                                  <w:spacing w:val="-3"/>
                                  <w:sz w:val="22"/>
                                </w:rPr>
                                <w:t> </w:t>
                              </w:r>
                              <w:r>
                                <w:rPr>
                                  <w:sz w:val="22"/>
                                </w:rPr>
                                <w:t>to</w:t>
                              </w:r>
                              <w:r>
                                <w:rPr>
                                  <w:spacing w:val="-5"/>
                                  <w:sz w:val="22"/>
                                </w:rPr>
                                <w:t> </w:t>
                              </w:r>
                              <w:r>
                                <w:rPr>
                                  <w:sz w:val="22"/>
                                </w:rPr>
                                <w:t>give</w:t>
                              </w:r>
                              <w:r>
                                <w:rPr>
                                  <w:spacing w:val="-3"/>
                                  <w:sz w:val="22"/>
                                </w:rPr>
                                <w:t> </w:t>
                              </w:r>
                              <w:r>
                                <w:rPr>
                                  <w:sz w:val="22"/>
                                </w:rPr>
                                <w:t>positive</w:t>
                              </w:r>
                              <w:r>
                                <w:rPr>
                                  <w:spacing w:val="-3"/>
                                  <w:sz w:val="22"/>
                                </w:rPr>
                                <w:t> </w:t>
                              </w:r>
                              <w:r>
                                <w:rPr>
                                  <w:sz w:val="22"/>
                                </w:rPr>
                                <w:t>answers</w:t>
                              </w:r>
                              <w:r>
                                <w:rPr>
                                  <w:spacing w:val="-3"/>
                                  <w:sz w:val="22"/>
                                </w:rPr>
                                <w:t> </w:t>
                              </w:r>
                              <w:r>
                                <w:rPr>
                                  <w:sz w:val="22"/>
                                </w:rPr>
                                <w:t>[regardless</w:t>
                              </w:r>
                              <w:r>
                                <w:rPr>
                                  <w:spacing w:val="-3"/>
                                  <w:sz w:val="22"/>
                                </w:rPr>
                                <w:t> </w:t>
                              </w:r>
                              <w:r>
                                <w:rPr>
                                  <w:sz w:val="22"/>
                                </w:rPr>
                                <w:t>if</w:t>
                              </w:r>
                              <w:r>
                                <w:rPr>
                                  <w:spacing w:val="-2"/>
                                  <w:sz w:val="22"/>
                                </w:rPr>
                                <w:t> </w:t>
                              </w:r>
                              <w:r>
                                <w:rPr>
                                  <w:sz w:val="22"/>
                                </w:rPr>
                                <w:t>it</w:t>
                              </w:r>
                              <w:r>
                                <w:rPr>
                                  <w:spacing w:val="-4"/>
                                  <w:sz w:val="22"/>
                                </w:rPr>
                                <w:t> </w:t>
                              </w:r>
                              <w:r>
                                <w:rPr>
                                  <w:sz w:val="22"/>
                                </w:rPr>
                                <w:t>is</w:t>
                              </w:r>
                              <w:r>
                                <w:rPr>
                                  <w:spacing w:val="-3"/>
                                  <w:sz w:val="22"/>
                                </w:rPr>
                                <w:t> </w:t>
                              </w:r>
                              <w:r>
                                <w:rPr>
                                  <w:sz w:val="22"/>
                                </w:rPr>
                                <w:t>true</w:t>
                              </w:r>
                              <w:r>
                                <w:rPr>
                                  <w:spacing w:val="-3"/>
                                  <w:sz w:val="22"/>
                                </w:rPr>
                                <w:t> </w:t>
                              </w:r>
                              <w:r>
                                <w:rPr>
                                  <w:sz w:val="22"/>
                                </w:rPr>
                                <w:t>or</w:t>
                              </w:r>
                              <w:r>
                                <w:rPr>
                                  <w:spacing w:val="-3"/>
                                  <w:sz w:val="22"/>
                                </w:rPr>
                                <w:t> </w:t>
                              </w:r>
                              <w:r>
                                <w:rPr>
                                  <w:sz w:val="22"/>
                                </w:rPr>
                                <w:t>not]”.</w:t>
                              </w:r>
                            </w:p>
                            <w:p>
                              <w:pPr>
                                <w:spacing w:before="253"/>
                                <w:ind w:left="5649" w:right="0" w:firstLine="0"/>
                                <w:jc w:val="left"/>
                                <w:rPr>
                                  <w:sz w:val="22"/>
                                </w:rPr>
                              </w:pPr>
                              <w:r>
                                <w:rPr>
                                  <w:sz w:val="22"/>
                                </w:rPr>
                                <w:t>(Safe</w:t>
                              </w:r>
                              <w:r>
                                <w:rPr>
                                  <w:spacing w:val="-12"/>
                                  <w:sz w:val="22"/>
                                </w:rPr>
                                <w:t> </w:t>
                              </w:r>
                              <w:r>
                                <w:rPr>
                                  <w:sz w:val="22"/>
                                </w:rPr>
                                <w:t>Water</w:t>
                              </w:r>
                              <w:r>
                                <w:rPr>
                                  <w:spacing w:val="-7"/>
                                  <w:sz w:val="22"/>
                                </w:rPr>
                                <w:t> </w:t>
                              </w:r>
                              <w:r>
                                <w:rPr>
                                  <w:sz w:val="22"/>
                                </w:rPr>
                                <w:t>International,</w:t>
                              </w:r>
                              <w:r>
                                <w:rPr>
                                  <w:spacing w:val="-3"/>
                                  <w:sz w:val="22"/>
                                </w:rPr>
                                <w:t> </w:t>
                              </w:r>
                              <w:r>
                                <w:rPr>
                                  <w:spacing w:val="-2"/>
                                  <w:sz w:val="22"/>
                                </w:rPr>
                                <w:t>2011)</w:t>
                              </w:r>
                            </w:p>
                          </w:txbxContent>
                        </wps:txbx>
                        <wps:bodyPr wrap="square" lIns="0" tIns="0" rIns="0" bIns="0" rtlCol="0">
                          <a:noAutofit/>
                        </wps:bodyPr>
                      </wps:wsp>
                    </wpg:wgp>
                  </a:graphicData>
                </a:graphic>
              </wp:anchor>
            </w:drawing>
          </mc:Choice>
          <mc:Fallback>
            <w:pict>
              <v:group style="position:absolute;margin-left:84.5pt;margin-top:12.239863pt;width:450.05pt;height:101pt;mso-position-horizontal-relative:page;mso-position-vertical-relative:paragraph;z-index:-15666176;mso-wrap-distance-left:0;mso-wrap-distance-right:0" id="docshapegroup333" coordorigin="1690,245" coordsize="9001,2020">
                <v:shape style="position:absolute;left:1730;top:358;width:8921;height:1796" type="#_x0000_t75" id="docshape334" stroked="false">
                  <v:imagedata r:id="rId57" o:title=""/>
                </v:shape>
                <v:shape style="position:absolute;left:1710;top:264;width:8961;height:1980" type="#_x0000_t202" id="docshape335" filled="false" stroked="true" strokeweight="2pt" strokecolor="#000000">
                  <v:textbox inset="0,0,0,0">
                    <w:txbxContent>
                      <w:p>
                        <w:pPr>
                          <w:spacing w:line="240" w:lineRule="auto" w:before="71"/>
                          <w:rPr>
                            <w:rFonts w:ascii="Arial"/>
                            <w:b/>
                            <w:sz w:val="22"/>
                          </w:rPr>
                        </w:pPr>
                      </w:p>
                      <w:p>
                        <w:pPr>
                          <w:spacing w:before="0"/>
                          <w:ind w:left="272" w:right="272" w:firstLine="3"/>
                          <w:jc w:val="center"/>
                          <w:rPr>
                            <w:sz w:val="22"/>
                          </w:rPr>
                        </w:pPr>
                        <w:r>
                          <w:rPr>
                            <w:sz w:val="22"/>
                          </w:rPr>
                          <w:t>“Where we have tried on a simple basis we find it hard to obtain trustworthy data because</w:t>
                        </w:r>
                        <w:r>
                          <w:rPr>
                            <w:spacing w:val="-2"/>
                            <w:sz w:val="22"/>
                          </w:rPr>
                          <w:t> </w:t>
                        </w:r>
                        <w:r>
                          <w:rPr>
                            <w:sz w:val="22"/>
                          </w:rPr>
                          <w:t>of</w:t>
                        </w:r>
                        <w:r>
                          <w:rPr>
                            <w:spacing w:val="-3"/>
                            <w:sz w:val="22"/>
                          </w:rPr>
                          <w:t> </w:t>
                        </w:r>
                        <w:r>
                          <w:rPr>
                            <w:sz w:val="22"/>
                          </w:rPr>
                          <w:t>the</w:t>
                        </w:r>
                        <w:r>
                          <w:rPr>
                            <w:spacing w:val="-2"/>
                            <w:sz w:val="22"/>
                          </w:rPr>
                          <w:t> </w:t>
                        </w:r>
                        <w:r>
                          <w:rPr>
                            <w:sz w:val="22"/>
                          </w:rPr>
                          <w:t>cultural</w:t>
                        </w:r>
                        <w:r>
                          <w:rPr>
                            <w:spacing w:val="-3"/>
                            <w:sz w:val="22"/>
                          </w:rPr>
                          <w:t> </w:t>
                        </w:r>
                        <w:r>
                          <w:rPr>
                            <w:sz w:val="22"/>
                          </w:rPr>
                          <w:t>screen</w:t>
                        </w:r>
                        <w:r>
                          <w:rPr>
                            <w:spacing w:val="-4"/>
                            <w:sz w:val="22"/>
                          </w:rPr>
                          <w:t> </w:t>
                        </w:r>
                        <w:r>
                          <w:rPr>
                            <w:sz w:val="22"/>
                          </w:rPr>
                          <w:t>that</w:t>
                        </w:r>
                        <w:r>
                          <w:rPr>
                            <w:spacing w:val="-3"/>
                            <w:sz w:val="22"/>
                          </w:rPr>
                          <w:t> </w:t>
                        </w:r>
                        <w:r>
                          <w:rPr>
                            <w:sz w:val="22"/>
                          </w:rPr>
                          <w:t>usually</w:t>
                        </w:r>
                        <w:r>
                          <w:rPr>
                            <w:spacing w:val="-4"/>
                            <w:sz w:val="22"/>
                          </w:rPr>
                          <w:t> </w:t>
                        </w:r>
                        <w:r>
                          <w:rPr>
                            <w:sz w:val="22"/>
                          </w:rPr>
                          <w:t>exists</w:t>
                        </w:r>
                        <w:r>
                          <w:rPr>
                            <w:spacing w:val="-1"/>
                            <w:sz w:val="22"/>
                          </w:rPr>
                          <w:t> </w:t>
                        </w:r>
                        <w:r>
                          <w:rPr>
                            <w:sz w:val="22"/>
                          </w:rPr>
                          <w:t>between</w:t>
                        </w:r>
                        <w:r>
                          <w:rPr>
                            <w:spacing w:val="-2"/>
                            <w:sz w:val="22"/>
                          </w:rPr>
                          <w:t> </w:t>
                        </w:r>
                        <w:r>
                          <w:rPr>
                            <w:sz w:val="22"/>
                          </w:rPr>
                          <w:t>questioner –</w:t>
                        </w:r>
                        <w:r>
                          <w:rPr>
                            <w:spacing w:val="-4"/>
                            <w:sz w:val="22"/>
                          </w:rPr>
                          <w:t> </w:t>
                        </w:r>
                        <w:r>
                          <w:rPr>
                            <w:sz w:val="22"/>
                          </w:rPr>
                          <w:t>even</w:t>
                        </w:r>
                        <w:r>
                          <w:rPr>
                            <w:spacing w:val="-2"/>
                            <w:sz w:val="22"/>
                          </w:rPr>
                          <w:t> </w:t>
                        </w:r>
                        <w:r>
                          <w:rPr>
                            <w:sz w:val="22"/>
                          </w:rPr>
                          <w:t>one</w:t>
                        </w:r>
                        <w:r>
                          <w:rPr>
                            <w:spacing w:val="-4"/>
                            <w:sz w:val="22"/>
                          </w:rPr>
                          <w:t> </w:t>
                        </w:r>
                        <w:r>
                          <w:rPr>
                            <w:sz w:val="22"/>
                          </w:rPr>
                          <w:t>from the project country – and the interviewee. There is a general inclination in these circumstances</w:t>
                        </w:r>
                        <w:r>
                          <w:rPr>
                            <w:spacing w:val="-7"/>
                            <w:sz w:val="22"/>
                          </w:rPr>
                          <w:t> </w:t>
                        </w:r>
                        <w:r>
                          <w:rPr>
                            <w:sz w:val="22"/>
                          </w:rPr>
                          <w:t>for</w:t>
                        </w:r>
                        <w:r>
                          <w:rPr>
                            <w:spacing w:val="-3"/>
                            <w:sz w:val="22"/>
                          </w:rPr>
                          <w:t> </w:t>
                        </w:r>
                        <w:r>
                          <w:rPr>
                            <w:sz w:val="22"/>
                          </w:rPr>
                          <w:t>interviewees</w:t>
                        </w:r>
                        <w:r>
                          <w:rPr>
                            <w:spacing w:val="-3"/>
                            <w:sz w:val="22"/>
                          </w:rPr>
                          <w:t> </w:t>
                        </w:r>
                        <w:r>
                          <w:rPr>
                            <w:sz w:val="22"/>
                          </w:rPr>
                          <w:t>to</w:t>
                        </w:r>
                        <w:r>
                          <w:rPr>
                            <w:spacing w:val="-5"/>
                            <w:sz w:val="22"/>
                          </w:rPr>
                          <w:t> </w:t>
                        </w:r>
                        <w:r>
                          <w:rPr>
                            <w:sz w:val="22"/>
                          </w:rPr>
                          <w:t>give</w:t>
                        </w:r>
                        <w:r>
                          <w:rPr>
                            <w:spacing w:val="-3"/>
                            <w:sz w:val="22"/>
                          </w:rPr>
                          <w:t> </w:t>
                        </w:r>
                        <w:r>
                          <w:rPr>
                            <w:sz w:val="22"/>
                          </w:rPr>
                          <w:t>positive</w:t>
                        </w:r>
                        <w:r>
                          <w:rPr>
                            <w:spacing w:val="-3"/>
                            <w:sz w:val="22"/>
                          </w:rPr>
                          <w:t> </w:t>
                        </w:r>
                        <w:r>
                          <w:rPr>
                            <w:sz w:val="22"/>
                          </w:rPr>
                          <w:t>answers</w:t>
                        </w:r>
                        <w:r>
                          <w:rPr>
                            <w:spacing w:val="-3"/>
                            <w:sz w:val="22"/>
                          </w:rPr>
                          <w:t> </w:t>
                        </w:r>
                        <w:r>
                          <w:rPr>
                            <w:sz w:val="22"/>
                          </w:rPr>
                          <w:t>[regardless</w:t>
                        </w:r>
                        <w:r>
                          <w:rPr>
                            <w:spacing w:val="-3"/>
                            <w:sz w:val="22"/>
                          </w:rPr>
                          <w:t> </w:t>
                        </w:r>
                        <w:r>
                          <w:rPr>
                            <w:sz w:val="22"/>
                          </w:rPr>
                          <w:t>if</w:t>
                        </w:r>
                        <w:r>
                          <w:rPr>
                            <w:spacing w:val="-2"/>
                            <w:sz w:val="22"/>
                          </w:rPr>
                          <w:t> </w:t>
                        </w:r>
                        <w:r>
                          <w:rPr>
                            <w:sz w:val="22"/>
                          </w:rPr>
                          <w:t>it</w:t>
                        </w:r>
                        <w:r>
                          <w:rPr>
                            <w:spacing w:val="-4"/>
                            <w:sz w:val="22"/>
                          </w:rPr>
                          <w:t> </w:t>
                        </w:r>
                        <w:r>
                          <w:rPr>
                            <w:sz w:val="22"/>
                          </w:rPr>
                          <w:t>is</w:t>
                        </w:r>
                        <w:r>
                          <w:rPr>
                            <w:spacing w:val="-3"/>
                            <w:sz w:val="22"/>
                          </w:rPr>
                          <w:t> </w:t>
                        </w:r>
                        <w:r>
                          <w:rPr>
                            <w:sz w:val="22"/>
                          </w:rPr>
                          <w:t>true</w:t>
                        </w:r>
                        <w:r>
                          <w:rPr>
                            <w:spacing w:val="-3"/>
                            <w:sz w:val="22"/>
                          </w:rPr>
                          <w:t> </w:t>
                        </w:r>
                        <w:r>
                          <w:rPr>
                            <w:sz w:val="22"/>
                          </w:rPr>
                          <w:t>or</w:t>
                        </w:r>
                        <w:r>
                          <w:rPr>
                            <w:spacing w:val="-3"/>
                            <w:sz w:val="22"/>
                          </w:rPr>
                          <w:t> </w:t>
                        </w:r>
                        <w:r>
                          <w:rPr>
                            <w:sz w:val="22"/>
                          </w:rPr>
                          <w:t>not]”.</w:t>
                        </w:r>
                      </w:p>
                      <w:p>
                        <w:pPr>
                          <w:spacing w:before="253"/>
                          <w:ind w:left="5649" w:right="0" w:firstLine="0"/>
                          <w:jc w:val="left"/>
                          <w:rPr>
                            <w:sz w:val="22"/>
                          </w:rPr>
                        </w:pPr>
                        <w:r>
                          <w:rPr>
                            <w:sz w:val="22"/>
                          </w:rPr>
                          <w:t>(Safe</w:t>
                        </w:r>
                        <w:r>
                          <w:rPr>
                            <w:spacing w:val="-12"/>
                            <w:sz w:val="22"/>
                          </w:rPr>
                          <w:t> </w:t>
                        </w:r>
                        <w:r>
                          <w:rPr>
                            <w:sz w:val="22"/>
                          </w:rPr>
                          <w:t>Water</w:t>
                        </w:r>
                        <w:r>
                          <w:rPr>
                            <w:spacing w:val="-7"/>
                            <w:sz w:val="22"/>
                          </w:rPr>
                          <w:t> </w:t>
                        </w:r>
                        <w:r>
                          <w:rPr>
                            <w:sz w:val="22"/>
                          </w:rPr>
                          <w:t>International,</w:t>
                        </w:r>
                        <w:r>
                          <w:rPr>
                            <w:spacing w:val="-3"/>
                            <w:sz w:val="22"/>
                          </w:rPr>
                          <w:t> </w:t>
                        </w:r>
                        <w:r>
                          <w:rPr>
                            <w:spacing w:val="-2"/>
                            <w:sz w:val="22"/>
                          </w:rPr>
                          <w:t>2011)</w:t>
                        </w:r>
                      </w:p>
                    </w:txbxContent>
                  </v:textbox>
                  <v:stroke dashstyle="shortdot"/>
                  <w10:wrap type="none"/>
                </v:shape>
                <w10:wrap type="topAndBottom"/>
              </v:group>
            </w:pict>
          </mc:Fallback>
        </mc:AlternateContent>
      </w:r>
    </w:p>
    <w:p>
      <w:pPr>
        <w:pStyle w:val="BodyText"/>
        <w:spacing w:before="215"/>
        <w:rPr>
          <w:rFonts w:ascii="Arial"/>
          <w:b/>
        </w:rPr>
      </w:pPr>
    </w:p>
    <w:p>
      <w:pPr>
        <w:pStyle w:val="BodyText"/>
        <w:ind w:left="360" w:right="781"/>
      </w:pPr>
      <w:r>
        <w:rPr/>
        <w:t>Understanding</w:t>
      </w:r>
      <w:r>
        <w:rPr>
          <w:spacing w:val="-3"/>
        </w:rPr>
        <w:t> </w:t>
      </w:r>
      <w:r>
        <w:rPr/>
        <w:t>the</w:t>
      </w:r>
      <w:r>
        <w:rPr>
          <w:spacing w:val="-3"/>
        </w:rPr>
        <w:t> </w:t>
      </w:r>
      <w:r>
        <w:rPr/>
        <w:t>local</w:t>
      </w:r>
      <w:r>
        <w:rPr>
          <w:spacing w:val="-6"/>
        </w:rPr>
        <w:t> </w:t>
      </w:r>
      <w:r>
        <w:rPr/>
        <w:t>social</w:t>
      </w:r>
      <w:r>
        <w:rPr>
          <w:spacing w:val="-4"/>
        </w:rPr>
        <w:t> </w:t>
      </w:r>
      <w:r>
        <w:rPr/>
        <w:t>and</w:t>
      </w:r>
      <w:r>
        <w:rPr>
          <w:spacing w:val="-3"/>
        </w:rPr>
        <w:t> </w:t>
      </w:r>
      <w:r>
        <w:rPr/>
        <w:t>cultural</w:t>
      </w:r>
      <w:r>
        <w:rPr>
          <w:spacing w:val="-4"/>
        </w:rPr>
        <w:t> </w:t>
      </w:r>
      <w:r>
        <w:rPr/>
        <w:t>context</w:t>
      </w:r>
      <w:r>
        <w:rPr>
          <w:spacing w:val="-1"/>
        </w:rPr>
        <w:t> </w:t>
      </w:r>
      <w:r>
        <w:rPr/>
        <w:t>is</w:t>
      </w:r>
      <w:r>
        <w:rPr>
          <w:spacing w:val="-2"/>
        </w:rPr>
        <w:t> </w:t>
      </w:r>
      <w:r>
        <w:rPr/>
        <w:t>very</w:t>
      </w:r>
      <w:r>
        <w:rPr>
          <w:spacing w:val="-4"/>
        </w:rPr>
        <w:t> </w:t>
      </w:r>
      <w:r>
        <w:rPr/>
        <w:t>important</w:t>
      </w:r>
      <w:r>
        <w:rPr>
          <w:spacing w:val="-1"/>
        </w:rPr>
        <w:t> </w:t>
      </w:r>
      <w:r>
        <w:rPr/>
        <w:t>when</w:t>
      </w:r>
      <w:r>
        <w:rPr>
          <w:spacing w:val="-3"/>
        </w:rPr>
        <w:t> </w:t>
      </w:r>
      <w:r>
        <w:rPr/>
        <w:t>designing</w:t>
      </w:r>
      <w:r>
        <w:rPr>
          <w:spacing w:val="-3"/>
        </w:rPr>
        <w:t> </w:t>
      </w:r>
      <w:r>
        <w:rPr/>
        <w:t>a</w:t>
      </w:r>
      <w:r>
        <w:rPr>
          <w:spacing w:val="-2"/>
        </w:rPr>
        <w:t> </w:t>
      </w:r>
      <w:r>
        <w:rPr/>
        <w:t>project, as well as monitoring. Particularly with HWTS and sanitation, the project is designed around accessing locations that, for many, is kept very private. To enter into a home is a delicate matter, but</w:t>
      </w:r>
      <w:r>
        <w:rPr>
          <w:spacing w:val="-1"/>
        </w:rPr>
        <w:t> </w:t>
      </w:r>
      <w:r>
        <w:rPr/>
        <w:t>to enter</w:t>
      </w:r>
      <w:r>
        <w:rPr>
          <w:spacing w:val="-1"/>
        </w:rPr>
        <w:t> </w:t>
      </w:r>
      <w:r>
        <w:rPr/>
        <w:t>someone’s home</w:t>
      </w:r>
      <w:r>
        <w:rPr>
          <w:spacing w:val="-2"/>
        </w:rPr>
        <w:t> </w:t>
      </w:r>
      <w:r>
        <w:rPr/>
        <w:t>with the hope to</w:t>
      </w:r>
      <w:r>
        <w:rPr>
          <w:spacing w:val="-2"/>
        </w:rPr>
        <w:t> </w:t>
      </w:r>
      <w:r>
        <w:rPr/>
        <w:t>change how</w:t>
      </w:r>
      <w:r>
        <w:rPr>
          <w:spacing w:val="-3"/>
        </w:rPr>
        <w:t> </w:t>
      </w:r>
      <w:r>
        <w:rPr/>
        <w:t>the</w:t>
      </w:r>
      <w:r>
        <w:rPr>
          <w:spacing w:val="-2"/>
        </w:rPr>
        <w:t> </w:t>
      </w:r>
      <w:r>
        <w:rPr/>
        <w:t>home operates</w:t>
      </w:r>
      <w:r>
        <w:rPr>
          <w:spacing w:val="-2"/>
        </w:rPr>
        <w:t> </w:t>
      </w:r>
      <w:r>
        <w:rPr/>
        <w:t>is even more delicate and challenging. As an organization, here are a few questions to discuss:</w:t>
      </w:r>
    </w:p>
    <w:p>
      <w:pPr>
        <w:pStyle w:val="ListParagraph"/>
        <w:numPr>
          <w:ilvl w:val="1"/>
          <w:numId w:val="87"/>
        </w:numPr>
        <w:tabs>
          <w:tab w:pos="720" w:val="left" w:leader="none"/>
        </w:tabs>
        <w:spacing w:line="240" w:lineRule="auto" w:before="120" w:after="0"/>
        <w:ind w:left="720" w:right="886" w:hanging="360"/>
        <w:jc w:val="left"/>
        <w:rPr>
          <w:sz w:val="22"/>
        </w:rPr>
      </w:pPr>
      <w:r>
        <w:rPr>
          <w:sz w:val="22"/>
        </w:rPr>
        <w:t>Are</w:t>
      </w:r>
      <w:r>
        <w:rPr>
          <w:spacing w:val="-2"/>
          <w:sz w:val="22"/>
        </w:rPr>
        <w:t> </w:t>
      </w:r>
      <w:r>
        <w:rPr>
          <w:sz w:val="22"/>
        </w:rPr>
        <w:t>relationships</w:t>
      </w:r>
      <w:r>
        <w:rPr>
          <w:spacing w:val="-2"/>
          <w:sz w:val="22"/>
        </w:rPr>
        <w:t> </w:t>
      </w:r>
      <w:r>
        <w:rPr>
          <w:sz w:val="22"/>
        </w:rPr>
        <w:t>required</w:t>
      </w:r>
      <w:r>
        <w:rPr>
          <w:spacing w:val="-3"/>
          <w:sz w:val="22"/>
        </w:rPr>
        <w:t> </w:t>
      </w:r>
      <w:r>
        <w:rPr>
          <w:sz w:val="22"/>
        </w:rPr>
        <w:t>before</w:t>
      </w:r>
      <w:r>
        <w:rPr>
          <w:spacing w:val="-5"/>
          <w:sz w:val="22"/>
        </w:rPr>
        <w:t> </w:t>
      </w:r>
      <w:r>
        <w:rPr>
          <w:sz w:val="22"/>
        </w:rPr>
        <w:t>the</w:t>
      </w:r>
      <w:r>
        <w:rPr>
          <w:spacing w:val="-3"/>
          <w:sz w:val="22"/>
        </w:rPr>
        <w:t> </w:t>
      </w:r>
      <w:r>
        <w:rPr>
          <w:sz w:val="22"/>
        </w:rPr>
        <w:t>business</w:t>
      </w:r>
      <w:r>
        <w:rPr>
          <w:spacing w:val="-5"/>
          <w:sz w:val="22"/>
        </w:rPr>
        <w:t> </w:t>
      </w:r>
      <w:r>
        <w:rPr>
          <w:sz w:val="22"/>
        </w:rPr>
        <w:t>of</w:t>
      </w:r>
      <w:r>
        <w:rPr>
          <w:spacing w:val="-4"/>
          <w:sz w:val="22"/>
        </w:rPr>
        <w:t> </w:t>
      </w:r>
      <w:r>
        <w:rPr>
          <w:sz w:val="22"/>
        </w:rPr>
        <w:t>water</w:t>
      </w:r>
      <w:r>
        <w:rPr>
          <w:spacing w:val="-1"/>
          <w:sz w:val="22"/>
        </w:rPr>
        <w:t> </w:t>
      </w:r>
      <w:r>
        <w:rPr>
          <w:sz w:val="22"/>
        </w:rPr>
        <w:t>and</w:t>
      </w:r>
      <w:r>
        <w:rPr>
          <w:spacing w:val="-3"/>
          <w:sz w:val="22"/>
        </w:rPr>
        <w:t> </w:t>
      </w:r>
      <w:r>
        <w:rPr>
          <w:sz w:val="22"/>
        </w:rPr>
        <w:t>sanitation</w:t>
      </w:r>
      <w:r>
        <w:rPr>
          <w:spacing w:val="-3"/>
          <w:sz w:val="22"/>
        </w:rPr>
        <w:t> </w:t>
      </w:r>
      <w:r>
        <w:rPr>
          <w:sz w:val="22"/>
        </w:rPr>
        <w:t>can</w:t>
      </w:r>
      <w:r>
        <w:rPr>
          <w:spacing w:val="-7"/>
          <w:sz w:val="22"/>
        </w:rPr>
        <w:t> </w:t>
      </w:r>
      <w:r>
        <w:rPr>
          <w:sz w:val="22"/>
        </w:rPr>
        <w:t>be</w:t>
      </w:r>
      <w:r>
        <w:rPr>
          <w:spacing w:val="-3"/>
          <w:sz w:val="22"/>
        </w:rPr>
        <w:t> </w:t>
      </w:r>
      <w:r>
        <w:rPr>
          <w:sz w:val="22"/>
        </w:rPr>
        <w:t>addressed</w:t>
      </w:r>
      <w:r>
        <w:rPr>
          <w:spacing w:val="-5"/>
          <w:sz w:val="22"/>
        </w:rPr>
        <w:t> </w:t>
      </w:r>
      <w:r>
        <w:rPr>
          <w:sz w:val="22"/>
        </w:rPr>
        <w:t>or can the business start immediately? While planning it is important to find out what is acceptable and the customs for visiting someone’s home.</w:t>
      </w:r>
    </w:p>
    <w:p>
      <w:pPr>
        <w:pStyle w:val="ListParagraph"/>
        <w:numPr>
          <w:ilvl w:val="1"/>
          <w:numId w:val="87"/>
        </w:numPr>
        <w:tabs>
          <w:tab w:pos="720" w:val="left" w:leader="none"/>
        </w:tabs>
        <w:spacing w:line="240" w:lineRule="auto" w:before="119" w:after="0"/>
        <w:ind w:left="720" w:right="928" w:hanging="360"/>
        <w:jc w:val="both"/>
        <w:rPr>
          <w:sz w:val="22"/>
        </w:rPr>
      </w:pPr>
      <w:r>
        <w:rPr>
          <w:sz w:val="22"/>
        </w:rPr>
        <w:t>What</w:t>
      </w:r>
      <w:r>
        <w:rPr>
          <w:spacing w:val="-3"/>
          <w:sz w:val="22"/>
        </w:rPr>
        <w:t> </w:t>
      </w:r>
      <w:r>
        <w:rPr>
          <w:sz w:val="22"/>
        </w:rPr>
        <w:t>are</w:t>
      </w:r>
      <w:r>
        <w:rPr>
          <w:spacing w:val="-4"/>
          <w:sz w:val="22"/>
        </w:rPr>
        <w:t> </w:t>
      </w:r>
      <w:r>
        <w:rPr>
          <w:sz w:val="22"/>
        </w:rPr>
        <w:t>the</w:t>
      </w:r>
      <w:r>
        <w:rPr>
          <w:spacing w:val="-7"/>
          <w:sz w:val="22"/>
        </w:rPr>
        <w:t> </w:t>
      </w:r>
      <w:r>
        <w:rPr>
          <w:sz w:val="22"/>
        </w:rPr>
        <w:t>general</w:t>
      </w:r>
      <w:r>
        <w:rPr>
          <w:spacing w:val="-4"/>
          <w:sz w:val="22"/>
        </w:rPr>
        <w:t> </w:t>
      </w:r>
      <w:r>
        <w:rPr>
          <w:sz w:val="22"/>
        </w:rPr>
        <w:t>roles</w:t>
      </w:r>
      <w:r>
        <w:rPr>
          <w:spacing w:val="-2"/>
          <w:sz w:val="22"/>
        </w:rPr>
        <w:t> </w:t>
      </w:r>
      <w:r>
        <w:rPr>
          <w:sz w:val="22"/>
        </w:rPr>
        <w:t>in</w:t>
      </w:r>
      <w:r>
        <w:rPr>
          <w:spacing w:val="-2"/>
          <w:sz w:val="22"/>
        </w:rPr>
        <w:t> </w:t>
      </w:r>
      <w:r>
        <w:rPr>
          <w:sz w:val="22"/>
        </w:rPr>
        <w:t>the</w:t>
      </w:r>
      <w:r>
        <w:rPr>
          <w:spacing w:val="-7"/>
          <w:sz w:val="22"/>
        </w:rPr>
        <w:t> </w:t>
      </w:r>
      <w:r>
        <w:rPr>
          <w:sz w:val="22"/>
        </w:rPr>
        <w:t>family</w:t>
      </w:r>
      <w:r>
        <w:rPr>
          <w:spacing w:val="-4"/>
          <w:sz w:val="22"/>
        </w:rPr>
        <w:t> </w:t>
      </w:r>
      <w:r>
        <w:rPr>
          <w:sz w:val="22"/>
        </w:rPr>
        <w:t>structure?</w:t>
      </w:r>
      <w:r>
        <w:rPr>
          <w:spacing w:val="-4"/>
          <w:sz w:val="22"/>
        </w:rPr>
        <w:t> </w:t>
      </w:r>
      <w:r>
        <w:rPr>
          <w:sz w:val="22"/>
        </w:rPr>
        <w:t>This</w:t>
      </w:r>
      <w:r>
        <w:rPr>
          <w:spacing w:val="-1"/>
          <w:sz w:val="22"/>
        </w:rPr>
        <w:t> </w:t>
      </w:r>
      <w:r>
        <w:rPr>
          <w:sz w:val="22"/>
        </w:rPr>
        <w:t>is</w:t>
      </w:r>
      <w:r>
        <w:rPr>
          <w:spacing w:val="-1"/>
          <w:sz w:val="22"/>
        </w:rPr>
        <w:t> </w:t>
      </w:r>
      <w:r>
        <w:rPr>
          <w:sz w:val="22"/>
        </w:rPr>
        <w:t>important</w:t>
      </w:r>
      <w:r>
        <w:rPr>
          <w:spacing w:val="-3"/>
          <w:sz w:val="22"/>
        </w:rPr>
        <w:t> </w:t>
      </w:r>
      <w:r>
        <w:rPr>
          <w:sz w:val="22"/>
        </w:rPr>
        <w:t>to</w:t>
      </w:r>
      <w:r>
        <w:rPr>
          <w:spacing w:val="-4"/>
          <w:sz w:val="22"/>
        </w:rPr>
        <w:t> </w:t>
      </w:r>
      <w:r>
        <w:rPr>
          <w:sz w:val="22"/>
        </w:rPr>
        <w:t>understand</w:t>
      </w:r>
      <w:r>
        <w:rPr>
          <w:spacing w:val="-4"/>
          <w:sz w:val="22"/>
        </w:rPr>
        <w:t> </w:t>
      </w:r>
      <w:r>
        <w:rPr>
          <w:sz w:val="22"/>
        </w:rPr>
        <w:t>to</w:t>
      </w:r>
      <w:r>
        <w:rPr>
          <w:spacing w:val="-4"/>
          <w:sz w:val="22"/>
        </w:rPr>
        <w:t> </w:t>
      </w:r>
      <w:r>
        <w:rPr>
          <w:sz w:val="22"/>
        </w:rPr>
        <w:t>make sure that you are training those that will actually be operating and maintaining the biosand filter or having an influence on the WASH practices of the household.</w:t>
      </w:r>
    </w:p>
    <w:p>
      <w:pPr>
        <w:pStyle w:val="ListParagraph"/>
        <w:numPr>
          <w:ilvl w:val="1"/>
          <w:numId w:val="87"/>
        </w:numPr>
        <w:tabs>
          <w:tab w:pos="720" w:val="left" w:leader="none"/>
        </w:tabs>
        <w:spacing w:line="240" w:lineRule="auto" w:before="118" w:after="0"/>
        <w:ind w:left="720" w:right="728" w:hanging="360"/>
        <w:jc w:val="left"/>
        <w:rPr>
          <w:sz w:val="22"/>
        </w:rPr>
      </w:pPr>
      <w:r>
        <w:rPr>
          <w:sz w:val="22"/>
        </w:rPr>
        <w:t>What cultural and social challenges does the local staff anticipate in monitoring biosand filters</w:t>
      </w:r>
      <w:r>
        <w:rPr>
          <w:spacing w:val="-4"/>
          <w:sz w:val="22"/>
        </w:rPr>
        <w:t> </w:t>
      </w:r>
      <w:r>
        <w:rPr>
          <w:sz w:val="22"/>
        </w:rPr>
        <w:t>and</w:t>
      </w:r>
      <w:r>
        <w:rPr>
          <w:spacing w:val="-8"/>
          <w:sz w:val="22"/>
        </w:rPr>
        <w:t> </w:t>
      </w:r>
      <w:r>
        <w:rPr>
          <w:sz w:val="22"/>
        </w:rPr>
        <w:t>WASH</w:t>
      </w:r>
      <w:r>
        <w:rPr>
          <w:spacing w:val="-4"/>
          <w:sz w:val="22"/>
        </w:rPr>
        <w:t> </w:t>
      </w:r>
      <w:r>
        <w:rPr>
          <w:sz w:val="22"/>
        </w:rPr>
        <w:t>practices?</w:t>
      </w:r>
      <w:r>
        <w:rPr>
          <w:spacing w:val="-2"/>
          <w:sz w:val="22"/>
        </w:rPr>
        <w:t> </w:t>
      </w:r>
      <w:r>
        <w:rPr>
          <w:sz w:val="22"/>
        </w:rPr>
        <w:t>Local</w:t>
      </w:r>
      <w:r>
        <w:rPr>
          <w:spacing w:val="-4"/>
          <w:sz w:val="22"/>
        </w:rPr>
        <w:t> </w:t>
      </w:r>
      <w:r>
        <w:rPr>
          <w:sz w:val="22"/>
        </w:rPr>
        <w:t>knowledge</w:t>
      </w:r>
      <w:r>
        <w:rPr>
          <w:spacing w:val="-2"/>
          <w:sz w:val="22"/>
        </w:rPr>
        <w:t> </w:t>
      </w:r>
      <w:r>
        <w:rPr>
          <w:sz w:val="22"/>
        </w:rPr>
        <w:t>is</w:t>
      </w:r>
      <w:r>
        <w:rPr>
          <w:spacing w:val="-4"/>
          <w:sz w:val="22"/>
        </w:rPr>
        <w:t> </w:t>
      </w:r>
      <w:r>
        <w:rPr>
          <w:sz w:val="22"/>
        </w:rPr>
        <w:t>the</w:t>
      </w:r>
      <w:r>
        <w:rPr>
          <w:spacing w:val="-4"/>
          <w:sz w:val="22"/>
        </w:rPr>
        <w:t> </w:t>
      </w:r>
      <w:r>
        <w:rPr>
          <w:sz w:val="22"/>
        </w:rPr>
        <w:t>greatest</w:t>
      </w:r>
      <w:r>
        <w:rPr>
          <w:spacing w:val="-3"/>
          <w:sz w:val="22"/>
        </w:rPr>
        <w:t> </w:t>
      </w:r>
      <w:r>
        <w:rPr>
          <w:sz w:val="22"/>
        </w:rPr>
        <w:t>resource</w:t>
      </w:r>
      <w:r>
        <w:rPr>
          <w:spacing w:val="-4"/>
          <w:sz w:val="22"/>
        </w:rPr>
        <w:t> </w:t>
      </w:r>
      <w:r>
        <w:rPr>
          <w:sz w:val="22"/>
        </w:rPr>
        <w:t>to</w:t>
      </w:r>
      <w:r>
        <w:rPr>
          <w:spacing w:val="-4"/>
          <w:sz w:val="22"/>
        </w:rPr>
        <w:t> </w:t>
      </w:r>
      <w:r>
        <w:rPr>
          <w:sz w:val="22"/>
        </w:rPr>
        <w:t>use.</w:t>
      </w:r>
      <w:r>
        <w:rPr>
          <w:spacing w:val="-1"/>
          <w:sz w:val="22"/>
        </w:rPr>
        <w:t> </w:t>
      </w:r>
      <w:r>
        <w:rPr>
          <w:sz w:val="22"/>
        </w:rPr>
        <w:t>Keeping</w:t>
      </w:r>
      <w:r>
        <w:rPr>
          <w:spacing w:val="-2"/>
          <w:sz w:val="22"/>
        </w:rPr>
        <w:t> </w:t>
      </w:r>
      <w:r>
        <w:rPr>
          <w:sz w:val="22"/>
        </w:rPr>
        <w:t>these considerations in mind during the planning and implementation will likely prevent major problems along the way.</w:t>
      </w:r>
    </w:p>
    <w:p>
      <w:pPr>
        <w:pStyle w:val="ListParagraph"/>
        <w:spacing w:after="0" w:line="240" w:lineRule="auto"/>
        <w:jc w:val="left"/>
        <w:rPr>
          <w:sz w:val="22"/>
        </w:rPr>
        <w:sectPr>
          <w:pgSz w:w="12240" w:h="15840"/>
          <w:pgMar w:header="724" w:footer="1527" w:top="1380" w:bottom="1720" w:left="1080" w:right="720"/>
        </w:sectPr>
      </w:pPr>
    </w:p>
    <w:p>
      <w:pPr>
        <w:pStyle w:val="Heading7"/>
        <w:numPr>
          <w:ilvl w:val="0"/>
          <w:numId w:val="87"/>
        </w:numPr>
        <w:tabs>
          <w:tab w:pos="718" w:val="left" w:leader="none"/>
        </w:tabs>
        <w:spacing w:line="240" w:lineRule="auto" w:before="83" w:after="0"/>
        <w:ind w:left="718" w:right="0" w:hanging="358"/>
        <w:jc w:val="left"/>
      </w:pPr>
      <w:r>
        <w:rPr/>
        <w:t>Attitude</w:t>
      </w:r>
      <w:r>
        <w:rPr>
          <w:spacing w:val="-4"/>
        </w:rPr>
        <w:t> </w:t>
      </w:r>
      <w:r>
        <w:rPr/>
        <w:t>and</w:t>
      </w:r>
      <w:r>
        <w:rPr>
          <w:spacing w:val="-3"/>
        </w:rPr>
        <w:t> </w:t>
      </w:r>
      <w:r>
        <w:rPr/>
        <w:t>feeling</w:t>
      </w:r>
      <w:r>
        <w:rPr>
          <w:spacing w:val="-4"/>
        </w:rPr>
        <w:t> </w:t>
      </w:r>
      <w:r>
        <w:rPr/>
        <w:t>of</w:t>
      </w:r>
      <w:r>
        <w:rPr>
          <w:spacing w:val="-7"/>
        </w:rPr>
        <w:t> </w:t>
      </w:r>
      <w:r>
        <w:rPr>
          <w:spacing w:val="-2"/>
        </w:rPr>
        <w:t>staff</w:t>
      </w:r>
    </w:p>
    <w:p>
      <w:pPr>
        <w:pStyle w:val="BodyText"/>
        <w:spacing w:before="124"/>
        <w:ind w:left="360" w:right="794"/>
      </w:pPr>
      <w:r>
        <w:rPr/>
        <w:t>Monitoring biosand filter projects checks in with processes and staff capacity to implement them. If it is set up to be judgemental, instead of an opportunity for learning and capacity building,</w:t>
      </w:r>
      <w:r>
        <w:rPr>
          <w:spacing w:val="-3"/>
        </w:rPr>
        <w:t> </w:t>
      </w:r>
      <w:r>
        <w:rPr/>
        <w:t>then</w:t>
      </w:r>
      <w:r>
        <w:rPr>
          <w:spacing w:val="-4"/>
        </w:rPr>
        <w:t> </w:t>
      </w:r>
      <w:r>
        <w:rPr/>
        <w:t>the</w:t>
      </w:r>
      <w:r>
        <w:rPr>
          <w:spacing w:val="-2"/>
        </w:rPr>
        <w:t> </w:t>
      </w:r>
      <w:r>
        <w:rPr/>
        <w:t>staff will</w:t>
      </w:r>
      <w:r>
        <w:rPr>
          <w:spacing w:val="-2"/>
        </w:rPr>
        <w:t> </w:t>
      </w:r>
      <w:r>
        <w:rPr/>
        <w:t>perform</w:t>
      </w:r>
      <w:r>
        <w:rPr>
          <w:spacing w:val="-3"/>
        </w:rPr>
        <w:t> </w:t>
      </w:r>
      <w:r>
        <w:rPr/>
        <w:t>the</w:t>
      </w:r>
      <w:r>
        <w:rPr>
          <w:spacing w:val="-4"/>
        </w:rPr>
        <w:t> </w:t>
      </w:r>
      <w:r>
        <w:rPr/>
        <w:t>monitoring</w:t>
      </w:r>
      <w:r>
        <w:rPr>
          <w:spacing w:val="-2"/>
        </w:rPr>
        <w:t> </w:t>
      </w:r>
      <w:r>
        <w:rPr/>
        <w:t>activities</w:t>
      </w:r>
      <w:r>
        <w:rPr>
          <w:spacing w:val="-2"/>
        </w:rPr>
        <w:t> </w:t>
      </w:r>
      <w:r>
        <w:rPr/>
        <w:t>with</w:t>
      </w:r>
      <w:r>
        <w:rPr>
          <w:spacing w:val="-2"/>
        </w:rPr>
        <w:t> </w:t>
      </w:r>
      <w:r>
        <w:rPr/>
        <w:t>a</w:t>
      </w:r>
      <w:r>
        <w:rPr>
          <w:spacing w:val="-1"/>
        </w:rPr>
        <w:t> </w:t>
      </w:r>
      <w:r>
        <w:rPr/>
        <w:t>different</w:t>
      </w:r>
      <w:r>
        <w:rPr>
          <w:spacing w:val="-3"/>
        </w:rPr>
        <w:t> </w:t>
      </w:r>
      <w:r>
        <w:rPr/>
        <w:t>mind-set.</w:t>
      </w:r>
      <w:r>
        <w:rPr>
          <w:spacing w:val="-2"/>
        </w:rPr>
        <w:t> </w:t>
      </w:r>
      <w:r>
        <w:rPr/>
        <w:t>Here</w:t>
      </w:r>
      <w:r>
        <w:rPr>
          <w:spacing w:val="-1"/>
        </w:rPr>
        <w:t> </w:t>
      </w:r>
      <w:r>
        <w:rPr/>
        <w:t>are</w:t>
      </w:r>
      <w:r>
        <w:rPr>
          <w:spacing w:val="-2"/>
        </w:rPr>
        <w:t> </w:t>
      </w:r>
      <w:r>
        <w:rPr/>
        <w:t>a few possible situations to consider:</w:t>
      </w:r>
    </w:p>
    <w:p>
      <w:pPr>
        <w:pStyle w:val="ListParagraph"/>
        <w:numPr>
          <w:ilvl w:val="1"/>
          <w:numId w:val="87"/>
        </w:numPr>
        <w:tabs>
          <w:tab w:pos="720" w:val="left" w:leader="none"/>
        </w:tabs>
        <w:spacing w:line="240" w:lineRule="auto" w:before="119" w:after="0"/>
        <w:ind w:left="720" w:right="788" w:hanging="360"/>
        <w:jc w:val="left"/>
        <w:rPr>
          <w:sz w:val="22"/>
        </w:rPr>
      </w:pPr>
      <w:r>
        <w:rPr>
          <w:sz w:val="22"/>
        </w:rPr>
        <w:t>Does the staff feel that they will be supported and encouraged to improve when they find problems? If so, they will more likely report the real findings. But, if they feel that they may get in trouble or possibly lose their job, they will more likely report the findings that make it look as</w:t>
      </w:r>
      <w:r>
        <w:rPr>
          <w:spacing w:val="-1"/>
          <w:sz w:val="22"/>
        </w:rPr>
        <w:t> </w:t>
      </w:r>
      <w:r>
        <w:rPr>
          <w:sz w:val="22"/>
        </w:rPr>
        <w:t>if everything is</w:t>
      </w:r>
      <w:r>
        <w:rPr>
          <w:spacing w:val="-6"/>
          <w:sz w:val="22"/>
        </w:rPr>
        <w:t> </w:t>
      </w:r>
      <w:r>
        <w:rPr>
          <w:sz w:val="22"/>
        </w:rPr>
        <w:t>fine</w:t>
      </w:r>
      <w:r>
        <w:rPr>
          <w:spacing w:val="-2"/>
          <w:sz w:val="22"/>
        </w:rPr>
        <w:t> </w:t>
      </w:r>
      <w:r>
        <w:rPr>
          <w:sz w:val="22"/>
        </w:rPr>
        <w:t>when</w:t>
      </w:r>
      <w:r>
        <w:rPr>
          <w:spacing w:val="-2"/>
          <w:sz w:val="22"/>
        </w:rPr>
        <w:t> </w:t>
      </w:r>
      <w:r>
        <w:rPr>
          <w:sz w:val="22"/>
        </w:rPr>
        <w:t>it</w:t>
      </w:r>
      <w:r>
        <w:rPr>
          <w:spacing w:val="-1"/>
          <w:sz w:val="22"/>
        </w:rPr>
        <w:t> </w:t>
      </w:r>
      <w:r>
        <w:rPr>
          <w:sz w:val="22"/>
        </w:rPr>
        <w:t>actually</w:t>
      </w:r>
      <w:r>
        <w:rPr>
          <w:spacing w:val="-4"/>
          <w:sz w:val="22"/>
        </w:rPr>
        <w:t> </w:t>
      </w:r>
      <w:r>
        <w:rPr>
          <w:sz w:val="22"/>
        </w:rPr>
        <w:t>isn’t.</w:t>
      </w:r>
      <w:r>
        <w:rPr>
          <w:spacing w:val="-3"/>
          <w:sz w:val="22"/>
        </w:rPr>
        <w:t> </w:t>
      </w:r>
      <w:r>
        <w:rPr>
          <w:sz w:val="22"/>
        </w:rPr>
        <w:t>The</w:t>
      </w:r>
      <w:r>
        <w:rPr>
          <w:spacing w:val="-4"/>
          <w:sz w:val="22"/>
        </w:rPr>
        <w:t> </w:t>
      </w:r>
      <w:r>
        <w:rPr>
          <w:sz w:val="22"/>
        </w:rPr>
        <w:t>real</w:t>
      </w:r>
      <w:r>
        <w:rPr>
          <w:spacing w:val="-5"/>
          <w:sz w:val="22"/>
        </w:rPr>
        <w:t> </w:t>
      </w:r>
      <w:r>
        <w:rPr>
          <w:sz w:val="22"/>
        </w:rPr>
        <w:t>tragedy</w:t>
      </w:r>
      <w:r>
        <w:rPr>
          <w:spacing w:val="-4"/>
          <w:sz w:val="22"/>
        </w:rPr>
        <w:t> </w:t>
      </w:r>
      <w:r>
        <w:rPr>
          <w:sz w:val="22"/>
        </w:rPr>
        <w:t>in</w:t>
      </w:r>
      <w:r>
        <w:rPr>
          <w:spacing w:val="-4"/>
          <w:sz w:val="22"/>
        </w:rPr>
        <w:t> </w:t>
      </w:r>
      <w:r>
        <w:rPr>
          <w:sz w:val="22"/>
        </w:rPr>
        <w:t>this</w:t>
      </w:r>
      <w:r>
        <w:rPr>
          <w:spacing w:val="-1"/>
          <w:sz w:val="22"/>
        </w:rPr>
        <w:t> </w:t>
      </w:r>
      <w:r>
        <w:rPr>
          <w:sz w:val="22"/>
        </w:rPr>
        <w:t>case</w:t>
      </w:r>
      <w:r>
        <w:rPr>
          <w:spacing w:val="-2"/>
          <w:sz w:val="22"/>
        </w:rPr>
        <w:t> </w:t>
      </w:r>
      <w:r>
        <w:rPr>
          <w:sz w:val="22"/>
        </w:rPr>
        <w:t>is</w:t>
      </w:r>
      <w:r>
        <w:rPr>
          <w:spacing w:val="-4"/>
          <w:sz w:val="22"/>
        </w:rPr>
        <w:t> </w:t>
      </w:r>
      <w:r>
        <w:rPr>
          <w:sz w:val="22"/>
        </w:rPr>
        <w:t>that</w:t>
      </w:r>
      <w:r>
        <w:rPr>
          <w:spacing w:val="-3"/>
          <w:sz w:val="22"/>
        </w:rPr>
        <w:t> </w:t>
      </w:r>
      <w:r>
        <w:rPr>
          <w:sz w:val="22"/>
        </w:rPr>
        <w:t>the</w:t>
      </w:r>
      <w:r>
        <w:rPr>
          <w:spacing w:val="-4"/>
          <w:sz w:val="22"/>
        </w:rPr>
        <w:t> </w:t>
      </w:r>
      <w:r>
        <w:rPr>
          <w:sz w:val="22"/>
        </w:rPr>
        <w:t>end users suffer the consequence.</w:t>
      </w:r>
    </w:p>
    <w:p>
      <w:pPr>
        <w:pStyle w:val="ListParagraph"/>
        <w:numPr>
          <w:ilvl w:val="1"/>
          <w:numId w:val="87"/>
        </w:numPr>
        <w:tabs>
          <w:tab w:pos="720" w:val="left" w:leader="none"/>
        </w:tabs>
        <w:spacing w:line="240" w:lineRule="auto" w:before="117" w:after="0"/>
        <w:ind w:left="720" w:right="1031" w:hanging="360"/>
        <w:jc w:val="both"/>
        <w:rPr>
          <w:sz w:val="22"/>
        </w:rPr>
      </w:pPr>
      <w:r>
        <w:rPr>
          <w:sz w:val="22"/>
        </w:rPr>
        <w:t>Does the</w:t>
      </w:r>
      <w:r>
        <w:rPr>
          <w:spacing w:val="-3"/>
          <w:sz w:val="22"/>
        </w:rPr>
        <w:t> </w:t>
      </w:r>
      <w:r>
        <w:rPr>
          <w:sz w:val="22"/>
        </w:rPr>
        <w:t>staff</w:t>
      </w:r>
      <w:r>
        <w:rPr>
          <w:spacing w:val="-2"/>
          <w:sz w:val="22"/>
        </w:rPr>
        <w:t> </w:t>
      </w:r>
      <w:r>
        <w:rPr>
          <w:sz w:val="22"/>
        </w:rPr>
        <w:t>feel</w:t>
      </w:r>
      <w:r>
        <w:rPr>
          <w:spacing w:val="-4"/>
          <w:sz w:val="22"/>
        </w:rPr>
        <w:t> </w:t>
      </w:r>
      <w:r>
        <w:rPr>
          <w:sz w:val="22"/>
        </w:rPr>
        <w:t>they</w:t>
      </w:r>
      <w:r>
        <w:rPr>
          <w:spacing w:val="-3"/>
          <w:sz w:val="22"/>
        </w:rPr>
        <w:t> </w:t>
      </w:r>
      <w:r>
        <w:rPr>
          <w:sz w:val="22"/>
        </w:rPr>
        <w:t>are</w:t>
      </w:r>
      <w:r>
        <w:rPr>
          <w:spacing w:val="-1"/>
          <w:sz w:val="22"/>
        </w:rPr>
        <w:t> </w:t>
      </w:r>
      <w:r>
        <w:rPr>
          <w:sz w:val="22"/>
        </w:rPr>
        <w:t>collecting information</w:t>
      </w:r>
      <w:r>
        <w:rPr>
          <w:spacing w:val="-3"/>
          <w:sz w:val="22"/>
        </w:rPr>
        <w:t> </w:t>
      </w:r>
      <w:r>
        <w:rPr>
          <w:sz w:val="22"/>
        </w:rPr>
        <w:t>for a</w:t>
      </w:r>
      <w:r>
        <w:rPr>
          <w:spacing w:val="-3"/>
          <w:sz w:val="22"/>
        </w:rPr>
        <w:t> </w:t>
      </w:r>
      <w:r>
        <w:rPr>
          <w:sz w:val="22"/>
        </w:rPr>
        <w:t>purpose?</w:t>
      </w:r>
      <w:r>
        <w:rPr>
          <w:spacing w:val="-3"/>
          <w:sz w:val="22"/>
        </w:rPr>
        <w:t> </w:t>
      </w:r>
      <w:r>
        <w:rPr>
          <w:sz w:val="22"/>
        </w:rPr>
        <w:t>If</w:t>
      </w:r>
      <w:r>
        <w:rPr>
          <w:spacing w:val="-2"/>
          <w:sz w:val="22"/>
        </w:rPr>
        <w:t> </w:t>
      </w:r>
      <w:r>
        <w:rPr>
          <w:sz w:val="22"/>
        </w:rPr>
        <w:t>there</w:t>
      </w:r>
      <w:r>
        <w:rPr>
          <w:spacing w:val="-3"/>
          <w:sz w:val="22"/>
        </w:rPr>
        <w:t> </w:t>
      </w:r>
      <w:r>
        <w:rPr>
          <w:sz w:val="22"/>
        </w:rPr>
        <w:t>is</w:t>
      </w:r>
      <w:r>
        <w:rPr>
          <w:spacing w:val="-3"/>
          <w:sz w:val="22"/>
        </w:rPr>
        <w:t> </w:t>
      </w:r>
      <w:r>
        <w:rPr>
          <w:sz w:val="22"/>
        </w:rPr>
        <w:t>no</w:t>
      </w:r>
      <w:r>
        <w:rPr>
          <w:spacing w:val="-3"/>
          <w:sz w:val="22"/>
        </w:rPr>
        <w:t> </w:t>
      </w:r>
      <w:r>
        <w:rPr>
          <w:sz w:val="22"/>
        </w:rPr>
        <w:t>follow</w:t>
      </w:r>
      <w:r>
        <w:rPr>
          <w:spacing w:val="-4"/>
          <w:sz w:val="22"/>
        </w:rPr>
        <w:t> </w:t>
      </w:r>
      <w:r>
        <w:rPr>
          <w:sz w:val="22"/>
        </w:rPr>
        <w:t>up</w:t>
      </w:r>
      <w:r>
        <w:rPr>
          <w:spacing w:val="-1"/>
          <w:sz w:val="22"/>
        </w:rPr>
        <w:t> </w:t>
      </w:r>
      <w:r>
        <w:rPr>
          <w:sz w:val="22"/>
        </w:rPr>
        <w:t>to resolve problems,</w:t>
      </w:r>
      <w:r>
        <w:rPr>
          <w:spacing w:val="-2"/>
          <w:sz w:val="22"/>
        </w:rPr>
        <w:t> </w:t>
      </w:r>
      <w:r>
        <w:rPr>
          <w:sz w:val="22"/>
        </w:rPr>
        <w:t>they</w:t>
      </w:r>
      <w:r>
        <w:rPr>
          <w:spacing w:val="-3"/>
          <w:sz w:val="22"/>
        </w:rPr>
        <w:t> </w:t>
      </w:r>
      <w:r>
        <w:rPr>
          <w:sz w:val="22"/>
        </w:rPr>
        <w:t>may</w:t>
      </w:r>
      <w:r>
        <w:rPr>
          <w:spacing w:val="-5"/>
          <w:sz w:val="22"/>
        </w:rPr>
        <w:t> </w:t>
      </w:r>
      <w:r>
        <w:rPr>
          <w:sz w:val="22"/>
        </w:rPr>
        <w:t>feel</w:t>
      </w:r>
      <w:r>
        <w:rPr>
          <w:spacing w:val="-4"/>
          <w:sz w:val="22"/>
        </w:rPr>
        <w:t> </w:t>
      </w:r>
      <w:r>
        <w:rPr>
          <w:sz w:val="22"/>
        </w:rPr>
        <w:t>frustrated about</w:t>
      </w:r>
      <w:r>
        <w:rPr>
          <w:spacing w:val="-2"/>
          <w:sz w:val="22"/>
        </w:rPr>
        <w:t> </w:t>
      </w:r>
      <w:r>
        <w:rPr>
          <w:sz w:val="22"/>
        </w:rPr>
        <w:t>wasting</w:t>
      </w:r>
      <w:r>
        <w:rPr>
          <w:spacing w:val="-1"/>
          <w:sz w:val="22"/>
        </w:rPr>
        <w:t> </w:t>
      </w:r>
      <w:r>
        <w:rPr>
          <w:sz w:val="22"/>
        </w:rPr>
        <w:t>their</w:t>
      </w:r>
      <w:r>
        <w:rPr>
          <w:spacing w:val="-2"/>
          <w:sz w:val="22"/>
        </w:rPr>
        <w:t> </w:t>
      </w:r>
      <w:r>
        <w:rPr>
          <w:sz w:val="22"/>
        </w:rPr>
        <w:t>time.</w:t>
      </w:r>
      <w:r>
        <w:rPr>
          <w:spacing w:val="-2"/>
          <w:sz w:val="22"/>
        </w:rPr>
        <w:t> </w:t>
      </w:r>
      <w:r>
        <w:rPr>
          <w:sz w:val="22"/>
        </w:rPr>
        <w:t>If the</w:t>
      </w:r>
      <w:r>
        <w:rPr>
          <w:spacing w:val="-5"/>
          <w:sz w:val="22"/>
        </w:rPr>
        <w:t> </w:t>
      </w:r>
      <w:r>
        <w:rPr>
          <w:sz w:val="22"/>
        </w:rPr>
        <w:t>problems</w:t>
      </w:r>
      <w:r>
        <w:rPr>
          <w:spacing w:val="-3"/>
          <w:sz w:val="22"/>
        </w:rPr>
        <w:t> </w:t>
      </w:r>
      <w:r>
        <w:rPr>
          <w:sz w:val="22"/>
        </w:rPr>
        <w:t>aren’t solved then they can also lose face or their reputation with the end users.</w:t>
      </w:r>
    </w:p>
    <w:p>
      <w:pPr>
        <w:pStyle w:val="ListParagraph"/>
        <w:numPr>
          <w:ilvl w:val="1"/>
          <w:numId w:val="87"/>
        </w:numPr>
        <w:tabs>
          <w:tab w:pos="720" w:val="left" w:leader="none"/>
        </w:tabs>
        <w:spacing w:line="240" w:lineRule="auto" w:before="121" w:after="0"/>
        <w:ind w:left="720" w:right="815" w:hanging="360"/>
        <w:jc w:val="left"/>
        <w:rPr>
          <w:sz w:val="22"/>
        </w:rPr>
      </w:pPr>
      <w:r>
        <w:rPr>
          <w:sz w:val="22"/>
        </w:rPr>
        <w:t>Are the staff asking the end users or other staff questions in a non-judgemental, unbiased and supportive way? How questions are asked has a significant impact on how questions are</w:t>
      </w:r>
      <w:r>
        <w:rPr>
          <w:spacing w:val="-2"/>
          <w:sz w:val="22"/>
        </w:rPr>
        <w:t> </w:t>
      </w:r>
      <w:r>
        <w:rPr>
          <w:sz w:val="22"/>
        </w:rPr>
        <w:t>answered.</w:t>
      </w:r>
      <w:r>
        <w:rPr>
          <w:spacing w:val="-4"/>
          <w:sz w:val="22"/>
        </w:rPr>
        <w:t> </w:t>
      </w:r>
      <w:r>
        <w:rPr>
          <w:sz w:val="22"/>
        </w:rPr>
        <w:t>Practicing</w:t>
      </w:r>
      <w:r>
        <w:rPr>
          <w:spacing w:val="-3"/>
          <w:sz w:val="22"/>
        </w:rPr>
        <w:t> </w:t>
      </w:r>
      <w:r>
        <w:rPr>
          <w:sz w:val="22"/>
        </w:rPr>
        <w:t>with</w:t>
      </w:r>
      <w:r>
        <w:rPr>
          <w:spacing w:val="-3"/>
          <w:sz w:val="22"/>
        </w:rPr>
        <w:t> </w:t>
      </w:r>
      <w:r>
        <w:rPr>
          <w:sz w:val="22"/>
        </w:rPr>
        <w:t>those</w:t>
      </w:r>
      <w:r>
        <w:rPr>
          <w:spacing w:val="-5"/>
          <w:sz w:val="22"/>
        </w:rPr>
        <w:t> </w:t>
      </w:r>
      <w:r>
        <w:rPr>
          <w:sz w:val="22"/>
        </w:rPr>
        <w:t>that</w:t>
      </w:r>
      <w:r>
        <w:rPr>
          <w:spacing w:val="-4"/>
          <w:sz w:val="22"/>
        </w:rPr>
        <w:t> </w:t>
      </w:r>
      <w:r>
        <w:rPr>
          <w:sz w:val="22"/>
        </w:rPr>
        <w:t>are</w:t>
      </w:r>
      <w:r>
        <w:rPr>
          <w:spacing w:val="-5"/>
          <w:sz w:val="22"/>
        </w:rPr>
        <w:t> </w:t>
      </w:r>
      <w:r>
        <w:rPr>
          <w:sz w:val="22"/>
        </w:rPr>
        <w:t>collecting</w:t>
      </w:r>
      <w:r>
        <w:rPr>
          <w:spacing w:val="-3"/>
          <w:sz w:val="22"/>
        </w:rPr>
        <w:t> </w:t>
      </w:r>
      <w:r>
        <w:rPr>
          <w:sz w:val="22"/>
        </w:rPr>
        <w:t>the</w:t>
      </w:r>
      <w:r>
        <w:rPr>
          <w:spacing w:val="-5"/>
          <w:sz w:val="22"/>
        </w:rPr>
        <w:t> </w:t>
      </w:r>
      <w:r>
        <w:rPr>
          <w:sz w:val="22"/>
        </w:rPr>
        <w:t>information</w:t>
      </w:r>
      <w:r>
        <w:rPr>
          <w:spacing w:val="-3"/>
          <w:sz w:val="22"/>
        </w:rPr>
        <w:t> </w:t>
      </w:r>
      <w:r>
        <w:rPr>
          <w:sz w:val="22"/>
        </w:rPr>
        <w:t>is</w:t>
      </w:r>
      <w:r>
        <w:rPr>
          <w:spacing w:val="-2"/>
          <w:sz w:val="22"/>
        </w:rPr>
        <w:t> </w:t>
      </w:r>
      <w:r>
        <w:rPr>
          <w:sz w:val="22"/>
        </w:rPr>
        <w:t>important</w:t>
      </w:r>
      <w:r>
        <w:rPr>
          <w:spacing w:val="-4"/>
          <w:sz w:val="22"/>
        </w:rPr>
        <w:t> </w:t>
      </w:r>
      <w:r>
        <w:rPr>
          <w:sz w:val="22"/>
        </w:rPr>
        <w:t>to</w:t>
      </w:r>
      <w:r>
        <w:rPr>
          <w:spacing w:val="-5"/>
          <w:sz w:val="22"/>
        </w:rPr>
        <w:t> </w:t>
      </w:r>
      <w:r>
        <w:rPr>
          <w:sz w:val="22"/>
        </w:rPr>
        <w:t>collect information that is unbiased and maintains reliability of the information collected.</w:t>
      </w:r>
    </w:p>
    <w:p>
      <w:pPr>
        <w:pStyle w:val="BodyText"/>
        <w:spacing w:before="119"/>
        <w:ind w:left="360" w:right="781"/>
      </w:pPr>
      <w:r>
        <w:rPr/>
        <w:t>During monitoring it is important to check in with the staff on a regular basis to determine their attitude</w:t>
      </w:r>
      <w:r>
        <w:rPr>
          <w:spacing w:val="-4"/>
        </w:rPr>
        <w:t> </w:t>
      </w:r>
      <w:r>
        <w:rPr/>
        <w:t>towards</w:t>
      </w:r>
      <w:r>
        <w:rPr>
          <w:spacing w:val="-4"/>
        </w:rPr>
        <w:t> </w:t>
      </w:r>
      <w:r>
        <w:rPr/>
        <w:t>the</w:t>
      </w:r>
      <w:r>
        <w:rPr>
          <w:spacing w:val="-4"/>
        </w:rPr>
        <w:t> </w:t>
      </w:r>
      <w:r>
        <w:rPr/>
        <w:t>system.</w:t>
      </w:r>
      <w:r>
        <w:rPr>
          <w:spacing w:val="-4"/>
        </w:rPr>
        <w:t> </w:t>
      </w:r>
      <w:r>
        <w:rPr/>
        <w:t>This</w:t>
      </w:r>
      <w:r>
        <w:rPr>
          <w:spacing w:val="-1"/>
        </w:rPr>
        <w:t> </w:t>
      </w:r>
      <w:r>
        <w:rPr/>
        <w:t>is</w:t>
      </w:r>
      <w:r>
        <w:rPr>
          <w:spacing w:val="-4"/>
        </w:rPr>
        <w:t> </w:t>
      </w:r>
      <w:r>
        <w:rPr/>
        <w:t>just as, if not</w:t>
      </w:r>
      <w:r>
        <w:rPr>
          <w:spacing w:val="-3"/>
        </w:rPr>
        <w:t> </w:t>
      </w:r>
      <w:r>
        <w:rPr/>
        <w:t>more, important</w:t>
      </w:r>
      <w:r>
        <w:rPr>
          <w:spacing w:val="-3"/>
        </w:rPr>
        <w:t> </w:t>
      </w:r>
      <w:r>
        <w:rPr/>
        <w:t>than checking</w:t>
      </w:r>
      <w:r>
        <w:rPr>
          <w:spacing w:val="-1"/>
        </w:rPr>
        <w:t> </w:t>
      </w:r>
      <w:r>
        <w:rPr/>
        <w:t>if the</w:t>
      </w:r>
      <w:r>
        <w:rPr>
          <w:spacing w:val="-4"/>
        </w:rPr>
        <w:t> </w:t>
      </w:r>
      <w:r>
        <w:rPr/>
        <w:t>forms</w:t>
      </w:r>
      <w:r>
        <w:rPr>
          <w:spacing w:val="-4"/>
        </w:rPr>
        <w:t> </w:t>
      </w:r>
      <w:r>
        <w:rPr/>
        <w:t>are </w:t>
      </w:r>
      <w:r>
        <w:rPr>
          <w:spacing w:val="-2"/>
        </w:rPr>
        <w:t>working.</w:t>
      </w:r>
    </w:p>
    <w:p>
      <w:pPr>
        <w:pStyle w:val="BodyText"/>
        <w:spacing w:before="116"/>
      </w:pPr>
    </w:p>
    <w:p>
      <w:pPr>
        <w:pStyle w:val="Heading7"/>
        <w:numPr>
          <w:ilvl w:val="0"/>
          <w:numId w:val="87"/>
        </w:numPr>
        <w:tabs>
          <w:tab w:pos="718" w:val="left" w:leader="none"/>
        </w:tabs>
        <w:spacing w:line="240" w:lineRule="auto" w:before="0" w:after="0"/>
        <w:ind w:left="718" w:right="0" w:hanging="358"/>
        <w:jc w:val="left"/>
      </w:pPr>
      <w:r>
        <w:rPr/>
        <w:t>Attitude</w:t>
      </w:r>
      <w:r>
        <w:rPr>
          <w:spacing w:val="-4"/>
        </w:rPr>
        <w:t> </w:t>
      </w:r>
      <w:r>
        <w:rPr/>
        <w:t>and</w:t>
      </w:r>
      <w:r>
        <w:rPr>
          <w:spacing w:val="-3"/>
        </w:rPr>
        <w:t> </w:t>
      </w:r>
      <w:r>
        <w:rPr/>
        <w:t>feeling</w:t>
      </w:r>
      <w:r>
        <w:rPr>
          <w:spacing w:val="-4"/>
        </w:rPr>
        <w:t> </w:t>
      </w:r>
      <w:r>
        <w:rPr/>
        <w:t>of</w:t>
      </w:r>
      <w:r>
        <w:rPr>
          <w:spacing w:val="-6"/>
        </w:rPr>
        <w:t> </w:t>
      </w:r>
      <w:r>
        <w:rPr>
          <w:spacing w:val="-2"/>
        </w:rPr>
        <w:t>respondents</w:t>
      </w:r>
    </w:p>
    <w:p>
      <w:pPr>
        <w:pStyle w:val="BodyText"/>
        <w:spacing w:before="124"/>
        <w:ind w:left="360" w:right="923"/>
      </w:pPr>
      <w:r>
        <w:rPr/>
        <w:t>It</w:t>
      </w:r>
      <w:r>
        <w:rPr>
          <w:spacing w:val="-4"/>
        </w:rPr>
        <w:t> </w:t>
      </w:r>
      <w:r>
        <w:rPr/>
        <w:t>can</w:t>
      </w:r>
      <w:r>
        <w:rPr>
          <w:spacing w:val="-3"/>
        </w:rPr>
        <w:t> </w:t>
      </w:r>
      <w:r>
        <w:rPr/>
        <w:t>also</w:t>
      </w:r>
      <w:r>
        <w:rPr>
          <w:spacing w:val="-5"/>
        </w:rPr>
        <w:t> </w:t>
      </w:r>
      <w:r>
        <w:rPr/>
        <w:t>be</w:t>
      </w:r>
      <w:r>
        <w:rPr>
          <w:spacing w:val="-3"/>
        </w:rPr>
        <w:t> </w:t>
      </w:r>
      <w:r>
        <w:rPr/>
        <w:t>a</w:t>
      </w:r>
      <w:r>
        <w:rPr>
          <w:spacing w:val="-5"/>
        </w:rPr>
        <w:t> </w:t>
      </w:r>
      <w:r>
        <w:rPr/>
        <w:t>challenge</w:t>
      </w:r>
      <w:r>
        <w:rPr>
          <w:spacing w:val="-3"/>
        </w:rPr>
        <w:t> </w:t>
      </w:r>
      <w:r>
        <w:rPr/>
        <w:t>to</w:t>
      </w:r>
      <w:r>
        <w:rPr>
          <w:spacing w:val="-5"/>
        </w:rPr>
        <w:t> </w:t>
      </w:r>
      <w:r>
        <w:rPr/>
        <w:t>determine</w:t>
      </w:r>
      <w:r>
        <w:rPr>
          <w:spacing w:val="-3"/>
        </w:rPr>
        <w:t> </w:t>
      </w:r>
      <w:r>
        <w:rPr/>
        <w:t>if</w:t>
      </w:r>
      <w:r>
        <w:rPr>
          <w:spacing w:val="-4"/>
        </w:rPr>
        <w:t> </w:t>
      </w:r>
      <w:r>
        <w:rPr/>
        <w:t>the</w:t>
      </w:r>
      <w:r>
        <w:rPr>
          <w:spacing w:val="-3"/>
        </w:rPr>
        <w:t> </w:t>
      </w:r>
      <w:r>
        <w:rPr/>
        <w:t>information end</w:t>
      </w:r>
      <w:r>
        <w:rPr>
          <w:spacing w:val="-5"/>
        </w:rPr>
        <w:t> </w:t>
      </w:r>
      <w:r>
        <w:rPr/>
        <w:t>users</w:t>
      </w:r>
      <w:r>
        <w:rPr>
          <w:spacing w:val="-2"/>
        </w:rPr>
        <w:t> </w:t>
      </w:r>
      <w:r>
        <w:rPr/>
        <w:t>are</w:t>
      </w:r>
      <w:r>
        <w:rPr>
          <w:spacing w:val="-2"/>
        </w:rPr>
        <w:t> </w:t>
      </w:r>
      <w:r>
        <w:rPr/>
        <w:t>providing</w:t>
      </w:r>
      <w:r>
        <w:rPr>
          <w:spacing w:val="-1"/>
        </w:rPr>
        <w:t> </w:t>
      </w:r>
      <w:r>
        <w:rPr/>
        <w:t>is</w:t>
      </w:r>
      <w:r>
        <w:rPr>
          <w:spacing w:val="-2"/>
        </w:rPr>
        <w:t> </w:t>
      </w:r>
      <w:r>
        <w:rPr/>
        <w:t>accurate and honest. Here are a few questions to consider:</w:t>
      </w:r>
    </w:p>
    <w:p>
      <w:pPr>
        <w:pStyle w:val="ListParagraph"/>
        <w:numPr>
          <w:ilvl w:val="1"/>
          <w:numId w:val="87"/>
        </w:numPr>
        <w:tabs>
          <w:tab w:pos="720" w:val="left" w:leader="none"/>
        </w:tabs>
        <w:spacing w:line="240" w:lineRule="auto" w:before="120" w:after="0"/>
        <w:ind w:left="720" w:right="0" w:hanging="360"/>
        <w:jc w:val="left"/>
        <w:rPr>
          <w:sz w:val="22"/>
        </w:rPr>
      </w:pPr>
      <w:r>
        <w:rPr>
          <w:sz w:val="22"/>
        </w:rPr>
        <w:t>What</w:t>
      </w:r>
      <w:r>
        <w:rPr>
          <w:spacing w:val="-8"/>
          <w:sz w:val="22"/>
        </w:rPr>
        <w:t> </w:t>
      </w:r>
      <w:r>
        <w:rPr>
          <w:sz w:val="22"/>
        </w:rPr>
        <w:t>is</w:t>
      </w:r>
      <w:r>
        <w:rPr>
          <w:spacing w:val="-5"/>
          <w:sz w:val="22"/>
        </w:rPr>
        <w:t> </w:t>
      </w:r>
      <w:r>
        <w:rPr>
          <w:sz w:val="22"/>
        </w:rPr>
        <w:t>the</w:t>
      </w:r>
      <w:r>
        <w:rPr>
          <w:spacing w:val="-7"/>
          <w:sz w:val="22"/>
        </w:rPr>
        <w:t> </w:t>
      </w:r>
      <w:r>
        <w:rPr>
          <w:sz w:val="22"/>
        </w:rPr>
        <w:t>reputation</w:t>
      </w:r>
      <w:r>
        <w:rPr>
          <w:spacing w:val="-5"/>
          <w:sz w:val="22"/>
        </w:rPr>
        <w:t> </w:t>
      </w:r>
      <w:r>
        <w:rPr>
          <w:sz w:val="22"/>
        </w:rPr>
        <w:t>of</w:t>
      </w:r>
      <w:r>
        <w:rPr>
          <w:spacing w:val="-3"/>
          <w:sz w:val="22"/>
        </w:rPr>
        <w:t> </w:t>
      </w:r>
      <w:r>
        <w:rPr>
          <w:sz w:val="22"/>
        </w:rPr>
        <w:t>other</w:t>
      </w:r>
      <w:r>
        <w:rPr>
          <w:spacing w:val="-6"/>
          <w:sz w:val="22"/>
        </w:rPr>
        <w:t> </w:t>
      </w:r>
      <w:r>
        <w:rPr>
          <w:sz w:val="22"/>
        </w:rPr>
        <w:t>development</w:t>
      </w:r>
      <w:r>
        <w:rPr>
          <w:spacing w:val="-3"/>
          <w:sz w:val="22"/>
        </w:rPr>
        <w:t> </w:t>
      </w:r>
      <w:r>
        <w:rPr>
          <w:sz w:val="22"/>
        </w:rPr>
        <w:t>organizations</w:t>
      </w:r>
      <w:r>
        <w:rPr>
          <w:spacing w:val="-5"/>
          <w:sz w:val="22"/>
        </w:rPr>
        <w:t> </w:t>
      </w:r>
      <w:r>
        <w:rPr>
          <w:sz w:val="22"/>
        </w:rPr>
        <w:t>in</w:t>
      </w:r>
      <w:r>
        <w:rPr>
          <w:spacing w:val="-5"/>
          <w:sz w:val="22"/>
        </w:rPr>
        <w:t> </w:t>
      </w:r>
      <w:r>
        <w:rPr>
          <w:sz w:val="22"/>
        </w:rPr>
        <w:t>the</w:t>
      </w:r>
      <w:r>
        <w:rPr>
          <w:spacing w:val="-5"/>
          <w:sz w:val="22"/>
        </w:rPr>
        <w:t> </w:t>
      </w:r>
      <w:r>
        <w:rPr>
          <w:spacing w:val="-2"/>
          <w:sz w:val="22"/>
        </w:rPr>
        <w:t>community?</w:t>
      </w:r>
    </w:p>
    <w:p>
      <w:pPr>
        <w:pStyle w:val="ListParagraph"/>
        <w:numPr>
          <w:ilvl w:val="1"/>
          <w:numId w:val="87"/>
        </w:numPr>
        <w:tabs>
          <w:tab w:pos="720" w:val="left" w:leader="none"/>
        </w:tabs>
        <w:spacing w:line="240" w:lineRule="auto" w:before="117" w:after="0"/>
        <w:ind w:left="720" w:right="0" w:hanging="360"/>
        <w:jc w:val="left"/>
        <w:rPr>
          <w:sz w:val="22"/>
        </w:rPr>
      </w:pPr>
      <w:r>
        <w:rPr>
          <w:sz w:val="22"/>
        </w:rPr>
        <w:t>Is</w:t>
      </w:r>
      <w:r>
        <w:rPr>
          <w:spacing w:val="-6"/>
          <w:sz w:val="22"/>
        </w:rPr>
        <w:t> </w:t>
      </w:r>
      <w:r>
        <w:rPr>
          <w:sz w:val="22"/>
        </w:rPr>
        <w:t>there</w:t>
      </w:r>
      <w:r>
        <w:rPr>
          <w:spacing w:val="-6"/>
          <w:sz w:val="22"/>
        </w:rPr>
        <w:t> </w:t>
      </w:r>
      <w:r>
        <w:rPr>
          <w:sz w:val="22"/>
        </w:rPr>
        <w:t>cultural</w:t>
      </w:r>
      <w:r>
        <w:rPr>
          <w:spacing w:val="-4"/>
          <w:sz w:val="22"/>
        </w:rPr>
        <w:t> </w:t>
      </w:r>
      <w:r>
        <w:rPr>
          <w:sz w:val="22"/>
        </w:rPr>
        <w:t>pressure</w:t>
      </w:r>
      <w:r>
        <w:rPr>
          <w:spacing w:val="-6"/>
          <w:sz w:val="22"/>
        </w:rPr>
        <w:t> </w:t>
      </w:r>
      <w:r>
        <w:rPr>
          <w:sz w:val="22"/>
        </w:rPr>
        <w:t>to</w:t>
      </w:r>
      <w:r>
        <w:rPr>
          <w:spacing w:val="-5"/>
          <w:sz w:val="22"/>
        </w:rPr>
        <w:t> </w:t>
      </w:r>
      <w:r>
        <w:rPr>
          <w:sz w:val="22"/>
        </w:rPr>
        <w:t>tell</w:t>
      </w:r>
      <w:r>
        <w:rPr>
          <w:spacing w:val="-4"/>
          <w:sz w:val="22"/>
        </w:rPr>
        <w:t> </w:t>
      </w:r>
      <w:r>
        <w:rPr>
          <w:sz w:val="22"/>
        </w:rPr>
        <w:t>you</w:t>
      </w:r>
      <w:r>
        <w:rPr>
          <w:spacing w:val="-3"/>
          <w:sz w:val="22"/>
        </w:rPr>
        <w:t> </w:t>
      </w:r>
      <w:r>
        <w:rPr>
          <w:sz w:val="22"/>
        </w:rPr>
        <w:t>what</w:t>
      </w:r>
      <w:r>
        <w:rPr>
          <w:spacing w:val="-2"/>
          <w:sz w:val="22"/>
        </w:rPr>
        <w:t> </w:t>
      </w:r>
      <w:r>
        <w:rPr>
          <w:sz w:val="22"/>
        </w:rPr>
        <w:t>they</w:t>
      </w:r>
      <w:r>
        <w:rPr>
          <w:spacing w:val="-6"/>
          <w:sz w:val="22"/>
        </w:rPr>
        <w:t> </w:t>
      </w:r>
      <w:r>
        <w:rPr>
          <w:sz w:val="22"/>
        </w:rPr>
        <w:t>think</w:t>
      </w:r>
      <w:r>
        <w:rPr>
          <w:spacing w:val="-2"/>
          <w:sz w:val="22"/>
        </w:rPr>
        <w:t> </w:t>
      </w:r>
      <w:r>
        <w:rPr>
          <w:sz w:val="22"/>
        </w:rPr>
        <w:t>you</w:t>
      </w:r>
      <w:r>
        <w:rPr>
          <w:spacing w:val="-4"/>
          <w:sz w:val="22"/>
        </w:rPr>
        <w:t> </w:t>
      </w:r>
      <w:r>
        <w:rPr>
          <w:sz w:val="22"/>
        </w:rPr>
        <w:t>want</w:t>
      </w:r>
      <w:r>
        <w:rPr>
          <w:spacing w:val="-2"/>
          <w:sz w:val="22"/>
        </w:rPr>
        <w:t> </w:t>
      </w:r>
      <w:r>
        <w:rPr>
          <w:sz w:val="22"/>
        </w:rPr>
        <w:t>to</w:t>
      </w:r>
      <w:r>
        <w:rPr>
          <w:spacing w:val="-3"/>
          <w:sz w:val="22"/>
        </w:rPr>
        <w:t> </w:t>
      </w:r>
      <w:r>
        <w:rPr>
          <w:spacing w:val="-2"/>
          <w:sz w:val="22"/>
        </w:rPr>
        <w:t>hear?</w:t>
      </w:r>
    </w:p>
    <w:p>
      <w:pPr>
        <w:pStyle w:val="ListParagraph"/>
        <w:numPr>
          <w:ilvl w:val="1"/>
          <w:numId w:val="87"/>
        </w:numPr>
        <w:tabs>
          <w:tab w:pos="720" w:val="left" w:leader="none"/>
        </w:tabs>
        <w:spacing w:line="237" w:lineRule="auto" w:before="121" w:after="0"/>
        <w:ind w:left="720" w:right="976" w:hanging="360"/>
        <w:jc w:val="left"/>
        <w:rPr>
          <w:sz w:val="22"/>
        </w:rPr>
      </w:pPr>
      <w:r>
        <w:rPr>
          <w:sz w:val="22"/>
        </w:rPr>
        <w:t>Do</w:t>
      </w:r>
      <w:r>
        <w:rPr>
          <w:spacing w:val="-2"/>
          <w:sz w:val="22"/>
        </w:rPr>
        <w:t> </w:t>
      </w:r>
      <w:r>
        <w:rPr>
          <w:sz w:val="22"/>
        </w:rPr>
        <w:t>they</w:t>
      </w:r>
      <w:r>
        <w:rPr>
          <w:spacing w:val="-6"/>
          <w:sz w:val="22"/>
        </w:rPr>
        <w:t> </w:t>
      </w:r>
      <w:r>
        <w:rPr>
          <w:sz w:val="22"/>
        </w:rPr>
        <w:t>feel</w:t>
      </w:r>
      <w:r>
        <w:rPr>
          <w:spacing w:val="-2"/>
          <w:sz w:val="22"/>
        </w:rPr>
        <w:t> </w:t>
      </w:r>
      <w:r>
        <w:rPr>
          <w:sz w:val="22"/>
        </w:rPr>
        <w:t>supported</w:t>
      </w:r>
      <w:r>
        <w:rPr>
          <w:spacing w:val="-2"/>
          <w:sz w:val="22"/>
        </w:rPr>
        <w:t> </w:t>
      </w:r>
      <w:r>
        <w:rPr>
          <w:sz w:val="22"/>
        </w:rPr>
        <w:t>after</w:t>
      </w:r>
      <w:r>
        <w:rPr>
          <w:spacing w:val="-2"/>
          <w:sz w:val="22"/>
        </w:rPr>
        <w:t> </w:t>
      </w:r>
      <w:r>
        <w:rPr>
          <w:sz w:val="22"/>
        </w:rPr>
        <w:t>providing</w:t>
      </w:r>
      <w:r>
        <w:rPr>
          <w:spacing w:val="-1"/>
          <w:sz w:val="22"/>
        </w:rPr>
        <w:t> </w:t>
      </w:r>
      <w:r>
        <w:rPr>
          <w:sz w:val="22"/>
        </w:rPr>
        <w:t>the</w:t>
      </w:r>
      <w:r>
        <w:rPr>
          <w:spacing w:val="-4"/>
          <w:sz w:val="22"/>
        </w:rPr>
        <w:t> </w:t>
      </w:r>
      <w:r>
        <w:rPr>
          <w:sz w:val="22"/>
        </w:rPr>
        <w:t>information?</w:t>
      </w:r>
      <w:r>
        <w:rPr>
          <w:spacing w:val="-2"/>
          <w:sz w:val="22"/>
        </w:rPr>
        <w:t> </w:t>
      </w:r>
      <w:r>
        <w:rPr>
          <w:sz w:val="22"/>
        </w:rPr>
        <w:t>If</w:t>
      </w:r>
      <w:r>
        <w:rPr>
          <w:spacing w:val="-1"/>
          <w:sz w:val="22"/>
        </w:rPr>
        <w:t> </w:t>
      </w:r>
      <w:r>
        <w:rPr>
          <w:sz w:val="22"/>
        </w:rPr>
        <w:t>not,</w:t>
      </w:r>
      <w:r>
        <w:rPr>
          <w:spacing w:val="-3"/>
          <w:sz w:val="22"/>
        </w:rPr>
        <w:t> </w:t>
      </w:r>
      <w:r>
        <w:rPr>
          <w:sz w:val="22"/>
        </w:rPr>
        <w:t>they</w:t>
      </w:r>
      <w:r>
        <w:rPr>
          <w:spacing w:val="-4"/>
          <w:sz w:val="22"/>
        </w:rPr>
        <w:t> </w:t>
      </w:r>
      <w:r>
        <w:rPr>
          <w:sz w:val="22"/>
        </w:rPr>
        <w:t>may</w:t>
      </w:r>
      <w:r>
        <w:rPr>
          <w:spacing w:val="-6"/>
          <w:sz w:val="22"/>
        </w:rPr>
        <w:t> </w:t>
      </w:r>
      <w:r>
        <w:rPr>
          <w:sz w:val="22"/>
        </w:rPr>
        <w:t>feel</w:t>
      </w:r>
      <w:r>
        <w:rPr>
          <w:spacing w:val="-2"/>
          <w:sz w:val="22"/>
        </w:rPr>
        <w:t> </w:t>
      </w:r>
      <w:r>
        <w:rPr>
          <w:sz w:val="22"/>
        </w:rPr>
        <w:t>it</w:t>
      </w:r>
      <w:r>
        <w:rPr>
          <w:spacing w:val="-1"/>
          <w:sz w:val="22"/>
        </w:rPr>
        <w:t> </w:t>
      </w:r>
      <w:r>
        <w:rPr>
          <w:sz w:val="22"/>
        </w:rPr>
        <w:t>is</w:t>
      </w:r>
      <w:r>
        <w:rPr>
          <w:spacing w:val="-2"/>
          <w:sz w:val="22"/>
        </w:rPr>
        <w:t> </w:t>
      </w:r>
      <w:r>
        <w:rPr>
          <w:sz w:val="22"/>
        </w:rPr>
        <w:t>a</w:t>
      </w:r>
      <w:r>
        <w:rPr>
          <w:spacing w:val="-4"/>
          <w:sz w:val="22"/>
        </w:rPr>
        <w:t> </w:t>
      </w:r>
      <w:r>
        <w:rPr>
          <w:sz w:val="22"/>
        </w:rPr>
        <w:t>waste</w:t>
      </w:r>
      <w:r>
        <w:rPr>
          <w:spacing w:val="-2"/>
          <w:sz w:val="22"/>
        </w:rPr>
        <w:t> </w:t>
      </w:r>
      <w:r>
        <w:rPr>
          <w:sz w:val="22"/>
        </w:rPr>
        <w:t>of their time.</w:t>
      </w:r>
    </w:p>
    <w:p>
      <w:pPr>
        <w:pStyle w:val="Heading7"/>
        <w:numPr>
          <w:ilvl w:val="0"/>
          <w:numId w:val="87"/>
        </w:numPr>
        <w:tabs>
          <w:tab w:pos="718" w:val="left" w:leader="none"/>
        </w:tabs>
        <w:spacing w:line="240" w:lineRule="auto" w:before="252" w:after="0"/>
        <w:ind w:left="718" w:right="0" w:hanging="358"/>
        <w:jc w:val="left"/>
      </w:pPr>
      <w:r>
        <w:rPr/>
        <w:t>Resources,</w:t>
      </w:r>
      <w:r>
        <w:rPr>
          <w:spacing w:val="-6"/>
        </w:rPr>
        <w:t> </w:t>
      </w:r>
      <w:r>
        <w:rPr/>
        <w:t>training</w:t>
      </w:r>
      <w:r>
        <w:rPr>
          <w:spacing w:val="-7"/>
        </w:rPr>
        <w:t> </w:t>
      </w:r>
      <w:r>
        <w:rPr/>
        <w:t>and</w:t>
      </w:r>
      <w:r>
        <w:rPr>
          <w:spacing w:val="-4"/>
        </w:rPr>
        <w:t> </w:t>
      </w:r>
      <w:r>
        <w:rPr>
          <w:spacing w:val="-2"/>
        </w:rPr>
        <w:t>mentoring</w:t>
      </w:r>
    </w:p>
    <w:p>
      <w:pPr>
        <w:pStyle w:val="BodyText"/>
        <w:spacing w:before="124"/>
        <w:ind w:left="360" w:right="754"/>
      </w:pPr>
      <w:r>
        <w:rPr/>
        <w:t>Implementing</w:t>
      </w:r>
      <w:r>
        <w:rPr>
          <w:spacing w:val="-1"/>
        </w:rPr>
        <w:t> </w:t>
      </w:r>
      <w:r>
        <w:rPr/>
        <w:t>a</w:t>
      </w:r>
      <w:r>
        <w:rPr>
          <w:spacing w:val="-5"/>
        </w:rPr>
        <w:t> </w:t>
      </w:r>
      <w:r>
        <w:rPr/>
        <w:t>biosand</w:t>
      </w:r>
      <w:r>
        <w:rPr>
          <w:spacing w:val="-5"/>
        </w:rPr>
        <w:t> </w:t>
      </w:r>
      <w:r>
        <w:rPr/>
        <w:t>filter</w:t>
      </w:r>
      <w:r>
        <w:rPr>
          <w:spacing w:val="-2"/>
        </w:rPr>
        <w:t> </w:t>
      </w:r>
      <w:r>
        <w:rPr/>
        <w:t>project</w:t>
      </w:r>
      <w:r>
        <w:rPr>
          <w:spacing w:val="-4"/>
        </w:rPr>
        <w:t> </w:t>
      </w:r>
      <w:r>
        <w:rPr/>
        <w:t>is</w:t>
      </w:r>
      <w:r>
        <w:rPr>
          <w:spacing w:val="-2"/>
        </w:rPr>
        <w:t> </w:t>
      </w:r>
      <w:r>
        <w:rPr/>
        <w:t>about</w:t>
      </w:r>
      <w:r>
        <w:rPr>
          <w:spacing w:val="-1"/>
        </w:rPr>
        <w:t> </w:t>
      </w:r>
      <w:r>
        <w:rPr/>
        <w:t>building</w:t>
      </w:r>
      <w:r>
        <w:rPr>
          <w:spacing w:val="-3"/>
        </w:rPr>
        <w:t> </w:t>
      </w:r>
      <w:r>
        <w:rPr/>
        <w:t>filters</w:t>
      </w:r>
      <w:r>
        <w:rPr>
          <w:spacing w:val="-4"/>
        </w:rPr>
        <w:t> </w:t>
      </w:r>
      <w:r>
        <w:rPr/>
        <w:t>and</w:t>
      </w:r>
      <w:r>
        <w:rPr>
          <w:spacing w:val="-3"/>
        </w:rPr>
        <w:t> </w:t>
      </w:r>
      <w:r>
        <w:rPr/>
        <w:t>installing</w:t>
      </w:r>
      <w:r>
        <w:rPr>
          <w:spacing w:val="-3"/>
        </w:rPr>
        <w:t> </w:t>
      </w:r>
      <w:r>
        <w:rPr/>
        <w:t>them</w:t>
      </w:r>
      <w:r>
        <w:rPr>
          <w:spacing w:val="-4"/>
        </w:rPr>
        <w:t> </w:t>
      </w:r>
      <w:r>
        <w:rPr/>
        <w:t>into</w:t>
      </w:r>
      <w:r>
        <w:rPr>
          <w:spacing w:val="-2"/>
        </w:rPr>
        <w:t> </w:t>
      </w:r>
      <w:r>
        <w:rPr/>
        <w:t>households, but more importantly it is about building the people involved, from staff to end users. When planning for monitoring it is important to first determine what capacities will be required and</w:t>
      </w:r>
      <w:r>
        <w:rPr>
          <w:spacing w:val="40"/>
        </w:rPr>
        <w:t> </w:t>
      </w:r>
      <w:r>
        <w:rPr/>
        <w:t>what the gaps are. The following questions should be considered:</w:t>
      </w:r>
    </w:p>
    <w:p>
      <w:pPr>
        <w:pStyle w:val="ListParagraph"/>
        <w:numPr>
          <w:ilvl w:val="1"/>
          <w:numId w:val="87"/>
        </w:numPr>
        <w:tabs>
          <w:tab w:pos="720" w:val="left" w:leader="none"/>
        </w:tabs>
        <w:spacing w:line="240" w:lineRule="auto" w:before="118" w:after="0"/>
        <w:ind w:left="720" w:right="0" w:hanging="360"/>
        <w:jc w:val="left"/>
        <w:rPr>
          <w:sz w:val="22"/>
        </w:rPr>
      </w:pPr>
      <w:r>
        <w:rPr>
          <w:sz w:val="22"/>
        </w:rPr>
        <w:t>What</w:t>
      </w:r>
      <w:r>
        <w:rPr>
          <w:spacing w:val="-5"/>
          <w:sz w:val="22"/>
        </w:rPr>
        <w:t> </w:t>
      </w:r>
      <w:r>
        <w:rPr>
          <w:sz w:val="22"/>
        </w:rPr>
        <w:t>training</w:t>
      </w:r>
      <w:r>
        <w:rPr>
          <w:spacing w:val="-1"/>
          <w:sz w:val="22"/>
        </w:rPr>
        <w:t> </w:t>
      </w:r>
      <w:r>
        <w:rPr>
          <w:sz w:val="22"/>
        </w:rPr>
        <w:t>will</w:t>
      </w:r>
      <w:r>
        <w:rPr>
          <w:spacing w:val="-3"/>
          <w:sz w:val="22"/>
        </w:rPr>
        <w:t> </w:t>
      </w:r>
      <w:r>
        <w:rPr>
          <w:sz w:val="22"/>
        </w:rPr>
        <w:t>be</w:t>
      </w:r>
      <w:r>
        <w:rPr>
          <w:spacing w:val="-3"/>
          <w:sz w:val="22"/>
        </w:rPr>
        <w:t> </w:t>
      </w:r>
      <w:r>
        <w:rPr>
          <w:sz w:val="22"/>
        </w:rPr>
        <w:t>required</w:t>
      </w:r>
      <w:r>
        <w:rPr>
          <w:spacing w:val="-4"/>
          <w:sz w:val="22"/>
        </w:rPr>
        <w:t> </w:t>
      </w:r>
      <w:r>
        <w:rPr>
          <w:sz w:val="22"/>
        </w:rPr>
        <w:t>to</w:t>
      </w:r>
      <w:r>
        <w:rPr>
          <w:spacing w:val="-7"/>
          <w:sz w:val="22"/>
        </w:rPr>
        <w:t> </w:t>
      </w:r>
      <w:r>
        <w:rPr>
          <w:sz w:val="22"/>
        </w:rPr>
        <w:t>fill</w:t>
      </w:r>
      <w:r>
        <w:rPr>
          <w:spacing w:val="-3"/>
          <w:sz w:val="22"/>
        </w:rPr>
        <w:t> </w:t>
      </w:r>
      <w:r>
        <w:rPr>
          <w:sz w:val="22"/>
        </w:rPr>
        <w:t>the</w:t>
      </w:r>
      <w:r>
        <w:rPr>
          <w:spacing w:val="-8"/>
          <w:sz w:val="22"/>
        </w:rPr>
        <w:t> </w:t>
      </w:r>
      <w:r>
        <w:rPr>
          <w:sz w:val="22"/>
        </w:rPr>
        <w:t>gap</w:t>
      </w:r>
      <w:r>
        <w:rPr>
          <w:spacing w:val="1"/>
          <w:sz w:val="22"/>
        </w:rPr>
        <w:t> </w:t>
      </w:r>
      <w:r>
        <w:rPr>
          <w:sz w:val="22"/>
        </w:rPr>
        <w:t>in</w:t>
      </w:r>
      <w:r>
        <w:rPr>
          <w:spacing w:val="-5"/>
          <w:sz w:val="22"/>
        </w:rPr>
        <w:t> </w:t>
      </w:r>
      <w:r>
        <w:rPr>
          <w:spacing w:val="-2"/>
          <w:sz w:val="22"/>
        </w:rPr>
        <w:t>capacities?</w:t>
      </w:r>
    </w:p>
    <w:p>
      <w:pPr>
        <w:pStyle w:val="ListParagraph"/>
        <w:numPr>
          <w:ilvl w:val="1"/>
          <w:numId w:val="87"/>
        </w:numPr>
        <w:tabs>
          <w:tab w:pos="720" w:val="left" w:leader="none"/>
        </w:tabs>
        <w:spacing w:line="240" w:lineRule="auto" w:before="119" w:after="0"/>
        <w:ind w:left="720" w:right="0" w:hanging="360"/>
        <w:jc w:val="left"/>
        <w:rPr>
          <w:sz w:val="22"/>
        </w:rPr>
      </w:pPr>
      <w:r>
        <w:rPr>
          <w:sz w:val="22"/>
        </w:rPr>
        <w:t>What</w:t>
      </w:r>
      <w:r>
        <w:rPr>
          <w:spacing w:val="-5"/>
          <w:sz w:val="22"/>
        </w:rPr>
        <w:t> </w:t>
      </w:r>
      <w:r>
        <w:rPr>
          <w:sz w:val="22"/>
        </w:rPr>
        <w:t>will</w:t>
      </w:r>
      <w:r>
        <w:rPr>
          <w:spacing w:val="-3"/>
          <w:sz w:val="22"/>
        </w:rPr>
        <w:t> </w:t>
      </w:r>
      <w:r>
        <w:rPr>
          <w:sz w:val="22"/>
        </w:rPr>
        <w:t>mentorship</w:t>
      </w:r>
      <w:r>
        <w:rPr>
          <w:spacing w:val="-3"/>
          <w:sz w:val="22"/>
        </w:rPr>
        <w:t> </w:t>
      </w:r>
      <w:r>
        <w:rPr>
          <w:sz w:val="22"/>
        </w:rPr>
        <w:t>look</w:t>
      </w:r>
      <w:r>
        <w:rPr>
          <w:spacing w:val="-3"/>
          <w:sz w:val="22"/>
        </w:rPr>
        <w:t> </w:t>
      </w:r>
      <w:r>
        <w:rPr>
          <w:sz w:val="22"/>
        </w:rPr>
        <w:t>like</w:t>
      </w:r>
      <w:r>
        <w:rPr>
          <w:spacing w:val="-5"/>
          <w:sz w:val="22"/>
        </w:rPr>
        <w:t> </w:t>
      </w:r>
      <w:r>
        <w:rPr>
          <w:sz w:val="22"/>
        </w:rPr>
        <w:t>after</w:t>
      </w:r>
      <w:r>
        <w:rPr>
          <w:spacing w:val="-4"/>
          <w:sz w:val="22"/>
        </w:rPr>
        <w:t> </w:t>
      </w:r>
      <w:r>
        <w:rPr>
          <w:sz w:val="22"/>
        </w:rPr>
        <w:t>the</w:t>
      </w:r>
      <w:r>
        <w:rPr>
          <w:spacing w:val="-5"/>
          <w:sz w:val="22"/>
        </w:rPr>
        <w:t> </w:t>
      </w:r>
      <w:r>
        <w:rPr>
          <w:spacing w:val="-2"/>
          <w:sz w:val="22"/>
        </w:rPr>
        <w:t>training?</w:t>
      </w:r>
    </w:p>
    <w:p>
      <w:pPr>
        <w:pStyle w:val="ListParagraph"/>
        <w:numPr>
          <w:ilvl w:val="1"/>
          <w:numId w:val="87"/>
        </w:numPr>
        <w:tabs>
          <w:tab w:pos="720" w:val="left" w:leader="none"/>
        </w:tabs>
        <w:spacing w:line="240" w:lineRule="auto" w:before="117" w:after="0"/>
        <w:ind w:left="720" w:right="0" w:hanging="360"/>
        <w:jc w:val="left"/>
        <w:rPr>
          <w:sz w:val="22"/>
        </w:rPr>
      </w:pPr>
      <w:r>
        <w:rPr>
          <w:sz w:val="22"/>
        </w:rPr>
        <w:t>What</w:t>
      </w:r>
      <w:r>
        <w:rPr>
          <w:spacing w:val="-8"/>
          <w:sz w:val="22"/>
        </w:rPr>
        <w:t> </w:t>
      </w:r>
      <w:r>
        <w:rPr>
          <w:sz w:val="22"/>
        </w:rPr>
        <w:t>resources</w:t>
      </w:r>
      <w:r>
        <w:rPr>
          <w:spacing w:val="-7"/>
          <w:sz w:val="22"/>
        </w:rPr>
        <w:t> </w:t>
      </w:r>
      <w:r>
        <w:rPr>
          <w:sz w:val="22"/>
        </w:rPr>
        <w:t>(e.g.</w:t>
      </w:r>
      <w:r>
        <w:rPr>
          <w:spacing w:val="-5"/>
          <w:sz w:val="22"/>
        </w:rPr>
        <w:t> </w:t>
      </w:r>
      <w:r>
        <w:rPr>
          <w:sz w:val="22"/>
        </w:rPr>
        <w:t>time,</w:t>
      </w:r>
      <w:r>
        <w:rPr>
          <w:spacing w:val="-5"/>
          <w:sz w:val="22"/>
        </w:rPr>
        <w:t> </w:t>
      </w:r>
      <w:r>
        <w:rPr>
          <w:sz w:val="22"/>
        </w:rPr>
        <w:t>money,</w:t>
      </w:r>
      <w:r>
        <w:rPr>
          <w:spacing w:val="-6"/>
          <w:sz w:val="22"/>
        </w:rPr>
        <w:t> </w:t>
      </w:r>
      <w:r>
        <w:rPr>
          <w:sz w:val="22"/>
        </w:rPr>
        <w:t>materials)</w:t>
      </w:r>
      <w:r>
        <w:rPr>
          <w:spacing w:val="-4"/>
          <w:sz w:val="22"/>
        </w:rPr>
        <w:t> </w:t>
      </w:r>
      <w:r>
        <w:rPr>
          <w:sz w:val="22"/>
        </w:rPr>
        <w:t>will</w:t>
      </w:r>
      <w:r>
        <w:rPr>
          <w:spacing w:val="-3"/>
          <w:sz w:val="22"/>
        </w:rPr>
        <w:t> </w:t>
      </w:r>
      <w:r>
        <w:rPr>
          <w:sz w:val="22"/>
        </w:rPr>
        <w:t>be</w:t>
      </w:r>
      <w:r>
        <w:rPr>
          <w:spacing w:val="-4"/>
          <w:sz w:val="22"/>
        </w:rPr>
        <w:t> </w:t>
      </w:r>
      <w:r>
        <w:rPr>
          <w:spacing w:val="-2"/>
          <w:sz w:val="22"/>
        </w:rPr>
        <w:t>required?</w:t>
      </w:r>
    </w:p>
    <w:p>
      <w:pPr>
        <w:pStyle w:val="ListParagraph"/>
        <w:numPr>
          <w:ilvl w:val="1"/>
          <w:numId w:val="87"/>
        </w:numPr>
        <w:tabs>
          <w:tab w:pos="720" w:val="left" w:leader="none"/>
        </w:tabs>
        <w:spacing w:line="237" w:lineRule="auto" w:before="122" w:after="0"/>
        <w:ind w:left="720" w:right="924" w:hanging="360"/>
        <w:jc w:val="left"/>
        <w:rPr>
          <w:sz w:val="22"/>
        </w:rPr>
      </w:pPr>
      <w:r>
        <w:rPr>
          <w:sz w:val="22"/>
        </w:rPr>
        <w:t>How</w:t>
      </w:r>
      <w:r>
        <w:rPr>
          <w:spacing w:val="-5"/>
          <w:sz w:val="22"/>
        </w:rPr>
        <w:t> </w:t>
      </w:r>
      <w:r>
        <w:rPr>
          <w:sz w:val="22"/>
        </w:rPr>
        <w:t>much</w:t>
      </w:r>
      <w:r>
        <w:rPr>
          <w:spacing w:val="-2"/>
          <w:sz w:val="22"/>
        </w:rPr>
        <w:t> </w:t>
      </w:r>
      <w:r>
        <w:rPr>
          <w:sz w:val="22"/>
        </w:rPr>
        <w:t>extra</w:t>
      </w:r>
      <w:r>
        <w:rPr>
          <w:spacing w:val="-3"/>
          <w:sz w:val="22"/>
        </w:rPr>
        <w:t> </w:t>
      </w:r>
      <w:r>
        <w:rPr>
          <w:sz w:val="22"/>
        </w:rPr>
        <w:t>time</w:t>
      </w:r>
      <w:r>
        <w:rPr>
          <w:spacing w:val="-4"/>
          <w:sz w:val="22"/>
        </w:rPr>
        <w:t> </w:t>
      </w:r>
      <w:r>
        <w:rPr>
          <w:sz w:val="22"/>
        </w:rPr>
        <w:t>should</w:t>
      </w:r>
      <w:r>
        <w:rPr>
          <w:spacing w:val="-2"/>
          <w:sz w:val="22"/>
        </w:rPr>
        <w:t> </w:t>
      </w:r>
      <w:r>
        <w:rPr>
          <w:sz w:val="22"/>
        </w:rPr>
        <w:t>be</w:t>
      </w:r>
      <w:r>
        <w:rPr>
          <w:spacing w:val="-2"/>
          <w:sz w:val="22"/>
        </w:rPr>
        <w:t> </w:t>
      </w:r>
      <w:r>
        <w:rPr>
          <w:sz w:val="22"/>
        </w:rPr>
        <w:t>added</w:t>
      </w:r>
      <w:r>
        <w:rPr>
          <w:spacing w:val="-2"/>
          <w:sz w:val="22"/>
        </w:rPr>
        <w:t> </w:t>
      </w:r>
      <w:r>
        <w:rPr>
          <w:sz w:val="22"/>
        </w:rPr>
        <w:t>in</w:t>
      </w:r>
      <w:r>
        <w:rPr>
          <w:spacing w:val="-4"/>
          <w:sz w:val="22"/>
        </w:rPr>
        <w:t> </w:t>
      </w:r>
      <w:r>
        <w:rPr>
          <w:sz w:val="22"/>
        </w:rPr>
        <w:t>case</w:t>
      </w:r>
      <w:r>
        <w:rPr>
          <w:spacing w:val="-4"/>
          <w:sz w:val="22"/>
        </w:rPr>
        <w:t> </w:t>
      </w:r>
      <w:r>
        <w:rPr>
          <w:sz w:val="22"/>
        </w:rPr>
        <w:t>some</w:t>
      </w:r>
      <w:r>
        <w:rPr>
          <w:spacing w:val="-2"/>
          <w:sz w:val="22"/>
        </w:rPr>
        <w:t> </w:t>
      </w:r>
      <w:r>
        <w:rPr>
          <w:sz w:val="22"/>
        </w:rPr>
        <w:t>of</w:t>
      </w:r>
      <w:r>
        <w:rPr>
          <w:spacing w:val="-3"/>
          <w:sz w:val="22"/>
        </w:rPr>
        <w:t> </w:t>
      </w:r>
      <w:r>
        <w:rPr>
          <w:sz w:val="22"/>
        </w:rPr>
        <w:t>the</w:t>
      </w:r>
      <w:r>
        <w:rPr>
          <w:spacing w:val="-4"/>
          <w:sz w:val="22"/>
        </w:rPr>
        <w:t> </w:t>
      </w:r>
      <w:r>
        <w:rPr>
          <w:sz w:val="22"/>
        </w:rPr>
        <w:t>staff</w:t>
      </w:r>
      <w:r>
        <w:rPr>
          <w:spacing w:val="-3"/>
          <w:sz w:val="22"/>
        </w:rPr>
        <w:t> </w:t>
      </w:r>
      <w:r>
        <w:rPr>
          <w:sz w:val="22"/>
        </w:rPr>
        <w:t>require</w:t>
      </w:r>
      <w:r>
        <w:rPr>
          <w:spacing w:val="-4"/>
          <w:sz w:val="22"/>
        </w:rPr>
        <w:t> </w:t>
      </w:r>
      <w:r>
        <w:rPr>
          <w:sz w:val="22"/>
        </w:rPr>
        <w:t>more</w:t>
      </w:r>
      <w:r>
        <w:rPr>
          <w:spacing w:val="-1"/>
          <w:sz w:val="22"/>
        </w:rPr>
        <w:t> </w:t>
      </w:r>
      <w:r>
        <w:rPr>
          <w:sz w:val="22"/>
        </w:rPr>
        <w:t>support</w:t>
      </w:r>
      <w:r>
        <w:rPr>
          <w:spacing w:val="-3"/>
          <w:sz w:val="22"/>
        </w:rPr>
        <w:t> </w:t>
      </w:r>
      <w:r>
        <w:rPr>
          <w:sz w:val="22"/>
        </w:rPr>
        <w:t>than </w:t>
      </w:r>
      <w:r>
        <w:rPr>
          <w:spacing w:val="-2"/>
          <w:sz w:val="22"/>
        </w:rPr>
        <w:t>anticipated?</w:t>
      </w:r>
    </w:p>
    <w:p>
      <w:pPr>
        <w:pStyle w:val="ListParagraph"/>
        <w:numPr>
          <w:ilvl w:val="1"/>
          <w:numId w:val="87"/>
        </w:numPr>
        <w:tabs>
          <w:tab w:pos="720" w:val="left" w:leader="none"/>
        </w:tabs>
        <w:spacing w:line="240" w:lineRule="auto" w:before="121" w:after="0"/>
        <w:ind w:left="720" w:right="0" w:hanging="360"/>
        <w:jc w:val="left"/>
        <w:rPr>
          <w:sz w:val="22"/>
        </w:rPr>
      </w:pPr>
      <w:r>
        <w:rPr>
          <w:sz w:val="22"/>
        </w:rPr>
        <w:t>How</w:t>
      </w:r>
      <w:r>
        <w:rPr>
          <w:spacing w:val="-6"/>
          <w:sz w:val="22"/>
        </w:rPr>
        <w:t> </w:t>
      </w:r>
      <w:r>
        <w:rPr>
          <w:sz w:val="22"/>
        </w:rPr>
        <w:t>will</w:t>
      </w:r>
      <w:r>
        <w:rPr>
          <w:spacing w:val="-4"/>
          <w:sz w:val="22"/>
        </w:rPr>
        <w:t> </w:t>
      </w:r>
      <w:r>
        <w:rPr>
          <w:sz w:val="22"/>
        </w:rPr>
        <w:t>you</w:t>
      </w:r>
      <w:r>
        <w:rPr>
          <w:spacing w:val="-4"/>
          <w:sz w:val="22"/>
        </w:rPr>
        <w:t> </w:t>
      </w:r>
      <w:r>
        <w:rPr>
          <w:sz w:val="22"/>
        </w:rPr>
        <w:t>choose</w:t>
      </w:r>
      <w:r>
        <w:rPr>
          <w:spacing w:val="-4"/>
          <w:sz w:val="22"/>
        </w:rPr>
        <w:t> </w:t>
      </w:r>
      <w:r>
        <w:rPr>
          <w:sz w:val="22"/>
        </w:rPr>
        <w:t>or</w:t>
      </w:r>
      <w:r>
        <w:rPr>
          <w:spacing w:val="-3"/>
          <w:sz w:val="22"/>
        </w:rPr>
        <w:t> </w:t>
      </w:r>
      <w:r>
        <w:rPr>
          <w:sz w:val="22"/>
        </w:rPr>
        <w:t>hire</w:t>
      </w:r>
      <w:r>
        <w:rPr>
          <w:spacing w:val="-4"/>
          <w:sz w:val="22"/>
        </w:rPr>
        <w:t> </w:t>
      </w:r>
      <w:r>
        <w:rPr>
          <w:sz w:val="22"/>
        </w:rPr>
        <w:t>the</w:t>
      </w:r>
      <w:r>
        <w:rPr>
          <w:spacing w:val="-6"/>
          <w:sz w:val="22"/>
        </w:rPr>
        <w:t> </w:t>
      </w:r>
      <w:r>
        <w:rPr>
          <w:sz w:val="22"/>
        </w:rPr>
        <w:t>monitoring</w:t>
      </w:r>
      <w:r>
        <w:rPr>
          <w:spacing w:val="-2"/>
          <w:sz w:val="22"/>
        </w:rPr>
        <w:t> staff?</w:t>
      </w:r>
    </w:p>
    <w:p>
      <w:pPr>
        <w:pStyle w:val="ListParagraph"/>
        <w:spacing w:after="0" w:line="240" w:lineRule="auto"/>
        <w:jc w:val="left"/>
        <w:rPr>
          <w:sz w:val="22"/>
        </w:rPr>
        <w:sectPr>
          <w:pgSz w:w="12240" w:h="15840"/>
          <w:pgMar w:header="724" w:footer="1527" w:top="1380" w:bottom="1720" w:left="1080" w:right="720"/>
        </w:sectPr>
      </w:pPr>
    </w:p>
    <w:p>
      <w:pPr>
        <w:pStyle w:val="Heading1"/>
        <w:numPr>
          <w:ilvl w:val="0"/>
          <w:numId w:val="3"/>
        </w:numPr>
        <w:tabs>
          <w:tab w:pos="719" w:val="left" w:leader="none"/>
        </w:tabs>
        <w:spacing w:line="240" w:lineRule="auto" w:before="83" w:after="0"/>
        <w:ind w:left="719" w:right="0" w:hanging="359"/>
        <w:jc w:val="left"/>
      </w:pPr>
      <w:r>
        <w:rPr/>
        <mc:AlternateContent>
          <mc:Choice Requires="wps">
            <w:drawing>
              <wp:anchor distT="0" distB="0" distL="0" distR="0" allowOverlap="1" layoutInCell="1" locked="0" behindDoc="0" simplePos="0" relativeHeight="15793152">
                <wp:simplePos x="0" y="0"/>
                <wp:positionH relativeFrom="page">
                  <wp:posOffset>923925</wp:posOffset>
                </wp:positionH>
                <wp:positionV relativeFrom="paragraph">
                  <wp:posOffset>456491</wp:posOffset>
                </wp:positionV>
                <wp:extent cx="2590800" cy="2495550"/>
                <wp:effectExtent l="0" t="0" r="0" b="0"/>
                <wp:wrapNone/>
                <wp:docPr id="424" name="Group 424"/>
                <wp:cNvGraphicFramePr>
                  <a:graphicFrameLocks/>
                </wp:cNvGraphicFramePr>
                <a:graphic>
                  <a:graphicData uri="http://schemas.microsoft.com/office/word/2010/wordprocessingGroup">
                    <wpg:wgp>
                      <wpg:cNvPr id="424" name="Group 424"/>
                      <wpg:cNvGrpSpPr/>
                      <wpg:grpSpPr>
                        <a:xfrm>
                          <a:off x="0" y="0"/>
                          <a:ext cx="2590800" cy="2495550"/>
                          <a:chExt cx="2590800" cy="2495550"/>
                        </a:xfrm>
                      </wpg:grpSpPr>
                      <wps:wsp>
                        <wps:cNvPr id="425" name="Graphic 425"/>
                        <wps:cNvSpPr/>
                        <wps:spPr>
                          <a:xfrm>
                            <a:off x="9525" y="9525"/>
                            <a:ext cx="2571750" cy="2476500"/>
                          </a:xfrm>
                          <a:custGeom>
                            <a:avLst/>
                            <a:gdLst/>
                            <a:ahLst/>
                            <a:cxnLst/>
                            <a:rect l="l" t="t" r="r" b="b"/>
                            <a:pathLst>
                              <a:path w="2571750" h="2476500">
                                <a:moveTo>
                                  <a:pt x="412750" y="0"/>
                                </a:moveTo>
                                <a:lnTo>
                                  <a:pt x="2571750" y="0"/>
                                </a:lnTo>
                                <a:lnTo>
                                  <a:pt x="2571750" y="2063750"/>
                                </a:lnTo>
                                <a:lnTo>
                                  <a:pt x="2568973" y="2111887"/>
                                </a:lnTo>
                                <a:lnTo>
                                  <a:pt x="2560849" y="2158392"/>
                                </a:lnTo>
                                <a:lnTo>
                                  <a:pt x="2547688" y="2202957"/>
                                </a:lnTo>
                                <a:lnTo>
                                  <a:pt x="2529799" y="2245271"/>
                                </a:lnTo>
                                <a:lnTo>
                                  <a:pt x="2507492" y="2285024"/>
                                </a:lnTo>
                                <a:lnTo>
                                  <a:pt x="2481076" y="2321908"/>
                                </a:lnTo>
                                <a:lnTo>
                                  <a:pt x="2450861" y="2355611"/>
                                </a:lnTo>
                                <a:lnTo>
                                  <a:pt x="2417158" y="2385826"/>
                                </a:lnTo>
                                <a:lnTo>
                                  <a:pt x="2380274" y="2412242"/>
                                </a:lnTo>
                                <a:lnTo>
                                  <a:pt x="2340521" y="2434549"/>
                                </a:lnTo>
                                <a:lnTo>
                                  <a:pt x="2298207" y="2452438"/>
                                </a:lnTo>
                                <a:lnTo>
                                  <a:pt x="2253642" y="2465599"/>
                                </a:lnTo>
                                <a:lnTo>
                                  <a:pt x="2207137" y="2473723"/>
                                </a:lnTo>
                                <a:lnTo>
                                  <a:pt x="2159000" y="2476499"/>
                                </a:lnTo>
                                <a:lnTo>
                                  <a:pt x="0" y="2476499"/>
                                </a:lnTo>
                                <a:lnTo>
                                  <a:pt x="0" y="412750"/>
                                </a:lnTo>
                                <a:lnTo>
                                  <a:pt x="2776" y="364612"/>
                                </a:lnTo>
                                <a:lnTo>
                                  <a:pt x="10901" y="318107"/>
                                </a:lnTo>
                                <a:lnTo>
                                  <a:pt x="24063" y="273542"/>
                                </a:lnTo>
                                <a:lnTo>
                                  <a:pt x="41952" y="231228"/>
                                </a:lnTo>
                                <a:lnTo>
                                  <a:pt x="64261" y="191475"/>
                                </a:lnTo>
                                <a:lnTo>
                                  <a:pt x="90677" y="154591"/>
                                </a:lnTo>
                                <a:lnTo>
                                  <a:pt x="120892" y="120888"/>
                                </a:lnTo>
                                <a:lnTo>
                                  <a:pt x="154597" y="90673"/>
                                </a:lnTo>
                                <a:lnTo>
                                  <a:pt x="191481" y="64257"/>
                                </a:lnTo>
                                <a:lnTo>
                                  <a:pt x="231234" y="41950"/>
                                </a:lnTo>
                                <a:lnTo>
                                  <a:pt x="273547" y="24061"/>
                                </a:lnTo>
                                <a:lnTo>
                                  <a:pt x="318111" y="10900"/>
                                </a:lnTo>
                                <a:lnTo>
                                  <a:pt x="364615" y="2776"/>
                                </a:lnTo>
                                <a:lnTo>
                                  <a:pt x="412750" y="0"/>
                                </a:lnTo>
                                <a:close/>
                              </a:path>
                            </a:pathLst>
                          </a:custGeom>
                          <a:ln w="19050">
                            <a:solidFill>
                              <a:srgbClr val="000000"/>
                            </a:solidFill>
                            <a:prstDash val="sysDash"/>
                          </a:ln>
                        </wps:spPr>
                        <wps:bodyPr wrap="square" lIns="0" tIns="0" rIns="0" bIns="0" rtlCol="0">
                          <a:prstTxWarp prst="textNoShape">
                            <a:avLst/>
                          </a:prstTxWarp>
                          <a:noAutofit/>
                        </wps:bodyPr>
                      </wps:wsp>
                      <wps:wsp>
                        <wps:cNvPr id="426" name="Textbox 426"/>
                        <wps:cNvSpPr txBox="1"/>
                        <wps:spPr>
                          <a:xfrm>
                            <a:off x="0" y="0"/>
                            <a:ext cx="2590800" cy="2495550"/>
                          </a:xfrm>
                          <a:prstGeom prst="rect">
                            <a:avLst/>
                          </a:prstGeom>
                        </wps:spPr>
                        <wps:txbx>
                          <w:txbxContent>
                            <w:p>
                              <w:pPr>
                                <w:spacing w:line="240" w:lineRule="auto" w:before="40"/>
                                <w:rPr>
                                  <w:rFonts w:ascii="Arial"/>
                                  <w:b/>
                                  <w:sz w:val="22"/>
                                </w:rPr>
                              </w:pPr>
                            </w:p>
                            <w:p>
                              <w:pPr>
                                <w:spacing w:before="1"/>
                                <w:ind w:left="364"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88"/>
                                </w:numPr>
                                <w:tabs>
                                  <w:tab w:pos="724" w:val="left" w:leader="none"/>
                                </w:tabs>
                                <w:spacing w:before="1"/>
                                <w:ind w:left="724" w:right="503" w:hanging="360"/>
                                <w:jc w:val="left"/>
                                <w:rPr>
                                  <w:rFonts w:ascii="Arial"/>
                                  <w:i/>
                                  <w:sz w:val="22"/>
                                </w:rPr>
                              </w:pPr>
                              <w:r>
                                <w:rPr>
                                  <w:rFonts w:ascii="Arial"/>
                                  <w:i/>
                                  <w:sz w:val="22"/>
                                </w:rPr>
                                <w:t>All information will be analyzed</w:t>
                              </w:r>
                              <w:r>
                                <w:rPr>
                                  <w:rFonts w:ascii="Arial"/>
                                  <w:i/>
                                  <w:spacing w:val="-12"/>
                                  <w:sz w:val="22"/>
                                </w:rPr>
                                <w:t> </w:t>
                              </w:r>
                              <w:r>
                                <w:rPr>
                                  <w:rFonts w:ascii="Arial"/>
                                  <w:i/>
                                  <w:sz w:val="22"/>
                                </w:rPr>
                                <w:t>to</w:t>
                              </w:r>
                              <w:r>
                                <w:rPr>
                                  <w:rFonts w:ascii="Arial"/>
                                  <w:i/>
                                  <w:spacing w:val="-12"/>
                                  <w:sz w:val="22"/>
                                </w:rPr>
                                <w:t> </w:t>
                              </w:r>
                              <w:r>
                                <w:rPr>
                                  <w:rFonts w:ascii="Arial"/>
                                  <w:i/>
                                  <w:sz w:val="22"/>
                                </w:rPr>
                                <w:t>identify</w:t>
                              </w:r>
                              <w:r>
                                <w:rPr>
                                  <w:rFonts w:ascii="Arial"/>
                                  <w:i/>
                                  <w:spacing w:val="-14"/>
                                  <w:sz w:val="22"/>
                                </w:rPr>
                                <w:t> </w:t>
                              </w:r>
                              <w:r>
                                <w:rPr>
                                  <w:rFonts w:ascii="Arial"/>
                                  <w:i/>
                                  <w:sz w:val="22"/>
                                </w:rPr>
                                <w:t>problems</w:t>
                              </w:r>
                            </w:p>
                            <w:p>
                              <w:pPr>
                                <w:numPr>
                                  <w:ilvl w:val="0"/>
                                  <w:numId w:val="88"/>
                                </w:numPr>
                                <w:tabs>
                                  <w:tab w:pos="724" w:val="left" w:leader="none"/>
                                </w:tabs>
                                <w:spacing w:before="0"/>
                                <w:ind w:left="724" w:right="392" w:hanging="360"/>
                                <w:jc w:val="left"/>
                                <w:rPr>
                                  <w:rFonts w:ascii="Arial"/>
                                  <w:i/>
                                  <w:sz w:val="22"/>
                                </w:rPr>
                              </w:pPr>
                              <w:r>
                                <w:rPr>
                                  <w:rFonts w:ascii="Arial"/>
                                  <w:i/>
                                  <w:sz w:val="22"/>
                                </w:rPr>
                                <w:t>Information can be analyzed as</w:t>
                              </w:r>
                              <w:r>
                                <w:rPr>
                                  <w:rFonts w:ascii="Arial"/>
                                  <w:i/>
                                  <w:spacing w:val="-10"/>
                                  <w:sz w:val="22"/>
                                </w:rPr>
                                <w:t> </w:t>
                              </w:r>
                              <w:r>
                                <w:rPr>
                                  <w:rFonts w:ascii="Arial"/>
                                  <w:i/>
                                  <w:sz w:val="22"/>
                                </w:rPr>
                                <w:t>single</w:t>
                              </w:r>
                              <w:r>
                                <w:rPr>
                                  <w:rFonts w:ascii="Arial"/>
                                  <w:i/>
                                  <w:spacing w:val="-10"/>
                                  <w:sz w:val="22"/>
                                </w:rPr>
                                <w:t> </w:t>
                              </w:r>
                              <w:r>
                                <w:rPr>
                                  <w:rFonts w:ascii="Arial"/>
                                  <w:i/>
                                  <w:sz w:val="22"/>
                                </w:rPr>
                                <w:t>pieces</w:t>
                              </w:r>
                              <w:r>
                                <w:rPr>
                                  <w:rFonts w:ascii="Arial"/>
                                  <w:i/>
                                  <w:spacing w:val="-9"/>
                                  <w:sz w:val="22"/>
                                </w:rPr>
                                <w:t> </w:t>
                              </w:r>
                              <w:r>
                                <w:rPr>
                                  <w:rFonts w:ascii="Arial"/>
                                  <w:i/>
                                  <w:sz w:val="22"/>
                                </w:rPr>
                                <w:t>of</w:t>
                              </w:r>
                              <w:r>
                                <w:rPr>
                                  <w:rFonts w:ascii="Arial"/>
                                  <w:i/>
                                  <w:spacing w:val="-8"/>
                                  <w:sz w:val="22"/>
                                </w:rPr>
                                <w:t> </w:t>
                              </w:r>
                              <w:r>
                                <w:rPr>
                                  <w:rFonts w:ascii="Arial"/>
                                  <w:i/>
                                  <w:sz w:val="22"/>
                                </w:rPr>
                                <w:t>information or combined in groups to</w:t>
                              </w:r>
                              <w:r>
                                <w:rPr>
                                  <w:rFonts w:ascii="Arial"/>
                                  <w:i/>
                                  <w:spacing w:val="40"/>
                                  <w:sz w:val="22"/>
                                </w:rPr>
                                <w:t> </w:t>
                              </w:r>
                              <w:r>
                                <w:rPr>
                                  <w:rFonts w:ascii="Arial"/>
                                  <w:i/>
                                  <w:sz w:val="22"/>
                                </w:rPr>
                                <w:t>show a group trend</w:t>
                              </w:r>
                            </w:p>
                            <w:p>
                              <w:pPr>
                                <w:numPr>
                                  <w:ilvl w:val="0"/>
                                  <w:numId w:val="88"/>
                                </w:numPr>
                                <w:tabs>
                                  <w:tab w:pos="724" w:val="left" w:leader="none"/>
                                </w:tabs>
                                <w:spacing w:before="0"/>
                                <w:ind w:left="724" w:right="517" w:hanging="360"/>
                                <w:jc w:val="left"/>
                                <w:rPr>
                                  <w:rFonts w:ascii="Arial"/>
                                  <w:i/>
                                  <w:sz w:val="22"/>
                                </w:rPr>
                              </w:pPr>
                              <w:r>
                                <w:rPr>
                                  <w:rFonts w:ascii="Arial"/>
                                  <w:i/>
                                  <w:sz w:val="22"/>
                                </w:rPr>
                                <w:t>Group trends can be compared</w:t>
                              </w:r>
                              <w:r>
                                <w:rPr>
                                  <w:rFonts w:ascii="Arial"/>
                                  <w:i/>
                                  <w:spacing w:val="-10"/>
                                  <w:sz w:val="22"/>
                                </w:rPr>
                                <w:t> </w:t>
                              </w:r>
                              <w:r>
                                <w:rPr>
                                  <w:rFonts w:ascii="Arial"/>
                                  <w:i/>
                                  <w:sz w:val="22"/>
                                </w:rPr>
                                <w:t>over</w:t>
                              </w:r>
                              <w:r>
                                <w:rPr>
                                  <w:rFonts w:ascii="Arial"/>
                                  <w:i/>
                                  <w:spacing w:val="-9"/>
                                  <w:sz w:val="22"/>
                                </w:rPr>
                                <w:t> </w:t>
                              </w:r>
                              <w:r>
                                <w:rPr>
                                  <w:rFonts w:ascii="Arial"/>
                                  <w:i/>
                                  <w:sz w:val="22"/>
                                </w:rPr>
                                <w:t>time</w:t>
                              </w:r>
                              <w:r>
                                <w:rPr>
                                  <w:rFonts w:ascii="Arial"/>
                                  <w:i/>
                                  <w:spacing w:val="-10"/>
                                  <w:sz w:val="22"/>
                                </w:rPr>
                                <w:t> </w:t>
                              </w:r>
                              <w:r>
                                <w:rPr>
                                  <w:rFonts w:ascii="Arial"/>
                                  <w:i/>
                                  <w:sz w:val="22"/>
                                </w:rPr>
                                <w:t>to</w:t>
                              </w:r>
                              <w:r>
                                <w:rPr>
                                  <w:rFonts w:ascii="Arial"/>
                                  <w:i/>
                                  <w:spacing w:val="-10"/>
                                  <w:sz w:val="22"/>
                                </w:rPr>
                                <w:t> </w:t>
                              </w:r>
                              <w:r>
                                <w:rPr>
                                  <w:rFonts w:ascii="Arial"/>
                                  <w:i/>
                                  <w:sz w:val="22"/>
                                </w:rPr>
                                <w:t>notice long term trends</w:t>
                              </w:r>
                            </w:p>
                            <w:p>
                              <w:pPr>
                                <w:spacing w:before="0"/>
                                <w:ind w:left="724" w:right="76" w:firstLine="0"/>
                                <w:jc w:val="left"/>
                                <w:rPr>
                                  <w:rFonts w:ascii="Arial"/>
                                  <w:i/>
                                  <w:sz w:val="22"/>
                                </w:rPr>
                              </w:pPr>
                              <w:r>
                                <w:rPr>
                                  <w:rFonts w:ascii="Arial"/>
                                  <w:i/>
                                  <w:sz w:val="22"/>
                                </w:rPr>
                                <w:t>Once</w:t>
                              </w:r>
                              <w:r>
                                <w:rPr>
                                  <w:rFonts w:ascii="Arial"/>
                                  <w:i/>
                                  <w:spacing w:val="-12"/>
                                  <w:sz w:val="22"/>
                                </w:rPr>
                                <w:t> </w:t>
                              </w:r>
                              <w:r>
                                <w:rPr>
                                  <w:rFonts w:ascii="Arial"/>
                                  <w:i/>
                                  <w:sz w:val="22"/>
                                </w:rPr>
                                <w:t>identified,</w:t>
                              </w:r>
                              <w:r>
                                <w:rPr>
                                  <w:rFonts w:ascii="Arial"/>
                                  <w:i/>
                                  <w:spacing w:val="-13"/>
                                  <w:sz w:val="22"/>
                                </w:rPr>
                                <w:t> </w:t>
                              </w:r>
                              <w:r>
                                <w:rPr>
                                  <w:rFonts w:ascii="Arial"/>
                                  <w:i/>
                                  <w:sz w:val="22"/>
                                </w:rPr>
                                <w:t>the</w:t>
                              </w:r>
                              <w:r>
                                <w:rPr>
                                  <w:rFonts w:ascii="Arial"/>
                                  <w:i/>
                                  <w:spacing w:val="-14"/>
                                  <w:sz w:val="22"/>
                                </w:rPr>
                                <w:t> </w:t>
                              </w:r>
                              <w:r>
                                <w:rPr>
                                  <w:rFonts w:ascii="Arial"/>
                                  <w:i/>
                                  <w:sz w:val="22"/>
                                </w:rPr>
                                <w:t>problems must be resolved and improvements made</w:t>
                              </w:r>
                            </w:p>
                          </w:txbxContent>
                        </wps:txbx>
                        <wps:bodyPr wrap="square" lIns="0" tIns="0" rIns="0" bIns="0" rtlCol="0">
                          <a:noAutofit/>
                        </wps:bodyPr>
                      </wps:wsp>
                    </wpg:wgp>
                  </a:graphicData>
                </a:graphic>
              </wp:anchor>
            </w:drawing>
          </mc:Choice>
          <mc:Fallback>
            <w:pict>
              <v:group style="position:absolute;margin-left:72.75pt;margin-top:35.944218pt;width:204pt;height:196.5pt;mso-position-horizontal-relative:page;mso-position-vertical-relative:paragraph;z-index:15793152" id="docshapegroup336" coordorigin="1455,719" coordsize="4080,3930">
                <v:shape style="position:absolute;left:1470;top:733;width:4050;height:3900" id="docshape337" coordorigin="1470,734" coordsize="4050,3900" path="m2120,734l5520,734,5520,3984,5516,4060,5503,4133,5482,4203,5454,4270,5419,4332,5377,4390,5330,4444,5277,4491,5218,4533,5156,4568,5089,4596,5019,4617,4946,4630,4870,4634,1470,4634,1470,1384,1474,1308,1487,1235,1508,1165,1536,1098,1571,1035,1613,977,1660,924,1713,877,1772,835,1834,800,1901,772,1971,751,2044,738,2120,734xe" filled="false" stroked="true" strokeweight="1.5pt" strokecolor="#000000">
                  <v:path arrowok="t"/>
                  <v:stroke dashstyle="shortdash"/>
                </v:shape>
                <v:shape style="position:absolute;left:1455;top:718;width:4080;height:3930" type="#_x0000_t202" id="docshape338" filled="false" stroked="false">
                  <v:textbox inset="0,0,0,0">
                    <w:txbxContent>
                      <w:p>
                        <w:pPr>
                          <w:spacing w:line="240" w:lineRule="auto" w:before="40"/>
                          <w:rPr>
                            <w:rFonts w:ascii="Arial"/>
                            <w:b/>
                            <w:sz w:val="22"/>
                          </w:rPr>
                        </w:pPr>
                      </w:p>
                      <w:p>
                        <w:pPr>
                          <w:spacing w:before="1"/>
                          <w:ind w:left="364"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88"/>
                          </w:numPr>
                          <w:tabs>
                            <w:tab w:pos="724" w:val="left" w:leader="none"/>
                          </w:tabs>
                          <w:spacing w:before="1"/>
                          <w:ind w:left="724" w:right="503" w:hanging="360"/>
                          <w:jc w:val="left"/>
                          <w:rPr>
                            <w:rFonts w:ascii="Arial"/>
                            <w:i/>
                            <w:sz w:val="22"/>
                          </w:rPr>
                        </w:pPr>
                        <w:r>
                          <w:rPr>
                            <w:rFonts w:ascii="Arial"/>
                            <w:i/>
                            <w:sz w:val="22"/>
                          </w:rPr>
                          <w:t>All information will be analyzed</w:t>
                        </w:r>
                        <w:r>
                          <w:rPr>
                            <w:rFonts w:ascii="Arial"/>
                            <w:i/>
                            <w:spacing w:val="-12"/>
                            <w:sz w:val="22"/>
                          </w:rPr>
                          <w:t> </w:t>
                        </w:r>
                        <w:r>
                          <w:rPr>
                            <w:rFonts w:ascii="Arial"/>
                            <w:i/>
                            <w:sz w:val="22"/>
                          </w:rPr>
                          <w:t>to</w:t>
                        </w:r>
                        <w:r>
                          <w:rPr>
                            <w:rFonts w:ascii="Arial"/>
                            <w:i/>
                            <w:spacing w:val="-12"/>
                            <w:sz w:val="22"/>
                          </w:rPr>
                          <w:t> </w:t>
                        </w:r>
                        <w:r>
                          <w:rPr>
                            <w:rFonts w:ascii="Arial"/>
                            <w:i/>
                            <w:sz w:val="22"/>
                          </w:rPr>
                          <w:t>identify</w:t>
                        </w:r>
                        <w:r>
                          <w:rPr>
                            <w:rFonts w:ascii="Arial"/>
                            <w:i/>
                            <w:spacing w:val="-14"/>
                            <w:sz w:val="22"/>
                          </w:rPr>
                          <w:t> </w:t>
                        </w:r>
                        <w:r>
                          <w:rPr>
                            <w:rFonts w:ascii="Arial"/>
                            <w:i/>
                            <w:sz w:val="22"/>
                          </w:rPr>
                          <w:t>problems</w:t>
                        </w:r>
                      </w:p>
                      <w:p>
                        <w:pPr>
                          <w:numPr>
                            <w:ilvl w:val="0"/>
                            <w:numId w:val="88"/>
                          </w:numPr>
                          <w:tabs>
                            <w:tab w:pos="724" w:val="left" w:leader="none"/>
                          </w:tabs>
                          <w:spacing w:before="0"/>
                          <w:ind w:left="724" w:right="392" w:hanging="360"/>
                          <w:jc w:val="left"/>
                          <w:rPr>
                            <w:rFonts w:ascii="Arial"/>
                            <w:i/>
                            <w:sz w:val="22"/>
                          </w:rPr>
                        </w:pPr>
                        <w:r>
                          <w:rPr>
                            <w:rFonts w:ascii="Arial"/>
                            <w:i/>
                            <w:sz w:val="22"/>
                          </w:rPr>
                          <w:t>Information can be analyzed as</w:t>
                        </w:r>
                        <w:r>
                          <w:rPr>
                            <w:rFonts w:ascii="Arial"/>
                            <w:i/>
                            <w:spacing w:val="-10"/>
                            <w:sz w:val="22"/>
                          </w:rPr>
                          <w:t> </w:t>
                        </w:r>
                        <w:r>
                          <w:rPr>
                            <w:rFonts w:ascii="Arial"/>
                            <w:i/>
                            <w:sz w:val="22"/>
                          </w:rPr>
                          <w:t>single</w:t>
                        </w:r>
                        <w:r>
                          <w:rPr>
                            <w:rFonts w:ascii="Arial"/>
                            <w:i/>
                            <w:spacing w:val="-10"/>
                            <w:sz w:val="22"/>
                          </w:rPr>
                          <w:t> </w:t>
                        </w:r>
                        <w:r>
                          <w:rPr>
                            <w:rFonts w:ascii="Arial"/>
                            <w:i/>
                            <w:sz w:val="22"/>
                          </w:rPr>
                          <w:t>pieces</w:t>
                        </w:r>
                        <w:r>
                          <w:rPr>
                            <w:rFonts w:ascii="Arial"/>
                            <w:i/>
                            <w:spacing w:val="-9"/>
                            <w:sz w:val="22"/>
                          </w:rPr>
                          <w:t> </w:t>
                        </w:r>
                        <w:r>
                          <w:rPr>
                            <w:rFonts w:ascii="Arial"/>
                            <w:i/>
                            <w:sz w:val="22"/>
                          </w:rPr>
                          <w:t>of</w:t>
                        </w:r>
                        <w:r>
                          <w:rPr>
                            <w:rFonts w:ascii="Arial"/>
                            <w:i/>
                            <w:spacing w:val="-8"/>
                            <w:sz w:val="22"/>
                          </w:rPr>
                          <w:t> </w:t>
                        </w:r>
                        <w:r>
                          <w:rPr>
                            <w:rFonts w:ascii="Arial"/>
                            <w:i/>
                            <w:sz w:val="22"/>
                          </w:rPr>
                          <w:t>information or combined in groups to</w:t>
                        </w:r>
                        <w:r>
                          <w:rPr>
                            <w:rFonts w:ascii="Arial"/>
                            <w:i/>
                            <w:spacing w:val="40"/>
                            <w:sz w:val="22"/>
                          </w:rPr>
                          <w:t> </w:t>
                        </w:r>
                        <w:r>
                          <w:rPr>
                            <w:rFonts w:ascii="Arial"/>
                            <w:i/>
                            <w:sz w:val="22"/>
                          </w:rPr>
                          <w:t>show a group trend</w:t>
                        </w:r>
                      </w:p>
                      <w:p>
                        <w:pPr>
                          <w:numPr>
                            <w:ilvl w:val="0"/>
                            <w:numId w:val="88"/>
                          </w:numPr>
                          <w:tabs>
                            <w:tab w:pos="724" w:val="left" w:leader="none"/>
                          </w:tabs>
                          <w:spacing w:before="0"/>
                          <w:ind w:left="724" w:right="517" w:hanging="360"/>
                          <w:jc w:val="left"/>
                          <w:rPr>
                            <w:rFonts w:ascii="Arial"/>
                            <w:i/>
                            <w:sz w:val="22"/>
                          </w:rPr>
                        </w:pPr>
                        <w:r>
                          <w:rPr>
                            <w:rFonts w:ascii="Arial"/>
                            <w:i/>
                            <w:sz w:val="22"/>
                          </w:rPr>
                          <w:t>Group trends can be compared</w:t>
                        </w:r>
                        <w:r>
                          <w:rPr>
                            <w:rFonts w:ascii="Arial"/>
                            <w:i/>
                            <w:spacing w:val="-10"/>
                            <w:sz w:val="22"/>
                          </w:rPr>
                          <w:t> </w:t>
                        </w:r>
                        <w:r>
                          <w:rPr>
                            <w:rFonts w:ascii="Arial"/>
                            <w:i/>
                            <w:sz w:val="22"/>
                          </w:rPr>
                          <w:t>over</w:t>
                        </w:r>
                        <w:r>
                          <w:rPr>
                            <w:rFonts w:ascii="Arial"/>
                            <w:i/>
                            <w:spacing w:val="-9"/>
                            <w:sz w:val="22"/>
                          </w:rPr>
                          <w:t> </w:t>
                        </w:r>
                        <w:r>
                          <w:rPr>
                            <w:rFonts w:ascii="Arial"/>
                            <w:i/>
                            <w:sz w:val="22"/>
                          </w:rPr>
                          <w:t>time</w:t>
                        </w:r>
                        <w:r>
                          <w:rPr>
                            <w:rFonts w:ascii="Arial"/>
                            <w:i/>
                            <w:spacing w:val="-10"/>
                            <w:sz w:val="22"/>
                          </w:rPr>
                          <w:t> </w:t>
                        </w:r>
                        <w:r>
                          <w:rPr>
                            <w:rFonts w:ascii="Arial"/>
                            <w:i/>
                            <w:sz w:val="22"/>
                          </w:rPr>
                          <w:t>to</w:t>
                        </w:r>
                        <w:r>
                          <w:rPr>
                            <w:rFonts w:ascii="Arial"/>
                            <w:i/>
                            <w:spacing w:val="-10"/>
                            <w:sz w:val="22"/>
                          </w:rPr>
                          <w:t> </w:t>
                        </w:r>
                        <w:r>
                          <w:rPr>
                            <w:rFonts w:ascii="Arial"/>
                            <w:i/>
                            <w:sz w:val="22"/>
                          </w:rPr>
                          <w:t>notice long term trends</w:t>
                        </w:r>
                      </w:p>
                      <w:p>
                        <w:pPr>
                          <w:spacing w:before="0"/>
                          <w:ind w:left="724" w:right="76" w:firstLine="0"/>
                          <w:jc w:val="left"/>
                          <w:rPr>
                            <w:rFonts w:ascii="Arial"/>
                            <w:i/>
                            <w:sz w:val="22"/>
                          </w:rPr>
                        </w:pPr>
                        <w:r>
                          <w:rPr>
                            <w:rFonts w:ascii="Arial"/>
                            <w:i/>
                            <w:sz w:val="22"/>
                          </w:rPr>
                          <w:t>Once</w:t>
                        </w:r>
                        <w:r>
                          <w:rPr>
                            <w:rFonts w:ascii="Arial"/>
                            <w:i/>
                            <w:spacing w:val="-12"/>
                            <w:sz w:val="22"/>
                          </w:rPr>
                          <w:t> </w:t>
                        </w:r>
                        <w:r>
                          <w:rPr>
                            <w:rFonts w:ascii="Arial"/>
                            <w:i/>
                            <w:sz w:val="22"/>
                          </w:rPr>
                          <w:t>identified,</w:t>
                        </w:r>
                        <w:r>
                          <w:rPr>
                            <w:rFonts w:ascii="Arial"/>
                            <w:i/>
                            <w:spacing w:val="-13"/>
                            <w:sz w:val="22"/>
                          </w:rPr>
                          <w:t> </w:t>
                        </w:r>
                        <w:r>
                          <w:rPr>
                            <w:rFonts w:ascii="Arial"/>
                            <w:i/>
                            <w:sz w:val="22"/>
                          </w:rPr>
                          <w:t>the</w:t>
                        </w:r>
                        <w:r>
                          <w:rPr>
                            <w:rFonts w:ascii="Arial"/>
                            <w:i/>
                            <w:spacing w:val="-14"/>
                            <w:sz w:val="22"/>
                          </w:rPr>
                          <w:t> </w:t>
                        </w:r>
                        <w:r>
                          <w:rPr>
                            <w:rFonts w:ascii="Arial"/>
                            <w:i/>
                            <w:sz w:val="22"/>
                          </w:rPr>
                          <w:t>problems must be resolved and improvements made</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93664">
                <wp:simplePos x="0" y="0"/>
                <wp:positionH relativeFrom="page">
                  <wp:posOffset>4595812</wp:posOffset>
                </wp:positionH>
                <wp:positionV relativeFrom="page">
                  <wp:posOffset>5677725</wp:posOffset>
                </wp:positionV>
                <wp:extent cx="2069464" cy="1132205"/>
                <wp:effectExtent l="0" t="0" r="0" b="0"/>
                <wp:wrapNone/>
                <wp:docPr id="427" name="Group 427"/>
                <wp:cNvGraphicFramePr>
                  <a:graphicFrameLocks/>
                </wp:cNvGraphicFramePr>
                <a:graphic>
                  <a:graphicData uri="http://schemas.microsoft.com/office/word/2010/wordprocessingGroup">
                    <wpg:wgp>
                      <wpg:cNvPr id="427" name="Group 427"/>
                      <wpg:cNvGrpSpPr/>
                      <wpg:grpSpPr>
                        <a:xfrm>
                          <a:off x="0" y="0"/>
                          <a:ext cx="2069464" cy="1132205"/>
                          <a:chExt cx="2069464" cy="1132205"/>
                        </a:xfrm>
                      </wpg:grpSpPr>
                      <wps:wsp>
                        <wps:cNvPr id="428" name="Graphic 428"/>
                        <wps:cNvSpPr/>
                        <wps:spPr>
                          <a:xfrm>
                            <a:off x="14287" y="14287"/>
                            <a:ext cx="2040889" cy="1103630"/>
                          </a:xfrm>
                          <a:custGeom>
                            <a:avLst/>
                            <a:gdLst/>
                            <a:ahLst/>
                            <a:cxnLst/>
                            <a:rect l="l" t="t" r="r" b="b"/>
                            <a:pathLst>
                              <a:path w="2040889" h="1103630">
                                <a:moveTo>
                                  <a:pt x="0" y="184023"/>
                                </a:moveTo>
                                <a:lnTo>
                                  <a:pt x="6566" y="135113"/>
                                </a:lnTo>
                                <a:lnTo>
                                  <a:pt x="25098" y="91157"/>
                                </a:lnTo>
                                <a:lnTo>
                                  <a:pt x="53848" y="53911"/>
                                </a:lnTo>
                                <a:lnTo>
                                  <a:pt x="91063" y="25131"/>
                                </a:lnTo>
                                <a:lnTo>
                                  <a:pt x="134996" y="6575"/>
                                </a:lnTo>
                                <a:lnTo>
                                  <a:pt x="183896" y="0"/>
                                </a:lnTo>
                                <a:lnTo>
                                  <a:pt x="1856994" y="0"/>
                                </a:lnTo>
                                <a:lnTo>
                                  <a:pt x="1905893" y="6575"/>
                                </a:lnTo>
                                <a:lnTo>
                                  <a:pt x="1949826" y="25131"/>
                                </a:lnTo>
                                <a:lnTo>
                                  <a:pt x="1987042" y="53911"/>
                                </a:lnTo>
                                <a:lnTo>
                                  <a:pt x="2015791" y="91157"/>
                                </a:lnTo>
                                <a:lnTo>
                                  <a:pt x="2034323" y="135113"/>
                                </a:lnTo>
                                <a:lnTo>
                                  <a:pt x="2040890" y="184023"/>
                                </a:lnTo>
                                <a:lnTo>
                                  <a:pt x="2040890" y="919734"/>
                                </a:lnTo>
                                <a:lnTo>
                                  <a:pt x="2034323" y="968633"/>
                                </a:lnTo>
                                <a:lnTo>
                                  <a:pt x="2015791" y="1012566"/>
                                </a:lnTo>
                                <a:lnTo>
                                  <a:pt x="1987041" y="1049781"/>
                                </a:lnTo>
                                <a:lnTo>
                                  <a:pt x="1949826" y="1078531"/>
                                </a:lnTo>
                                <a:lnTo>
                                  <a:pt x="1905893" y="1097063"/>
                                </a:lnTo>
                                <a:lnTo>
                                  <a:pt x="1856994" y="1103629"/>
                                </a:lnTo>
                                <a:lnTo>
                                  <a:pt x="183896" y="1103629"/>
                                </a:lnTo>
                                <a:lnTo>
                                  <a:pt x="134996" y="1097063"/>
                                </a:lnTo>
                                <a:lnTo>
                                  <a:pt x="91063" y="1078531"/>
                                </a:lnTo>
                                <a:lnTo>
                                  <a:pt x="53847" y="1049782"/>
                                </a:lnTo>
                                <a:lnTo>
                                  <a:pt x="25098" y="1012566"/>
                                </a:lnTo>
                                <a:lnTo>
                                  <a:pt x="6566" y="968633"/>
                                </a:lnTo>
                                <a:lnTo>
                                  <a:pt x="0" y="919734"/>
                                </a:lnTo>
                                <a:lnTo>
                                  <a:pt x="0" y="184023"/>
                                </a:lnTo>
                                <a:close/>
                              </a:path>
                            </a:pathLst>
                          </a:custGeom>
                          <a:ln w="28574">
                            <a:solidFill>
                              <a:srgbClr val="000000"/>
                            </a:solidFill>
                            <a:prstDash val="solid"/>
                          </a:ln>
                        </wps:spPr>
                        <wps:bodyPr wrap="square" lIns="0" tIns="0" rIns="0" bIns="0" rtlCol="0">
                          <a:prstTxWarp prst="textNoShape">
                            <a:avLst/>
                          </a:prstTxWarp>
                          <a:noAutofit/>
                        </wps:bodyPr>
                      </wps:wsp>
                      <wps:wsp>
                        <wps:cNvPr id="429" name="Textbox 429"/>
                        <wps:cNvSpPr txBox="1"/>
                        <wps:spPr>
                          <a:xfrm>
                            <a:off x="0" y="0"/>
                            <a:ext cx="2069464" cy="1132205"/>
                          </a:xfrm>
                          <a:prstGeom prst="rect">
                            <a:avLst/>
                          </a:prstGeom>
                        </wps:spPr>
                        <wps:txbx>
                          <w:txbxContent>
                            <w:p>
                              <w:pPr>
                                <w:spacing w:line="240" w:lineRule="auto" w:before="1"/>
                                <w:rPr>
                                  <w:rFonts w:ascii="Arial"/>
                                  <w:b/>
                                  <w:sz w:val="22"/>
                                </w:rPr>
                              </w:pPr>
                            </w:p>
                            <w:p>
                              <w:pPr>
                                <w:spacing w:before="0"/>
                                <w:ind w:left="1039" w:right="1033" w:firstLine="3"/>
                                <w:jc w:val="center"/>
                                <w:rPr>
                                  <w:rFonts w:ascii="Arial"/>
                                  <w:b/>
                                  <w:sz w:val="22"/>
                                </w:rPr>
                              </w:pPr>
                              <w:r>
                                <w:rPr>
                                  <w:rFonts w:ascii="Arial"/>
                                  <w:b/>
                                  <w:sz w:val="22"/>
                                </w:rPr>
                                <w:t>Stage 5 </w:t>
                              </w:r>
                              <w:r>
                                <w:rPr>
                                  <w:rFonts w:ascii="Arial"/>
                                  <w:b/>
                                  <w:spacing w:val="-2"/>
                                  <w:sz w:val="22"/>
                                </w:rPr>
                                <w:t>ANALYSIS:</w:t>
                              </w:r>
                            </w:p>
                            <w:p>
                              <w:pPr>
                                <w:spacing w:before="3"/>
                                <w:ind w:left="347" w:right="342" w:firstLine="1"/>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wps:txbx>
                        <wps:bodyPr wrap="square" lIns="0" tIns="0" rIns="0" bIns="0" rtlCol="0">
                          <a:noAutofit/>
                        </wps:bodyPr>
                      </wps:wsp>
                    </wpg:wgp>
                  </a:graphicData>
                </a:graphic>
              </wp:anchor>
            </w:drawing>
          </mc:Choice>
          <mc:Fallback>
            <w:pict>
              <v:group style="position:absolute;margin-left:361.875pt;margin-top:447.065002pt;width:162.950pt;height:89.15pt;mso-position-horizontal-relative:page;mso-position-vertical-relative:page;z-index:15793664" id="docshapegroup339" coordorigin="7238,8941" coordsize="3259,1783">
                <v:shape style="position:absolute;left:7260;top:8963;width:3214;height:1738" id="docshape340" coordorigin="7260,8964" coordsize="3214,1738" path="m7260,9254l7270,9177,7300,9107,7345,9049,7403,9003,7473,8974,7550,8964,10184,8964,10261,8974,10331,9003,10389,9049,10434,9107,10464,9177,10474,9254,10474,10412,10464,10489,10434,10558,10389,10617,10331,10662,10261,10691,10184,10702,7550,10702,7473,10691,7403,10662,7345,10617,7300,10558,7270,10489,7260,10412,7260,9254xe" filled="false" stroked="true" strokeweight="2.25pt" strokecolor="#000000">
                  <v:path arrowok="t"/>
                  <v:stroke dashstyle="solid"/>
                </v:shape>
                <v:shape style="position:absolute;left:7237;top:8941;width:3259;height:1783" type="#_x0000_t202" id="docshape341" filled="false" stroked="false">
                  <v:textbox inset="0,0,0,0">
                    <w:txbxContent>
                      <w:p>
                        <w:pPr>
                          <w:spacing w:line="240" w:lineRule="auto" w:before="1"/>
                          <w:rPr>
                            <w:rFonts w:ascii="Arial"/>
                            <w:b/>
                            <w:sz w:val="22"/>
                          </w:rPr>
                        </w:pPr>
                      </w:p>
                      <w:p>
                        <w:pPr>
                          <w:spacing w:before="0"/>
                          <w:ind w:left="1039" w:right="1033" w:firstLine="3"/>
                          <w:jc w:val="center"/>
                          <w:rPr>
                            <w:rFonts w:ascii="Arial"/>
                            <w:b/>
                            <w:sz w:val="22"/>
                          </w:rPr>
                        </w:pPr>
                        <w:r>
                          <w:rPr>
                            <w:rFonts w:ascii="Arial"/>
                            <w:b/>
                            <w:sz w:val="22"/>
                          </w:rPr>
                          <w:t>Stage 5 </w:t>
                        </w:r>
                        <w:r>
                          <w:rPr>
                            <w:rFonts w:ascii="Arial"/>
                            <w:b/>
                            <w:spacing w:val="-2"/>
                            <w:sz w:val="22"/>
                          </w:rPr>
                          <w:t>ANALYSIS:</w:t>
                        </w:r>
                      </w:p>
                      <w:p>
                        <w:pPr>
                          <w:spacing w:before="3"/>
                          <w:ind w:left="347" w:right="342" w:firstLine="1"/>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v:textbox>
                  <w10:wrap type="none"/>
                </v:shape>
                <w10:wrap type="none"/>
              </v:group>
            </w:pict>
          </mc:Fallback>
        </mc:AlternateContent>
      </w:r>
      <w:bookmarkStart w:name="7 Analyzing and Making Improvements" w:id="27"/>
      <w:bookmarkEnd w:id="27"/>
      <w:r>
        <w:rPr>
          <w:b w:val="0"/>
        </w:rPr>
      </w:r>
      <w:bookmarkStart w:name="_bookmark13" w:id="28"/>
      <w:bookmarkEnd w:id="28"/>
      <w:r>
        <w:rPr>
          <w:b w:val="0"/>
        </w:rPr>
      </w:r>
      <w:r>
        <w:rPr/>
        <w:t>Analyzing</w:t>
      </w:r>
      <w:r>
        <w:rPr>
          <w:spacing w:val="-3"/>
        </w:rPr>
        <w:t> </w:t>
      </w:r>
      <w:r>
        <w:rPr/>
        <w:t>and</w:t>
      </w:r>
      <w:r>
        <w:rPr>
          <w:spacing w:val="-2"/>
        </w:rPr>
        <w:t> </w:t>
      </w:r>
      <w:r>
        <w:rPr/>
        <w:t>Making </w:t>
      </w:r>
      <w:r>
        <w:rPr>
          <w:spacing w:val="-2"/>
        </w:rPr>
        <w:t>Improvements</w:t>
      </w:r>
    </w:p>
    <w:p>
      <w:pPr>
        <w:pStyle w:val="BodyText"/>
        <w:rPr>
          <w:rFonts w:ascii="Arial"/>
          <w:b/>
          <w:sz w:val="30"/>
        </w:rPr>
      </w:pPr>
    </w:p>
    <w:p>
      <w:pPr>
        <w:pStyle w:val="BodyText"/>
        <w:spacing w:before="60"/>
        <w:rPr>
          <w:rFonts w:ascii="Arial"/>
          <w:b/>
          <w:sz w:val="30"/>
        </w:rPr>
      </w:pPr>
    </w:p>
    <w:p>
      <w:pPr>
        <w:pStyle w:val="BodyText"/>
        <w:ind w:left="4652" w:right="781"/>
      </w:pPr>
      <w:r>
        <w:rPr/>
        <w:t>After collecting information, the next stages are to determine how the information is to be analyzed, and</w:t>
      </w:r>
      <w:r>
        <w:rPr>
          <w:spacing w:val="-4"/>
        </w:rPr>
        <w:t> </w:t>
      </w:r>
      <w:r>
        <w:rPr/>
        <w:t>how</w:t>
      </w:r>
      <w:r>
        <w:rPr>
          <w:spacing w:val="-7"/>
        </w:rPr>
        <w:t> </w:t>
      </w:r>
      <w:r>
        <w:rPr/>
        <w:t>improvements</w:t>
      </w:r>
      <w:r>
        <w:rPr>
          <w:spacing w:val="-8"/>
        </w:rPr>
        <w:t> </w:t>
      </w:r>
      <w:r>
        <w:rPr/>
        <w:t>will</w:t>
      </w:r>
      <w:r>
        <w:rPr>
          <w:spacing w:val="-4"/>
        </w:rPr>
        <w:t> </w:t>
      </w:r>
      <w:r>
        <w:rPr/>
        <w:t>be</w:t>
      </w:r>
      <w:r>
        <w:rPr>
          <w:spacing w:val="-4"/>
        </w:rPr>
        <w:t> </w:t>
      </w:r>
      <w:r>
        <w:rPr/>
        <w:t>made</w:t>
      </w:r>
      <w:r>
        <w:rPr>
          <w:spacing w:val="-6"/>
        </w:rPr>
        <w:t> </w:t>
      </w:r>
      <w:r>
        <w:rPr/>
        <w:t>to</w:t>
      </w:r>
      <w:r>
        <w:rPr>
          <w:spacing w:val="-4"/>
        </w:rPr>
        <w:t> </w:t>
      </w:r>
      <w:r>
        <w:rPr/>
        <w:t>fix</w:t>
      </w:r>
      <w:r>
        <w:rPr>
          <w:spacing w:val="-6"/>
        </w:rPr>
        <w:t> </w:t>
      </w:r>
      <w:r>
        <w:rPr/>
        <w:t>existing problems and avoid the same problems in the </w:t>
      </w:r>
      <w:r>
        <w:rPr>
          <w:spacing w:val="-2"/>
        </w:rPr>
        <w:t>future.</w:t>
      </w:r>
    </w:p>
    <w:p>
      <w:pPr>
        <w:pStyle w:val="BodyText"/>
        <w:spacing w:line="252" w:lineRule="exact" w:before="252"/>
        <w:ind w:left="4652"/>
      </w:pPr>
      <w:r>
        <w:rPr/>
        <w:t>Analysis</w:t>
      </w:r>
      <w:r>
        <w:rPr>
          <w:spacing w:val="-7"/>
        </w:rPr>
        <w:t> </w:t>
      </w:r>
      <w:r>
        <w:rPr>
          <w:spacing w:val="-5"/>
        </w:rPr>
        <w:t>is:</w:t>
      </w:r>
    </w:p>
    <w:p>
      <w:pPr>
        <w:pStyle w:val="ListParagraph"/>
        <w:numPr>
          <w:ilvl w:val="0"/>
          <w:numId w:val="89"/>
        </w:numPr>
        <w:tabs>
          <w:tab w:pos="5012" w:val="left" w:leader="none"/>
        </w:tabs>
        <w:spacing w:line="269" w:lineRule="exact" w:before="0" w:after="0"/>
        <w:ind w:left="5012" w:right="0" w:hanging="360"/>
        <w:jc w:val="left"/>
        <w:rPr>
          <w:sz w:val="22"/>
        </w:rPr>
      </w:pPr>
      <w:r>
        <w:rPr>
          <w:rFonts w:ascii="Arial" w:hAnsi="Arial"/>
          <w:b/>
          <w:sz w:val="22"/>
        </w:rPr>
        <w:t>Clarifying</w:t>
      </w:r>
      <w:r>
        <w:rPr>
          <w:rFonts w:ascii="Arial" w:hAnsi="Arial"/>
          <w:b/>
          <w:spacing w:val="-7"/>
          <w:sz w:val="22"/>
        </w:rPr>
        <w:t> </w:t>
      </w:r>
      <w:r>
        <w:rPr>
          <w:sz w:val="22"/>
        </w:rPr>
        <w:t>the</w:t>
      </w:r>
      <w:r>
        <w:rPr>
          <w:spacing w:val="-7"/>
          <w:sz w:val="22"/>
        </w:rPr>
        <w:t> </w:t>
      </w:r>
      <w:r>
        <w:rPr>
          <w:sz w:val="22"/>
        </w:rPr>
        <w:t>information</w:t>
      </w:r>
      <w:r>
        <w:rPr>
          <w:spacing w:val="-7"/>
          <w:sz w:val="22"/>
        </w:rPr>
        <w:t> </w:t>
      </w:r>
      <w:r>
        <w:rPr>
          <w:spacing w:val="-2"/>
          <w:sz w:val="22"/>
        </w:rPr>
        <w:t>collected</w:t>
      </w:r>
    </w:p>
    <w:p>
      <w:pPr>
        <w:pStyle w:val="ListParagraph"/>
        <w:numPr>
          <w:ilvl w:val="0"/>
          <w:numId w:val="89"/>
        </w:numPr>
        <w:tabs>
          <w:tab w:pos="5012" w:val="left" w:leader="none"/>
        </w:tabs>
        <w:spacing w:line="242" w:lineRule="auto" w:before="117" w:after="0"/>
        <w:ind w:left="4652" w:right="1524" w:firstLine="0"/>
        <w:jc w:val="left"/>
        <w:rPr>
          <w:sz w:val="22"/>
        </w:rPr>
      </w:pPr>
      <w:r>
        <w:rPr>
          <w:rFonts w:ascii="Arial" w:hAnsi="Arial"/>
          <w:b/>
          <w:sz w:val="22"/>
        </w:rPr>
        <w:t>Understanding</w:t>
      </w:r>
      <w:r>
        <w:rPr>
          <w:rFonts w:ascii="Arial" w:hAnsi="Arial"/>
          <w:b/>
          <w:spacing w:val="-14"/>
          <w:sz w:val="22"/>
        </w:rPr>
        <w:t> </w:t>
      </w:r>
      <w:r>
        <w:rPr>
          <w:rFonts w:ascii="Arial" w:hAnsi="Arial"/>
          <w:b/>
          <w:sz w:val="22"/>
        </w:rPr>
        <w:t>connections</w:t>
      </w:r>
      <w:r>
        <w:rPr>
          <w:rFonts w:ascii="Arial" w:hAnsi="Arial"/>
          <w:b/>
          <w:spacing w:val="-12"/>
          <w:sz w:val="22"/>
        </w:rPr>
        <w:t> </w:t>
      </w:r>
      <w:r>
        <w:rPr>
          <w:sz w:val="22"/>
        </w:rPr>
        <w:t>within</w:t>
      </w:r>
      <w:r>
        <w:rPr>
          <w:spacing w:val="-11"/>
          <w:sz w:val="22"/>
        </w:rPr>
        <w:t> </w:t>
      </w:r>
      <w:r>
        <w:rPr>
          <w:sz w:val="22"/>
        </w:rPr>
        <w:t>the information about the project’s activities</w:t>
      </w:r>
    </w:p>
    <w:p>
      <w:pPr>
        <w:pStyle w:val="ListParagraph"/>
        <w:numPr>
          <w:ilvl w:val="0"/>
          <w:numId w:val="89"/>
        </w:numPr>
        <w:tabs>
          <w:tab w:pos="5012" w:val="left" w:leader="none"/>
        </w:tabs>
        <w:spacing w:line="242" w:lineRule="auto" w:before="114" w:after="0"/>
        <w:ind w:left="4652" w:right="974" w:firstLine="0"/>
        <w:jc w:val="left"/>
        <w:rPr>
          <w:sz w:val="22"/>
        </w:rPr>
      </w:pPr>
      <w:r>
        <w:rPr>
          <w:rFonts w:ascii="Arial" w:hAnsi="Arial"/>
          <w:b/>
          <w:sz w:val="22"/>
        </w:rPr>
        <w:t>Arriving</w:t>
      </w:r>
      <w:r>
        <w:rPr>
          <w:rFonts w:ascii="Arial" w:hAnsi="Arial"/>
          <w:b/>
          <w:spacing w:val="-5"/>
          <w:sz w:val="22"/>
        </w:rPr>
        <w:t> </w:t>
      </w:r>
      <w:r>
        <w:rPr>
          <w:rFonts w:ascii="Arial" w:hAnsi="Arial"/>
          <w:b/>
          <w:sz w:val="22"/>
        </w:rPr>
        <w:t>at</w:t>
      </w:r>
      <w:r>
        <w:rPr>
          <w:rFonts w:ascii="Arial" w:hAnsi="Arial"/>
          <w:b/>
          <w:spacing w:val="-4"/>
          <w:sz w:val="22"/>
        </w:rPr>
        <w:t> </w:t>
      </w:r>
      <w:r>
        <w:rPr>
          <w:rFonts w:ascii="Arial" w:hAnsi="Arial"/>
          <w:b/>
          <w:sz w:val="22"/>
        </w:rPr>
        <w:t>conclusions</w:t>
      </w:r>
      <w:r>
        <w:rPr>
          <w:rFonts w:ascii="Arial" w:hAnsi="Arial"/>
          <w:b/>
          <w:spacing w:val="-5"/>
          <w:sz w:val="22"/>
        </w:rPr>
        <w:t> </w:t>
      </w:r>
      <w:r>
        <w:rPr>
          <w:sz w:val="22"/>
        </w:rPr>
        <w:t>as</w:t>
      </w:r>
      <w:r>
        <w:rPr>
          <w:spacing w:val="-7"/>
          <w:sz w:val="22"/>
        </w:rPr>
        <w:t> </w:t>
      </w:r>
      <w:r>
        <w:rPr>
          <w:sz w:val="22"/>
        </w:rPr>
        <w:t>to</w:t>
      </w:r>
      <w:r>
        <w:rPr>
          <w:spacing w:val="-7"/>
          <w:sz w:val="22"/>
        </w:rPr>
        <w:t> </w:t>
      </w:r>
      <w:r>
        <w:rPr>
          <w:sz w:val="22"/>
        </w:rPr>
        <w:t>the</w:t>
      </w:r>
      <w:r>
        <w:rPr>
          <w:spacing w:val="-7"/>
          <w:sz w:val="22"/>
        </w:rPr>
        <w:t> </w:t>
      </w:r>
      <w:r>
        <w:rPr>
          <w:sz w:val="22"/>
        </w:rPr>
        <w:t>success</w:t>
      </w:r>
      <w:r>
        <w:rPr>
          <w:spacing w:val="-7"/>
          <w:sz w:val="22"/>
        </w:rPr>
        <w:t> </w:t>
      </w:r>
      <w:r>
        <w:rPr>
          <w:sz w:val="22"/>
        </w:rPr>
        <w:t>of the activity or the need for improvement</w:t>
      </w:r>
    </w:p>
    <w:p>
      <w:pPr>
        <w:pStyle w:val="BodyText"/>
      </w:pPr>
    </w:p>
    <w:p>
      <w:pPr>
        <w:pStyle w:val="BodyText"/>
        <w:spacing w:before="113"/>
      </w:pPr>
    </w:p>
    <w:p>
      <w:pPr>
        <w:pStyle w:val="Heading7"/>
        <w:spacing w:before="1"/>
        <w:ind w:left="9" w:right="363"/>
      </w:pPr>
      <w:r>
        <w:rPr/>
        <w:t>Figure</w:t>
      </w:r>
      <w:r>
        <w:rPr>
          <w:spacing w:val="-2"/>
        </w:rPr>
        <w:t> </w:t>
      </w:r>
      <w:r>
        <w:rPr/>
        <w:t>7.1:</w:t>
      </w:r>
      <w:r>
        <w:rPr>
          <w:spacing w:val="-3"/>
        </w:rPr>
        <w:t> </w:t>
      </w:r>
      <w:r>
        <w:rPr/>
        <w:t>Stage</w:t>
      </w:r>
      <w:r>
        <w:rPr>
          <w:spacing w:val="-4"/>
        </w:rPr>
        <w:t> </w:t>
      </w:r>
      <w:r>
        <w:rPr/>
        <w:t>5</w:t>
      </w:r>
      <w:r>
        <w:rPr>
          <w:spacing w:val="-1"/>
        </w:rPr>
        <w:t> </w:t>
      </w:r>
      <w:r>
        <w:rPr/>
        <w:t>and</w:t>
      </w:r>
      <w:r>
        <w:rPr>
          <w:spacing w:val="-4"/>
        </w:rPr>
        <w:t> </w:t>
      </w:r>
      <w:r>
        <w:rPr/>
        <w:t>6</w:t>
      </w:r>
      <w:r>
        <w:rPr>
          <w:spacing w:val="-4"/>
        </w:rPr>
        <w:t> </w:t>
      </w:r>
      <w:r>
        <w:rPr/>
        <w:t>in</w:t>
      </w:r>
      <w:r>
        <w:rPr>
          <w:spacing w:val="-2"/>
        </w:rPr>
        <w:t> </w:t>
      </w:r>
      <w:r>
        <w:rPr/>
        <w:t>Developing</w:t>
      </w:r>
      <w:r>
        <w:rPr>
          <w:spacing w:val="-4"/>
        </w:rPr>
        <w:t> </w:t>
      </w:r>
      <w:r>
        <w:rPr/>
        <w:t>a</w:t>
      </w:r>
      <w:r>
        <w:rPr>
          <w:spacing w:val="-4"/>
        </w:rPr>
        <w:t> </w:t>
      </w:r>
      <w:r>
        <w:rPr/>
        <w:t>Monitoring</w:t>
      </w:r>
      <w:r>
        <w:rPr>
          <w:spacing w:val="-4"/>
        </w:rPr>
        <w:t> Plan</w:t>
      </w:r>
    </w:p>
    <w:p>
      <w:pPr>
        <w:pStyle w:val="BodyText"/>
        <w:spacing w:before="50"/>
        <w:rPr>
          <w:rFonts w:ascii="Arial"/>
          <w:b/>
          <w:sz w:val="20"/>
        </w:rPr>
      </w:pPr>
      <w:r>
        <w:rPr>
          <w:rFonts w:ascii="Arial"/>
          <w:b/>
          <w:sz w:val="20"/>
        </w:rPr>
        <mc:AlternateContent>
          <mc:Choice Requires="wps">
            <w:drawing>
              <wp:anchor distT="0" distB="0" distL="0" distR="0" allowOverlap="1" layoutInCell="1" locked="0" behindDoc="1" simplePos="0" relativeHeight="487650816">
                <wp:simplePos x="0" y="0"/>
                <wp:positionH relativeFrom="page">
                  <wp:posOffset>4798695</wp:posOffset>
                </wp:positionH>
                <wp:positionV relativeFrom="paragraph">
                  <wp:posOffset>199768</wp:posOffset>
                </wp:positionV>
                <wp:extent cx="1850389" cy="643255"/>
                <wp:effectExtent l="0" t="0" r="0" b="0"/>
                <wp:wrapTopAndBottom/>
                <wp:docPr id="430" name="Textbox 430"/>
                <wp:cNvGraphicFramePr>
                  <a:graphicFrameLocks/>
                </wp:cNvGraphicFramePr>
                <a:graphic>
                  <a:graphicData uri="http://schemas.microsoft.com/office/word/2010/wordprocessingShape">
                    <wps:wsp>
                      <wps:cNvPr id="430" name="Textbox 430"/>
                      <wps:cNvSpPr txBox="1"/>
                      <wps:spPr>
                        <a:xfrm>
                          <a:off x="0" y="0"/>
                          <a:ext cx="1850389" cy="643255"/>
                        </a:xfrm>
                        <a:prstGeom prst="rect">
                          <a:avLst/>
                        </a:prstGeom>
                        <a:ln w="12700">
                          <a:solidFill>
                            <a:srgbClr val="000000"/>
                          </a:solidFill>
                          <a:prstDash val="sysDot"/>
                        </a:ln>
                      </wps:spPr>
                      <wps:txbx>
                        <w:txbxContent>
                          <w:p>
                            <w:pPr>
                              <w:spacing w:before="113"/>
                              <w:ind w:left="5" w:right="1" w:firstLine="0"/>
                              <w:jc w:val="center"/>
                              <w:rPr>
                                <w:rFonts w:ascii="Arial"/>
                                <w:b/>
                                <w:sz w:val="22"/>
                              </w:rPr>
                            </w:pPr>
                            <w:r>
                              <w:rPr>
                                <w:rFonts w:ascii="Arial"/>
                                <w:b/>
                                <w:spacing w:val="-2"/>
                                <w:sz w:val="22"/>
                              </w:rPr>
                              <w:t>INFORMATION COLLECTION:</w:t>
                            </w:r>
                          </w:p>
                          <w:p>
                            <w:pPr>
                              <w:pStyle w:val="BodyText"/>
                              <w:spacing w:before="5"/>
                              <w:ind w:left="5"/>
                              <w:jc w:val="center"/>
                            </w:pPr>
                            <w:r>
                              <w:rPr/>
                              <w:t>Methods</w:t>
                            </w:r>
                            <w:r>
                              <w:rPr>
                                <w:spacing w:val="-5"/>
                              </w:rPr>
                              <w:t> </w:t>
                            </w:r>
                            <w:r>
                              <w:rPr/>
                              <w:t>and</w:t>
                            </w:r>
                            <w:r>
                              <w:rPr>
                                <w:spacing w:val="-3"/>
                              </w:rPr>
                              <w:t> </w:t>
                            </w:r>
                            <w:r>
                              <w:rPr>
                                <w:spacing w:val="-2"/>
                              </w:rPr>
                              <w:t>logistics</w:t>
                            </w:r>
                          </w:p>
                        </w:txbxContent>
                      </wps:txbx>
                      <wps:bodyPr wrap="square" lIns="0" tIns="0" rIns="0" bIns="0" rtlCol="0">
                        <a:noAutofit/>
                      </wps:bodyPr>
                    </wps:wsp>
                  </a:graphicData>
                </a:graphic>
              </wp:anchor>
            </w:drawing>
          </mc:Choice>
          <mc:Fallback>
            <w:pict>
              <v:shape style="position:absolute;margin-left:377.850006pt;margin-top:15.729836pt;width:145.7pt;height:50.65pt;mso-position-horizontal-relative:page;mso-position-vertical-relative:paragraph;z-index:-15665664;mso-wrap-distance-left:0;mso-wrap-distance-right:0" type="#_x0000_t202" id="docshape342" filled="false" stroked="true" strokeweight="1pt" strokecolor="#000000">
                <v:textbox inset="0,0,0,0">
                  <w:txbxContent>
                    <w:p>
                      <w:pPr>
                        <w:spacing w:before="113"/>
                        <w:ind w:left="5" w:right="1" w:firstLine="0"/>
                        <w:jc w:val="center"/>
                        <w:rPr>
                          <w:rFonts w:ascii="Arial"/>
                          <w:b/>
                          <w:sz w:val="22"/>
                        </w:rPr>
                      </w:pPr>
                      <w:r>
                        <w:rPr>
                          <w:rFonts w:ascii="Arial"/>
                          <w:b/>
                          <w:spacing w:val="-2"/>
                          <w:sz w:val="22"/>
                        </w:rPr>
                        <w:t>INFORMATION COLLECTION:</w:t>
                      </w:r>
                    </w:p>
                    <w:p>
                      <w:pPr>
                        <w:pStyle w:val="BodyText"/>
                        <w:spacing w:before="5"/>
                        <w:ind w:left="5"/>
                        <w:jc w:val="center"/>
                      </w:pPr>
                      <w:r>
                        <w:rPr/>
                        <w:t>Methods</w:t>
                      </w:r>
                      <w:r>
                        <w:rPr>
                          <w:spacing w:val="-5"/>
                        </w:rPr>
                        <w:t> </w:t>
                      </w:r>
                      <w:r>
                        <w:rPr/>
                        <w:t>and</w:t>
                      </w:r>
                      <w:r>
                        <w:rPr>
                          <w:spacing w:val="-3"/>
                        </w:rPr>
                        <w:t> </w:t>
                      </w:r>
                      <w:r>
                        <w:rPr>
                          <w:spacing w:val="-2"/>
                        </w:rPr>
                        <w:t>logistics</w:t>
                      </w:r>
                    </w:p>
                  </w:txbxContent>
                </v:textbox>
                <v:stroke dashstyle="shortdot"/>
                <w10:wrap type="topAndBottom"/>
              </v:shape>
            </w:pict>
          </mc:Fallback>
        </mc:AlternateContent>
      </w:r>
      <w:r>
        <w:rPr>
          <w:rFonts w:ascii="Arial"/>
          <w:b/>
          <w:sz w:val="20"/>
        </w:rPr>
        <mc:AlternateContent>
          <mc:Choice Requires="wps">
            <w:drawing>
              <wp:anchor distT="0" distB="0" distL="0" distR="0" allowOverlap="1" layoutInCell="1" locked="0" behindDoc="1" simplePos="0" relativeHeight="487651328">
                <wp:simplePos x="0" y="0"/>
                <wp:positionH relativeFrom="page">
                  <wp:posOffset>927100</wp:posOffset>
                </wp:positionH>
                <wp:positionV relativeFrom="paragraph">
                  <wp:posOffset>1109081</wp:posOffset>
                </wp:positionV>
                <wp:extent cx="4264025" cy="2882265"/>
                <wp:effectExtent l="0" t="0" r="0" b="0"/>
                <wp:wrapTopAndBottom/>
                <wp:docPr id="431" name="Group 431"/>
                <wp:cNvGraphicFramePr>
                  <a:graphicFrameLocks/>
                </wp:cNvGraphicFramePr>
                <a:graphic>
                  <a:graphicData uri="http://schemas.microsoft.com/office/word/2010/wordprocessingGroup">
                    <wpg:wgp>
                      <wpg:cNvPr id="431" name="Group 431"/>
                      <wpg:cNvGrpSpPr/>
                      <wpg:grpSpPr>
                        <a:xfrm>
                          <a:off x="0" y="0"/>
                          <a:ext cx="4264025" cy="2882265"/>
                          <a:chExt cx="4264025" cy="2882265"/>
                        </a:xfrm>
                      </wpg:grpSpPr>
                      <wps:wsp>
                        <wps:cNvPr id="432" name="Graphic 432"/>
                        <wps:cNvSpPr/>
                        <wps:spPr>
                          <a:xfrm>
                            <a:off x="4001642" y="1480819"/>
                            <a:ext cx="249554" cy="316230"/>
                          </a:xfrm>
                          <a:custGeom>
                            <a:avLst/>
                            <a:gdLst/>
                            <a:ahLst/>
                            <a:cxnLst/>
                            <a:rect l="l" t="t" r="r" b="b"/>
                            <a:pathLst>
                              <a:path w="249554" h="316230">
                                <a:moveTo>
                                  <a:pt x="154812" y="0"/>
                                </a:moveTo>
                                <a:lnTo>
                                  <a:pt x="47371" y="194944"/>
                                </a:lnTo>
                                <a:lnTo>
                                  <a:pt x="0" y="168909"/>
                                </a:lnTo>
                                <a:lnTo>
                                  <a:pt x="42545" y="315975"/>
                                </a:lnTo>
                                <a:lnTo>
                                  <a:pt x="189611" y="273303"/>
                                </a:lnTo>
                                <a:lnTo>
                                  <a:pt x="142240" y="247269"/>
                                </a:lnTo>
                                <a:lnTo>
                                  <a:pt x="249555" y="52324"/>
                                </a:lnTo>
                                <a:lnTo>
                                  <a:pt x="176022" y="73532"/>
                                </a:lnTo>
                                <a:lnTo>
                                  <a:pt x="154812" y="0"/>
                                </a:lnTo>
                                <a:close/>
                              </a:path>
                            </a:pathLst>
                          </a:custGeom>
                          <a:solidFill>
                            <a:srgbClr val="BEBEBE"/>
                          </a:solidFill>
                        </wps:spPr>
                        <wps:bodyPr wrap="square" lIns="0" tIns="0" rIns="0" bIns="0" rtlCol="0">
                          <a:prstTxWarp prst="textNoShape">
                            <a:avLst/>
                          </a:prstTxWarp>
                          <a:noAutofit/>
                        </wps:bodyPr>
                      </wps:wsp>
                      <wps:wsp>
                        <wps:cNvPr id="433" name="Graphic 433"/>
                        <wps:cNvSpPr/>
                        <wps:spPr>
                          <a:xfrm>
                            <a:off x="4001642" y="1480819"/>
                            <a:ext cx="249554" cy="316230"/>
                          </a:xfrm>
                          <a:custGeom>
                            <a:avLst/>
                            <a:gdLst/>
                            <a:ahLst/>
                            <a:cxnLst/>
                            <a:rect l="l" t="t" r="r" b="b"/>
                            <a:pathLst>
                              <a:path w="249554" h="316230">
                                <a:moveTo>
                                  <a:pt x="249555" y="52324"/>
                                </a:moveTo>
                                <a:lnTo>
                                  <a:pt x="142240" y="247269"/>
                                </a:lnTo>
                                <a:lnTo>
                                  <a:pt x="189611" y="273303"/>
                                </a:lnTo>
                                <a:lnTo>
                                  <a:pt x="42545" y="315975"/>
                                </a:lnTo>
                                <a:lnTo>
                                  <a:pt x="0" y="168909"/>
                                </a:lnTo>
                                <a:lnTo>
                                  <a:pt x="47371" y="194944"/>
                                </a:lnTo>
                                <a:lnTo>
                                  <a:pt x="154812" y="0"/>
                                </a:lnTo>
                                <a:lnTo>
                                  <a:pt x="176022" y="73532"/>
                                </a:lnTo>
                                <a:lnTo>
                                  <a:pt x="249555" y="52324"/>
                                </a:lnTo>
                                <a:close/>
                              </a:path>
                            </a:pathLst>
                          </a:custGeom>
                          <a:ln w="25400">
                            <a:solidFill>
                              <a:srgbClr val="000000"/>
                            </a:solidFill>
                            <a:prstDash val="solid"/>
                          </a:ln>
                        </wps:spPr>
                        <wps:bodyPr wrap="square" lIns="0" tIns="0" rIns="0" bIns="0" rtlCol="0">
                          <a:prstTxWarp prst="textNoShape">
                            <a:avLst/>
                          </a:prstTxWarp>
                          <a:noAutofit/>
                        </wps:bodyPr>
                      </wps:wsp>
                      <wps:wsp>
                        <wps:cNvPr id="434" name="Graphic 434"/>
                        <wps:cNvSpPr/>
                        <wps:spPr>
                          <a:xfrm>
                            <a:off x="1418589" y="1323213"/>
                            <a:ext cx="241935" cy="322580"/>
                          </a:xfrm>
                          <a:custGeom>
                            <a:avLst/>
                            <a:gdLst/>
                            <a:ahLst/>
                            <a:cxnLst/>
                            <a:rect l="l" t="t" r="r" b="b"/>
                            <a:pathLst>
                              <a:path w="241935" h="322580">
                                <a:moveTo>
                                  <a:pt x="51689" y="0"/>
                                </a:moveTo>
                                <a:lnTo>
                                  <a:pt x="0" y="144018"/>
                                </a:lnTo>
                                <a:lnTo>
                                  <a:pt x="48895" y="121031"/>
                                </a:lnTo>
                                <a:lnTo>
                                  <a:pt x="143764" y="322326"/>
                                </a:lnTo>
                                <a:lnTo>
                                  <a:pt x="169672" y="250317"/>
                                </a:lnTo>
                                <a:lnTo>
                                  <a:pt x="241681" y="276098"/>
                                </a:lnTo>
                                <a:lnTo>
                                  <a:pt x="146812" y="74803"/>
                                </a:lnTo>
                                <a:lnTo>
                                  <a:pt x="195834" y="51689"/>
                                </a:lnTo>
                                <a:lnTo>
                                  <a:pt x="51689" y="0"/>
                                </a:lnTo>
                                <a:close/>
                              </a:path>
                            </a:pathLst>
                          </a:custGeom>
                          <a:solidFill>
                            <a:srgbClr val="BEBEBE"/>
                          </a:solidFill>
                        </wps:spPr>
                        <wps:bodyPr wrap="square" lIns="0" tIns="0" rIns="0" bIns="0" rtlCol="0">
                          <a:prstTxWarp prst="textNoShape">
                            <a:avLst/>
                          </a:prstTxWarp>
                          <a:noAutofit/>
                        </wps:bodyPr>
                      </wps:wsp>
                      <wps:wsp>
                        <wps:cNvPr id="435" name="Graphic 435"/>
                        <wps:cNvSpPr/>
                        <wps:spPr>
                          <a:xfrm>
                            <a:off x="1418589" y="1323213"/>
                            <a:ext cx="241935" cy="322580"/>
                          </a:xfrm>
                          <a:custGeom>
                            <a:avLst/>
                            <a:gdLst/>
                            <a:ahLst/>
                            <a:cxnLst/>
                            <a:rect l="l" t="t" r="r" b="b"/>
                            <a:pathLst>
                              <a:path w="241935" h="322580">
                                <a:moveTo>
                                  <a:pt x="143764" y="322326"/>
                                </a:moveTo>
                                <a:lnTo>
                                  <a:pt x="48895" y="121031"/>
                                </a:lnTo>
                                <a:lnTo>
                                  <a:pt x="0" y="144018"/>
                                </a:lnTo>
                                <a:lnTo>
                                  <a:pt x="51689" y="0"/>
                                </a:lnTo>
                                <a:lnTo>
                                  <a:pt x="195834" y="51689"/>
                                </a:lnTo>
                                <a:lnTo>
                                  <a:pt x="146812" y="74803"/>
                                </a:lnTo>
                                <a:lnTo>
                                  <a:pt x="241681" y="276098"/>
                                </a:lnTo>
                                <a:lnTo>
                                  <a:pt x="169672" y="250317"/>
                                </a:lnTo>
                                <a:lnTo>
                                  <a:pt x="143764" y="322326"/>
                                </a:lnTo>
                                <a:close/>
                              </a:path>
                            </a:pathLst>
                          </a:custGeom>
                          <a:ln w="25400">
                            <a:solidFill>
                              <a:srgbClr val="000000"/>
                            </a:solidFill>
                            <a:prstDash val="solid"/>
                          </a:ln>
                        </wps:spPr>
                        <wps:bodyPr wrap="square" lIns="0" tIns="0" rIns="0" bIns="0" rtlCol="0">
                          <a:prstTxWarp prst="textNoShape">
                            <a:avLst/>
                          </a:prstTxWarp>
                          <a:noAutofit/>
                        </wps:bodyPr>
                      </wps:wsp>
                      <wps:wsp>
                        <wps:cNvPr id="436" name="Graphic 436"/>
                        <wps:cNvSpPr/>
                        <wps:spPr>
                          <a:xfrm>
                            <a:off x="1682750" y="1667382"/>
                            <a:ext cx="2266950" cy="1200150"/>
                          </a:xfrm>
                          <a:custGeom>
                            <a:avLst/>
                            <a:gdLst/>
                            <a:ahLst/>
                            <a:cxnLst/>
                            <a:rect l="l" t="t" r="r" b="b"/>
                            <a:pathLst>
                              <a:path w="2266950" h="1200150">
                                <a:moveTo>
                                  <a:pt x="0" y="200024"/>
                                </a:moveTo>
                                <a:lnTo>
                                  <a:pt x="5281" y="154155"/>
                                </a:lnTo>
                                <a:lnTo>
                                  <a:pt x="20327" y="112050"/>
                                </a:lnTo>
                                <a:lnTo>
                                  <a:pt x="43937" y="74911"/>
                                </a:lnTo>
                                <a:lnTo>
                                  <a:pt x="74911" y="43937"/>
                                </a:lnTo>
                                <a:lnTo>
                                  <a:pt x="112050" y="20327"/>
                                </a:lnTo>
                                <a:lnTo>
                                  <a:pt x="154155" y="5281"/>
                                </a:lnTo>
                                <a:lnTo>
                                  <a:pt x="200025" y="0"/>
                                </a:lnTo>
                                <a:lnTo>
                                  <a:pt x="2066925" y="0"/>
                                </a:lnTo>
                                <a:lnTo>
                                  <a:pt x="2112794" y="5281"/>
                                </a:lnTo>
                                <a:lnTo>
                                  <a:pt x="2154899" y="20327"/>
                                </a:lnTo>
                                <a:lnTo>
                                  <a:pt x="2192038" y="43937"/>
                                </a:lnTo>
                                <a:lnTo>
                                  <a:pt x="2223012" y="74911"/>
                                </a:lnTo>
                                <a:lnTo>
                                  <a:pt x="2246622" y="112050"/>
                                </a:lnTo>
                                <a:lnTo>
                                  <a:pt x="2261668" y="154155"/>
                                </a:lnTo>
                                <a:lnTo>
                                  <a:pt x="2266950" y="200024"/>
                                </a:lnTo>
                                <a:lnTo>
                                  <a:pt x="2266950" y="1000124"/>
                                </a:lnTo>
                                <a:lnTo>
                                  <a:pt x="2261668" y="1045994"/>
                                </a:lnTo>
                                <a:lnTo>
                                  <a:pt x="2246622" y="1088099"/>
                                </a:lnTo>
                                <a:lnTo>
                                  <a:pt x="2223012" y="1125238"/>
                                </a:lnTo>
                                <a:lnTo>
                                  <a:pt x="2192038" y="1156212"/>
                                </a:lnTo>
                                <a:lnTo>
                                  <a:pt x="2154899" y="1179822"/>
                                </a:lnTo>
                                <a:lnTo>
                                  <a:pt x="2112794" y="1194868"/>
                                </a:lnTo>
                                <a:lnTo>
                                  <a:pt x="2066925" y="1200149"/>
                                </a:lnTo>
                                <a:lnTo>
                                  <a:pt x="200025" y="1200149"/>
                                </a:lnTo>
                                <a:lnTo>
                                  <a:pt x="154155" y="1194868"/>
                                </a:lnTo>
                                <a:lnTo>
                                  <a:pt x="112050" y="1179822"/>
                                </a:lnTo>
                                <a:lnTo>
                                  <a:pt x="74911" y="1156212"/>
                                </a:lnTo>
                                <a:lnTo>
                                  <a:pt x="43937" y="1125238"/>
                                </a:lnTo>
                                <a:lnTo>
                                  <a:pt x="20327" y="1088099"/>
                                </a:lnTo>
                                <a:lnTo>
                                  <a:pt x="5281" y="1045994"/>
                                </a:lnTo>
                                <a:lnTo>
                                  <a:pt x="0" y="1000124"/>
                                </a:lnTo>
                                <a:lnTo>
                                  <a:pt x="0" y="200024"/>
                                </a:lnTo>
                                <a:close/>
                              </a:path>
                            </a:pathLst>
                          </a:custGeom>
                          <a:ln w="28575">
                            <a:solidFill>
                              <a:srgbClr val="000000"/>
                            </a:solidFill>
                            <a:prstDash val="solid"/>
                          </a:ln>
                        </wps:spPr>
                        <wps:bodyPr wrap="square" lIns="0" tIns="0" rIns="0" bIns="0" rtlCol="0">
                          <a:prstTxWarp prst="textNoShape">
                            <a:avLst/>
                          </a:prstTxWarp>
                          <a:noAutofit/>
                        </wps:bodyPr>
                      </wps:wsp>
                      <wps:wsp>
                        <wps:cNvPr id="437" name="Graphic 437"/>
                        <wps:cNvSpPr/>
                        <wps:spPr>
                          <a:xfrm>
                            <a:off x="6350" y="6350"/>
                            <a:ext cx="2400300" cy="1266825"/>
                          </a:xfrm>
                          <a:custGeom>
                            <a:avLst/>
                            <a:gdLst/>
                            <a:ahLst/>
                            <a:cxnLst/>
                            <a:rect l="l" t="t" r="r" b="b"/>
                            <a:pathLst>
                              <a:path w="2400300" h="1266825">
                                <a:moveTo>
                                  <a:pt x="0" y="633476"/>
                                </a:moveTo>
                                <a:lnTo>
                                  <a:pt x="6196" y="568702"/>
                                </a:lnTo>
                                <a:lnTo>
                                  <a:pt x="24383" y="505801"/>
                                </a:lnTo>
                                <a:lnTo>
                                  <a:pt x="53957" y="445090"/>
                                </a:lnTo>
                                <a:lnTo>
                                  <a:pt x="94315" y="386887"/>
                                </a:lnTo>
                                <a:lnTo>
                                  <a:pt x="144853" y="331512"/>
                                </a:lnTo>
                                <a:lnTo>
                                  <a:pt x="173752" y="304984"/>
                                </a:lnTo>
                                <a:lnTo>
                                  <a:pt x="204969" y="279282"/>
                                </a:lnTo>
                                <a:lnTo>
                                  <a:pt x="238430" y="254446"/>
                                </a:lnTo>
                                <a:lnTo>
                                  <a:pt x="274059" y="230515"/>
                                </a:lnTo>
                                <a:lnTo>
                                  <a:pt x="311781" y="207530"/>
                                </a:lnTo>
                                <a:lnTo>
                                  <a:pt x="351520" y="185531"/>
                                </a:lnTo>
                                <a:lnTo>
                                  <a:pt x="393200" y="164556"/>
                                </a:lnTo>
                                <a:lnTo>
                                  <a:pt x="436747" y="144646"/>
                                </a:lnTo>
                                <a:lnTo>
                                  <a:pt x="482086" y="125841"/>
                                </a:lnTo>
                                <a:lnTo>
                                  <a:pt x="529139" y="108180"/>
                                </a:lnTo>
                                <a:lnTo>
                                  <a:pt x="577833" y="91704"/>
                                </a:lnTo>
                                <a:lnTo>
                                  <a:pt x="628092" y="76451"/>
                                </a:lnTo>
                                <a:lnTo>
                                  <a:pt x="679840" y="62463"/>
                                </a:lnTo>
                                <a:lnTo>
                                  <a:pt x="733002" y="49778"/>
                                </a:lnTo>
                                <a:lnTo>
                                  <a:pt x="787502" y="38436"/>
                                </a:lnTo>
                                <a:lnTo>
                                  <a:pt x="843266" y="28477"/>
                                </a:lnTo>
                                <a:lnTo>
                                  <a:pt x="900217" y="19941"/>
                                </a:lnTo>
                                <a:lnTo>
                                  <a:pt x="958281" y="12868"/>
                                </a:lnTo>
                                <a:lnTo>
                                  <a:pt x="1017381" y="7298"/>
                                </a:lnTo>
                                <a:lnTo>
                                  <a:pt x="1077443" y="3270"/>
                                </a:lnTo>
                                <a:lnTo>
                                  <a:pt x="1138391" y="824"/>
                                </a:lnTo>
                                <a:lnTo>
                                  <a:pt x="1200150" y="0"/>
                                </a:lnTo>
                                <a:lnTo>
                                  <a:pt x="1261908" y="824"/>
                                </a:lnTo>
                                <a:lnTo>
                                  <a:pt x="1322856" y="3270"/>
                                </a:lnTo>
                                <a:lnTo>
                                  <a:pt x="1382918" y="7298"/>
                                </a:lnTo>
                                <a:lnTo>
                                  <a:pt x="1442018" y="12868"/>
                                </a:lnTo>
                                <a:lnTo>
                                  <a:pt x="1500082" y="19941"/>
                                </a:lnTo>
                                <a:lnTo>
                                  <a:pt x="1557033" y="28477"/>
                                </a:lnTo>
                                <a:lnTo>
                                  <a:pt x="1612797" y="38436"/>
                                </a:lnTo>
                                <a:lnTo>
                                  <a:pt x="1667297" y="49778"/>
                                </a:lnTo>
                                <a:lnTo>
                                  <a:pt x="1720459" y="62463"/>
                                </a:lnTo>
                                <a:lnTo>
                                  <a:pt x="1772207" y="76451"/>
                                </a:lnTo>
                                <a:lnTo>
                                  <a:pt x="1822466" y="91704"/>
                                </a:lnTo>
                                <a:lnTo>
                                  <a:pt x="1871160" y="108180"/>
                                </a:lnTo>
                                <a:lnTo>
                                  <a:pt x="1918213" y="125841"/>
                                </a:lnTo>
                                <a:lnTo>
                                  <a:pt x="1963552" y="144646"/>
                                </a:lnTo>
                                <a:lnTo>
                                  <a:pt x="2007099" y="164556"/>
                                </a:lnTo>
                                <a:lnTo>
                                  <a:pt x="2048779" y="185531"/>
                                </a:lnTo>
                                <a:lnTo>
                                  <a:pt x="2088518" y="207530"/>
                                </a:lnTo>
                                <a:lnTo>
                                  <a:pt x="2126240" y="230515"/>
                                </a:lnTo>
                                <a:lnTo>
                                  <a:pt x="2161869" y="254446"/>
                                </a:lnTo>
                                <a:lnTo>
                                  <a:pt x="2195330" y="279282"/>
                                </a:lnTo>
                                <a:lnTo>
                                  <a:pt x="2226547" y="304984"/>
                                </a:lnTo>
                                <a:lnTo>
                                  <a:pt x="2255446" y="331512"/>
                                </a:lnTo>
                                <a:lnTo>
                                  <a:pt x="2305984" y="386887"/>
                                </a:lnTo>
                                <a:lnTo>
                                  <a:pt x="2346342" y="445090"/>
                                </a:lnTo>
                                <a:lnTo>
                                  <a:pt x="2375916" y="505801"/>
                                </a:lnTo>
                                <a:lnTo>
                                  <a:pt x="2394103" y="568702"/>
                                </a:lnTo>
                                <a:lnTo>
                                  <a:pt x="2400300" y="633476"/>
                                </a:lnTo>
                                <a:lnTo>
                                  <a:pt x="2398738" y="666065"/>
                                </a:lnTo>
                                <a:lnTo>
                                  <a:pt x="2386471" y="729921"/>
                                </a:lnTo>
                                <a:lnTo>
                                  <a:pt x="2362515" y="791749"/>
                                </a:lnTo>
                                <a:lnTo>
                                  <a:pt x="2327473" y="851230"/>
                                </a:lnTo>
                                <a:lnTo>
                                  <a:pt x="2281950" y="908045"/>
                                </a:lnTo>
                                <a:lnTo>
                                  <a:pt x="2226547" y="961876"/>
                                </a:lnTo>
                                <a:lnTo>
                                  <a:pt x="2195330" y="987573"/>
                                </a:lnTo>
                                <a:lnTo>
                                  <a:pt x="2161869" y="1012405"/>
                                </a:lnTo>
                                <a:lnTo>
                                  <a:pt x="2126240" y="1036331"/>
                                </a:lnTo>
                                <a:lnTo>
                                  <a:pt x="2088518" y="1059313"/>
                                </a:lnTo>
                                <a:lnTo>
                                  <a:pt x="2048779" y="1081309"/>
                                </a:lnTo>
                                <a:lnTo>
                                  <a:pt x="2007099" y="1102281"/>
                                </a:lnTo>
                                <a:lnTo>
                                  <a:pt x="1963552" y="1122188"/>
                                </a:lnTo>
                                <a:lnTo>
                                  <a:pt x="1918213" y="1140991"/>
                                </a:lnTo>
                                <a:lnTo>
                                  <a:pt x="1871160" y="1158650"/>
                                </a:lnTo>
                                <a:lnTo>
                                  <a:pt x="1822466" y="1175125"/>
                                </a:lnTo>
                                <a:lnTo>
                                  <a:pt x="1772207" y="1190376"/>
                                </a:lnTo>
                                <a:lnTo>
                                  <a:pt x="1720459" y="1204364"/>
                                </a:lnTo>
                                <a:lnTo>
                                  <a:pt x="1667297" y="1217048"/>
                                </a:lnTo>
                                <a:lnTo>
                                  <a:pt x="1612797" y="1228390"/>
                                </a:lnTo>
                                <a:lnTo>
                                  <a:pt x="1557033" y="1238348"/>
                                </a:lnTo>
                                <a:lnTo>
                                  <a:pt x="1500082" y="1246883"/>
                                </a:lnTo>
                                <a:lnTo>
                                  <a:pt x="1442018" y="1253956"/>
                                </a:lnTo>
                                <a:lnTo>
                                  <a:pt x="1382918" y="1259526"/>
                                </a:lnTo>
                                <a:lnTo>
                                  <a:pt x="1322856" y="1263554"/>
                                </a:lnTo>
                                <a:lnTo>
                                  <a:pt x="1261908" y="1266000"/>
                                </a:lnTo>
                                <a:lnTo>
                                  <a:pt x="1200150" y="1266825"/>
                                </a:lnTo>
                                <a:lnTo>
                                  <a:pt x="1138391" y="1266000"/>
                                </a:lnTo>
                                <a:lnTo>
                                  <a:pt x="1077443" y="1263554"/>
                                </a:lnTo>
                                <a:lnTo>
                                  <a:pt x="1017381" y="1259526"/>
                                </a:lnTo>
                                <a:lnTo>
                                  <a:pt x="958281" y="1253956"/>
                                </a:lnTo>
                                <a:lnTo>
                                  <a:pt x="900217" y="1246883"/>
                                </a:lnTo>
                                <a:lnTo>
                                  <a:pt x="843266" y="1238348"/>
                                </a:lnTo>
                                <a:lnTo>
                                  <a:pt x="787502" y="1228390"/>
                                </a:lnTo>
                                <a:lnTo>
                                  <a:pt x="733002" y="1217048"/>
                                </a:lnTo>
                                <a:lnTo>
                                  <a:pt x="679840" y="1204364"/>
                                </a:lnTo>
                                <a:lnTo>
                                  <a:pt x="628092" y="1190376"/>
                                </a:lnTo>
                                <a:lnTo>
                                  <a:pt x="577833" y="1175125"/>
                                </a:lnTo>
                                <a:lnTo>
                                  <a:pt x="529139" y="1158650"/>
                                </a:lnTo>
                                <a:lnTo>
                                  <a:pt x="482086" y="1140991"/>
                                </a:lnTo>
                                <a:lnTo>
                                  <a:pt x="436747" y="1122188"/>
                                </a:lnTo>
                                <a:lnTo>
                                  <a:pt x="393200" y="1102281"/>
                                </a:lnTo>
                                <a:lnTo>
                                  <a:pt x="351520" y="1081309"/>
                                </a:lnTo>
                                <a:lnTo>
                                  <a:pt x="311781" y="1059313"/>
                                </a:lnTo>
                                <a:lnTo>
                                  <a:pt x="274059" y="1036331"/>
                                </a:lnTo>
                                <a:lnTo>
                                  <a:pt x="238430" y="1012405"/>
                                </a:lnTo>
                                <a:lnTo>
                                  <a:pt x="204969" y="987573"/>
                                </a:lnTo>
                                <a:lnTo>
                                  <a:pt x="173752" y="961876"/>
                                </a:lnTo>
                                <a:lnTo>
                                  <a:pt x="144853" y="935354"/>
                                </a:lnTo>
                                <a:lnTo>
                                  <a:pt x="94315" y="879990"/>
                                </a:lnTo>
                                <a:lnTo>
                                  <a:pt x="53957" y="821803"/>
                                </a:lnTo>
                                <a:lnTo>
                                  <a:pt x="24383" y="761109"/>
                                </a:lnTo>
                                <a:lnTo>
                                  <a:pt x="6196" y="698227"/>
                                </a:lnTo>
                                <a:lnTo>
                                  <a:pt x="0" y="633476"/>
                                </a:lnTo>
                                <a:close/>
                              </a:path>
                            </a:pathLst>
                          </a:custGeom>
                          <a:ln w="12700">
                            <a:solidFill>
                              <a:srgbClr val="000000"/>
                            </a:solidFill>
                            <a:prstDash val="sysDot"/>
                          </a:ln>
                        </wps:spPr>
                        <wps:bodyPr wrap="square" lIns="0" tIns="0" rIns="0" bIns="0" rtlCol="0">
                          <a:prstTxWarp prst="textNoShape">
                            <a:avLst/>
                          </a:prstTxWarp>
                          <a:noAutofit/>
                        </wps:bodyPr>
                      </wps:wsp>
                      <wps:wsp>
                        <wps:cNvPr id="438" name="Textbox 438"/>
                        <wps:cNvSpPr txBox="1"/>
                        <wps:spPr>
                          <a:xfrm>
                            <a:off x="510286" y="339458"/>
                            <a:ext cx="1403985" cy="621030"/>
                          </a:xfrm>
                          <a:prstGeom prst="rect">
                            <a:avLst/>
                          </a:prstGeom>
                        </wps:spPr>
                        <wps:txbx>
                          <w:txbxContent>
                            <w:p>
                              <w:pPr>
                                <w:spacing w:line="217" w:lineRule="exact" w:before="0"/>
                                <w:ind w:left="0" w:right="22" w:firstLine="0"/>
                                <w:jc w:val="center"/>
                                <w:rPr>
                                  <w:rFonts w:ascii="Arial"/>
                                  <w:b/>
                                  <w:sz w:val="22"/>
                                </w:rPr>
                              </w:pPr>
                              <w:r>
                                <w:rPr>
                                  <w:rFonts w:ascii="Arial"/>
                                  <w:b/>
                                  <w:spacing w:val="-2"/>
                                  <w:sz w:val="22"/>
                                </w:rPr>
                                <w:t>COMMUNICATION:</w:t>
                              </w:r>
                            </w:p>
                            <w:p>
                              <w:pPr>
                                <w:spacing w:before="1"/>
                                <w:ind w:left="0" w:right="18" w:firstLine="0"/>
                                <w:jc w:val="center"/>
                                <w:rPr>
                                  <w:sz w:val="22"/>
                                </w:rPr>
                              </w:pPr>
                              <w:r>
                                <w:rPr>
                                  <w:sz w:val="22"/>
                                </w:rPr>
                                <w:t>How,</w:t>
                              </w:r>
                              <w:r>
                                <w:rPr>
                                  <w:spacing w:val="-7"/>
                                  <w:sz w:val="22"/>
                                </w:rPr>
                                <w:t> </w:t>
                              </w:r>
                              <w:r>
                                <w:rPr>
                                  <w:sz w:val="22"/>
                                </w:rPr>
                                <w:t>how</w:t>
                              </w:r>
                              <w:r>
                                <w:rPr>
                                  <w:spacing w:val="-11"/>
                                  <w:sz w:val="22"/>
                                </w:rPr>
                                <w:t> </w:t>
                              </w:r>
                              <w:r>
                                <w:rPr>
                                  <w:sz w:val="22"/>
                                </w:rPr>
                                <w:t>often</w:t>
                              </w:r>
                              <w:r>
                                <w:rPr>
                                  <w:spacing w:val="-10"/>
                                  <w:sz w:val="22"/>
                                </w:rPr>
                                <w:t> </w:t>
                              </w:r>
                              <w:r>
                                <w:rPr>
                                  <w:sz w:val="22"/>
                                </w:rPr>
                                <w:t>and</w:t>
                              </w:r>
                              <w:r>
                                <w:rPr>
                                  <w:spacing w:val="-10"/>
                                  <w:sz w:val="22"/>
                                </w:rPr>
                                <w:t> </w:t>
                              </w:r>
                              <w:r>
                                <w:rPr>
                                  <w:sz w:val="22"/>
                                </w:rPr>
                                <w:t>to whom are the results </w:t>
                              </w:r>
                              <w:r>
                                <w:rPr>
                                  <w:spacing w:val="-2"/>
                                  <w:sz w:val="22"/>
                                </w:rPr>
                                <w:t>communicated?</w:t>
                              </w:r>
                            </w:p>
                          </w:txbxContent>
                        </wps:txbx>
                        <wps:bodyPr wrap="square" lIns="0" tIns="0" rIns="0" bIns="0" rtlCol="0">
                          <a:noAutofit/>
                        </wps:bodyPr>
                      </wps:wsp>
                      <wps:wsp>
                        <wps:cNvPr id="439" name="Textbox 439"/>
                        <wps:cNvSpPr txBox="1"/>
                        <wps:spPr>
                          <a:xfrm>
                            <a:off x="1934082" y="1807070"/>
                            <a:ext cx="1776730" cy="942975"/>
                          </a:xfrm>
                          <a:prstGeom prst="rect">
                            <a:avLst/>
                          </a:prstGeom>
                        </wps:spPr>
                        <wps:txbx>
                          <w:txbxContent>
                            <w:p>
                              <w:pPr>
                                <w:spacing w:line="217" w:lineRule="exact" w:before="0"/>
                                <w:ind w:left="5" w:right="18" w:firstLine="0"/>
                                <w:jc w:val="center"/>
                                <w:rPr>
                                  <w:rFonts w:ascii="Arial"/>
                                  <w:b/>
                                  <w:sz w:val="22"/>
                                </w:rPr>
                              </w:pPr>
                              <w:r>
                                <w:rPr>
                                  <w:rFonts w:ascii="Arial"/>
                                  <w:b/>
                                  <w:sz w:val="22"/>
                                </w:rPr>
                                <w:t>Stage</w:t>
                              </w:r>
                              <w:r>
                                <w:rPr>
                                  <w:rFonts w:ascii="Arial"/>
                                  <w:b/>
                                  <w:spacing w:val="-2"/>
                                  <w:sz w:val="22"/>
                                </w:rPr>
                                <w:t> </w:t>
                              </w:r>
                              <w:r>
                                <w:rPr>
                                  <w:rFonts w:ascii="Arial"/>
                                  <w:b/>
                                  <w:spacing w:val="-10"/>
                                  <w:sz w:val="22"/>
                                </w:rPr>
                                <w:t>6</w:t>
                              </w:r>
                            </w:p>
                            <w:p>
                              <w:pPr>
                                <w:spacing w:before="1"/>
                                <w:ind w:left="1" w:right="18" w:firstLine="0"/>
                                <w:jc w:val="center"/>
                                <w:rPr>
                                  <w:rFonts w:ascii="Arial"/>
                                  <w:b/>
                                  <w:sz w:val="22"/>
                                </w:rPr>
                              </w:pPr>
                              <w:r>
                                <w:rPr>
                                  <w:rFonts w:ascii="Arial"/>
                                  <w:b/>
                                  <w:spacing w:val="-2"/>
                                  <w:sz w:val="22"/>
                                </w:rPr>
                                <w:t>IMPROVEMENTS:</w:t>
                              </w:r>
                            </w:p>
                            <w:p>
                              <w:pPr>
                                <w:spacing w:line="253" w:lineRule="exact" w:before="2"/>
                                <w:ind w:left="-1" w:right="18" w:firstLine="0"/>
                                <w:jc w:val="center"/>
                                <w:rPr>
                                  <w:sz w:val="22"/>
                                </w:rPr>
                              </w:pPr>
                              <w:r>
                                <w:rPr>
                                  <w:sz w:val="22"/>
                                </w:rPr>
                                <w:t>How</w:t>
                              </w:r>
                              <w:r>
                                <w:rPr>
                                  <w:spacing w:val="-7"/>
                                  <w:sz w:val="22"/>
                                </w:rPr>
                                <w:t> </w:t>
                              </w:r>
                              <w:r>
                                <w:rPr>
                                  <w:sz w:val="22"/>
                                </w:rPr>
                                <w:t>can</w:t>
                              </w:r>
                              <w:r>
                                <w:rPr>
                                  <w:spacing w:val="-4"/>
                                  <w:sz w:val="22"/>
                                </w:rPr>
                                <w:t> </w:t>
                              </w:r>
                              <w:r>
                                <w:rPr>
                                  <w:sz w:val="22"/>
                                </w:rPr>
                                <w:t>problems</w:t>
                              </w:r>
                              <w:r>
                                <w:rPr>
                                  <w:spacing w:val="-3"/>
                                  <w:sz w:val="22"/>
                                </w:rPr>
                                <w:t> </w:t>
                              </w:r>
                              <w:r>
                                <w:rPr>
                                  <w:sz w:val="22"/>
                                </w:rPr>
                                <w:t>be</w:t>
                              </w:r>
                              <w:r>
                                <w:rPr>
                                  <w:spacing w:val="-7"/>
                                  <w:sz w:val="22"/>
                                </w:rPr>
                                <w:t> </w:t>
                              </w:r>
                              <w:r>
                                <w:rPr>
                                  <w:spacing w:val="-2"/>
                                  <w:sz w:val="22"/>
                                </w:rPr>
                                <w:t>fixed?</w:t>
                              </w:r>
                            </w:p>
                            <w:p>
                              <w:pPr>
                                <w:spacing w:before="0"/>
                                <w:ind w:left="35" w:right="55" w:firstLine="3"/>
                                <w:jc w:val="center"/>
                                <w:rPr>
                                  <w:sz w:val="22"/>
                                </w:rPr>
                              </w:pPr>
                              <w:r>
                                <w:rPr>
                                  <w:sz w:val="22"/>
                                </w:rPr>
                                <w:t>How can processes be improved</w:t>
                              </w:r>
                              <w:r>
                                <w:rPr>
                                  <w:spacing w:val="-9"/>
                                  <w:sz w:val="22"/>
                                </w:rPr>
                                <w:t> </w:t>
                              </w:r>
                              <w:r>
                                <w:rPr>
                                  <w:sz w:val="22"/>
                                </w:rPr>
                                <w:t>to</w:t>
                              </w:r>
                              <w:r>
                                <w:rPr>
                                  <w:spacing w:val="-10"/>
                                  <w:sz w:val="22"/>
                                </w:rPr>
                                <w:t> </w:t>
                              </w:r>
                              <w:r>
                                <w:rPr>
                                  <w:sz w:val="22"/>
                                </w:rPr>
                                <w:t>avoid</w:t>
                              </w:r>
                              <w:r>
                                <w:rPr>
                                  <w:spacing w:val="-9"/>
                                  <w:sz w:val="22"/>
                                </w:rPr>
                                <w:t> </w:t>
                              </w:r>
                              <w:r>
                                <w:rPr>
                                  <w:sz w:val="22"/>
                                </w:rPr>
                                <w:t>the</w:t>
                              </w:r>
                              <w:r>
                                <w:rPr>
                                  <w:spacing w:val="-9"/>
                                  <w:sz w:val="22"/>
                                </w:rPr>
                                <w:t> </w:t>
                              </w:r>
                              <w:r>
                                <w:rPr>
                                  <w:sz w:val="22"/>
                                </w:rPr>
                                <w:t>same problems in the future?</w:t>
                              </w:r>
                            </w:p>
                          </w:txbxContent>
                        </wps:txbx>
                        <wps:bodyPr wrap="square" lIns="0" tIns="0" rIns="0" bIns="0" rtlCol="0">
                          <a:noAutofit/>
                        </wps:bodyPr>
                      </wps:wsp>
                    </wpg:wgp>
                  </a:graphicData>
                </a:graphic>
              </wp:anchor>
            </w:drawing>
          </mc:Choice>
          <mc:Fallback>
            <w:pict>
              <v:group style="position:absolute;margin-left:73pt;margin-top:87.329254pt;width:335.75pt;height:226.95pt;mso-position-horizontal-relative:page;mso-position-vertical-relative:paragraph;z-index:-15665152;mso-wrap-distance-left:0;mso-wrap-distance-right:0" id="docshapegroup343" coordorigin="1460,1747" coordsize="6715,4539">
                <v:shape style="position:absolute;left:7761;top:4078;width:393;height:498" id="docshape344" coordorigin="7762,4079" coordsize="393,498" path="m8006,4079l7836,4386,7762,4345,7829,4576,8060,4509,7986,4468,8155,4161,8039,4194,8006,4079xe" filled="true" fillcolor="#bebebe" stroked="false">
                  <v:path arrowok="t"/>
                  <v:fill type="solid"/>
                </v:shape>
                <v:shape style="position:absolute;left:7761;top:4078;width:393;height:498" id="docshape345" coordorigin="7762,4079" coordsize="393,498" path="m8155,4161l7986,4468,8060,4509,7829,4576,7762,4345,7836,4386,8006,4079,8039,4194,8155,4161xe" filled="false" stroked="true" strokeweight="2pt" strokecolor="#000000">
                  <v:path arrowok="t"/>
                  <v:stroke dashstyle="solid"/>
                </v:shape>
                <v:shape style="position:absolute;left:3694;top:3830;width:381;height:508" id="docshape346" coordorigin="3694,3830" coordsize="381,508" path="m3775,3830l3694,4057,3771,4021,3920,4338,3961,4225,4075,4265,3925,3948,4002,3912,3775,3830xe" filled="true" fillcolor="#bebebe" stroked="false">
                  <v:path arrowok="t"/>
                  <v:fill type="solid"/>
                </v:shape>
                <v:shape style="position:absolute;left:3694;top:3830;width:381;height:508" id="docshape347" coordorigin="3694,3830" coordsize="381,508" path="m3920,4338l3771,4021,3694,4057,3775,3830,4002,3912,3925,3948,4075,4265,3961,4225,3920,4338xe" filled="false" stroked="true" strokeweight="2pt" strokecolor="#000000">
                  <v:path arrowok="t"/>
                  <v:stroke dashstyle="solid"/>
                </v:shape>
                <v:shape style="position:absolute;left:4110;top:4372;width:3570;height:1890" id="docshape348" coordorigin="4110,4372" coordsize="3570,1890" path="m4110,4687l4118,4615,4142,4549,4179,4490,4228,4442,4286,4404,4353,4381,4425,4372,7365,4372,7437,4381,7504,4404,7562,4442,7611,4490,7648,4549,7672,4615,7680,4687,7680,5947,7672,6020,7648,6086,7611,6144,7562,6193,7504,6230,7437,6254,7365,6262,4425,6262,4353,6254,4286,6230,4228,6193,4179,6144,4142,6086,4118,6020,4110,5947,4110,4687xe" filled="false" stroked="true" strokeweight="2.25pt" strokecolor="#000000">
                  <v:path arrowok="t"/>
                  <v:stroke dashstyle="solid"/>
                </v:shape>
                <v:shape style="position:absolute;left:1470;top:1756;width:3780;height:1995" id="docshape349" coordorigin="1470,1757" coordsize="3780,1995" path="m1470,2754l1480,2652,1508,2553,1555,2458,1619,2366,1698,2279,1744,2237,1793,2196,1845,2157,1902,2120,1961,2083,2024,2049,2089,2016,2158,1984,2229,1955,2303,1927,2380,1901,2459,1877,2541,1855,2624,1835,2710,1817,2798,1801,2888,1788,2979,1777,3072,1768,3167,1762,3263,1758,3360,1757,3457,1758,3553,1762,3648,1768,3741,1777,3832,1788,3922,1801,4010,1817,4096,1835,4179,1855,4261,1877,4340,1901,4417,1927,4491,1955,4562,1984,4631,2016,4696,2049,4759,2083,4818,2120,4875,2157,4927,2196,4976,2237,5022,2279,5101,2366,5165,2458,5212,2553,5240,2652,5250,2754,5248,2806,5228,2906,5190,3003,5135,3097,5064,3187,4976,3271,4927,3312,4875,3351,4818,3389,4759,3425,4696,3459,4631,3492,4562,3524,4491,3553,4417,3581,4340,3607,4261,3631,4179,3653,4096,3673,4010,3691,3922,3707,3832,3720,3741,3731,3648,3740,3553,3746,3457,3750,3360,3752,3263,3750,3167,3746,3072,3740,2979,3731,2888,3720,2798,3707,2710,3691,2624,3673,2541,3653,2459,3631,2380,3607,2303,3581,2229,3553,2158,3524,2089,3492,2024,3459,1961,3425,1902,3389,1845,3351,1793,3312,1744,3271,1698,3230,1619,3142,1555,3051,1508,2955,1480,2856,1470,2754xe" filled="false" stroked="true" strokeweight="1pt" strokecolor="#000000">
                  <v:path arrowok="t"/>
                  <v:stroke dashstyle="shortdot"/>
                </v:shape>
                <v:shape style="position:absolute;left:2263;top:2281;width:2211;height:978" type="#_x0000_t202" id="docshape350" filled="false" stroked="false">
                  <v:textbox inset="0,0,0,0">
                    <w:txbxContent>
                      <w:p>
                        <w:pPr>
                          <w:spacing w:line="217" w:lineRule="exact" w:before="0"/>
                          <w:ind w:left="0" w:right="22" w:firstLine="0"/>
                          <w:jc w:val="center"/>
                          <w:rPr>
                            <w:rFonts w:ascii="Arial"/>
                            <w:b/>
                            <w:sz w:val="22"/>
                          </w:rPr>
                        </w:pPr>
                        <w:r>
                          <w:rPr>
                            <w:rFonts w:ascii="Arial"/>
                            <w:b/>
                            <w:spacing w:val="-2"/>
                            <w:sz w:val="22"/>
                          </w:rPr>
                          <w:t>COMMUNICATION:</w:t>
                        </w:r>
                      </w:p>
                      <w:p>
                        <w:pPr>
                          <w:spacing w:before="1"/>
                          <w:ind w:left="0" w:right="18" w:firstLine="0"/>
                          <w:jc w:val="center"/>
                          <w:rPr>
                            <w:sz w:val="22"/>
                          </w:rPr>
                        </w:pPr>
                        <w:r>
                          <w:rPr>
                            <w:sz w:val="22"/>
                          </w:rPr>
                          <w:t>How,</w:t>
                        </w:r>
                        <w:r>
                          <w:rPr>
                            <w:spacing w:val="-7"/>
                            <w:sz w:val="22"/>
                          </w:rPr>
                          <w:t> </w:t>
                        </w:r>
                        <w:r>
                          <w:rPr>
                            <w:sz w:val="22"/>
                          </w:rPr>
                          <w:t>how</w:t>
                        </w:r>
                        <w:r>
                          <w:rPr>
                            <w:spacing w:val="-11"/>
                            <w:sz w:val="22"/>
                          </w:rPr>
                          <w:t> </w:t>
                        </w:r>
                        <w:r>
                          <w:rPr>
                            <w:sz w:val="22"/>
                          </w:rPr>
                          <w:t>often</w:t>
                        </w:r>
                        <w:r>
                          <w:rPr>
                            <w:spacing w:val="-10"/>
                            <w:sz w:val="22"/>
                          </w:rPr>
                          <w:t> </w:t>
                        </w:r>
                        <w:r>
                          <w:rPr>
                            <w:sz w:val="22"/>
                          </w:rPr>
                          <w:t>and</w:t>
                        </w:r>
                        <w:r>
                          <w:rPr>
                            <w:spacing w:val="-10"/>
                            <w:sz w:val="22"/>
                          </w:rPr>
                          <w:t> </w:t>
                        </w:r>
                        <w:r>
                          <w:rPr>
                            <w:sz w:val="22"/>
                          </w:rPr>
                          <w:t>to whom are the results </w:t>
                        </w:r>
                        <w:r>
                          <w:rPr>
                            <w:spacing w:val="-2"/>
                            <w:sz w:val="22"/>
                          </w:rPr>
                          <w:t>communicated?</w:t>
                        </w:r>
                      </w:p>
                    </w:txbxContent>
                  </v:textbox>
                  <w10:wrap type="none"/>
                </v:shape>
                <v:shape style="position:absolute;left:4505;top:4592;width:2798;height:1485" type="#_x0000_t202" id="docshape351" filled="false" stroked="false">
                  <v:textbox inset="0,0,0,0">
                    <w:txbxContent>
                      <w:p>
                        <w:pPr>
                          <w:spacing w:line="217" w:lineRule="exact" w:before="0"/>
                          <w:ind w:left="5" w:right="18" w:firstLine="0"/>
                          <w:jc w:val="center"/>
                          <w:rPr>
                            <w:rFonts w:ascii="Arial"/>
                            <w:b/>
                            <w:sz w:val="22"/>
                          </w:rPr>
                        </w:pPr>
                        <w:r>
                          <w:rPr>
                            <w:rFonts w:ascii="Arial"/>
                            <w:b/>
                            <w:sz w:val="22"/>
                          </w:rPr>
                          <w:t>Stage</w:t>
                        </w:r>
                        <w:r>
                          <w:rPr>
                            <w:rFonts w:ascii="Arial"/>
                            <w:b/>
                            <w:spacing w:val="-2"/>
                            <w:sz w:val="22"/>
                          </w:rPr>
                          <w:t> </w:t>
                        </w:r>
                        <w:r>
                          <w:rPr>
                            <w:rFonts w:ascii="Arial"/>
                            <w:b/>
                            <w:spacing w:val="-10"/>
                            <w:sz w:val="22"/>
                          </w:rPr>
                          <w:t>6</w:t>
                        </w:r>
                      </w:p>
                      <w:p>
                        <w:pPr>
                          <w:spacing w:before="1"/>
                          <w:ind w:left="1" w:right="18" w:firstLine="0"/>
                          <w:jc w:val="center"/>
                          <w:rPr>
                            <w:rFonts w:ascii="Arial"/>
                            <w:b/>
                            <w:sz w:val="22"/>
                          </w:rPr>
                        </w:pPr>
                        <w:r>
                          <w:rPr>
                            <w:rFonts w:ascii="Arial"/>
                            <w:b/>
                            <w:spacing w:val="-2"/>
                            <w:sz w:val="22"/>
                          </w:rPr>
                          <w:t>IMPROVEMENTS:</w:t>
                        </w:r>
                      </w:p>
                      <w:p>
                        <w:pPr>
                          <w:spacing w:line="253" w:lineRule="exact" w:before="2"/>
                          <w:ind w:left="-1" w:right="18" w:firstLine="0"/>
                          <w:jc w:val="center"/>
                          <w:rPr>
                            <w:sz w:val="22"/>
                          </w:rPr>
                        </w:pPr>
                        <w:r>
                          <w:rPr>
                            <w:sz w:val="22"/>
                          </w:rPr>
                          <w:t>How</w:t>
                        </w:r>
                        <w:r>
                          <w:rPr>
                            <w:spacing w:val="-7"/>
                            <w:sz w:val="22"/>
                          </w:rPr>
                          <w:t> </w:t>
                        </w:r>
                        <w:r>
                          <w:rPr>
                            <w:sz w:val="22"/>
                          </w:rPr>
                          <w:t>can</w:t>
                        </w:r>
                        <w:r>
                          <w:rPr>
                            <w:spacing w:val="-4"/>
                            <w:sz w:val="22"/>
                          </w:rPr>
                          <w:t> </w:t>
                        </w:r>
                        <w:r>
                          <w:rPr>
                            <w:sz w:val="22"/>
                          </w:rPr>
                          <w:t>problems</w:t>
                        </w:r>
                        <w:r>
                          <w:rPr>
                            <w:spacing w:val="-3"/>
                            <w:sz w:val="22"/>
                          </w:rPr>
                          <w:t> </w:t>
                        </w:r>
                        <w:r>
                          <w:rPr>
                            <w:sz w:val="22"/>
                          </w:rPr>
                          <w:t>be</w:t>
                        </w:r>
                        <w:r>
                          <w:rPr>
                            <w:spacing w:val="-7"/>
                            <w:sz w:val="22"/>
                          </w:rPr>
                          <w:t> </w:t>
                        </w:r>
                        <w:r>
                          <w:rPr>
                            <w:spacing w:val="-2"/>
                            <w:sz w:val="22"/>
                          </w:rPr>
                          <w:t>fixed?</w:t>
                        </w:r>
                      </w:p>
                      <w:p>
                        <w:pPr>
                          <w:spacing w:before="0"/>
                          <w:ind w:left="35" w:right="55" w:firstLine="3"/>
                          <w:jc w:val="center"/>
                          <w:rPr>
                            <w:sz w:val="22"/>
                          </w:rPr>
                        </w:pPr>
                        <w:r>
                          <w:rPr>
                            <w:sz w:val="22"/>
                          </w:rPr>
                          <w:t>How can processes be improved</w:t>
                        </w:r>
                        <w:r>
                          <w:rPr>
                            <w:spacing w:val="-9"/>
                            <w:sz w:val="22"/>
                          </w:rPr>
                          <w:t> </w:t>
                        </w:r>
                        <w:r>
                          <w:rPr>
                            <w:sz w:val="22"/>
                          </w:rPr>
                          <w:t>to</w:t>
                        </w:r>
                        <w:r>
                          <w:rPr>
                            <w:spacing w:val="-10"/>
                            <w:sz w:val="22"/>
                          </w:rPr>
                          <w:t> </w:t>
                        </w:r>
                        <w:r>
                          <w:rPr>
                            <w:sz w:val="22"/>
                          </w:rPr>
                          <w:t>avoid</w:t>
                        </w:r>
                        <w:r>
                          <w:rPr>
                            <w:spacing w:val="-9"/>
                            <w:sz w:val="22"/>
                          </w:rPr>
                          <w:t> </w:t>
                        </w:r>
                        <w:r>
                          <w:rPr>
                            <w:sz w:val="22"/>
                          </w:rPr>
                          <w:t>the</w:t>
                        </w:r>
                        <w:r>
                          <w:rPr>
                            <w:spacing w:val="-9"/>
                            <w:sz w:val="22"/>
                          </w:rPr>
                          <w:t> </w:t>
                        </w:r>
                        <w:r>
                          <w:rPr>
                            <w:sz w:val="22"/>
                          </w:rPr>
                          <w:t>same problems in the future?</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51840">
                <wp:simplePos x="0" y="0"/>
                <wp:positionH relativeFrom="page">
                  <wp:posOffset>6223634</wp:posOffset>
                </wp:positionH>
                <wp:positionV relativeFrom="paragraph">
                  <wp:posOffset>949696</wp:posOffset>
                </wp:positionV>
                <wp:extent cx="241935" cy="356235"/>
                <wp:effectExtent l="0" t="0" r="0" b="0"/>
                <wp:wrapTopAndBottom/>
                <wp:docPr id="440" name="Group 440"/>
                <wp:cNvGraphicFramePr>
                  <a:graphicFrameLocks/>
                </wp:cNvGraphicFramePr>
                <a:graphic>
                  <a:graphicData uri="http://schemas.microsoft.com/office/word/2010/wordprocessingGroup">
                    <wpg:wgp>
                      <wpg:cNvPr id="440" name="Group 440"/>
                      <wpg:cNvGrpSpPr/>
                      <wpg:grpSpPr>
                        <a:xfrm>
                          <a:off x="0" y="0"/>
                          <a:ext cx="241935" cy="356235"/>
                          <a:chExt cx="241935" cy="356235"/>
                        </a:xfrm>
                      </wpg:grpSpPr>
                      <wps:wsp>
                        <wps:cNvPr id="441" name="Graphic 441"/>
                        <wps:cNvSpPr/>
                        <wps:spPr>
                          <a:xfrm>
                            <a:off x="12700" y="12700"/>
                            <a:ext cx="216535" cy="330835"/>
                          </a:xfrm>
                          <a:custGeom>
                            <a:avLst/>
                            <a:gdLst/>
                            <a:ahLst/>
                            <a:cxnLst/>
                            <a:rect l="l" t="t" r="r" b="b"/>
                            <a:pathLst>
                              <a:path w="216535" h="330835">
                                <a:moveTo>
                                  <a:pt x="162432" y="0"/>
                                </a:moveTo>
                                <a:lnTo>
                                  <a:pt x="108330" y="54229"/>
                                </a:lnTo>
                                <a:lnTo>
                                  <a:pt x="54101" y="0"/>
                                </a:lnTo>
                                <a:lnTo>
                                  <a:pt x="54101" y="222631"/>
                                </a:lnTo>
                                <a:lnTo>
                                  <a:pt x="0" y="222631"/>
                                </a:lnTo>
                                <a:lnTo>
                                  <a:pt x="108330" y="330835"/>
                                </a:lnTo>
                                <a:lnTo>
                                  <a:pt x="216535" y="222631"/>
                                </a:lnTo>
                                <a:lnTo>
                                  <a:pt x="162432" y="222631"/>
                                </a:lnTo>
                                <a:lnTo>
                                  <a:pt x="162432" y="0"/>
                                </a:lnTo>
                                <a:close/>
                              </a:path>
                            </a:pathLst>
                          </a:custGeom>
                          <a:solidFill>
                            <a:srgbClr val="BEBEBE"/>
                          </a:solidFill>
                        </wps:spPr>
                        <wps:bodyPr wrap="square" lIns="0" tIns="0" rIns="0" bIns="0" rtlCol="0">
                          <a:prstTxWarp prst="textNoShape">
                            <a:avLst/>
                          </a:prstTxWarp>
                          <a:noAutofit/>
                        </wps:bodyPr>
                      </wps:wsp>
                      <wps:wsp>
                        <wps:cNvPr id="442" name="Graphic 442"/>
                        <wps:cNvSpPr/>
                        <wps:spPr>
                          <a:xfrm>
                            <a:off x="12700" y="12700"/>
                            <a:ext cx="216535" cy="330835"/>
                          </a:xfrm>
                          <a:custGeom>
                            <a:avLst/>
                            <a:gdLst/>
                            <a:ahLst/>
                            <a:cxnLst/>
                            <a:rect l="l" t="t" r="r" b="b"/>
                            <a:pathLst>
                              <a:path w="216535" h="330835">
                                <a:moveTo>
                                  <a:pt x="162432" y="0"/>
                                </a:moveTo>
                                <a:lnTo>
                                  <a:pt x="162432" y="222631"/>
                                </a:lnTo>
                                <a:lnTo>
                                  <a:pt x="216535" y="222631"/>
                                </a:lnTo>
                                <a:lnTo>
                                  <a:pt x="108330" y="330835"/>
                                </a:lnTo>
                                <a:lnTo>
                                  <a:pt x="0" y="222631"/>
                                </a:lnTo>
                                <a:lnTo>
                                  <a:pt x="54101" y="222631"/>
                                </a:lnTo>
                                <a:lnTo>
                                  <a:pt x="54101" y="0"/>
                                </a:lnTo>
                                <a:lnTo>
                                  <a:pt x="108330" y="54229"/>
                                </a:lnTo>
                                <a:lnTo>
                                  <a:pt x="162432" y="0"/>
                                </a:lnTo>
                                <a:close/>
                              </a:path>
                            </a:pathLst>
                          </a:custGeom>
                          <a:ln w="254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90.049988pt;margin-top:74.779251pt;width:19.05pt;height:28.05pt;mso-position-horizontal-relative:page;mso-position-vertical-relative:paragraph;z-index:-15664640;mso-wrap-distance-left:0;mso-wrap-distance-right:0" id="docshapegroup352" coordorigin="9801,1496" coordsize="381,561">
                <v:shape style="position:absolute;left:9821;top:1515;width:341;height:521" id="docshape353" coordorigin="9821,1516" coordsize="341,521" path="m10077,1516l9992,1601,9906,1516,9906,1866,9821,1866,9992,2037,10162,1866,10077,1866,10077,1516xe" filled="true" fillcolor="#bebebe" stroked="false">
                  <v:path arrowok="t"/>
                  <v:fill type="solid"/>
                </v:shape>
                <v:shape style="position:absolute;left:9821;top:1515;width:341;height:521" id="docshape354" coordorigin="9821,1516" coordsize="341,521" path="m10077,1516l10077,1866,10162,1866,9992,2037,9821,1866,9906,1866,9906,1516,9992,1601,10077,1516xe" filled="false" stroked="true" strokeweight="2pt" strokecolor="#000000">
                  <v:path arrowok="t"/>
                  <v:stroke dashstyle="solid"/>
                </v:shape>
                <w10:wrap type="topAndBottom"/>
              </v:group>
            </w:pict>
          </mc:Fallback>
        </mc:AlternateContent>
      </w:r>
    </w:p>
    <w:p>
      <w:pPr>
        <w:pStyle w:val="BodyText"/>
        <w:spacing w:before="6"/>
        <w:rPr>
          <w:rFonts w:ascii="Arial"/>
          <w:b/>
          <w:sz w:val="12"/>
        </w:rPr>
      </w:pPr>
    </w:p>
    <w:p>
      <w:pPr>
        <w:pStyle w:val="BodyText"/>
        <w:spacing w:after="0"/>
        <w:rPr>
          <w:rFonts w:ascii="Arial"/>
          <w:b/>
          <w:sz w:val="12"/>
        </w:rPr>
        <w:sectPr>
          <w:pgSz w:w="12240" w:h="15840"/>
          <w:pgMar w:header="724" w:footer="1527" w:top="1380" w:bottom="1720" w:left="1080" w:right="720"/>
        </w:sectPr>
      </w:pPr>
    </w:p>
    <w:p>
      <w:pPr>
        <w:pStyle w:val="BodyText"/>
        <w:spacing w:before="86"/>
        <w:ind w:left="360" w:right="709"/>
      </w:pPr>
      <w:r>
        <w:rPr/>
        <mc:AlternateContent>
          <mc:Choice Requires="wps">
            <w:drawing>
              <wp:anchor distT="0" distB="0" distL="0" distR="0" allowOverlap="1" layoutInCell="1" locked="0" behindDoc="0" simplePos="0" relativeHeight="15797760">
                <wp:simplePos x="0" y="0"/>
                <wp:positionH relativeFrom="page">
                  <wp:posOffset>1024889</wp:posOffset>
                </wp:positionH>
                <wp:positionV relativeFrom="page">
                  <wp:posOffset>4485894</wp:posOffset>
                </wp:positionV>
                <wp:extent cx="2447925" cy="597535"/>
                <wp:effectExtent l="0" t="0" r="0" b="0"/>
                <wp:wrapNone/>
                <wp:docPr id="443" name="Group 443"/>
                <wp:cNvGraphicFramePr>
                  <a:graphicFrameLocks/>
                </wp:cNvGraphicFramePr>
                <a:graphic>
                  <a:graphicData uri="http://schemas.microsoft.com/office/word/2010/wordprocessingGroup">
                    <wpg:wgp>
                      <wpg:cNvPr id="443" name="Group 443"/>
                      <wpg:cNvGrpSpPr/>
                      <wpg:grpSpPr>
                        <a:xfrm>
                          <a:off x="0" y="0"/>
                          <a:ext cx="2447925" cy="597535"/>
                          <a:chExt cx="2447925" cy="597535"/>
                        </a:xfrm>
                      </wpg:grpSpPr>
                      <wps:wsp>
                        <wps:cNvPr id="444" name="Graphic 444"/>
                        <wps:cNvSpPr/>
                        <wps:spPr>
                          <a:xfrm>
                            <a:off x="6350" y="6350"/>
                            <a:ext cx="2435225" cy="584835"/>
                          </a:xfrm>
                          <a:custGeom>
                            <a:avLst/>
                            <a:gdLst/>
                            <a:ahLst/>
                            <a:cxnLst/>
                            <a:rect l="l" t="t" r="r" b="b"/>
                            <a:pathLst>
                              <a:path w="2435225" h="584835">
                                <a:moveTo>
                                  <a:pt x="0" y="97535"/>
                                </a:moveTo>
                                <a:lnTo>
                                  <a:pt x="7659" y="59578"/>
                                </a:lnTo>
                                <a:lnTo>
                                  <a:pt x="28548" y="28575"/>
                                </a:lnTo>
                                <a:lnTo>
                                  <a:pt x="59530" y="7667"/>
                                </a:lnTo>
                                <a:lnTo>
                                  <a:pt x="97472" y="0"/>
                                </a:lnTo>
                                <a:lnTo>
                                  <a:pt x="2337689" y="0"/>
                                </a:lnTo>
                                <a:lnTo>
                                  <a:pt x="2375646" y="7667"/>
                                </a:lnTo>
                                <a:lnTo>
                                  <a:pt x="2406650" y="28575"/>
                                </a:lnTo>
                                <a:lnTo>
                                  <a:pt x="2427557" y="59578"/>
                                </a:lnTo>
                                <a:lnTo>
                                  <a:pt x="2435225" y="97535"/>
                                </a:lnTo>
                                <a:lnTo>
                                  <a:pt x="2435225" y="487425"/>
                                </a:lnTo>
                                <a:lnTo>
                                  <a:pt x="2427557" y="525363"/>
                                </a:lnTo>
                                <a:lnTo>
                                  <a:pt x="2406650" y="556323"/>
                                </a:lnTo>
                                <a:lnTo>
                                  <a:pt x="2375646" y="577187"/>
                                </a:lnTo>
                                <a:lnTo>
                                  <a:pt x="2337689" y="584834"/>
                                </a:lnTo>
                                <a:lnTo>
                                  <a:pt x="97472" y="584834"/>
                                </a:lnTo>
                                <a:lnTo>
                                  <a:pt x="59530" y="577187"/>
                                </a:lnTo>
                                <a:lnTo>
                                  <a:pt x="28548" y="556323"/>
                                </a:lnTo>
                                <a:lnTo>
                                  <a:pt x="7659" y="525363"/>
                                </a:lnTo>
                                <a:lnTo>
                                  <a:pt x="0" y="487425"/>
                                </a:lnTo>
                                <a:lnTo>
                                  <a:pt x="0" y="97535"/>
                                </a:lnTo>
                                <a:close/>
                              </a:path>
                            </a:pathLst>
                          </a:custGeom>
                          <a:ln w="12700">
                            <a:solidFill>
                              <a:srgbClr val="000000"/>
                            </a:solidFill>
                            <a:prstDash val="solid"/>
                          </a:ln>
                        </wps:spPr>
                        <wps:bodyPr wrap="square" lIns="0" tIns="0" rIns="0" bIns="0" rtlCol="0">
                          <a:prstTxWarp prst="textNoShape">
                            <a:avLst/>
                          </a:prstTxWarp>
                          <a:noAutofit/>
                        </wps:bodyPr>
                      </wps:wsp>
                      <wps:wsp>
                        <wps:cNvPr id="445" name="Textbox 445"/>
                        <wps:cNvSpPr txBox="1"/>
                        <wps:spPr>
                          <a:xfrm>
                            <a:off x="0" y="0"/>
                            <a:ext cx="2447925" cy="597535"/>
                          </a:xfrm>
                          <a:prstGeom prst="rect">
                            <a:avLst/>
                          </a:prstGeom>
                        </wps:spPr>
                        <wps:txbx>
                          <w:txbxContent>
                            <w:p>
                              <w:pPr>
                                <w:spacing w:before="216"/>
                                <w:ind w:left="570" w:right="113" w:hanging="360"/>
                                <w:jc w:val="left"/>
                                <w:rPr>
                                  <w:sz w:val="22"/>
                                </w:rPr>
                              </w:pPr>
                              <w:r>
                                <w:rPr>
                                  <w:sz w:val="22"/>
                                </w:rPr>
                                <w:t>1.</w:t>
                              </w:r>
                              <w:r>
                                <w:rPr>
                                  <w:spacing w:val="80"/>
                                  <w:sz w:val="22"/>
                                </w:rPr>
                                <w:t> </w:t>
                              </w:r>
                              <w:r>
                                <w:rPr>
                                  <w:sz w:val="22"/>
                                </w:rPr>
                                <w:t>Guide</w:t>
                              </w:r>
                              <w:r>
                                <w:rPr>
                                  <w:spacing w:val="-6"/>
                                  <w:sz w:val="22"/>
                                </w:rPr>
                                <w:t> </w:t>
                              </w:r>
                              <w:r>
                                <w:rPr>
                                  <w:sz w:val="22"/>
                                </w:rPr>
                                <w:t>household</w:t>
                              </w:r>
                              <w:r>
                                <w:rPr>
                                  <w:spacing w:val="-7"/>
                                  <w:sz w:val="22"/>
                                </w:rPr>
                                <w:t> </w:t>
                              </w:r>
                              <w:r>
                                <w:rPr>
                                  <w:sz w:val="22"/>
                                </w:rPr>
                                <w:t>through</w:t>
                              </w:r>
                              <w:r>
                                <w:rPr>
                                  <w:spacing w:val="-5"/>
                                  <w:sz w:val="22"/>
                                </w:rPr>
                                <w:t> </w:t>
                              </w:r>
                              <w:r>
                                <w:rPr>
                                  <w:sz w:val="22"/>
                                </w:rPr>
                                <w:t>the swirl and dump procedure.</w:t>
                              </w:r>
                            </w:p>
                          </w:txbxContent>
                        </wps:txbx>
                        <wps:bodyPr wrap="square" lIns="0" tIns="0" rIns="0" bIns="0" rtlCol="0">
                          <a:noAutofit/>
                        </wps:bodyPr>
                      </wps:wsp>
                    </wpg:wgp>
                  </a:graphicData>
                </a:graphic>
              </wp:anchor>
            </w:drawing>
          </mc:Choice>
          <mc:Fallback>
            <w:pict>
              <v:group style="position:absolute;margin-left:80.699997pt;margin-top:353.220001pt;width:192.75pt;height:47.05pt;mso-position-horizontal-relative:page;mso-position-vertical-relative:page;z-index:15797760" id="docshapegroup355" coordorigin="1614,7064" coordsize="3855,941">
                <v:shape style="position:absolute;left:1624;top:7074;width:3835;height:921" id="docshape356" coordorigin="1624,7074" coordsize="3835,921" path="m1624,7228l1636,7168,1669,7119,1718,7086,1777,7074,5305,7074,5365,7086,5414,7119,5447,7168,5459,7228,5459,7842,5447,7902,5414,7951,5365,7983,5305,7995,1777,7995,1718,7983,1669,7951,1636,7902,1624,7842,1624,7228xe" filled="false" stroked="true" strokeweight="1pt" strokecolor="#000000">
                  <v:path arrowok="t"/>
                  <v:stroke dashstyle="solid"/>
                </v:shape>
                <v:shape style="position:absolute;left:1614;top:7064;width:3855;height:941" type="#_x0000_t202" id="docshape357" filled="false" stroked="false">
                  <v:textbox inset="0,0,0,0">
                    <w:txbxContent>
                      <w:p>
                        <w:pPr>
                          <w:spacing w:before="216"/>
                          <w:ind w:left="570" w:right="113" w:hanging="360"/>
                          <w:jc w:val="left"/>
                          <w:rPr>
                            <w:sz w:val="22"/>
                          </w:rPr>
                        </w:pPr>
                        <w:r>
                          <w:rPr>
                            <w:sz w:val="22"/>
                          </w:rPr>
                          <w:t>1.</w:t>
                        </w:r>
                        <w:r>
                          <w:rPr>
                            <w:spacing w:val="80"/>
                            <w:sz w:val="22"/>
                          </w:rPr>
                          <w:t> </w:t>
                        </w:r>
                        <w:r>
                          <w:rPr>
                            <w:sz w:val="22"/>
                          </w:rPr>
                          <w:t>Guide</w:t>
                        </w:r>
                        <w:r>
                          <w:rPr>
                            <w:spacing w:val="-6"/>
                            <w:sz w:val="22"/>
                          </w:rPr>
                          <w:t> </w:t>
                        </w:r>
                        <w:r>
                          <w:rPr>
                            <w:sz w:val="22"/>
                          </w:rPr>
                          <w:t>household</w:t>
                        </w:r>
                        <w:r>
                          <w:rPr>
                            <w:spacing w:val="-7"/>
                            <w:sz w:val="22"/>
                          </w:rPr>
                          <w:t> </w:t>
                        </w:r>
                        <w:r>
                          <w:rPr>
                            <w:sz w:val="22"/>
                          </w:rPr>
                          <w:t>through</w:t>
                        </w:r>
                        <w:r>
                          <w:rPr>
                            <w:spacing w:val="-5"/>
                            <w:sz w:val="22"/>
                          </w:rPr>
                          <w:t> </w:t>
                        </w:r>
                        <w:r>
                          <w:rPr>
                            <w:sz w:val="22"/>
                          </w:rPr>
                          <w:t>the swirl and dump procedure.</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98272">
                <wp:simplePos x="0" y="0"/>
                <wp:positionH relativeFrom="page">
                  <wp:posOffset>1024889</wp:posOffset>
                </wp:positionH>
                <wp:positionV relativeFrom="page">
                  <wp:posOffset>5209159</wp:posOffset>
                </wp:positionV>
                <wp:extent cx="2447925" cy="443865"/>
                <wp:effectExtent l="0" t="0" r="0" b="0"/>
                <wp:wrapNone/>
                <wp:docPr id="446" name="Group 446"/>
                <wp:cNvGraphicFramePr>
                  <a:graphicFrameLocks/>
                </wp:cNvGraphicFramePr>
                <a:graphic>
                  <a:graphicData uri="http://schemas.microsoft.com/office/word/2010/wordprocessingGroup">
                    <wpg:wgp>
                      <wpg:cNvPr id="446" name="Group 446"/>
                      <wpg:cNvGrpSpPr/>
                      <wpg:grpSpPr>
                        <a:xfrm>
                          <a:off x="0" y="0"/>
                          <a:ext cx="2447925" cy="443865"/>
                          <a:chExt cx="2447925" cy="443865"/>
                        </a:xfrm>
                      </wpg:grpSpPr>
                      <wps:wsp>
                        <wps:cNvPr id="447" name="Graphic 447"/>
                        <wps:cNvSpPr/>
                        <wps:spPr>
                          <a:xfrm>
                            <a:off x="6350" y="6350"/>
                            <a:ext cx="2435225" cy="431165"/>
                          </a:xfrm>
                          <a:custGeom>
                            <a:avLst/>
                            <a:gdLst/>
                            <a:ahLst/>
                            <a:cxnLst/>
                            <a:rect l="l" t="t" r="r" b="b"/>
                            <a:pathLst>
                              <a:path w="2435225" h="431165">
                                <a:moveTo>
                                  <a:pt x="0" y="71881"/>
                                </a:moveTo>
                                <a:lnTo>
                                  <a:pt x="5646" y="43880"/>
                                </a:lnTo>
                                <a:lnTo>
                                  <a:pt x="21045" y="21034"/>
                                </a:lnTo>
                                <a:lnTo>
                                  <a:pt x="43885" y="5641"/>
                                </a:lnTo>
                                <a:lnTo>
                                  <a:pt x="71856" y="0"/>
                                </a:lnTo>
                                <a:lnTo>
                                  <a:pt x="2363343" y="0"/>
                                </a:lnTo>
                                <a:lnTo>
                                  <a:pt x="2391344" y="5641"/>
                                </a:lnTo>
                                <a:lnTo>
                                  <a:pt x="2414190" y="21034"/>
                                </a:lnTo>
                                <a:lnTo>
                                  <a:pt x="2429583" y="43880"/>
                                </a:lnTo>
                                <a:lnTo>
                                  <a:pt x="2435225" y="71881"/>
                                </a:lnTo>
                                <a:lnTo>
                                  <a:pt x="2435225" y="359282"/>
                                </a:lnTo>
                                <a:lnTo>
                                  <a:pt x="2429583" y="387284"/>
                                </a:lnTo>
                                <a:lnTo>
                                  <a:pt x="2414190" y="410130"/>
                                </a:lnTo>
                                <a:lnTo>
                                  <a:pt x="2391344" y="425523"/>
                                </a:lnTo>
                                <a:lnTo>
                                  <a:pt x="2363343" y="431164"/>
                                </a:lnTo>
                                <a:lnTo>
                                  <a:pt x="71856" y="431164"/>
                                </a:lnTo>
                                <a:lnTo>
                                  <a:pt x="43885" y="425523"/>
                                </a:lnTo>
                                <a:lnTo>
                                  <a:pt x="21045" y="410130"/>
                                </a:lnTo>
                                <a:lnTo>
                                  <a:pt x="5646" y="387284"/>
                                </a:lnTo>
                                <a:lnTo>
                                  <a:pt x="0" y="359282"/>
                                </a:lnTo>
                                <a:lnTo>
                                  <a:pt x="0" y="71881"/>
                                </a:lnTo>
                                <a:close/>
                              </a:path>
                            </a:pathLst>
                          </a:custGeom>
                          <a:ln w="12699">
                            <a:solidFill>
                              <a:srgbClr val="000000"/>
                            </a:solidFill>
                            <a:prstDash val="solid"/>
                          </a:ln>
                        </wps:spPr>
                        <wps:bodyPr wrap="square" lIns="0" tIns="0" rIns="0" bIns="0" rtlCol="0">
                          <a:prstTxWarp prst="textNoShape">
                            <a:avLst/>
                          </a:prstTxWarp>
                          <a:noAutofit/>
                        </wps:bodyPr>
                      </wps:wsp>
                      <wps:wsp>
                        <wps:cNvPr id="448" name="Textbox 448"/>
                        <wps:cNvSpPr txBox="1"/>
                        <wps:spPr>
                          <a:xfrm>
                            <a:off x="0" y="0"/>
                            <a:ext cx="2447925" cy="443865"/>
                          </a:xfrm>
                          <a:prstGeom prst="rect">
                            <a:avLst/>
                          </a:prstGeom>
                        </wps:spPr>
                        <wps:txbx>
                          <w:txbxContent>
                            <w:p>
                              <w:pPr>
                                <w:spacing w:before="224"/>
                                <w:ind w:left="198" w:right="0" w:firstLine="0"/>
                                <w:jc w:val="left"/>
                                <w:rPr>
                                  <w:sz w:val="22"/>
                                </w:rPr>
                              </w:pPr>
                              <w:r>
                                <w:rPr>
                                  <w:sz w:val="22"/>
                                </w:rPr>
                                <w:t>2.</w:t>
                              </w:r>
                              <w:r>
                                <w:rPr>
                                  <w:spacing w:val="-2"/>
                                  <w:sz w:val="22"/>
                                </w:rPr>
                                <w:t> </w:t>
                              </w:r>
                              <w:r>
                                <w:rPr>
                                  <w:sz w:val="22"/>
                                </w:rPr>
                                <w:t>Retest</w:t>
                              </w:r>
                              <w:r>
                                <w:rPr>
                                  <w:spacing w:val="-3"/>
                                  <w:sz w:val="22"/>
                                </w:rPr>
                                <w:t> </w:t>
                              </w:r>
                              <w:r>
                                <w:rPr>
                                  <w:sz w:val="22"/>
                                </w:rPr>
                                <w:t>the</w:t>
                              </w:r>
                              <w:r>
                                <w:rPr>
                                  <w:spacing w:val="-7"/>
                                  <w:sz w:val="22"/>
                                </w:rPr>
                                <w:t> </w:t>
                              </w:r>
                              <w:r>
                                <w:rPr>
                                  <w:sz w:val="22"/>
                                </w:rPr>
                                <w:t>flow</w:t>
                              </w:r>
                              <w:r>
                                <w:rPr>
                                  <w:spacing w:val="-5"/>
                                  <w:sz w:val="22"/>
                                </w:rPr>
                                <w:t> </w:t>
                              </w:r>
                              <w:r>
                                <w:rPr>
                                  <w:spacing w:val="-4"/>
                                  <w:sz w:val="22"/>
                                </w:rPr>
                                <w:t>rate.</w:t>
                              </w:r>
                            </w:p>
                          </w:txbxContent>
                        </wps:txbx>
                        <wps:bodyPr wrap="square" lIns="0" tIns="0" rIns="0" bIns="0" rtlCol="0">
                          <a:noAutofit/>
                        </wps:bodyPr>
                      </wps:wsp>
                    </wpg:wgp>
                  </a:graphicData>
                </a:graphic>
              </wp:anchor>
            </w:drawing>
          </mc:Choice>
          <mc:Fallback>
            <w:pict>
              <v:group style="position:absolute;margin-left:80.699997pt;margin-top:410.170013pt;width:192.75pt;height:34.950pt;mso-position-horizontal-relative:page;mso-position-vertical-relative:page;z-index:15798272" id="docshapegroup358" coordorigin="1614,8203" coordsize="3855,699">
                <v:shape style="position:absolute;left:1624;top:8213;width:3835;height:679" id="docshape359" coordorigin="1624,8213" coordsize="3835,679" path="m1624,8327l1633,8283,1657,8247,1693,8222,1737,8213,5346,8213,5390,8222,5426,8247,5450,8283,5459,8327,5459,8779,5450,8823,5426,8859,5390,8884,5346,8892,1737,8892,1693,8884,1657,8859,1633,8823,1624,8779,1624,8327xe" filled="false" stroked="true" strokeweight="1.0pt" strokecolor="#000000">
                  <v:path arrowok="t"/>
                  <v:stroke dashstyle="solid"/>
                </v:shape>
                <v:shape style="position:absolute;left:1614;top:8203;width:3855;height:699" type="#_x0000_t202" id="docshape360" filled="false" stroked="false">
                  <v:textbox inset="0,0,0,0">
                    <w:txbxContent>
                      <w:p>
                        <w:pPr>
                          <w:spacing w:before="224"/>
                          <w:ind w:left="198" w:right="0" w:firstLine="0"/>
                          <w:jc w:val="left"/>
                          <w:rPr>
                            <w:sz w:val="22"/>
                          </w:rPr>
                        </w:pPr>
                        <w:r>
                          <w:rPr>
                            <w:sz w:val="22"/>
                          </w:rPr>
                          <w:t>2.</w:t>
                        </w:r>
                        <w:r>
                          <w:rPr>
                            <w:spacing w:val="-2"/>
                            <w:sz w:val="22"/>
                          </w:rPr>
                          <w:t> </w:t>
                        </w:r>
                        <w:r>
                          <w:rPr>
                            <w:sz w:val="22"/>
                          </w:rPr>
                          <w:t>Retest</w:t>
                        </w:r>
                        <w:r>
                          <w:rPr>
                            <w:spacing w:val="-3"/>
                            <w:sz w:val="22"/>
                          </w:rPr>
                          <w:t> </w:t>
                        </w:r>
                        <w:r>
                          <w:rPr>
                            <w:sz w:val="22"/>
                          </w:rPr>
                          <w:t>the</w:t>
                        </w:r>
                        <w:r>
                          <w:rPr>
                            <w:spacing w:val="-7"/>
                            <w:sz w:val="22"/>
                          </w:rPr>
                          <w:t> </w:t>
                        </w:r>
                        <w:r>
                          <w:rPr>
                            <w:sz w:val="22"/>
                          </w:rPr>
                          <w:t>flow</w:t>
                        </w:r>
                        <w:r>
                          <w:rPr>
                            <w:spacing w:val="-5"/>
                            <w:sz w:val="22"/>
                          </w:rPr>
                          <w:t> </w:t>
                        </w:r>
                        <w:r>
                          <w:rPr>
                            <w:spacing w:val="-4"/>
                            <w:sz w:val="22"/>
                          </w:rPr>
                          <w:t>rate.</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98784">
                <wp:simplePos x="0" y="0"/>
                <wp:positionH relativeFrom="page">
                  <wp:posOffset>4462462</wp:posOffset>
                </wp:positionH>
                <wp:positionV relativeFrom="page">
                  <wp:posOffset>4479861</wp:posOffset>
                </wp:positionV>
                <wp:extent cx="2240915" cy="1047750"/>
                <wp:effectExtent l="0" t="0" r="0" b="0"/>
                <wp:wrapNone/>
                <wp:docPr id="449" name="Group 449"/>
                <wp:cNvGraphicFramePr>
                  <a:graphicFrameLocks/>
                </wp:cNvGraphicFramePr>
                <a:graphic>
                  <a:graphicData uri="http://schemas.microsoft.com/office/word/2010/wordprocessingGroup">
                    <wpg:wgp>
                      <wpg:cNvPr id="449" name="Group 449"/>
                      <wpg:cNvGrpSpPr/>
                      <wpg:grpSpPr>
                        <a:xfrm>
                          <a:off x="0" y="0"/>
                          <a:ext cx="2240915" cy="1047750"/>
                          <a:chExt cx="2240915" cy="1047750"/>
                        </a:xfrm>
                      </wpg:grpSpPr>
                      <wps:wsp>
                        <wps:cNvPr id="450" name="Graphic 450"/>
                        <wps:cNvSpPr/>
                        <wps:spPr>
                          <a:xfrm>
                            <a:off x="14287" y="14287"/>
                            <a:ext cx="2212340" cy="1019175"/>
                          </a:xfrm>
                          <a:custGeom>
                            <a:avLst/>
                            <a:gdLst/>
                            <a:ahLst/>
                            <a:cxnLst/>
                            <a:rect l="l" t="t" r="r" b="b"/>
                            <a:pathLst>
                              <a:path w="2212340" h="1019175">
                                <a:moveTo>
                                  <a:pt x="0" y="169925"/>
                                </a:moveTo>
                                <a:lnTo>
                                  <a:pt x="6069" y="124751"/>
                                </a:lnTo>
                                <a:lnTo>
                                  <a:pt x="23198" y="84158"/>
                                </a:lnTo>
                                <a:lnTo>
                                  <a:pt x="49768" y="49768"/>
                                </a:lnTo>
                                <a:lnTo>
                                  <a:pt x="84158" y="23198"/>
                                </a:lnTo>
                                <a:lnTo>
                                  <a:pt x="124751" y="6069"/>
                                </a:lnTo>
                                <a:lnTo>
                                  <a:pt x="169925" y="0"/>
                                </a:lnTo>
                                <a:lnTo>
                                  <a:pt x="2042414" y="0"/>
                                </a:lnTo>
                                <a:lnTo>
                                  <a:pt x="2087588" y="6069"/>
                                </a:lnTo>
                                <a:lnTo>
                                  <a:pt x="2128181" y="23198"/>
                                </a:lnTo>
                                <a:lnTo>
                                  <a:pt x="2162571" y="49768"/>
                                </a:lnTo>
                                <a:lnTo>
                                  <a:pt x="2189141" y="84158"/>
                                </a:lnTo>
                                <a:lnTo>
                                  <a:pt x="2206270" y="124751"/>
                                </a:lnTo>
                                <a:lnTo>
                                  <a:pt x="2212340" y="169925"/>
                                </a:lnTo>
                                <a:lnTo>
                                  <a:pt x="2212340" y="849376"/>
                                </a:lnTo>
                                <a:lnTo>
                                  <a:pt x="2206270" y="894541"/>
                                </a:lnTo>
                                <a:lnTo>
                                  <a:pt x="2189141" y="935110"/>
                                </a:lnTo>
                                <a:lnTo>
                                  <a:pt x="2162571" y="969470"/>
                                </a:lnTo>
                                <a:lnTo>
                                  <a:pt x="2128181" y="996009"/>
                                </a:lnTo>
                                <a:lnTo>
                                  <a:pt x="2087588" y="1013114"/>
                                </a:lnTo>
                                <a:lnTo>
                                  <a:pt x="2042414" y="1019175"/>
                                </a:lnTo>
                                <a:lnTo>
                                  <a:pt x="169925" y="1019175"/>
                                </a:lnTo>
                                <a:lnTo>
                                  <a:pt x="124751" y="1013114"/>
                                </a:lnTo>
                                <a:lnTo>
                                  <a:pt x="84158" y="996009"/>
                                </a:lnTo>
                                <a:lnTo>
                                  <a:pt x="49768" y="969470"/>
                                </a:lnTo>
                                <a:lnTo>
                                  <a:pt x="23198" y="935110"/>
                                </a:lnTo>
                                <a:lnTo>
                                  <a:pt x="6069" y="894541"/>
                                </a:lnTo>
                                <a:lnTo>
                                  <a:pt x="0" y="849376"/>
                                </a:lnTo>
                                <a:lnTo>
                                  <a:pt x="0" y="169925"/>
                                </a:lnTo>
                                <a:close/>
                              </a:path>
                            </a:pathLst>
                          </a:custGeom>
                          <a:ln w="28575">
                            <a:solidFill>
                              <a:srgbClr val="000000"/>
                            </a:solidFill>
                            <a:prstDash val="solid"/>
                          </a:ln>
                        </wps:spPr>
                        <wps:bodyPr wrap="square" lIns="0" tIns="0" rIns="0" bIns="0" rtlCol="0">
                          <a:prstTxWarp prst="textNoShape">
                            <a:avLst/>
                          </a:prstTxWarp>
                          <a:noAutofit/>
                        </wps:bodyPr>
                      </wps:wsp>
                      <wps:wsp>
                        <wps:cNvPr id="451" name="Textbox 451"/>
                        <wps:cNvSpPr txBox="1"/>
                        <wps:spPr>
                          <a:xfrm>
                            <a:off x="0" y="0"/>
                            <a:ext cx="2240915" cy="1047750"/>
                          </a:xfrm>
                          <a:prstGeom prst="rect">
                            <a:avLst/>
                          </a:prstGeom>
                        </wps:spPr>
                        <wps:txbx>
                          <w:txbxContent>
                            <w:p>
                              <w:pPr>
                                <w:spacing w:before="191"/>
                                <w:ind w:left="3" w:right="3" w:firstLine="0"/>
                                <w:jc w:val="center"/>
                                <w:rPr>
                                  <w:rFonts w:ascii="Arial"/>
                                  <w:b/>
                                  <w:sz w:val="22"/>
                                </w:rPr>
                              </w:pPr>
                              <w:r>
                                <w:rPr>
                                  <w:rFonts w:ascii="Arial"/>
                                  <w:b/>
                                  <w:spacing w:val="-2"/>
                                  <w:sz w:val="22"/>
                                </w:rPr>
                                <w:t>IMPROVEMENTS:</w:t>
                              </w:r>
                            </w:p>
                            <w:p>
                              <w:pPr>
                                <w:spacing w:before="2"/>
                                <w:ind w:left="3" w:right="0" w:firstLine="0"/>
                                <w:jc w:val="center"/>
                                <w:rPr>
                                  <w:sz w:val="22"/>
                                </w:rPr>
                              </w:pPr>
                              <w:r>
                                <w:rPr>
                                  <w:sz w:val="22"/>
                                </w:rPr>
                                <w:t>How</w:t>
                              </w:r>
                              <w:r>
                                <w:rPr>
                                  <w:spacing w:val="-6"/>
                                  <w:sz w:val="22"/>
                                </w:rPr>
                                <w:t> </w:t>
                              </w:r>
                              <w:r>
                                <w:rPr>
                                  <w:sz w:val="22"/>
                                </w:rPr>
                                <w:t>can</w:t>
                              </w:r>
                              <w:r>
                                <w:rPr>
                                  <w:spacing w:val="-4"/>
                                  <w:sz w:val="22"/>
                                </w:rPr>
                                <w:t> </w:t>
                              </w:r>
                              <w:r>
                                <w:rPr>
                                  <w:sz w:val="22"/>
                                </w:rPr>
                                <w:t>problems</w:t>
                              </w:r>
                              <w:r>
                                <w:rPr>
                                  <w:spacing w:val="-2"/>
                                  <w:sz w:val="22"/>
                                </w:rPr>
                                <w:t> </w:t>
                              </w:r>
                              <w:r>
                                <w:rPr>
                                  <w:sz w:val="22"/>
                                </w:rPr>
                                <w:t>be</w:t>
                              </w:r>
                              <w:r>
                                <w:rPr>
                                  <w:spacing w:val="-7"/>
                                  <w:sz w:val="22"/>
                                </w:rPr>
                                <w:t> </w:t>
                              </w:r>
                              <w:r>
                                <w:rPr>
                                  <w:spacing w:val="-2"/>
                                  <w:sz w:val="22"/>
                                </w:rPr>
                                <w:t>fixed?</w:t>
                              </w:r>
                            </w:p>
                            <w:p>
                              <w:pPr>
                                <w:spacing w:before="1"/>
                                <w:ind w:left="413" w:right="409" w:hanging="1"/>
                                <w:jc w:val="center"/>
                                <w:rPr>
                                  <w:sz w:val="22"/>
                                </w:rPr>
                              </w:pPr>
                              <w:r>
                                <w:rPr>
                                  <w:sz w:val="22"/>
                                </w:rPr>
                                <w:t>How can processes be improved</w:t>
                              </w:r>
                              <w:r>
                                <w:rPr>
                                  <w:spacing w:val="-9"/>
                                  <w:sz w:val="22"/>
                                </w:rPr>
                                <w:t> </w:t>
                              </w:r>
                              <w:r>
                                <w:rPr>
                                  <w:sz w:val="22"/>
                                </w:rPr>
                                <w:t>to</w:t>
                              </w:r>
                              <w:r>
                                <w:rPr>
                                  <w:spacing w:val="-11"/>
                                  <w:sz w:val="22"/>
                                </w:rPr>
                                <w:t> </w:t>
                              </w:r>
                              <w:r>
                                <w:rPr>
                                  <w:sz w:val="22"/>
                                </w:rPr>
                                <w:t>avoid</w:t>
                              </w:r>
                              <w:r>
                                <w:rPr>
                                  <w:spacing w:val="-9"/>
                                  <w:sz w:val="22"/>
                                </w:rPr>
                                <w:t> </w:t>
                              </w:r>
                              <w:r>
                                <w:rPr>
                                  <w:sz w:val="22"/>
                                </w:rPr>
                                <w:t>the</w:t>
                              </w:r>
                              <w:r>
                                <w:rPr>
                                  <w:spacing w:val="-9"/>
                                  <w:sz w:val="22"/>
                                </w:rPr>
                                <w:t> </w:t>
                              </w:r>
                              <w:r>
                                <w:rPr>
                                  <w:sz w:val="22"/>
                                </w:rPr>
                                <w:t>same problems in the future?</w:t>
                              </w:r>
                            </w:p>
                          </w:txbxContent>
                        </wps:txbx>
                        <wps:bodyPr wrap="square" lIns="0" tIns="0" rIns="0" bIns="0" rtlCol="0">
                          <a:noAutofit/>
                        </wps:bodyPr>
                      </wps:wsp>
                    </wpg:wgp>
                  </a:graphicData>
                </a:graphic>
              </wp:anchor>
            </w:drawing>
          </mc:Choice>
          <mc:Fallback>
            <w:pict>
              <v:group style="position:absolute;margin-left:351.375pt;margin-top:352.744995pt;width:176.45pt;height:82.5pt;mso-position-horizontal-relative:page;mso-position-vertical-relative:page;z-index:15798784" id="docshapegroup361" coordorigin="7028,7055" coordsize="3529,1650">
                <v:shape style="position:absolute;left:7050;top:7077;width:3484;height:1605" id="docshape362" coordorigin="7050,7077" coordsize="3484,1605" path="m7050,7345l7060,7274,7087,7210,7128,7156,7183,7114,7246,7087,7318,7077,10266,7077,10338,7087,10401,7114,10456,7156,10497,7210,10524,7274,10534,7345,10534,8415,10524,8486,10497,8550,10456,8604,10401,8646,10338,8673,10266,8682,7318,8682,7246,8673,7183,8646,7128,8604,7087,8550,7060,8486,7050,8415,7050,7345xe" filled="false" stroked="true" strokeweight="2.25pt" strokecolor="#000000">
                  <v:path arrowok="t"/>
                  <v:stroke dashstyle="solid"/>
                </v:shape>
                <v:shape style="position:absolute;left:7027;top:7054;width:3529;height:1650" type="#_x0000_t202" id="docshape363" filled="false" stroked="false">
                  <v:textbox inset="0,0,0,0">
                    <w:txbxContent>
                      <w:p>
                        <w:pPr>
                          <w:spacing w:before="191"/>
                          <w:ind w:left="3" w:right="3" w:firstLine="0"/>
                          <w:jc w:val="center"/>
                          <w:rPr>
                            <w:rFonts w:ascii="Arial"/>
                            <w:b/>
                            <w:sz w:val="22"/>
                          </w:rPr>
                        </w:pPr>
                        <w:r>
                          <w:rPr>
                            <w:rFonts w:ascii="Arial"/>
                            <w:b/>
                            <w:spacing w:val="-2"/>
                            <w:sz w:val="22"/>
                          </w:rPr>
                          <w:t>IMPROVEMENTS:</w:t>
                        </w:r>
                      </w:p>
                      <w:p>
                        <w:pPr>
                          <w:spacing w:before="2"/>
                          <w:ind w:left="3" w:right="0" w:firstLine="0"/>
                          <w:jc w:val="center"/>
                          <w:rPr>
                            <w:sz w:val="22"/>
                          </w:rPr>
                        </w:pPr>
                        <w:r>
                          <w:rPr>
                            <w:sz w:val="22"/>
                          </w:rPr>
                          <w:t>How</w:t>
                        </w:r>
                        <w:r>
                          <w:rPr>
                            <w:spacing w:val="-6"/>
                            <w:sz w:val="22"/>
                          </w:rPr>
                          <w:t> </w:t>
                        </w:r>
                        <w:r>
                          <w:rPr>
                            <w:sz w:val="22"/>
                          </w:rPr>
                          <w:t>can</w:t>
                        </w:r>
                        <w:r>
                          <w:rPr>
                            <w:spacing w:val="-4"/>
                            <w:sz w:val="22"/>
                          </w:rPr>
                          <w:t> </w:t>
                        </w:r>
                        <w:r>
                          <w:rPr>
                            <w:sz w:val="22"/>
                          </w:rPr>
                          <w:t>problems</w:t>
                        </w:r>
                        <w:r>
                          <w:rPr>
                            <w:spacing w:val="-2"/>
                            <w:sz w:val="22"/>
                          </w:rPr>
                          <w:t> </w:t>
                        </w:r>
                        <w:r>
                          <w:rPr>
                            <w:sz w:val="22"/>
                          </w:rPr>
                          <w:t>be</w:t>
                        </w:r>
                        <w:r>
                          <w:rPr>
                            <w:spacing w:val="-7"/>
                            <w:sz w:val="22"/>
                          </w:rPr>
                          <w:t> </w:t>
                        </w:r>
                        <w:r>
                          <w:rPr>
                            <w:spacing w:val="-2"/>
                            <w:sz w:val="22"/>
                          </w:rPr>
                          <w:t>fixed?</w:t>
                        </w:r>
                      </w:p>
                      <w:p>
                        <w:pPr>
                          <w:spacing w:before="1"/>
                          <w:ind w:left="413" w:right="409" w:hanging="1"/>
                          <w:jc w:val="center"/>
                          <w:rPr>
                            <w:sz w:val="22"/>
                          </w:rPr>
                        </w:pPr>
                        <w:r>
                          <w:rPr>
                            <w:sz w:val="22"/>
                          </w:rPr>
                          <w:t>How can processes be improved</w:t>
                        </w:r>
                        <w:r>
                          <w:rPr>
                            <w:spacing w:val="-9"/>
                            <w:sz w:val="22"/>
                          </w:rPr>
                          <w:t> </w:t>
                        </w:r>
                        <w:r>
                          <w:rPr>
                            <w:sz w:val="22"/>
                          </w:rPr>
                          <w:t>to</w:t>
                        </w:r>
                        <w:r>
                          <w:rPr>
                            <w:spacing w:val="-11"/>
                            <w:sz w:val="22"/>
                          </w:rPr>
                          <w:t> </w:t>
                        </w:r>
                        <w:r>
                          <w:rPr>
                            <w:sz w:val="22"/>
                          </w:rPr>
                          <w:t>avoid</w:t>
                        </w:r>
                        <w:r>
                          <w:rPr>
                            <w:spacing w:val="-9"/>
                            <w:sz w:val="22"/>
                          </w:rPr>
                          <w:t> </w:t>
                        </w:r>
                        <w:r>
                          <w:rPr>
                            <w:sz w:val="22"/>
                          </w:rPr>
                          <w:t>the</w:t>
                        </w:r>
                        <w:r>
                          <w:rPr>
                            <w:spacing w:val="-9"/>
                            <w:sz w:val="22"/>
                          </w:rPr>
                          <w:t> </w:t>
                        </w:r>
                        <w:r>
                          <w:rPr>
                            <w:sz w:val="22"/>
                          </w:rPr>
                          <w:t>same problems in the future?</w:t>
                        </w:r>
                      </w:p>
                    </w:txbxContent>
                  </v:textbox>
                  <w10:wrap type="none"/>
                </v:shape>
                <w10:wrap type="none"/>
              </v:group>
            </w:pict>
          </mc:Fallback>
        </mc:AlternateContent>
      </w:r>
      <w:r>
        <w:rPr/>
        <w:t>In</w:t>
      </w:r>
      <w:r>
        <w:rPr>
          <w:spacing w:val="-4"/>
        </w:rPr>
        <w:t> </w:t>
      </w:r>
      <w:r>
        <w:rPr/>
        <w:t>monitoring,</w:t>
      </w:r>
      <w:r>
        <w:rPr>
          <w:spacing w:val="-1"/>
        </w:rPr>
        <w:t> </w:t>
      </w:r>
      <w:r>
        <w:rPr/>
        <w:t>when</w:t>
      </w:r>
      <w:r>
        <w:rPr>
          <w:spacing w:val="-2"/>
        </w:rPr>
        <w:t> </w:t>
      </w:r>
      <w:r>
        <w:rPr/>
        <w:t>someone</w:t>
      </w:r>
      <w:r>
        <w:rPr>
          <w:spacing w:val="-2"/>
        </w:rPr>
        <w:t> </w:t>
      </w:r>
      <w:r>
        <w:rPr/>
        <w:t>looks</w:t>
      </w:r>
      <w:r>
        <w:rPr>
          <w:spacing w:val="-1"/>
        </w:rPr>
        <w:t> </w:t>
      </w:r>
      <w:r>
        <w:rPr/>
        <w:t>at</w:t>
      </w:r>
      <w:r>
        <w:rPr>
          <w:spacing w:val="-3"/>
        </w:rPr>
        <w:t> </w:t>
      </w:r>
      <w:r>
        <w:rPr/>
        <w:t>the</w:t>
      </w:r>
      <w:r>
        <w:rPr>
          <w:spacing w:val="-2"/>
        </w:rPr>
        <w:t> </w:t>
      </w:r>
      <w:r>
        <w:rPr/>
        <w:t>information</w:t>
      </w:r>
      <w:r>
        <w:rPr>
          <w:spacing w:val="-2"/>
        </w:rPr>
        <w:t> </w:t>
      </w:r>
      <w:r>
        <w:rPr/>
        <w:t>collected</w:t>
      </w:r>
      <w:r>
        <w:rPr>
          <w:spacing w:val="-1"/>
        </w:rPr>
        <w:t> </w:t>
      </w:r>
      <w:r>
        <w:rPr/>
        <w:t>they</w:t>
      </w:r>
      <w:r>
        <w:rPr>
          <w:spacing w:val="-4"/>
        </w:rPr>
        <w:t> </w:t>
      </w:r>
      <w:r>
        <w:rPr/>
        <w:t>can</w:t>
      </w:r>
      <w:r>
        <w:rPr>
          <w:spacing w:val="-4"/>
        </w:rPr>
        <w:t> </w:t>
      </w:r>
      <w:r>
        <w:rPr/>
        <w:t>analyze</w:t>
      </w:r>
      <w:r>
        <w:rPr>
          <w:spacing w:val="-2"/>
        </w:rPr>
        <w:t> </w:t>
      </w:r>
      <w:r>
        <w:rPr/>
        <w:t>it</w:t>
      </w:r>
      <w:r>
        <w:rPr>
          <w:spacing w:val="-1"/>
        </w:rPr>
        <w:t> </w:t>
      </w:r>
      <w:r>
        <w:rPr/>
        <w:t>to</w:t>
      </w:r>
      <w:r>
        <w:rPr>
          <w:spacing w:val="-1"/>
        </w:rPr>
        <w:t> </w:t>
      </w:r>
      <w:r>
        <w:rPr/>
        <w:t>come</w:t>
      </w:r>
      <w:r>
        <w:rPr>
          <w:spacing w:val="-4"/>
        </w:rPr>
        <w:t> </w:t>
      </w:r>
      <w:r>
        <w:rPr/>
        <w:t>to</w:t>
      </w:r>
      <w:r>
        <w:rPr>
          <w:spacing w:val="-4"/>
        </w:rPr>
        <w:t> </w:t>
      </w:r>
      <w:r>
        <w:rPr/>
        <w:t>a conclusion as to whether it is a problem or not. If something is a problem, then they can try to figure out why it is a problem or what caused it and what can be done to resolve it. Follow the example below in Figure 1.5.2.</w:t>
      </w:r>
    </w:p>
    <w:p>
      <w:pPr>
        <w:pStyle w:val="Heading7"/>
        <w:spacing w:before="251"/>
        <w:ind w:left="7" w:right="363"/>
      </w:pPr>
      <w:r>
        <w:rPr/>
        <w:t>Figure</w:t>
      </w:r>
      <w:r>
        <w:rPr>
          <w:spacing w:val="-6"/>
        </w:rPr>
        <w:t> </w:t>
      </w:r>
      <w:r>
        <w:rPr/>
        <w:t>7.2:</w:t>
      </w:r>
      <w:r>
        <w:rPr>
          <w:spacing w:val="-4"/>
        </w:rPr>
        <w:t> </w:t>
      </w:r>
      <w:r>
        <w:rPr/>
        <w:t>Analyzing</w:t>
      </w:r>
      <w:r>
        <w:rPr>
          <w:spacing w:val="-6"/>
        </w:rPr>
        <w:t> </w:t>
      </w:r>
      <w:r>
        <w:rPr/>
        <w:t>and</w:t>
      </w:r>
      <w:r>
        <w:rPr>
          <w:spacing w:val="-6"/>
        </w:rPr>
        <w:t> </w:t>
      </w:r>
      <w:r>
        <w:rPr/>
        <w:t>Making</w:t>
      </w:r>
      <w:r>
        <w:rPr>
          <w:spacing w:val="-9"/>
        </w:rPr>
        <w:t> </w:t>
      </w:r>
      <w:r>
        <w:rPr/>
        <w:t>Improvements</w:t>
      </w:r>
      <w:r>
        <w:rPr>
          <w:spacing w:val="-5"/>
        </w:rPr>
        <w:t> </w:t>
      </w:r>
      <w:r>
        <w:rPr/>
        <w:t>for</w:t>
      </w:r>
      <w:r>
        <w:rPr>
          <w:spacing w:val="-5"/>
        </w:rPr>
        <w:t> </w:t>
      </w:r>
      <w:r>
        <w:rPr/>
        <w:t>Flow</w:t>
      </w:r>
      <w:r>
        <w:rPr>
          <w:spacing w:val="-2"/>
        </w:rPr>
        <w:t> </w:t>
      </w:r>
      <w:r>
        <w:rPr>
          <w:spacing w:val="-4"/>
        </w:rPr>
        <w:t>Rate</w:t>
      </w:r>
    </w:p>
    <w:p>
      <w:pPr>
        <w:pStyle w:val="BodyText"/>
        <w:spacing w:before="3"/>
        <w:rPr>
          <w:rFonts w:ascii="Arial"/>
          <w:b/>
          <w:sz w:val="20"/>
        </w:rPr>
      </w:pPr>
      <w:r>
        <w:rPr>
          <w:rFonts w:ascii="Arial"/>
          <w:b/>
          <w:sz w:val="20"/>
        </w:rPr>
        <mc:AlternateContent>
          <mc:Choice Requires="wps">
            <w:drawing>
              <wp:anchor distT="0" distB="0" distL="0" distR="0" allowOverlap="1" layoutInCell="1" locked="0" behindDoc="1" simplePos="0" relativeHeight="487653376">
                <wp:simplePos x="0" y="0"/>
                <wp:positionH relativeFrom="page">
                  <wp:posOffset>836828</wp:posOffset>
                </wp:positionH>
                <wp:positionV relativeFrom="paragraph">
                  <wp:posOffset>163824</wp:posOffset>
                </wp:positionV>
                <wp:extent cx="2762250" cy="1161415"/>
                <wp:effectExtent l="0" t="0" r="0" b="0"/>
                <wp:wrapTopAndBottom/>
                <wp:docPr id="452" name="Group 452"/>
                <wp:cNvGraphicFramePr>
                  <a:graphicFrameLocks/>
                </wp:cNvGraphicFramePr>
                <a:graphic>
                  <a:graphicData uri="http://schemas.microsoft.com/office/word/2010/wordprocessingGroup">
                    <wpg:wgp>
                      <wpg:cNvPr id="452" name="Group 452"/>
                      <wpg:cNvGrpSpPr/>
                      <wpg:grpSpPr>
                        <a:xfrm>
                          <a:off x="0" y="0"/>
                          <a:ext cx="2762250" cy="1161415"/>
                          <a:chExt cx="2762250" cy="1161415"/>
                        </a:xfrm>
                      </wpg:grpSpPr>
                      <pic:pic>
                        <pic:nvPicPr>
                          <pic:cNvPr id="453" name="Image 453"/>
                          <pic:cNvPicPr/>
                        </pic:nvPicPr>
                        <pic:blipFill>
                          <a:blip r:embed="rId48" cstate="print"/>
                          <a:stretch>
                            <a:fillRect/>
                          </a:stretch>
                        </pic:blipFill>
                        <pic:spPr>
                          <a:xfrm>
                            <a:off x="1572742" y="128270"/>
                            <a:ext cx="189509" cy="225425"/>
                          </a:xfrm>
                          <a:prstGeom prst="rect">
                            <a:avLst/>
                          </a:prstGeom>
                        </pic:spPr>
                      </pic:pic>
                      <pic:pic>
                        <pic:nvPicPr>
                          <pic:cNvPr id="454" name="Image 454"/>
                          <pic:cNvPicPr/>
                        </pic:nvPicPr>
                        <pic:blipFill>
                          <a:blip r:embed="rId58" cstate="print"/>
                          <a:stretch>
                            <a:fillRect/>
                          </a:stretch>
                        </pic:blipFill>
                        <pic:spPr>
                          <a:xfrm>
                            <a:off x="271881" y="88138"/>
                            <a:ext cx="641985" cy="706120"/>
                          </a:xfrm>
                          <a:prstGeom prst="rect">
                            <a:avLst/>
                          </a:prstGeom>
                        </pic:spPr>
                      </pic:pic>
                      <wps:wsp>
                        <wps:cNvPr id="455" name="Textbox 455"/>
                        <wps:cNvSpPr txBox="1"/>
                        <wps:spPr>
                          <a:xfrm>
                            <a:off x="1438757" y="9144"/>
                            <a:ext cx="1314450" cy="1143000"/>
                          </a:xfrm>
                          <a:prstGeom prst="rect">
                            <a:avLst/>
                          </a:prstGeom>
                          <a:ln w="18287">
                            <a:solidFill>
                              <a:srgbClr val="000000"/>
                            </a:solidFill>
                            <a:prstDash val="solid"/>
                          </a:ln>
                        </wps:spPr>
                        <wps:txbx>
                          <w:txbxContent>
                            <w:p>
                              <w:pPr>
                                <w:spacing w:line="490" w:lineRule="atLeast" w:before="87"/>
                                <w:ind w:left="235" w:right="0" w:firstLine="324"/>
                                <w:jc w:val="left"/>
                                <w:rPr>
                                  <w:sz w:val="22"/>
                                </w:rPr>
                              </w:pPr>
                              <w:r>
                                <w:rPr>
                                  <w:sz w:val="22"/>
                                </w:rPr>
                                <w:t>-</w:t>
                              </w:r>
                              <w:r>
                                <w:rPr>
                                  <w:spacing w:val="-16"/>
                                  <w:sz w:val="22"/>
                                </w:rPr>
                                <w:t> </w:t>
                              </w:r>
                              <w:r>
                                <w:rPr>
                                  <w:sz w:val="22"/>
                                </w:rPr>
                                <w:t>150</w:t>
                              </w:r>
                              <w:r>
                                <w:rPr>
                                  <w:spacing w:val="-15"/>
                                  <w:sz w:val="22"/>
                                </w:rPr>
                                <w:t> </w:t>
                              </w:r>
                              <w:r>
                                <w:rPr>
                                  <w:sz w:val="22"/>
                                </w:rPr>
                                <w:t>mL/mi</w:t>
                              </w:r>
                              <w:r>
                                <w:rPr>
                                  <w:sz w:val="22"/>
                                </w:rPr>
                                <w:t>n Too</w:t>
                              </w:r>
                              <w:r>
                                <w:rPr>
                                  <w:spacing w:val="-4"/>
                                  <w:sz w:val="22"/>
                                </w:rPr>
                                <w:t> </w:t>
                              </w:r>
                              <w:r>
                                <w:rPr>
                                  <w:sz w:val="22"/>
                                </w:rPr>
                                <w:t>slow</w:t>
                              </w:r>
                              <w:r>
                                <w:rPr>
                                  <w:spacing w:val="-4"/>
                                  <w:sz w:val="22"/>
                                </w:rPr>
                                <w:t> </w:t>
                              </w:r>
                              <w:r>
                                <w:rPr>
                                  <w:sz w:val="22"/>
                                </w:rPr>
                                <w:t>for</w:t>
                              </w:r>
                              <w:r>
                                <w:rPr>
                                  <w:spacing w:val="-2"/>
                                  <w:sz w:val="22"/>
                                </w:rPr>
                                <w:t> </w:t>
                              </w:r>
                              <w:r>
                                <w:rPr>
                                  <w:spacing w:val="-5"/>
                                  <w:sz w:val="22"/>
                                </w:rPr>
                                <w:t>the</w:t>
                              </w:r>
                            </w:p>
                            <w:p>
                              <w:pPr>
                                <w:spacing w:before="39"/>
                                <w:ind w:left="511" w:right="0" w:firstLine="0"/>
                                <w:jc w:val="left"/>
                                <w:rPr>
                                  <w:sz w:val="22"/>
                                </w:rPr>
                              </w:pPr>
                              <w:r>
                                <w:rPr>
                                  <w:spacing w:val="-2"/>
                                  <w:sz w:val="22"/>
                                </w:rPr>
                                <w:t>household</w:t>
                              </w:r>
                            </w:p>
                          </w:txbxContent>
                        </wps:txbx>
                        <wps:bodyPr wrap="square" lIns="0" tIns="0" rIns="0" bIns="0" rtlCol="0">
                          <a:noAutofit/>
                        </wps:bodyPr>
                      </wps:wsp>
                      <wps:wsp>
                        <wps:cNvPr id="456" name="Textbox 456"/>
                        <wps:cNvSpPr txBox="1"/>
                        <wps:spPr>
                          <a:xfrm>
                            <a:off x="9144" y="9144"/>
                            <a:ext cx="1430020" cy="1143000"/>
                          </a:xfrm>
                          <a:prstGeom prst="rect">
                            <a:avLst/>
                          </a:prstGeom>
                          <a:ln w="18287">
                            <a:solidFill>
                              <a:srgbClr val="000000"/>
                            </a:solidFill>
                            <a:prstDash val="solid"/>
                          </a:ln>
                        </wps:spPr>
                        <wps:txbx>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252"/>
                                <w:rPr>
                                  <w:rFonts w:ascii="Arial"/>
                                  <w:b/>
                                  <w:sz w:val="22"/>
                                </w:rPr>
                              </w:pPr>
                            </w:p>
                            <w:p>
                              <w:pPr>
                                <w:spacing w:line="252" w:lineRule="exact" w:before="1"/>
                                <w:ind w:left="0" w:right="0" w:firstLine="0"/>
                                <w:jc w:val="center"/>
                                <w:rPr>
                                  <w:sz w:val="22"/>
                                </w:rPr>
                              </w:pPr>
                              <w:r>
                                <w:rPr>
                                  <w:sz w:val="22"/>
                                </w:rPr>
                                <w:t>Flow</w:t>
                              </w:r>
                              <w:r>
                                <w:rPr>
                                  <w:spacing w:val="-5"/>
                                  <w:sz w:val="22"/>
                                </w:rPr>
                                <w:t> </w:t>
                              </w:r>
                              <w:r>
                                <w:rPr>
                                  <w:spacing w:val="-4"/>
                                  <w:sz w:val="22"/>
                                </w:rPr>
                                <w:t>rate</w:t>
                              </w:r>
                            </w:p>
                            <w:p>
                              <w:pPr>
                                <w:spacing w:line="252" w:lineRule="exact" w:before="0"/>
                                <w:ind w:left="0" w:right="0" w:firstLine="0"/>
                                <w:jc w:val="center"/>
                                <w:rPr>
                                  <w:sz w:val="22"/>
                                </w:rPr>
                              </w:pPr>
                              <w:r>
                                <w:rPr>
                                  <w:sz w:val="22"/>
                                </w:rPr>
                                <w:t>(&lt;</w:t>
                              </w:r>
                              <w:r>
                                <w:rPr>
                                  <w:spacing w:val="-2"/>
                                  <w:sz w:val="22"/>
                                </w:rPr>
                                <w:t> </w:t>
                              </w:r>
                              <w:r>
                                <w:rPr>
                                  <w:sz w:val="22"/>
                                </w:rPr>
                                <w:t>400</w:t>
                              </w:r>
                              <w:r>
                                <w:rPr>
                                  <w:spacing w:val="-4"/>
                                  <w:sz w:val="22"/>
                                </w:rPr>
                                <w:t> </w:t>
                              </w:r>
                              <w:r>
                                <w:rPr>
                                  <w:spacing w:val="-2"/>
                                  <w:sz w:val="22"/>
                                </w:rPr>
                                <w:t>mL/min)</w:t>
                              </w:r>
                            </w:p>
                          </w:txbxContent>
                        </wps:txbx>
                        <wps:bodyPr wrap="square" lIns="0" tIns="0" rIns="0" bIns="0" rtlCol="0">
                          <a:noAutofit/>
                        </wps:bodyPr>
                      </wps:wsp>
                    </wpg:wgp>
                  </a:graphicData>
                </a:graphic>
              </wp:anchor>
            </w:drawing>
          </mc:Choice>
          <mc:Fallback>
            <w:pict>
              <v:group style="position:absolute;margin-left:65.891998pt;margin-top:12.89959pt;width:217.5pt;height:91.45pt;mso-position-horizontal-relative:page;mso-position-vertical-relative:paragraph;z-index:-15663104;mso-wrap-distance-left:0;mso-wrap-distance-right:0" id="docshapegroup364" coordorigin="1318,258" coordsize="4350,1829">
                <v:shape style="position:absolute;left:3794;top:460;width:299;height:355" type="#_x0000_t75" id="docshape365" stroked="false">
                  <v:imagedata r:id="rId48" o:title=""/>
                </v:shape>
                <v:shape style="position:absolute;left:1746;top:396;width:1011;height:1112" type="#_x0000_t75" id="docshape366" stroked="false">
                  <v:imagedata r:id="rId58" o:title=""/>
                </v:shape>
                <v:shape style="position:absolute;left:3583;top:272;width:2070;height:1800" type="#_x0000_t202" id="docshape367" filled="false" stroked="true" strokeweight="1.44pt" strokecolor="#000000">
                  <v:textbox inset="0,0,0,0">
                    <w:txbxContent>
                      <w:p>
                        <w:pPr>
                          <w:spacing w:line="490" w:lineRule="atLeast" w:before="87"/>
                          <w:ind w:left="235" w:right="0" w:firstLine="324"/>
                          <w:jc w:val="left"/>
                          <w:rPr>
                            <w:sz w:val="22"/>
                          </w:rPr>
                        </w:pPr>
                        <w:r>
                          <w:rPr>
                            <w:sz w:val="22"/>
                          </w:rPr>
                          <w:t>-</w:t>
                        </w:r>
                        <w:r>
                          <w:rPr>
                            <w:spacing w:val="-16"/>
                            <w:sz w:val="22"/>
                          </w:rPr>
                          <w:t> </w:t>
                        </w:r>
                        <w:r>
                          <w:rPr>
                            <w:sz w:val="22"/>
                          </w:rPr>
                          <w:t>150</w:t>
                        </w:r>
                        <w:r>
                          <w:rPr>
                            <w:spacing w:val="-15"/>
                            <w:sz w:val="22"/>
                          </w:rPr>
                          <w:t> </w:t>
                        </w:r>
                        <w:r>
                          <w:rPr>
                            <w:sz w:val="22"/>
                          </w:rPr>
                          <w:t>mL/mi</w:t>
                        </w:r>
                        <w:r>
                          <w:rPr>
                            <w:sz w:val="22"/>
                          </w:rPr>
                          <w:t>n Too</w:t>
                        </w:r>
                        <w:r>
                          <w:rPr>
                            <w:spacing w:val="-4"/>
                            <w:sz w:val="22"/>
                          </w:rPr>
                          <w:t> </w:t>
                        </w:r>
                        <w:r>
                          <w:rPr>
                            <w:sz w:val="22"/>
                          </w:rPr>
                          <w:t>slow</w:t>
                        </w:r>
                        <w:r>
                          <w:rPr>
                            <w:spacing w:val="-4"/>
                            <w:sz w:val="22"/>
                          </w:rPr>
                          <w:t> </w:t>
                        </w:r>
                        <w:r>
                          <w:rPr>
                            <w:sz w:val="22"/>
                          </w:rPr>
                          <w:t>for</w:t>
                        </w:r>
                        <w:r>
                          <w:rPr>
                            <w:spacing w:val="-2"/>
                            <w:sz w:val="22"/>
                          </w:rPr>
                          <w:t> </w:t>
                        </w:r>
                        <w:r>
                          <w:rPr>
                            <w:spacing w:val="-5"/>
                            <w:sz w:val="22"/>
                          </w:rPr>
                          <w:t>the</w:t>
                        </w:r>
                      </w:p>
                      <w:p>
                        <w:pPr>
                          <w:spacing w:before="39"/>
                          <w:ind w:left="511" w:right="0" w:firstLine="0"/>
                          <w:jc w:val="left"/>
                          <w:rPr>
                            <w:sz w:val="22"/>
                          </w:rPr>
                        </w:pPr>
                        <w:r>
                          <w:rPr>
                            <w:spacing w:val="-2"/>
                            <w:sz w:val="22"/>
                          </w:rPr>
                          <w:t>household</w:t>
                        </w:r>
                      </w:p>
                    </w:txbxContent>
                  </v:textbox>
                  <v:stroke dashstyle="solid"/>
                  <w10:wrap type="none"/>
                </v:shape>
                <v:shape style="position:absolute;left:1332;top:272;width:2252;height:1800" type="#_x0000_t202" id="docshape368" filled="false" stroked="true" strokeweight="1.44pt" strokecolor="#000000">
                  <v:textbox inset="0,0,0,0">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252"/>
                          <w:rPr>
                            <w:rFonts w:ascii="Arial"/>
                            <w:b/>
                            <w:sz w:val="22"/>
                          </w:rPr>
                        </w:pPr>
                      </w:p>
                      <w:p>
                        <w:pPr>
                          <w:spacing w:line="252" w:lineRule="exact" w:before="1"/>
                          <w:ind w:left="0" w:right="0" w:firstLine="0"/>
                          <w:jc w:val="center"/>
                          <w:rPr>
                            <w:sz w:val="22"/>
                          </w:rPr>
                        </w:pPr>
                        <w:r>
                          <w:rPr>
                            <w:sz w:val="22"/>
                          </w:rPr>
                          <w:t>Flow</w:t>
                        </w:r>
                        <w:r>
                          <w:rPr>
                            <w:spacing w:val="-5"/>
                            <w:sz w:val="22"/>
                          </w:rPr>
                          <w:t> </w:t>
                        </w:r>
                        <w:r>
                          <w:rPr>
                            <w:spacing w:val="-4"/>
                            <w:sz w:val="22"/>
                          </w:rPr>
                          <w:t>rate</w:t>
                        </w:r>
                      </w:p>
                      <w:p>
                        <w:pPr>
                          <w:spacing w:line="252" w:lineRule="exact" w:before="0"/>
                          <w:ind w:left="0" w:right="0" w:firstLine="0"/>
                          <w:jc w:val="center"/>
                          <w:rPr>
                            <w:sz w:val="22"/>
                          </w:rPr>
                        </w:pPr>
                        <w:r>
                          <w:rPr>
                            <w:sz w:val="22"/>
                          </w:rPr>
                          <w:t>(&lt;</w:t>
                        </w:r>
                        <w:r>
                          <w:rPr>
                            <w:spacing w:val="-2"/>
                            <w:sz w:val="22"/>
                          </w:rPr>
                          <w:t> </w:t>
                        </w:r>
                        <w:r>
                          <w:rPr>
                            <w:sz w:val="22"/>
                          </w:rPr>
                          <w:t>400</w:t>
                        </w:r>
                        <w:r>
                          <w:rPr>
                            <w:spacing w:val="-4"/>
                            <w:sz w:val="22"/>
                          </w:rPr>
                          <w:t> </w:t>
                        </w:r>
                        <w:r>
                          <w:rPr>
                            <w:spacing w:val="-2"/>
                            <w:sz w:val="22"/>
                          </w:rPr>
                          <w:t>mL/min)</w:t>
                        </w:r>
                      </w:p>
                    </w:txbxContent>
                  </v:textbox>
                  <v:stroke dashstyle="solid"/>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53888">
                <wp:simplePos x="0" y="0"/>
                <wp:positionH relativeFrom="page">
                  <wp:posOffset>4698047</wp:posOffset>
                </wp:positionH>
                <wp:positionV relativeFrom="paragraph">
                  <wp:posOffset>564827</wp:posOffset>
                </wp:positionV>
                <wp:extent cx="2069464" cy="913130"/>
                <wp:effectExtent l="0" t="0" r="0" b="0"/>
                <wp:wrapTopAndBottom/>
                <wp:docPr id="457" name="Group 457"/>
                <wp:cNvGraphicFramePr>
                  <a:graphicFrameLocks/>
                </wp:cNvGraphicFramePr>
                <a:graphic>
                  <a:graphicData uri="http://schemas.microsoft.com/office/word/2010/wordprocessingGroup">
                    <wpg:wgp>
                      <wpg:cNvPr id="457" name="Group 457"/>
                      <wpg:cNvGrpSpPr/>
                      <wpg:grpSpPr>
                        <a:xfrm>
                          <a:off x="0" y="0"/>
                          <a:ext cx="2069464" cy="913130"/>
                          <a:chExt cx="2069464" cy="913130"/>
                        </a:xfrm>
                      </wpg:grpSpPr>
                      <wps:wsp>
                        <wps:cNvPr id="458" name="Graphic 458"/>
                        <wps:cNvSpPr/>
                        <wps:spPr>
                          <a:xfrm>
                            <a:off x="14287" y="14287"/>
                            <a:ext cx="2040889" cy="884555"/>
                          </a:xfrm>
                          <a:custGeom>
                            <a:avLst/>
                            <a:gdLst/>
                            <a:ahLst/>
                            <a:cxnLst/>
                            <a:rect l="l" t="t" r="r" b="b"/>
                            <a:pathLst>
                              <a:path w="2040889" h="884555">
                                <a:moveTo>
                                  <a:pt x="0" y="147446"/>
                                </a:moveTo>
                                <a:lnTo>
                                  <a:pt x="7519" y="100852"/>
                                </a:lnTo>
                                <a:lnTo>
                                  <a:pt x="28456" y="60377"/>
                                </a:lnTo>
                                <a:lnTo>
                                  <a:pt x="60377" y="28456"/>
                                </a:lnTo>
                                <a:lnTo>
                                  <a:pt x="100852" y="7519"/>
                                </a:lnTo>
                                <a:lnTo>
                                  <a:pt x="147447" y="0"/>
                                </a:lnTo>
                                <a:lnTo>
                                  <a:pt x="1893442" y="0"/>
                                </a:lnTo>
                                <a:lnTo>
                                  <a:pt x="1940037" y="7519"/>
                                </a:lnTo>
                                <a:lnTo>
                                  <a:pt x="1980512" y="28456"/>
                                </a:lnTo>
                                <a:lnTo>
                                  <a:pt x="2012433" y="60377"/>
                                </a:lnTo>
                                <a:lnTo>
                                  <a:pt x="2033370" y="100852"/>
                                </a:lnTo>
                                <a:lnTo>
                                  <a:pt x="2040889" y="147446"/>
                                </a:lnTo>
                                <a:lnTo>
                                  <a:pt x="2040889" y="737107"/>
                                </a:lnTo>
                                <a:lnTo>
                                  <a:pt x="2033370" y="783702"/>
                                </a:lnTo>
                                <a:lnTo>
                                  <a:pt x="2012433" y="824177"/>
                                </a:lnTo>
                                <a:lnTo>
                                  <a:pt x="1980512" y="856098"/>
                                </a:lnTo>
                                <a:lnTo>
                                  <a:pt x="1940037" y="877035"/>
                                </a:lnTo>
                                <a:lnTo>
                                  <a:pt x="1893442" y="884554"/>
                                </a:lnTo>
                                <a:lnTo>
                                  <a:pt x="147447" y="884554"/>
                                </a:lnTo>
                                <a:lnTo>
                                  <a:pt x="100852" y="877035"/>
                                </a:lnTo>
                                <a:lnTo>
                                  <a:pt x="60377" y="856098"/>
                                </a:lnTo>
                                <a:lnTo>
                                  <a:pt x="28456" y="824177"/>
                                </a:lnTo>
                                <a:lnTo>
                                  <a:pt x="7519" y="783702"/>
                                </a:lnTo>
                                <a:lnTo>
                                  <a:pt x="0" y="737107"/>
                                </a:lnTo>
                                <a:lnTo>
                                  <a:pt x="0" y="147446"/>
                                </a:lnTo>
                                <a:close/>
                              </a:path>
                            </a:pathLst>
                          </a:custGeom>
                          <a:ln w="28575">
                            <a:solidFill>
                              <a:srgbClr val="000000"/>
                            </a:solidFill>
                            <a:prstDash val="solid"/>
                          </a:ln>
                        </wps:spPr>
                        <wps:bodyPr wrap="square" lIns="0" tIns="0" rIns="0" bIns="0" rtlCol="0">
                          <a:prstTxWarp prst="textNoShape">
                            <a:avLst/>
                          </a:prstTxWarp>
                          <a:noAutofit/>
                        </wps:bodyPr>
                      </wps:wsp>
                      <wps:wsp>
                        <wps:cNvPr id="459" name="Textbox 459"/>
                        <wps:cNvSpPr txBox="1"/>
                        <wps:spPr>
                          <a:xfrm>
                            <a:off x="0" y="0"/>
                            <a:ext cx="2069464" cy="913130"/>
                          </a:xfrm>
                          <a:prstGeom prst="rect">
                            <a:avLst/>
                          </a:prstGeom>
                        </wps:spPr>
                        <wps:txbx>
                          <w:txbxContent>
                            <w:p>
                              <w:pPr>
                                <w:spacing w:before="179"/>
                                <w:ind w:left="4" w:right="0" w:firstLine="0"/>
                                <w:jc w:val="center"/>
                                <w:rPr>
                                  <w:rFonts w:ascii="Arial"/>
                                  <w:b/>
                                  <w:sz w:val="22"/>
                                </w:rPr>
                              </w:pPr>
                              <w:r>
                                <w:rPr>
                                  <w:rFonts w:ascii="Arial"/>
                                  <w:b/>
                                  <w:spacing w:val="-2"/>
                                  <w:sz w:val="22"/>
                                </w:rPr>
                                <w:t>ANALYSIS:</w:t>
                              </w:r>
                            </w:p>
                            <w:p>
                              <w:pPr>
                                <w:spacing w:before="4"/>
                                <w:ind w:left="347" w:right="342" w:firstLine="1"/>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wps:txbx>
                        <wps:bodyPr wrap="square" lIns="0" tIns="0" rIns="0" bIns="0" rtlCol="0">
                          <a:noAutofit/>
                        </wps:bodyPr>
                      </wps:wsp>
                    </wpg:wgp>
                  </a:graphicData>
                </a:graphic>
              </wp:anchor>
            </w:drawing>
          </mc:Choice>
          <mc:Fallback>
            <w:pict>
              <v:group style="position:absolute;margin-left:369.924988pt;margin-top:44.47459pt;width:162.950pt;height:71.9pt;mso-position-horizontal-relative:page;mso-position-vertical-relative:paragraph;z-index:-15662592;mso-wrap-distance-left:0;mso-wrap-distance-right:0" id="docshapegroup369" coordorigin="7398,889" coordsize="3259,1438">
                <v:shape style="position:absolute;left:7421;top:912;width:3214;height:1393" id="docshape370" coordorigin="7421,912" coordsize="3214,1393" path="m7421,1144l7433,1071,7466,1007,7516,957,7580,924,7653,912,10403,912,10476,924,10540,957,10590,1007,10623,1071,10635,1144,10635,2073,10623,2146,10590,2210,10540,2260,10476,2293,10403,2305,7653,2305,7580,2293,7516,2260,7466,2210,7433,2146,7421,2073,7421,1144xe" filled="false" stroked="true" strokeweight="2.25pt" strokecolor="#000000">
                  <v:path arrowok="t"/>
                  <v:stroke dashstyle="solid"/>
                </v:shape>
                <v:shape style="position:absolute;left:7398;top:889;width:3259;height:1438" type="#_x0000_t202" id="docshape371" filled="false" stroked="false">
                  <v:textbox inset="0,0,0,0">
                    <w:txbxContent>
                      <w:p>
                        <w:pPr>
                          <w:spacing w:before="179"/>
                          <w:ind w:left="4" w:right="0" w:firstLine="0"/>
                          <w:jc w:val="center"/>
                          <w:rPr>
                            <w:rFonts w:ascii="Arial"/>
                            <w:b/>
                            <w:sz w:val="22"/>
                          </w:rPr>
                        </w:pPr>
                        <w:r>
                          <w:rPr>
                            <w:rFonts w:ascii="Arial"/>
                            <w:b/>
                            <w:spacing w:val="-2"/>
                            <w:sz w:val="22"/>
                          </w:rPr>
                          <w:t>ANALYSIS:</w:t>
                        </w:r>
                      </w:p>
                      <w:p>
                        <w:pPr>
                          <w:spacing w:before="4"/>
                          <w:ind w:left="347" w:right="342" w:firstLine="1"/>
                          <w:jc w:val="center"/>
                          <w:rPr>
                            <w:sz w:val="22"/>
                          </w:rPr>
                        </w:pPr>
                        <w:r>
                          <w:rPr>
                            <w:sz w:val="22"/>
                          </w:rPr>
                          <w:t>What conclusions can be made</w:t>
                        </w:r>
                        <w:r>
                          <w:rPr>
                            <w:spacing w:val="-14"/>
                            <w:sz w:val="22"/>
                          </w:rPr>
                          <w:t> </w:t>
                        </w:r>
                        <w:r>
                          <w:rPr>
                            <w:sz w:val="22"/>
                          </w:rPr>
                          <w:t>from</w:t>
                        </w:r>
                        <w:r>
                          <w:rPr>
                            <w:spacing w:val="-13"/>
                            <w:sz w:val="22"/>
                          </w:rPr>
                          <w:t> </w:t>
                        </w:r>
                        <w:r>
                          <w:rPr>
                            <w:sz w:val="22"/>
                          </w:rPr>
                          <w:t>the</w:t>
                        </w:r>
                        <w:r>
                          <w:rPr>
                            <w:spacing w:val="-12"/>
                            <w:sz w:val="22"/>
                          </w:rPr>
                          <w:t> </w:t>
                        </w:r>
                        <w:r>
                          <w:rPr>
                            <w:sz w:val="22"/>
                          </w:rPr>
                          <w:t>information </w:t>
                        </w:r>
                        <w:r>
                          <w:rPr>
                            <w:spacing w:val="-2"/>
                            <w:sz w:val="22"/>
                          </w:rPr>
                          <w:t>collected?</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54400">
                <wp:simplePos x="0" y="0"/>
                <wp:positionH relativeFrom="page">
                  <wp:posOffset>1022350</wp:posOffset>
                </wp:positionH>
                <wp:positionV relativeFrom="paragraph">
                  <wp:posOffset>1531360</wp:posOffset>
                </wp:positionV>
                <wp:extent cx="2447925" cy="650875"/>
                <wp:effectExtent l="0" t="0" r="0" b="0"/>
                <wp:wrapTopAndBottom/>
                <wp:docPr id="460" name="Group 460"/>
                <wp:cNvGraphicFramePr>
                  <a:graphicFrameLocks/>
                </wp:cNvGraphicFramePr>
                <a:graphic>
                  <a:graphicData uri="http://schemas.microsoft.com/office/word/2010/wordprocessingGroup">
                    <wpg:wgp>
                      <wpg:cNvPr id="460" name="Group 460"/>
                      <wpg:cNvGrpSpPr/>
                      <wpg:grpSpPr>
                        <a:xfrm>
                          <a:off x="0" y="0"/>
                          <a:ext cx="2447925" cy="650875"/>
                          <a:chExt cx="2447925" cy="650875"/>
                        </a:xfrm>
                      </wpg:grpSpPr>
                      <wps:wsp>
                        <wps:cNvPr id="461" name="Graphic 461"/>
                        <wps:cNvSpPr/>
                        <wps:spPr>
                          <a:xfrm>
                            <a:off x="6350" y="6350"/>
                            <a:ext cx="2435225" cy="638175"/>
                          </a:xfrm>
                          <a:custGeom>
                            <a:avLst/>
                            <a:gdLst/>
                            <a:ahLst/>
                            <a:cxnLst/>
                            <a:rect l="l" t="t" r="r" b="b"/>
                            <a:pathLst>
                              <a:path w="2435225" h="638175">
                                <a:moveTo>
                                  <a:pt x="0" y="106425"/>
                                </a:moveTo>
                                <a:lnTo>
                                  <a:pt x="8359" y="64990"/>
                                </a:lnTo>
                                <a:lnTo>
                                  <a:pt x="31154" y="31162"/>
                                </a:lnTo>
                                <a:lnTo>
                                  <a:pt x="64963" y="8360"/>
                                </a:lnTo>
                                <a:lnTo>
                                  <a:pt x="106362" y="0"/>
                                </a:lnTo>
                                <a:lnTo>
                                  <a:pt x="2328799" y="0"/>
                                </a:lnTo>
                                <a:lnTo>
                                  <a:pt x="2370234" y="8360"/>
                                </a:lnTo>
                                <a:lnTo>
                                  <a:pt x="2404062" y="31162"/>
                                </a:lnTo>
                                <a:lnTo>
                                  <a:pt x="2426864" y="64990"/>
                                </a:lnTo>
                                <a:lnTo>
                                  <a:pt x="2435225" y="106425"/>
                                </a:lnTo>
                                <a:lnTo>
                                  <a:pt x="2435225" y="531876"/>
                                </a:lnTo>
                                <a:lnTo>
                                  <a:pt x="2426864" y="573238"/>
                                </a:lnTo>
                                <a:lnTo>
                                  <a:pt x="2404062" y="607028"/>
                                </a:lnTo>
                                <a:lnTo>
                                  <a:pt x="2370234" y="629816"/>
                                </a:lnTo>
                                <a:lnTo>
                                  <a:pt x="2328799" y="638175"/>
                                </a:lnTo>
                                <a:lnTo>
                                  <a:pt x="106362" y="638175"/>
                                </a:lnTo>
                                <a:lnTo>
                                  <a:pt x="64963" y="629816"/>
                                </a:lnTo>
                                <a:lnTo>
                                  <a:pt x="31154" y="607028"/>
                                </a:lnTo>
                                <a:lnTo>
                                  <a:pt x="8359" y="573238"/>
                                </a:lnTo>
                                <a:lnTo>
                                  <a:pt x="0" y="531876"/>
                                </a:lnTo>
                                <a:lnTo>
                                  <a:pt x="0" y="106425"/>
                                </a:lnTo>
                                <a:close/>
                              </a:path>
                            </a:pathLst>
                          </a:custGeom>
                          <a:ln w="12700">
                            <a:solidFill>
                              <a:srgbClr val="000000"/>
                            </a:solidFill>
                            <a:prstDash val="solid"/>
                          </a:ln>
                        </wps:spPr>
                        <wps:bodyPr wrap="square" lIns="0" tIns="0" rIns="0" bIns="0" rtlCol="0">
                          <a:prstTxWarp prst="textNoShape">
                            <a:avLst/>
                          </a:prstTxWarp>
                          <a:noAutofit/>
                        </wps:bodyPr>
                      </wps:wsp>
                      <wps:wsp>
                        <wps:cNvPr id="462" name="Textbox 462"/>
                        <wps:cNvSpPr txBox="1"/>
                        <wps:spPr>
                          <a:xfrm>
                            <a:off x="0" y="0"/>
                            <a:ext cx="2447925" cy="650875"/>
                          </a:xfrm>
                          <a:prstGeom prst="rect">
                            <a:avLst/>
                          </a:prstGeom>
                        </wps:spPr>
                        <wps:txbx>
                          <w:txbxContent>
                            <w:p>
                              <w:pPr>
                                <w:spacing w:before="139"/>
                                <w:ind w:left="308" w:right="303" w:hanging="3"/>
                                <w:jc w:val="center"/>
                                <w:rPr>
                                  <w:sz w:val="22"/>
                                </w:rPr>
                              </w:pPr>
                              <w:r>
                                <w:rPr>
                                  <w:sz w:val="22"/>
                                </w:rPr>
                                <w:t>It could be slow because of sediment</w:t>
                              </w:r>
                              <w:r>
                                <w:rPr>
                                  <w:spacing w:val="-6"/>
                                  <w:sz w:val="22"/>
                                </w:rPr>
                                <w:t> </w:t>
                              </w:r>
                              <w:r>
                                <w:rPr>
                                  <w:sz w:val="22"/>
                                </w:rPr>
                                <w:t>built</w:t>
                              </w:r>
                              <w:r>
                                <w:rPr>
                                  <w:spacing w:val="-5"/>
                                  <w:sz w:val="22"/>
                                </w:rPr>
                                <w:t> </w:t>
                              </w:r>
                              <w:r>
                                <w:rPr>
                                  <w:sz w:val="22"/>
                                </w:rPr>
                                <w:t>up</w:t>
                              </w:r>
                              <w:r>
                                <w:rPr>
                                  <w:spacing w:val="-6"/>
                                  <w:sz w:val="22"/>
                                </w:rPr>
                                <w:t> </w:t>
                              </w:r>
                              <w:r>
                                <w:rPr>
                                  <w:sz w:val="22"/>
                                </w:rPr>
                                <w:t>on</w:t>
                              </w:r>
                              <w:r>
                                <w:rPr>
                                  <w:spacing w:val="-8"/>
                                  <w:sz w:val="22"/>
                                </w:rPr>
                                <w:t> </w:t>
                              </w:r>
                              <w:r>
                                <w:rPr>
                                  <w:sz w:val="22"/>
                                </w:rPr>
                                <w:t>the</w:t>
                              </w:r>
                              <w:r>
                                <w:rPr>
                                  <w:spacing w:val="-8"/>
                                  <w:sz w:val="22"/>
                                </w:rPr>
                                <w:t> </w:t>
                              </w:r>
                              <w:r>
                                <w:rPr>
                                  <w:sz w:val="22"/>
                                </w:rPr>
                                <w:t>top</w:t>
                              </w:r>
                              <w:r>
                                <w:rPr>
                                  <w:spacing w:val="-6"/>
                                  <w:sz w:val="22"/>
                                </w:rPr>
                                <w:t> </w:t>
                              </w:r>
                              <w:r>
                                <w:rPr>
                                  <w:sz w:val="22"/>
                                </w:rPr>
                                <w:t>layer of sand.</w:t>
                              </w:r>
                            </w:p>
                          </w:txbxContent>
                        </wps:txbx>
                        <wps:bodyPr wrap="square" lIns="0" tIns="0" rIns="0" bIns="0" rtlCol="0">
                          <a:noAutofit/>
                        </wps:bodyPr>
                      </wps:wsp>
                    </wpg:wgp>
                  </a:graphicData>
                </a:graphic>
              </wp:anchor>
            </w:drawing>
          </mc:Choice>
          <mc:Fallback>
            <w:pict>
              <v:group style="position:absolute;margin-left:80.5pt;margin-top:120.57959pt;width:192.75pt;height:51.25pt;mso-position-horizontal-relative:page;mso-position-vertical-relative:paragraph;z-index:-15662080;mso-wrap-distance-left:0;mso-wrap-distance-right:0" id="docshapegroup372" coordorigin="1610,2412" coordsize="3855,1025">
                <v:shape style="position:absolute;left:1620;top:2421;width:3835;height:1005" id="docshape373" coordorigin="1620,2422" coordsize="3835,1005" path="m1620,2589l1633,2524,1669,2471,1722,2435,1788,2422,5287,2422,5353,2435,5406,2471,5442,2524,5455,2589,5455,3259,5442,3324,5406,3378,5353,3413,5287,3427,1788,3427,1722,3413,1669,3378,1633,3324,1620,3259,1620,2589xe" filled="false" stroked="true" strokeweight="1pt" strokecolor="#000000">
                  <v:path arrowok="t"/>
                  <v:stroke dashstyle="solid"/>
                </v:shape>
                <v:shape style="position:absolute;left:1610;top:2411;width:3855;height:1025" type="#_x0000_t202" id="docshape374" filled="false" stroked="false">
                  <v:textbox inset="0,0,0,0">
                    <w:txbxContent>
                      <w:p>
                        <w:pPr>
                          <w:spacing w:before="139"/>
                          <w:ind w:left="308" w:right="303" w:hanging="3"/>
                          <w:jc w:val="center"/>
                          <w:rPr>
                            <w:sz w:val="22"/>
                          </w:rPr>
                        </w:pPr>
                        <w:r>
                          <w:rPr>
                            <w:sz w:val="22"/>
                          </w:rPr>
                          <w:t>It could be slow because of sediment</w:t>
                        </w:r>
                        <w:r>
                          <w:rPr>
                            <w:spacing w:val="-6"/>
                            <w:sz w:val="22"/>
                          </w:rPr>
                          <w:t> </w:t>
                        </w:r>
                        <w:r>
                          <w:rPr>
                            <w:sz w:val="22"/>
                          </w:rPr>
                          <w:t>built</w:t>
                        </w:r>
                        <w:r>
                          <w:rPr>
                            <w:spacing w:val="-5"/>
                            <w:sz w:val="22"/>
                          </w:rPr>
                          <w:t> </w:t>
                        </w:r>
                        <w:r>
                          <w:rPr>
                            <w:sz w:val="22"/>
                          </w:rPr>
                          <w:t>up</w:t>
                        </w:r>
                        <w:r>
                          <w:rPr>
                            <w:spacing w:val="-6"/>
                            <w:sz w:val="22"/>
                          </w:rPr>
                          <w:t> </w:t>
                        </w:r>
                        <w:r>
                          <w:rPr>
                            <w:sz w:val="22"/>
                          </w:rPr>
                          <w:t>on</w:t>
                        </w:r>
                        <w:r>
                          <w:rPr>
                            <w:spacing w:val="-8"/>
                            <w:sz w:val="22"/>
                          </w:rPr>
                          <w:t> </w:t>
                        </w:r>
                        <w:r>
                          <w:rPr>
                            <w:sz w:val="22"/>
                          </w:rPr>
                          <w:t>the</w:t>
                        </w:r>
                        <w:r>
                          <w:rPr>
                            <w:spacing w:val="-8"/>
                            <w:sz w:val="22"/>
                          </w:rPr>
                          <w:t> </w:t>
                        </w:r>
                        <w:r>
                          <w:rPr>
                            <w:sz w:val="22"/>
                          </w:rPr>
                          <w:t>top</w:t>
                        </w:r>
                        <w:r>
                          <w:rPr>
                            <w:spacing w:val="-6"/>
                            <w:sz w:val="22"/>
                          </w:rPr>
                          <w:t> </w:t>
                        </w:r>
                        <w:r>
                          <w:rPr>
                            <w:sz w:val="22"/>
                          </w:rPr>
                          <w:t>layer of sand.</w:t>
                        </w:r>
                      </w:p>
                    </w:txbxContent>
                  </v:textbox>
                  <w10:wrap type="none"/>
                </v:shape>
                <w10:wrap type="topAndBottom"/>
              </v:group>
            </w:pict>
          </mc:Fallback>
        </mc:AlternateContent>
      </w:r>
    </w:p>
    <w:p>
      <w:pPr>
        <w:pStyle w:val="BodyText"/>
        <w:spacing w:before="2"/>
        <w:rPr>
          <w:rFonts w:ascii="Arial"/>
          <w:b/>
          <w:sz w:val="5"/>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18"/>
        <w:rPr>
          <w:rFonts w:ascii="Arial"/>
          <w:b/>
          <w:sz w:val="20"/>
        </w:rPr>
      </w:pPr>
      <w:r>
        <w:rPr>
          <w:rFonts w:ascii="Arial"/>
          <w:b/>
          <w:sz w:val="20"/>
        </w:rPr>
        <mc:AlternateContent>
          <mc:Choice Requires="wps">
            <w:drawing>
              <wp:anchor distT="0" distB="0" distL="0" distR="0" allowOverlap="1" layoutInCell="1" locked="0" behindDoc="1" simplePos="0" relativeHeight="487654912">
                <wp:simplePos x="0" y="0"/>
                <wp:positionH relativeFrom="page">
                  <wp:posOffset>1024889</wp:posOffset>
                </wp:positionH>
                <wp:positionV relativeFrom="paragraph">
                  <wp:posOffset>236217</wp:posOffset>
                </wp:positionV>
                <wp:extent cx="2447925" cy="678180"/>
                <wp:effectExtent l="0" t="0" r="0" b="0"/>
                <wp:wrapTopAndBottom/>
                <wp:docPr id="463" name="Group 463"/>
                <wp:cNvGraphicFramePr>
                  <a:graphicFrameLocks/>
                </wp:cNvGraphicFramePr>
                <a:graphic>
                  <a:graphicData uri="http://schemas.microsoft.com/office/word/2010/wordprocessingGroup">
                    <wpg:wgp>
                      <wpg:cNvPr id="463" name="Group 463"/>
                      <wpg:cNvGrpSpPr/>
                      <wpg:grpSpPr>
                        <a:xfrm>
                          <a:off x="0" y="0"/>
                          <a:ext cx="2447925" cy="678180"/>
                          <a:chExt cx="2447925" cy="678180"/>
                        </a:xfrm>
                      </wpg:grpSpPr>
                      <wps:wsp>
                        <wps:cNvPr id="464" name="Graphic 464"/>
                        <wps:cNvSpPr/>
                        <wps:spPr>
                          <a:xfrm>
                            <a:off x="6350" y="6350"/>
                            <a:ext cx="2435225" cy="665480"/>
                          </a:xfrm>
                          <a:custGeom>
                            <a:avLst/>
                            <a:gdLst/>
                            <a:ahLst/>
                            <a:cxnLst/>
                            <a:rect l="l" t="t" r="r" b="b"/>
                            <a:pathLst>
                              <a:path w="2435225" h="665480">
                                <a:moveTo>
                                  <a:pt x="0" y="110871"/>
                                </a:moveTo>
                                <a:lnTo>
                                  <a:pt x="8715" y="67722"/>
                                </a:lnTo>
                                <a:lnTo>
                                  <a:pt x="32485" y="32480"/>
                                </a:lnTo>
                                <a:lnTo>
                                  <a:pt x="67738" y="8715"/>
                                </a:lnTo>
                                <a:lnTo>
                                  <a:pt x="110909" y="0"/>
                                </a:lnTo>
                                <a:lnTo>
                                  <a:pt x="2324354" y="0"/>
                                </a:lnTo>
                                <a:lnTo>
                                  <a:pt x="2367502" y="8715"/>
                                </a:lnTo>
                                <a:lnTo>
                                  <a:pt x="2402744" y="32480"/>
                                </a:lnTo>
                                <a:lnTo>
                                  <a:pt x="2426509" y="67722"/>
                                </a:lnTo>
                                <a:lnTo>
                                  <a:pt x="2435225" y="110871"/>
                                </a:lnTo>
                                <a:lnTo>
                                  <a:pt x="2435225" y="554482"/>
                                </a:lnTo>
                                <a:lnTo>
                                  <a:pt x="2426509" y="597703"/>
                                </a:lnTo>
                                <a:lnTo>
                                  <a:pt x="2402744" y="632983"/>
                                </a:lnTo>
                                <a:lnTo>
                                  <a:pt x="2367502" y="656762"/>
                                </a:lnTo>
                                <a:lnTo>
                                  <a:pt x="2324354" y="665480"/>
                                </a:lnTo>
                                <a:lnTo>
                                  <a:pt x="110909" y="665480"/>
                                </a:lnTo>
                                <a:lnTo>
                                  <a:pt x="67738" y="656762"/>
                                </a:lnTo>
                                <a:lnTo>
                                  <a:pt x="32485" y="632983"/>
                                </a:lnTo>
                                <a:lnTo>
                                  <a:pt x="8715" y="597703"/>
                                </a:lnTo>
                                <a:lnTo>
                                  <a:pt x="0" y="554482"/>
                                </a:lnTo>
                                <a:lnTo>
                                  <a:pt x="0" y="110871"/>
                                </a:lnTo>
                                <a:close/>
                              </a:path>
                            </a:pathLst>
                          </a:custGeom>
                          <a:ln w="12700">
                            <a:solidFill>
                              <a:srgbClr val="000000"/>
                            </a:solidFill>
                            <a:prstDash val="solid"/>
                          </a:ln>
                        </wps:spPr>
                        <wps:bodyPr wrap="square" lIns="0" tIns="0" rIns="0" bIns="0" rtlCol="0">
                          <a:prstTxWarp prst="textNoShape">
                            <a:avLst/>
                          </a:prstTxWarp>
                          <a:noAutofit/>
                        </wps:bodyPr>
                      </wps:wsp>
                      <wps:wsp>
                        <wps:cNvPr id="465" name="Textbox 465"/>
                        <wps:cNvSpPr txBox="1"/>
                        <wps:spPr>
                          <a:xfrm>
                            <a:off x="0" y="0"/>
                            <a:ext cx="2447925" cy="678180"/>
                          </a:xfrm>
                          <a:prstGeom prst="rect">
                            <a:avLst/>
                          </a:prstGeom>
                        </wps:spPr>
                        <wps:txbx>
                          <w:txbxContent>
                            <w:p>
                              <w:pPr>
                                <w:spacing w:line="242" w:lineRule="auto" w:before="153"/>
                                <w:ind w:left="215" w:right="113" w:firstLine="0"/>
                                <w:jc w:val="left"/>
                                <w:rPr>
                                  <w:sz w:val="22"/>
                                </w:rPr>
                              </w:pPr>
                              <w:r>
                                <w:rPr>
                                  <w:sz w:val="22"/>
                                </w:rPr>
                                <w:t>3.</w:t>
                              </w:r>
                              <w:r>
                                <w:rPr>
                                  <w:spacing w:val="-9"/>
                                  <w:sz w:val="22"/>
                                </w:rPr>
                                <w:t> </w:t>
                              </w:r>
                              <w:r>
                                <w:rPr>
                                  <w:sz w:val="22"/>
                                </w:rPr>
                                <w:t>If</w:t>
                              </w:r>
                              <w:r>
                                <w:rPr>
                                  <w:spacing w:val="-6"/>
                                  <w:sz w:val="22"/>
                                </w:rPr>
                                <w:t> </w:t>
                              </w:r>
                              <w:r>
                                <w:rPr>
                                  <w:sz w:val="22"/>
                                </w:rPr>
                                <w:t>improved,</w:t>
                              </w:r>
                              <w:r>
                                <w:rPr>
                                  <w:spacing w:val="-9"/>
                                  <w:sz w:val="22"/>
                                </w:rPr>
                                <w:t> </w:t>
                              </w:r>
                              <w:r>
                                <w:rPr>
                                  <w:sz w:val="22"/>
                                </w:rPr>
                                <w:t>ask</w:t>
                              </w:r>
                              <w:r>
                                <w:rPr>
                                  <w:spacing w:val="-7"/>
                                  <w:sz w:val="22"/>
                                </w:rPr>
                                <w:t> </w:t>
                              </w:r>
                              <w:r>
                                <w:rPr>
                                  <w:sz w:val="22"/>
                                </w:rPr>
                                <w:t>household</w:t>
                              </w:r>
                              <w:r>
                                <w:rPr>
                                  <w:spacing w:val="-8"/>
                                  <w:sz w:val="22"/>
                                </w:rPr>
                                <w:t> </w:t>
                              </w:r>
                              <w:r>
                                <w:rPr>
                                  <w:sz w:val="22"/>
                                </w:rPr>
                                <w:t>to show their source water to determine turbidity.</w:t>
                              </w:r>
                            </w:p>
                          </w:txbxContent>
                        </wps:txbx>
                        <wps:bodyPr wrap="square" lIns="0" tIns="0" rIns="0" bIns="0" rtlCol="0">
                          <a:noAutofit/>
                        </wps:bodyPr>
                      </wps:wsp>
                    </wpg:wgp>
                  </a:graphicData>
                </a:graphic>
              </wp:anchor>
            </w:drawing>
          </mc:Choice>
          <mc:Fallback>
            <w:pict>
              <v:group style="position:absolute;margin-left:80.699997pt;margin-top:18.599766pt;width:192.75pt;height:53.4pt;mso-position-horizontal-relative:page;mso-position-vertical-relative:paragraph;z-index:-15661568;mso-wrap-distance-left:0;mso-wrap-distance-right:0" id="docshapegroup375" coordorigin="1614,372" coordsize="3855,1068">
                <v:shape style="position:absolute;left:1624;top:382;width:3835;height:1048" id="docshape376" coordorigin="1624,382" coordsize="3835,1048" path="m1624,557l1638,489,1675,433,1731,396,1799,382,5284,382,5352,396,5408,433,5445,489,5459,557,5459,1255,5445,1323,5408,1379,5352,1416,5284,1430,1799,1430,1731,1416,1675,1379,1638,1323,1624,1255,1624,557xe" filled="false" stroked="true" strokeweight="1pt" strokecolor="#000000">
                  <v:path arrowok="t"/>
                  <v:stroke dashstyle="solid"/>
                </v:shape>
                <v:shape style="position:absolute;left:1614;top:372;width:3855;height:1068" type="#_x0000_t202" id="docshape377" filled="false" stroked="false">
                  <v:textbox inset="0,0,0,0">
                    <w:txbxContent>
                      <w:p>
                        <w:pPr>
                          <w:spacing w:line="242" w:lineRule="auto" w:before="153"/>
                          <w:ind w:left="215" w:right="113" w:firstLine="0"/>
                          <w:jc w:val="left"/>
                          <w:rPr>
                            <w:sz w:val="22"/>
                          </w:rPr>
                        </w:pPr>
                        <w:r>
                          <w:rPr>
                            <w:sz w:val="22"/>
                          </w:rPr>
                          <w:t>3.</w:t>
                        </w:r>
                        <w:r>
                          <w:rPr>
                            <w:spacing w:val="-9"/>
                            <w:sz w:val="22"/>
                          </w:rPr>
                          <w:t> </w:t>
                        </w:r>
                        <w:r>
                          <w:rPr>
                            <w:sz w:val="22"/>
                          </w:rPr>
                          <w:t>If</w:t>
                        </w:r>
                        <w:r>
                          <w:rPr>
                            <w:spacing w:val="-6"/>
                            <w:sz w:val="22"/>
                          </w:rPr>
                          <w:t> </w:t>
                        </w:r>
                        <w:r>
                          <w:rPr>
                            <w:sz w:val="22"/>
                          </w:rPr>
                          <w:t>improved,</w:t>
                        </w:r>
                        <w:r>
                          <w:rPr>
                            <w:spacing w:val="-9"/>
                            <w:sz w:val="22"/>
                          </w:rPr>
                          <w:t> </w:t>
                        </w:r>
                        <w:r>
                          <w:rPr>
                            <w:sz w:val="22"/>
                          </w:rPr>
                          <w:t>ask</w:t>
                        </w:r>
                        <w:r>
                          <w:rPr>
                            <w:spacing w:val="-7"/>
                            <w:sz w:val="22"/>
                          </w:rPr>
                          <w:t> </w:t>
                        </w:r>
                        <w:r>
                          <w:rPr>
                            <w:sz w:val="22"/>
                          </w:rPr>
                          <w:t>household</w:t>
                        </w:r>
                        <w:r>
                          <w:rPr>
                            <w:spacing w:val="-8"/>
                            <w:sz w:val="22"/>
                          </w:rPr>
                          <w:t> </w:t>
                        </w:r>
                        <w:r>
                          <w:rPr>
                            <w:sz w:val="22"/>
                          </w:rPr>
                          <w:t>to show their source water to determine turbidity.</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55424">
                <wp:simplePos x="0" y="0"/>
                <wp:positionH relativeFrom="page">
                  <wp:posOffset>1023619</wp:posOffset>
                </wp:positionH>
                <wp:positionV relativeFrom="paragraph">
                  <wp:posOffset>1034920</wp:posOffset>
                </wp:positionV>
                <wp:extent cx="2447925" cy="678180"/>
                <wp:effectExtent l="0" t="0" r="0" b="0"/>
                <wp:wrapTopAndBottom/>
                <wp:docPr id="466" name="Group 466"/>
                <wp:cNvGraphicFramePr>
                  <a:graphicFrameLocks/>
                </wp:cNvGraphicFramePr>
                <a:graphic>
                  <a:graphicData uri="http://schemas.microsoft.com/office/word/2010/wordprocessingGroup">
                    <wpg:wgp>
                      <wpg:cNvPr id="466" name="Group 466"/>
                      <wpg:cNvGrpSpPr/>
                      <wpg:grpSpPr>
                        <a:xfrm>
                          <a:off x="0" y="0"/>
                          <a:ext cx="2447925" cy="678180"/>
                          <a:chExt cx="2447925" cy="678180"/>
                        </a:xfrm>
                      </wpg:grpSpPr>
                      <wps:wsp>
                        <wps:cNvPr id="467" name="Graphic 467"/>
                        <wps:cNvSpPr/>
                        <wps:spPr>
                          <a:xfrm>
                            <a:off x="6350" y="6350"/>
                            <a:ext cx="2435225" cy="665480"/>
                          </a:xfrm>
                          <a:custGeom>
                            <a:avLst/>
                            <a:gdLst/>
                            <a:ahLst/>
                            <a:cxnLst/>
                            <a:rect l="l" t="t" r="r" b="b"/>
                            <a:pathLst>
                              <a:path w="2435225" h="665480">
                                <a:moveTo>
                                  <a:pt x="0" y="110870"/>
                                </a:moveTo>
                                <a:lnTo>
                                  <a:pt x="8716" y="67722"/>
                                </a:lnTo>
                                <a:lnTo>
                                  <a:pt x="32486" y="32480"/>
                                </a:lnTo>
                                <a:lnTo>
                                  <a:pt x="67744" y="8715"/>
                                </a:lnTo>
                                <a:lnTo>
                                  <a:pt x="110921" y="0"/>
                                </a:lnTo>
                                <a:lnTo>
                                  <a:pt x="2324354" y="0"/>
                                </a:lnTo>
                                <a:lnTo>
                                  <a:pt x="2367502" y="8715"/>
                                </a:lnTo>
                                <a:lnTo>
                                  <a:pt x="2402744" y="32480"/>
                                </a:lnTo>
                                <a:lnTo>
                                  <a:pt x="2426509" y="67722"/>
                                </a:lnTo>
                                <a:lnTo>
                                  <a:pt x="2435225" y="110870"/>
                                </a:lnTo>
                                <a:lnTo>
                                  <a:pt x="2435225" y="554608"/>
                                </a:lnTo>
                                <a:lnTo>
                                  <a:pt x="2426509" y="597757"/>
                                </a:lnTo>
                                <a:lnTo>
                                  <a:pt x="2402744" y="632999"/>
                                </a:lnTo>
                                <a:lnTo>
                                  <a:pt x="2367502" y="656764"/>
                                </a:lnTo>
                                <a:lnTo>
                                  <a:pt x="2324354" y="665479"/>
                                </a:lnTo>
                                <a:lnTo>
                                  <a:pt x="110921" y="665479"/>
                                </a:lnTo>
                                <a:lnTo>
                                  <a:pt x="67744" y="656764"/>
                                </a:lnTo>
                                <a:lnTo>
                                  <a:pt x="32486" y="632999"/>
                                </a:lnTo>
                                <a:lnTo>
                                  <a:pt x="8716" y="597757"/>
                                </a:lnTo>
                                <a:lnTo>
                                  <a:pt x="0" y="554608"/>
                                </a:lnTo>
                                <a:lnTo>
                                  <a:pt x="0" y="110870"/>
                                </a:lnTo>
                                <a:close/>
                              </a:path>
                            </a:pathLst>
                          </a:custGeom>
                          <a:ln w="12700">
                            <a:solidFill>
                              <a:srgbClr val="000000"/>
                            </a:solidFill>
                            <a:prstDash val="solid"/>
                          </a:ln>
                        </wps:spPr>
                        <wps:bodyPr wrap="square" lIns="0" tIns="0" rIns="0" bIns="0" rtlCol="0">
                          <a:prstTxWarp prst="textNoShape">
                            <a:avLst/>
                          </a:prstTxWarp>
                          <a:noAutofit/>
                        </wps:bodyPr>
                      </wps:wsp>
                      <wps:wsp>
                        <wps:cNvPr id="468" name="Textbox 468"/>
                        <wps:cNvSpPr txBox="1"/>
                        <wps:spPr>
                          <a:xfrm>
                            <a:off x="0" y="0"/>
                            <a:ext cx="2447925" cy="678180"/>
                          </a:xfrm>
                          <a:prstGeom prst="rect">
                            <a:avLst/>
                          </a:prstGeom>
                        </wps:spPr>
                        <wps:txbx>
                          <w:txbxContent>
                            <w:p>
                              <w:pPr>
                                <w:spacing w:line="242" w:lineRule="auto" w:before="153"/>
                                <w:ind w:left="214" w:right="113" w:firstLine="0"/>
                                <w:jc w:val="left"/>
                                <w:rPr>
                                  <w:sz w:val="22"/>
                                </w:rPr>
                              </w:pPr>
                              <w:r>
                                <w:rPr>
                                  <w:sz w:val="22"/>
                                </w:rPr>
                                <w:t>4. Discuss with household sedimentation</w:t>
                              </w:r>
                              <w:r>
                                <w:rPr>
                                  <w:spacing w:val="-8"/>
                                  <w:sz w:val="22"/>
                                </w:rPr>
                                <w:t> </w:t>
                              </w:r>
                              <w:r>
                                <w:rPr>
                                  <w:sz w:val="22"/>
                                </w:rPr>
                                <w:t>options</w:t>
                              </w:r>
                              <w:r>
                                <w:rPr>
                                  <w:spacing w:val="-10"/>
                                  <w:sz w:val="22"/>
                                </w:rPr>
                                <w:t> </w:t>
                              </w:r>
                              <w:r>
                                <w:rPr>
                                  <w:sz w:val="22"/>
                                </w:rPr>
                                <w:t>and</w:t>
                              </w:r>
                              <w:r>
                                <w:rPr>
                                  <w:spacing w:val="-8"/>
                                  <w:sz w:val="22"/>
                                </w:rPr>
                                <w:t> </w:t>
                              </w:r>
                              <w:r>
                                <w:rPr>
                                  <w:sz w:val="22"/>
                                </w:rPr>
                                <w:t>why</w:t>
                              </w:r>
                              <w:r>
                                <w:rPr>
                                  <w:spacing w:val="-10"/>
                                  <w:sz w:val="22"/>
                                </w:rPr>
                                <w:t> </w:t>
                              </w:r>
                              <w:r>
                                <w:rPr>
                                  <w:sz w:val="22"/>
                                </w:rPr>
                                <w:t>it</w:t>
                              </w:r>
                              <w:r>
                                <w:rPr>
                                  <w:spacing w:val="-6"/>
                                  <w:sz w:val="22"/>
                                </w:rPr>
                                <w:t> </w:t>
                              </w:r>
                              <w:r>
                                <w:rPr>
                                  <w:sz w:val="22"/>
                                </w:rPr>
                                <w:t>is important to do so.</w:t>
                              </w:r>
                            </w:p>
                          </w:txbxContent>
                        </wps:txbx>
                        <wps:bodyPr wrap="square" lIns="0" tIns="0" rIns="0" bIns="0" rtlCol="0">
                          <a:noAutofit/>
                        </wps:bodyPr>
                      </wps:wsp>
                    </wpg:wgp>
                  </a:graphicData>
                </a:graphic>
              </wp:anchor>
            </w:drawing>
          </mc:Choice>
          <mc:Fallback>
            <w:pict>
              <v:group style="position:absolute;margin-left:80.599998pt;margin-top:81.489769pt;width:192.75pt;height:53.4pt;mso-position-horizontal-relative:page;mso-position-vertical-relative:paragraph;z-index:-15661056;mso-wrap-distance-left:0;mso-wrap-distance-right:0" id="docshapegroup378" coordorigin="1612,1630" coordsize="3855,1068">
                <v:shape style="position:absolute;left:1622;top:1639;width:3835;height:1048" id="docshape379" coordorigin="1622,1640" coordsize="3835,1048" path="m1622,1814l1636,1746,1673,1691,1729,1654,1797,1640,5282,1640,5350,1654,5406,1691,5443,1746,5457,1814,5457,2513,5443,2581,5406,2637,5350,2674,5282,2688,1797,2688,1729,2674,1673,2637,1636,2581,1622,2513,1622,1814xe" filled="false" stroked="true" strokeweight="1pt" strokecolor="#000000">
                  <v:path arrowok="t"/>
                  <v:stroke dashstyle="solid"/>
                </v:shape>
                <v:shape style="position:absolute;left:1612;top:1629;width:3855;height:1068" type="#_x0000_t202" id="docshape380" filled="false" stroked="false">
                  <v:textbox inset="0,0,0,0">
                    <w:txbxContent>
                      <w:p>
                        <w:pPr>
                          <w:spacing w:line="242" w:lineRule="auto" w:before="153"/>
                          <w:ind w:left="214" w:right="113" w:firstLine="0"/>
                          <w:jc w:val="left"/>
                          <w:rPr>
                            <w:sz w:val="22"/>
                          </w:rPr>
                        </w:pPr>
                        <w:r>
                          <w:rPr>
                            <w:sz w:val="22"/>
                          </w:rPr>
                          <w:t>4. Discuss with household sedimentation</w:t>
                        </w:r>
                        <w:r>
                          <w:rPr>
                            <w:spacing w:val="-8"/>
                            <w:sz w:val="22"/>
                          </w:rPr>
                          <w:t> </w:t>
                        </w:r>
                        <w:r>
                          <w:rPr>
                            <w:sz w:val="22"/>
                          </w:rPr>
                          <w:t>options</w:t>
                        </w:r>
                        <w:r>
                          <w:rPr>
                            <w:spacing w:val="-10"/>
                            <w:sz w:val="22"/>
                          </w:rPr>
                          <w:t> </w:t>
                        </w:r>
                        <w:r>
                          <w:rPr>
                            <w:sz w:val="22"/>
                          </w:rPr>
                          <w:t>and</w:t>
                        </w:r>
                        <w:r>
                          <w:rPr>
                            <w:spacing w:val="-8"/>
                            <w:sz w:val="22"/>
                          </w:rPr>
                          <w:t> </w:t>
                        </w:r>
                        <w:r>
                          <w:rPr>
                            <w:sz w:val="22"/>
                          </w:rPr>
                          <w:t>why</w:t>
                        </w:r>
                        <w:r>
                          <w:rPr>
                            <w:spacing w:val="-10"/>
                            <w:sz w:val="22"/>
                          </w:rPr>
                          <w:t> </w:t>
                        </w:r>
                        <w:r>
                          <w:rPr>
                            <w:sz w:val="22"/>
                          </w:rPr>
                          <w:t>it</w:t>
                        </w:r>
                        <w:r>
                          <w:rPr>
                            <w:spacing w:val="-6"/>
                            <w:sz w:val="22"/>
                          </w:rPr>
                          <w:t> </w:t>
                        </w:r>
                        <w:r>
                          <w:rPr>
                            <w:sz w:val="22"/>
                          </w:rPr>
                          <w:t>is important to do so.</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55936">
                <wp:simplePos x="0" y="0"/>
                <wp:positionH relativeFrom="page">
                  <wp:posOffset>1022350</wp:posOffset>
                </wp:positionH>
                <wp:positionV relativeFrom="paragraph">
                  <wp:posOffset>1852672</wp:posOffset>
                </wp:positionV>
                <wp:extent cx="2447925" cy="584200"/>
                <wp:effectExtent l="0" t="0" r="0" b="0"/>
                <wp:wrapTopAndBottom/>
                <wp:docPr id="469" name="Group 469"/>
                <wp:cNvGraphicFramePr>
                  <a:graphicFrameLocks/>
                </wp:cNvGraphicFramePr>
                <a:graphic>
                  <a:graphicData uri="http://schemas.microsoft.com/office/word/2010/wordprocessingGroup">
                    <wpg:wgp>
                      <wpg:cNvPr id="469" name="Group 469"/>
                      <wpg:cNvGrpSpPr/>
                      <wpg:grpSpPr>
                        <a:xfrm>
                          <a:off x="0" y="0"/>
                          <a:ext cx="2447925" cy="584200"/>
                          <a:chExt cx="2447925" cy="584200"/>
                        </a:xfrm>
                      </wpg:grpSpPr>
                      <wps:wsp>
                        <wps:cNvPr id="470" name="Graphic 470"/>
                        <wps:cNvSpPr/>
                        <wps:spPr>
                          <a:xfrm>
                            <a:off x="6350" y="6350"/>
                            <a:ext cx="2435225" cy="571500"/>
                          </a:xfrm>
                          <a:custGeom>
                            <a:avLst/>
                            <a:gdLst/>
                            <a:ahLst/>
                            <a:cxnLst/>
                            <a:rect l="l" t="t" r="r" b="b"/>
                            <a:pathLst>
                              <a:path w="2435225" h="571500">
                                <a:moveTo>
                                  <a:pt x="0" y="95250"/>
                                </a:moveTo>
                                <a:lnTo>
                                  <a:pt x="7485" y="58185"/>
                                </a:lnTo>
                                <a:lnTo>
                                  <a:pt x="27898" y="27908"/>
                                </a:lnTo>
                                <a:lnTo>
                                  <a:pt x="58175" y="7489"/>
                                </a:lnTo>
                                <a:lnTo>
                                  <a:pt x="95250" y="0"/>
                                </a:lnTo>
                                <a:lnTo>
                                  <a:pt x="2339975" y="0"/>
                                </a:lnTo>
                                <a:lnTo>
                                  <a:pt x="2377039" y="7489"/>
                                </a:lnTo>
                                <a:lnTo>
                                  <a:pt x="2407316" y="27908"/>
                                </a:lnTo>
                                <a:lnTo>
                                  <a:pt x="2427735" y="58185"/>
                                </a:lnTo>
                                <a:lnTo>
                                  <a:pt x="2435225" y="95250"/>
                                </a:lnTo>
                                <a:lnTo>
                                  <a:pt x="2435225" y="476250"/>
                                </a:lnTo>
                                <a:lnTo>
                                  <a:pt x="2427735" y="513367"/>
                                </a:lnTo>
                                <a:lnTo>
                                  <a:pt x="2407316" y="543639"/>
                                </a:lnTo>
                                <a:lnTo>
                                  <a:pt x="2377039" y="564028"/>
                                </a:lnTo>
                                <a:lnTo>
                                  <a:pt x="2339975" y="571500"/>
                                </a:lnTo>
                                <a:lnTo>
                                  <a:pt x="95250" y="571500"/>
                                </a:lnTo>
                                <a:lnTo>
                                  <a:pt x="58175" y="564028"/>
                                </a:lnTo>
                                <a:lnTo>
                                  <a:pt x="27898" y="543639"/>
                                </a:lnTo>
                                <a:lnTo>
                                  <a:pt x="7485" y="513367"/>
                                </a:lnTo>
                                <a:lnTo>
                                  <a:pt x="0" y="476250"/>
                                </a:lnTo>
                                <a:lnTo>
                                  <a:pt x="0" y="95250"/>
                                </a:lnTo>
                                <a:close/>
                              </a:path>
                            </a:pathLst>
                          </a:custGeom>
                          <a:ln w="12700">
                            <a:solidFill>
                              <a:srgbClr val="000000"/>
                            </a:solidFill>
                            <a:prstDash val="solid"/>
                          </a:ln>
                        </wps:spPr>
                        <wps:bodyPr wrap="square" lIns="0" tIns="0" rIns="0" bIns="0" rtlCol="0">
                          <a:prstTxWarp prst="textNoShape">
                            <a:avLst/>
                          </a:prstTxWarp>
                          <a:noAutofit/>
                        </wps:bodyPr>
                      </wps:wsp>
                      <wps:wsp>
                        <wps:cNvPr id="471" name="Textbox 471"/>
                        <wps:cNvSpPr txBox="1"/>
                        <wps:spPr>
                          <a:xfrm>
                            <a:off x="0" y="0"/>
                            <a:ext cx="2447925" cy="584200"/>
                          </a:xfrm>
                          <a:prstGeom prst="rect">
                            <a:avLst/>
                          </a:prstGeom>
                        </wps:spPr>
                        <wps:txbx>
                          <w:txbxContent>
                            <w:p>
                              <w:pPr>
                                <w:spacing w:before="206"/>
                                <w:ind w:left="207" w:right="0" w:firstLine="0"/>
                                <w:jc w:val="left"/>
                                <w:rPr>
                                  <w:sz w:val="22"/>
                                </w:rPr>
                              </w:pPr>
                              <w:r>
                                <w:rPr>
                                  <w:sz w:val="22"/>
                                </w:rPr>
                                <w:t>5.</w:t>
                              </w:r>
                              <w:r>
                                <w:rPr>
                                  <w:spacing w:val="-6"/>
                                  <w:sz w:val="22"/>
                                </w:rPr>
                                <w:t> </w:t>
                              </w:r>
                              <w:r>
                                <w:rPr>
                                  <w:sz w:val="22"/>
                                </w:rPr>
                                <w:t>If</w:t>
                              </w:r>
                              <w:r>
                                <w:rPr>
                                  <w:spacing w:val="-3"/>
                                  <w:sz w:val="22"/>
                                </w:rPr>
                                <w:t> </w:t>
                              </w:r>
                              <w:r>
                                <w:rPr>
                                  <w:sz w:val="22"/>
                                </w:rPr>
                                <w:t>not</w:t>
                              </w:r>
                              <w:r>
                                <w:rPr>
                                  <w:spacing w:val="-5"/>
                                  <w:sz w:val="22"/>
                                </w:rPr>
                                <w:t> </w:t>
                              </w:r>
                              <w:r>
                                <w:rPr>
                                  <w:sz w:val="22"/>
                                </w:rPr>
                                <w:t>improved,</w:t>
                              </w:r>
                              <w:r>
                                <w:rPr>
                                  <w:spacing w:val="-3"/>
                                  <w:sz w:val="22"/>
                                </w:rPr>
                                <w:t> </w:t>
                              </w:r>
                              <w:r>
                                <w:rPr>
                                  <w:spacing w:val="-2"/>
                                  <w:sz w:val="22"/>
                                </w:rPr>
                                <w:t>request</w:t>
                              </w:r>
                            </w:p>
                            <w:p>
                              <w:pPr>
                                <w:spacing w:before="2"/>
                                <w:ind w:left="207" w:right="0" w:firstLine="0"/>
                                <w:jc w:val="left"/>
                                <w:rPr>
                                  <w:sz w:val="22"/>
                                </w:rPr>
                              </w:pPr>
                              <w:r>
                                <w:rPr>
                                  <w:sz w:val="22"/>
                                </w:rPr>
                                <w:t>technician</w:t>
                              </w:r>
                              <w:r>
                                <w:rPr>
                                  <w:spacing w:val="-9"/>
                                  <w:sz w:val="22"/>
                                </w:rPr>
                                <w:t> </w:t>
                              </w:r>
                              <w:r>
                                <w:rPr>
                                  <w:sz w:val="22"/>
                                </w:rPr>
                                <w:t>follow</w:t>
                              </w:r>
                              <w:r>
                                <w:rPr>
                                  <w:spacing w:val="-9"/>
                                  <w:sz w:val="22"/>
                                </w:rPr>
                                <w:t> </w:t>
                              </w:r>
                              <w:r>
                                <w:rPr>
                                  <w:spacing w:val="-5"/>
                                  <w:sz w:val="22"/>
                                </w:rPr>
                                <w:t>up.</w:t>
                              </w:r>
                            </w:p>
                          </w:txbxContent>
                        </wps:txbx>
                        <wps:bodyPr wrap="square" lIns="0" tIns="0" rIns="0" bIns="0" rtlCol="0">
                          <a:noAutofit/>
                        </wps:bodyPr>
                      </wps:wsp>
                    </wpg:wgp>
                  </a:graphicData>
                </a:graphic>
              </wp:anchor>
            </w:drawing>
          </mc:Choice>
          <mc:Fallback>
            <w:pict>
              <v:group style="position:absolute;margin-left:80.5pt;margin-top:145.879761pt;width:192.75pt;height:46pt;mso-position-horizontal-relative:page;mso-position-vertical-relative:paragraph;z-index:-15660544;mso-wrap-distance-left:0;mso-wrap-distance-right:0" id="docshapegroup381" coordorigin="1610,2918" coordsize="3855,920">
                <v:shape style="position:absolute;left:1620;top:2927;width:3835;height:900" id="docshape382" coordorigin="1620,2928" coordsize="3835,900" path="m1620,3078l1632,3019,1664,2972,1712,2939,1770,2928,5305,2928,5363,2939,5411,2972,5443,3019,5455,3078,5455,3678,5443,3736,5411,3784,5363,3816,5305,3828,1770,3828,1712,3816,1664,3784,1632,3736,1620,3678,1620,3078xe" filled="false" stroked="true" strokeweight="1pt" strokecolor="#000000">
                  <v:path arrowok="t"/>
                  <v:stroke dashstyle="solid"/>
                </v:shape>
                <v:shape style="position:absolute;left:1610;top:2917;width:3855;height:920" type="#_x0000_t202" id="docshape383" filled="false" stroked="false">
                  <v:textbox inset="0,0,0,0">
                    <w:txbxContent>
                      <w:p>
                        <w:pPr>
                          <w:spacing w:before="206"/>
                          <w:ind w:left="207" w:right="0" w:firstLine="0"/>
                          <w:jc w:val="left"/>
                          <w:rPr>
                            <w:sz w:val="22"/>
                          </w:rPr>
                        </w:pPr>
                        <w:r>
                          <w:rPr>
                            <w:sz w:val="22"/>
                          </w:rPr>
                          <w:t>5.</w:t>
                        </w:r>
                        <w:r>
                          <w:rPr>
                            <w:spacing w:val="-6"/>
                            <w:sz w:val="22"/>
                          </w:rPr>
                          <w:t> </w:t>
                        </w:r>
                        <w:r>
                          <w:rPr>
                            <w:sz w:val="22"/>
                          </w:rPr>
                          <w:t>If</w:t>
                        </w:r>
                        <w:r>
                          <w:rPr>
                            <w:spacing w:val="-3"/>
                            <w:sz w:val="22"/>
                          </w:rPr>
                          <w:t> </w:t>
                        </w:r>
                        <w:r>
                          <w:rPr>
                            <w:sz w:val="22"/>
                          </w:rPr>
                          <w:t>not</w:t>
                        </w:r>
                        <w:r>
                          <w:rPr>
                            <w:spacing w:val="-5"/>
                            <w:sz w:val="22"/>
                          </w:rPr>
                          <w:t> </w:t>
                        </w:r>
                        <w:r>
                          <w:rPr>
                            <w:sz w:val="22"/>
                          </w:rPr>
                          <w:t>improved,</w:t>
                        </w:r>
                        <w:r>
                          <w:rPr>
                            <w:spacing w:val="-3"/>
                            <w:sz w:val="22"/>
                          </w:rPr>
                          <w:t> </w:t>
                        </w:r>
                        <w:r>
                          <w:rPr>
                            <w:spacing w:val="-2"/>
                            <w:sz w:val="22"/>
                          </w:rPr>
                          <w:t>request</w:t>
                        </w:r>
                      </w:p>
                      <w:p>
                        <w:pPr>
                          <w:spacing w:before="2"/>
                          <w:ind w:left="207" w:right="0" w:firstLine="0"/>
                          <w:jc w:val="left"/>
                          <w:rPr>
                            <w:sz w:val="22"/>
                          </w:rPr>
                        </w:pPr>
                        <w:r>
                          <w:rPr>
                            <w:sz w:val="22"/>
                          </w:rPr>
                          <w:t>technician</w:t>
                        </w:r>
                        <w:r>
                          <w:rPr>
                            <w:spacing w:val="-9"/>
                            <w:sz w:val="22"/>
                          </w:rPr>
                          <w:t> </w:t>
                        </w:r>
                        <w:r>
                          <w:rPr>
                            <w:sz w:val="22"/>
                          </w:rPr>
                          <w:t>follow</w:t>
                        </w:r>
                        <w:r>
                          <w:rPr>
                            <w:spacing w:val="-9"/>
                            <w:sz w:val="22"/>
                          </w:rPr>
                          <w:t> </w:t>
                        </w:r>
                        <w:r>
                          <w:rPr>
                            <w:spacing w:val="-5"/>
                            <w:sz w:val="22"/>
                          </w:rPr>
                          <w:t>up.</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56448">
                <wp:simplePos x="0" y="0"/>
                <wp:positionH relativeFrom="page">
                  <wp:posOffset>1026794</wp:posOffset>
                </wp:positionH>
                <wp:positionV relativeFrom="paragraph">
                  <wp:posOffset>2583558</wp:posOffset>
                </wp:positionV>
                <wp:extent cx="2447925" cy="584200"/>
                <wp:effectExtent l="0" t="0" r="0" b="0"/>
                <wp:wrapTopAndBottom/>
                <wp:docPr id="472" name="Group 472"/>
                <wp:cNvGraphicFramePr>
                  <a:graphicFrameLocks/>
                </wp:cNvGraphicFramePr>
                <a:graphic>
                  <a:graphicData uri="http://schemas.microsoft.com/office/word/2010/wordprocessingGroup">
                    <wpg:wgp>
                      <wpg:cNvPr id="472" name="Group 472"/>
                      <wpg:cNvGrpSpPr/>
                      <wpg:grpSpPr>
                        <a:xfrm>
                          <a:off x="0" y="0"/>
                          <a:ext cx="2447925" cy="584200"/>
                          <a:chExt cx="2447925" cy="584200"/>
                        </a:xfrm>
                      </wpg:grpSpPr>
                      <wps:wsp>
                        <wps:cNvPr id="473" name="Graphic 473"/>
                        <wps:cNvSpPr/>
                        <wps:spPr>
                          <a:xfrm>
                            <a:off x="6350" y="6350"/>
                            <a:ext cx="2435225" cy="571500"/>
                          </a:xfrm>
                          <a:custGeom>
                            <a:avLst/>
                            <a:gdLst/>
                            <a:ahLst/>
                            <a:cxnLst/>
                            <a:rect l="l" t="t" r="r" b="b"/>
                            <a:pathLst>
                              <a:path w="2435225" h="571500">
                                <a:moveTo>
                                  <a:pt x="0" y="95249"/>
                                </a:moveTo>
                                <a:lnTo>
                                  <a:pt x="7485" y="58185"/>
                                </a:lnTo>
                                <a:lnTo>
                                  <a:pt x="27898" y="27908"/>
                                </a:lnTo>
                                <a:lnTo>
                                  <a:pt x="58175" y="7489"/>
                                </a:lnTo>
                                <a:lnTo>
                                  <a:pt x="95250" y="0"/>
                                </a:lnTo>
                                <a:lnTo>
                                  <a:pt x="2339975" y="0"/>
                                </a:lnTo>
                                <a:lnTo>
                                  <a:pt x="2377039" y="7489"/>
                                </a:lnTo>
                                <a:lnTo>
                                  <a:pt x="2407316" y="27908"/>
                                </a:lnTo>
                                <a:lnTo>
                                  <a:pt x="2427735" y="58185"/>
                                </a:lnTo>
                                <a:lnTo>
                                  <a:pt x="2435225" y="95249"/>
                                </a:lnTo>
                                <a:lnTo>
                                  <a:pt x="2435225" y="476249"/>
                                </a:lnTo>
                                <a:lnTo>
                                  <a:pt x="2427735" y="513314"/>
                                </a:lnTo>
                                <a:lnTo>
                                  <a:pt x="2407316" y="543591"/>
                                </a:lnTo>
                                <a:lnTo>
                                  <a:pt x="2377039" y="564010"/>
                                </a:lnTo>
                                <a:lnTo>
                                  <a:pt x="2339975" y="571499"/>
                                </a:lnTo>
                                <a:lnTo>
                                  <a:pt x="95250" y="571499"/>
                                </a:lnTo>
                                <a:lnTo>
                                  <a:pt x="58175" y="564010"/>
                                </a:lnTo>
                                <a:lnTo>
                                  <a:pt x="27898" y="543591"/>
                                </a:lnTo>
                                <a:lnTo>
                                  <a:pt x="7485" y="513314"/>
                                </a:lnTo>
                                <a:lnTo>
                                  <a:pt x="0" y="476249"/>
                                </a:lnTo>
                                <a:lnTo>
                                  <a:pt x="0" y="95249"/>
                                </a:lnTo>
                                <a:close/>
                              </a:path>
                            </a:pathLst>
                          </a:custGeom>
                          <a:ln w="12700">
                            <a:solidFill>
                              <a:srgbClr val="000000"/>
                            </a:solidFill>
                            <a:prstDash val="solid"/>
                          </a:ln>
                        </wps:spPr>
                        <wps:bodyPr wrap="square" lIns="0" tIns="0" rIns="0" bIns="0" rtlCol="0">
                          <a:prstTxWarp prst="textNoShape">
                            <a:avLst/>
                          </a:prstTxWarp>
                          <a:noAutofit/>
                        </wps:bodyPr>
                      </wps:wsp>
                      <wps:wsp>
                        <wps:cNvPr id="474" name="Textbox 474"/>
                        <wps:cNvSpPr txBox="1"/>
                        <wps:spPr>
                          <a:xfrm>
                            <a:off x="0" y="0"/>
                            <a:ext cx="2447925" cy="584200"/>
                          </a:xfrm>
                          <a:prstGeom prst="rect">
                            <a:avLst/>
                          </a:prstGeom>
                        </wps:spPr>
                        <wps:txbx>
                          <w:txbxContent>
                            <w:p>
                              <w:pPr>
                                <w:spacing w:line="244" w:lineRule="auto" w:before="206"/>
                                <w:ind w:left="207" w:right="284" w:firstLine="0"/>
                                <w:jc w:val="left"/>
                                <w:rPr>
                                  <w:sz w:val="22"/>
                                </w:rPr>
                              </w:pPr>
                              <w:r>
                                <w:rPr>
                                  <w:sz w:val="22"/>
                                </w:rPr>
                                <w:t>6.</w:t>
                              </w:r>
                              <w:r>
                                <w:rPr>
                                  <w:spacing w:val="-6"/>
                                  <w:sz w:val="22"/>
                                </w:rPr>
                                <w:t> </w:t>
                              </w:r>
                              <w:r>
                                <w:rPr>
                                  <w:sz w:val="22"/>
                                </w:rPr>
                                <w:t>Make</w:t>
                              </w:r>
                              <w:r>
                                <w:rPr>
                                  <w:spacing w:val="-7"/>
                                  <w:sz w:val="22"/>
                                </w:rPr>
                                <w:t> </w:t>
                              </w:r>
                              <w:r>
                                <w:rPr>
                                  <w:sz w:val="22"/>
                                </w:rPr>
                                <w:t>note</w:t>
                              </w:r>
                              <w:r>
                                <w:rPr>
                                  <w:spacing w:val="-8"/>
                                  <w:sz w:val="22"/>
                                </w:rPr>
                                <w:t> </w:t>
                              </w:r>
                              <w:r>
                                <w:rPr>
                                  <w:sz w:val="22"/>
                                </w:rPr>
                                <w:t>of</w:t>
                              </w:r>
                              <w:r>
                                <w:rPr>
                                  <w:spacing w:val="-5"/>
                                  <w:sz w:val="22"/>
                                </w:rPr>
                                <w:t> </w:t>
                              </w:r>
                              <w:r>
                                <w:rPr>
                                  <w:sz w:val="22"/>
                                </w:rPr>
                                <w:t>the</w:t>
                              </w:r>
                              <w:r>
                                <w:rPr>
                                  <w:spacing w:val="-8"/>
                                  <w:sz w:val="22"/>
                                </w:rPr>
                                <w:t> </w:t>
                              </w:r>
                              <w:r>
                                <w:rPr>
                                  <w:sz w:val="22"/>
                                </w:rPr>
                                <w:t>actions</w:t>
                              </w:r>
                              <w:r>
                                <w:rPr>
                                  <w:spacing w:val="-7"/>
                                  <w:sz w:val="22"/>
                                </w:rPr>
                                <w:t> </w:t>
                              </w:r>
                              <w:r>
                                <w:rPr>
                                  <w:sz w:val="22"/>
                                </w:rPr>
                                <w:t>taken. If frequent, tell supervisor.</w:t>
                              </w:r>
                            </w:p>
                          </w:txbxContent>
                        </wps:txbx>
                        <wps:bodyPr wrap="square" lIns="0" tIns="0" rIns="0" bIns="0" rtlCol="0">
                          <a:noAutofit/>
                        </wps:bodyPr>
                      </wps:wsp>
                    </wpg:wgp>
                  </a:graphicData>
                </a:graphic>
              </wp:anchor>
            </w:drawing>
          </mc:Choice>
          <mc:Fallback>
            <w:pict>
              <v:group style="position:absolute;margin-left:80.849998pt;margin-top:203.429764pt;width:192.75pt;height:46pt;mso-position-horizontal-relative:page;mso-position-vertical-relative:paragraph;z-index:-15660032;mso-wrap-distance-left:0;mso-wrap-distance-right:0" id="docshapegroup384" coordorigin="1617,4069" coordsize="3855,920">
                <v:shape style="position:absolute;left:1627;top:4078;width:3835;height:900" id="docshape385" coordorigin="1627,4079" coordsize="3835,900" path="m1627,4229l1639,4170,1671,4123,1719,4090,1777,4079,5312,4079,5370,4090,5418,4123,5450,4170,5462,4229,5462,4829,5450,4887,5418,4935,5370,4967,5312,4979,1777,4979,1719,4967,1671,4935,1639,4887,1627,4829,1627,4229xe" filled="false" stroked="true" strokeweight="1pt" strokecolor="#000000">
                  <v:path arrowok="t"/>
                  <v:stroke dashstyle="solid"/>
                </v:shape>
                <v:shape style="position:absolute;left:1617;top:4068;width:3855;height:920" type="#_x0000_t202" id="docshape386" filled="false" stroked="false">
                  <v:textbox inset="0,0,0,0">
                    <w:txbxContent>
                      <w:p>
                        <w:pPr>
                          <w:spacing w:line="244" w:lineRule="auto" w:before="206"/>
                          <w:ind w:left="207" w:right="284" w:firstLine="0"/>
                          <w:jc w:val="left"/>
                          <w:rPr>
                            <w:sz w:val="22"/>
                          </w:rPr>
                        </w:pPr>
                        <w:r>
                          <w:rPr>
                            <w:sz w:val="22"/>
                          </w:rPr>
                          <w:t>6.</w:t>
                        </w:r>
                        <w:r>
                          <w:rPr>
                            <w:spacing w:val="-6"/>
                            <w:sz w:val="22"/>
                          </w:rPr>
                          <w:t> </w:t>
                        </w:r>
                        <w:r>
                          <w:rPr>
                            <w:sz w:val="22"/>
                          </w:rPr>
                          <w:t>Make</w:t>
                        </w:r>
                        <w:r>
                          <w:rPr>
                            <w:spacing w:val="-7"/>
                            <w:sz w:val="22"/>
                          </w:rPr>
                          <w:t> </w:t>
                        </w:r>
                        <w:r>
                          <w:rPr>
                            <w:sz w:val="22"/>
                          </w:rPr>
                          <w:t>note</w:t>
                        </w:r>
                        <w:r>
                          <w:rPr>
                            <w:spacing w:val="-8"/>
                            <w:sz w:val="22"/>
                          </w:rPr>
                          <w:t> </w:t>
                        </w:r>
                        <w:r>
                          <w:rPr>
                            <w:sz w:val="22"/>
                          </w:rPr>
                          <w:t>of</w:t>
                        </w:r>
                        <w:r>
                          <w:rPr>
                            <w:spacing w:val="-5"/>
                            <w:sz w:val="22"/>
                          </w:rPr>
                          <w:t> </w:t>
                        </w:r>
                        <w:r>
                          <w:rPr>
                            <w:sz w:val="22"/>
                          </w:rPr>
                          <w:t>the</w:t>
                        </w:r>
                        <w:r>
                          <w:rPr>
                            <w:spacing w:val="-8"/>
                            <w:sz w:val="22"/>
                          </w:rPr>
                          <w:t> </w:t>
                        </w:r>
                        <w:r>
                          <w:rPr>
                            <w:sz w:val="22"/>
                          </w:rPr>
                          <w:t>actions</w:t>
                        </w:r>
                        <w:r>
                          <w:rPr>
                            <w:spacing w:val="-7"/>
                            <w:sz w:val="22"/>
                          </w:rPr>
                          <w:t> </w:t>
                        </w:r>
                        <w:r>
                          <w:rPr>
                            <w:sz w:val="22"/>
                          </w:rPr>
                          <w:t>taken. If frequent, tell supervisor.</w:t>
                        </w:r>
                      </w:p>
                    </w:txbxContent>
                  </v:textbox>
                  <w10:wrap type="none"/>
                </v:shape>
                <w10:wrap type="topAndBottom"/>
              </v:group>
            </w:pict>
          </mc:Fallback>
        </mc:AlternateContent>
      </w:r>
    </w:p>
    <w:p>
      <w:pPr>
        <w:pStyle w:val="BodyText"/>
        <w:spacing w:before="4"/>
        <w:rPr>
          <w:rFonts w:ascii="Arial"/>
          <w:b/>
          <w:sz w:val="14"/>
        </w:rPr>
      </w:pPr>
    </w:p>
    <w:p>
      <w:pPr>
        <w:pStyle w:val="BodyText"/>
        <w:rPr>
          <w:rFonts w:ascii="Arial"/>
          <w:b/>
          <w:sz w:val="17"/>
        </w:rPr>
      </w:pPr>
    </w:p>
    <w:p>
      <w:pPr>
        <w:pStyle w:val="BodyText"/>
        <w:rPr>
          <w:rFonts w:ascii="Arial"/>
          <w:b/>
          <w:sz w:val="18"/>
        </w:rPr>
      </w:pPr>
    </w:p>
    <w:p>
      <w:pPr>
        <w:pStyle w:val="BodyText"/>
        <w:spacing w:after="0"/>
        <w:rPr>
          <w:rFonts w:ascii="Arial"/>
          <w:b/>
          <w:sz w:val="18"/>
        </w:rPr>
        <w:sectPr>
          <w:pgSz w:w="12240" w:h="15840"/>
          <w:pgMar w:header="724" w:footer="1527" w:top="1380" w:bottom="1720" w:left="1080" w:right="720"/>
        </w:sectPr>
      </w:pPr>
    </w:p>
    <w:p>
      <w:pPr>
        <w:pStyle w:val="Heading2"/>
        <w:numPr>
          <w:ilvl w:val="1"/>
          <w:numId w:val="3"/>
        </w:numPr>
        <w:tabs>
          <w:tab w:pos="789" w:val="left" w:leader="none"/>
        </w:tabs>
        <w:spacing w:line="240" w:lineRule="auto" w:before="84" w:after="0"/>
        <w:ind w:left="789" w:right="0" w:hanging="429"/>
        <w:jc w:val="left"/>
      </w:pPr>
      <w:bookmarkStart w:name="7.1 Situational Analysis" w:id="29"/>
      <w:bookmarkEnd w:id="29"/>
      <w:r>
        <w:rPr>
          <w:b w:val="0"/>
        </w:rPr>
      </w:r>
      <w:bookmarkStart w:name="_bookmark14" w:id="30"/>
      <w:bookmarkEnd w:id="30"/>
      <w:r>
        <w:rPr>
          <w:b w:val="0"/>
        </w:rPr>
      </w:r>
      <w:r>
        <w:rPr/>
        <w:t>Situational</w:t>
      </w:r>
      <w:r>
        <w:rPr>
          <w:spacing w:val="-6"/>
        </w:rPr>
        <w:t> </w:t>
      </w:r>
      <w:r>
        <w:rPr>
          <w:spacing w:val="-2"/>
        </w:rPr>
        <w:t>Analysis</w:t>
      </w:r>
    </w:p>
    <w:p>
      <w:pPr>
        <w:pStyle w:val="BodyText"/>
        <w:spacing w:before="123"/>
        <w:ind w:left="360"/>
      </w:pPr>
      <w:r>
        <w:rPr/>
        <w:t>There</w:t>
      </w:r>
      <w:r>
        <w:rPr>
          <w:spacing w:val="-4"/>
        </w:rPr>
        <w:t> </w:t>
      </w:r>
      <w:r>
        <w:rPr/>
        <w:t>are</w:t>
      </w:r>
      <w:r>
        <w:rPr>
          <w:spacing w:val="-5"/>
        </w:rPr>
        <w:t> </w:t>
      </w:r>
      <w:r>
        <w:rPr/>
        <w:t>two</w:t>
      </w:r>
      <w:r>
        <w:rPr>
          <w:spacing w:val="-4"/>
        </w:rPr>
        <w:t> </w:t>
      </w:r>
      <w:r>
        <w:rPr/>
        <w:t>main</w:t>
      </w:r>
      <w:r>
        <w:rPr>
          <w:spacing w:val="-3"/>
        </w:rPr>
        <w:t> </w:t>
      </w:r>
      <w:r>
        <w:rPr/>
        <w:t>ways</w:t>
      </w:r>
      <w:r>
        <w:rPr>
          <w:spacing w:val="-3"/>
        </w:rPr>
        <w:t> </w:t>
      </w:r>
      <w:r>
        <w:rPr/>
        <w:t>that</w:t>
      </w:r>
      <w:r>
        <w:rPr>
          <w:spacing w:val="-5"/>
        </w:rPr>
        <w:t> </w:t>
      </w:r>
      <w:r>
        <w:rPr/>
        <w:t>the</w:t>
      </w:r>
      <w:r>
        <w:rPr>
          <w:spacing w:val="-3"/>
        </w:rPr>
        <w:t> </w:t>
      </w:r>
      <w:r>
        <w:rPr/>
        <w:t>information</w:t>
      </w:r>
      <w:r>
        <w:rPr>
          <w:spacing w:val="-5"/>
        </w:rPr>
        <w:t> </w:t>
      </w:r>
      <w:r>
        <w:rPr/>
        <w:t>can</w:t>
      </w:r>
      <w:r>
        <w:rPr>
          <w:spacing w:val="-4"/>
        </w:rPr>
        <w:t> </w:t>
      </w:r>
      <w:r>
        <w:rPr/>
        <w:t>be</w:t>
      </w:r>
      <w:r>
        <w:rPr>
          <w:spacing w:val="-3"/>
        </w:rPr>
        <w:t> </w:t>
      </w:r>
      <w:r>
        <w:rPr/>
        <w:t>used</w:t>
      </w:r>
      <w:r>
        <w:rPr>
          <w:spacing w:val="-2"/>
        </w:rPr>
        <w:t> </w:t>
      </w:r>
      <w:r>
        <w:rPr/>
        <w:t>after</w:t>
      </w:r>
      <w:r>
        <w:rPr>
          <w:spacing w:val="-5"/>
        </w:rPr>
        <w:t> </w:t>
      </w:r>
      <w:r>
        <w:rPr/>
        <w:t>it</w:t>
      </w:r>
      <w:r>
        <w:rPr>
          <w:spacing w:val="-4"/>
        </w:rPr>
        <w:t> </w:t>
      </w:r>
      <w:r>
        <w:rPr/>
        <w:t>is</w:t>
      </w:r>
      <w:r>
        <w:rPr>
          <w:spacing w:val="-2"/>
        </w:rPr>
        <w:t> collected:</w:t>
      </w:r>
    </w:p>
    <w:p>
      <w:pPr>
        <w:pStyle w:val="BodyText"/>
      </w:pPr>
    </w:p>
    <w:p>
      <w:pPr>
        <w:pStyle w:val="ListParagraph"/>
        <w:numPr>
          <w:ilvl w:val="0"/>
          <w:numId w:val="90"/>
        </w:numPr>
        <w:tabs>
          <w:tab w:pos="718" w:val="left" w:leader="none"/>
          <w:tab w:pos="720" w:val="left" w:leader="none"/>
        </w:tabs>
        <w:spacing w:line="240" w:lineRule="auto" w:before="0" w:after="0"/>
        <w:ind w:left="720" w:right="741" w:hanging="360"/>
        <w:jc w:val="left"/>
        <w:rPr>
          <w:sz w:val="22"/>
        </w:rPr>
      </w:pPr>
      <w:r>
        <w:rPr>
          <w:sz w:val="22"/>
        </w:rPr>
        <w:t>As</w:t>
      </w:r>
      <w:r>
        <w:rPr>
          <w:spacing w:val="-1"/>
          <w:sz w:val="22"/>
        </w:rPr>
        <w:t> </w:t>
      </w:r>
      <w:r>
        <w:rPr>
          <w:sz w:val="22"/>
        </w:rPr>
        <w:t>information</w:t>
      </w:r>
      <w:r>
        <w:rPr>
          <w:spacing w:val="-6"/>
          <w:sz w:val="22"/>
        </w:rPr>
        <w:t> </w:t>
      </w:r>
      <w:r>
        <w:rPr>
          <w:sz w:val="22"/>
        </w:rPr>
        <w:t>for</w:t>
      </w:r>
      <w:r>
        <w:rPr>
          <w:spacing w:val="-1"/>
          <w:sz w:val="22"/>
        </w:rPr>
        <w:t> </w:t>
      </w:r>
      <w:r>
        <w:rPr>
          <w:sz w:val="22"/>
        </w:rPr>
        <w:t>an</w:t>
      </w:r>
      <w:r>
        <w:rPr>
          <w:spacing w:val="-4"/>
          <w:sz w:val="22"/>
        </w:rPr>
        <w:t> </w:t>
      </w:r>
      <w:r>
        <w:rPr>
          <w:sz w:val="22"/>
        </w:rPr>
        <w:t>individual</w:t>
      </w:r>
      <w:r>
        <w:rPr>
          <w:spacing w:val="-2"/>
          <w:sz w:val="22"/>
        </w:rPr>
        <w:t> </w:t>
      </w:r>
      <w:r>
        <w:rPr>
          <w:sz w:val="22"/>
        </w:rPr>
        <w:t>situation</w:t>
      </w:r>
      <w:r>
        <w:rPr>
          <w:spacing w:val="-4"/>
          <w:sz w:val="22"/>
        </w:rPr>
        <w:t> </w:t>
      </w:r>
      <w:r>
        <w:rPr>
          <w:sz w:val="22"/>
        </w:rPr>
        <w:t>(i.e.</w:t>
      </w:r>
      <w:r>
        <w:rPr>
          <w:spacing w:val="-3"/>
          <w:sz w:val="22"/>
        </w:rPr>
        <w:t> </w:t>
      </w:r>
      <w:r>
        <w:rPr>
          <w:sz w:val="22"/>
        </w:rPr>
        <w:t>a</w:t>
      </w:r>
      <w:r>
        <w:rPr>
          <w:spacing w:val="-2"/>
          <w:sz w:val="22"/>
        </w:rPr>
        <w:t> </w:t>
      </w:r>
      <w:r>
        <w:rPr>
          <w:sz w:val="22"/>
        </w:rPr>
        <w:t>household,</w:t>
      </w:r>
      <w:r>
        <w:rPr>
          <w:spacing w:val="-1"/>
          <w:sz w:val="22"/>
        </w:rPr>
        <w:t> </w:t>
      </w:r>
      <w:r>
        <w:rPr>
          <w:sz w:val="22"/>
        </w:rPr>
        <w:t>a</w:t>
      </w:r>
      <w:r>
        <w:rPr>
          <w:spacing w:val="-4"/>
          <w:sz w:val="22"/>
        </w:rPr>
        <w:t> </w:t>
      </w:r>
      <w:r>
        <w:rPr>
          <w:sz w:val="22"/>
        </w:rPr>
        <w:t>specific</w:t>
      </w:r>
      <w:r>
        <w:rPr>
          <w:spacing w:val="-4"/>
          <w:sz w:val="22"/>
        </w:rPr>
        <w:t> </w:t>
      </w:r>
      <w:r>
        <w:rPr>
          <w:sz w:val="22"/>
        </w:rPr>
        <w:t>filter,</w:t>
      </w:r>
      <w:r>
        <w:rPr>
          <w:spacing w:val="-3"/>
          <w:sz w:val="22"/>
        </w:rPr>
        <w:t> </w:t>
      </w:r>
      <w:r>
        <w:rPr>
          <w:sz w:val="22"/>
        </w:rPr>
        <w:t>a</w:t>
      </w:r>
      <w:r>
        <w:rPr>
          <w:spacing w:val="-2"/>
          <w:sz w:val="22"/>
        </w:rPr>
        <w:t> </w:t>
      </w:r>
      <w:r>
        <w:rPr>
          <w:sz w:val="22"/>
        </w:rPr>
        <w:t>specific</w:t>
      </w:r>
      <w:r>
        <w:rPr>
          <w:spacing w:val="-1"/>
          <w:sz w:val="22"/>
        </w:rPr>
        <w:t> </w:t>
      </w:r>
      <w:r>
        <w:rPr>
          <w:sz w:val="22"/>
        </w:rPr>
        <w:t>batch</w:t>
      </w:r>
      <w:r>
        <w:rPr>
          <w:spacing w:val="-4"/>
          <w:sz w:val="22"/>
        </w:rPr>
        <w:t> </w:t>
      </w:r>
      <w:r>
        <w:rPr>
          <w:sz w:val="22"/>
        </w:rPr>
        <w:t>of </w:t>
      </w:r>
      <w:r>
        <w:rPr>
          <w:spacing w:val="-4"/>
          <w:sz w:val="22"/>
        </w:rPr>
        <w:t>sand)</w:t>
      </w:r>
    </w:p>
    <w:p>
      <w:pPr>
        <w:pStyle w:val="ListParagraph"/>
        <w:numPr>
          <w:ilvl w:val="0"/>
          <w:numId w:val="90"/>
        </w:numPr>
        <w:tabs>
          <w:tab w:pos="718" w:val="left" w:leader="none"/>
          <w:tab w:pos="720" w:val="left" w:leader="none"/>
        </w:tabs>
        <w:spacing w:line="240" w:lineRule="auto" w:before="119" w:after="0"/>
        <w:ind w:left="720" w:right="809" w:hanging="360"/>
        <w:jc w:val="left"/>
        <w:rPr>
          <w:sz w:val="22"/>
        </w:rPr>
      </w:pPr>
      <w:r>
        <w:rPr>
          <w:sz w:val="22"/>
        </w:rPr>
        <w:t>As</w:t>
      </w:r>
      <w:r>
        <w:rPr>
          <w:spacing w:val="-1"/>
          <w:sz w:val="22"/>
        </w:rPr>
        <w:t> </w:t>
      </w:r>
      <w:r>
        <w:rPr>
          <w:sz w:val="22"/>
        </w:rPr>
        <w:t>a</w:t>
      </w:r>
      <w:r>
        <w:rPr>
          <w:spacing w:val="-2"/>
          <w:sz w:val="22"/>
        </w:rPr>
        <w:t> </w:t>
      </w:r>
      <w:r>
        <w:rPr>
          <w:sz w:val="22"/>
        </w:rPr>
        <w:t>collection</w:t>
      </w:r>
      <w:r>
        <w:rPr>
          <w:spacing w:val="-2"/>
          <w:sz w:val="22"/>
        </w:rPr>
        <w:t> </w:t>
      </w:r>
      <w:r>
        <w:rPr>
          <w:sz w:val="22"/>
        </w:rPr>
        <w:t>of information</w:t>
      </w:r>
      <w:r>
        <w:rPr>
          <w:spacing w:val="-2"/>
          <w:sz w:val="22"/>
        </w:rPr>
        <w:t> </w:t>
      </w:r>
      <w:r>
        <w:rPr>
          <w:sz w:val="22"/>
        </w:rPr>
        <w:t>that</w:t>
      </w:r>
      <w:r>
        <w:rPr>
          <w:spacing w:val="-3"/>
          <w:sz w:val="22"/>
        </w:rPr>
        <w:t> </w:t>
      </w:r>
      <w:r>
        <w:rPr>
          <w:sz w:val="22"/>
        </w:rPr>
        <w:t>together</w:t>
      </w:r>
      <w:r>
        <w:rPr>
          <w:spacing w:val="-3"/>
          <w:sz w:val="22"/>
        </w:rPr>
        <w:t> </w:t>
      </w:r>
      <w:r>
        <w:rPr>
          <w:sz w:val="22"/>
        </w:rPr>
        <w:t>communicates</w:t>
      </w:r>
      <w:r>
        <w:rPr>
          <w:spacing w:val="-1"/>
          <w:sz w:val="22"/>
        </w:rPr>
        <w:t> </w:t>
      </w:r>
      <w:r>
        <w:rPr>
          <w:sz w:val="22"/>
        </w:rPr>
        <w:t>a</w:t>
      </w:r>
      <w:r>
        <w:rPr>
          <w:spacing w:val="-4"/>
          <w:sz w:val="22"/>
        </w:rPr>
        <w:t> </w:t>
      </w:r>
      <w:r>
        <w:rPr>
          <w:sz w:val="22"/>
        </w:rPr>
        <w:t>trend</w:t>
      </w:r>
      <w:r>
        <w:rPr>
          <w:spacing w:val="-1"/>
          <w:sz w:val="22"/>
        </w:rPr>
        <w:t> </w:t>
      </w:r>
      <w:r>
        <w:rPr>
          <w:sz w:val="22"/>
        </w:rPr>
        <w:t>(i.e.</w:t>
      </w:r>
      <w:r>
        <w:rPr>
          <w:spacing w:val="-5"/>
          <w:sz w:val="22"/>
        </w:rPr>
        <w:t> </w:t>
      </w:r>
      <w:r>
        <w:rPr>
          <w:sz w:val="22"/>
        </w:rPr>
        <w:t>group</w:t>
      </w:r>
      <w:r>
        <w:rPr>
          <w:spacing w:val="-2"/>
          <w:sz w:val="22"/>
        </w:rPr>
        <w:t> </w:t>
      </w:r>
      <w:r>
        <w:rPr>
          <w:sz w:val="22"/>
        </w:rPr>
        <w:t>of</w:t>
      </w:r>
      <w:r>
        <w:rPr>
          <w:spacing w:val="-3"/>
          <w:sz w:val="22"/>
        </w:rPr>
        <w:t> </w:t>
      </w:r>
      <w:r>
        <w:rPr>
          <w:sz w:val="22"/>
        </w:rPr>
        <w:t>filters,</w:t>
      </w:r>
      <w:r>
        <w:rPr>
          <w:spacing w:val="-3"/>
          <w:sz w:val="22"/>
        </w:rPr>
        <w:t> </w:t>
      </w:r>
      <w:r>
        <w:rPr>
          <w:sz w:val="22"/>
        </w:rPr>
        <w:t>group of households, multiple batches of sand)</w:t>
      </w:r>
    </w:p>
    <w:p>
      <w:pPr>
        <w:pStyle w:val="BodyText"/>
        <w:spacing w:before="121"/>
      </w:pPr>
    </w:p>
    <w:p>
      <w:pPr>
        <w:pStyle w:val="BodyText"/>
        <w:ind w:left="360" w:right="794"/>
      </w:pPr>
      <w:r>
        <w:rPr/>
        <w:t>Individual information is the information that indicates a success or a problem in a specific situation. It is like a snapshot in time of that one particular situation. When a problem is identified by an individual piece of information it is important to do the process of analysis, resolving</w:t>
      </w:r>
      <w:r>
        <w:rPr>
          <w:spacing w:val="-2"/>
        </w:rPr>
        <w:t> </w:t>
      </w:r>
      <w:r>
        <w:rPr/>
        <w:t>the</w:t>
      </w:r>
      <w:r>
        <w:rPr>
          <w:spacing w:val="-5"/>
        </w:rPr>
        <w:t> </w:t>
      </w:r>
      <w:r>
        <w:rPr/>
        <w:t>problem</w:t>
      </w:r>
      <w:r>
        <w:rPr>
          <w:spacing w:val="-2"/>
        </w:rPr>
        <w:t> </w:t>
      </w:r>
      <w:r>
        <w:rPr/>
        <w:t>and</w:t>
      </w:r>
      <w:r>
        <w:rPr>
          <w:spacing w:val="-3"/>
        </w:rPr>
        <w:t> </w:t>
      </w:r>
      <w:r>
        <w:rPr/>
        <w:t>improving</w:t>
      </w:r>
      <w:r>
        <w:rPr>
          <w:spacing w:val="-3"/>
        </w:rPr>
        <w:t> </w:t>
      </w:r>
      <w:r>
        <w:rPr/>
        <w:t>before</w:t>
      </w:r>
      <w:r>
        <w:rPr>
          <w:spacing w:val="-3"/>
        </w:rPr>
        <w:t> </w:t>
      </w:r>
      <w:r>
        <w:rPr/>
        <w:t>it</w:t>
      </w:r>
      <w:r>
        <w:rPr>
          <w:spacing w:val="-4"/>
        </w:rPr>
        <w:t> </w:t>
      </w:r>
      <w:r>
        <w:rPr/>
        <w:t>becomes</w:t>
      </w:r>
      <w:r>
        <w:rPr>
          <w:spacing w:val="-2"/>
        </w:rPr>
        <w:t> </w:t>
      </w:r>
      <w:r>
        <w:rPr/>
        <w:t>worse</w:t>
      </w:r>
      <w:r>
        <w:rPr>
          <w:spacing w:val="-2"/>
        </w:rPr>
        <w:t> </w:t>
      </w:r>
      <w:r>
        <w:rPr/>
        <w:t>or</w:t>
      </w:r>
      <w:r>
        <w:rPr>
          <w:spacing w:val="-4"/>
        </w:rPr>
        <w:t> </w:t>
      </w:r>
      <w:r>
        <w:rPr/>
        <w:t>causes</w:t>
      </w:r>
      <w:r>
        <w:rPr>
          <w:spacing w:val="-3"/>
        </w:rPr>
        <w:t> </w:t>
      </w:r>
      <w:r>
        <w:rPr/>
        <w:t>other</w:t>
      </w:r>
      <w:r>
        <w:rPr>
          <w:spacing w:val="-2"/>
        </w:rPr>
        <w:t> </w:t>
      </w:r>
      <w:r>
        <w:rPr/>
        <w:t>problems.</w:t>
      </w:r>
      <w:r>
        <w:rPr>
          <w:spacing w:val="-4"/>
        </w:rPr>
        <w:t> </w:t>
      </w:r>
      <w:r>
        <w:rPr/>
        <w:t>They are like little fires that need to be put out along the way.</w:t>
      </w:r>
    </w:p>
    <w:p>
      <w:pPr>
        <w:pStyle w:val="BodyText"/>
      </w:pPr>
    </w:p>
    <w:p>
      <w:pPr>
        <w:pStyle w:val="BodyText"/>
        <w:ind w:left="360" w:right="781"/>
      </w:pPr>
      <w:r>
        <w:rPr/>
        <w:t>The problem can often be addressed at the time of collection. For example, a CHP doing a household visit finds out that the household only uses the filter every other day (Figure 1.4.3). The</w:t>
      </w:r>
      <w:r>
        <w:rPr>
          <w:spacing w:val="-3"/>
        </w:rPr>
        <w:t> </w:t>
      </w:r>
      <w:r>
        <w:rPr/>
        <w:t>CHP</w:t>
      </w:r>
      <w:r>
        <w:rPr>
          <w:spacing w:val="-1"/>
        </w:rPr>
        <w:t> </w:t>
      </w:r>
      <w:r>
        <w:rPr/>
        <w:t>can</w:t>
      </w:r>
      <w:r>
        <w:rPr>
          <w:spacing w:val="-3"/>
        </w:rPr>
        <w:t> </w:t>
      </w:r>
      <w:r>
        <w:rPr/>
        <w:t>train</w:t>
      </w:r>
      <w:r>
        <w:rPr>
          <w:spacing w:val="-3"/>
        </w:rPr>
        <w:t> </w:t>
      </w:r>
      <w:r>
        <w:rPr/>
        <w:t>the</w:t>
      </w:r>
      <w:r>
        <w:rPr>
          <w:spacing w:val="-3"/>
        </w:rPr>
        <w:t> </w:t>
      </w:r>
      <w:r>
        <w:rPr/>
        <w:t>end</w:t>
      </w:r>
      <w:r>
        <w:rPr>
          <w:spacing w:val="-1"/>
        </w:rPr>
        <w:t> </w:t>
      </w:r>
      <w:r>
        <w:rPr/>
        <w:t>users</w:t>
      </w:r>
      <w:r>
        <w:rPr>
          <w:spacing w:val="-3"/>
        </w:rPr>
        <w:t> </w:t>
      </w:r>
      <w:r>
        <w:rPr/>
        <w:t>on</w:t>
      </w:r>
      <w:r>
        <w:rPr>
          <w:spacing w:val="-2"/>
        </w:rPr>
        <w:t> </w:t>
      </w:r>
      <w:r>
        <w:rPr/>
        <w:t>the</w:t>
      </w:r>
      <w:r>
        <w:rPr>
          <w:spacing w:val="-3"/>
        </w:rPr>
        <w:t> </w:t>
      </w:r>
      <w:r>
        <w:rPr/>
        <w:t>importance</w:t>
      </w:r>
      <w:r>
        <w:rPr>
          <w:spacing w:val="-1"/>
        </w:rPr>
        <w:t> </w:t>
      </w:r>
      <w:r>
        <w:rPr/>
        <w:t>of using</w:t>
      </w:r>
      <w:r>
        <w:rPr>
          <w:spacing w:val="-1"/>
        </w:rPr>
        <w:t> </w:t>
      </w:r>
      <w:r>
        <w:rPr/>
        <w:t>the</w:t>
      </w:r>
      <w:r>
        <w:rPr>
          <w:spacing w:val="-3"/>
        </w:rPr>
        <w:t> </w:t>
      </w:r>
      <w:r>
        <w:rPr/>
        <w:t>filter</w:t>
      </w:r>
      <w:r>
        <w:rPr>
          <w:spacing w:val="-2"/>
        </w:rPr>
        <w:t> </w:t>
      </w:r>
      <w:r>
        <w:rPr/>
        <w:t>at</w:t>
      </w:r>
      <w:r>
        <w:rPr>
          <w:spacing w:val="-2"/>
        </w:rPr>
        <w:t> </w:t>
      </w:r>
      <w:r>
        <w:rPr/>
        <w:t>least once</w:t>
      </w:r>
      <w:r>
        <w:rPr>
          <w:spacing w:val="-3"/>
        </w:rPr>
        <w:t> </w:t>
      </w:r>
      <w:r>
        <w:rPr/>
        <w:t>a</w:t>
      </w:r>
      <w:r>
        <w:rPr>
          <w:spacing w:val="-3"/>
        </w:rPr>
        <w:t> </w:t>
      </w:r>
      <w:r>
        <w:rPr/>
        <w:t>day at</w:t>
      </w:r>
      <w:r>
        <w:rPr>
          <w:spacing w:val="-2"/>
        </w:rPr>
        <w:t> </w:t>
      </w:r>
      <w:r>
        <w:rPr/>
        <w:t>that </w:t>
      </w:r>
      <w:r>
        <w:rPr>
          <w:spacing w:val="-2"/>
        </w:rPr>
        <w:t>moment.</w:t>
      </w:r>
    </w:p>
    <w:p>
      <w:pPr>
        <w:pStyle w:val="Heading7"/>
        <w:spacing w:before="250"/>
        <w:ind w:left="9" w:right="363"/>
      </w:pPr>
      <w:r>
        <w:rPr/>
        <w:t>Figure</w:t>
      </w:r>
      <w:r>
        <w:rPr>
          <w:spacing w:val="-5"/>
        </w:rPr>
        <w:t> </w:t>
      </w:r>
      <w:r>
        <w:rPr/>
        <w:t>7.1.1:</w:t>
      </w:r>
      <w:r>
        <w:rPr>
          <w:spacing w:val="-7"/>
        </w:rPr>
        <w:t> </w:t>
      </w:r>
      <w:r>
        <w:rPr/>
        <w:t>Situational</w:t>
      </w:r>
      <w:r>
        <w:rPr>
          <w:spacing w:val="-2"/>
        </w:rPr>
        <w:t> </w:t>
      </w:r>
      <w:r>
        <w:rPr/>
        <w:t>Analysis</w:t>
      </w:r>
      <w:r>
        <w:rPr>
          <w:spacing w:val="-3"/>
        </w:rPr>
        <w:t> </w:t>
      </w:r>
      <w:r>
        <w:rPr/>
        <w:t>of</w:t>
      </w:r>
      <w:r>
        <w:rPr>
          <w:spacing w:val="-6"/>
        </w:rPr>
        <w:t> </w:t>
      </w:r>
      <w:r>
        <w:rPr/>
        <w:t>a</w:t>
      </w:r>
      <w:r>
        <w:rPr>
          <w:spacing w:val="-6"/>
        </w:rPr>
        <w:t> </w:t>
      </w:r>
      <w:r>
        <w:rPr/>
        <w:t>Specific</w:t>
      </w:r>
      <w:r>
        <w:rPr>
          <w:spacing w:val="-9"/>
        </w:rPr>
        <w:t> </w:t>
      </w:r>
      <w:r>
        <w:rPr>
          <w:spacing w:val="-2"/>
        </w:rPr>
        <w:t>Filter</w:t>
      </w:r>
    </w:p>
    <w:p>
      <w:pPr>
        <w:pStyle w:val="BodyText"/>
        <w:spacing w:before="4"/>
        <w:rPr>
          <w:rFonts w:ascii="Arial"/>
          <w:b/>
          <w:sz w:val="20"/>
        </w:rPr>
      </w:pPr>
      <w:r>
        <w:rPr>
          <w:rFonts w:ascii="Arial"/>
          <w:b/>
          <w:sz w:val="20"/>
        </w:rPr>
        <mc:AlternateContent>
          <mc:Choice Requires="wps">
            <w:drawing>
              <wp:anchor distT="0" distB="0" distL="0" distR="0" allowOverlap="1" layoutInCell="1" locked="0" behindDoc="1" simplePos="0" relativeHeight="487658496">
                <wp:simplePos x="0" y="0"/>
                <wp:positionH relativeFrom="page">
                  <wp:posOffset>2437129</wp:posOffset>
                </wp:positionH>
                <wp:positionV relativeFrom="paragraph">
                  <wp:posOffset>164399</wp:posOffset>
                </wp:positionV>
                <wp:extent cx="2762250" cy="1177290"/>
                <wp:effectExtent l="0" t="0" r="0" b="0"/>
                <wp:wrapTopAndBottom/>
                <wp:docPr id="475" name="Group 475"/>
                <wp:cNvGraphicFramePr>
                  <a:graphicFrameLocks/>
                </wp:cNvGraphicFramePr>
                <a:graphic>
                  <a:graphicData uri="http://schemas.microsoft.com/office/word/2010/wordprocessingGroup">
                    <wpg:wgp>
                      <wpg:cNvPr id="475" name="Group 475"/>
                      <wpg:cNvGrpSpPr/>
                      <wpg:grpSpPr>
                        <a:xfrm>
                          <a:off x="0" y="0"/>
                          <a:ext cx="2762250" cy="1177290"/>
                          <a:chExt cx="2762250" cy="1177290"/>
                        </a:xfrm>
                      </wpg:grpSpPr>
                      <wps:wsp>
                        <wps:cNvPr id="476" name="Graphic 476"/>
                        <wps:cNvSpPr/>
                        <wps:spPr>
                          <a:xfrm>
                            <a:off x="1429893" y="0"/>
                            <a:ext cx="1332230" cy="1177290"/>
                          </a:xfrm>
                          <a:custGeom>
                            <a:avLst/>
                            <a:gdLst/>
                            <a:ahLst/>
                            <a:cxnLst/>
                            <a:rect l="l" t="t" r="r" b="b"/>
                            <a:pathLst>
                              <a:path w="1332230" h="1177290">
                                <a:moveTo>
                                  <a:pt x="1332230" y="0"/>
                                </a:moveTo>
                                <a:lnTo>
                                  <a:pt x="1313942" y="0"/>
                                </a:lnTo>
                                <a:lnTo>
                                  <a:pt x="1313942" y="18288"/>
                                </a:lnTo>
                                <a:lnTo>
                                  <a:pt x="1313942" y="19761"/>
                                </a:lnTo>
                                <a:lnTo>
                                  <a:pt x="1313942" y="1158494"/>
                                </a:lnTo>
                                <a:lnTo>
                                  <a:pt x="18288" y="1158494"/>
                                </a:lnTo>
                                <a:lnTo>
                                  <a:pt x="18288" y="19812"/>
                                </a:lnTo>
                                <a:lnTo>
                                  <a:pt x="18288" y="18288"/>
                                </a:lnTo>
                                <a:lnTo>
                                  <a:pt x="1313942" y="18288"/>
                                </a:lnTo>
                                <a:lnTo>
                                  <a:pt x="1313942" y="0"/>
                                </a:lnTo>
                                <a:lnTo>
                                  <a:pt x="18288" y="0"/>
                                </a:lnTo>
                                <a:lnTo>
                                  <a:pt x="0" y="0"/>
                                </a:lnTo>
                                <a:lnTo>
                                  <a:pt x="0" y="1176782"/>
                                </a:lnTo>
                                <a:lnTo>
                                  <a:pt x="18288" y="1176782"/>
                                </a:lnTo>
                                <a:lnTo>
                                  <a:pt x="1313942" y="1176782"/>
                                </a:lnTo>
                                <a:lnTo>
                                  <a:pt x="1332230" y="1176782"/>
                                </a:lnTo>
                                <a:lnTo>
                                  <a:pt x="1332230" y="1158494"/>
                                </a:lnTo>
                                <a:lnTo>
                                  <a:pt x="1332230" y="19812"/>
                                </a:lnTo>
                                <a:lnTo>
                                  <a:pt x="1332230" y="18288"/>
                                </a:lnTo>
                                <a:lnTo>
                                  <a:pt x="1332230" y="0"/>
                                </a:lnTo>
                                <a:close/>
                              </a:path>
                            </a:pathLst>
                          </a:custGeom>
                          <a:solidFill>
                            <a:srgbClr val="000000"/>
                          </a:solidFill>
                        </wps:spPr>
                        <wps:bodyPr wrap="square" lIns="0" tIns="0" rIns="0" bIns="0" rtlCol="0">
                          <a:prstTxWarp prst="textNoShape">
                            <a:avLst/>
                          </a:prstTxWarp>
                          <a:noAutofit/>
                        </wps:bodyPr>
                      </wps:wsp>
                      <pic:pic>
                        <pic:nvPicPr>
                          <pic:cNvPr id="477" name="Image 477"/>
                          <pic:cNvPicPr/>
                        </pic:nvPicPr>
                        <pic:blipFill>
                          <a:blip r:embed="rId59" cstate="print"/>
                          <a:stretch>
                            <a:fillRect/>
                          </a:stretch>
                        </pic:blipFill>
                        <pic:spPr>
                          <a:xfrm>
                            <a:off x="386715" y="178943"/>
                            <a:ext cx="673061" cy="815339"/>
                          </a:xfrm>
                          <a:prstGeom prst="rect">
                            <a:avLst/>
                          </a:prstGeom>
                        </pic:spPr>
                      </pic:pic>
                      <pic:pic>
                        <pic:nvPicPr>
                          <pic:cNvPr id="478" name="Image 478"/>
                          <pic:cNvPicPr/>
                        </pic:nvPicPr>
                        <pic:blipFill>
                          <a:blip r:embed="rId48" cstate="print"/>
                          <a:stretch>
                            <a:fillRect/>
                          </a:stretch>
                        </pic:blipFill>
                        <pic:spPr>
                          <a:xfrm>
                            <a:off x="1999614" y="398652"/>
                            <a:ext cx="189509" cy="225425"/>
                          </a:xfrm>
                          <a:prstGeom prst="rect">
                            <a:avLst/>
                          </a:prstGeom>
                        </pic:spPr>
                      </pic:pic>
                      <wps:wsp>
                        <wps:cNvPr id="479" name="Textbox 479"/>
                        <wps:cNvSpPr txBox="1"/>
                        <wps:spPr>
                          <a:xfrm>
                            <a:off x="9144" y="9144"/>
                            <a:ext cx="1430020" cy="1158875"/>
                          </a:xfrm>
                          <a:prstGeom prst="rect">
                            <a:avLst/>
                          </a:prstGeom>
                          <a:ln w="18287">
                            <a:solidFill>
                              <a:srgbClr val="000000"/>
                            </a:solidFill>
                            <a:prstDash val="solid"/>
                          </a:ln>
                        </wps:spPr>
                        <wps:txbx>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23"/>
                                <w:rPr>
                                  <w:rFonts w:ascii="Arial"/>
                                  <w:b/>
                                  <w:sz w:val="22"/>
                                </w:rPr>
                              </w:pPr>
                            </w:p>
                            <w:p>
                              <w:pPr>
                                <w:spacing w:before="0"/>
                                <w:ind w:left="223" w:right="0" w:firstLine="0"/>
                                <w:jc w:val="left"/>
                                <w:rPr>
                                  <w:sz w:val="22"/>
                                </w:rPr>
                              </w:pPr>
                              <w:r>
                                <w:rPr>
                                  <w:sz w:val="22"/>
                                </w:rPr>
                                <w:t>Used</w:t>
                              </w:r>
                              <w:r>
                                <w:rPr>
                                  <w:spacing w:val="-3"/>
                                  <w:sz w:val="22"/>
                                </w:rPr>
                                <w:t> </w:t>
                              </w:r>
                              <w:r>
                                <w:rPr>
                                  <w:sz w:val="22"/>
                                </w:rPr>
                                <w:t>once</w:t>
                              </w:r>
                              <w:r>
                                <w:rPr>
                                  <w:spacing w:val="-2"/>
                                  <w:sz w:val="22"/>
                                </w:rPr>
                                <w:t> </w:t>
                              </w:r>
                              <w:r>
                                <w:rPr>
                                  <w:sz w:val="22"/>
                                </w:rPr>
                                <w:t>a</w:t>
                              </w:r>
                              <w:r>
                                <w:rPr>
                                  <w:spacing w:val="-4"/>
                                  <w:sz w:val="22"/>
                                </w:rPr>
                                <w:t> day?</w:t>
                              </w:r>
                            </w:p>
                          </w:txbxContent>
                        </wps:txbx>
                        <wps:bodyPr wrap="square" lIns="0" tIns="0" rIns="0" bIns="0" rtlCol="0">
                          <a:noAutofit/>
                        </wps:bodyPr>
                      </wps:wsp>
                    </wpg:wgp>
                  </a:graphicData>
                </a:graphic>
              </wp:anchor>
            </w:drawing>
          </mc:Choice>
          <mc:Fallback>
            <w:pict>
              <v:group style="position:absolute;margin-left:191.899994pt;margin-top:12.944824pt;width:217.5pt;height:92.7pt;mso-position-horizontal-relative:page;mso-position-vertical-relative:paragraph;z-index:-15657984;mso-wrap-distance-left:0;mso-wrap-distance-right:0" id="docshapegroup387" coordorigin="3838,259" coordsize="4350,1854">
                <v:shape style="position:absolute;left:6089;top:258;width:2098;height:1854" id="docshape388" coordorigin="6090,259" coordsize="2098,1854" path="m8188,259l8159,259,8159,288,8159,290,8159,2083,6119,2083,6119,290,6119,288,8159,288,8159,259,6119,259,6090,259,6090,2112,6119,2112,8159,2112,8188,2112,8188,2083,8188,290,8188,288,8188,259xe" filled="true" fillcolor="#000000" stroked="false">
                  <v:path arrowok="t"/>
                  <v:fill type="solid"/>
                </v:shape>
                <v:shape style="position:absolute;left:4447;top:540;width:1060;height:1284" type="#_x0000_t75" id="docshape389" stroked="false">
                  <v:imagedata r:id="rId59" o:title=""/>
                </v:shape>
                <v:shape style="position:absolute;left:6987;top:886;width:299;height:355" type="#_x0000_t75" id="docshape390" stroked="false">
                  <v:imagedata r:id="rId48" o:title=""/>
                </v:shape>
                <v:shape style="position:absolute;left:3852;top:273;width:2252;height:1825" type="#_x0000_t202" id="docshape391" filled="false" stroked="true" strokeweight="1.44pt" strokecolor="#000000">
                  <v:textbox inset="0,0,0,0">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23"/>
                          <w:rPr>
                            <w:rFonts w:ascii="Arial"/>
                            <w:b/>
                            <w:sz w:val="22"/>
                          </w:rPr>
                        </w:pPr>
                      </w:p>
                      <w:p>
                        <w:pPr>
                          <w:spacing w:before="0"/>
                          <w:ind w:left="223" w:right="0" w:firstLine="0"/>
                          <w:jc w:val="left"/>
                          <w:rPr>
                            <w:sz w:val="22"/>
                          </w:rPr>
                        </w:pPr>
                        <w:r>
                          <w:rPr>
                            <w:sz w:val="22"/>
                          </w:rPr>
                          <w:t>Used</w:t>
                        </w:r>
                        <w:r>
                          <w:rPr>
                            <w:spacing w:val="-3"/>
                            <w:sz w:val="22"/>
                          </w:rPr>
                          <w:t> </w:t>
                        </w:r>
                        <w:r>
                          <w:rPr>
                            <w:sz w:val="22"/>
                          </w:rPr>
                          <w:t>once</w:t>
                        </w:r>
                        <w:r>
                          <w:rPr>
                            <w:spacing w:val="-2"/>
                            <w:sz w:val="22"/>
                          </w:rPr>
                          <w:t> </w:t>
                        </w:r>
                        <w:r>
                          <w:rPr>
                            <w:sz w:val="22"/>
                          </w:rPr>
                          <w:t>a</w:t>
                        </w:r>
                        <w:r>
                          <w:rPr>
                            <w:spacing w:val="-4"/>
                            <w:sz w:val="22"/>
                          </w:rPr>
                          <w:t> day?</w:t>
                        </w:r>
                      </w:p>
                    </w:txbxContent>
                  </v:textbox>
                  <v:stroke dashstyle="solid"/>
                  <w10:wrap type="none"/>
                </v:shape>
                <w10:wrap type="topAndBottom"/>
              </v:group>
            </w:pict>
          </mc:Fallback>
        </mc:AlternateContent>
      </w:r>
    </w:p>
    <w:p>
      <w:pPr>
        <w:pStyle w:val="BodyText"/>
        <w:rPr>
          <w:rFonts w:ascii="Arial"/>
          <w:b/>
        </w:rPr>
      </w:pPr>
    </w:p>
    <w:p>
      <w:pPr>
        <w:pStyle w:val="BodyText"/>
        <w:rPr>
          <w:rFonts w:ascii="Arial"/>
          <w:b/>
        </w:rPr>
      </w:pPr>
    </w:p>
    <w:p>
      <w:pPr>
        <w:pStyle w:val="BodyText"/>
        <w:ind w:left="360" w:right="709"/>
      </w:pPr>
      <w:r>
        <w:rPr/>
        <w:t>The problem might have to be followed up at a later time. For example, a CHP determines that the</w:t>
      </w:r>
      <w:r>
        <w:rPr>
          <w:spacing w:val="-3"/>
        </w:rPr>
        <w:t> </w:t>
      </w:r>
      <w:r>
        <w:rPr/>
        <w:t>flow</w:t>
      </w:r>
      <w:r>
        <w:rPr>
          <w:spacing w:val="-4"/>
        </w:rPr>
        <w:t> </w:t>
      </w:r>
      <w:r>
        <w:rPr/>
        <w:t>rate</w:t>
      </w:r>
      <w:r>
        <w:rPr>
          <w:spacing w:val="-1"/>
        </w:rPr>
        <w:t> </w:t>
      </w:r>
      <w:r>
        <w:rPr/>
        <w:t>is</w:t>
      </w:r>
      <w:r>
        <w:rPr>
          <w:spacing w:val="-3"/>
        </w:rPr>
        <w:t> </w:t>
      </w:r>
      <w:r>
        <w:rPr/>
        <w:t>too</w:t>
      </w:r>
      <w:r>
        <w:rPr>
          <w:spacing w:val="-6"/>
        </w:rPr>
        <w:t> </w:t>
      </w:r>
      <w:r>
        <w:rPr/>
        <w:t>fast (Figure</w:t>
      </w:r>
      <w:r>
        <w:rPr>
          <w:spacing w:val="-3"/>
        </w:rPr>
        <w:t> </w:t>
      </w:r>
      <w:r>
        <w:rPr/>
        <w:t>1.4.4).</w:t>
      </w:r>
      <w:r>
        <w:rPr>
          <w:spacing w:val="-2"/>
        </w:rPr>
        <w:t> </w:t>
      </w:r>
      <w:r>
        <w:rPr/>
        <w:t>This</w:t>
      </w:r>
      <w:r>
        <w:rPr>
          <w:spacing w:val="-3"/>
        </w:rPr>
        <w:t> </w:t>
      </w:r>
      <w:r>
        <w:rPr/>
        <w:t>is perhaps a</w:t>
      </w:r>
      <w:r>
        <w:rPr>
          <w:spacing w:val="-1"/>
        </w:rPr>
        <w:t> </w:t>
      </w:r>
      <w:r>
        <w:rPr/>
        <w:t>problem</w:t>
      </w:r>
      <w:r>
        <w:rPr>
          <w:spacing w:val="-2"/>
        </w:rPr>
        <w:t> </w:t>
      </w:r>
      <w:r>
        <w:rPr/>
        <w:t>that</w:t>
      </w:r>
      <w:r>
        <w:rPr>
          <w:spacing w:val="-2"/>
        </w:rPr>
        <w:t> </w:t>
      </w:r>
      <w:r>
        <w:rPr/>
        <w:t>the</w:t>
      </w:r>
      <w:r>
        <w:rPr>
          <w:spacing w:val="-3"/>
        </w:rPr>
        <w:t> </w:t>
      </w:r>
      <w:r>
        <w:rPr/>
        <w:t>CHP</w:t>
      </w:r>
      <w:r>
        <w:rPr>
          <w:spacing w:val="-1"/>
        </w:rPr>
        <w:t> </w:t>
      </w:r>
      <w:r>
        <w:rPr/>
        <w:t>cannot</w:t>
      </w:r>
      <w:r>
        <w:rPr>
          <w:spacing w:val="-1"/>
        </w:rPr>
        <w:t> </w:t>
      </w:r>
      <w:r>
        <w:rPr/>
        <w:t>resolve at the time and requests a technician to follow up and resolve the problem.</w:t>
      </w:r>
    </w:p>
    <w:p>
      <w:pPr>
        <w:pStyle w:val="Heading7"/>
        <w:spacing w:before="252"/>
        <w:ind w:left="9" w:right="363"/>
      </w:pPr>
      <w:r>
        <w:rPr/>
        <w:t>Figure</w:t>
      </w:r>
      <w:r>
        <w:rPr>
          <w:spacing w:val="-5"/>
        </w:rPr>
        <w:t> </w:t>
      </w:r>
      <w:r>
        <w:rPr/>
        <w:t>7.1.2:</w:t>
      </w:r>
      <w:r>
        <w:rPr>
          <w:spacing w:val="-7"/>
        </w:rPr>
        <w:t> </w:t>
      </w:r>
      <w:r>
        <w:rPr/>
        <w:t>Situational</w:t>
      </w:r>
      <w:r>
        <w:rPr>
          <w:spacing w:val="-2"/>
        </w:rPr>
        <w:t> </w:t>
      </w:r>
      <w:r>
        <w:rPr/>
        <w:t>Analysis</w:t>
      </w:r>
      <w:r>
        <w:rPr>
          <w:spacing w:val="-3"/>
        </w:rPr>
        <w:t> </w:t>
      </w:r>
      <w:r>
        <w:rPr/>
        <w:t>of</w:t>
      </w:r>
      <w:r>
        <w:rPr>
          <w:spacing w:val="-6"/>
        </w:rPr>
        <w:t> </w:t>
      </w:r>
      <w:r>
        <w:rPr/>
        <w:t>a</w:t>
      </w:r>
      <w:r>
        <w:rPr>
          <w:spacing w:val="-6"/>
        </w:rPr>
        <w:t> </w:t>
      </w:r>
      <w:r>
        <w:rPr/>
        <w:t>Specific</w:t>
      </w:r>
      <w:r>
        <w:rPr>
          <w:spacing w:val="-9"/>
        </w:rPr>
        <w:t> </w:t>
      </w:r>
      <w:r>
        <w:rPr>
          <w:spacing w:val="-2"/>
        </w:rPr>
        <w:t>Filter</w:t>
      </w:r>
    </w:p>
    <w:p>
      <w:pPr>
        <w:pStyle w:val="BodyText"/>
        <w:spacing w:before="3"/>
        <w:rPr>
          <w:rFonts w:ascii="Arial"/>
          <w:b/>
          <w:sz w:val="20"/>
        </w:rPr>
      </w:pPr>
      <w:r>
        <w:rPr>
          <w:rFonts w:ascii="Arial"/>
          <w:b/>
          <w:sz w:val="20"/>
        </w:rPr>
        <mc:AlternateContent>
          <mc:Choice Requires="wps">
            <w:drawing>
              <wp:anchor distT="0" distB="0" distL="0" distR="0" allowOverlap="1" layoutInCell="1" locked="0" behindDoc="1" simplePos="0" relativeHeight="487659008">
                <wp:simplePos x="0" y="0"/>
                <wp:positionH relativeFrom="page">
                  <wp:posOffset>2437129</wp:posOffset>
                </wp:positionH>
                <wp:positionV relativeFrom="paragraph">
                  <wp:posOffset>163563</wp:posOffset>
                </wp:positionV>
                <wp:extent cx="2762250" cy="1160145"/>
                <wp:effectExtent l="0" t="0" r="0" b="0"/>
                <wp:wrapTopAndBottom/>
                <wp:docPr id="480" name="Group 480"/>
                <wp:cNvGraphicFramePr>
                  <a:graphicFrameLocks/>
                </wp:cNvGraphicFramePr>
                <a:graphic>
                  <a:graphicData uri="http://schemas.microsoft.com/office/word/2010/wordprocessingGroup">
                    <wpg:wgp>
                      <wpg:cNvPr id="480" name="Group 480"/>
                      <wpg:cNvGrpSpPr/>
                      <wpg:grpSpPr>
                        <a:xfrm>
                          <a:off x="0" y="0"/>
                          <a:ext cx="2762250" cy="1160145"/>
                          <a:chExt cx="2762250" cy="1160145"/>
                        </a:xfrm>
                      </wpg:grpSpPr>
                      <pic:pic>
                        <pic:nvPicPr>
                          <pic:cNvPr id="481" name="Image 481"/>
                          <pic:cNvPicPr/>
                        </pic:nvPicPr>
                        <pic:blipFill>
                          <a:blip r:embed="rId48" cstate="print"/>
                          <a:stretch>
                            <a:fillRect/>
                          </a:stretch>
                        </pic:blipFill>
                        <pic:spPr>
                          <a:xfrm>
                            <a:off x="1572641" y="219202"/>
                            <a:ext cx="189509" cy="225425"/>
                          </a:xfrm>
                          <a:prstGeom prst="rect">
                            <a:avLst/>
                          </a:prstGeom>
                        </pic:spPr>
                      </pic:pic>
                      <pic:pic>
                        <pic:nvPicPr>
                          <pic:cNvPr id="482" name="Image 482"/>
                          <pic:cNvPicPr/>
                        </pic:nvPicPr>
                        <pic:blipFill>
                          <a:blip r:embed="rId58" cstate="print"/>
                          <a:stretch>
                            <a:fillRect/>
                          </a:stretch>
                        </pic:blipFill>
                        <pic:spPr>
                          <a:xfrm>
                            <a:off x="271779" y="86614"/>
                            <a:ext cx="641985" cy="706119"/>
                          </a:xfrm>
                          <a:prstGeom prst="rect">
                            <a:avLst/>
                          </a:prstGeom>
                        </pic:spPr>
                      </pic:pic>
                      <wps:wsp>
                        <wps:cNvPr id="483" name="Textbox 483"/>
                        <wps:cNvSpPr txBox="1"/>
                        <wps:spPr>
                          <a:xfrm>
                            <a:off x="1439036" y="9144"/>
                            <a:ext cx="1314450" cy="1142365"/>
                          </a:xfrm>
                          <a:prstGeom prst="rect">
                            <a:avLst/>
                          </a:prstGeom>
                          <a:ln w="18287">
                            <a:solidFill>
                              <a:srgbClr val="000000"/>
                            </a:solidFill>
                            <a:prstDash val="solid"/>
                          </a:ln>
                        </wps:spPr>
                        <wps:txbx>
                          <w:txbxContent>
                            <w:p>
                              <w:pPr>
                                <w:spacing w:line="240" w:lineRule="auto" w:before="215"/>
                                <w:rPr>
                                  <w:rFonts w:ascii="Arial"/>
                                  <w:b/>
                                  <w:sz w:val="22"/>
                                </w:rPr>
                              </w:pPr>
                            </w:p>
                            <w:p>
                              <w:pPr>
                                <w:spacing w:line="468" w:lineRule="auto" w:before="0"/>
                                <w:ind w:left="621" w:right="194" w:hanging="63"/>
                                <w:jc w:val="left"/>
                                <w:rPr>
                                  <w:sz w:val="22"/>
                                </w:rPr>
                              </w:pPr>
                              <w:r>
                                <w:rPr>
                                  <w:sz w:val="22"/>
                                </w:rPr>
                                <w:t>-</w:t>
                              </w:r>
                              <w:r>
                                <w:rPr>
                                  <w:spacing w:val="-16"/>
                                  <w:sz w:val="22"/>
                                </w:rPr>
                                <w:t> </w:t>
                              </w:r>
                              <w:r>
                                <w:rPr>
                                  <w:sz w:val="22"/>
                                </w:rPr>
                                <w:t>600</w:t>
                              </w:r>
                              <w:r>
                                <w:rPr>
                                  <w:spacing w:val="-15"/>
                                  <w:sz w:val="22"/>
                                </w:rPr>
                                <w:t> </w:t>
                              </w:r>
                              <w:r>
                                <w:rPr>
                                  <w:sz w:val="22"/>
                                </w:rPr>
                                <w:t>mL/mi</w:t>
                              </w:r>
                              <w:r>
                                <w:rPr>
                                  <w:sz w:val="22"/>
                                </w:rPr>
                                <w:t>n Too fast</w:t>
                              </w:r>
                            </w:p>
                          </w:txbxContent>
                        </wps:txbx>
                        <wps:bodyPr wrap="square" lIns="0" tIns="0" rIns="0" bIns="0" rtlCol="0">
                          <a:noAutofit/>
                        </wps:bodyPr>
                      </wps:wsp>
                      <wps:wsp>
                        <wps:cNvPr id="484" name="Textbox 484"/>
                        <wps:cNvSpPr txBox="1"/>
                        <wps:spPr>
                          <a:xfrm>
                            <a:off x="9144" y="9144"/>
                            <a:ext cx="1430020" cy="1142365"/>
                          </a:xfrm>
                          <a:prstGeom prst="rect">
                            <a:avLst/>
                          </a:prstGeom>
                          <a:ln w="18287">
                            <a:solidFill>
                              <a:srgbClr val="000000"/>
                            </a:solidFill>
                            <a:prstDash val="solid"/>
                          </a:ln>
                        </wps:spPr>
                        <wps:txbx>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251"/>
                                <w:rPr>
                                  <w:rFonts w:ascii="Arial"/>
                                  <w:b/>
                                  <w:sz w:val="22"/>
                                </w:rPr>
                              </w:pPr>
                            </w:p>
                            <w:p>
                              <w:pPr>
                                <w:spacing w:line="252" w:lineRule="exact" w:before="0"/>
                                <w:ind w:left="0" w:right="0" w:firstLine="0"/>
                                <w:jc w:val="center"/>
                                <w:rPr>
                                  <w:sz w:val="22"/>
                                </w:rPr>
                              </w:pPr>
                              <w:r>
                                <w:rPr>
                                  <w:sz w:val="22"/>
                                </w:rPr>
                                <w:t>Flow</w:t>
                              </w:r>
                              <w:r>
                                <w:rPr>
                                  <w:spacing w:val="-5"/>
                                  <w:sz w:val="22"/>
                                </w:rPr>
                                <w:t> </w:t>
                              </w:r>
                              <w:r>
                                <w:rPr>
                                  <w:spacing w:val="-4"/>
                                  <w:sz w:val="22"/>
                                </w:rPr>
                                <w:t>rate</w:t>
                              </w:r>
                            </w:p>
                            <w:p>
                              <w:pPr>
                                <w:spacing w:line="252" w:lineRule="exact" w:before="0"/>
                                <w:ind w:left="0" w:right="0" w:firstLine="0"/>
                                <w:jc w:val="center"/>
                                <w:rPr>
                                  <w:sz w:val="22"/>
                                </w:rPr>
                              </w:pPr>
                              <w:r>
                                <w:rPr>
                                  <w:sz w:val="22"/>
                                </w:rPr>
                                <w:t>(&lt;</w:t>
                              </w:r>
                              <w:r>
                                <w:rPr>
                                  <w:spacing w:val="-2"/>
                                  <w:sz w:val="22"/>
                                </w:rPr>
                                <w:t> </w:t>
                              </w:r>
                              <w:r>
                                <w:rPr>
                                  <w:sz w:val="22"/>
                                </w:rPr>
                                <w:t>400</w:t>
                              </w:r>
                              <w:r>
                                <w:rPr>
                                  <w:spacing w:val="-4"/>
                                  <w:sz w:val="22"/>
                                </w:rPr>
                                <w:t> </w:t>
                              </w:r>
                              <w:r>
                                <w:rPr>
                                  <w:spacing w:val="-2"/>
                                  <w:sz w:val="22"/>
                                </w:rPr>
                                <w:t>mL/min)</w:t>
                              </w:r>
                            </w:p>
                          </w:txbxContent>
                        </wps:txbx>
                        <wps:bodyPr wrap="square" lIns="0" tIns="0" rIns="0" bIns="0" rtlCol="0">
                          <a:noAutofit/>
                        </wps:bodyPr>
                      </wps:wsp>
                    </wpg:wgp>
                  </a:graphicData>
                </a:graphic>
              </wp:anchor>
            </w:drawing>
          </mc:Choice>
          <mc:Fallback>
            <w:pict>
              <v:group style="position:absolute;margin-left:191.899994pt;margin-top:12.879024pt;width:217.5pt;height:91.35pt;mso-position-horizontal-relative:page;mso-position-vertical-relative:paragraph;z-index:-15657472;mso-wrap-distance-left:0;mso-wrap-distance-right:0" id="docshapegroup392" coordorigin="3838,258" coordsize="4350,1827">
                <v:shape style="position:absolute;left:6314;top:602;width:299;height:355" type="#_x0000_t75" id="docshape393" stroked="false">
                  <v:imagedata r:id="rId48" o:title=""/>
                </v:shape>
                <v:shape style="position:absolute;left:4266;top:393;width:1011;height:1112" type="#_x0000_t75" id="docshape394" stroked="false">
                  <v:imagedata r:id="rId58" o:title=""/>
                </v:shape>
                <v:shape style="position:absolute;left:6104;top:271;width:2070;height:1799" type="#_x0000_t202" id="docshape395" filled="false" stroked="true" strokeweight="1.44pt" strokecolor="#000000">
                  <v:textbox inset="0,0,0,0">
                    <w:txbxContent>
                      <w:p>
                        <w:pPr>
                          <w:spacing w:line="240" w:lineRule="auto" w:before="215"/>
                          <w:rPr>
                            <w:rFonts w:ascii="Arial"/>
                            <w:b/>
                            <w:sz w:val="22"/>
                          </w:rPr>
                        </w:pPr>
                      </w:p>
                      <w:p>
                        <w:pPr>
                          <w:spacing w:line="468" w:lineRule="auto" w:before="0"/>
                          <w:ind w:left="621" w:right="194" w:hanging="63"/>
                          <w:jc w:val="left"/>
                          <w:rPr>
                            <w:sz w:val="22"/>
                          </w:rPr>
                        </w:pPr>
                        <w:r>
                          <w:rPr>
                            <w:sz w:val="22"/>
                          </w:rPr>
                          <w:t>-</w:t>
                        </w:r>
                        <w:r>
                          <w:rPr>
                            <w:spacing w:val="-16"/>
                            <w:sz w:val="22"/>
                          </w:rPr>
                          <w:t> </w:t>
                        </w:r>
                        <w:r>
                          <w:rPr>
                            <w:sz w:val="22"/>
                          </w:rPr>
                          <w:t>600</w:t>
                        </w:r>
                        <w:r>
                          <w:rPr>
                            <w:spacing w:val="-15"/>
                            <w:sz w:val="22"/>
                          </w:rPr>
                          <w:t> </w:t>
                        </w:r>
                        <w:r>
                          <w:rPr>
                            <w:sz w:val="22"/>
                          </w:rPr>
                          <w:t>mL/mi</w:t>
                        </w:r>
                        <w:r>
                          <w:rPr>
                            <w:sz w:val="22"/>
                          </w:rPr>
                          <w:t>n Too fast</w:t>
                        </w:r>
                      </w:p>
                    </w:txbxContent>
                  </v:textbox>
                  <v:stroke dashstyle="solid"/>
                  <w10:wrap type="none"/>
                </v:shape>
                <v:shape style="position:absolute;left:3852;top:271;width:2252;height:1799" type="#_x0000_t202" id="docshape396" filled="false" stroked="true" strokeweight="1.44pt" strokecolor="#000000">
                  <v:textbox inset="0,0,0,0">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251"/>
                          <w:rPr>
                            <w:rFonts w:ascii="Arial"/>
                            <w:b/>
                            <w:sz w:val="22"/>
                          </w:rPr>
                        </w:pPr>
                      </w:p>
                      <w:p>
                        <w:pPr>
                          <w:spacing w:line="252" w:lineRule="exact" w:before="0"/>
                          <w:ind w:left="0" w:right="0" w:firstLine="0"/>
                          <w:jc w:val="center"/>
                          <w:rPr>
                            <w:sz w:val="22"/>
                          </w:rPr>
                        </w:pPr>
                        <w:r>
                          <w:rPr>
                            <w:sz w:val="22"/>
                          </w:rPr>
                          <w:t>Flow</w:t>
                        </w:r>
                        <w:r>
                          <w:rPr>
                            <w:spacing w:val="-5"/>
                            <w:sz w:val="22"/>
                          </w:rPr>
                          <w:t> </w:t>
                        </w:r>
                        <w:r>
                          <w:rPr>
                            <w:spacing w:val="-4"/>
                            <w:sz w:val="22"/>
                          </w:rPr>
                          <w:t>rate</w:t>
                        </w:r>
                      </w:p>
                      <w:p>
                        <w:pPr>
                          <w:spacing w:line="252" w:lineRule="exact" w:before="0"/>
                          <w:ind w:left="0" w:right="0" w:firstLine="0"/>
                          <w:jc w:val="center"/>
                          <w:rPr>
                            <w:sz w:val="22"/>
                          </w:rPr>
                        </w:pPr>
                        <w:r>
                          <w:rPr>
                            <w:sz w:val="22"/>
                          </w:rPr>
                          <w:t>(&lt;</w:t>
                        </w:r>
                        <w:r>
                          <w:rPr>
                            <w:spacing w:val="-2"/>
                            <w:sz w:val="22"/>
                          </w:rPr>
                          <w:t> </w:t>
                        </w:r>
                        <w:r>
                          <w:rPr>
                            <w:sz w:val="22"/>
                          </w:rPr>
                          <w:t>400</w:t>
                        </w:r>
                        <w:r>
                          <w:rPr>
                            <w:spacing w:val="-4"/>
                            <w:sz w:val="22"/>
                          </w:rPr>
                          <w:t> </w:t>
                        </w:r>
                        <w:r>
                          <w:rPr>
                            <w:spacing w:val="-2"/>
                            <w:sz w:val="22"/>
                          </w:rPr>
                          <w:t>mL/min)</w:t>
                        </w:r>
                      </w:p>
                    </w:txbxContent>
                  </v:textbox>
                  <v:stroke dashstyle="solid"/>
                  <w10:wrap type="none"/>
                </v:shape>
                <w10:wrap type="topAndBottom"/>
              </v:group>
            </w:pict>
          </mc:Fallback>
        </mc:AlternateContent>
      </w:r>
    </w:p>
    <w:p>
      <w:pPr>
        <w:pStyle w:val="BodyText"/>
        <w:spacing w:after="0"/>
        <w:rPr>
          <w:rFonts w:ascii="Arial"/>
          <w:b/>
          <w:sz w:val="20"/>
        </w:rPr>
        <w:sectPr>
          <w:pgSz w:w="12240" w:h="15840"/>
          <w:pgMar w:header="724" w:footer="1527" w:top="1380" w:bottom="1720" w:left="1080" w:right="720"/>
        </w:sectPr>
      </w:pPr>
    </w:p>
    <w:p>
      <w:pPr>
        <w:pStyle w:val="Heading7"/>
        <w:spacing w:before="83"/>
        <w:ind w:left="360"/>
        <w:jc w:val="left"/>
      </w:pPr>
      <w:r>
        <w:rPr/>
        <mc:AlternateContent>
          <mc:Choice Requires="wps">
            <w:drawing>
              <wp:anchor distT="0" distB="0" distL="0" distR="0" allowOverlap="1" layoutInCell="1" locked="0" behindDoc="0" simplePos="0" relativeHeight="15802368">
                <wp:simplePos x="0" y="0"/>
                <wp:positionH relativeFrom="page">
                  <wp:posOffset>963930</wp:posOffset>
                </wp:positionH>
                <wp:positionV relativeFrom="page">
                  <wp:posOffset>5619369</wp:posOffset>
                </wp:positionV>
                <wp:extent cx="2331085" cy="553720"/>
                <wp:effectExtent l="0" t="0" r="0" b="0"/>
                <wp:wrapNone/>
                <wp:docPr id="485" name="Group 485"/>
                <wp:cNvGraphicFramePr>
                  <a:graphicFrameLocks/>
                </wp:cNvGraphicFramePr>
                <a:graphic>
                  <a:graphicData uri="http://schemas.microsoft.com/office/word/2010/wordprocessingGroup">
                    <wpg:wgp>
                      <wpg:cNvPr id="485" name="Group 485"/>
                      <wpg:cNvGrpSpPr/>
                      <wpg:grpSpPr>
                        <a:xfrm>
                          <a:off x="0" y="0"/>
                          <a:ext cx="2331085" cy="553720"/>
                          <a:chExt cx="2331085" cy="553720"/>
                        </a:xfrm>
                      </wpg:grpSpPr>
                      <wps:wsp>
                        <wps:cNvPr id="486" name="Graphic 486"/>
                        <wps:cNvSpPr/>
                        <wps:spPr>
                          <a:xfrm>
                            <a:off x="6350" y="6350"/>
                            <a:ext cx="2318385" cy="541020"/>
                          </a:xfrm>
                          <a:custGeom>
                            <a:avLst/>
                            <a:gdLst/>
                            <a:ahLst/>
                            <a:cxnLst/>
                            <a:rect l="l" t="t" r="r" b="b"/>
                            <a:pathLst>
                              <a:path w="2318385" h="541020">
                                <a:moveTo>
                                  <a:pt x="0" y="90169"/>
                                </a:moveTo>
                                <a:lnTo>
                                  <a:pt x="7086" y="55024"/>
                                </a:lnTo>
                                <a:lnTo>
                                  <a:pt x="26411" y="26368"/>
                                </a:lnTo>
                                <a:lnTo>
                                  <a:pt x="55072" y="7070"/>
                                </a:lnTo>
                                <a:lnTo>
                                  <a:pt x="90169" y="0"/>
                                </a:lnTo>
                                <a:lnTo>
                                  <a:pt x="2228215" y="0"/>
                                </a:lnTo>
                                <a:lnTo>
                                  <a:pt x="2263306" y="7070"/>
                                </a:lnTo>
                                <a:lnTo>
                                  <a:pt x="2291969" y="26368"/>
                                </a:lnTo>
                                <a:lnTo>
                                  <a:pt x="2311296" y="55024"/>
                                </a:lnTo>
                                <a:lnTo>
                                  <a:pt x="2318385" y="90169"/>
                                </a:lnTo>
                                <a:lnTo>
                                  <a:pt x="2318385" y="450850"/>
                                </a:lnTo>
                                <a:lnTo>
                                  <a:pt x="2311296" y="485941"/>
                                </a:lnTo>
                                <a:lnTo>
                                  <a:pt x="2291969" y="514603"/>
                                </a:lnTo>
                                <a:lnTo>
                                  <a:pt x="2263306" y="533931"/>
                                </a:lnTo>
                                <a:lnTo>
                                  <a:pt x="2228215" y="541019"/>
                                </a:lnTo>
                                <a:lnTo>
                                  <a:pt x="90169" y="541019"/>
                                </a:lnTo>
                                <a:lnTo>
                                  <a:pt x="55072" y="533931"/>
                                </a:lnTo>
                                <a:lnTo>
                                  <a:pt x="26411" y="514603"/>
                                </a:lnTo>
                                <a:lnTo>
                                  <a:pt x="7086" y="485941"/>
                                </a:lnTo>
                                <a:lnTo>
                                  <a:pt x="0" y="450850"/>
                                </a:lnTo>
                                <a:lnTo>
                                  <a:pt x="0" y="90169"/>
                                </a:lnTo>
                                <a:close/>
                              </a:path>
                            </a:pathLst>
                          </a:custGeom>
                          <a:ln w="12700">
                            <a:solidFill>
                              <a:srgbClr val="000000"/>
                            </a:solidFill>
                            <a:prstDash val="solid"/>
                          </a:ln>
                        </wps:spPr>
                        <wps:bodyPr wrap="square" lIns="0" tIns="0" rIns="0" bIns="0" rtlCol="0">
                          <a:prstTxWarp prst="textNoShape">
                            <a:avLst/>
                          </a:prstTxWarp>
                          <a:noAutofit/>
                        </wps:bodyPr>
                      </wps:wsp>
                      <wps:wsp>
                        <wps:cNvPr id="487" name="Textbox 487"/>
                        <wps:cNvSpPr txBox="1"/>
                        <wps:spPr>
                          <a:xfrm>
                            <a:off x="0" y="0"/>
                            <a:ext cx="2331085" cy="553720"/>
                          </a:xfrm>
                          <a:prstGeom prst="rect">
                            <a:avLst/>
                          </a:prstGeom>
                        </wps:spPr>
                        <wps:txbx>
                          <w:txbxContent>
                            <w:p>
                              <w:pPr>
                                <w:spacing w:line="240" w:lineRule="auto" w:before="57"/>
                                <w:rPr>
                                  <w:rFonts w:ascii="Arial"/>
                                  <w:b/>
                                  <w:sz w:val="22"/>
                                </w:rPr>
                              </w:pPr>
                            </w:p>
                            <w:p>
                              <w:pPr>
                                <w:spacing w:before="0"/>
                                <w:ind w:left="299" w:right="0" w:firstLine="0"/>
                                <w:jc w:val="left"/>
                                <w:rPr>
                                  <w:sz w:val="22"/>
                                </w:rPr>
                              </w:pPr>
                              <w:r>
                                <w:rPr>
                                  <w:sz w:val="22"/>
                                </w:rPr>
                                <w:t>CHP</w:t>
                              </w:r>
                              <w:r>
                                <w:rPr>
                                  <w:spacing w:val="-4"/>
                                  <w:sz w:val="22"/>
                                </w:rPr>
                                <w:t> </w:t>
                              </w:r>
                              <w:r>
                                <w:rPr>
                                  <w:sz w:val="22"/>
                                </w:rPr>
                                <w:t>notes</w:t>
                              </w:r>
                              <w:r>
                                <w:rPr>
                                  <w:spacing w:val="-4"/>
                                  <w:sz w:val="22"/>
                                </w:rPr>
                                <w:t> </w:t>
                              </w:r>
                              <w:r>
                                <w:rPr>
                                  <w:sz w:val="22"/>
                                </w:rPr>
                                <w:t>down</w:t>
                              </w:r>
                              <w:r>
                                <w:rPr>
                                  <w:spacing w:val="-4"/>
                                  <w:sz w:val="22"/>
                                </w:rPr>
                                <w:t> </w:t>
                              </w:r>
                              <w:r>
                                <w:rPr>
                                  <w:sz w:val="22"/>
                                </w:rPr>
                                <w:t>actions</w:t>
                              </w:r>
                              <w:r>
                                <w:rPr>
                                  <w:spacing w:val="-5"/>
                                  <w:sz w:val="22"/>
                                </w:rPr>
                                <w:t> </w:t>
                              </w:r>
                              <w:r>
                                <w:rPr>
                                  <w:spacing w:val="-2"/>
                                  <w:sz w:val="22"/>
                                </w:rPr>
                                <w:t>taken.</w:t>
                              </w:r>
                            </w:p>
                          </w:txbxContent>
                        </wps:txbx>
                        <wps:bodyPr wrap="square" lIns="0" tIns="0" rIns="0" bIns="0" rtlCol="0">
                          <a:noAutofit/>
                        </wps:bodyPr>
                      </wps:wsp>
                    </wpg:wgp>
                  </a:graphicData>
                </a:graphic>
              </wp:anchor>
            </w:drawing>
          </mc:Choice>
          <mc:Fallback>
            <w:pict>
              <v:group style="position:absolute;margin-left:75.900002pt;margin-top:442.470001pt;width:183.55pt;height:43.6pt;mso-position-horizontal-relative:page;mso-position-vertical-relative:page;z-index:15802368" id="docshapegroup397" coordorigin="1518,8849" coordsize="3671,872">
                <v:shape style="position:absolute;left:1528;top:8859;width:3651;height:852" id="docshape398" coordorigin="1528,8859" coordsize="3651,852" path="m1528,9001l1539,8946,1570,8901,1615,8871,1670,8859,5037,8859,5092,8871,5137,8901,5168,8946,5179,9001,5179,9569,5168,9625,5137,9670,5092,9700,5037,9711,1670,9711,1615,9700,1570,9670,1539,9625,1528,9569,1528,9001xe" filled="false" stroked="true" strokeweight="1pt" strokecolor="#000000">
                  <v:path arrowok="t"/>
                  <v:stroke dashstyle="solid"/>
                </v:shape>
                <v:shape style="position:absolute;left:1518;top:8849;width:3671;height:872" type="#_x0000_t202" id="docshape399" filled="false" stroked="false">
                  <v:textbox inset="0,0,0,0">
                    <w:txbxContent>
                      <w:p>
                        <w:pPr>
                          <w:spacing w:line="240" w:lineRule="auto" w:before="57"/>
                          <w:rPr>
                            <w:rFonts w:ascii="Arial"/>
                            <w:b/>
                            <w:sz w:val="22"/>
                          </w:rPr>
                        </w:pPr>
                      </w:p>
                      <w:p>
                        <w:pPr>
                          <w:spacing w:before="0"/>
                          <w:ind w:left="299" w:right="0" w:firstLine="0"/>
                          <w:jc w:val="left"/>
                          <w:rPr>
                            <w:sz w:val="22"/>
                          </w:rPr>
                        </w:pPr>
                        <w:r>
                          <w:rPr>
                            <w:sz w:val="22"/>
                          </w:rPr>
                          <w:t>CHP</w:t>
                        </w:r>
                        <w:r>
                          <w:rPr>
                            <w:spacing w:val="-4"/>
                            <w:sz w:val="22"/>
                          </w:rPr>
                          <w:t> </w:t>
                        </w:r>
                        <w:r>
                          <w:rPr>
                            <w:sz w:val="22"/>
                          </w:rPr>
                          <w:t>notes</w:t>
                        </w:r>
                        <w:r>
                          <w:rPr>
                            <w:spacing w:val="-4"/>
                            <w:sz w:val="22"/>
                          </w:rPr>
                          <w:t> </w:t>
                        </w:r>
                        <w:r>
                          <w:rPr>
                            <w:sz w:val="22"/>
                          </w:rPr>
                          <w:t>down</w:t>
                        </w:r>
                        <w:r>
                          <w:rPr>
                            <w:spacing w:val="-4"/>
                            <w:sz w:val="22"/>
                          </w:rPr>
                          <w:t> </w:t>
                        </w:r>
                        <w:r>
                          <w:rPr>
                            <w:sz w:val="22"/>
                          </w:rPr>
                          <w:t>actions</w:t>
                        </w:r>
                        <w:r>
                          <w:rPr>
                            <w:spacing w:val="-5"/>
                            <w:sz w:val="22"/>
                          </w:rPr>
                          <w:t> </w:t>
                        </w:r>
                        <w:r>
                          <w:rPr>
                            <w:spacing w:val="-2"/>
                            <w:sz w:val="22"/>
                          </w:rPr>
                          <w:t>taken.</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03904">
                <wp:simplePos x="0" y="0"/>
                <wp:positionH relativeFrom="page">
                  <wp:posOffset>4543425</wp:posOffset>
                </wp:positionH>
                <wp:positionV relativeFrom="page">
                  <wp:posOffset>5489828</wp:posOffset>
                </wp:positionV>
                <wp:extent cx="2331085" cy="1036319"/>
                <wp:effectExtent l="0" t="0" r="0" b="0"/>
                <wp:wrapNone/>
                <wp:docPr id="488" name="Group 488"/>
                <wp:cNvGraphicFramePr>
                  <a:graphicFrameLocks/>
                </wp:cNvGraphicFramePr>
                <a:graphic>
                  <a:graphicData uri="http://schemas.microsoft.com/office/word/2010/wordprocessingGroup">
                    <wpg:wgp>
                      <wpg:cNvPr id="488" name="Group 488"/>
                      <wpg:cNvGrpSpPr/>
                      <wpg:grpSpPr>
                        <a:xfrm>
                          <a:off x="0" y="0"/>
                          <a:ext cx="2331085" cy="1036319"/>
                          <a:chExt cx="2331085" cy="1036319"/>
                        </a:xfrm>
                      </wpg:grpSpPr>
                      <wps:wsp>
                        <wps:cNvPr id="489" name="Graphic 489"/>
                        <wps:cNvSpPr/>
                        <wps:spPr>
                          <a:xfrm>
                            <a:off x="6350" y="6350"/>
                            <a:ext cx="2318385" cy="1023619"/>
                          </a:xfrm>
                          <a:custGeom>
                            <a:avLst/>
                            <a:gdLst/>
                            <a:ahLst/>
                            <a:cxnLst/>
                            <a:rect l="l" t="t" r="r" b="b"/>
                            <a:pathLst>
                              <a:path w="2318385" h="1023619">
                                <a:moveTo>
                                  <a:pt x="0" y="170561"/>
                                </a:moveTo>
                                <a:lnTo>
                                  <a:pt x="6090" y="125206"/>
                                </a:lnTo>
                                <a:lnTo>
                                  <a:pt x="23278" y="84459"/>
                                </a:lnTo>
                                <a:lnTo>
                                  <a:pt x="49942" y="49942"/>
                                </a:lnTo>
                                <a:lnTo>
                                  <a:pt x="84459" y="23278"/>
                                </a:lnTo>
                                <a:lnTo>
                                  <a:pt x="125206" y="6090"/>
                                </a:lnTo>
                                <a:lnTo>
                                  <a:pt x="170561" y="0"/>
                                </a:lnTo>
                                <a:lnTo>
                                  <a:pt x="2147824" y="0"/>
                                </a:lnTo>
                                <a:lnTo>
                                  <a:pt x="2193178" y="6090"/>
                                </a:lnTo>
                                <a:lnTo>
                                  <a:pt x="2233925" y="23278"/>
                                </a:lnTo>
                                <a:lnTo>
                                  <a:pt x="2268442" y="49942"/>
                                </a:lnTo>
                                <a:lnTo>
                                  <a:pt x="2295106" y="84459"/>
                                </a:lnTo>
                                <a:lnTo>
                                  <a:pt x="2312294" y="125206"/>
                                </a:lnTo>
                                <a:lnTo>
                                  <a:pt x="2318384" y="170561"/>
                                </a:lnTo>
                                <a:lnTo>
                                  <a:pt x="2318384" y="852932"/>
                                </a:lnTo>
                                <a:lnTo>
                                  <a:pt x="2312294" y="898295"/>
                                </a:lnTo>
                                <a:lnTo>
                                  <a:pt x="2295106" y="939066"/>
                                </a:lnTo>
                                <a:lnTo>
                                  <a:pt x="2268442" y="973613"/>
                                </a:lnTo>
                                <a:lnTo>
                                  <a:pt x="2233925" y="1000308"/>
                                </a:lnTo>
                                <a:lnTo>
                                  <a:pt x="2193178" y="1017520"/>
                                </a:lnTo>
                                <a:lnTo>
                                  <a:pt x="2147824" y="1023620"/>
                                </a:lnTo>
                                <a:lnTo>
                                  <a:pt x="170561" y="1023620"/>
                                </a:lnTo>
                                <a:lnTo>
                                  <a:pt x="125206" y="1017520"/>
                                </a:lnTo>
                                <a:lnTo>
                                  <a:pt x="84459" y="1000308"/>
                                </a:lnTo>
                                <a:lnTo>
                                  <a:pt x="49942" y="973613"/>
                                </a:lnTo>
                                <a:lnTo>
                                  <a:pt x="23278" y="939066"/>
                                </a:lnTo>
                                <a:lnTo>
                                  <a:pt x="6090" y="898295"/>
                                </a:lnTo>
                                <a:lnTo>
                                  <a:pt x="0" y="852932"/>
                                </a:lnTo>
                                <a:lnTo>
                                  <a:pt x="0" y="170561"/>
                                </a:lnTo>
                                <a:close/>
                              </a:path>
                            </a:pathLst>
                          </a:custGeom>
                          <a:ln w="12700">
                            <a:solidFill>
                              <a:srgbClr val="000000"/>
                            </a:solidFill>
                            <a:prstDash val="solid"/>
                          </a:ln>
                        </wps:spPr>
                        <wps:bodyPr wrap="square" lIns="0" tIns="0" rIns="0" bIns="0" rtlCol="0">
                          <a:prstTxWarp prst="textNoShape">
                            <a:avLst/>
                          </a:prstTxWarp>
                          <a:noAutofit/>
                        </wps:bodyPr>
                      </wps:wsp>
                      <wps:wsp>
                        <wps:cNvPr id="490" name="Textbox 490"/>
                        <wps:cNvSpPr txBox="1"/>
                        <wps:spPr>
                          <a:xfrm>
                            <a:off x="0" y="0"/>
                            <a:ext cx="2331085" cy="1036319"/>
                          </a:xfrm>
                          <a:prstGeom prst="rect">
                            <a:avLst/>
                          </a:prstGeom>
                        </wps:spPr>
                        <wps:txbx>
                          <w:txbxContent>
                            <w:p>
                              <w:pPr>
                                <w:spacing w:before="181"/>
                                <w:ind w:left="210" w:right="211" w:firstLine="0"/>
                                <w:jc w:val="center"/>
                                <w:rPr>
                                  <w:sz w:val="22"/>
                                </w:rPr>
                              </w:pPr>
                              <w:r>
                                <w:rPr>
                                  <w:sz w:val="22"/>
                                </w:rPr>
                                <w:t>CHP can follow up with the household on the next visit by looking at the container and asking</w:t>
                              </w:r>
                              <w:r>
                                <w:rPr>
                                  <w:spacing w:val="-6"/>
                                  <w:sz w:val="22"/>
                                </w:rPr>
                                <w:t> </w:t>
                              </w:r>
                              <w:r>
                                <w:rPr>
                                  <w:sz w:val="22"/>
                                </w:rPr>
                                <w:t>how</w:t>
                              </w:r>
                              <w:r>
                                <w:rPr>
                                  <w:spacing w:val="-9"/>
                                  <w:sz w:val="22"/>
                                </w:rPr>
                                <w:t> </w:t>
                              </w:r>
                              <w:r>
                                <w:rPr>
                                  <w:sz w:val="22"/>
                                </w:rPr>
                                <w:t>it</w:t>
                              </w:r>
                              <w:r>
                                <w:rPr>
                                  <w:spacing w:val="-5"/>
                                  <w:sz w:val="22"/>
                                </w:rPr>
                                <w:t> </w:t>
                              </w:r>
                              <w:r>
                                <w:rPr>
                                  <w:sz w:val="22"/>
                                </w:rPr>
                                <w:t>is</w:t>
                              </w:r>
                              <w:r>
                                <w:rPr>
                                  <w:spacing w:val="-8"/>
                                  <w:sz w:val="22"/>
                                </w:rPr>
                                <w:t> </w:t>
                              </w:r>
                              <w:r>
                                <w:rPr>
                                  <w:sz w:val="22"/>
                                </w:rPr>
                                <w:t>going</w:t>
                              </w:r>
                              <w:r>
                                <w:rPr>
                                  <w:spacing w:val="-5"/>
                                  <w:sz w:val="22"/>
                                </w:rPr>
                                <w:t> </w:t>
                              </w:r>
                              <w:r>
                                <w:rPr>
                                  <w:sz w:val="22"/>
                                </w:rPr>
                                <w:t>with</w:t>
                              </w:r>
                              <w:r>
                                <w:rPr>
                                  <w:spacing w:val="-6"/>
                                  <w:sz w:val="22"/>
                                </w:rPr>
                                <w:t> </w:t>
                              </w:r>
                              <w:r>
                                <w:rPr>
                                  <w:sz w:val="22"/>
                                </w:rPr>
                                <w:t>their </w:t>
                              </w:r>
                              <w:r>
                                <w:rPr>
                                  <w:spacing w:val="-2"/>
                                  <w:sz w:val="22"/>
                                </w:rPr>
                                <w:t>commitment.</w:t>
                              </w:r>
                            </w:p>
                          </w:txbxContent>
                        </wps:txbx>
                        <wps:bodyPr wrap="square" lIns="0" tIns="0" rIns="0" bIns="0" rtlCol="0">
                          <a:noAutofit/>
                        </wps:bodyPr>
                      </wps:wsp>
                    </wpg:wgp>
                  </a:graphicData>
                </a:graphic>
              </wp:anchor>
            </w:drawing>
          </mc:Choice>
          <mc:Fallback>
            <w:pict>
              <v:group style="position:absolute;margin-left:357.75pt;margin-top:432.269989pt;width:183.55pt;height:81.6pt;mso-position-horizontal-relative:page;mso-position-vertical-relative:page;z-index:15803904" id="docshapegroup400" coordorigin="7155,8645" coordsize="3671,1632">
                <v:shape style="position:absolute;left:7165;top:8655;width:3651;height:1612" id="docshape401" coordorigin="7165,8655" coordsize="3651,1612" path="m7165,8924l7175,8853,7202,8788,7244,8734,7298,8692,7362,8665,7434,8655,10547,8655,10619,8665,10683,8692,10737,8734,10779,8788,10806,8853,10816,8924,10816,9999,10806,10070,10779,10134,10737,10189,10683,10231,10619,10258,10547,10267,7434,10267,7362,10258,7298,10231,7244,10189,7202,10134,7175,10070,7165,9999,7165,8924xe" filled="false" stroked="true" strokeweight="1pt" strokecolor="#000000">
                  <v:path arrowok="t"/>
                  <v:stroke dashstyle="solid"/>
                </v:shape>
                <v:shape style="position:absolute;left:7155;top:8645;width:3671;height:1632" type="#_x0000_t202" id="docshape402" filled="false" stroked="false">
                  <v:textbox inset="0,0,0,0">
                    <w:txbxContent>
                      <w:p>
                        <w:pPr>
                          <w:spacing w:before="181"/>
                          <w:ind w:left="210" w:right="211" w:firstLine="0"/>
                          <w:jc w:val="center"/>
                          <w:rPr>
                            <w:sz w:val="22"/>
                          </w:rPr>
                        </w:pPr>
                        <w:r>
                          <w:rPr>
                            <w:sz w:val="22"/>
                          </w:rPr>
                          <w:t>CHP can follow up with the household on the next visit by looking at the container and asking</w:t>
                        </w:r>
                        <w:r>
                          <w:rPr>
                            <w:spacing w:val="-6"/>
                            <w:sz w:val="22"/>
                          </w:rPr>
                          <w:t> </w:t>
                        </w:r>
                        <w:r>
                          <w:rPr>
                            <w:sz w:val="22"/>
                          </w:rPr>
                          <w:t>how</w:t>
                        </w:r>
                        <w:r>
                          <w:rPr>
                            <w:spacing w:val="-9"/>
                            <w:sz w:val="22"/>
                          </w:rPr>
                          <w:t> </w:t>
                        </w:r>
                        <w:r>
                          <w:rPr>
                            <w:sz w:val="22"/>
                          </w:rPr>
                          <w:t>it</w:t>
                        </w:r>
                        <w:r>
                          <w:rPr>
                            <w:spacing w:val="-5"/>
                            <w:sz w:val="22"/>
                          </w:rPr>
                          <w:t> </w:t>
                        </w:r>
                        <w:r>
                          <w:rPr>
                            <w:sz w:val="22"/>
                          </w:rPr>
                          <w:t>is</w:t>
                        </w:r>
                        <w:r>
                          <w:rPr>
                            <w:spacing w:val="-8"/>
                            <w:sz w:val="22"/>
                          </w:rPr>
                          <w:t> </w:t>
                        </w:r>
                        <w:r>
                          <w:rPr>
                            <w:sz w:val="22"/>
                          </w:rPr>
                          <w:t>going</w:t>
                        </w:r>
                        <w:r>
                          <w:rPr>
                            <w:spacing w:val="-5"/>
                            <w:sz w:val="22"/>
                          </w:rPr>
                          <w:t> </w:t>
                        </w:r>
                        <w:r>
                          <w:rPr>
                            <w:sz w:val="22"/>
                          </w:rPr>
                          <w:t>with</w:t>
                        </w:r>
                        <w:r>
                          <w:rPr>
                            <w:spacing w:val="-6"/>
                            <w:sz w:val="22"/>
                          </w:rPr>
                          <w:t> </w:t>
                        </w:r>
                        <w:r>
                          <w:rPr>
                            <w:sz w:val="22"/>
                          </w:rPr>
                          <w:t>their </w:t>
                        </w:r>
                        <w:r>
                          <w:rPr>
                            <w:spacing w:val="-2"/>
                            <w:sz w:val="22"/>
                          </w:rPr>
                          <w:t>commitment.</w:t>
                        </w:r>
                      </w:p>
                    </w:txbxContent>
                  </v:textbox>
                  <w10:wrap type="none"/>
                </v:shape>
                <w10:wrap type="none"/>
              </v:group>
            </w:pict>
          </mc:Fallback>
        </mc:AlternateContent>
      </w:r>
      <w:r>
        <w:rPr/>
        <w:t>Example</w:t>
      </w:r>
      <w:r>
        <w:rPr>
          <w:spacing w:val="-4"/>
        </w:rPr>
        <w:t> </w:t>
      </w:r>
      <w:r>
        <w:rPr/>
        <w:t>1:</w:t>
      </w:r>
      <w:r>
        <w:rPr>
          <w:spacing w:val="55"/>
        </w:rPr>
        <w:t> </w:t>
      </w:r>
      <w:r>
        <w:rPr/>
        <w:t>Situational</w:t>
      </w:r>
      <w:r>
        <w:rPr>
          <w:spacing w:val="-5"/>
        </w:rPr>
        <w:t> </w:t>
      </w:r>
      <w:r>
        <w:rPr/>
        <w:t>Information</w:t>
      </w:r>
      <w:r>
        <w:rPr>
          <w:spacing w:val="-6"/>
        </w:rPr>
        <w:t> </w:t>
      </w:r>
      <w:r>
        <w:rPr/>
        <w:t>Management</w:t>
      </w:r>
      <w:r>
        <w:rPr>
          <w:spacing w:val="-2"/>
        </w:rPr>
        <w:t> </w:t>
      </w:r>
      <w:r>
        <w:rPr/>
        <w:t>–</w:t>
      </w:r>
      <w:r>
        <w:rPr>
          <w:spacing w:val="-6"/>
        </w:rPr>
        <w:t> </w:t>
      </w:r>
      <w:r>
        <w:rPr/>
        <w:t>On</w:t>
      </w:r>
      <w:r>
        <w:rPr>
          <w:spacing w:val="-5"/>
        </w:rPr>
        <w:t> </w:t>
      </w:r>
      <w:r>
        <w:rPr/>
        <w:t>the</w:t>
      </w:r>
      <w:r>
        <w:rPr>
          <w:spacing w:val="-6"/>
        </w:rPr>
        <w:t> </w:t>
      </w:r>
      <w:r>
        <w:rPr>
          <w:spacing w:val="-4"/>
        </w:rPr>
        <w:t>Spot</w:t>
      </w:r>
    </w:p>
    <w:p>
      <w:pPr>
        <w:pStyle w:val="BodyText"/>
        <w:spacing w:before="4"/>
        <w:rPr>
          <w:rFonts w:ascii="Arial"/>
          <w:b/>
          <w:sz w:val="12"/>
        </w:rPr>
      </w:pPr>
      <w:r>
        <w:rPr>
          <w:rFonts w:ascii="Arial"/>
          <w:b/>
          <w:sz w:val="12"/>
        </w:rPr>
        <mc:AlternateContent>
          <mc:Choice Requires="wps">
            <w:drawing>
              <wp:anchor distT="0" distB="0" distL="0" distR="0" allowOverlap="1" layoutInCell="1" locked="0" behindDoc="1" simplePos="0" relativeHeight="487659520">
                <wp:simplePos x="0" y="0"/>
                <wp:positionH relativeFrom="page">
                  <wp:posOffset>2845435</wp:posOffset>
                </wp:positionH>
                <wp:positionV relativeFrom="paragraph">
                  <wp:posOffset>105985</wp:posOffset>
                </wp:positionV>
                <wp:extent cx="2331085" cy="692785"/>
                <wp:effectExtent l="0" t="0" r="0" b="0"/>
                <wp:wrapTopAndBottom/>
                <wp:docPr id="491" name="Group 491"/>
                <wp:cNvGraphicFramePr>
                  <a:graphicFrameLocks/>
                </wp:cNvGraphicFramePr>
                <a:graphic>
                  <a:graphicData uri="http://schemas.microsoft.com/office/word/2010/wordprocessingGroup">
                    <wpg:wgp>
                      <wpg:cNvPr id="491" name="Group 491"/>
                      <wpg:cNvGrpSpPr/>
                      <wpg:grpSpPr>
                        <a:xfrm>
                          <a:off x="0" y="0"/>
                          <a:ext cx="2331085" cy="692785"/>
                          <a:chExt cx="2331085" cy="692785"/>
                        </a:xfrm>
                      </wpg:grpSpPr>
                      <wps:wsp>
                        <wps:cNvPr id="492" name="Graphic 492"/>
                        <wps:cNvSpPr/>
                        <wps:spPr>
                          <a:xfrm>
                            <a:off x="6350" y="6350"/>
                            <a:ext cx="2318385" cy="680085"/>
                          </a:xfrm>
                          <a:custGeom>
                            <a:avLst/>
                            <a:gdLst/>
                            <a:ahLst/>
                            <a:cxnLst/>
                            <a:rect l="l" t="t" r="r" b="b"/>
                            <a:pathLst>
                              <a:path w="2318385" h="680085">
                                <a:moveTo>
                                  <a:pt x="0" y="113284"/>
                                </a:moveTo>
                                <a:lnTo>
                                  <a:pt x="8915" y="69169"/>
                                </a:lnTo>
                                <a:lnTo>
                                  <a:pt x="33226" y="33162"/>
                                </a:lnTo>
                                <a:lnTo>
                                  <a:pt x="69276" y="8895"/>
                                </a:lnTo>
                                <a:lnTo>
                                  <a:pt x="113410" y="0"/>
                                </a:lnTo>
                                <a:lnTo>
                                  <a:pt x="2204974" y="0"/>
                                </a:lnTo>
                                <a:lnTo>
                                  <a:pt x="2249108" y="8895"/>
                                </a:lnTo>
                                <a:lnTo>
                                  <a:pt x="2285158" y="33162"/>
                                </a:lnTo>
                                <a:lnTo>
                                  <a:pt x="2309469" y="69169"/>
                                </a:lnTo>
                                <a:lnTo>
                                  <a:pt x="2318385" y="113284"/>
                                </a:lnTo>
                                <a:lnTo>
                                  <a:pt x="2318385" y="566674"/>
                                </a:lnTo>
                                <a:lnTo>
                                  <a:pt x="2309469" y="610808"/>
                                </a:lnTo>
                                <a:lnTo>
                                  <a:pt x="2285158" y="646858"/>
                                </a:lnTo>
                                <a:lnTo>
                                  <a:pt x="2249108" y="671169"/>
                                </a:lnTo>
                                <a:lnTo>
                                  <a:pt x="2204974" y="680085"/>
                                </a:lnTo>
                                <a:lnTo>
                                  <a:pt x="113410" y="680085"/>
                                </a:lnTo>
                                <a:lnTo>
                                  <a:pt x="69276" y="671169"/>
                                </a:lnTo>
                                <a:lnTo>
                                  <a:pt x="33226" y="646858"/>
                                </a:lnTo>
                                <a:lnTo>
                                  <a:pt x="8915" y="610808"/>
                                </a:lnTo>
                                <a:lnTo>
                                  <a:pt x="0" y="566674"/>
                                </a:lnTo>
                                <a:lnTo>
                                  <a:pt x="0" y="113284"/>
                                </a:lnTo>
                                <a:close/>
                              </a:path>
                            </a:pathLst>
                          </a:custGeom>
                          <a:ln w="12700">
                            <a:solidFill>
                              <a:srgbClr val="000000"/>
                            </a:solidFill>
                            <a:prstDash val="solid"/>
                          </a:ln>
                        </wps:spPr>
                        <wps:bodyPr wrap="square" lIns="0" tIns="0" rIns="0" bIns="0" rtlCol="0">
                          <a:prstTxWarp prst="textNoShape">
                            <a:avLst/>
                          </a:prstTxWarp>
                          <a:noAutofit/>
                        </wps:bodyPr>
                      </wps:wsp>
                      <wps:wsp>
                        <wps:cNvPr id="493" name="Textbox 493"/>
                        <wps:cNvSpPr txBox="1"/>
                        <wps:spPr>
                          <a:xfrm>
                            <a:off x="0" y="0"/>
                            <a:ext cx="2331085" cy="692785"/>
                          </a:xfrm>
                          <a:prstGeom prst="rect">
                            <a:avLst/>
                          </a:prstGeom>
                        </wps:spPr>
                        <wps:txbx>
                          <w:txbxContent>
                            <w:p>
                              <w:pPr>
                                <w:spacing w:line="242" w:lineRule="auto" w:before="164"/>
                                <w:ind w:left="213" w:right="211" w:firstLine="0"/>
                                <w:jc w:val="center"/>
                                <w:rPr>
                                  <w:sz w:val="22"/>
                                </w:rPr>
                              </w:pPr>
                              <w:r>
                                <w:rPr>
                                  <w:sz w:val="22"/>
                                </w:rPr>
                                <w:t>CHP</w:t>
                              </w:r>
                              <w:r>
                                <w:rPr>
                                  <w:spacing w:val="-7"/>
                                  <w:sz w:val="22"/>
                                </w:rPr>
                                <w:t> </w:t>
                              </w:r>
                              <w:r>
                                <w:rPr>
                                  <w:sz w:val="22"/>
                                </w:rPr>
                                <w:t>notices</w:t>
                              </w:r>
                              <w:r>
                                <w:rPr>
                                  <w:spacing w:val="-7"/>
                                  <w:sz w:val="22"/>
                                </w:rPr>
                                <w:t> </w:t>
                              </w:r>
                              <w:r>
                                <w:rPr>
                                  <w:sz w:val="22"/>
                                </w:rPr>
                                <w:t>and</w:t>
                              </w:r>
                              <w:r>
                                <w:rPr>
                                  <w:spacing w:val="-9"/>
                                  <w:sz w:val="22"/>
                                </w:rPr>
                                <w:t> </w:t>
                              </w:r>
                              <w:r>
                                <w:rPr>
                                  <w:sz w:val="22"/>
                                </w:rPr>
                                <w:t>notes</w:t>
                              </w:r>
                              <w:r>
                                <w:rPr>
                                  <w:spacing w:val="-9"/>
                                  <w:sz w:val="22"/>
                                </w:rPr>
                                <w:t> </w:t>
                              </w:r>
                              <w:r>
                                <w:rPr>
                                  <w:sz w:val="22"/>
                                </w:rPr>
                                <w:t>down</w:t>
                              </w:r>
                              <w:r>
                                <w:rPr>
                                  <w:spacing w:val="-7"/>
                                  <w:sz w:val="22"/>
                                </w:rPr>
                                <w:t> </w:t>
                              </w:r>
                              <w:r>
                                <w:rPr>
                                  <w:sz w:val="22"/>
                                </w:rPr>
                                <w:t>the storage container is acceptable, but not clean.</w:t>
                              </w:r>
                            </w:p>
                          </w:txbxContent>
                        </wps:txbx>
                        <wps:bodyPr wrap="square" lIns="0" tIns="0" rIns="0" bIns="0" rtlCol="0">
                          <a:noAutofit/>
                        </wps:bodyPr>
                      </wps:wsp>
                    </wpg:wgp>
                  </a:graphicData>
                </a:graphic>
              </wp:anchor>
            </w:drawing>
          </mc:Choice>
          <mc:Fallback>
            <w:pict>
              <v:group style="position:absolute;margin-left:224.050003pt;margin-top:8.345293pt;width:183.55pt;height:54.55pt;mso-position-horizontal-relative:page;mso-position-vertical-relative:paragraph;z-index:-15656960;mso-wrap-distance-left:0;mso-wrap-distance-right:0" id="docshapegroup403" coordorigin="4481,167" coordsize="3671,1091">
                <v:shape style="position:absolute;left:4491;top:176;width:3651;height:1071" id="docshape404" coordorigin="4491,177" coordsize="3651,1071" path="m4491,355l4505,286,4543,229,4600,191,4670,177,7963,177,8033,191,8090,229,8128,286,8142,355,8142,1069,8128,1139,8090,1196,8033,1234,7963,1248,4670,1248,4600,1234,4543,1196,4505,1139,4491,1069,4491,355xe" filled="false" stroked="true" strokeweight="1pt" strokecolor="#000000">
                  <v:path arrowok="t"/>
                  <v:stroke dashstyle="solid"/>
                </v:shape>
                <v:shape style="position:absolute;left:4481;top:166;width:3671;height:1091" type="#_x0000_t202" id="docshape405" filled="false" stroked="false">
                  <v:textbox inset="0,0,0,0">
                    <w:txbxContent>
                      <w:p>
                        <w:pPr>
                          <w:spacing w:line="242" w:lineRule="auto" w:before="164"/>
                          <w:ind w:left="213" w:right="211" w:firstLine="0"/>
                          <w:jc w:val="center"/>
                          <w:rPr>
                            <w:sz w:val="22"/>
                          </w:rPr>
                        </w:pPr>
                        <w:r>
                          <w:rPr>
                            <w:sz w:val="22"/>
                          </w:rPr>
                          <w:t>CHP</w:t>
                        </w:r>
                        <w:r>
                          <w:rPr>
                            <w:spacing w:val="-7"/>
                            <w:sz w:val="22"/>
                          </w:rPr>
                          <w:t> </w:t>
                        </w:r>
                        <w:r>
                          <w:rPr>
                            <w:sz w:val="22"/>
                          </w:rPr>
                          <w:t>notices</w:t>
                        </w:r>
                        <w:r>
                          <w:rPr>
                            <w:spacing w:val="-7"/>
                            <w:sz w:val="22"/>
                          </w:rPr>
                          <w:t> </w:t>
                        </w:r>
                        <w:r>
                          <w:rPr>
                            <w:sz w:val="22"/>
                          </w:rPr>
                          <w:t>and</w:t>
                        </w:r>
                        <w:r>
                          <w:rPr>
                            <w:spacing w:val="-9"/>
                            <w:sz w:val="22"/>
                          </w:rPr>
                          <w:t> </w:t>
                        </w:r>
                        <w:r>
                          <w:rPr>
                            <w:sz w:val="22"/>
                          </w:rPr>
                          <w:t>notes</w:t>
                        </w:r>
                        <w:r>
                          <w:rPr>
                            <w:spacing w:val="-9"/>
                            <w:sz w:val="22"/>
                          </w:rPr>
                          <w:t> </w:t>
                        </w:r>
                        <w:r>
                          <w:rPr>
                            <w:sz w:val="22"/>
                          </w:rPr>
                          <w:t>down</w:t>
                        </w:r>
                        <w:r>
                          <w:rPr>
                            <w:spacing w:val="-7"/>
                            <w:sz w:val="22"/>
                          </w:rPr>
                          <w:t> </w:t>
                        </w:r>
                        <w:r>
                          <w:rPr>
                            <w:sz w:val="22"/>
                          </w:rPr>
                          <w:t>the storage container is acceptable, but not clean.</w:t>
                        </w:r>
                      </w:p>
                    </w:txbxContent>
                  </v:textbox>
                  <w10:wrap type="none"/>
                </v:shape>
                <w10:wrap type="topAndBottom"/>
              </v:group>
            </w:pict>
          </mc:Fallback>
        </mc:AlternateContent>
      </w:r>
    </w:p>
    <w:p>
      <w:pPr>
        <w:pStyle w:val="BodyText"/>
        <w:spacing w:before="11"/>
        <w:rPr>
          <w:rFonts w:ascii="Arial"/>
          <w:b/>
          <w:sz w:val="18"/>
        </w:rPr>
      </w:pPr>
    </w:p>
    <w:tbl>
      <w:tblPr>
        <w:tblW w:w="0" w:type="auto"/>
        <w:jc w:val="left"/>
        <w:tblInd w:w="316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2520"/>
        <w:gridCol w:w="1711"/>
      </w:tblGrid>
      <w:tr>
        <w:trPr>
          <w:trHeight w:val="1066" w:hRule="atLeast"/>
        </w:trPr>
        <w:tc>
          <w:tcPr>
            <w:tcW w:w="2520" w:type="dxa"/>
            <w:vMerge w:val="restart"/>
          </w:tcPr>
          <w:p>
            <w:pPr>
              <w:pStyle w:val="TableParagraph"/>
              <w:spacing w:line="250" w:lineRule="exact"/>
              <w:ind w:left="30" w:right="2"/>
              <w:jc w:val="center"/>
              <w:rPr>
                <w:sz w:val="22"/>
              </w:rPr>
            </w:pPr>
            <w:r>
              <w:rPr>
                <w:sz w:val="22"/>
              </w:rPr>
              <w:t>Storage</w:t>
            </w:r>
            <w:r>
              <w:rPr>
                <w:spacing w:val="-9"/>
                <w:sz w:val="22"/>
              </w:rPr>
              <w:t> </w:t>
            </w:r>
            <w:r>
              <w:rPr>
                <w:sz w:val="22"/>
              </w:rPr>
              <w:t>container</w:t>
            </w:r>
            <w:r>
              <w:rPr>
                <w:spacing w:val="-7"/>
                <w:sz w:val="22"/>
              </w:rPr>
              <w:t> </w:t>
            </w:r>
            <w:r>
              <w:rPr>
                <w:spacing w:val="-5"/>
                <w:sz w:val="22"/>
              </w:rPr>
              <w:t>is</w:t>
            </w:r>
          </w:p>
          <w:p>
            <w:pPr>
              <w:pStyle w:val="TableParagraph"/>
              <w:spacing w:line="252" w:lineRule="exact"/>
              <w:ind w:left="30"/>
              <w:jc w:val="center"/>
              <w:rPr>
                <w:rFonts w:ascii="Arial"/>
                <w:b/>
                <w:sz w:val="22"/>
              </w:rPr>
            </w:pPr>
            <w:r>
              <w:rPr>
                <w:rFonts w:ascii="Arial"/>
                <w:b/>
                <w:spacing w:val="-2"/>
                <w:sz w:val="22"/>
              </w:rPr>
              <w:t>acceptable</w:t>
            </w:r>
          </w:p>
          <w:p>
            <w:pPr>
              <w:pStyle w:val="TableParagraph"/>
              <w:ind w:left="402"/>
              <w:rPr>
                <w:rFonts w:ascii="Arial"/>
                <w:sz w:val="20"/>
              </w:rPr>
            </w:pPr>
            <w:r>
              <w:rPr>
                <w:rFonts w:ascii="Arial"/>
                <w:sz w:val="20"/>
              </w:rPr>
              <w:drawing>
                <wp:inline distT="0" distB="0" distL="0" distR="0">
                  <wp:extent cx="843110" cy="752475"/>
                  <wp:effectExtent l="0" t="0" r="0" b="0"/>
                  <wp:docPr id="494" name="Image 494"/>
                  <wp:cNvGraphicFramePr>
                    <a:graphicFrameLocks/>
                  </wp:cNvGraphicFramePr>
                  <a:graphic>
                    <a:graphicData uri="http://schemas.openxmlformats.org/drawingml/2006/picture">
                      <pic:pic>
                        <pic:nvPicPr>
                          <pic:cNvPr id="494" name="Image 494"/>
                          <pic:cNvPicPr/>
                        </pic:nvPicPr>
                        <pic:blipFill>
                          <a:blip r:embed="rId60" cstate="print"/>
                          <a:stretch>
                            <a:fillRect/>
                          </a:stretch>
                        </pic:blipFill>
                        <pic:spPr>
                          <a:xfrm>
                            <a:off x="0" y="0"/>
                            <a:ext cx="843110" cy="752475"/>
                          </a:xfrm>
                          <a:prstGeom prst="rect">
                            <a:avLst/>
                          </a:prstGeom>
                        </pic:spPr>
                      </pic:pic>
                    </a:graphicData>
                  </a:graphic>
                </wp:inline>
              </w:drawing>
            </w:r>
            <w:r>
              <w:rPr>
                <w:rFonts w:ascii="Arial"/>
                <w:sz w:val="20"/>
              </w:rPr>
            </w:r>
          </w:p>
          <w:p>
            <w:pPr>
              <w:pStyle w:val="TableParagraph"/>
              <w:spacing w:line="239" w:lineRule="exact" w:before="79"/>
              <w:ind w:left="30" w:right="1"/>
              <w:jc w:val="center"/>
              <w:rPr>
                <w:rFonts w:ascii="Arial"/>
                <w:b/>
                <w:sz w:val="22"/>
              </w:rPr>
            </w:pPr>
            <w:r>
              <w:rPr>
                <w:sz w:val="22"/>
              </w:rPr>
              <w:t>and</w:t>
            </w:r>
            <w:r>
              <w:rPr>
                <w:spacing w:val="-2"/>
                <w:sz w:val="22"/>
              </w:rPr>
              <w:t> </w:t>
            </w:r>
            <w:r>
              <w:rPr>
                <w:rFonts w:ascii="Arial"/>
                <w:b/>
                <w:spacing w:val="-2"/>
                <w:sz w:val="22"/>
              </w:rPr>
              <w:t>clean</w:t>
            </w:r>
          </w:p>
        </w:tc>
        <w:tc>
          <w:tcPr>
            <w:tcW w:w="1711" w:type="dxa"/>
          </w:tcPr>
          <w:p>
            <w:pPr>
              <w:pStyle w:val="TableParagraph"/>
              <w:spacing w:before="167"/>
              <w:rPr>
                <w:rFonts w:ascii="Arial"/>
                <w:b/>
                <w:sz w:val="20"/>
              </w:rPr>
            </w:pPr>
          </w:p>
          <w:p>
            <w:pPr>
              <w:pStyle w:val="TableParagraph"/>
              <w:ind w:left="704"/>
              <w:rPr>
                <w:rFonts w:ascii="Arial"/>
                <w:sz w:val="20"/>
              </w:rPr>
            </w:pPr>
            <w:r>
              <w:rPr>
                <w:rFonts w:ascii="Arial"/>
                <w:sz w:val="20"/>
              </w:rPr>
              <w:drawing>
                <wp:inline distT="0" distB="0" distL="0" distR="0">
                  <wp:extent cx="185690" cy="172688"/>
                  <wp:effectExtent l="0" t="0" r="0" b="0"/>
                  <wp:docPr id="495" name="Image 495"/>
                  <wp:cNvGraphicFramePr>
                    <a:graphicFrameLocks/>
                  </wp:cNvGraphicFramePr>
                  <a:graphic>
                    <a:graphicData uri="http://schemas.openxmlformats.org/drawingml/2006/picture">
                      <pic:pic>
                        <pic:nvPicPr>
                          <pic:cNvPr id="495" name="Image 495"/>
                          <pic:cNvPicPr/>
                        </pic:nvPicPr>
                        <pic:blipFill>
                          <a:blip r:embed="rId47" cstate="print"/>
                          <a:stretch>
                            <a:fillRect/>
                          </a:stretch>
                        </pic:blipFill>
                        <pic:spPr>
                          <a:xfrm>
                            <a:off x="0" y="0"/>
                            <a:ext cx="185690" cy="172688"/>
                          </a:xfrm>
                          <a:prstGeom prst="rect">
                            <a:avLst/>
                          </a:prstGeom>
                        </pic:spPr>
                      </pic:pic>
                    </a:graphicData>
                  </a:graphic>
                </wp:inline>
              </w:drawing>
            </w:r>
            <w:r>
              <w:rPr>
                <w:rFonts w:ascii="Arial"/>
                <w:sz w:val="20"/>
              </w:rPr>
            </w:r>
          </w:p>
        </w:tc>
      </w:tr>
      <w:tr>
        <w:trPr>
          <w:trHeight w:val="928" w:hRule="atLeast"/>
        </w:trPr>
        <w:tc>
          <w:tcPr>
            <w:tcW w:w="2520" w:type="dxa"/>
            <w:vMerge/>
            <w:tcBorders>
              <w:top w:val="nil"/>
            </w:tcBorders>
          </w:tcPr>
          <w:p>
            <w:pPr>
              <w:rPr>
                <w:sz w:val="2"/>
                <w:szCs w:val="2"/>
              </w:rPr>
            </w:pPr>
          </w:p>
        </w:tc>
        <w:tc>
          <w:tcPr>
            <w:tcW w:w="1711" w:type="dxa"/>
          </w:tcPr>
          <w:p>
            <w:pPr>
              <w:pStyle w:val="TableParagraph"/>
              <w:spacing w:before="53"/>
              <w:rPr>
                <w:rFonts w:ascii="Arial"/>
                <w:b/>
                <w:sz w:val="20"/>
              </w:rPr>
            </w:pPr>
          </w:p>
          <w:p>
            <w:pPr>
              <w:pStyle w:val="TableParagraph"/>
              <w:ind w:left="703"/>
              <w:rPr>
                <w:rFonts w:ascii="Arial"/>
                <w:sz w:val="20"/>
              </w:rPr>
            </w:pPr>
            <w:r>
              <w:rPr>
                <w:rFonts w:ascii="Arial"/>
                <w:sz w:val="20"/>
              </w:rPr>
              <w:drawing>
                <wp:inline distT="0" distB="0" distL="0" distR="0">
                  <wp:extent cx="189787" cy="228600"/>
                  <wp:effectExtent l="0" t="0" r="0" b="0"/>
                  <wp:docPr id="496" name="Image 496"/>
                  <wp:cNvGraphicFramePr>
                    <a:graphicFrameLocks/>
                  </wp:cNvGraphicFramePr>
                  <a:graphic>
                    <a:graphicData uri="http://schemas.openxmlformats.org/drawingml/2006/picture">
                      <pic:pic>
                        <pic:nvPicPr>
                          <pic:cNvPr id="496" name="Image 496"/>
                          <pic:cNvPicPr/>
                        </pic:nvPicPr>
                        <pic:blipFill>
                          <a:blip r:embed="rId61" cstate="print"/>
                          <a:stretch>
                            <a:fillRect/>
                          </a:stretch>
                        </pic:blipFill>
                        <pic:spPr>
                          <a:xfrm>
                            <a:off x="0" y="0"/>
                            <a:ext cx="189787" cy="228600"/>
                          </a:xfrm>
                          <a:prstGeom prst="rect">
                            <a:avLst/>
                          </a:prstGeom>
                        </pic:spPr>
                      </pic:pic>
                    </a:graphicData>
                  </a:graphic>
                </wp:inline>
              </w:drawing>
            </w:r>
            <w:r>
              <w:rPr>
                <w:rFonts w:ascii="Arial"/>
                <w:sz w:val="20"/>
              </w:rPr>
            </w:r>
          </w:p>
        </w:tc>
      </w:tr>
    </w:tbl>
    <w:p>
      <w:pPr>
        <w:pStyle w:val="Heading6"/>
        <w:tabs>
          <w:tab w:pos="7683" w:val="left" w:leader="none"/>
        </w:tabs>
        <w:spacing w:before="237"/>
        <w:ind w:left="360"/>
        <w:jc w:val="left"/>
      </w:pPr>
      <w:r>
        <w:rPr/>
        <mc:AlternateContent>
          <mc:Choice Requires="wps">
            <w:drawing>
              <wp:anchor distT="0" distB="0" distL="0" distR="0" allowOverlap="1" layoutInCell="1" locked="0" behindDoc="0" simplePos="0" relativeHeight="15801856">
                <wp:simplePos x="0" y="0"/>
                <wp:positionH relativeFrom="page">
                  <wp:posOffset>944244</wp:posOffset>
                </wp:positionH>
                <wp:positionV relativeFrom="paragraph">
                  <wp:posOffset>1435988</wp:posOffset>
                </wp:positionV>
                <wp:extent cx="2331085" cy="744220"/>
                <wp:effectExtent l="0" t="0" r="0" b="0"/>
                <wp:wrapNone/>
                <wp:docPr id="497" name="Group 497"/>
                <wp:cNvGraphicFramePr>
                  <a:graphicFrameLocks/>
                </wp:cNvGraphicFramePr>
                <a:graphic>
                  <a:graphicData uri="http://schemas.microsoft.com/office/word/2010/wordprocessingGroup">
                    <wpg:wgp>
                      <wpg:cNvPr id="497" name="Group 497"/>
                      <wpg:cNvGrpSpPr/>
                      <wpg:grpSpPr>
                        <a:xfrm>
                          <a:off x="0" y="0"/>
                          <a:ext cx="2331085" cy="744220"/>
                          <a:chExt cx="2331085" cy="744220"/>
                        </a:xfrm>
                      </wpg:grpSpPr>
                      <wps:wsp>
                        <wps:cNvPr id="498" name="Graphic 498"/>
                        <wps:cNvSpPr/>
                        <wps:spPr>
                          <a:xfrm>
                            <a:off x="6350" y="6350"/>
                            <a:ext cx="2318385" cy="731520"/>
                          </a:xfrm>
                          <a:custGeom>
                            <a:avLst/>
                            <a:gdLst/>
                            <a:ahLst/>
                            <a:cxnLst/>
                            <a:rect l="l" t="t" r="r" b="b"/>
                            <a:pathLst>
                              <a:path w="2318385" h="731520">
                                <a:moveTo>
                                  <a:pt x="0" y="121920"/>
                                </a:moveTo>
                                <a:lnTo>
                                  <a:pt x="9580" y="74473"/>
                                </a:lnTo>
                                <a:lnTo>
                                  <a:pt x="35709" y="35718"/>
                                </a:lnTo>
                                <a:lnTo>
                                  <a:pt x="74462" y="9584"/>
                                </a:lnTo>
                                <a:lnTo>
                                  <a:pt x="121920" y="0"/>
                                </a:lnTo>
                                <a:lnTo>
                                  <a:pt x="2196465" y="0"/>
                                </a:lnTo>
                                <a:lnTo>
                                  <a:pt x="2243911" y="9584"/>
                                </a:lnTo>
                                <a:lnTo>
                                  <a:pt x="2282666" y="35718"/>
                                </a:lnTo>
                                <a:lnTo>
                                  <a:pt x="2308800" y="74473"/>
                                </a:lnTo>
                                <a:lnTo>
                                  <a:pt x="2318385" y="121920"/>
                                </a:lnTo>
                                <a:lnTo>
                                  <a:pt x="2318385" y="609600"/>
                                </a:lnTo>
                                <a:lnTo>
                                  <a:pt x="2308800" y="657046"/>
                                </a:lnTo>
                                <a:lnTo>
                                  <a:pt x="2282666" y="695801"/>
                                </a:lnTo>
                                <a:lnTo>
                                  <a:pt x="2243911" y="721935"/>
                                </a:lnTo>
                                <a:lnTo>
                                  <a:pt x="2196465" y="731520"/>
                                </a:lnTo>
                                <a:lnTo>
                                  <a:pt x="121920" y="731520"/>
                                </a:lnTo>
                                <a:lnTo>
                                  <a:pt x="74462" y="721935"/>
                                </a:lnTo>
                                <a:lnTo>
                                  <a:pt x="35709" y="695801"/>
                                </a:lnTo>
                                <a:lnTo>
                                  <a:pt x="9580" y="657046"/>
                                </a:lnTo>
                                <a:lnTo>
                                  <a:pt x="0" y="609600"/>
                                </a:lnTo>
                                <a:lnTo>
                                  <a:pt x="0" y="121920"/>
                                </a:lnTo>
                                <a:close/>
                              </a:path>
                            </a:pathLst>
                          </a:custGeom>
                          <a:ln w="12700">
                            <a:solidFill>
                              <a:srgbClr val="000000"/>
                            </a:solidFill>
                            <a:prstDash val="solid"/>
                          </a:ln>
                        </wps:spPr>
                        <wps:bodyPr wrap="square" lIns="0" tIns="0" rIns="0" bIns="0" rtlCol="0">
                          <a:prstTxWarp prst="textNoShape">
                            <a:avLst/>
                          </a:prstTxWarp>
                          <a:noAutofit/>
                        </wps:bodyPr>
                      </wps:wsp>
                      <wps:wsp>
                        <wps:cNvPr id="499" name="Textbox 499"/>
                        <wps:cNvSpPr txBox="1"/>
                        <wps:spPr>
                          <a:xfrm>
                            <a:off x="0" y="0"/>
                            <a:ext cx="2331085" cy="744220"/>
                          </a:xfrm>
                          <a:prstGeom prst="rect">
                            <a:avLst/>
                          </a:prstGeom>
                        </wps:spPr>
                        <wps:txbx>
                          <w:txbxContent>
                            <w:p>
                              <w:pPr>
                                <w:spacing w:before="203"/>
                                <w:ind w:left="311" w:right="312" w:firstLine="62"/>
                                <w:jc w:val="both"/>
                                <w:rPr>
                                  <w:sz w:val="22"/>
                                </w:rPr>
                              </w:pPr>
                              <w:r>
                                <w:rPr>
                                  <w:sz w:val="22"/>
                                </w:rPr>
                                <w:t>While they are there, the CHP mentors the household to use soap</w:t>
                              </w:r>
                              <w:r>
                                <w:rPr>
                                  <w:spacing w:val="-5"/>
                                  <w:sz w:val="22"/>
                                </w:rPr>
                                <w:t> </w:t>
                              </w:r>
                              <w:r>
                                <w:rPr>
                                  <w:sz w:val="22"/>
                                </w:rPr>
                                <w:t>and</w:t>
                              </w:r>
                              <w:r>
                                <w:rPr>
                                  <w:spacing w:val="-4"/>
                                  <w:sz w:val="22"/>
                                </w:rPr>
                                <w:t> </w:t>
                              </w:r>
                              <w:r>
                                <w:rPr>
                                  <w:sz w:val="22"/>
                                </w:rPr>
                                <w:t>safe</w:t>
                              </w:r>
                              <w:r>
                                <w:rPr>
                                  <w:spacing w:val="-7"/>
                                  <w:sz w:val="22"/>
                                </w:rPr>
                                <w:t> </w:t>
                              </w:r>
                              <w:r>
                                <w:rPr>
                                  <w:sz w:val="22"/>
                                </w:rPr>
                                <w:t>water</w:t>
                              </w:r>
                              <w:r>
                                <w:rPr>
                                  <w:spacing w:val="-3"/>
                                  <w:sz w:val="22"/>
                                </w:rPr>
                                <w:t> </w:t>
                              </w:r>
                              <w:r>
                                <w:rPr>
                                  <w:sz w:val="22"/>
                                </w:rPr>
                                <w:t>to</w:t>
                              </w:r>
                              <w:r>
                                <w:rPr>
                                  <w:spacing w:val="-7"/>
                                  <w:sz w:val="22"/>
                                </w:rPr>
                                <w:t> </w:t>
                              </w:r>
                              <w:r>
                                <w:rPr>
                                  <w:sz w:val="22"/>
                                </w:rPr>
                                <w:t>clean</w:t>
                              </w:r>
                              <w:r>
                                <w:rPr>
                                  <w:spacing w:val="-3"/>
                                  <w:sz w:val="22"/>
                                </w:rPr>
                                <w:t> </w:t>
                              </w:r>
                              <w:r>
                                <w:rPr>
                                  <w:spacing w:val="-5"/>
                                  <w:sz w:val="22"/>
                                </w:rPr>
                                <w:t>it.</w:t>
                              </w:r>
                            </w:p>
                          </w:txbxContent>
                        </wps:txbx>
                        <wps:bodyPr wrap="square" lIns="0" tIns="0" rIns="0" bIns="0" rtlCol="0">
                          <a:noAutofit/>
                        </wps:bodyPr>
                      </wps:wsp>
                    </wpg:wgp>
                  </a:graphicData>
                </a:graphic>
              </wp:anchor>
            </w:drawing>
          </mc:Choice>
          <mc:Fallback>
            <w:pict>
              <v:group style="position:absolute;margin-left:74.349998pt;margin-top:113.07pt;width:183.55pt;height:58.6pt;mso-position-horizontal-relative:page;mso-position-vertical-relative:paragraph;z-index:15801856" id="docshapegroup406" coordorigin="1487,2261" coordsize="3671,1172">
                <v:shape style="position:absolute;left:1497;top:2271;width:3651;height:1152" id="docshape407" coordorigin="1497,2271" coordsize="3651,1152" path="m1497,2463l1512,2389,1553,2328,1614,2286,1689,2271,4956,2271,5031,2286,5092,2328,5133,2389,5148,2463,5148,3231,5133,3306,5092,3367,5031,3408,4956,3423,1689,3423,1614,3408,1553,3367,1512,3306,1497,3231,1497,2463xe" filled="false" stroked="true" strokeweight="1pt" strokecolor="#000000">
                  <v:path arrowok="t"/>
                  <v:stroke dashstyle="solid"/>
                </v:shape>
                <v:shape style="position:absolute;left:1487;top:2261;width:3671;height:1172" type="#_x0000_t202" id="docshape408" filled="false" stroked="false">
                  <v:textbox inset="0,0,0,0">
                    <w:txbxContent>
                      <w:p>
                        <w:pPr>
                          <w:spacing w:before="203"/>
                          <w:ind w:left="311" w:right="312" w:firstLine="62"/>
                          <w:jc w:val="both"/>
                          <w:rPr>
                            <w:sz w:val="22"/>
                          </w:rPr>
                        </w:pPr>
                        <w:r>
                          <w:rPr>
                            <w:sz w:val="22"/>
                          </w:rPr>
                          <w:t>While they are there, the CHP mentors the household to use soap</w:t>
                        </w:r>
                        <w:r>
                          <w:rPr>
                            <w:spacing w:val="-5"/>
                            <w:sz w:val="22"/>
                          </w:rPr>
                          <w:t> </w:t>
                        </w:r>
                        <w:r>
                          <w:rPr>
                            <w:sz w:val="22"/>
                          </w:rPr>
                          <w:t>and</w:t>
                        </w:r>
                        <w:r>
                          <w:rPr>
                            <w:spacing w:val="-4"/>
                            <w:sz w:val="22"/>
                          </w:rPr>
                          <w:t> </w:t>
                        </w:r>
                        <w:r>
                          <w:rPr>
                            <w:sz w:val="22"/>
                          </w:rPr>
                          <w:t>safe</w:t>
                        </w:r>
                        <w:r>
                          <w:rPr>
                            <w:spacing w:val="-7"/>
                            <w:sz w:val="22"/>
                          </w:rPr>
                          <w:t> </w:t>
                        </w:r>
                        <w:r>
                          <w:rPr>
                            <w:sz w:val="22"/>
                          </w:rPr>
                          <w:t>water</w:t>
                        </w:r>
                        <w:r>
                          <w:rPr>
                            <w:spacing w:val="-3"/>
                            <w:sz w:val="22"/>
                          </w:rPr>
                          <w:t> </w:t>
                        </w:r>
                        <w:r>
                          <w:rPr>
                            <w:sz w:val="22"/>
                          </w:rPr>
                          <w:t>to</w:t>
                        </w:r>
                        <w:r>
                          <w:rPr>
                            <w:spacing w:val="-7"/>
                            <w:sz w:val="22"/>
                          </w:rPr>
                          <w:t> </w:t>
                        </w:r>
                        <w:r>
                          <w:rPr>
                            <w:sz w:val="22"/>
                          </w:rPr>
                          <w:t>clean</w:t>
                        </w:r>
                        <w:r>
                          <w:rPr>
                            <w:spacing w:val="-3"/>
                            <w:sz w:val="22"/>
                          </w:rPr>
                          <w:t> </w:t>
                        </w:r>
                        <w:r>
                          <w:rPr>
                            <w:spacing w:val="-5"/>
                            <w:sz w:val="22"/>
                          </w:rPr>
                          <w:t>it.</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02880">
                <wp:simplePos x="0" y="0"/>
                <wp:positionH relativeFrom="page">
                  <wp:posOffset>4543425</wp:posOffset>
                </wp:positionH>
                <wp:positionV relativeFrom="paragraph">
                  <wp:posOffset>376936</wp:posOffset>
                </wp:positionV>
                <wp:extent cx="2331085" cy="780415"/>
                <wp:effectExtent l="0" t="0" r="0" b="0"/>
                <wp:wrapNone/>
                <wp:docPr id="500" name="Group 500"/>
                <wp:cNvGraphicFramePr>
                  <a:graphicFrameLocks/>
                </wp:cNvGraphicFramePr>
                <a:graphic>
                  <a:graphicData uri="http://schemas.microsoft.com/office/word/2010/wordprocessingGroup">
                    <wpg:wgp>
                      <wpg:cNvPr id="500" name="Group 500"/>
                      <wpg:cNvGrpSpPr/>
                      <wpg:grpSpPr>
                        <a:xfrm>
                          <a:off x="0" y="0"/>
                          <a:ext cx="2331085" cy="780415"/>
                          <a:chExt cx="2331085" cy="780415"/>
                        </a:xfrm>
                      </wpg:grpSpPr>
                      <wps:wsp>
                        <wps:cNvPr id="501" name="Graphic 501"/>
                        <wps:cNvSpPr/>
                        <wps:spPr>
                          <a:xfrm>
                            <a:off x="6350" y="6350"/>
                            <a:ext cx="2318385" cy="767715"/>
                          </a:xfrm>
                          <a:custGeom>
                            <a:avLst/>
                            <a:gdLst/>
                            <a:ahLst/>
                            <a:cxnLst/>
                            <a:rect l="l" t="t" r="r" b="b"/>
                            <a:pathLst>
                              <a:path w="2318385" h="767715">
                                <a:moveTo>
                                  <a:pt x="0" y="127888"/>
                                </a:moveTo>
                                <a:lnTo>
                                  <a:pt x="10054" y="78116"/>
                                </a:lnTo>
                                <a:lnTo>
                                  <a:pt x="37480" y="37464"/>
                                </a:lnTo>
                                <a:lnTo>
                                  <a:pt x="78170" y="10052"/>
                                </a:lnTo>
                                <a:lnTo>
                                  <a:pt x="128015" y="0"/>
                                </a:lnTo>
                                <a:lnTo>
                                  <a:pt x="2190369" y="0"/>
                                </a:lnTo>
                                <a:lnTo>
                                  <a:pt x="2240214" y="10052"/>
                                </a:lnTo>
                                <a:lnTo>
                                  <a:pt x="2280904" y="37464"/>
                                </a:lnTo>
                                <a:lnTo>
                                  <a:pt x="2308330" y="78116"/>
                                </a:lnTo>
                                <a:lnTo>
                                  <a:pt x="2318384" y="127888"/>
                                </a:lnTo>
                                <a:lnTo>
                                  <a:pt x="2318384" y="639699"/>
                                </a:lnTo>
                                <a:lnTo>
                                  <a:pt x="2308330" y="689544"/>
                                </a:lnTo>
                                <a:lnTo>
                                  <a:pt x="2280904" y="730234"/>
                                </a:lnTo>
                                <a:lnTo>
                                  <a:pt x="2240214" y="757660"/>
                                </a:lnTo>
                                <a:lnTo>
                                  <a:pt x="2190369" y="767714"/>
                                </a:lnTo>
                                <a:lnTo>
                                  <a:pt x="128015" y="767714"/>
                                </a:lnTo>
                                <a:lnTo>
                                  <a:pt x="78170" y="757660"/>
                                </a:lnTo>
                                <a:lnTo>
                                  <a:pt x="37480" y="730234"/>
                                </a:lnTo>
                                <a:lnTo>
                                  <a:pt x="10054" y="689544"/>
                                </a:lnTo>
                                <a:lnTo>
                                  <a:pt x="0" y="639699"/>
                                </a:lnTo>
                                <a:lnTo>
                                  <a:pt x="0" y="127888"/>
                                </a:lnTo>
                                <a:close/>
                              </a:path>
                            </a:pathLst>
                          </a:custGeom>
                          <a:ln w="12700">
                            <a:solidFill>
                              <a:srgbClr val="000000"/>
                            </a:solidFill>
                            <a:prstDash val="solid"/>
                          </a:ln>
                        </wps:spPr>
                        <wps:bodyPr wrap="square" lIns="0" tIns="0" rIns="0" bIns="0" rtlCol="0">
                          <a:prstTxWarp prst="textNoShape">
                            <a:avLst/>
                          </a:prstTxWarp>
                          <a:noAutofit/>
                        </wps:bodyPr>
                      </wps:wsp>
                      <wps:wsp>
                        <wps:cNvPr id="502" name="Textbox 502"/>
                        <wps:cNvSpPr txBox="1"/>
                        <wps:spPr>
                          <a:xfrm>
                            <a:off x="0" y="0"/>
                            <a:ext cx="2331085" cy="780415"/>
                          </a:xfrm>
                          <a:prstGeom prst="rect">
                            <a:avLst/>
                          </a:prstGeom>
                        </wps:spPr>
                        <wps:txbx>
                          <w:txbxContent>
                            <w:p>
                              <w:pPr>
                                <w:spacing w:line="242" w:lineRule="auto" w:before="234"/>
                                <w:ind w:left="339" w:right="333" w:firstLine="3"/>
                                <w:jc w:val="center"/>
                                <w:rPr>
                                  <w:sz w:val="22"/>
                                </w:rPr>
                              </w:pPr>
                              <w:r>
                                <w:rPr>
                                  <w:sz w:val="22"/>
                                </w:rPr>
                                <w:t>CHP asks the household how often they can commit to washing</w:t>
                              </w:r>
                              <w:r>
                                <w:rPr>
                                  <w:spacing w:val="-12"/>
                                  <w:sz w:val="22"/>
                                </w:rPr>
                                <w:t> </w:t>
                              </w:r>
                              <w:r>
                                <w:rPr>
                                  <w:sz w:val="22"/>
                                </w:rPr>
                                <w:t>the</w:t>
                              </w:r>
                              <w:r>
                                <w:rPr>
                                  <w:spacing w:val="-14"/>
                                  <w:sz w:val="22"/>
                                </w:rPr>
                                <w:t> </w:t>
                              </w:r>
                              <w:r>
                                <w:rPr>
                                  <w:sz w:val="22"/>
                                </w:rPr>
                                <w:t>storage</w:t>
                              </w:r>
                              <w:r>
                                <w:rPr>
                                  <w:spacing w:val="-14"/>
                                  <w:sz w:val="22"/>
                                </w:rPr>
                                <w:t> </w:t>
                              </w:r>
                              <w:r>
                                <w:rPr>
                                  <w:sz w:val="22"/>
                                </w:rPr>
                                <w:t>container.</w:t>
                              </w:r>
                            </w:p>
                          </w:txbxContent>
                        </wps:txbx>
                        <wps:bodyPr wrap="square" lIns="0" tIns="0" rIns="0" bIns="0" rtlCol="0">
                          <a:noAutofit/>
                        </wps:bodyPr>
                      </wps:wsp>
                    </wpg:wgp>
                  </a:graphicData>
                </a:graphic>
              </wp:anchor>
            </w:drawing>
          </mc:Choice>
          <mc:Fallback>
            <w:pict>
              <v:group style="position:absolute;margin-left:357.75pt;margin-top:29.68pt;width:183.55pt;height:61.45pt;mso-position-horizontal-relative:page;mso-position-vertical-relative:paragraph;z-index:15802880" id="docshapegroup409" coordorigin="7155,594" coordsize="3671,1229">
                <v:shape style="position:absolute;left:7165;top:603;width:3651;height:1209" id="docshape410" coordorigin="7165,604" coordsize="3651,1209" path="m7165,805l7181,727,7224,663,7288,619,7367,604,10614,604,10693,619,10757,663,10800,727,10816,805,10816,1611,10800,1689,10757,1754,10693,1797,10614,1813,7367,1813,7288,1797,7224,1754,7181,1689,7165,1611,7165,805xe" filled="false" stroked="true" strokeweight="1pt" strokecolor="#000000">
                  <v:path arrowok="t"/>
                  <v:stroke dashstyle="solid"/>
                </v:shape>
                <v:shape style="position:absolute;left:7155;top:593;width:3671;height:1229" type="#_x0000_t202" id="docshape411" filled="false" stroked="false">
                  <v:textbox inset="0,0,0,0">
                    <w:txbxContent>
                      <w:p>
                        <w:pPr>
                          <w:spacing w:line="242" w:lineRule="auto" w:before="234"/>
                          <w:ind w:left="339" w:right="333" w:firstLine="3"/>
                          <w:jc w:val="center"/>
                          <w:rPr>
                            <w:sz w:val="22"/>
                          </w:rPr>
                        </w:pPr>
                        <w:r>
                          <w:rPr>
                            <w:sz w:val="22"/>
                          </w:rPr>
                          <w:t>CHP asks the household how often they can commit to washing</w:t>
                        </w:r>
                        <w:r>
                          <w:rPr>
                            <w:spacing w:val="-12"/>
                            <w:sz w:val="22"/>
                          </w:rPr>
                          <w:t> </w:t>
                        </w:r>
                        <w:r>
                          <w:rPr>
                            <w:sz w:val="22"/>
                          </w:rPr>
                          <w:t>the</w:t>
                        </w:r>
                        <w:r>
                          <w:rPr>
                            <w:spacing w:val="-14"/>
                            <w:sz w:val="22"/>
                          </w:rPr>
                          <w:t> </w:t>
                        </w:r>
                        <w:r>
                          <w:rPr>
                            <w:sz w:val="22"/>
                          </w:rPr>
                          <w:t>storage</w:t>
                        </w:r>
                        <w:r>
                          <w:rPr>
                            <w:spacing w:val="-14"/>
                            <w:sz w:val="22"/>
                          </w:rPr>
                          <w:t> </w:t>
                        </w:r>
                        <w:r>
                          <w:rPr>
                            <w:sz w:val="22"/>
                          </w:rPr>
                          <w:t>container.</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03392">
                <wp:simplePos x="0" y="0"/>
                <wp:positionH relativeFrom="page">
                  <wp:posOffset>4540884</wp:posOffset>
                </wp:positionH>
                <wp:positionV relativeFrom="paragraph">
                  <wp:posOffset>1246124</wp:posOffset>
                </wp:positionV>
                <wp:extent cx="2331085" cy="780415"/>
                <wp:effectExtent l="0" t="0" r="0" b="0"/>
                <wp:wrapNone/>
                <wp:docPr id="503" name="Group 503"/>
                <wp:cNvGraphicFramePr>
                  <a:graphicFrameLocks/>
                </wp:cNvGraphicFramePr>
                <a:graphic>
                  <a:graphicData uri="http://schemas.microsoft.com/office/word/2010/wordprocessingGroup">
                    <wpg:wgp>
                      <wpg:cNvPr id="503" name="Group 503"/>
                      <wpg:cNvGrpSpPr/>
                      <wpg:grpSpPr>
                        <a:xfrm>
                          <a:off x="0" y="0"/>
                          <a:ext cx="2331085" cy="780415"/>
                          <a:chExt cx="2331085" cy="780415"/>
                        </a:xfrm>
                      </wpg:grpSpPr>
                      <wps:wsp>
                        <wps:cNvPr id="504" name="Graphic 504"/>
                        <wps:cNvSpPr/>
                        <wps:spPr>
                          <a:xfrm>
                            <a:off x="6350" y="6350"/>
                            <a:ext cx="2318385" cy="767715"/>
                          </a:xfrm>
                          <a:custGeom>
                            <a:avLst/>
                            <a:gdLst/>
                            <a:ahLst/>
                            <a:cxnLst/>
                            <a:rect l="l" t="t" r="r" b="b"/>
                            <a:pathLst>
                              <a:path w="2318385" h="767715">
                                <a:moveTo>
                                  <a:pt x="0" y="128015"/>
                                </a:moveTo>
                                <a:lnTo>
                                  <a:pt x="10054" y="78170"/>
                                </a:lnTo>
                                <a:lnTo>
                                  <a:pt x="37480" y="37480"/>
                                </a:lnTo>
                                <a:lnTo>
                                  <a:pt x="78170" y="10054"/>
                                </a:lnTo>
                                <a:lnTo>
                                  <a:pt x="128015" y="0"/>
                                </a:lnTo>
                                <a:lnTo>
                                  <a:pt x="2190368" y="0"/>
                                </a:lnTo>
                                <a:lnTo>
                                  <a:pt x="2240214" y="10054"/>
                                </a:lnTo>
                                <a:lnTo>
                                  <a:pt x="2280904" y="37480"/>
                                </a:lnTo>
                                <a:lnTo>
                                  <a:pt x="2308330" y="78170"/>
                                </a:lnTo>
                                <a:lnTo>
                                  <a:pt x="2318385" y="128015"/>
                                </a:lnTo>
                                <a:lnTo>
                                  <a:pt x="2318385" y="639826"/>
                                </a:lnTo>
                                <a:lnTo>
                                  <a:pt x="2308330" y="689598"/>
                                </a:lnTo>
                                <a:lnTo>
                                  <a:pt x="2280904" y="730250"/>
                                </a:lnTo>
                                <a:lnTo>
                                  <a:pt x="2240214" y="757662"/>
                                </a:lnTo>
                                <a:lnTo>
                                  <a:pt x="2190368" y="767714"/>
                                </a:lnTo>
                                <a:lnTo>
                                  <a:pt x="128015" y="767714"/>
                                </a:lnTo>
                                <a:lnTo>
                                  <a:pt x="78170" y="757662"/>
                                </a:lnTo>
                                <a:lnTo>
                                  <a:pt x="37480" y="730250"/>
                                </a:lnTo>
                                <a:lnTo>
                                  <a:pt x="10054" y="689598"/>
                                </a:lnTo>
                                <a:lnTo>
                                  <a:pt x="0" y="639826"/>
                                </a:lnTo>
                                <a:lnTo>
                                  <a:pt x="0" y="128015"/>
                                </a:lnTo>
                                <a:close/>
                              </a:path>
                            </a:pathLst>
                          </a:custGeom>
                          <a:ln w="12700">
                            <a:solidFill>
                              <a:srgbClr val="000000"/>
                            </a:solidFill>
                            <a:prstDash val="solid"/>
                          </a:ln>
                        </wps:spPr>
                        <wps:bodyPr wrap="square" lIns="0" tIns="0" rIns="0" bIns="0" rtlCol="0">
                          <a:prstTxWarp prst="textNoShape">
                            <a:avLst/>
                          </a:prstTxWarp>
                          <a:noAutofit/>
                        </wps:bodyPr>
                      </wps:wsp>
                      <wps:wsp>
                        <wps:cNvPr id="505" name="Textbox 505"/>
                        <wps:cNvSpPr txBox="1"/>
                        <wps:spPr>
                          <a:xfrm>
                            <a:off x="0" y="0"/>
                            <a:ext cx="2331085" cy="780415"/>
                          </a:xfrm>
                          <a:prstGeom prst="rect">
                            <a:avLst/>
                          </a:prstGeom>
                        </wps:spPr>
                        <wps:txbx>
                          <w:txbxContent>
                            <w:p>
                              <w:pPr>
                                <w:spacing w:line="242" w:lineRule="auto" w:before="233"/>
                                <w:ind w:left="286" w:right="288" w:firstLine="0"/>
                                <w:jc w:val="center"/>
                                <w:rPr>
                                  <w:sz w:val="22"/>
                                </w:rPr>
                              </w:pPr>
                              <w:r>
                                <w:rPr>
                                  <w:sz w:val="22"/>
                                </w:rPr>
                                <w:t>Household</w:t>
                              </w:r>
                              <w:r>
                                <w:rPr>
                                  <w:spacing w:val="-13"/>
                                  <w:sz w:val="22"/>
                                </w:rPr>
                                <w:t> </w:t>
                              </w:r>
                              <w:r>
                                <w:rPr>
                                  <w:sz w:val="22"/>
                                </w:rPr>
                                <w:t>commits</w:t>
                              </w:r>
                              <w:r>
                                <w:rPr>
                                  <w:spacing w:val="-14"/>
                                  <w:sz w:val="22"/>
                                </w:rPr>
                                <w:t> </w:t>
                              </w:r>
                              <w:r>
                                <w:rPr>
                                  <w:sz w:val="22"/>
                                </w:rPr>
                                <w:t>to</w:t>
                              </w:r>
                              <w:r>
                                <w:rPr>
                                  <w:spacing w:val="-14"/>
                                  <w:sz w:val="22"/>
                                </w:rPr>
                                <w:t> </w:t>
                              </w:r>
                              <w:r>
                                <w:rPr>
                                  <w:sz w:val="22"/>
                                </w:rPr>
                                <w:t>1/week and</w:t>
                              </w:r>
                              <w:r>
                                <w:rPr>
                                  <w:spacing w:val="-4"/>
                                  <w:sz w:val="22"/>
                                </w:rPr>
                                <w:t> </w:t>
                              </w:r>
                              <w:r>
                                <w:rPr>
                                  <w:sz w:val="22"/>
                                </w:rPr>
                                <w:t>the</w:t>
                              </w:r>
                              <w:r>
                                <w:rPr>
                                  <w:spacing w:val="-6"/>
                                  <w:sz w:val="22"/>
                                </w:rPr>
                                <w:t> </w:t>
                              </w:r>
                              <w:r>
                                <w:rPr>
                                  <w:sz w:val="22"/>
                                </w:rPr>
                                <w:t>CHP</w:t>
                              </w:r>
                              <w:r>
                                <w:rPr>
                                  <w:spacing w:val="-4"/>
                                  <w:sz w:val="22"/>
                                </w:rPr>
                                <w:t> </w:t>
                              </w:r>
                              <w:r>
                                <w:rPr>
                                  <w:sz w:val="22"/>
                                </w:rPr>
                                <w:t>notes</w:t>
                              </w:r>
                              <w:r>
                                <w:rPr>
                                  <w:spacing w:val="-6"/>
                                  <w:sz w:val="22"/>
                                </w:rPr>
                                <w:t> </w:t>
                              </w:r>
                              <w:r>
                                <w:rPr>
                                  <w:sz w:val="22"/>
                                </w:rPr>
                                <w:t>it</w:t>
                              </w:r>
                              <w:r>
                                <w:rPr>
                                  <w:spacing w:val="-5"/>
                                  <w:sz w:val="22"/>
                                </w:rPr>
                                <w:t> </w:t>
                              </w:r>
                              <w:r>
                                <w:rPr>
                                  <w:sz w:val="22"/>
                                </w:rPr>
                                <w:t>down</w:t>
                              </w:r>
                              <w:r>
                                <w:rPr>
                                  <w:spacing w:val="-4"/>
                                  <w:sz w:val="22"/>
                                </w:rPr>
                                <w:t> </w:t>
                              </w:r>
                              <w:r>
                                <w:rPr>
                                  <w:sz w:val="22"/>
                                </w:rPr>
                                <w:t>on the form.</w:t>
                              </w:r>
                            </w:p>
                          </w:txbxContent>
                        </wps:txbx>
                        <wps:bodyPr wrap="square" lIns="0" tIns="0" rIns="0" bIns="0" rtlCol="0">
                          <a:noAutofit/>
                        </wps:bodyPr>
                      </wps:wsp>
                    </wpg:wgp>
                  </a:graphicData>
                </a:graphic>
              </wp:anchor>
            </w:drawing>
          </mc:Choice>
          <mc:Fallback>
            <w:pict>
              <v:group style="position:absolute;margin-left:357.549988pt;margin-top:98.120003pt;width:183.55pt;height:61.45pt;mso-position-horizontal-relative:page;mso-position-vertical-relative:paragraph;z-index:15803392" id="docshapegroup412" coordorigin="7151,1962" coordsize="3671,1229">
                <v:shape style="position:absolute;left:7161;top:1972;width:3651;height:1209" id="docshape413" coordorigin="7161,1972" coordsize="3651,1209" path="m7161,2174l7177,2096,7220,2031,7284,1988,7363,1972,10610,1972,10689,1988,10753,2031,10796,2096,10812,2174,10812,2980,10796,3058,10753,3122,10689,3166,10610,3181,7363,3181,7284,3166,7220,3122,7177,3058,7161,2980,7161,2174xe" filled="false" stroked="true" strokeweight="1pt" strokecolor="#000000">
                  <v:path arrowok="t"/>
                  <v:stroke dashstyle="solid"/>
                </v:shape>
                <v:shape style="position:absolute;left:7151;top:1962;width:3671;height:1229" type="#_x0000_t202" id="docshape414" filled="false" stroked="false">
                  <v:textbox inset="0,0,0,0">
                    <w:txbxContent>
                      <w:p>
                        <w:pPr>
                          <w:spacing w:line="242" w:lineRule="auto" w:before="233"/>
                          <w:ind w:left="286" w:right="288" w:firstLine="0"/>
                          <w:jc w:val="center"/>
                          <w:rPr>
                            <w:sz w:val="22"/>
                          </w:rPr>
                        </w:pPr>
                        <w:r>
                          <w:rPr>
                            <w:sz w:val="22"/>
                          </w:rPr>
                          <w:t>Household</w:t>
                        </w:r>
                        <w:r>
                          <w:rPr>
                            <w:spacing w:val="-13"/>
                            <w:sz w:val="22"/>
                          </w:rPr>
                          <w:t> </w:t>
                        </w:r>
                        <w:r>
                          <w:rPr>
                            <w:sz w:val="22"/>
                          </w:rPr>
                          <w:t>commits</w:t>
                        </w:r>
                        <w:r>
                          <w:rPr>
                            <w:spacing w:val="-14"/>
                            <w:sz w:val="22"/>
                          </w:rPr>
                          <w:t> </w:t>
                        </w:r>
                        <w:r>
                          <w:rPr>
                            <w:sz w:val="22"/>
                          </w:rPr>
                          <w:t>to</w:t>
                        </w:r>
                        <w:r>
                          <w:rPr>
                            <w:spacing w:val="-14"/>
                            <w:sz w:val="22"/>
                          </w:rPr>
                          <w:t> </w:t>
                        </w:r>
                        <w:r>
                          <w:rPr>
                            <w:sz w:val="22"/>
                          </w:rPr>
                          <w:t>1/week and</w:t>
                        </w:r>
                        <w:r>
                          <w:rPr>
                            <w:spacing w:val="-4"/>
                            <w:sz w:val="22"/>
                          </w:rPr>
                          <w:t> </w:t>
                        </w:r>
                        <w:r>
                          <w:rPr>
                            <w:sz w:val="22"/>
                          </w:rPr>
                          <w:t>the</w:t>
                        </w:r>
                        <w:r>
                          <w:rPr>
                            <w:spacing w:val="-6"/>
                            <w:sz w:val="22"/>
                          </w:rPr>
                          <w:t> </w:t>
                        </w:r>
                        <w:r>
                          <w:rPr>
                            <w:sz w:val="22"/>
                          </w:rPr>
                          <w:t>CHP</w:t>
                        </w:r>
                        <w:r>
                          <w:rPr>
                            <w:spacing w:val="-4"/>
                            <w:sz w:val="22"/>
                          </w:rPr>
                          <w:t> </w:t>
                        </w:r>
                        <w:r>
                          <w:rPr>
                            <w:sz w:val="22"/>
                          </w:rPr>
                          <w:t>notes</w:t>
                        </w:r>
                        <w:r>
                          <w:rPr>
                            <w:spacing w:val="-6"/>
                            <w:sz w:val="22"/>
                          </w:rPr>
                          <w:t> </w:t>
                        </w:r>
                        <w:r>
                          <w:rPr>
                            <w:sz w:val="22"/>
                          </w:rPr>
                          <w:t>it</w:t>
                        </w:r>
                        <w:r>
                          <w:rPr>
                            <w:spacing w:val="-5"/>
                            <w:sz w:val="22"/>
                          </w:rPr>
                          <w:t> </w:t>
                        </w:r>
                        <w:r>
                          <w:rPr>
                            <w:sz w:val="22"/>
                          </w:rPr>
                          <w:t>down</w:t>
                        </w:r>
                        <w:r>
                          <w:rPr>
                            <w:spacing w:val="-4"/>
                            <w:sz w:val="22"/>
                          </w:rPr>
                          <w:t> </w:t>
                        </w:r>
                        <w:r>
                          <w:rPr>
                            <w:sz w:val="22"/>
                          </w:rPr>
                          <w:t>on the form.</w:t>
                        </w:r>
                      </w:p>
                    </w:txbxContent>
                  </v:textbox>
                  <w10:wrap type="none"/>
                </v:shape>
                <w10:wrap type="none"/>
              </v:group>
            </w:pict>
          </mc:Fallback>
        </mc:AlternateContent>
      </w:r>
      <w:r>
        <w:rPr/>
        <w:t>FIXING</w:t>
      </w:r>
      <w:r>
        <w:rPr>
          <w:spacing w:val="-4"/>
        </w:rPr>
        <w:t> </w:t>
      </w:r>
      <w:r>
        <w:rPr/>
        <w:t>THE</w:t>
      </w:r>
      <w:r>
        <w:rPr>
          <w:spacing w:val="-2"/>
        </w:rPr>
        <w:t> PROBLEM</w:t>
      </w:r>
      <w:r>
        <w:rPr/>
        <w:tab/>
      </w:r>
      <w:r>
        <w:rPr>
          <w:spacing w:val="-2"/>
        </w:rPr>
        <w:t>IMPROVING</w:t>
      </w:r>
    </w:p>
    <w:p>
      <w:pPr>
        <w:pStyle w:val="BodyText"/>
        <w:spacing w:before="1"/>
        <w:rPr>
          <w:rFonts w:ascii="Arial"/>
          <w:b/>
          <w:sz w:val="6"/>
        </w:rPr>
      </w:pPr>
      <w:r>
        <w:rPr>
          <w:rFonts w:ascii="Arial"/>
          <w:b/>
          <w:sz w:val="6"/>
        </w:rPr>
        <mc:AlternateContent>
          <mc:Choice Requires="wps">
            <w:drawing>
              <wp:anchor distT="0" distB="0" distL="0" distR="0" allowOverlap="1" layoutInCell="1" locked="0" behindDoc="1" simplePos="0" relativeHeight="487660032">
                <wp:simplePos x="0" y="0"/>
                <wp:positionH relativeFrom="page">
                  <wp:posOffset>941069</wp:posOffset>
                </wp:positionH>
                <wp:positionV relativeFrom="paragraph">
                  <wp:posOffset>60084</wp:posOffset>
                </wp:positionV>
                <wp:extent cx="2331085" cy="977900"/>
                <wp:effectExtent l="0" t="0" r="0" b="0"/>
                <wp:wrapTopAndBottom/>
                <wp:docPr id="506" name="Group 506"/>
                <wp:cNvGraphicFramePr>
                  <a:graphicFrameLocks/>
                </wp:cNvGraphicFramePr>
                <a:graphic>
                  <a:graphicData uri="http://schemas.microsoft.com/office/word/2010/wordprocessingGroup">
                    <wpg:wgp>
                      <wpg:cNvPr id="506" name="Group 506"/>
                      <wpg:cNvGrpSpPr/>
                      <wpg:grpSpPr>
                        <a:xfrm>
                          <a:off x="0" y="0"/>
                          <a:ext cx="2331085" cy="977900"/>
                          <a:chExt cx="2331085" cy="977900"/>
                        </a:xfrm>
                      </wpg:grpSpPr>
                      <wps:wsp>
                        <wps:cNvPr id="507" name="Graphic 507"/>
                        <wps:cNvSpPr/>
                        <wps:spPr>
                          <a:xfrm>
                            <a:off x="6350" y="6350"/>
                            <a:ext cx="2318385" cy="965200"/>
                          </a:xfrm>
                          <a:custGeom>
                            <a:avLst/>
                            <a:gdLst/>
                            <a:ahLst/>
                            <a:cxnLst/>
                            <a:rect l="l" t="t" r="r" b="b"/>
                            <a:pathLst>
                              <a:path w="2318385" h="965200">
                                <a:moveTo>
                                  <a:pt x="0" y="160909"/>
                                </a:moveTo>
                                <a:lnTo>
                                  <a:pt x="5746" y="118121"/>
                                </a:lnTo>
                                <a:lnTo>
                                  <a:pt x="21963" y="79680"/>
                                </a:lnTo>
                                <a:lnTo>
                                  <a:pt x="47117" y="47116"/>
                                </a:lnTo>
                                <a:lnTo>
                                  <a:pt x="79675" y="21961"/>
                                </a:lnTo>
                                <a:lnTo>
                                  <a:pt x="118104" y="5745"/>
                                </a:lnTo>
                                <a:lnTo>
                                  <a:pt x="160870" y="0"/>
                                </a:lnTo>
                                <a:lnTo>
                                  <a:pt x="2157476" y="0"/>
                                </a:lnTo>
                                <a:lnTo>
                                  <a:pt x="2200263" y="5745"/>
                                </a:lnTo>
                                <a:lnTo>
                                  <a:pt x="2238704" y="21961"/>
                                </a:lnTo>
                                <a:lnTo>
                                  <a:pt x="2271267" y="47117"/>
                                </a:lnTo>
                                <a:lnTo>
                                  <a:pt x="2296423" y="79680"/>
                                </a:lnTo>
                                <a:lnTo>
                                  <a:pt x="2312639" y="118121"/>
                                </a:lnTo>
                                <a:lnTo>
                                  <a:pt x="2318385" y="160909"/>
                                </a:lnTo>
                                <a:lnTo>
                                  <a:pt x="2318385" y="804291"/>
                                </a:lnTo>
                                <a:lnTo>
                                  <a:pt x="2312639" y="847078"/>
                                </a:lnTo>
                                <a:lnTo>
                                  <a:pt x="2296423" y="885519"/>
                                </a:lnTo>
                                <a:lnTo>
                                  <a:pt x="2271267" y="918083"/>
                                </a:lnTo>
                                <a:lnTo>
                                  <a:pt x="2238704" y="943238"/>
                                </a:lnTo>
                                <a:lnTo>
                                  <a:pt x="2200263" y="959454"/>
                                </a:lnTo>
                                <a:lnTo>
                                  <a:pt x="2157476" y="965200"/>
                                </a:lnTo>
                                <a:lnTo>
                                  <a:pt x="160870" y="965200"/>
                                </a:lnTo>
                                <a:lnTo>
                                  <a:pt x="118104" y="959454"/>
                                </a:lnTo>
                                <a:lnTo>
                                  <a:pt x="79675" y="943238"/>
                                </a:lnTo>
                                <a:lnTo>
                                  <a:pt x="47117" y="918083"/>
                                </a:lnTo>
                                <a:lnTo>
                                  <a:pt x="21963" y="885519"/>
                                </a:lnTo>
                                <a:lnTo>
                                  <a:pt x="5746" y="847078"/>
                                </a:lnTo>
                                <a:lnTo>
                                  <a:pt x="0" y="804291"/>
                                </a:lnTo>
                                <a:lnTo>
                                  <a:pt x="0" y="160909"/>
                                </a:lnTo>
                                <a:close/>
                              </a:path>
                            </a:pathLst>
                          </a:custGeom>
                          <a:ln w="12700">
                            <a:solidFill>
                              <a:srgbClr val="000000"/>
                            </a:solidFill>
                            <a:prstDash val="solid"/>
                          </a:ln>
                        </wps:spPr>
                        <wps:bodyPr wrap="square" lIns="0" tIns="0" rIns="0" bIns="0" rtlCol="0">
                          <a:prstTxWarp prst="textNoShape">
                            <a:avLst/>
                          </a:prstTxWarp>
                          <a:noAutofit/>
                        </wps:bodyPr>
                      </wps:wsp>
                      <wps:wsp>
                        <wps:cNvPr id="508" name="Textbox 508"/>
                        <wps:cNvSpPr txBox="1"/>
                        <wps:spPr>
                          <a:xfrm>
                            <a:off x="0" y="0"/>
                            <a:ext cx="2331085" cy="977900"/>
                          </a:xfrm>
                          <a:prstGeom prst="rect">
                            <a:avLst/>
                          </a:prstGeom>
                        </wps:spPr>
                        <wps:txbx>
                          <w:txbxContent>
                            <w:p>
                              <w:pPr>
                                <w:spacing w:line="240" w:lineRule="auto" w:before="9"/>
                                <w:rPr>
                                  <w:rFonts w:ascii="Arial"/>
                                  <w:b/>
                                  <w:sz w:val="22"/>
                                </w:rPr>
                              </w:pPr>
                            </w:p>
                            <w:p>
                              <w:pPr>
                                <w:spacing w:before="0"/>
                                <w:ind w:left="210" w:right="211" w:firstLine="0"/>
                                <w:jc w:val="center"/>
                                <w:rPr>
                                  <w:sz w:val="22"/>
                                </w:rPr>
                              </w:pPr>
                              <w:r>
                                <w:rPr>
                                  <w:sz w:val="22"/>
                                </w:rPr>
                                <w:t>CHP</w:t>
                              </w:r>
                              <w:r>
                                <w:rPr>
                                  <w:spacing w:val="-7"/>
                                  <w:sz w:val="22"/>
                                </w:rPr>
                                <w:t> </w:t>
                              </w:r>
                              <w:r>
                                <w:rPr>
                                  <w:sz w:val="22"/>
                                </w:rPr>
                                <w:t>asks</w:t>
                              </w:r>
                              <w:r>
                                <w:rPr>
                                  <w:spacing w:val="-11"/>
                                  <w:sz w:val="22"/>
                                </w:rPr>
                                <w:t> </w:t>
                              </w:r>
                              <w:r>
                                <w:rPr>
                                  <w:sz w:val="22"/>
                                </w:rPr>
                                <w:t>the</w:t>
                              </w:r>
                              <w:r>
                                <w:rPr>
                                  <w:spacing w:val="-7"/>
                                  <w:sz w:val="22"/>
                                </w:rPr>
                                <w:t> </w:t>
                              </w:r>
                              <w:r>
                                <w:rPr>
                                  <w:sz w:val="22"/>
                                </w:rPr>
                                <w:t>household</w:t>
                              </w:r>
                              <w:r>
                                <w:rPr>
                                  <w:spacing w:val="-9"/>
                                  <w:sz w:val="22"/>
                                </w:rPr>
                                <w:t> </w:t>
                              </w:r>
                              <w:r>
                                <w:rPr>
                                  <w:sz w:val="22"/>
                                </w:rPr>
                                <w:t>why</w:t>
                              </w:r>
                              <w:r>
                                <w:rPr>
                                  <w:spacing w:val="-9"/>
                                  <w:sz w:val="22"/>
                                </w:rPr>
                                <w:t> </w:t>
                              </w:r>
                              <w:r>
                                <w:rPr>
                                  <w:sz w:val="22"/>
                                </w:rPr>
                                <w:t>it would be important to keep it clean. Household explains or CHP re-educates.</w:t>
                              </w:r>
                            </w:p>
                          </w:txbxContent>
                        </wps:txbx>
                        <wps:bodyPr wrap="square" lIns="0" tIns="0" rIns="0" bIns="0" rtlCol="0">
                          <a:noAutofit/>
                        </wps:bodyPr>
                      </wps:wsp>
                    </wpg:wgp>
                  </a:graphicData>
                </a:graphic>
              </wp:anchor>
            </w:drawing>
          </mc:Choice>
          <mc:Fallback>
            <w:pict>
              <v:group style="position:absolute;margin-left:74.099998pt;margin-top:4.731074pt;width:183.55pt;height:77pt;mso-position-horizontal-relative:page;mso-position-vertical-relative:paragraph;z-index:-15656448;mso-wrap-distance-left:0;mso-wrap-distance-right:0" id="docshapegroup415" coordorigin="1482,95" coordsize="3671,1540">
                <v:shape style="position:absolute;left:1492;top:104;width:3651;height:1520" id="docshape416" coordorigin="1492,105" coordsize="3651,1520" path="m1492,358l1501,291,1527,230,1566,179,1617,139,1678,114,1745,105,4890,105,4957,114,5018,139,5069,179,5108,230,5134,291,5143,358,5143,1371,5134,1439,5108,1499,5069,1550,5018,1590,4957,1616,4890,1625,1745,1625,1678,1616,1617,1590,1566,1550,1527,1499,1501,1439,1492,1371,1492,358xe" filled="false" stroked="true" strokeweight="1pt" strokecolor="#000000">
                  <v:path arrowok="t"/>
                  <v:stroke dashstyle="solid"/>
                </v:shape>
                <v:shape style="position:absolute;left:1482;top:94;width:3671;height:1540" type="#_x0000_t202" id="docshape417" filled="false" stroked="false">
                  <v:textbox inset="0,0,0,0">
                    <w:txbxContent>
                      <w:p>
                        <w:pPr>
                          <w:spacing w:line="240" w:lineRule="auto" w:before="9"/>
                          <w:rPr>
                            <w:rFonts w:ascii="Arial"/>
                            <w:b/>
                            <w:sz w:val="22"/>
                          </w:rPr>
                        </w:pPr>
                      </w:p>
                      <w:p>
                        <w:pPr>
                          <w:spacing w:before="0"/>
                          <w:ind w:left="210" w:right="211" w:firstLine="0"/>
                          <w:jc w:val="center"/>
                          <w:rPr>
                            <w:sz w:val="22"/>
                          </w:rPr>
                        </w:pPr>
                        <w:r>
                          <w:rPr>
                            <w:sz w:val="22"/>
                          </w:rPr>
                          <w:t>CHP</w:t>
                        </w:r>
                        <w:r>
                          <w:rPr>
                            <w:spacing w:val="-7"/>
                            <w:sz w:val="22"/>
                          </w:rPr>
                          <w:t> </w:t>
                        </w:r>
                        <w:r>
                          <w:rPr>
                            <w:sz w:val="22"/>
                          </w:rPr>
                          <w:t>asks</w:t>
                        </w:r>
                        <w:r>
                          <w:rPr>
                            <w:spacing w:val="-11"/>
                            <w:sz w:val="22"/>
                          </w:rPr>
                          <w:t> </w:t>
                        </w:r>
                        <w:r>
                          <w:rPr>
                            <w:sz w:val="22"/>
                          </w:rPr>
                          <w:t>the</w:t>
                        </w:r>
                        <w:r>
                          <w:rPr>
                            <w:spacing w:val="-7"/>
                            <w:sz w:val="22"/>
                          </w:rPr>
                          <w:t> </w:t>
                        </w:r>
                        <w:r>
                          <w:rPr>
                            <w:sz w:val="22"/>
                          </w:rPr>
                          <w:t>household</w:t>
                        </w:r>
                        <w:r>
                          <w:rPr>
                            <w:spacing w:val="-9"/>
                            <w:sz w:val="22"/>
                          </w:rPr>
                          <w:t> </w:t>
                        </w:r>
                        <w:r>
                          <w:rPr>
                            <w:sz w:val="22"/>
                          </w:rPr>
                          <w:t>why</w:t>
                        </w:r>
                        <w:r>
                          <w:rPr>
                            <w:spacing w:val="-9"/>
                            <w:sz w:val="22"/>
                          </w:rPr>
                          <w:t> </w:t>
                        </w:r>
                        <w:r>
                          <w:rPr>
                            <w:sz w:val="22"/>
                          </w:rPr>
                          <w:t>it would be important to keep it clean. Household explains or CHP re-educates.</w:t>
                        </w:r>
                      </w:p>
                    </w:txbxContent>
                  </v:textbox>
                  <w10:wrap type="none"/>
                </v:shape>
                <w10:wrap type="topAndBottom"/>
              </v:group>
            </w:pict>
          </mc:Fallback>
        </mc:AlternateConten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17"/>
        <w:rPr>
          <w:rFonts w:ascii="Arial"/>
          <w:b/>
          <w:sz w:val="20"/>
        </w:rPr>
      </w:pPr>
      <w:r>
        <w:rPr>
          <w:rFonts w:ascii="Arial"/>
          <w:b/>
          <w:sz w:val="20"/>
        </w:rPr>
        <mc:AlternateContent>
          <mc:Choice Requires="wps">
            <w:drawing>
              <wp:anchor distT="0" distB="0" distL="0" distR="0" allowOverlap="1" layoutInCell="1" locked="0" behindDoc="1" simplePos="0" relativeHeight="487660544">
                <wp:simplePos x="0" y="0"/>
                <wp:positionH relativeFrom="page">
                  <wp:posOffset>3071495</wp:posOffset>
                </wp:positionH>
                <wp:positionV relativeFrom="paragraph">
                  <wp:posOffset>235572</wp:posOffset>
                </wp:positionV>
                <wp:extent cx="1631314" cy="2105025"/>
                <wp:effectExtent l="0" t="0" r="0" b="0"/>
                <wp:wrapTopAndBottom/>
                <wp:docPr id="509" name="Group 509"/>
                <wp:cNvGraphicFramePr>
                  <a:graphicFrameLocks/>
                </wp:cNvGraphicFramePr>
                <a:graphic>
                  <a:graphicData uri="http://schemas.microsoft.com/office/word/2010/wordprocessingGroup">
                    <wpg:wgp>
                      <wpg:cNvPr id="509" name="Group 509"/>
                      <wpg:cNvGrpSpPr/>
                      <wpg:grpSpPr>
                        <a:xfrm>
                          <a:off x="0" y="0"/>
                          <a:ext cx="1631314" cy="2105025"/>
                          <a:chExt cx="1631314" cy="2105025"/>
                        </a:xfrm>
                      </wpg:grpSpPr>
                      <wps:wsp>
                        <wps:cNvPr id="510" name="Graphic 510"/>
                        <wps:cNvSpPr/>
                        <wps:spPr>
                          <a:xfrm>
                            <a:off x="0" y="0"/>
                            <a:ext cx="1631314" cy="2105025"/>
                          </a:xfrm>
                          <a:custGeom>
                            <a:avLst/>
                            <a:gdLst/>
                            <a:ahLst/>
                            <a:cxnLst/>
                            <a:rect l="l" t="t" r="r" b="b"/>
                            <a:pathLst>
                              <a:path w="1631314" h="2105025">
                                <a:moveTo>
                                  <a:pt x="1630934" y="1065352"/>
                                </a:moveTo>
                                <a:lnTo>
                                  <a:pt x="1612646" y="1065352"/>
                                </a:lnTo>
                                <a:lnTo>
                                  <a:pt x="1612646" y="2086686"/>
                                </a:lnTo>
                                <a:lnTo>
                                  <a:pt x="18288" y="2086686"/>
                                </a:lnTo>
                                <a:lnTo>
                                  <a:pt x="18288" y="1065352"/>
                                </a:lnTo>
                                <a:lnTo>
                                  <a:pt x="0" y="1065352"/>
                                </a:lnTo>
                                <a:lnTo>
                                  <a:pt x="0" y="2086686"/>
                                </a:lnTo>
                                <a:lnTo>
                                  <a:pt x="0" y="2104974"/>
                                </a:lnTo>
                                <a:lnTo>
                                  <a:pt x="18288" y="2104974"/>
                                </a:lnTo>
                                <a:lnTo>
                                  <a:pt x="1612646" y="2104974"/>
                                </a:lnTo>
                                <a:lnTo>
                                  <a:pt x="1630934" y="2104974"/>
                                </a:lnTo>
                                <a:lnTo>
                                  <a:pt x="1630934" y="2086737"/>
                                </a:lnTo>
                                <a:lnTo>
                                  <a:pt x="1630934" y="1065352"/>
                                </a:lnTo>
                                <a:close/>
                              </a:path>
                              <a:path w="1631314" h="2105025">
                                <a:moveTo>
                                  <a:pt x="1630934" y="1059192"/>
                                </a:moveTo>
                                <a:lnTo>
                                  <a:pt x="1612646" y="1059192"/>
                                </a:lnTo>
                                <a:lnTo>
                                  <a:pt x="18288" y="1059192"/>
                                </a:lnTo>
                                <a:lnTo>
                                  <a:pt x="0" y="1059192"/>
                                </a:lnTo>
                                <a:lnTo>
                                  <a:pt x="0" y="1065276"/>
                                </a:lnTo>
                                <a:lnTo>
                                  <a:pt x="18288" y="1065276"/>
                                </a:lnTo>
                                <a:lnTo>
                                  <a:pt x="1612646" y="1065276"/>
                                </a:lnTo>
                                <a:lnTo>
                                  <a:pt x="1630934" y="1065276"/>
                                </a:lnTo>
                                <a:lnTo>
                                  <a:pt x="1630934" y="1059192"/>
                                </a:lnTo>
                                <a:close/>
                              </a:path>
                              <a:path w="1631314" h="2105025">
                                <a:moveTo>
                                  <a:pt x="1630934" y="0"/>
                                </a:moveTo>
                                <a:lnTo>
                                  <a:pt x="1612646" y="0"/>
                                </a:lnTo>
                                <a:lnTo>
                                  <a:pt x="18288" y="0"/>
                                </a:lnTo>
                                <a:lnTo>
                                  <a:pt x="0" y="0"/>
                                </a:lnTo>
                                <a:lnTo>
                                  <a:pt x="0" y="18288"/>
                                </a:lnTo>
                                <a:lnTo>
                                  <a:pt x="0" y="19812"/>
                                </a:lnTo>
                                <a:lnTo>
                                  <a:pt x="0" y="737616"/>
                                </a:lnTo>
                                <a:lnTo>
                                  <a:pt x="0" y="1059180"/>
                                </a:lnTo>
                                <a:lnTo>
                                  <a:pt x="18288" y="1059180"/>
                                </a:lnTo>
                                <a:lnTo>
                                  <a:pt x="18288" y="737616"/>
                                </a:lnTo>
                                <a:lnTo>
                                  <a:pt x="18288" y="19812"/>
                                </a:lnTo>
                                <a:lnTo>
                                  <a:pt x="18288" y="18288"/>
                                </a:lnTo>
                                <a:lnTo>
                                  <a:pt x="1612646" y="18288"/>
                                </a:lnTo>
                                <a:lnTo>
                                  <a:pt x="1612646" y="19812"/>
                                </a:lnTo>
                                <a:lnTo>
                                  <a:pt x="1612646" y="737616"/>
                                </a:lnTo>
                                <a:lnTo>
                                  <a:pt x="1612646" y="1059180"/>
                                </a:lnTo>
                                <a:lnTo>
                                  <a:pt x="1630934" y="1059180"/>
                                </a:lnTo>
                                <a:lnTo>
                                  <a:pt x="1630934" y="737616"/>
                                </a:lnTo>
                                <a:lnTo>
                                  <a:pt x="1630934" y="19812"/>
                                </a:lnTo>
                                <a:lnTo>
                                  <a:pt x="1630934" y="18288"/>
                                </a:lnTo>
                                <a:lnTo>
                                  <a:pt x="1630934" y="0"/>
                                </a:lnTo>
                                <a:close/>
                              </a:path>
                            </a:pathLst>
                          </a:custGeom>
                          <a:solidFill>
                            <a:srgbClr val="000000"/>
                          </a:solidFill>
                        </wps:spPr>
                        <wps:bodyPr wrap="square" lIns="0" tIns="0" rIns="0" bIns="0" rtlCol="0">
                          <a:prstTxWarp prst="textNoShape">
                            <a:avLst/>
                          </a:prstTxWarp>
                          <a:noAutofit/>
                        </wps:bodyPr>
                      </wps:wsp>
                      <pic:pic>
                        <pic:nvPicPr>
                          <pic:cNvPr id="511" name="Image 511"/>
                          <pic:cNvPicPr/>
                        </pic:nvPicPr>
                        <pic:blipFill>
                          <a:blip r:embed="rId62" cstate="print"/>
                          <a:stretch>
                            <a:fillRect/>
                          </a:stretch>
                        </pic:blipFill>
                        <pic:spPr>
                          <a:xfrm>
                            <a:off x="523371" y="31895"/>
                            <a:ext cx="578278" cy="678432"/>
                          </a:xfrm>
                          <a:prstGeom prst="rect">
                            <a:avLst/>
                          </a:prstGeom>
                        </pic:spPr>
                      </pic:pic>
                      <wps:wsp>
                        <wps:cNvPr id="512" name="Textbox 512"/>
                        <wps:cNvSpPr txBox="1"/>
                        <wps:spPr>
                          <a:xfrm>
                            <a:off x="18288" y="1065275"/>
                            <a:ext cx="1594485" cy="1021715"/>
                          </a:xfrm>
                          <a:prstGeom prst="rect">
                            <a:avLst/>
                          </a:prstGeom>
                        </wps:spPr>
                        <wps:txbx>
                          <w:txbxContent>
                            <w:p>
                              <w:pPr>
                                <w:spacing w:line="240" w:lineRule="auto" w:before="42"/>
                                <w:rPr>
                                  <w:rFonts w:ascii="Arial"/>
                                  <w:b/>
                                  <w:sz w:val="22"/>
                                </w:rPr>
                              </w:pPr>
                            </w:p>
                            <w:p>
                              <w:pPr>
                                <w:spacing w:before="1"/>
                                <w:ind w:left="93" w:right="322" w:firstLine="0"/>
                                <w:jc w:val="left"/>
                                <w:rPr>
                                  <w:rFonts w:ascii="Arial"/>
                                  <w:i/>
                                  <w:sz w:val="22"/>
                                </w:rPr>
                              </w:pPr>
                              <w:r>
                                <w:rPr>
                                  <w:rFonts w:ascii="Arial"/>
                                  <w:i/>
                                  <w:sz w:val="22"/>
                                </w:rPr>
                                <w:t>Demonstrated</w:t>
                              </w:r>
                              <w:r>
                                <w:rPr>
                                  <w:rFonts w:ascii="Arial"/>
                                  <w:i/>
                                  <w:spacing w:val="-16"/>
                                  <w:sz w:val="22"/>
                                </w:rPr>
                                <w:t> </w:t>
                              </w:r>
                              <w:r>
                                <w:rPr>
                                  <w:rFonts w:ascii="Arial"/>
                                  <w:i/>
                                  <w:sz w:val="22"/>
                                </w:rPr>
                                <w:t>how</w:t>
                              </w:r>
                              <w:r>
                                <w:rPr>
                                  <w:rFonts w:ascii="Arial"/>
                                  <w:i/>
                                  <w:spacing w:val="-15"/>
                                  <w:sz w:val="22"/>
                                </w:rPr>
                                <w:t> </w:t>
                              </w:r>
                              <w:r>
                                <w:rPr>
                                  <w:rFonts w:ascii="Arial"/>
                                  <w:i/>
                                  <w:sz w:val="22"/>
                                </w:rPr>
                                <w:t>to clean with soap and safe water. Will now wash once a week.</w:t>
                              </w:r>
                            </w:p>
                          </w:txbxContent>
                        </wps:txbx>
                        <wps:bodyPr wrap="square" lIns="0" tIns="0" rIns="0" bIns="0" rtlCol="0">
                          <a:noAutofit/>
                        </wps:bodyPr>
                      </wps:wsp>
                      <wps:wsp>
                        <wps:cNvPr id="513" name="Textbox 513"/>
                        <wps:cNvSpPr txBox="1"/>
                        <wps:spPr>
                          <a:xfrm>
                            <a:off x="18288" y="18288"/>
                            <a:ext cx="1594485" cy="1041400"/>
                          </a:xfrm>
                          <a:prstGeom prst="rect">
                            <a:avLst/>
                          </a:prstGeom>
                        </wps:spPr>
                        <wps:txbx>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116"/>
                                <w:rPr>
                                  <w:rFonts w:ascii="Arial"/>
                                  <w:b/>
                                  <w:sz w:val="22"/>
                                </w:rPr>
                              </w:pPr>
                            </w:p>
                            <w:p>
                              <w:pPr>
                                <w:spacing w:before="0"/>
                                <w:ind w:left="741" w:right="133" w:hanging="392"/>
                                <w:jc w:val="left"/>
                                <w:rPr>
                                  <w:rFonts w:ascii="Arial"/>
                                  <w:b/>
                                  <w:sz w:val="22"/>
                                </w:rPr>
                              </w:pPr>
                              <w:r>
                                <w:rPr>
                                  <w:rFonts w:ascii="Arial"/>
                                  <w:b/>
                                  <w:sz w:val="22"/>
                                </w:rPr>
                                <w:t>Cleaning</w:t>
                              </w:r>
                              <w:r>
                                <w:rPr>
                                  <w:rFonts w:ascii="Arial"/>
                                  <w:b/>
                                  <w:spacing w:val="-16"/>
                                  <w:sz w:val="22"/>
                                </w:rPr>
                                <w:t> </w:t>
                              </w:r>
                              <w:r>
                                <w:rPr>
                                  <w:rFonts w:ascii="Arial"/>
                                  <w:b/>
                                  <w:sz w:val="22"/>
                                </w:rPr>
                                <w:t>Storage </w:t>
                              </w:r>
                              <w:r>
                                <w:rPr>
                                  <w:rFonts w:ascii="Arial"/>
                                  <w:b/>
                                  <w:spacing w:val="-2"/>
                                  <w:sz w:val="22"/>
                                </w:rPr>
                                <w:t>Container</w:t>
                              </w:r>
                            </w:p>
                          </w:txbxContent>
                        </wps:txbx>
                        <wps:bodyPr wrap="square" lIns="0" tIns="0" rIns="0" bIns="0" rtlCol="0">
                          <a:noAutofit/>
                        </wps:bodyPr>
                      </wps:wsp>
                    </wpg:wgp>
                  </a:graphicData>
                </a:graphic>
              </wp:anchor>
            </w:drawing>
          </mc:Choice>
          <mc:Fallback>
            <w:pict>
              <v:group style="position:absolute;margin-left:241.850006pt;margin-top:18.549023pt;width:128.4500pt;height:165.75pt;mso-position-horizontal-relative:page;mso-position-vertical-relative:paragraph;z-index:-15655936;mso-wrap-distance-left:0;mso-wrap-distance-right:0" id="docshapegroup418" coordorigin="4837,371" coordsize="2569,3315">
                <v:shape style="position:absolute;left:4837;top:370;width:2569;height:3315" id="docshape419" coordorigin="4837,371" coordsize="2569,3315" path="m7405,2049l7377,2049,7377,3657,4866,3657,4866,2049,4837,2049,4837,3657,4837,3657,4837,3686,4866,3686,7377,3686,7405,3686,7405,3657,7405,3657,7405,2049xm7405,2039l7377,2039,4866,2039,4837,2039,4837,2049,4866,2049,7377,2049,7405,2049,7405,2039xm7405,371l7377,371,4866,371,4837,371,4837,400,4837,402,4837,1533,4837,2039,4866,2039,4866,1533,4866,402,4866,400,7377,400,7377,402,7377,1533,7377,2039,7405,2039,7405,1533,7405,402,7405,400,7405,371xe" filled="true" fillcolor="#000000" stroked="false">
                  <v:path arrowok="t"/>
                  <v:fill type="solid"/>
                </v:shape>
                <v:shape style="position:absolute;left:5661;top:421;width:911;height:1069" type="#_x0000_t75" id="docshape420" stroked="false">
                  <v:imagedata r:id="rId62" o:title=""/>
                </v:shape>
                <v:shape style="position:absolute;left:4865;top:2048;width:2511;height:1609" type="#_x0000_t202" id="docshape421" filled="false" stroked="false">
                  <v:textbox inset="0,0,0,0">
                    <w:txbxContent>
                      <w:p>
                        <w:pPr>
                          <w:spacing w:line="240" w:lineRule="auto" w:before="42"/>
                          <w:rPr>
                            <w:rFonts w:ascii="Arial"/>
                            <w:b/>
                            <w:sz w:val="22"/>
                          </w:rPr>
                        </w:pPr>
                      </w:p>
                      <w:p>
                        <w:pPr>
                          <w:spacing w:before="1"/>
                          <w:ind w:left="93" w:right="322" w:firstLine="0"/>
                          <w:jc w:val="left"/>
                          <w:rPr>
                            <w:rFonts w:ascii="Arial"/>
                            <w:i/>
                            <w:sz w:val="22"/>
                          </w:rPr>
                        </w:pPr>
                        <w:r>
                          <w:rPr>
                            <w:rFonts w:ascii="Arial"/>
                            <w:i/>
                            <w:sz w:val="22"/>
                          </w:rPr>
                          <w:t>Demonstrated</w:t>
                        </w:r>
                        <w:r>
                          <w:rPr>
                            <w:rFonts w:ascii="Arial"/>
                            <w:i/>
                            <w:spacing w:val="-16"/>
                            <w:sz w:val="22"/>
                          </w:rPr>
                          <w:t> </w:t>
                        </w:r>
                        <w:r>
                          <w:rPr>
                            <w:rFonts w:ascii="Arial"/>
                            <w:i/>
                            <w:sz w:val="22"/>
                          </w:rPr>
                          <w:t>how</w:t>
                        </w:r>
                        <w:r>
                          <w:rPr>
                            <w:rFonts w:ascii="Arial"/>
                            <w:i/>
                            <w:spacing w:val="-15"/>
                            <w:sz w:val="22"/>
                          </w:rPr>
                          <w:t> </w:t>
                        </w:r>
                        <w:r>
                          <w:rPr>
                            <w:rFonts w:ascii="Arial"/>
                            <w:i/>
                            <w:sz w:val="22"/>
                          </w:rPr>
                          <w:t>to clean with soap and safe water. Will now wash once a week.</w:t>
                        </w:r>
                      </w:p>
                    </w:txbxContent>
                  </v:textbox>
                  <w10:wrap type="none"/>
                </v:shape>
                <v:shape style="position:absolute;left:4865;top:399;width:2511;height:1640" type="#_x0000_t202" id="docshape422" filled="false" stroked="false">
                  <v:textbox inset="0,0,0,0">
                    <w:txbxContent>
                      <w:p>
                        <w:pPr>
                          <w:spacing w:line="240" w:lineRule="auto" w:before="0"/>
                          <w:rPr>
                            <w:rFonts w:ascii="Arial"/>
                            <w:b/>
                            <w:sz w:val="22"/>
                          </w:rPr>
                        </w:pPr>
                      </w:p>
                      <w:p>
                        <w:pPr>
                          <w:spacing w:line="240" w:lineRule="auto" w:before="0"/>
                          <w:rPr>
                            <w:rFonts w:ascii="Arial"/>
                            <w:b/>
                            <w:sz w:val="22"/>
                          </w:rPr>
                        </w:pPr>
                      </w:p>
                      <w:p>
                        <w:pPr>
                          <w:spacing w:line="240" w:lineRule="auto" w:before="0"/>
                          <w:rPr>
                            <w:rFonts w:ascii="Arial"/>
                            <w:b/>
                            <w:sz w:val="22"/>
                          </w:rPr>
                        </w:pPr>
                      </w:p>
                      <w:p>
                        <w:pPr>
                          <w:spacing w:line="240" w:lineRule="auto" w:before="116"/>
                          <w:rPr>
                            <w:rFonts w:ascii="Arial"/>
                            <w:b/>
                            <w:sz w:val="22"/>
                          </w:rPr>
                        </w:pPr>
                      </w:p>
                      <w:p>
                        <w:pPr>
                          <w:spacing w:before="0"/>
                          <w:ind w:left="741" w:right="133" w:hanging="392"/>
                          <w:jc w:val="left"/>
                          <w:rPr>
                            <w:rFonts w:ascii="Arial"/>
                            <w:b/>
                            <w:sz w:val="22"/>
                          </w:rPr>
                        </w:pPr>
                        <w:r>
                          <w:rPr>
                            <w:rFonts w:ascii="Arial"/>
                            <w:b/>
                            <w:sz w:val="22"/>
                          </w:rPr>
                          <w:t>Cleaning</w:t>
                        </w:r>
                        <w:r>
                          <w:rPr>
                            <w:rFonts w:ascii="Arial"/>
                            <w:b/>
                            <w:spacing w:val="-16"/>
                            <w:sz w:val="22"/>
                          </w:rPr>
                          <w:t> </w:t>
                        </w:r>
                        <w:r>
                          <w:rPr>
                            <w:rFonts w:ascii="Arial"/>
                            <w:b/>
                            <w:sz w:val="22"/>
                          </w:rPr>
                          <w:t>Storage </w:t>
                        </w:r>
                        <w:r>
                          <w:rPr>
                            <w:rFonts w:ascii="Arial"/>
                            <w:b/>
                            <w:spacing w:val="-2"/>
                            <w:sz w:val="22"/>
                          </w:rPr>
                          <w:t>Container</w:t>
                        </w:r>
                      </w:p>
                    </w:txbxContent>
                  </v:textbox>
                  <w10:wrap type="none"/>
                </v:shape>
                <w10:wrap type="topAndBottom"/>
              </v:group>
            </w:pict>
          </mc:Fallback>
        </mc:AlternateContent>
      </w:r>
    </w:p>
    <w:p>
      <w:pPr>
        <w:pStyle w:val="BodyText"/>
        <w:spacing w:after="0"/>
        <w:rPr>
          <w:rFonts w:ascii="Arial"/>
          <w:b/>
          <w:sz w:val="20"/>
        </w:rPr>
        <w:sectPr>
          <w:pgSz w:w="12240" w:h="15840"/>
          <w:pgMar w:header="724" w:footer="1527" w:top="1380" w:bottom="1720" w:left="1080" w:right="720"/>
        </w:sectPr>
      </w:pPr>
    </w:p>
    <w:p>
      <w:pPr>
        <w:pStyle w:val="Heading7"/>
        <w:spacing w:before="83"/>
        <w:ind w:left="360"/>
        <w:jc w:val="left"/>
      </w:pPr>
      <w:r>
        <w:rPr/>
        <w:t>Example</w:t>
      </w:r>
      <w:r>
        <w:rPr>
          <w:spacing w:val="-9"/>
        </w:rPr>
        <w:t> </w:t>
      </w:r>
      <w:r>
        <w:rPr/>
        <w:t>2:</w:t>
      </w:r>
      <w:r>
        <w:rPr>
          <w:spacing w:val="-5"/>
        </w:rPr>
        <w:t> </w:t>
      </w:r>
      <w:r>
        <w:rPr/>
        <w:t>Situational</w:t>
      </w:r>
      <w:r>
        <w:rPr>
          <w:spacing w:val="-7"/>
        </w:rPr>
        <w:t> </w:t>
      </w:r>
      <w:r>
        <w:rPr/>
        <w:t>Information</w:t>
      </w:r>
      <w:r>
        <w:rPr>
          <w:spacing w:val="-8"/>
        </w:rPr>
        <w:t> </w:t>
      </w:r>
      <w:r>
        <w:rPr/>
        <w:t>Management</w:t>
      </w:r>
      <w:r>
        <w:rPr>
          <w:spacing w:val="-6"/>
        </w:rPr>
        <w:t> </w:t>
      </w:r>
      <w:r>
        <w:rPr/>
        <w:t>-</w:t>
      </w:r>
      <w:r>
        <w:rPr>
          <w:spacing w:val="-6"/>
        </w:rPr>
        <w:t> </w:t>
      </w:r>
      <w:r>
        <w:rPr/>
        <w:t>Follow</w:t>
      </w:r>
      <w:r>
        <w:rPr>
          <w:spacing w:val="-3"/>
        </w:rPr>
        <w:t> </w:t>
      </w:r>
      <w:r>
        <w:rPr>
          <w:spacing w:val="-5"/>
        </w:rPr>
        <w:t>Up</w:t>
      </w:r>
    </w:p>
    <w:p>
      <w:pPr>
        <w:pStyle w:val="BodyText"/>
        <w:spacing w:before="5"/>
        <w:rPr>
          <w:rFonts w:ascii="Arial"/>
          <w:b/>
          <w:sz w:val="10"/>
        </w:rPr>
      </w:pPr>
      <w:r>
        <w:rPr>
          <w:rFonts w:ascii="Arial"/>
          <w:b/>
          <w:sz w:val="10"/>
        </w:rPr>
        <mc:AlternateContent>
          <mc:Choice Requires="wps">
            <w:drawing>
              <wp:anchor distT="0" distB="0" distL="0" distR="0" allowOverlap="1" layoutInCell="1" locked="0" behindDoc="1" simplePos="0" relativeHeight="487663616">
                <wp:simplePos x="0" y="0"/>
                <wp:positionH relativeFrom="page">
                  <wp:posOffset>2997835</wp:posOffset>
                </wp:positionH>
                <wp:positionV relativeFrom="paragraph">
                  <wp:posOffset>92015</wp:posOffset>
                </wp:positionV>
                <wp:extent cx="2331085" cy="692785"/>
                <wp:effectExtent l="0" t="0" r="0" b="0"/>
                <wp:wrapTopAndBottom/>
                <wp:docPr id="518" name="Group 518"/>
                <wp:cNvGraphicFramePr>
                  <a:graphicFrameLocks/>
                </wp:cNvGraphicFramePr>
                <a:graphic>
                  <a:graphicData uri="http://schemas.microsoft.com/office/word/2010/wordprocessingGroup">
                    <wpg:wgp>
                      <wpg:cNvPr id="518" name="Group 518"/>
                      <wpg:cNvGrpSpPr/>
                      <wpg:grpSpPr>
                        <a:xfrm>
                          <a:off x="0" y="0"/>
                          <a:ext cx="2331085" cy="692785"/>
                          <a:chExt cx="2331085" cy="692785"/>
                        </a:xfrm>
                      </wpg:grpSpPr>
                      <wps:wsp>
                        <wps:cNvPr id="519" name="Graphic 519"/>
                        <wps:cNvSpPr/>
                        <wps:spPr>
                          <a:xfrm>
                            <a:off x="6350" y="6350"/>
                            <a:ext cx="2318385" cy="680085"/>
                          </a:xfrm>
                          <a:custGeom>
                            <a:avLst/>
                            <a:gdLst/>
                            <a:ahLst/>
                            <a:cxnLst/>
                            <a:rect l="l" t="t" r="r" b="b"/>
                            <a:pathLst>
                              <a:path w="2318385" h="680085">
                                <a:moveTo>
                                  <a:pt x="0" y="113284"/>
                                </a:moveTo>
                                <a:lnTo>
                                  <a:pt x="8915" y="69169"/>
                                </a:lnTo>
                                <a:lnTo>
                                  <a:pt x="33226" y="33162"/>
                                </a:lnTo>
                                <a:lnTo>
                                  <a:pt x="69276" y="8895"/>
                                </a:lnTo>
                                <a:lnTo>
                                  <a:pt x="113410" y="0"/>
                                </a:lnTo>
                                <a:lnTo>
                                  <a:pt x="2204974" y="0"/>
                                </a:lnTo>
                                <a:lnTo>
                                  <a:pt x="2249108" y="8895"/>
                                </a:lnTo>
                                <a:lnTo>
                                  <a:pt x="2285158" y="33162"/>
                                </a:lnTo>
                                <a:lnTo>
                                  <a:pt x="2309469" y="69169"/>
                                </a:lnTo>
                                <a:lnTo>
                                  <a:pt x="2318385" y="113284"/>
                                </a:lnTo>
                                <a:lnTo>
                                  <a:pt x="2318385" y="566674"/>
                                </a:lnTo>
                                <a:lnTo>
                                  <a:pt x="2309469" y="610808"/>
                                </a:lnTo>
                                <a:lnTo>
                                  <a:pt x="2285158" y="646858"/>
                                </a:lnTo>
                                <a:lnTo>
                                  <a:pt x="2249108" y="671169"/>
                                </a:lnTo>
                                <a:lnTo>
                                  <a:pt x="2204974" y="680085"/>
                                </a:lnTo>
                                <a:lnTo>
                                  <a:pt x="113410" y="680085"/>
                                </a:lnTo>
                                <a:lnTo>
                                  <a:pt x="69276" y="671169"/>
                                </a:lnTo>
                                <a:lnTo>
                                  <a:pt x="33226" y="646858"/>
                                </a:lnTo>
                                <a:lnTo>
                                  <a:pt x="8915" y="610808"/>
                                </a:lnTo>
                                <a:lnTo>
                                  <a:pt x="0" y="566674"/>
                                </a:lnTo>
                                <a:lnTo>
                                  <a:pt x="0" y="113284"/>
                                </a:lnTo>
                                <a:close/>
                              </a:path>
                            </a:pathLst>
                          </a:custGeom>
                          <a:ln w="12700">
                            <a:solidFill>
                              <a:srgbClr val="000000"/>
                            </a:solidFill>
                            <a:prstDash val="solid"/>
                          </a:ln>
                        </wps:spPr>
                        <wps:bodyPr wrap="square" lIns="0" tIns="0" rIns="0" bIns="0" rtlCol="0">
                          <a:prstTxWarp prst="textNoShape">
                            <a:avLst/>
                          </a:prstTxWarp>
                          <a:noAutofit/>
                        </wps:bodyPr>
                      </wps:wsp>
                      <wps:wsp>
                        <wps:cNvPr id="520" name="Textbox 520"/>
                        <wps:cNvSpPr txBox="1"/>
                        <wps:spPr>
                          <a:xfrm>
                            <a:off x="0" y="0"/>
                            <a:ext cx="2331085" cy="692785"/>
                          </a:xfrm>
                          <a:prstGeom prst="rect">
                            <a:avLst/>
                          </a:prstGeom>
                        </wps:spPr>
                        <wps:txbx>
                          <w:txbxContent>
                            <w:p>
                              <w:pPr>
                                <w:spacing w:line="240" w:lineRule="auto" w:before="36"/>
                                <w:rPr>
                                  <w:rFonts w:ascii="Arial"/>
                                  <w:b/>
                                  <w:sz w:val="22"/>
                                </w:rPr>
                              </w:pPr>
                            </w:p>
                            <w:p>
                              <w:pPr>
                                <w:spacing w:line="244" w:lineRule="auto" w:before="0"/>
                                <w:ind w:left="442" w:right="0" w:hanging="209"/>
                                <w:jc w:val="left"/>
                                <w:rPr>
                                  <w:sz w:val="22"/>
                                </w:rPr>
                              </w:pPr>
                              <w:r>
                                <w:rPr>
                                  <w:sz w:val="22"/>
                                </w:rPr>
                                <w:t>CHP</w:t>
                              </w:r>
                              <w:r>
                                <w:rPr>
                                  <w:spacing w:val="-7"/>
                                  <w:sz w:val="22"/>
                                </w:rPr>
                                <w:t> </w:t>
                              </w:r>
                              <w:r>
                                <w:rPr>
                                  <w:sz w:val="22"/>
                                </w:rPr>
                                <w:t>notices</w:t>
                              </w:r>
                              <w:r>
                                <w:rPr>
                                  <w:spacing w:val="-7"/>
                                  <w:sz w:val="22"/>
                                </w:rPr>
                                <w:t> </w:t>
                              </w:r>
                              <w:r>
                                <w:rPr>
                                  <w:sz w:val="22"/>
                                </w:rPr>
                                <w:t>and</w:t>
                              </w:r>
                              <w:r>
                                <w:rPr>
                                  <w:spacing w:val="-9"/>
                                  <w:sz w:val="22"/>
                                </w:rPr>
                                <w:t> </w:t>
                              </w:r>
                              <w:r>
                                <w:rPr>
                                  <w:sz w:val="22"/>
                                </w:rPr>
                                <w:t>notes</w:t>
                              </w:r>
                              <w:r>
                                <w:rPr>
                                  <w:spacing w:val="-9"/>
                                  <w:sz w:val="22"/>
                                </w:rPr>
                                <w:t> </w:t>
                              </w:r>
                              <w:r>
                                <w:rPr>
                                  <w:sz w:val="22"/>
                                </w:rPr>
                                <w:t>down</w:t>
                              </w:r>
                              <w:r>
                                <w:rPr>
                                  <w:spacing w:val="-7"/>
                                  <w:sz w:val="22"/>
                                </w:rPr>
                                <w:t> </w:t>
                              </w:r>
                              <w:r>
                                <w:rPr>
                                  <w:sz w:val="22"/>
                                </w:rPr>
                                <w:t>the standing water level at 2 cm.</w:t>
                              </w:r>
                            </w:p>
                          </w:txbxContent>
                        </wps:txbx>
                        <wps:bodyPr wrap="square" lIns="0" tIns="0" rIns="0" bIns="0" rtlCol="0">
                          <a:noAutofit/>
                        </wps:bodyPr>
                      </wps:wsp>
                    </wpg:wgp>
                  </a:graphicData>
                </a:graphic>
              </wp:anchor>
            </w:drawing>
          </mc:Choice>
          <mc:Fallback>
            <w:pict>
              <v:group style="position:absolute;margin-left:236.050003pt;margin-top:7.245293pt;width:183.55pt;height:54.55pt;mso-position-horizontal-relative:page;mso-position-vertical-relative:paragraph;z-index:-15652864;mso-wrap-distance-left:0;mso-wrap-distance-right:0" id="docshapegroup426" coordorigin="4721,145" coordsize="3671,1091">
                <v:shape style="position:absolute;left:4731;top:154;width:3651;height:1071" id="docshape427" coordorigin="4731,155" coordsize="3651,1071" path="m4731,333l4745,264,4783,207,4840,169,4910,155,8203,155,8273,169,8330,207,8368,264,8382,333,8382,1047,8368,1117,8330,1174,8273,1212,8203,1226,4910,1226,4840,1212,4783,1174,4745,1117,4731,1047,4731,333xe" filled="false" stroked="true" strokeweight="1pt" strokecolor="#000000">
                  <v:path arrowok="t"/>
                  <v:stroke dashstyle="solid"/>
                </v:shape>
                <v:shape style="position:absolute;left:4721;top:144;width:3671;height:1091" type="#_x0000_t202" id="docshape428" filled="false" stroked="false">
                  <v:textbox inset="0,0,0,0">
                    <w:txbxContent>
                      <w:p>
                        <w:pPr>
                          <w:spacing w:line="240" w:lineRule="auto" w:before="36"/>
                          <w:rPr>
                            <w:rFonts w:ascii="Arial"/>
                            <w:b/>
                            <w:sz w:val="22"/>
                          </w:rPr>
                        </w:pPr>
                      </w:p>
                      <w:p>
                        <w:pPr>
                          <w:spacing w:line="244" w:lineRule="auto" w:before="0"/>
                          <w:ind w:left="442" w:right="0" w:hanging="209"/>
                          <w:jc w:val="left"/>
                          <w:rPr>
                            <w:sz w:val="22"/>
                          </w:rPr>
                        </w:pPr>
                        <w:r>
                          <w:rPr>
                            <w:sz w:val="22"/>
                          </w:rPr>
                          <w:t>CHP</w:t>
                        </w:r>
                        <w:r>
                          <w:rPr>
                            <w:spacing w:val="-7"/>
                            <w:sz w:val="22"/>
                          </w:rPr>
                          <w:t> </w:t>
                        </w:r>
                        <w:r>
                          <w:rPr>
                            <w:sz w:val="22"/>
                          </w:rPr>
                          <w:t>notices</w:t>
                        </w:r>
                        <w:r>
                          <w:rPr>
                            <w:spacing w:val="-7"/>
                            <w:sz w:val="22"/>
                          </w:rPr>
                          <w:t> </w:t>
                        </w:r>
                        <w:r>
                          <w:rPr>
                            <w:sz w:val="22"/>
                          </w:rPr>
                          <w:t>and</w:t>
                        </w:r>
                        <w:r>
                          <w:rPr>
                            <w:spacing w:val="-9"/>
                            <w:sz w:val="22"/>
                          </w:rPr>
                          <w:t> </w:t>
                        </w:r>
                        <w:r>
                          <w:rPr>
                            <w:sz w:val="22"/>
                          </w:rPr>
                          <w:t>notes</w:t>
                        </w:r>
                        <w:r>
                          <w:rPr>
                            <w:spacing w:val="-9"/>
                            <w:sz w:val="22"/>
                          </w:rPr>
                          <w:t> </w:t>
                        </w:r>
                        <w:r>
                          <w:rPr>
                            <w:sz w:val="22"/>
                          </w:rPr>
                          <w:t>down</w:t>
                        </w:r>
                        <w:r>
                          <w:rPr>
                            <w:spacing w:val="-7"/>
                            <w:sz w:val="22"/>
                          </w:rPr>
                          <w:t> </w:t>
                        </w:r>
                        <w:r>
                          <w:rPr>
                            <w:sz w:val="22"/>
                          </w:rPr>
                          <w:t>the standing water level at 2 cm.</w:t>
                        </w:r>
                      </w:p>
                    </w:txbxContent>
                  </v:textbox>
                  <w10:wrap type="none"/>
                </v:shape>
                <w10:wrap type="topAndBottom"/>
              </v:group>
            </w:pict>
          </mc:Fallback>
        </mc:AlternateContent>
      </w:r>
      <w:r>
        <w:rPr>
          <w:rFonts w:ascii="Arial"/>
          <w:b/>
          <w:sz w:val="10"/>
        </w:rPr>
        <mc:AlternateContent>
          <mc:Choice Requires="wps">
            <w:drawing>
              <wp:anchor distT="0" distB="0" distL="0" distR="0" allowOverlap="1" layoutInCell="1" locked="0" behindDoc="1" simplePos="0" relativeHeight="487664128">
                <wp:simplePos x="0" y="0"/>
                <wp:positionH relativeFrom="page">
                  <wp:posOffset>2363977</wp:posOffset>
                </wp:positionH>
                <wp:positionV relativeFrom="paragraph">
                  <wp:posOffset>915864</wp:posOffset>
                </wp:positionV>
                <wp:extent cx="3391535" cy="1141730"/>
                <wp:effectExtent l="0" t="0" r="0" b="0"/>
                <wp:wrapTopAndBottom/>
                <wp:docPr id="521" name="Group 521"/>
                <wp:cNvGraphicFramePr>
                  <a:graphicFrameLocks/>
                </wp:cNvGraphicFramePr>
                <a:graphic>
                  <a:graphicData uri="http://schemas.microsoft.com/office/word/2010/wordprocessingGroup">
                    <wpg:wgp>
                      <wpg:cNvPr id="521" name="Group 521"/>
                      <wpg:cNvGrpSpPr/>
                      <wpg:grpSpPr>
                        <a:xfrm>
                          <a:off x="0" y="0"/>
                          <a:ext cx="3391535" cy="1141730"/>
                          <a:chExt cx="3391535" cy="1141730"/>
                        </a:xfrm>
                      </wpg:grpSpPr>
                      <wps:wsp>
                        <wps:cNvPr id="522" name="Graphic 522"/>
                        <wps:cNvSpPr/>
                        <wps:spPr>
                          <a:xfrm>
                            <a:off x="0" y="0"/>
                            <a:ext cx="1486535" cy="1141730"/>
                          </a:xfrm>
                          <a:custGeom>
                            <a:avLst/>
                            <a:gdLst/>
                            <a:ahLst/>
                            <a:cxnLst/>
                            <a:rect l="l" t="t" r="r" b="b"/>
                            <a:pathLst>
                              <a:path w="1486535" h="1141730">
                                <a:moveTo>
                                  <a:pt x="18275" y="0"/>
                                </a:moveTo>
                                <a:lnTo>
                                  <a:pt x="0" y="0"/>
                                </a:lnTo>
                                <a:lnTo>
                                  <a:pt x="0" y="18288"/>
                                </a:lnTo>
                                <a:lnTo>
                                  <a:pt x="0" y="19812"/>
                                </a:lnTo>
                                <a:lnTo>
                                  <a:pt x="0" y="1123188"/>
                                </a:lnTo>
                                <a:lnTo>
                                  <a:pt x="0" y="1141476"/>
                                </a:lnTo>
                                <a:lnTo>
                                  <a:pt x="18275" y="1141476"/>
                                </a:lnTo>
                                <a:lnTo>
                                  <a:pt x="18275" y="1123188"/>
                                </a:lnTo>
                                <a:lnTo>
                                  <a:pt x="18275" y="19812"/>
                                </a:lnTo>
                                <a:lnTo>
                                  <a:pt x="18275" y="18288"/>
                                </a:lnTo>
                                <a:lnTo>
                                  <a:pt x="18275" y="12"/>
                                </a:lnTo>
                                <a:close/>
                              </a:path>
                              <a:path w="1486535" h="1141730">
                                <a:moveTo>
                                  <a:pt x="1486154" y="1123188"/>
                                </a:moveTo>
                                <a:lnTo>
                                  <a:pt x="18288" y="1123188"/>
                                </a:lnTo>
                                <a:lnTo>
                                  <a:pt x="18288" y="1141476"/>
                                </a:lnTo>
                                <a:lnTo>
                                  <a:pt x="1486154" y="1141476"/>
                                </a:lnTo>
                                <a:lnTo>
                                  <a:pt x="1486154" y="1123188"/>
                                </a:lnTo>
                                <a:close/>
                              </a:path>
                              <a:path w="1486535" h="1141730">
                                <a:moveTo>
                                  <a:pt x="1486154" y="0"/>
                                </a:moveTo>
                                <a:lnTo>
                                  <a:pt x="18288" y="0"/>
                                </a:lnTo>
                                <a:lnTo>
                                  <a:pt x="18288" y="18288"/>
                                </a:lnTo>
                                <a:lnTo>
                                  <a:pt x="1486154" y="18288"/>
                                </a:lnTo>
                                <a:lnTo>
                                  <a:pt x="1486154" y="0"/>
                                </a:lnTo>
                                <a:close/>
                              </a:path>
                            </a:pathLst>
                          </a:custGeom>
                          <a:solidFill>
                            <a:srgbClr val="000000"/>
                          </a:solidFill>
                        </wps:spPr>
                        <wps:bodyPr wrap="square" lIns="0" tIns="0" rIns="0" bIns="0" rtlCol="0">
                          <a:prstTxWarp prst="textNoShape">
                            <a:avLst/>
                          </a:prstTxWarp>
                          <a:noAutofit/>
                        </wps:bodyPr>
                      </wps:wsp>
                      <pic:pic>
                        <pic:nvPicPr>
                          <pic:cNvPr id="523" name="Image 523"/>
                          <pic:cNvPicPr/>
                        </pic:nvPicPr>
                        <pic:blipFill>
                          <a:blip r:embed="rId48" cstate="print"/>
                          <a:stretch>
                            <a:fillRect/>
                          </a:stretch>
                        </pic:blipFill>
                        <pic:spPr>
                          <a:xfrm>
                            <a:off x="2128520" y="366902"/>
                            <a:ext cx="189509" cy="225425"/>
                          </a:xfrm>
                          <a:prstGeom prst="rect">
                            <a:avLst/>
                          </a:prstGeom>
                        </pic:spPr>
                      </pic:pic>
                      <pic:pic>
                        <pic:nvPicPr>
                          <pic:cNvPr id="524" name="Image 524"/>
                          <pic:cNvPicPr/>
                        </pic:nvPicPr>
                        <pic:blipFill>
                          <a:blip r:embed="rId65" cstate="print"/>
                          <a:stretch>
                            <a:fillRect/>
                          </a:stretch>
                        </pic:blipFill>
                        <pic:spPr>
                          <a:xfrm>
                            <a:off x="577976" y="44196"/>
                            <a:ext cx="596265" cy="789304"/>
                          </a:xfrm>
                          <a:prstGeom prst="rect">
                            <a:avLst/>
                          </a:prstGeom>
                        </pic:spPr>
                      </pic:pic>
                      <pic:pic>
                        <pic:nvPicPr>
                          <pic:cNvPr id="525" name="Image 525"/>
                          <pic:cNvPicPr/>
                        </pic:nvPicPr>
                        <pic:blipFill>
                          <a:blip r:embed="rId66" cstate="print"/>
                          <a:stretch>
                            <a:fillRect/>
                          </a:stretch>
                        </pic:blipFill>
                        <pic:spPr>
                          <a:xfrm>
                            <a:off x="478536" y="310768"/>
                            <a:ext cx="179959" cy="129286"/>
                          </a:xfrm>
                          <a:prstGeom prst="rect">
                            <a:avLst/>
                          </a:prstGeom>
                        </pic:spPr>
                      </pic:pic>
                      <wps:wsp>
                        <wps:cNvPr id="526" name="Textbox 526"/>
                        <wps:cNvSpPr txBox="1"/>
                        <wps:spPr>
                          <a:xfrm>
                            <a:off x="123444" y="805761"/>
                            <a:ext cx="1271270" cy="316865"/>
                          </a:xfrm>
                          <a:prstGeom prst="rect">
                            <a:avLst/>
                          </a:prstGeom>
                        </wps:spPr>
                        <wps:txbx>
                          <w:txbxContent>
                            <w:p>
                              <w:pPr>
                                <w:spacing w:line="240" w:lineRule="auto" w:before="0"/>
                                <w:ind w:left="751" w:right="18" w:hanging="752"/>
                                <w:jc w:val="left"/>
                                <w:rPr>
                                  <w:sz w:val="22"/>
                                </w:rPr>
                              </w:pPr>
                              <w:r>
                                <w:rPr>
                                  <w:sz w:val="22"/>
                                </w:rPr>
                                <w:t>Standing</w:t>
                              </w:r>
                              <w:r>
                                <w:rPr>
                                  <w:spacing w:val="-16"/>
                                  <w:sz w:val="22"/>
                                </w:rPr>
                                <w:t> </w:t>
                              </w:r>
                              <w:r>
                                <w:rPr>
                                  <w:sz w:val="22"/>
                                </w:rPr>
                                <w:t>water</w:t>
                              </w:r>
                              <w:r>
                                <w:rPr>
                                  <w:spacing w:val="-15"/>
                                  <w:sz w:val="22"/>
                                </w:rPr>
                                <w:t> </w:t>
                              </w:r>
                              <w:r>
                                <w:rPr>
                                  <w:sz w:val="22"/>
                                </w:rPr>
                                <w:t>level 5 cm</w:t>
                              </w:r>
                            </w:p>
                          </w:txbxContent>
                        </wps:txbx>
                        <wps:bodyPr wrap="square" lIns="0" tIns="0" rIns="0" bIns="0" rtlCol="0">
                          <a:noAutofit/>
                        </wps:bodyPr>
                      </wps:wsp>
                      <wps:wsp>
                        <wps:cNvPr id="527" name="Textbox 527"/>
                        <wps:cNvSpPr txBox="1"/>
                        <wps:spPr>
                          <a:xfrm>
                            <a:off x="77723" y="333321"/>
                            <a:ext cx="316865" cy="156845"/>
                          </a:xfrm>
                          <a:prstGeom prst="rect">
                            <a:avLst/>
                          </a:prstGeom>
                        </wps:spPr>
                        <wps:txbx>
                          <w:txbxContent>
                            <w:p>
                              <w:pPr>
                                <w:spacing w:line="247" w:lineRule="exact" w:before="0"/>
                                <w:ind w:left="0" w:right="0" w:firstLine="0"/>
                                <w:jc w:val="left"/>
                                <w:rPr>
                                  <w:sz w:val="22"/>
                                </w:rPr>
                              </w:pPr>
                              <w:r>
                                <w:rPr>
                                  <w:sz w:val="22"/>
                                </w:rPr>
                                <w:t>5 </w:t>
                              </w:r>
                              <w:r>
                                <w:rPr>
                                  <w:spacing w:val="-5"/>
                                  <w:sz w:val="22"/>
                                </w:rPr>
                                <w:t>cm</w:t>
                              </w:r>
                            </w:p>
                          </w:txbxContent>
                        </wps:txbx>
                        <wps:bodyPr wrap="square" lIns="0" tIns="0" rIns="0" bIns="0" rtlCol="0">
                          <a:noAutofit/>
                        </wps:bodyPr>
                      </wps:wsp>
                      <wps:wsp>
                        <wps:cNvPr id="528" name="Textbox 528"/>
                        <wps:cNvSpPr txBox="1"/>
                        <wps:spPr>
                          <a:xfrm>
                            <a:off x="1495425" y="9144"/>
                            <a:ext cx="1887220" cy="1123315"/>
                          </a:xfrm>
                          <a:prstGeom prst="rect">
                            <a:avLst/>
                          </a:prstGeom>
                          <a:ln w="18287">
                            <a:solidFill>
                              <a:srgbClr val="000000"/>
                            </a:solidFill>
                            <a:prstDash val="solid"/>
                          </a:ln>
                        </wps:spPr>
                        <wps:txbx>
                          <w:txbxContent>
                            <w:p>
                              <w:pPr>
                                <w:spacing w:line="240" w:lineRule="auto" w:before="0"/>
                                <w:rPr>
                                  <w:rFonts w:ascii="Arial"/>
                                  <w:b/>
                                  <w:sz w:val="22"/>
                                </w:rPr>
                              </w:pPr>
                            </w:p>
                            <w:p>
                              <w:pPr>
                                <w:spacing w:line="240" w:lineRule="auto" w:before="194"/>
                                <w:rPr>
                                  <w:rFonts w:ascii="Arial"/>
                                  <w:b/>
                                  <w:sz w:val="22"/>
                                </w:rPr>
                              </w:pPr>
                            </w:p>
                            <w:p>
                              <w:pPr>
                                <w:spacing w:before="1"/>
                                <w:ind w:left="361" w:right="0" w:firstLine="0"/>
                                <w:jc w:val="center"/>
                                <w:rPr>
                                  <w:sz w:val="22"/>
                                </w:rPr>
                              </w:pPr>
                              <w:r>
                                <w:rPr>
                                  <w:sz w:val="22"/>
                                </w:rPr>
                                <w:t>-</w:t>
                              </w:r>
                              <w:r>
                                <w:rPr>
                                  <w:spacing w:val="-1"/>
                                  <w:sz w:val="22"/>
                                </w:rPr>
                                <w:t> </w:t>
                              </w:r>
                              <w:r>
                                <w:rPr>
                                  <w:sz w:val="22"/>
                                </w:rPr>
                                <w:t>2 </w:t>
                              </w:r>
                              <w:r>
                                <w:rPr>
                                  <w:spacing w:val="-5"/>
                                  <w:sz w:val="22"/>
                                </w:rPr>
                                <w:t>cm</w:t>
                              </w:r>
                            </w:p>
                          </w:txbxContent>
                        </wps:txbx>
                        <wps:bodyPr wrap="square" lIns="0" tIns="0" rIns="0" bIns="0" rtlCol="0">
                          <a:noAutofit/>
                        </wps:bodyPr>
                      </wps:wsp>
                    </wpg:wgp>
                  </a:graphicData>
                </a:graphic>
              </wp:anchor>
            </w:drawing>
          </mc:Choice>
          <mc:Fallback>
            <w:pict>
              <v:group style="position:absolute;margin-left:186.139999pt;margin-top:72.115295pt;width:267.05pt;height:89.9pt;mso-position-horizontal-relative:page;mso-position-vertical-relative:paragraph;z-index:-15652352;mso-wrap-distance-left:0;mso-wrap-distance-right:0" id="docshapegroup429" coordorigin="3723,1442" coordsize="5341,1798">
                <v:shape style="position:absolute;left:3722;top:1442;width:2341;height:1798" id="docshape430" coordorigin="3723,1442" coordsize="2341,1798" path="m3752,1442l3723,1442,3723,1442,3723,1471,3723,1474,3723,3211,3723,3240,3752,3240,3752,3211,3752,1474,3752,1471,3752,1442,3752,1442xm6063,3211l3752,3211,3752,3240,6063,3240,6063,3211xm6063,1442l3752,1442,3752,1471,6063,1471,6063,1442xe" filled="true" fillcolor="#000000" stroked="false">
                  <v:path arrowok="t"/>
                  <v:fill type="solid"/>
                </v:shape>
                <v:shape style="position:absolute;left:7074;top:2020;width:299;height:355" type="#_x0000_t75" id="docshape431" stroked="false">
                  <v:imagedata r:id="rId48" o:title=""/>
                </v:shape>
                <v:shape style="position:absolute;left:4633;top:1511;width:939;height:1243" type="#_x0000_t75" id="docshape432" stroked="false">
                  <v:imagedata r:id="rId65" o:title=""/>
                </v:shape>
                <v:shape style="position:absolute;left:4476;top:1931;width:284;height:204" type="#_x0000_t75" id="docshape433" stroked="false">
                  <v:imagedata r:id="rId66" o:title=""/>
                </v:shape>
                <v:shape style="position:absolute;left:3917;top:2711;width:2002;height:499" type="#_x0000_t202" id="docshape434" filled="false" stroked="false">
                  <v:textbox inset="0,0,0,0">
                    <w:txbxContent>
                      <w:p>
                        <w:pPr>
                          <w:spacing w:line="240" w:lineRule="auto" w:before="0"/>
                          <w:ind w:left="751" w:right="18" w:hanging="752"/>
                          <w:jc w:val="left"/>
                          <w:rPr>
                            <w:sz w:val="22"/>
                          </w:rPr>
                        </w:pPr>
                        <w:r>
                          <w:rPr>
                            <w:sz w:val="22"/>
                          </w:rPr>
                          <w:t>Standing</w:t>
                        </w:r>
                        <w:r>
                          <w:rPr>
                            <w:spacing w:val="-16"/>
                            <w:sz w:val="22"/>
                          </w:rPr>
                          <w:t> </w:t>
                        </w:r>
                        <w:r>
                          <w:rPr>
                            <w:sz w:val="22"/>
                          </w:rPr>
                          <w:t>water</w:t>
                        </w:r>
                        <w:r>
                          <w:rPr>
                            <w:spacing w:val="-15"/>
                            <w:sz w:val="22"/>
                          </w:rPr>
                          <w:t> </w:t>
                        </w:r>
                        <w:r>
                          <w:rPr>
                            <w:sz w:val="22"/>
                          </w:rPr>
                          <w:t>level 5 cm</w:t>
                        </w:r>
                      </w:p>
                    </w:txbxContent>
                  </v:textbox>
                  <w10:wrap type="none"/>
                </v:shape>
                <v:shape style="position:absolute;left:3845;top:1967;width:499;height:247" type="#_x0000_t202" id="docshape435" filled="false" stroked="false">
                  <v:textbox inset="0,0,0,0">
                    <w:txbxContent>
                      <w:p>
                        <w:pPr>
                          <w:spacing w:line="247" w:lineRule="exact" w:before="0"/>
                          <w:ind w:left="0" w:right="0" w:firstLine="0"/>
                          <w:jc w:val="left"/>
                          <w:rPr>
                            <w:sz w:val="22"/>
                          </w:rPr>
                        </w:pPr>
                        <w:r>
                          <w:rPr>
                            <w:sz w:val="22"/>
                          </w:rPr>
                          <w:t>5 </w:t>
                        </w:r>
                        <w:r>
                          <w:rPr>
                            <w:spacing w:val="-5"/>
                            <w:sz w:val="22"/>
                          </w:rPr>
                          <w:t>cm</w:t>
                        </w:r>
                      </w:p>
                    </w:txbxContent>
                  </v:textbox>
                  <w10:wrap type="none"/>
                </v:shape>
                <v:shape style="position:absolute;left:6077;top:1456;width:2972;height:1769" type="#_x0000_t202" id="docshape436" filled="false" stroked="true" strokeweight="1.44pt" strokecolor="#000000">
                  <v:textbox inset="0,0,0,0">
                    <w:txbxContent>
                      <w:p>
                        <w:pPr>
                          <w:spacing w:line="240" w:lineRule="auto" w:before="0"/>
                          <w:rPr>
                            <w:rFonts w:ascii="Arial"/>
                            <w:b/>
                            <w:sz w:val="22"/>
                          </w:rPr>
                        </w:pPr>
                      </w:p>
                      <w:p>
                        <w:pPr>
                          <w:spacing w:line="240" w:lineRule="auto" w:before="194"/>
                          <w:rPr>
                            <w:rFonts w:ascii="Arial"/>
                            <w:b/>
                            <w:sz w:val="22"/>
                          </w:rPr>
                        </w:pPr>
                      </w:p>
                      <w:p>
                        <w:pPr>
                          <w:spacing w:before="1"/>
                          <w:ind w:left="361" w:right="0" w:firstLine="0"/>
                          <w:jc w:val="center"/>
                          <w:rPr>
                            <w:sz w:val="22"/>
                          </w:rPr>
                        </w:pPr>
                        <w:r>
                          <w:rPr>
                            <w:sz w:val="22"/>
                          </w:rPr>
                          <w:t>-</w:t>
                        </w:r>
                        <w:r>
                          <w:rPr>
                            <w:spacing w:val="-1"/>
                            <w:sz w:val="22"/>
                          </w:rPr>
                          <w:t> </w:t>
                        </w:r>
                        <w:r>
                          <w:rPr>
                            <w:sz w:val="22"/>
                          </w:rPr>
                          <w:t>2 </w:t>
                        </w:r>
                        <w:r>
                          <w:rPr>
                            <w:spacing w:val="-5"/>
                            <w:sz w:val="22"/>
                          </w:rPr>
                          <w:t>cm</w:t>
                        </w:r>
                      </w:p>
                    </w:txbxContent>
                  </v:textbox>
                  <v:stroke dashstyle="solid"/>
                  <w10:wrap type="none"/>
                </v:shape>
                <w10:wrap type="topAndBottom"/>
              </v:group>
            </w:pict>
          </mc:Fallback>
        </mc:AlternateContent>
      </w:r>
      <w:r>
        <w:rPr>
          <w:rFonts w:ascii="Arial"/>
          <w:b/>
          <w:sz w:val="10"/>
        </w:rPr>
        <mc:AlternateContent>
          <mc:Choice Requires="wps">
            <w:drawing>
              <wp:anchor distT="0" distB="0" distL="0" distR="0" allowOverlap="1" layoutInCell="1" locked="0" behindDoc="1" simplePos="0" relativeHeight="487664640">
                <wp:simplePos x="0" y="0"/>
                <wp:positionH relativeFrom="page">
                  <wp:posOffset>2392679</wp:posOffset>
                </wp:positionH>
                <wp:positionV relativeFrom="paragraph">
                  <wp:posOffset>2166941</wp:posOffset>
                </wp:positionV>
                <wp:extent cx="3340100" cy="846455"/>
                <wp:effectExtent l="0" t="0" r="0" b="0"/>
                <wp:wrapTopAndBottom/>
                <wp:docPr id="529" name="Group 529"/>
                <wp:cNvGraphicFramePr>
                  <a:graphicFrameLocks/>
                </wp:cNvGraphicFramePr>
                <a:graphic>
                  <a:graphicData uri="http://schemas.microsoft.com/office/word/2010/wordprocessingGroup">
                    <wpg:wgp>
                      <wpg:cNvPr id="529" name="Group 529"/>
                      <wpg:cNvGrpSpPr/>
                      <wpg:grpSpPr>
                        <a:xfrm>
                          <a:off x="0" y="0"/>
                          <a:ext cx="3340100" cy="846455"/>
                          <a:chExt cx="3340100" cy="846455"/>
                        </a:xfrm>
                      </wpg:grpSpPr>
                      <wps:wsp>
                        <wps:cNvPr id="530" name="Graphic 530"/>
                        <wps:cNvSpPr/>
                        <wps:spPr>
                          <a:xfrm>
                            <a:off x="6350" y="6350"/>
                            <a:ext cx="3327400" cy="833755"/>
                          </a:xfrm>
                          <a:custGeom>
                            <a:avLst/>
                            <a:gdLst/>
                            <a:ahLst/>
                            <a:cxnLst/>
                            <a:rect l="l" t="t" r="r" b="b"/>
                            <a:pathLst>
                              <a:path w="3327400" h="833755">
                                <a:moveTo>
                                  <a:pt x="0" y="138938"/>
                                </a:moveTo>
                                <a:lnTo>
                                  <a:pt x="7085" y="95032"/>
                                </a:lnTo>
                                <a:lnTo>
                                  <a:pt x="26814" y="56893"/>
                                </a:lnTo>
                                <a:lnTo>
                                  <a:pt x="56893" y="26814"/>
                                </a:lnTo>
                                <a:lnTo>
                                  <a:pt x="95032" y="7085"/>
                                </a:lnTo>
                                <a:lnTo>
                                  <a:pt x="138937" y="0"/>
                                </a:lnTo>
                                <a:lnTo>
                                  <a:pt x="3188461" y="0"/>
                                </a:lnTo>
                                <a:lnTo>
                                  <a:pt x="3232367" y="7085"/>
                                </a:lnTo>
                                <a:lnTo>
                                  <a:pt x="3270506" y="26814"/>
                                </a:lnTo>
                                <a:lnTo>
                                  <a:pt x="3300585" y="56893"/>
                                </a:lnTo>
                                <a:lnTo>
                                  <a:pt x="3320314" y="95032"/>
                                </a:lnTo>
                                <a:lnTo>
                                  <a:pt x="3327400" y="138938"/>
                                </a:lnTo>
                                <a:lnTo>
                                  <a:pt x="3327400" y="694817"/>
                                </a:lnTo>
                                <a:lnTo>
                                  <a:pt x="3320314" y="738722"/>
                                </a:lnTo>
                                <a:lnTo>
                                  <a:pt x="3300585" y="776861"/>
                                </a:lnTo>
                                <a:lnTo>
                                  <a:pt x="3270506" y="806940"/>
                                </a:lnTo>
                                <a:lnTo>
                                  <a:pt x="3232367" y="826669"/>
                                </a:lnTo>
                                <a:lnTo>
                                  <a:pt x="3188461" y="833755"/>
                                </a:lnTo>
                                <a:lnTo>
                                  <a:pt x="138937" y="833755"/>
                                </a:lnTo>
                                <a:lnTo>
                                  <a:pt x="95032" y="826669"/>
                                </a:lnTo>
                                <a:lnTo>
                                  <a:pt x="56893" y="806940"/>
                                </a:lnTo>
                                <a:lnTo>
                                  <a:pt x="26814" y="776861"/>
                                </a:lnTo>
                                <a:lnTo>
                                  <a:pt x="7085" y="738722"/>
                                </a:lnTo>
                                <a:lnTo>
                                  <a:pt x="0" y="694817"/>
                                </a:lnTo>
                                <a:lnTo>
                                  <a:pt x="0" y="138938"/>
                                </a:lnTo>
                                <a:close/>
                              </a:path>
                            </a:pathLst>
                          </a:custGeom>
                          <a:ln w="12700">
                            <a:solidFill>
                              <a:srgbClr val="000000"/>
                            </a:solidFill>
                            <a:prstDash val="solid"/>
                          </a:ln>
                        </wps:spPr>
                        <wps:bodyPr wrap="square" lIns="0" tIns="0" rIns="0" bIns="0" rtlCol="0">
                          <a:prstTxWarp prst="textNoShape">
                            <a:avLst/>
                          </a:prstTxWarp>
                          <a:noAutofit/>
                        </wps:bodyPr>
                      </wps:wsp>
                      <wps:wsp>
                        <wps:cNvPr id="531" name="Textbox 531"/>
                        <wps:cNvSpPr txBox="1"/>
                        <wps:spPr>
                          <a:xfrm>
                            <a:off x="0" y="0"/>
                            <a:ext cx="3340100" cy="846455"/>
                          </a:xfrm>
                          <a:prstGeom prst="rect">
                            <a:avLst/>
                          </a:prstGeom>
                        </wps:spPr>
                        <wps:txbx>
                          <w:txbxContent>
                            <w:p>
                              <w:pPr>
                                <w:spacing w:line="240" w:lineRule="auto" w:before="33"/>
                                <w:rPr>
                                  <w:rFonts w:ascii="Arial"/>
                                  <w:b/>
                                  <w:sz w:val="22"/>
                                </w:rPr>
                              </w:pPr>
                            </w:p>
                            <w:p>
                              <w:pPr>
                                <w:spacing w:before="0"/>
                                <w:ind w:left="233" w:right="228" w:firstLine="0"/>
                                <w:jc w:val="center"/>
                                <w:rPr>
                                  <w:sz w:val="22"/>
                                </w:rPr>
                              </w:pPr>
                              <w:r>
                                <w:rPr>
                                  <w:sz w:val="22"/>
                                </w:rPr>
                                <w:t>The</w:t>
                              </w:r>
                              <w:r>
                                <w:rPr>
                                  <w:spacing w:val="-6"/>
                                  <w:sz w:val="22"/>
                                </w:rPr>
                                <w:t> </w:t>
                              </w:r>
                              <w:r>
                                <w:rPr>
                                  <w:sz w:val="22"/>
                                </w:rPr>
                                <w:t>CHP</w:t>
                              </w:r>
                              <w:r>
                                <w:rPr>
                                  <w:spacing w:val="-4"/>
                                  <w:sz w:val="22"/>
                                </w:rPr>
                                <w:t> </w:t>
                              </w:r>
                              <w:r>
                                <w:rPr>
                                  <w:sz w:val="22"/>
                                </w:rPr>
                                <w:t>has</w:t>
                              </w:r>
                              <w:r>
                                <w:rPr>
                                  <w:spacing w:val="-3"/>
                                  <w:sz w:val="22"/>
                                </w:rPr>
                                <w:t> </w:t>
                              </w:r>
                              <w:r>
                                <w:rPr>
                                  <w:sz w:val="22"/>
                                </w:rPr>
                                <w:t>been</w:t>
                              </w:r>
                              <w:r>
                                <w:rPr>
                                  <w:spacing w:val="-6"/>
                                  <w:sz w:val="22"/>
                                </w:rPr>
                                <w:t> </w:t>
                              </w:r>
                              <w:r>
                                <w:rPr>
                                  <w:sz w:val="22"/>
                                </w:rPr>
                                <w:t>taught</w:t>
                              </w:r>
                              <w:r>
                                <w:rPr>
                                  <w:spacing w:val="-5"/>
                                  <w:sz w:val="22"/>
                                </w:rPr>
                                <w:t> </w:t>
                              </w:r>
                              <w:r>
                                <w:rPr>
                                  <w:sz w:val="22"/>
                                </w:rPr>
                                <w:t>that</w:t>
                              </w:r>
                              <w:r>
                                <w:rPr>
                                  <w:spacing w:val="-5"/>
                                  <w:sz w:val="22"/>
                                </w:rPr>
                                <w:t> </w:t>
                              </w:r>
                              <w:r>
                                <w:rPr>
                                  <w:sz w:val="22"/>
                                </w:rPr>
                                <w:t>with</w:t>
                              </w:r>
                              <w:r>
                                <w:rPr>
                                  <w:spacing w:val="-4"/>
                                  <w:sz w:val="22"/>
                                </w:rPr>
                                <w:t> </w:t>
                              </w:r>
                              <w:r>
                                <w:rPr>
                                  <w:sz w:val="22"/>
                                </w:rPr>
                                <w:t>this</w:t>
                              </w:r>
                              <w:r>
                                <w:rPr>
                                  <w:spacing w:val="-3"/>
                                  <w:sz w:val="22"/>
                                </w:rPr>
                                <w:t> </w:t>
                              </w:r>
                              <w:r>
                                <w:rPr>
                                  <w:sz w:val="22"/>
                                </w:rPr>
                                <w:t>particular type of problem to pass the information on to the organization as soon as possible.</w:t>
                              </w:r>
                            </w:p>
                          </w:txbxContent>
                        </wps:txbx>
                        <wps:bodyPr wrap="square" lIns="0" tIns="0" rIns="0" bIns="0" rtlCol="0">
                          <a:noAutofit/>
                        </wps:bodyPr>
                      </wps:wsp>
                    </wpg:wgp>
                  </a:graphicData>
                </a:graphic>
              </wp:anchor>
            </w:drawing>
          </mc:Choice>
          <mc:Fallback>
            <w:pict>
              <v:group style="position:absolute;margin-left:188.399994pt;margin-top:170.62529pt;width:263pt;height:66.650pt;mso-position-horizontal-relative:page;mso-position-vertical-relative:paragraph;z-index:-15651840;mso-wrap-distance-left:0;mso-wrap-distance-right:0" id="docshapegroup437" coordorigin="3768,3413" coordsize="5260,1333">
                <v:shape style="position:absolute;left:3778;top:3422;width:5240;height:1313" id="docshape438" coordorigin="3778,3423" coordsize="5240,1313" path="m3778,3641l3789,3572,3820,3512,3868,3465,3928,3434,3997,3423,8799,3423,8868,3434,8928,3465,8976,3512,9007,3572,9018,3641,9018,4517,9007,4586,8976,4646,8928,4693,8868,4724,8799,4736,3997,4736,3928,4724,3868,4693,3820,4646,3789,4586,3778,4517,3778,3641xe" filled="false" stroked="true" strokeweight="1pt" strokecolor="#000000">
                  <v:path arrowok="t"/>
                  <v:stroke dashstyle="solid"/>
                </v:shape>
                <v:shape style="position:absolute;left:3768;top:3412;width:5260;height:1333" type="#_x0000_t202" id="docshape439" filled="false" stroked="false">
                  <v:textbox inset="0,0,0,0">
                    <w:txbxContent>
                      <w:p>
                        <w:pPr>
                          <w:spacing w:line="240" w:lineRule="auto" w:before="33"/>
                          <w:rPr>
                            <w:rFonts w:ascii="Arial"/>
                            <w:b/>
                            <w:sz w:val="22"/>
                          </w:rPr>
                        </w:pPr>
                      </w:p>
                      <w:p>
                        <w:pPr>
                          <w:spacing w:before="0"/>
                          <w:ind w:left="233" w:right="228" w:firstLine="0"/>
                          <w:jc w:val="center"/>
                          <w:rPr>
                            <w:sz w:val="22"/>
                          </w:rPr>
                        </w:pPr>
                        <w:r>
                          <w:rPr>
                            <w:sz w:val="22"/>
                          </w:rPr>
                          <w:t>The</w:t>
                        </w:r>
                        <w:r>
                          <w:rPr>
                            <w:spacing w:val="-6"/>
                            <w:sz w:val="22"/>
                          </w:rPr>
                          <w:t> </w:t>
                        </w:r>
                        <w:r>
                          <w:rPr>
                            <w:sz w:val="22"/>
                          </w:rPr>
                          <w:t>CHP</w:t>
                        </w:r>
                        <w:r>
                          <w:rPr>
                            <w:spacing w:val="-4"/>
                            <w:sz w:val="22"/>
                          </w:rPr>
                          <w:t> </w:t>
                        </w:r>
                        <w:r>
                          <w:rPr>
                            <w:sz w:val="22"/>
                          </w:rPr>
                          <w:t>has</w:t>
                        </w:r>
                        <w:r>
                          <w:rPr>
                            <w:spacing w:val="-3"/>
                            <w:sz w:val="22"/>
                          </w:rPr>
                          <w:t> </w:t>
                        </w:r>
                        <w:r>
                          <w:rPr>
                            <w:sz w:val="22"/>
                          </w:rPr>
                          <w:t>been</w:t>
                        </w:r>
                        <w:r>
                          <w:rPr>
                            <w:spacing w:val="-6"/>
                            <w:sz w:val="22"/>
                          </w:rPr>
                          <w:t> </w:t>
                        </w:r>
                        <w:r>
                          <w:rPr>
                            <w:sz w:val="22"/>
                          </w:rPr>
                          <w:t>taught</w:t>
                        </w:r>
                        <w:r>
                          <w:rPr>
                            <w:spacing w:val="-5"/>
                            <w:sz w:val="22"/>
                          </w:rPr>
                          <w:t> </w:t>
                        </w:r>
                        <w:r>
                          <w:rPr>
                            <w:sz w:val="22"/>
                          </w:rPr>
                          <w:t>that</w:t>
                        </w:r>
                        <w:r>
                          <w:rPr>
                            <w:spacing w:val="-5"/>
                            <w:sz w:val="22"/>
                          </w:rPr>
                          <w:t> </w:t>
                        </w:r>
                        <w:r>
                          <w:rPr>
                            <w:sz w:val="22"/>
                          </w:rPr>
                          <w:t>with</w:t>
                        </w:r>
                        <w:r>
                          <w:rPr>
                            <w:spacing w:val="-4"/>
                            <w:sz w:val="22"/>
                          </w:rPr>
                          <w:t> </w:t>
                        </w:r>
                        <w:r>
                          <w:rPr>
                            <w:sz w:val="22"/>
                          </w:rPr>
                          <w:t>this</w:t>
                        </w:r>
                        <w:r>
                          <w:rPr>
                            <w:spacing w:val="-3"/>
                            <w:sz w:val="22"/>
                          </w:rPr>
                          <w:t> </w:t>
                        </w:r>
                        <w:r>
                          <w:rPr>
                            <w:sz w:val="22"/>
                          </w:rPr>
                          <w:t>particular type of problem to pass the information on to the organization as soon as possible.</w:t>
                        </w:r>
                      </w:p>
                    </w:txbxContent>
                  </v:textbox>
                  <w10:wrap type="none"/>
                </v:shape>
                <w10:wrap type="topAndBottom"/>
              </v:group>
            </w:pict>
          </mc:Fallback>
        </mc:AlternateContent>
      </w:r>
    </w:p>
    <w:p>
      <w:pPr>
        <w:pStyle w:val="BodyText"/>
        <w:spacing w:before="9"/>
        <w:rPr>
          <w:rFonts w:ascii="Arial"/>
          <w:b/>
          <w:sz w:val="15"/>
        </w:rPr>
      </w:pPr>
    </w:p>
    <w:p>
      <w:pPr>
        <w:pStyle w:val="BodyText"/>
        <w:spacing w:before="10"/>
        <w:rPr>
          <w:rFonts w:ascii="Arial"/>
          <w:b/>
          <w:sz w:val="12"/>
        </w:rPr>
      </w:pPr>
    </w:p>
    <w:p>
      <w:pPr>
        <w:pStyle w:val="BodyText"/>
        <w:spacing w:before="63"/>
        <w:rPr>
          <w:rFonts w:ascii="Arial"/>
          <w:b/>
        </w:rPr>
      </w:pPr>
    </w:p>
    <w:p>
      <w:pPr>
        <w:pStyle w:val="Heading6"/>
        <w:spacing w:before="0"/>
        <w:ind w:left="422"/>
        <w:jc w:val="left"/>
      </w:pPr>
      <w:r>
        <w:rPr/>
        <mc:AlternateContent>
          <mc:Choice Requires="wps">
            <w:drawing>
              <wp:anchor distT="0" distB="0" distL="0" distR="0" allowOverlap="1" layoutInCell="1" locked="0" behindDoc="1" simplePos="0" relativeHeight="487665152">
                <wp:simplePos x="0" y="0"/>
                <wp:positionH relativeFrom="page">
                  <wp:posOffset>944244</wp:posOffset>
                </wp:positionH>
                <wp:positionV relativeFrom="paragraph">
                  <wp:posOffset>177686</wp:posOffset>
                </wp:positionV>
                <wp:extent cx="2711450" cy="809625"/>
                <wp:effectExtent l="0" t="0" r="0" b="0"/>
                <wp:wrapTopAndBottom/>
                <wp:docPr id="532" name="Group 532"/>
                <wp:cNvGraphicFramePr>
                  <a:graphicFrameLocks/>
                </wp:cNvGraphicFramePr>
                <a:graphic>
                  <a:graphicData uri="http://schemas.microsoft.com/office/word/2010/wordprocessingGroup">
                    <wpg:wgp>
                      <wpg:cNvPr id="532" name="Group 532"/>
                      <wpg:cNvGrpSpPr/>
                      <wpg:grpSpPr>
                        <a:xfrm>
                          <a:off x="0" y="0"/>
                          <a:ext cx="2711450" cy="809625"/>
                          <a:chExt cx="2711450" cy="809625"/>
                        </a:xfrm>
                      </wpg:grpSpPr>
                      <wps:wsp>
                        <wps:cNvPr id="533" name="Graphic 533"/>
                        <wps:cNvSpPr/>
                        <wps:spPr>
                          <a:xfrm>
                            <a:off x="6350" y="6350"/>
                            <a:ext cx="2698750" cy="796925"/>
                          </a:xfrm>
                          <a:custGeom>
                            <a:avLst/>
                            <a:gdLst/>
                            <a:ahLst/>
                            <a:cxnLst/>
                            <a:rect l="l" t="t" r="r" b="b"/>
                            <a:pathLst>
                              <a:path w="2698750" h="796925">
                                <a:moveTo>
                                  <a:pt x="0" y="132841"/>
                                </a:moveTo>
                                <a:lnTo>
                                  <a:pt x="6772" y="90887"/>
                                </a:lnTo>
                                <a:lnTo>
                                  <a:pt x="25629" y="54425"/>
                                </a:lnTo>
                                <a:lnTo>
                                  <a:pt x="54383" y="25656"/>
                                </a:lnTo>
                                <a:lnTo>
                                  <a:pt x="90846" y="6780"/>
                                </a:lnTo>
                                <a:lnTo>
                                  <a:pt x="132829" y="0"/>
                                </a:lnTo>
                                <a:lnTo>
                                  <a:pt x="2565908" y="0"/>
                                </a:lnTo>
                                <a:lnTo>
                                  <a:pt x="2607911" y="6780"/>
                                </a:lnTo>
                                <a:lnTo>
                                  <a:pt x="2644379" y="25656"/>
                                </a:lnTo>
                                <a:lnTo>
                                  <a:pt x="2673130" y="54425"/>
                                </a:lnTo>
                                <a:lnTo>
                                  <a:pt x="2691981" y="90887"/>
                                </a:lnTo>
                                <a:lnTo>
                                  <a:pt x="2698750" y="132841"/>
                                </a:lnTo>
                                <a:lnTo>
                                  <a:pt x="2698750" y="664083"/>
                                </a:lnTo>
                                <a:lnTo>
                                  <a:pt x="2691981" y="706086"/>
                                </a:lnTo>
                                <a:lnTo>
                                  <a:pt x="2673130" y="742554"/>
                                </a:lnTo>
                                <a:lnTo>
                                  <a:pt x="2644379" y="771305"/>
                                </a:lnTo>
                                <a:lnTo>
                                  <a:pt x="2607911" y="790156"/>
                                </a:lnTo>
                                <a:lnTo>
                                  <a:pt x="2565908" y="796925"/>
                                </a:lnTo>
                                <a:lnTo>
                                  <a:pt x="132829" y="796925"/>
                                </a:lnTo>
                                <a:lnTo>
                                  <a:pt x="90846" y="790156"/>
                                </a:lnTo>
                                <a:lnTo>
                                  <a:pt x="54383" y="771305"/>
                                </a:lnTo>
                                <a:lnTo>
                                  <a:pt x="25629" y="742554"/>
                                </a:lnTo>
                                <a:lnTo>
                                  <a:pt x="6772" y="706086"/>
                                </a:lnTo>
                                <a:lnTo>
                                  <a:pt x="0" y="664083"/>
                                </a:lnTo>
                                <a:lnTo>
                                  <a:pt x="0" y="132841"/>
                                </a:lnTo>
                                <a:close/>
                              </a:path>
                            </a:pathLst>
                          </a:custGeom>
                          <a:ln w="12700">
                            <a:solidFill>
                              <a:srgbClr val="000000"/>
                            </a:solidFill>
                            <a:prstDash val="solid"/>
                          </a:ln>
                        </wps:spPr>
                        <wps:bodyPr wrap="square" lIns="0" tIns="0" rIns="0" bIns="0" rtlCol="0">
                          <a:prstTxWarp prst="textNoShape">
                            <a:avLst/>
                          </a:prstTxWarp>
                          <a:noAutofit/>
                        </wps:bodyPr>
                      </wps:wsp>
                      <wps:wsp>
                        <wps:cNvPr id="534" name="Textbox 534"/>
                        <wps:cNvSpPr txBox="1"/>
                        <wps:spPr>
                          <a:xfrm>
                            <a:off x="0" y="0"/>
                            <a:ext cx="2711450" cy="809625"/>
                          </a:xfrm>
                          <a:prstGeom prst="rect">
                            <a:avLst/>
                          </a:prstGeom>
                        </wps:spPr>
                        <wps:txbx>
                          <w:txbxContent>
                            <w:p>
                              <w:pPr>
                                <w:spacing w:line="240" w:lineRule="auto" w:before="3"/>
                                <w:rPr>
                                  <w:rFonts w:ascii="Arial"/>
                                  <w:b/>
                                  <w:sz w:val="22"/>
                                </w:rPr>
                              </w:pPr>
                            </w:p>
                            <w:p>
                              <w:pPr>
                                <w:spacing w:line="242" w:lineRule="auto" w:before="0"/>
                                <w:ind w:left="239" w:right="235" w:firstLine="0"/>
                                <w:jc w:val="center"/>
                                <w:rPr>
                                  <w:sz w:val="22"/>
                                </w:rPr>
                              </w:pPr>
                              <w:r>
                                <w:rPr>
                                  <w:sz w:val="22"/>
                                </w:rPr>
                                <w:t>Key information about which filters need what problems resolved is passed</w:t>
                              </w:r>
                              <w:r>
                                <w:rPr>
                                  <w:spacing w:val="-6"/>
                                  <w:sz w:val="22"/>
                                </w:rPr>
                                <w:t> </w:t>
                              </w:r>
                              <w:r>
                                <w:rPr>
                                  <w:sz w:val="22"/>
                                </w:rPr>
                                <w:t>on</w:t>
                              </w:r>
                              <w:r>
                                <w:rPr>
                                  <w:spacing w:val="-8"/>
                                  <w:sz w:val="22"/>
                                </w:rPr>
                                <w:t> </w:t>
                              </w:r>
                              <w:r>
                                <w:rPr>
                                  <w:sz w:val="22"/>
                                </w:rPr>
                                <w:t>to</w:t>
                              </w:r>
                              <w:r>
                                <w:rPr>
                                  <w:spacing w:val="-8"/>
                                  <w:sz w:val="22"/>
                                </w:rPr>
                                <w:t> </w:t>
                              </w:r>
                              <w:r>
                                <w:rPr>
                                  <w:sz w:val="22"/>
                                </w:rPr>
                                <w:t>the</w:t>
                              </w:r>
                              <w:r>
                                <w:rPr>
                                  <w:spacing w:val="-10"/>
                                  <w:sz w:val="22"/>
                                </w:rPr>
                                <w:t> </w:t>
                              </w:r>
                              <w:r>
                                <w:rPr>
                                  <w:sz w:val="22"/>
                                </w:rPr>
                                <w:t>follow-up</w:t>
                              </w:r>
                              <w:r>
                                <w:rPr>
                                  <w:spacing w:val="-6"/>
                                  <w:sz w:val="22"/>
                                </w:rPr>
                                <w:t> </w:t>
                              </w:r>
                              <w:r>
                                <w:rPr>
                                  <w:sz w:val="22"/>
                                </w:rPr>
                                <w:t>technicians.</w:t>
                              </w:r>
                            </w:p>
                          </w:txbxContent>
                        </wps:txbx>
                        <wps:bodyPr wrap="square" lIns="0" tIns="0" rIns="0" bIns="0" rtlCol="0">
                          <a:noAutofit/>
                        </wps:bodyPr>
                      </wps:wsp>
                    </wpg:wgp>
                  </a:graphicData>
                </a:graphic>
              </wp:anchor>
            </w:drawing>
          </mc:Choice>
          <mc:Fallback>
            <w:pict>
              <v:group style="position:absolute;margin-left:74.349998pt;margin-top:13.991075pt;width:213.5pt;height:63.75pt;mso-position-horizontal-relative:page;mso-position-vertical-relative:paragraph;z-index:-15651328;mso-wrap-distance-left:0;mso-wrap-distance-right:0" id="docshapegroup440" coordorigin="1487,280" coordsize="4270,1275">
                <v:shape style="position:absolute;left:1497;top:289;width:4250;height:1255" id="docshape441" coordorigin="1497,290" coordsize="4250,1255" path="m1497,499l1508,433,1537,376,1583,330,1640,300,1706,290,5538,290,5604,300,5661,330,5707,376,5736,433,5747,499,5747,1336,5736,1402,5707,1459,5661,1504,5604,1534,5538,1545,1706,1545,1640,1534,1583,1504,1537,1459,1508,1402,1497,1336,1497,499xe" filled="false" stroked="true" strokeweight="1pt" strokecolor="#000000">
                  <v:path arrowok="t"/>
                  <v:stroke dashstyle="solid"/>
                </v:shape>
                <v:shape style="position:absolute;left:1487;top:279;width:4270;height:1275" type="#_x0000_t202" id="docshape442" filled="false" stroked="false">
                  <v:textbox inset="0,0,0,0">
                    <w:txbxContent>
                      <w:p>
                        <w:pPr>
                          <w:spacing w:line="240" w:lineRule="auto" w:before="3"/>
                          <w:rPr>
                            <w:rFonts w:ascii="Arial"/>
                            <w:b/>
                            <w:sz w:val="22"/>
                          </w:rPr>
                        </w:pPr>
                      </w:p>
                      <w:p>
                        <w:pPr>
                          <w:spacing w:line="242" w:lineRule="auto" w:before="0"/>
                          <w:ind w:left="239" w:right="235" w:firstLine="0"/>
                          <w:jc w:val="center"/>
                          <w:rPr>
                            <w:sz w:val="22"/>
                          </w:rPr>
                        </w:pPr>
                        <w:r>
                          <w:rPr>
                            <w:sz w:val="22"/>
                          </w:rPr>
                          <w:t>Key information about which filters need what problems resolved is passed</w:t>
                        </w:r>
                        <w:r>
                          <w:rPr>
                            <w:spacing w:val="-6"/>
                            <w:sz w:val="22"/>
                          </w:rPr>
                          <w:t> </w:t>
                        </w:r>
                        <w:r>
                          <w:rPr>
                            <w:sz w:val="22"/>
                          </w:rPr>
                          <w:t>on</w:t>
                        </w:r>
                        <w:r>
                          <w:rPr>
                            <w:spacing w:val="-8"/>
                            <w:sz w:val="22"/>
                          </w:rPr>
                          <w:t> </w:t>
                        </w:r>
                        <w:r>
                          <w:rPr>
                            <w:sz w:val="22"/>
                          </w:rPr>
                          <w:t>to</w:t>
                        </w:r>
                        <w:r>
                          <w:rPr>
                            <w:spacing w:val="-8"/>
                            <w:sz w:val="22"/>
                          </w:rPr>
                          <w:t> </w:t>
                        </w:r>
                        <w:r>
                          <w:rPr>
                            <w:sz w:val="22"/>
                          </w:rPr>
                          <w:t>the</w:t>
                        </w:r>
                        <w:r>
                          <w:rPr>
                            <w:spacing w:val="-10"/>
                            <w:sz w:val="22"/>
                          </w:rPr>
                          <w:t> </w:t>
                        </w:r>
                        <w:r>
                          <w:rPr>
                            <w:sz w:val="22"/>
                          </w:rPr>
                          <w:t>follow-up</w:t>
                        </w:r>
                        <w:r>
                          <w:rPr>
                            <w:spacing w:val="-6"/>
                            <w:sz w:val="22"/>
                          </w:rPr>
                          <w:t> </w:t>
                        </w:r>
                        <w:r>
                          <w:rPr>
                            <w:sz w:val="22"/>
                          </w:rPr>
                          <w:t>technicians.</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65664">
                <wp:simplePos x="0" y="0"/>
                <wp:positionH relativeFrom="page">
                  <wp:posOffset>944244</wp:posOffset>
                </wp:positionH>
                <wp:positionV relativeFrom="paragraph">
                  <wp:posOffset>1076211</wp:posOffset>
                </wp:positionV>
                <wp:extent cx="2711450" cy="699770"/>
                <wp:effectExtent l="0" t="0" r="0" b="0"/>
                <wp:wrapTopAndBottom/>
                <wp:docPr id="535" name="Group 535"/>
                <wp:cNvGraphicFramePr>
                  <a:graphicFrameLocks/>
                </wp:cNvGraphicFramePr>
                <a:graphic>
                  <a:graphicData uri="http://schemas.microsoft.com/office/word/2010/wordprocessingGroup">
                    <wpg:wgp>
                      <wpg:cNvPr id="535" name="Group 535"/>
                      <wpg:cNvGrpSpPr/>
                      <wpg:grpSpPr>
                        <a:xfrm>
                          <a:off x="0" y="0"/>
                          <a:ext cx="2711450" cy="699770"/>
                          <a:chExt cx="2711450" cy="699770"/>
                        </a:xfrm>
                      </wpg:grpSpPr>
                      <wps:wsp>
                        <wps:cNvPr id="536" name="Graphic 536"/>
                        <wps:cNvSpPr/>
                        <wps:spPr>
                          <a:xfrm>
                            <a:off x="6350" y="6350"/>
                            <a:ext cx="2698750" cy="687070"/>
                          </a:xfrm>
                          <a:custGeom>
                            <a:avLst/>
                            <a:gdLst/>
                            <a:ahLst/>
                            <a:cxnLst/>
                            <a:rect l="l" t="t" r="r" b="b"/>
                            <a:pathLst>
                              <a:path w="2698750" h="687070">
                                <a:moveTo>
                                  <a:pt x="0" y="114426"/>
                                </a:moveTo>
                                <a:lnTo>
                                  <a:pt x="8999" y="69865"/>
                                </a:lnTo>
                                <a:lnTo>
                                  <a:pt x="33540" y="33496"/>
                                </a:lnTo>
                                <a:lnTo>
                                  <a:pt x="69940" y="8985"/>
                                </a:lnTo>
                                <a:lnTo>
                                  <a:pt x="114515" y="0"/>
                                </a:lnTo>
                                <a:lnTo>
                                  <a:pt x="2584196" y="0"/>
                                </a:lnTo>
                                <a:lnTo>
                                  <a:pt x="2628776" y="8985"/>
                                </a:lnTo>
                                <a:lnTo>
                                  <a:pt x="2665190" y="33496"/>
                                </a:lnTo>
                                <a:lnTo>
                                  <a:pt x="2689744" y="69865"/>
                                </a:lnTo>
                                <a:lnTo>
                                  <a:pt x="2698750" y="114426"/>
                                </a:lnTo>
                                <a:lnTo>
                                  <a:pt x="2698750" y="572515"/>
                                </a:lnTo>
                                <a:lnTo>
                                  <a:pt x="2689744" y="617096"/>
                                </a:lnTo>
                                <a:lnTo>
                                  <a:pt x="2665190" y="653510"/>
                                </a:lnTo>
                                <a:lnTo>
                                  <a:pt x="2628776" y="678064"/>
                                </a:lnTo>
                                <a:lnTo>
                                  <a:pt x="2584196" y="687070"/>
                                </a:lnTo>
                                <a:lnTo>
                                  <a:pt x="114515" y="687070"/>
                                </a:lnTo>
                                <a:lnTo>
                                  <a:pt x="69940" y="678064"/>
                                </a:lnTo>
                                <a:lnTo>
                                  <a:pt x="33540" y="653510"/>
                                </a:lnTo>
                                <a:lnTo>
                                  <a:pt x="8999" y="617096"/>
                                </a:lnTo>
                                <a:lnTo>
                                  <a:pt x="0" y="572515"/>
                                </a:lnTo>
                                <a:lnTo>
                                  <a:pt x="0" y="114426"/>
                                </a:lnTo>
                                <a:close/>
                              </a:path>
                            </a:pathLst>
                          </a:custGeom>
                          <a:ln w="12700">
                            <a:solidFill>
                              <a:srgbClr val="000000"/>
                            </a:solidFill>
                            <a:prstDash val="solid"/>
                          </a:ln>
                        </wps:spPr>
                        <wps:bodyPr wrap="square" lIns="0" tIns="0" rIns="0" bIns="0" rtlCol="0">
                          <a:prstTxWarp prst="textNoShape">
                            <a:avLst/>
                          </a:prstTxWarp>
                          <a:noAutofit/>
                        </wps:bodyPr>
                      </wps:wsp>
                      <wps:wsp>
                        <wps:cNvPr id="537" name="Textbox 537"/>
                        <wps:cNvSpPr txBox="1"/>
                        <wps:spPr>
                          <a:xfrm>
                            <a:off x="0" y="0"/>
                            <a:ext cx="2711450" cy="699770"/>
                          </a:xfrm>
                          <a:prstGeom prst="rect">
                            <a:avLst/>
                          </a:prstGeom>
                        </wps:spPr>
                        <wps:txbx>
                          <w:txbxContent>
                            <w:p>
                              <w:pPr>
                                <w:spacing w:before="168"/>
                                <w:ind w:left="243" w:right="240" w:firstLine="1"/>
                                <w:jc w:val="center"/>
                                <w:rPr>
                                  <w:sz w:val="22"/>
                                </w:rPr>
                              </w:pPr>
                              <w:r>
                                <w:rPr>
                                  <w:sz w:val="22"/>
                                </w:rPr>
                                <w:t>Technicians organize Repair Day activities</w:t>
                              </w:r>
                              <w:r>
                                <w:rPr>
                                  <w:spacing w:val="-6"/>
                                  <w:sz w:val="22"/>
                                </w:rPr>
                                <w:t> </w:t>
                              </w:r>
                              <w:r>
                                <w:rPr>
                                  <w:sz w:val="22"/>
                                </w:rPr>
                                <w:t>to</w:t>
                              </w:r>
                              <w:r>
                                <w:rPr>
                                  <w:spacing w:val="-6"/>
                                  <w:sz w:val="22"/>
                                </w:rPr>
                                <w:t> </w:t>
                              </w:r>
                              <w:r>
                                <w:rPr>
                                  <w:sz w:val="22"/>
                                </w:rPr>
                                <w:t>include</w:t>
                              </w:r>
                              <w:r>
                                <w:rPr>
                                  <w:spacing w:val="-6"/>
                                  <w:sz w:val="22"/>
                                </w:rPr>
                                <w:t> </w:t>
                              </w:r>
                              <w:r>
                                <w:rPr>
                                  <w:sz w:val="22"/>
                                </w:rPr>
                                <w:t>visits</w:t>
                              </w:r>
                              <w:r>
                                <w:rPr>
                                  <w:spacing w:val="-5"/>
                                  <w:sz w:val="22"/>
                                </w:rPr>
                                <w:t> </w:t>
                              </w:r>
                              <w:r>
                                <w:rPr>
                                  <w:sz w:val="22"/>
                                </w:rPr>
                                <w:t>to</w:t>
                              </w:r>
                              <w:r>
                                <w:rPr>
                                  <w:spacing w:val="-6"/>
                                  <w:sz w:val="22"/>
                                </w:rPr>
                                <w:t> </w:t>
                              </w:r>
                              <w:r>
                                <w:rPr>
                                  <w:sz w:val="22"/>
                                </w:rPr>
                                <w:t>resolve</w:t>
                              </w:r>
                              <w:r>
                                <w:rPr>
                                  <w:spacing w:val="-5"/>
                                  <w:sz w:val="22"/>
                                </w:rPr>
                                <w:t> </w:t>
                              </w:r>
                              <w:r>
                                <w:rPr>
                                  <w:sz w:val="22"/>
                                </w:rPr>
                                <w:t>the problem filters.</w:t>
                              </w:r>
                            </w:p>
                          </w:txbxContent>
                        </wps:txbx>
                        <wps:bodyPr wrap="square" lIns="0" tIns="0" rIns="0" bIns="0" rtlCol="0">
                          <a:noAutofit/>
                        </wps:bodyPr>
                      </wps:wsp>
                    </wpg:wgp>
                  </a:graphicData>
                </a:graphic>
              </wp:anchor>
            </w:drawing>
          </mc:Choice>
          <mc:Fallback>
            <w:pict>
              <v:group style="position:absolute;margin-left:74.349998pt;margin-top:84.741074pt;width:213.5pt;height:55.1pt;mso-position-horizontal-relative:page;mso-position-vertical-relative:paragraph;z-index:-15650816;mso-wrap-distance-left:0;mso-wrap-distance-right:0" id="docshapegroup443" coordorigin="1487,1695" coordsize="4270,1102">
                <v:shape style="position:absolute;left:1497;top:1704;width:4250;height:1082" id="docshape444" coordorigin="1497,1705" coordsize="4250,1082" path="m1497,1885l1511,1815,1550,1758,1607,1719,1677,1705,5567,1705,5637,1719,5694,1758,5733,1815,5747,1885,5747,2606,5733,2677,5694,2734,5637,2773,5567,2787,1677,2787,1607,2773,1550,2734,1511,2677,1497,2606,1497,1885xe" filled="false" stroked="true" strokeweight="1pt" strokecolor="#000000">
                  <v:path arrowok="t"/>
                  <v:stroke dashstyle="solid"/>
                </v:shape>
                <v:shape style="position:absolute;left:1487;top:1694;width:4270;height:1102" type="#_x0000_t202" id="docshape445" filled="false" stroked="false">
                  <v:textbox inset="0,0,0,0">
                    <w:txbxContent>
                      <w:p>
                        <w:pPr>
                          <w:spacing w:before="168"/>
                          <w:ind w:left="243" w:right="240" w:firstLine="1"/>
                          <w:jc w:val="center"/>
                          <w:rPr>
                            <w:sz w:val="22"/>
                          </w:rPr>
                        </w:pPr>
                        <w:r>
                          <w:rPr>
                            <w:sz w:val="22"/>
                          </w:rPr>
                          <w:t>Technicians organize Repair Day activities</w:t>
                        </w:r>
                        <w:r>
                          <w:rPr>
                            <w:spacing w:val="-6"/>
                            <w:sz w:val="22"/>
                          </w:rPr>
                          <w:t> </w:t>
                        </w:r>
                        <w:r>
                          <w:rPr>
                            <w:sz w:val="22"/>
                          </w:rPr>
                          <w:t>to</w:t>
                        </w:r>
                        <w:r>
                          <w:rPr>
                            <w:spacing w:val="-6"/>
                            <w:sz w:val="22"/>
                          </w:rPr>
                          <w:t> </w:t>
                        </w:r>
                        <w:r>
                          <w:rPr>
                            <w:sz w:val="22"/>
                          </w:rPr>
                          <w:t>include</w:t>
                        </w:r>
                        <w:r>
                          <w:rPr>
                            <w:spacing w:val="-6"/>
                            <w:sz w:val="22"/>
                          </w:rPr>
                          <w:t> </w:t>
                        </w:r>
                        <w:r>
                          <w:rPr>
                            <w:sz w:val="22"/>
                          </w:rPr>
                          <w:t>visits</w:t>
                        </w:r>
                        <w:r>
                          <w:rPr>
                            <w:spacing w:val="-5"/>
                            <w:sz w:val="22"/>
                          </w:rPr>
                          <w:t> </w:t>
                        </w:r>
                        <w:r>
                          <w:rPr>
                            <w:sz w:val="22"/>
                          </w:rPr>
                          <w:t>to</w:t>
                        </w:r>
                        <w:r>
                          <w:rPr>
                            <w:spacing w:val="-6"/>
                            <w:sz w:val="22"/>
                          </w:rPr>
                          <w:t> </w:t>
                        </w:r>
                        <w:r>
                          <w:rPr>
                            <w:sz w:val="22"/>
                          </w:rPr>
                          <w:t>resolve</w:t>
                        </w:r>
                        <w:r>
                          <w:rPr>
                            <w:spacing w:val="-5"/>
                            <w:sz w:val="22"/>
                          </w:rPr>
                          <w:t> </w:t>
                        </w:r>
                        <w:r>
                          <w:rPr>
                            <w:sz w:val="22"/>
                          </w:rPr>
                          <w:t>the problem filters.</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66176">
                <wp:simplePos x="0" y="0"/>
                <wp:positionH relativeFrom="page">
                  <wp:posOffset>944244</wp:posOffset>
                </wp:positionH>
                <wp:positionV relativeFrom="paragraph">
                  <wp:posOffset>1872374</wp:posOffset>
                </wp:positionV>
                <wp:extent cx="2711450" cy="751205"/>
                <wp:effectExtent l="0" t="0" r="0" b="0"/>
                <wp:wrapTopAndBottom/>
                <wp:docPr id="538" name="Group 538"/>
                <wp:cNvGraphicFramePr>
                  <a:graphicFrameLocks/>
                </wp:cNvGraphicFramePr>
                <a:graphic>
                  <a:graphicData uri="http://schemas.microsoft.com/office/word/2010/wordprocessingGroup">
                    <wpg:wgp>
                      <wpg:cNvPr id="538" name="Group 538"/>
                      <wpg:cNvGrpSpPr/>
                      <wpg:grpSpPr>
                        <a:xfrm>
                          <a:off x="0" y="0"/>
                          <a:ext cx="2711450" cy="751205"/>
                          <a:chExt cx="2711450" cy="751205"/>
                        </a:xfrm>
                      </wpg:grpSpPr>
                      <wps:wsp>
                        <wps:cNvPr id="539" name="Graphic 539"/>
                        <wps:cNvSpPr/>
                        <wps:spPr>
                          <a:xfrm>
                            <a:off x="6350" y="6350"/>
                            <a:ext cx="2698750" cy="738505"/>
                          </a:xfrm>
                          <a:custGeom>
                            <a:avLst/>
                            <a:gdLst/>
                            <a:ahLst/>
                            <a:cxnLst/>
                            <a:rect l="l" t="t" r="r" b="b"/>
                            <a:pathLst>
                              <a:path w="2698750" h="738505">
                                <a:moveTo>
                                  <a:pt x="0" y="123062"/>
                                </a:moveTo>
                                <a:lnTo>
                                  <a:pt x="9672" y="75170"/>
                                </a:lnTo>
                                <a:lnTo>
                                  <a:pt x="36050" y="36052"/>
                                </a:lnTo>
                                <a:lnTo>
                                  <a:pt x="75175" y="9673"/>
                                </a:lnTo>
                                <a:lnTo>
                                  <a:pt x="123088" y="0"/>
                                </a:lnTo>
                                <a:lnTo>
                                  <a:pt x="2575687" y="0"/>
                                </a:lnTo>
                                <a:lnTo>
                                  <a:pt x="2623579" y="9673"/>
                                </a:lnTo>
                                <a:lnTo>
                                  <a:pt x="2662697" y="36052"/>
                                </a:lnTo>
                                <a:lnTo>
                                  <a:pt x="2689076" y="75170"/>
                                </a:lnTo>
                                <a:lnTo>
                                  <a:pt x="2698750" y="123062"/>
                                </a:lnTo>
                                <a:lnTo>
                                  <a:pt x="2698750" y="615441"/>
                                </a:lnTo>
                                <a:lnTo>
                                  <a:pt x="2689076" y="663334"/>
                                </a:lnTo>
                                <a:lnTo>
                                  <a:pt x="2662697" y="702452"/>
                                </a:lnTo>
                                <a:lnTo>
                                  <a:pt x="2623579" y="728831"/>
                                </a:lnTo>
                                <a:lnTo>
                                  <a:pt x="2575687" y="738505"/>
                                </a:lnTo>
                                <a:lnTo>
                                  <a:pt x="123088" y="738505"/>
                                </a:lnTo>
                                <a:lnTo>
                                  <a:pt x="75175" y="728831"/>
                                </a:lnTo>
                                <a:lnTo>
                                  <a:pt x="36050" y="702452"/>
                                </a:lnTo>
                                <a:lnTo>
                                  <a:pt x="9672" y="663334"/>
                                </a:lnTo>
                                <a:lnTo>
                                  <a:pt x="0" y="615441"/>
                                </a:lnTo>
                                <a:lnTo>
                                  <a:pt x="0" y="123062"/>
                                </a:lnTo>
                                <a:close/>
                              </a:path>
                            </a:pathLst>
                          </a:custGeom>
                          <a:ln w="12700">
                            <a:solidFill>
                              <a:srgbClr val="000000"/>
                            </a:solidFill>
                            <a:prstDash val="solid"/>
                          </a:ln>
                        </wps:spPr>
                        <wps:bodyPr wrap="square" lIns="0" tIns="0" rIns="0" bIns="0" rtlCol="0">
                          <a:prstTxWarp prst="textNoShape">
                            <a:avLst/>
                          </a:prstTxWarp>
                          <a:noAutofit/>
                        </wps:bodyPr>
                      </wps:wsp>
                      <wps:wsp>
                        <wps:cNvPr id="540" name="Textbox 540"/>
                        <wps:cNvSpPr txBox="1"/>
                        <wps:spPr>
                          <a:xfrm>
                            <a:off x="0" y="0"/>
                            <a:ext cx="2711450" cy="751205"/>
                          </a:xfrm>
                          <a:prstGeom prst="rect">
                            <a:avLst/>
                          </a:prstGeom>
                        </wps:spPr>
                        <wps:txbx>
                          <w:txbxContent>
                            <w:p>
                              <w:pPr>
                                <w:spacing w:line="242" w:lineRule="auto" w:before="211"/>
                                <w:ind w:left="249" w:right="247" w:firstLine="0"/>
                                <w:jc w:val="center"/>
                                <w:rPr>
                                  <w:sz w:val="22"/>
                                </w:rPr>
                              </w:pPr>
                              <w:r>
                                <w:rPr>
                                  <w:sz w:val="22"/>
                                </w:rPr>
                                <w:t>During the visit, technicians find out that</w:t>
                              </w:r>
                              <w:r>
                                <w:rPr>
                                  <w:spacing w:val="-6"/>
                                  <w:sz w:val="22"/>
                                </w:rPr>
                                <w:t> </w:t>
                              </w:r>
                              <w:r>
                                <w:rPr>
                                  <w:sz w:val="22"/>
                                </w:rPr>
                                <w:t>they</w:t>
                              </w:r>
                              <w:r>
                                <w:rPr>
                                  <w:spacing w:val="-7"/>
                                  <w:sz w:val="22"/>
                                </w:rPr>
                                <w:t> </w:t>
                              </w:r>
                              <w:r>
                                <w:rPr>
                                  <w:sz w:val="22"/>
                                </w:rPr>
                                <w:t>have</w:t>
                              </w:r>
                              <w:r>
                                <w:rPr>
                                  <w:spacing w:val="-5"/>
                                  <w:sz w:val="22"/>
                                </w:rPr>
                                <w:t> </w:t>
                              </w:r>
                              <w:r>
                                <w:rPr>
                                  <w:sz w:val="22"/>
                                </w:rPr>
                                <w:t>to</w:t>
                              </w:r>
                              <w:r>
                                <w:rPr>
                                  <w:spacing w:val="-7"/>
                                  <w:sz w:val="22"/>
                                </w:rPr>
                                <w:t> </w:t>
                              </w:r>
                              <w:r>
                                <w:rPr>
                                  <w:sz w:val="22"/>
                                </w:rPr>
                                <w:t>remove</w:t>
                              </w:r>
                              <w:r>
                                <w:rPr>
                                  <w:spacing w:val="-5"/>
                                  <w:sz w:val="22"/>
                                </w:rPr>
                                <w:t> </w:t>
                              </w:r>
                              <w:r>
                                <w:rPr>
                                  <w:sz w:val="22"/>
                                </w:rPr>
                                <w:t>some</w:t>
                              </w:r>
                              <w:r>
                                <w:rPr>
                                  <w:spacing w:val="-7"/>
                                  <w:sz w:val="22"/>
                                </w:rPr>
                                <w:t> </w:t>
                              </w:r>
                              <w:r>
                                <w:rPr>
                                  <w:sz w:val="22"/>
                                </w:rPr>
                                <w:t>of</w:t>
                              </w:r>
                              <w:r>
                                <w:rPr>
                                  <w:spacing w:val="-3"/>
                                  <w:sz w:val="22"/>
                                </w:rPr>
                                <w:t> </w:t>
                              </w:r>
                              <w:r>
                                <w:rPr>
                                  <w:sz w:val="22"/>
                                </w:rPr>
                                <w:t>the sand that was originally installed.</w:t>
                              </w:r>
                            </w:p>
                          </w:txbxContent>
                        </wps:txbx>
                        <wps:bodyPr wrap="square" lIns="0" tIns="0" rIns="0" bIns="0" rtlCol="0">
                          <a:noAutofit/>
                        </wps:bodyPr>
                      </wps:wsp>
                    </wpg:wgp>
                  </a:graphicData>
                </a:graphic>
              </wp:anchor>
            </w:drawing>
          </mc:Choice>
          <mc:Fallback>
            <w:pict>
              <v:group style="position:absolute;margin-left:74.349998pt;margin-top:147.431076pt;width:213.5pt;height:59.15pt;mso-position-horizontal-relative:page;mso-position-vertical-relative:paragraph;z-index:-15650304;mso-wrap-distance-left:0;mso-wrap-distance-right:0" id="docshapegroup446" coordorigin="1487,2949" coordsize="4270,1183">
                <v:shape style="position:absolute;left:1497;top:2958;width:4250;height:1163" id="docshape447" coordorigin="1497,2959" coordsize="4250,1163" path="m1497,3152l1512,3077,1554,3015,1615,2974,1691,2959,5553,2959,5629,2974,5690,3015,5732,3077,5747,3152,5747,3928,5732,4003,5690,4065,5629,4106,5553,4122,1691,4122,1615,4106,1554,4065,1512,4003,1497,3928,1497,3152xe" filled="false" stroked="true" strokeweight="1pt" strokecolor="#000000">
                  <v:path arrowok="t"/>
                  <v:stroke dashstyle="solid"/>
                </v:shape>
                <v:shape style="position:absolute;left:1487;top:2948;width:4270;height:1183" type="#_x0000_t202" id="docshape448" filled="false" stroked="false">
                  <v:textbox inset="0,0,0,0">
                    <w:txbxContent>
                      <w:p>
                        <w:pPr>
                          <w:spacing w:line="242" w:lineRule="auto" w:before="211"/>
                          <w:ind w:left="249" w:right="247" w:firstLine="0"/>
                          <w:jc w:val="center"/>
                          <w:rPr>
                            <w:sz w:val="22"/>
                          </w:rPr>
                        </w:pPr>
                        <w:r>
                          <w:rPr>
                            <w:sz w:val="22"/>
                          </w:rPr>
                          <w:t>During the visit, technicians find out that</w:t>
                        </w:r>
                        <w:r>
                          <w:rPr>
                            <w:spacing w:val="-6"/>
                            <w:sz w:val="22"/>
                          </w:rPr>
                          <w:t> </w:t>
                        </w:r>
                        <w:r>
                          <w:rPr>
                            <w:sz w:val="22"/>
                          </w:rPr>
                          <w:t>they</w:t>
                        </w:r>
                        <w:r>
                          <w:rPr>
                            <w:spacing w:val="-7"/>
                            <w:sz w:val="22"/>
                          </w:rPr>
                          <w:t> </w:t>
                        </w:r>
                        <w:r>
                          <w:rPr>
                            <w:sz w:val="22"/>
                          </w:rPr>
                          <w:t>have</w:t>
                        </w:r>
                        <w:r>
                          <w:rPr>
                            <w:spacing w:val="-5"/>
                            <w:sz w:val="22"/>
                          </w:rPr>
                          <w:t> </w:t>
                        </w:r>
                        <w:r>
                          <w:rPr>
                            <w:sz w:val="22"/>
                          </w:rPr>
                          <w:t>to</w:t>
                        </w:r>
                        <w:r>
                          <w:rPr>
                            <w:spacing w:val="-7"/>
                            <w:sz w:val="22"/>
                          </w:rPr>
                          <w:t> </w:t>
                        </w:r>
                        <w:r>
                          <w:rPr>
                            <w:sz w:val="22"/>
                          </w:rPr>
                          <w:t>remove</w:t>
                        </w:r>
                        <w:r>
                          <w:rPr>
                            <w:spacing w:val="-5"/>
                            <w:sz w:val="22"/>
                          </w:rPr>
                          <w:t> </w:t>
                        </w:r>
                        <w:r>
                          <w:rPr>
                            <w:sz w:val="22"/>
                          </w:rPr>
                          <w:t>some</w:t>
                        </w:r>
                        <w:r>
                          <w:rPr>
                            <w:spacing w:val="-7"/>
                            <w:sz w:val="22"/>
                          </w:rPr>
                          <w:t> </w:t>
                        </w:r>
                        <w:r>
                          <w:rPr>
                            <w:sz w:val="22"/>
                          </w:rPr>
                          <w:t>of</w:t>
                        </w:r>
                        <w:r>
                          <w:rPr>
                            <w:spacing w:val="-3"/>
                            <w:sz w:val="22"/>
                          </w:rPr>
                          <w:t> </w:t>
                        </w:r>
                        <w:r>
                          <w:rPr>
                            <w:sz w:val="22"/>
                          </w:rPr>
                          <w:t>the sand that was originally installed.</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66688">
                <wp:simplePos x="0" y="0"/>
                <wp:positionH relativeFrom="page">
                  <wp:posOffset>944244</wp:posOffset>
                </wp:positionH>
                <wp:positionV relativeFrom="paragraph">
                  <wp:posOffset>2725179</wp:posOffset>
                </wp:positionV>
                <wp:extent cx="2711450" cy="1021715"/>
                <wp:effectExtent l="0" t="0" r="0" b="0"/>
                <wp:wrapTopAndBottom/>
                <wp:docPr id="541" name="Group 541"/>
                <wp:cNvGraphicFramePr>
                  <a:graphicFrameLocks/>
                </wp:cNvGraphicFramePr>
                <a:graphic>
                  <a:graphicData uri="http://schemas.microsoft.com/office/word/2010/wordprocessingGroup">
                    <wpg:wgp>
                      <wpg:cNvPr id="541" name="Group 541"/>
                      <wpg:cNvGrpSpPr/>
                      <wpg:grpSpPr>
                        <a:xfrm>
                          <a:off x="0" y="0"/>
                          <a:ext cx="2711450" cy="1021715"/>
                          <a:chExt cx="2711450" cy="1021715"/>
                        </a:xfrm>
                      </wpg:grpSpPr>
                      <wps:wsp>
                        <wps:cNvPr id="542" name="Graphic 542"/>
                        <wps:cNvSpPr/>
                        <wps:spPr>
                          <a:xfrm>
                            <a:off x="6350" y="6350"/>
                            <a:ext cx="2698750" cy="1009015"/>
                          </a:xfrm>
                          <a:custGeom>
                            <a:avLst/>
                            <a:gdLst/>
                            <a:ahLst/>
                            <a:cxnLst/>
                            <a:rect l="l" t="t" r="r" b="b"/>
                            <a:pathLst>
                              <a:path w="2698750" h="1009015">
                                <a:moveTo>
                                  <a:pt x="0" y="168147"/>
                                </a:moveTo>
                                <a:lnTo>
                                  <a:pt x="6007" y="123413"/>
                                </a:lnTo>
                                <a:lnTo>
                                  <a:pt x="22961" y="83236"/>
                                </a:lnTo>
                                <a:lnTo>
                                  <a:pt x="49258" y="49212"/>
                                </a:lnTo>
                                <a:lnTo>
                                  <a:pt x="83295" y="22935"/>
                                </a:lnTo>
                                <a:lnTo>
                                  <a:pt x="123467" y="5999"/>
                                </a:lnTo>
                                <a:lnTo>
                                  <a:pt x="168173" y="0"/>
                                </a:lnTo>
                                <a:lnTo>
                                  <a:pt x="2530602" y="0"/>
                                </a:lnTo>
                                <a:lnTo>
                                  <a:pt x="2575292" y="5999"/>
                                </a:lnTo>
                                <a:lnTo>
                                  <a:pt x="2615456" y="22935"/>
                                </a:lnTo>
                                <a:lnTo>
                                  <a:pt x="2649489" y="49212"/>
                                </a:lnTo>
                                <a:lnTo>
                                  <a:pt x="2675786" y="83236"/>
                                </a:lnTo>
                                <a:lnTo>
                                  <a:pt x="2692741" y="123413"/>
                                </a:lnTo>
                                <a:lnTo>
                                  <a:pt x="2698750" y="168147"/>
                                </a:lnTo>
                                <a:lnTo>
                                  <a:pt x="2698750" y="840739"/>
                                </a:lnTo>
                                <a:lnTo>
                                  <a:pt x="2692741" y="885483"/>
                                </a:lnTo>
                                <a:lnTo>
                                  <a:pt x="2675786" y="925684"/>
                                </a:lnTo>
                                <a:lnTo>
                                  <a:pt x="2649489" y="959738"/>
                                </a:lnTo>
                                <a:lnTo>
                                  <a:pt x="2615456" y="986046"/>
                                </a:lnTo>
                                <a:lnTo>
                                  <a:pt x="2575292" y="1003006"/>
                                </a:lnTo>
                                <a:lnTo>
                                  <a:pt x="2530602" y="1009014"/>
                                </a:lnTo>
                                <a:lnTo>
                                  <a:pt x="168173" y="1009014"/>
                                </a:lnTo>
                                <a:lnTo>
                                  <a:pt x="123467" y="1003006"/>
                                </a:lnTo>
                                <a:lnTo>
                                  <a:pt x="83295" y="986046"/>
                                </a:lnTo>
                                <a:lnTo>
                                  <a:pt x="49258" y="959738"/>
                                </a:lnTo>
                                <a:lnTo>
                                  <a:pt x="22961" y="925684"/>
                                </a:lnTo>
                                <a:lnTo>
                                  <a:pt x="6007" y="885483"/>
                                </a:lnTo>
                                <a:lnTo>
                                  <a:pt x="0" y="840739"/>
                                </a:lnTo>
                                <a:lnTo>
                                  <a:pt x="0" y="168147"/>
                                </a:lnTo>
                                <a:close/>
                              </a:path>
                            </a:pathLst>
                          </a:custGeom>
                          <a:ln w="12700">
                            <a:solidFill>
                              <a:srgbClr val="000000"/>
                            </a:solidFill>
                            <a:prstDash val="solid"/>
                          </a:ln>
                        </wps:spPr>
                        <wps:bodyPr wrap="square" lIns="0" tIns="0" rIns="0" bIns="0" rtlCol="0">
                          <a:prstTxWarp prst="textNoShape">
                            <a:avLst/>
                          </a:prstTxWarp>
                          <a:noAutofit/>
                        </wps:bodyPr>
                      </wps:wsp>
                      <wps:wsp>
                        <wps:cNvPr id="543" name="Textbox 543"/>
                        <wps:cNvSpPr txBox="1"/>
                        <wps:spPr>
                          <a:xfrm>
                            <a:off x="0" y="0"/>
                            <a:ext cx="2711450" cy="1021715"/>
                          </a:xfrm>
                          <a:prstGeom prst="rect">
                            <a:avLst/>
                          </a:prstGeom>
                        </wps:spPr>
                        <wps:txbx>
                          <w:txbxContent>
                            <w:p>
                              <w:pPr>
                                <w:spacing w:before="171"/>
                                <w:ind w:left="243" w:right="244" w:firstLine="1"/>
                                <w:jc w:val="center"/>
                                <w:rPr>
                                  <w:sz w:val="22"/>
                                </w:rPr>
                              </w:pPr>
                              <w:r>
                                <w:rPr>
                                  <w:sz w:val="22"/>
                                </w:rPr>
                                <w:t>They caution the household that because some of the top biolayer has been removed to make sure they disinfect</w:t>
                              </w:r>
                              <w:r>
                                <w:rPr>
                                  <w:spacing w:val="-7"/>
                                  <w:sz w:val="22"/>
                                </w:rPr>
                                <w:t> </w:t>
                              </w:r>
                              <w:r>
                                <w:rPr>
                                  <w:sz w:val="22"/>
                                </w:rPr>
                                <w:t>the</w:t>
                              </w:r>
                              <w:r>
                                <w:rPr>
                                  <w:spacing w:val="-6"/>
                                  <w:sz w:val="22"/>
                                </w:rPr>
                                <w:t> </w:t>
                              </w:r>
                              <w:r>
                                <w:rPr>
                                  <w:sz w:val="22"/>
                                </w:rPr>
                                <w:t>water</w:t>
                              </w:r>
                              <w:r>
                                <w:rPr>
                                  <w:spacing w:val="-7"/>
                                  <w:sz w:val="22"/>
                                </w:rPr>
                                <w:t> </w:t>
                              </w:r>
                              <w:r>
                                <w:rPr>
                                  <w:sz w:val="22"/>
                                </w:rPr>
                                <w:t>before</w:t>
                              </w:r>
                              <w:r>
                                <w:rPr>
                                  <w:spacing w:val="-6"/>
                                  <w:sz w:val="22"/>
                                </w:rPr>
                                <w:t> </w:t>
                              </w:r>
                              <w:r>
                                <w:rPr>
                                  <w:sz w:val="22"/>
                                </w:rPr>
                                <w:t>drinking</w:t>
                              </w:r>
                              <w:r>
                                <w:rPr>
                                  <w:spacing w:val="-5"/>
                                  <w:sz w:val="22"/>
                                </w:rPr>
                                <w:t> </w:t>
                              </w:r>
                              <w:r>
                                <w:rPr>
                                  <w:sz w:val="22"/>
                                </w:rPr>
                                <w:t>it</w:t>
                              </w:r>
                              <w:r>
                                <w:rPr>
                                  <w:spacing w:val="-6"/>
                                  <w:sz w:val="22"/>
                                </w:rPr>
                                <w:t> </w:t>
                              </w:r>
                              <w:r>
                                <w:rPr>
                                  <w:sz w:val="22"/>
                                </w:rPr>
                                <w:t>for at least a week.</w:t>
                              </w:r>
                            </w:p>
                          </w:txbxContent>
                        </wps:txbx>
                        <wps:bodyPr wrap="square" lIns="0" tIns="0" rIns="0" bIns="0" rtlCol="0">
                          <a:noAutofit/>
                        </wps:bodyPr>
                      </wps:wsp>
                    </wpg:wgp>
                  </a:graphicData>
                </a:graphic>
              </wp:anchor>
            </w:drawing>
          </mc:Choice>
          <mc:Fallback>
            <w:pict>
              <v:group style="position:absolute;margin-left:74.349998pt;margin-top:214.58107pt;width:213.5pt;height:80.45pt;mso-position-horizontal-relative:page;mso-position-vertical-relative:paragraph;z-index:-15649792;mso-wrap-distance-left:0;mso-wrap-distance-right:0" id="docshapegroup449" coordorigin="1487,4292" coordsize="4270,1609">
                <v:shape style="position:absolute;left:1497;top:4301;width:4250;height:1589" id="docshape450" coordorigin="1497,4302" coordsize="4250,1589" path="m1497,4566l1506,4496,1533,4433,1575,4379,1628,4338,1691,4311,1762,4302,5482,4302,5553,4311,5616,4338,5669,4379,5711,4433,5738,4496,5747,4566,5747,5626,5738,5696,5711,5759,5669,5813,5616,5854,5553,5881,5482,5891,1762,5891,1691,5881,1628,5854,1575,5813,1533,5759,1506,5696,1497,5626,1497,4566xe" filled="false" stroked="true" strokeweight="1pt" strokecolor="#000000">
                  <v:path arrowok="t"/>
                  <v:stroke dashstyle="solid"/>
                </v:shape>
                <v:shape style="position:absolute;left:1487;top:4291;width:4270;height:1609" type="#_x0000_t202" id="docshape451" filled="false" stroked="false">
                  <v:textbox inset="0,0,0,0">
                    <w:txbxContent>
                      <w:p>
                        <w:pPr>
                          <w:spacing w:before="171"/>
                          <w:ind w:left="243" w:right="244" w:firstLine="1"/>
                          <w:jc w:val="center"/>
                          <w:rPr>
                            <w:sz w:val="22"/>
                          </w:rPr>
                        </w:pPr>
                        <w:r>
                          <w:rPr>
                            <w:sz w:val="22"/>
                          </w:rPr>
                          <w:t>They caution the household that because some of the top biolayer has been removed to make sure they disinfect</w:t>
                        </w:r>
                        <w:r>
                          <w:rPr>
                            <w:spacing w:val="-7"/>
                            <w:sz w:val="22"/>
                          </w:rPr>
                          <w:t> </w:t>
                        </w:r>
                        <w:r>
                          <w:rPr>
                            <w:sz w:val="22"/>
                          </w:rPr>
                          <w:t>the</w:t>
                        </w:r>
                        <w:r>
                          <w:rPr>
                            <w:spacing w:val="-6"/>
                            <w:sz w:val="22"/>
                          </w:rPr>
                          <w:t> </w:t>
                        </w:r>
                        <w:r>
                          <w:rPr>
                            <w:sz w:val="22"/>
                          </w:rPr>
                          <w:t>water</w:t>
                        </w:r>
                        <w:r>
                          <w:rPr>
                            <w:spacing w:val="-7"/>
                            <w:sz w:val="22"/>
                          </w:rPr>
                          <w:t> </w:t>
                        </w:r>
                        <w:r>
                          <w:rPr>
                            <w:sz w:val="22"/>
                          </w:rPr>
                          <w:t>before</w:t>
                        </w:r>
                        <w:r>
                          <w:rPr>
                            <w:spacing w:val="-6"/>
                            <w:sz w:val="22"/>
                          </w:rPr>
                          <w:t> </w:t>
                        </w:r>
                        <w:r>
                          <w:rPr>
                            <w:sz w:val="22"/>
                          </w:rPr>
                          <w:t>drinking</w:t>
                        </w:r>
                        <w:r>
                          <w:rPr>
                            <w:spacing w:val="-5"/>
                            <w:sz w:val="22"/>
                          </w:rPr>
                          <w:t> </w:t>
                        </w:r>
                        <w:r>
                          <w:rPr>
                            <w:sz w:val="22"/>
                          </w:rPr>
                          <w:t>it</w:t>
                        </w:r>
                        <w:r>
                          <w:rPr>
                            <w:spacing w:val="-6"/>
                            <w:sz w:val="22"/>
                          </w:rPr>
                          <w:t> </w:t>
                        </w:r>
                        <w:r>
                          <w:rPr>
                            <w:sz w:val="22"/>
                          </w:rPr>
                          <w:t>for at least a week.</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67200">
                <wp:simplePos x="0" y="0"/>
                <wp:positionH relativeFrom="page">
                  <wp:posOffset>944244</wp:posOffset>
                </wp:positionH>
                <wp:positionV relativeFrom="paragraph">
                  <wp:posOffset>3832296</wp:posOffset>
                </wp:positionV>
                <wp:extent cx="2711450" cy="846455"/>
                <wp:effectExtent l="0" t="0" r="0" b="0"/>
                <wp:wrapTopAndBottom/>
                <wp:docPr id="544" name="Group 544"/>
                <wp:cNvGraphicFramePr>
                  <a:graphicFrameLocks/>
                </wp:cNvGraphicFramePr>
                <a:graphic>
                  <a:graphicData uri="http://schemas.microsoft.com/office/word/2010/wordprocessingGroup">
                    <wpg:wgp>
                      <wpg:cNvPr id="544" name="Group 544"/>
                      <wpg:cNvGrpSpPr/>
                      <wpg:grpSpPr>
                        <a:xfrm>
                          <a:off x="0" y="0"/>
                          <a:ext cx="2711450" cy="846455"/>
                          <a:chExt cx="2711450" cy="846455"/>
                        </a:xfrm>
                      </wpg:grpSpPr>
                      <wps:wsp>
                        <wps:cNvPr id="545" name="Graphic 545"/>
                        <wps:cNvSpPr/>
                        <wps:spPr>
                          <a:xfrm>
                            <a:off x="6350" y="6350"/>
                            <a:ext cx="2698750" cy="833755"/>
                          </a:xfrm>
                          <a:custGeom>
                            <a:avLst/>
                            <a:gdLst/>
                            <a:ahLst/>
                            <a:cxnLst/>
                            <a:rect l="l" t="t" r="r" b="b"/>
                            <a:pathLst>
                              <a:path w="2698750" h="833755">
                                <a:moveTo>
                                  <a:pt x="0" y="138938"/>
                                </a:moveTo>
                                <a:lnTo>
                                  <a:pt x="7084" y="95032"/>
                                </a:lnTo>
                                <a:lnTo>
                                  <a:pt x="26812" y="56893"/>
                                </a:lnTo>
                                <a:lnTo>
                                  <a:pt x="56893" y="26814"/>
                                </a:lnTo>
                                <a:lnTo>
                                  <a:pt x="95040" y="7085"/>
                                </a:lnTo>
                                <a:lnTo>
                                  <a:pt x="138963" y="0"/>
                                </a:lnTo>
                                <a:lnTo>
                                  <a:pt x="2559812" y="0"/>
                                </a:lnTo>
                                <a:lnTo>
                                  <a:pt x="2603717" y="7085"/>
                                </a:lnTo>
                                <a:lnTo>
                                  <a:pt x="2641856" y="26814"/>
                                </a:lnTo>
                                <a:lnTo>
                                  <a:pt x="2671935" y="56893"/>
                                </a:lnTo>
                                <a:lnTo>
                                  <a:pt x="2691664" y="95032"/>
                                </a:lnTo>
                                <a:lnTo>
                                  <a:pt x="2698750" y="138938"/>
                                </a:lnTo>
                                <a:lnTo>
                                  <a:pt x="2698750" y="694791"/>
                                </a:lnTo>
                                <a:lnTo>
                                  <a:pt x="2691664" y="738712"/>
                                </a:lnTo>
                                <a:lnTo>
                                  <a:pt x="2671935" y="776856"/>
                                </a:lnTo>
                                <a:lnTo>
                                  <a:pt x="2641856" y="806934"/>
                                </a:lnTo>
                                <a:lnTo>
                                  <a:pt x="2603717" y="826659"/>
                                </a:lnTo>
                                <a:lnTo>
                                  <a:pt x="2559812" y="833742"/>
                                </a:lnTo>
                                <a:lnTo>
                                  <a:pt x="138963" y="833742"/>
                                </a:lnTo>
                                <a:lnTo>
                                  <a:pt x="95040" y="826659"/>
                                </a:lnTo>
                                <a:lnTo>
                                  <a:pt x="56893" y="806934"/>
                                </a:lnTo>
                                <a:lnTo>
                                  <a:pt x="26812" y="776856"/>
                                </a:lnTo>
                                <a:lnTo>
                                  <a:pt x="7084" y="738712"/>
                                </a:lnTo>
                                <a:lnTo>
                                  <a:pt x="0" y="694791"/>
                                </a:lnTo>
                                <a:lnTo>
                                  <a:pt x="0" y="138938"/>
                                </a:lnTo>
                                <a:close/>
                              </a:path>
                            </a:pathLst>
                          </a:custGeom>
                          <a:ln w="12700">
                            <a:solidFill>
                              <a:srgbClr val="000000"/>
                            </a:solidFill>
                            <a:prstDash val="solid"/>
                          </a:ln>
                        </wps:spPr>
                        <wps:bodyPr wrap="square" lIns="0" tIns="0" rIns="0" bIns="0" rtlCol="0">
                          <a:prstTxWarp prst="textNoShape">
                            <a:avLst/>
                          </a:prstTxWarp>
                          <a:noAutofit/>
                        </wps:bodyPr>
                      </wps:wsp>
                      <wps:wsp>
                        <wps:cNvPr id="546" name="Textbox 546"/>
                        <wps:cNvSpPr txBox="1"/>
                        <wps:spPr>
                          <a:xfrm>
                            <a:off x="0" y="0"/>
                            <a:ext cx="2711450" cy="846455"/>
                          </a:xfrm>
                          <a:prstGeom prst="rect">
                            <a:avLst/>
                          </a:prstGeom>
                        </wps:spPr>
                        <wps:txbx>
                          <w:txbxContent>
                            <w:p>
                              <w:pPr>
                                <w:spacing w:before="160"/>
                                <w:ind w:left="249" w:right="245" w:firstLine="0"/>
                                <w:jc w:val="center"/>
                                <w:rPr>
                                  <w:sz w:val="22"/>
                                </w:rPr>
                              </w:pPr>
                              <w:r>
                                <w:rPr>
                                  <w:sz w:val="22"/>
                                </w:rPr>
                                <w:t>The</w:t>
                              </w:r>
                              <w:r>
                                <w:rPr>
                                  <w:spacing w:val="-9"/>
                                  <w:sz w:val="22"/>
                                </w:rPr>
                                <w:t> </w:t>
                              </w:r>
                              <w:r>
                                <w:rPr>
                                  <w:sz w:val="22"/>
                                </w:rPr>
                                <w:t>technicians</w:t>
                              </w:r>
                              <w:r>
                                <w:rPr>
                                  <w:spacing w:val="-6"/>
                                  <w:sz w:val="22"/>
                                </w:rPr>
                                <w:t> </w:t>
                              </w:r>
                              <w:r>
                                <w:rPr>
                                  <w:sz w:val="22"/>
                                </w:rPr>
                                <w:t>emphasize</w:t>
                              </w:r>
                              <w:r>
                                <w:rPr>
                                  <w:spacing w:val="-7"/>
                                  <w:sz w:val="22"/>
                                </w:rPr>
                                <w:t> </w:t>
                              </w:r>
                              <w:r>
                                <w:rPr>
                                  <w:sz w:val="22"/>
                                </w:rPr>
                                <w:t>to</w:t>
                              </w:r>
                              <w:r>
                                <w:rPr>
                                  <w:spacing w:val="-7"/>
                                  <w:sz w:val="22"/>
                                </w:rPr>
                                <w:t> </w:t>
                              </w:r>
                              <w:r>
                                <w:rPr>
                                  <w:sz w:val="22"/>
                                </w:rPr>
                                <w:t>the</w:t>
                              </w:r>
                              <w:r>
                                <w:rPr>
                                  <w:spacing w:val="-9"/>
                                  <w:sz w:val="22"/>
                                </w:rPr>
                                <w:t> </w:t>
                              </w:r>
                              <w:r>
                                <w:rPr>
                                  <w:sz w:val="22"/>
                                </w:rPr>
                                <w:t>end users to call the number on their filter or tell the CHP on their next visit if problems continue.</w:t>
                              </w:r>
                            </w:p>
                          </w:txbxContent>
                        </wps:txbx>
                        <wps:bodyPr wrap="square" lIns="0" tIns="0" rIns="0" bIns="0" rtlCol="0">
                          <a:noAutofit/>
                        </wps:bodyPr>
                      </wps:wsp>
                    </wpg:wgp>
                  </a:graphicData>
                </a:graphic>
              </wp:anchor>
            </w:drawing>
          </mc:Choice>
          <mc:Fallback>
            <w:pict>
              <v:group style="position:absolute;margin-left:74.349998pt;margin-top:301.755646pt;width:213.5pt;height:66.650pt;mso-position-horizontal-relative:page;mso-position-vertical-relative:paragraph;z-index:-15649280;mso-wrap-distance-left:0;mso-wrap-distance-right:0" id="docshapegroup452" coordorigin="1487,6035" coordsize="4270,1333">
                <v:shape style="position:absolute;left:1497;top:6045;width:4250;height:1313" id="docshape453" coordorigin="1497,6045" coordsize="4250,1313" path="m1497,6264l1508,6195,1539,6135,1587,6087,1647,6056,1716,6045,5528,6045,5597,6056,5657,6087,5705,6135,5736,6195,5747,6264,5747,7139,5736,7208,5705,7269,5657,7316,5597,7347,5528,7358,1716,7358,1647,7347,1587,7316,1539,7269,1508,7208,1497,7139,1497,6264xe" filled="false" stroked="true" strokeweight="1pt" strokecolor="#000000">
                  <v:path arrowok="t"/>
                  <v:stroke dashstyle="solid"/>
                </v:shape>
                <v:shape style="position:absolute;left:1487;top:6035;width:4270;height:1333" type="#_x0000_t202" id="docshape454" filled="false" stroked="false">
                  <v:textbox inset="0,0,0,0">
                    <w:txbxContent>
                      <w:p>
                        <w:pPr>
                          <w:spacing w:before="160"/>
                          <w:ind w:left="249" w:right="245" w:firstLine="0"/>
                          <w:jc w:val="center"/>
                          <w:rPr>
                            <w:sz w:val="22"/>
                          </w:rPr>
                        </w:pPr>
                        <w:r>
                          <w:rPr>
                            <w:sz w:val="22"/>
                          </w:rPr>
                          <w:t>The</w:t>
                        </w:r>
                        <w:r>
                          <w:rPr>
                            <w:spacing w:val="-9"/>
                            <w:sz w:val="22"/>
                          </w:rPr>
                          <w:t> </w:t>
                        </w:r>
                        <w:r>
                          <w:rPr>
                            <w:sz w:val="22"/>
                          </w:rPr>
                          <w:t>technicians</w:t>
                        </w:r>
                        <w:r>
                          <w:rPr>
                            <w:spacing w:val="-6"/>
                            <w:sz w:val="22"/>
                          </w:rPr>
                          <w:t> </w:t>
                        </w:r>
                        <w:r>
                          <w:rPr>
                            <w:sz w:val="22"/>
                          </w:rPr>
                          <w:t>emphasize</w:t>
                        </w:r>
                        <w:r>
                          <w:rPr>
                            <w:spacing w:val="-7"/>
                            <w:sz w:val="22"/>
                          </w:rPr>
                          <w:t> </w:t>
                        </w:r>
                        <w:r>
                          <w:rPr>
                            <w:sz w:val="22"/>
                          </w:rPr>
                          <w:t>to</w:t>
                        </w:r>
                        <w:r>
                          <w:rPr>
                            <w:spacing w:val="-7"/>
                            <w:sz w:val="22"/>
                          </w:rPr>
                          <w:t> </w:t>
                        </w:r>
                        <w:r>
                          <w:rPr>
                            <w:sz w:val="22"/>
                          </w:rPr>
                          <w:t>the</w:t>
                        </w:r>
                        <w:r>
                          <w:rPr>
                            <w:spacing w:val="-9"/>
                            <w:sz w:val="22"/>
                          </w:rPr>
                          <w:t> </w:t>
                        </w:r>
                        <w:r>
                          <w:rPr>
                            <w:sz w:val="22"/>
                          </w:rPr>
                          <w:t>end users to call the number on their filter or tell the CHP on their next visit if problems continue.</w:t>
                        </w:r>
                      </w:p>
                    </w:txbxContent>
                  </v:textbox>
                  <w10:wrap type="none"/>
                </v:shape>
                <w10:wrap type="topAndBottom"/>
              </v:group>
            </w:pict>
          </mc:Fallback>
        </mc:AlternateContent>
      </w:r>
      <w:r>
        <w:rPr/>
        <w:t>FIXING</w:t>
      </w:r>
      <w:r>
        <w:rPr>
          <w:spacing w:val="-5"/>
        </w:rPr>
        <w:t> </w:t>
      </w:r>
      <w:r>
        <w:rPr/>
        <w:t>THE</w:t>
      </w:r>
      <w:r>
        <w:rPr>
          <w:spacing w:val="-5"/>
        </w:rPr>
        <w:t> </w:t>
      </w:r>
      <w:r>
        <w:rPr>
          <w:spacing w:val="-2"/>
        </w:rPr>
        <w:t>PROBLEM</w:t>
      </w:r>
    </w:p>
    <w:p>
      <w:pPr>
        <w:pStyle w:val="BodyText"/>
        <w:spacing w:before="1"/>
        <w:rPr>
          <w:rFonts w:ascii="Arial"/>
          <w:b/>
          <w:sz w:val="10"/>
        </w:rPr>
      </w:pPr>
    </w:p>
    <w:p>
      <w:pPr>
        <w:pStyle w:val="BodyText"/>
        <w:spacing w:before="1"/>
        <w:rPr>
          <w:rFonts w:ascii="Arial"/>
          <w:b/>
          <w:sz w:val="11"/>
        </w:rPr>
      </w:pPr>
    </w:p>
    <w:p>
      <w:pPr>
        <w:pStyle w:val="BodyText"/>
        <w:spacing w:before="9"/>
        <w:rPr>
          <w:rFonts w:ascii="Arial"/>
          <w:b/>
          <w:sz w:val="11"/>
        </w:rPr>
      </w:pPr>
    </w:p>
    <w:p>
      <w:pPr>
        <w:pStyle w:val="BodyText"/>
        <w:spacing w:before="7"/>
        <w:rPr>
          <w:rFonts w:ascii="Arial"/>
          <w:b/>
          <w:sz w:val="9"/>
        </w:rPr>
      </w:pPr>
    </w:p>
    <w:p>
      <w:pPr>
        <w:pStyle w:val="BodyText"/>
        <w:spacing w:after="0"/>
        <w:rPr>
          <w:rFonts w:ascii="Arial"/>
          <w:b/>
          <w:sz w:val="9"/>
        </w:rPr>
        <w:sectPr>
          <w:headerReference w:type="default" r:id="rId63"/>
          <w:footerReference w:type="default" r:id="rId64"/>
          <w:pgSz w:w="12240" w:h="15840"/>
          <w:pgMar w:header="724" w:footer="1404" w:top="1380" w:bottom="1600" w:left="1080" w:right="720"/>
        </w:sectPr>
      </w:pPr>
    </w:p>
    <w:p>
      <w:pPr>
        <w:pStyle w:val="BodyText"/>
        <w:spacing w:before="25"/>
        <w:rPr>
          <w:rFonts w:ascii="Arial"/>
          <w:b/>
          <w:sz w:val="26"/>
        </w:rPr>
      </w:pPr>
    </w:p>
    <w:p>
      <w:pPr>
        <w:pStyle w:val="Heading2"/>
        <w:numPr>
          <w:ilvl w:val="1"/>
          <w:numId w:val="3"/>
        </w:numPr>
        <w:tabs>
          <w:tab w:pos="789" w:val="left" w:leader="none"/>
        </w:tabs>
        <w:spacing w:line="240" w:lineRule="auto" w:before="1" w:after="0"/>
        <w:ind w:left="789" w:right="0" w:hanging="429"/>
        <w:jc w:val="left"/>
      </w:pPr>
      <w:bookmarkStart w:name="7.2 Group Trends" w:id="31"/>
      <w:bookmarkEnd w:id="31"/>
      <w:r>
        <w:rPr>
          <w:b w:val="0"/>
        </w:rPr>
      </w:r>
      <w:bookmarkStart w:name="_bookmark15" w:id="32"/>
      <w:bookmarkEnd w:id="32"/>
      <w:r>
        <w:rPr>
          <w:b w:val="0"/>
        </w:rPr>
      </w:r>
      <w:r>
        <w:rPr/>
        <w:t>Group</w:t>
      </w:r>
      <w:r>
        <w:rPr>
          <w:spacing w:val="-7"/>
        </w:rPr>
        <w:t> </w:t>
      </w:r>
      <w:r>
        <w:rPr>
          <w:spacing w:val="-2"/>
        </w:rPr>
        <w:t>Trends</w:t>
      </w:r>
    </w:p>
    <w:p>
      <w:pPr>
        <w:pStyle w:val="BodyText"/>
        <w:spacing w:before="122"/>
        <w:ind w:left="360" w:right="794"/>
      </w:pPr>
      <w:r>
        <w:rPr/>
        <w:t>If problems are only reviewed individually, a larger underlying problem may be missed. Therefore, it is important to determine trends in all the information collected. This is where individual</w:t>
      </w:r>
      <w:r>
        <w:rPr>
          <w:spacing w:val="-4"/>
        </w:rPr>
        <w:t> </w:t>
      </w:r>
      <w:r>
        <w:rPr/>
        <w:t>pieces</w:t>
      </w:r>
      <w:r>
        <w:rPr>
          <w:spacing w:val="-2"/>
        </w:rPr>
        <w:t> </w:t>
      </w:r>
      <w:r>
        <w:rPr/>
        <w:t>of</w:t>
      </w:r>
      <w:r>
        <w:rPr>
          <w:spacing w:val="-1"/>
        </w:rPr>
        <w:t> </w:t>
      </w:r>
      <w:r>
        <w:rPr/>
        <w:t>information</w:t>
      </w:r>
      <w:r>
        <w:rPr>
          <w:spacing w:val="-1"/>
        </w:rPr>
        <w:t> </w:t>
      </w:r>
      <w:r>
        <w:rPr/>
        <w:t>are</w:t>
      </w:r>
      <w:r>
        <w:rPr>
          <w:spacing w:val="-5"/>
        </w:rPr>
        <w:t> </w:t>
      </w:r>
      <w:r>
        <w:rPr/>
        <w:t>tallied,</w:t>
      </w:r>
      <w:r>
        <w:rPr>
          <w:spacing w:val="-1"/>
        </w:rPr>
        <w:t> </w:t>
      </w:r>
      <w:r>
        <w:rPr/>
        <w:t>organized</w:t>
      </w:r>
      <w:r>
        <w:rPr>
          <w:spacing w:val="-3"/>
        </w:rPr>
        <w:t> </w:t>
      </w:r>
      <w:r>
        <w:rPr/>
        <w:t>and</w:t>
      </w:r>
      <w:r>
        <w:rPr>
          <w:spacing w:val="-2"/>
        </w:rPr>
        <w:t> </w:t>
      </w:r>
      <w:r>
        <w:rPr/>
        <w:t>used</w:t>
      </w:r>
      <w:r>
        <w:rPr>
          <w:spacing w:val="-5"/>
        </w:rPr>
        <w:t> </w:t>
      </w:r>
      <w:r>
        <w:rPr/>
        <w:t>to</w:t>
      </w:r>
      <w:r>
        <w:rPr>
          <w:spacing w:val="-3"/>
        </w:rPr>
        <w:t> </w:t>
      </w:r>
      <w:r>
        <w:rPr/>
        <w:t>see</w:t>
      </w:r>
      <w:r>
        <w:rPr>
          <w:spacing w:val="-5"/>
        </w:rPr>
        <w:t> </w:t>
      </w:r>
      <w:r>
        <w:rPr/>
        <w:t>a</w:t>
      </w:r>
      <w:r>
        <w:rPr>
          <w:spacing w:val="-3"/>
        </w:rPr>
        <w:t> </w:t>
      </w:r>
      <w:r>
        <w:rPr/>
        <w:t>larger</w:t>
      </w:r>
      <w:r>
        <w:rPr>
          <w:spacing w:val="-3"/>
        </w:rPr>
        <w:t> </w:t>
      </w:r>
      <w:r>
        <w:rPr/>
        <w:t>picture</w:t>
      </w:r>
      <w:r>
        <w:rPr>
          <w:spacing w:val="-5"/>
        </w:rPr>
        <w:t> </w:t>
      </w:r>
      <w:r>
        <w:rPr/>
        <w:t>of</w:t>
      </w:r>
      <w:r>
        <w:rPr>
          <w:spacing w:val="-1"/>
        </w:rPr>
        <w:t> </w:t>
      </w:r>
      <w:r>
        <w:rPr/>
        <w:t>what</w:t>
      </w:r>
      <w:r>
        <w:rPr>
          <w:spacing w:val="-1"/>
        </w:rPr>
        <w:t> </w:t>
      </w:r>
      <w:r>
        <w:rPr/>
        <w:t>is going on, like a series of pictures put together and made into a movie to create a complete </w:t>
      </w:r>
      <w:r>
        <w:rPr>
          <w:spacing w:val="-2"/>
        </w:rPr>
        <w:t>story.</w:t>
      </w:r>
    </w:p>
    <w:p>
      <w:pPr>
        <w:pStyle w:val="BodyText"/>
        <w:spacing w:before="252"/>
        <w:ind w:left="360" w:right="781"/>
      </w:pPr>
      <w:r>
        <w:rPr/>
        <w:t>Before</w:t>
      </w:r>
      <w:r>
        <w:rPr>
          <w:spacing w:val="-4"/>
        </w:rPr>
        <w:t> </w:t>
      </w:r>
      <w:r>
        <w:rPr/>
        <w:t>trends</w:t>
      </w:r>
      <w:r>
        <w:rPr>
          <w:spacing w:val="-1"/>
        </w:rPr>
        <w:t> </w:t>
      </w:r>
      <w:r>
        <w:rPr/>
        <w:t>can</w:t>
      </w:r>
      <w:r>
        <w:rPr>
          <w:spacing w:val="-3"/>
        </w:rPr>
        <w:t> </w:t>
      </w:r>
      <w:r>
        <w:rPr/>
        <w:t>be</w:t>
      </w:r>
      <w:r>
        <w:rPr>
          <w:spacing w:val="-2"/>
        </w:rPr>
        <w:t> </w:t>
      </w:r>
      <w:r>
        <w:rPr/>
        <w:t>analyzed, the</w:t>
      </w:r>
      <w:r>
        <w:rPr>
          <w:spacing w:val="-2"/>
        </w:rPr>
        <w:t> </w:t>
      </w:r>
      <w:r>
        <w:rPr/>
        <w:t>information</w:t>
      </w:r>
      <w:r>
        <w:rPr>
          <w:spacing w:val="-2"/>
        </w:rPr>
        <w:t> </w:t>
      </w:r>
      <w:r>
        <w:rPr/>
        <w:t>collected</w:t>
      </w:r>
      <w:r>
        <w:rPr>
          <w:spacing w:val="-2"/>
        </w:rPr>
        <w:t> </w:t>
      </w:r>
      <w:r>
        <w:rPr/>
        <w:t>needs</w:t>
      </w:r>
      <w:r>
        <w:rPr>
          <w:spacing w:val="-4"/>
        </w:rPr>
        <w:t> </w:t>
      </w:r>
      <w:r>
        <w:rPr/>
        <w:t>to</w:t>
      </w:r>
      <w:r>
        <w:rPr>
          <w:spacing w:val="-2"/>
        </w:rPr>
        <w:t> </w:t>
      </w:r>
      <w:r>
        <w:rPr/>
        <w:t>be</w:t>
      </w:r>
      <w:r>
        <w:rPr>
          <w:spacing w:val="-4"/>
        </w:rPr>
        <w:t> </w:t>
      </w:r>
      <w:r>
        <w:rPr/>
        <w:t>put into</w:t>
      </w:r>
      <w:r>
        <w:rPr>
          <w:spacing w:val="-1"/>
        </w:rPr>
        <w:t> </w:t>
      </w:r>
      <w:r>
        <w:rPr/>
        <w:t>a</w:t>
      </w:r>
      <w:r>
        <w:rPr>
          <w:spacing w:val="-6"/>
        </w:rPr>
        <w:t> </w:t>
      </w:r>
      <w:r>
        <w:rPr/>
        <w:t>format</w:t>
      </w:r>
      <w:r>
        <w:rPr>
          <w:spacing w:val="-3"/>
        </w:rPr>
        <w:t> </w:t>
      </w:r>
      <w:r>
        <w:rPr/>
        <w:t>that</w:t>
      </w:r>
      <w:r>
        <w:rPr>
          <w:spacing w:val="-3"/>
        </w:rPr>
        <w:t> </w:t>
      </w:r>
      <w:r>
        <w:rPr/>
        <w:t>is easy to see as a whole, otherwise it is just individual pieces of information. There are a few options for formats and methods of how to present the results.</w:t>
      </w:r>
    </w:p>
    <w:p>
      <w:pPr>
        <w:pStyle w:val="Heading7"/>
        <w:numPr>
          <w:ilvl w:val="0"/>
          <w:numId w:val="91"/>
        </w:numPr>
        <w:tabs>
          <w:tab w:pos="718" w:val="left" w:leader="none"/>
        </w:tabs>
        <w:spacing w:line="240" w:lineRule="auto" w:before="251" w:after="0"/>
        <w:ind w:left="718" w:right="0" w:hanging="358"/>
        <w:jc w:val="left"/>
      </w:pPr>
      <w:r>
        <w:rPr/>
        <w:t>Tallying</w:t>
      </w:r>
      <w:r>
        <w:rPr>
          <w:spacing w:val="-6"/>
        </w:rPr>
        <w:t> </w:t>
      </w:r>
      <w:r>
        <w:rPr>
          <w:spacing w:val="-2"/>
        </w:rPr>
        <w:t>Information</w:t>
      </w:r>
    </w:p>
    <w:p>
      <w:pPr>
        <w:pStyle w:val="BodyText"/>
        <w:spacing w:line="242" w:lineRule="auto" w:before="122"/>
        <w:ind w:left="360" w:right="781"/>
      </w:pPr>
      <w:r>
        <w:rPr/>
        <mc:AlternateContent>
          <mc:Choice Requires="wps">
            <w:drawing>
              <wp:anchor distT="0" distB="0" distL="0" distR="0" allowOverlap="1" layoutInCell="1" locked="0" behindDoc="0" simplePos="0" relativeHeight="15808512">
                <wp:simplePos x="0" y="0"/>
                <wp:positionH relativeFrom="page">
                  <wp:posOffset>6410007</wp:posOffset>
                </wp:positionH>
                <wp:positionV relativeFrom="paragraph">
                  <wp:posOffset>325900</wp:posOffset>
                </wp:positionV>
                <wp:extent cx="890905" cy="714375"/>
                <wp:effectExtent l="0" t="0" r="0" b="0"/>
                <wp:wrapNone/>
                <wp:docPr id="547" name="Group 547"/>
                <wp:cNvGraphicFramePr>
                  <a:graphicFrameLocks/>
                </wp:cNvGraphicFramePr>
                <a:graphic>
                  <a:graphicData uri="http://schemas.microsoft.com/office/word/2010/wordprocessingGroup">
                    <wpg:wgp>
                      <wpg:cNvPr id="547" name="Group 547"/>
                      <wpg:cNvGrpSpPr/>
                      <wpg:grpSpPr>
                        <a:xfrm>
                          <a:off x="0" y="0"/>
                          <a:ext cx="890905" cy="714375"/>
                          <a:chExt cx="890905" cy="714375"/>
                        </a:xfrm>
                      </wpg:grpSpPr>
                      <pic:pic>
                        <pic:nvPicPr>
                          <pic:cNvPr id="548" name="Image 548"/>
                          <pic:cNvPicPr/>
                        </pic:nvPicPr>
                        <pic:blipFill>
                          <a:blip r:embed="rId67" cstate="print"/>
                          <a:stretch>
                            <a:fillRect/>
                          </a:stretch>
                        </pic:blipFill>
                        <pic:spPr>
                          <a:xfrm>
                            <a:off x="102044" y="56197"/>
                            <a:ext cx="265175" cy="245363"/>
                          </a:xfrm>
                          <a:prstGeom prst="rect">
                            <a:avLst/>
                          </a:prstGeom>
                        </pic:spPr>
                      </pic:pic>
                      <pic:pic>
                        <pic:nvPicPr>
                          <pic:cNvPr id="549" name="Image 549"/>
                          <pic:cNvPicPr/>
                        </pic:nvPicPr>
                        <pic:blipFill>
                          <a:blip r:embed="rId68" cstate="print"/>
                          <a:stretch>
                            <a:fillRect/>
                          </a:stretch>
                        </pic:blipFill>
                        <pic:spPr>
                          <a:xfrm>
                            <a:off x="102044" y="333565"/>
                            <a:ext cx="188975" cy="227075"/>
                          </a:xfrm>
                          <a:prstGeom prst="rect">
                            <a:avLst/>
                          </a:prstGeom>
                        </pic:spPr>
                      </pic:pic>
                      <wps:wsp>
                        <wps:cNvPr id="550" name="Textbox 550"/>
                        <wps:cNvSpPr txBox="1"/>
                        <wps:spPr>
                          <a:xfrm>
                            <a:off x="4762" y="4762"/>
                            <a:ext cx="881380" cy="704850"/>
                          </a:xfrm>
                          <a:prstGeom prst="rect">
                            <a:avLst/>
                          </a:prstGeom>
                          <a:ln w="9525">
                            <a:solidFill>
                              <a:srgbClr val="000000"/>
                            </a:solidFill>
                            <a:prstDash val="solid"/>
                          </a:ln>
                        </wps:spPr>
                        <wps:txbx>
                          <w:txbxContent>
                            <w:p>
                              <w:pPr>
                                <w:spacing w:line="386" w:lineRule="auto" w:before="252"/>
                                <w:ind w:left="445" w:right="192" w:firstLine="120"/>
                                <w:jc w:val="left"/>
                                <w:rPr>
                                  <w:sz w:val="22"/>
                                </w:rPr>
                              </w:pPr>
                              <w:r>
                                <w:rPr>
                                  <w:sz w:val="22"/>
                                </w:rPr>
                                <w:t>if</w:t>
                              </w:r>
                              <w:r>
                                <w:rPr>
                                  <w:spacing w:val="-16"/>
                                  <w:sz w:val="22"/>
                                </w:rPr>
                                <w:t> </w:t>
                              </w:r>
                              <w:r>
                                <w:rPr>
                                  <w:sz w:val="22"/>
                                </w:rPr>
                                <w:t>YES if NO</w:t>
                              </w:r>
                            </w:p>
                          </w:txbxContent>
                        </wps:txbx>
                        <wps:bodyPr wrap="square" lIns="0" tIns="0" rIns="0" bIns="0" rtlCol="0">
                          <a:noAutofit/>
                        </wps:bodyPr>
                      </wps:wsp>
                    </wpg:wgp>
                  </a:graphicData>
                </a:graphic>
              </wp:anchor>
            </w:drawing>
          </mc:Choice>
          <mc:Fallback>
            <w:pict>
              <v:group style="position:absolute;margin-left:504.725006pt;margin-top:25.661427pt;width:70.150pt;height:56.25pt;mso-position-horizontal-relative:page;mso-position-vertical-relative:paragraph;z-index:15808512" id="docshapegroup455" coordorigin="10095,513" coordsize="1403,1125">
                <v:shape style="position:absolute;left:10255;top:601;width:418;height:387" type="#_x0000_t75" id="docshape456" stroked="false">
                  <v:imagedata r:id="rId67" o:title=""/>
                </v:shape>
                <v:shape style="position:absolute;left:10255;top:1038;width:298;height:358" type="#_x0000_t75" id="docshape457" stroked="false">
                  <v:imagedata r:id="rId68" o:title=""/>
                </v:shape>
                <v:shape style="position:absolute;left:10102;top:520;width:1388;height:1110" type="#_x0000_t202" id="docshape458" filled="false" stroked="true" strokeweight=".75pt" strokecolor="#000000">
                  <v:textbox inset="0,0,0,0">
                    <w:txbxContent>
                      <w:p>
                        <w:pPr>
                          <w:spacing w:line="386" w:lineRule="auto" w:before="252"/>
                          <w:ind w:left="445" w:right="192" w:firstLine="120"/>
                          <w:jc w:val="left"/>
                          <w:rPr>
                            <w:sz w:val="22"/>
                          </w:rPr>
                        </w:pPr>
                        <w:r>
                          <w:rPr>
                            <w:sz w:val="22"/>
                          </w:rPr>
                          <w:t>if</w:t>
                        </w:r>
                        <w:r>
                          <w:rPr>
                            <w:spacing w:val="-16"/>
                            <w:sz w:val="22"/>
                          </w:rPr>
                          <w:t> </w:t>
                        </w:r>
                        <w:r>
                          <w:rPr>
                            <w:sz w:val="22"/>
                          </w:rPr>
                          <w:t>YES if NO</w:t>
                        </w:r>
                      </w:p>
                    </w:txbxContent>
                  </v:textbox>
                  <v:stroke dashstyle="solid"/>
                  <w10:wrap type="none"/>
                </v:shape>
                <w10:wrap type="none"/>
              </v:group>
            </w:pict>
          </mc:Fallback>
        </mc:AlternateContent>
      </w:r>
      <w:r>
        <w:rPr/>
        <w:t>The</w:t>
      </w:r>
      <w:r>
        <w:rPr>
          <w:spacing w:val="-6"/>
        </w:rPr>
        <w:t> </w:t>
      </w:r>
      <w:r>
        <w:rPr/>
        <w:t>first</w:t>
      </w:r>
      <w:r>
        <w:rPr>
          <w:spacing w:val="-3"/>
        </w:rPr>
        <w:t> </w:t>
      </w:r>
      <w:r>
        <w:rPr/>
        <w:t>step</w:t>
      </w:r>
      <w:r>
        <w:rPr>
          <w:spacing w:val="-4"/>
        </w:rPr>
        <w:t> </w:t>
      </w:r>
      <w:r>
        <w:rPr/>
        <w:t>is</w:t>
      </w:r>
      <w:r>
        <w:rPr>
          <w:spacing w:val="-4"/>
        </w:rPr>
        <w:t> </w:t>
      </w:r>
      <w:r>
        <w:rPr/>
        <w:t>to</w:t>
      </w:r>
      <w:r>
        <w:rPr>
          <w:spacing w:val="-2"/>
        </w:rPr>
        <w:t> </w:t>
      </w:r>
      <w:r>
        <w:rPr/>
        <w:t>use</w:t>
      </w:r>
      <w:r>
        <w:rPr>
          <w:spacing w:val="-4"/>
        </w:rPr>
        <w:t> </w:t>
      </w:r>
      <w:r>
        <w:rPr/>
        <w:t>tally</w:t>
      </w:r>
      <w:r>
        <w:rPr>
          <w:spacing w:val="-4"/>
        </w:rPr>
        <w:t> </w:t>
      </w:r>
      <w:r>
        <w:rPr/>
        <w:t>sheets</w:t>
      </w:r>
      <w:r>
        <w:rPr>
          <w:spacing w:val="-1"/>
        </w:rPr>
        <w:t> </w:t>
      </w:r>
      <w:r>
        <w:rPr/>
        <w:t>where</w:t>
      </w:r>
      <w:r>
        <w:rPr>
          <w:spacing w:val="-2"/>
        </w:rPr>
        <w:t> </w:t>
      </w:r>
      <w:r>
        <w:rPr/>
        <w:t>someone</w:t>
      </w:r>
      <w:r>
        <w:rPr>
          <w:spacing w:val="-2"/>
        </w:rPr>
        <w:t> </w:t>
      </w:r>
      <w:r>
        <w:rPr/>
        <w:t>marks</w:t>
      </w:r>
      <w:r>
        <w:rPr>
          <w:spacing w:val="-4"/>
        </w:rPr>
        <w:t> </w:t>
      </w:r>
      <w:r>
        <w:rPr/>
        <w:t>the</w:t>
      </w:r>
      <w:r>
        <w:rPr>
          <w:spacing w:val="-4"/>
        </w:rPr>
        <w:t> </w:t>
      </w:r>
      <w:r>
        <w:rPr/>
        <w:t>information</w:t>
      </w:r>
      <w:r>
        <w:rPr>
          <w:spacing w:val="-6"/>
        </w:rPr>
        <w:t> </w:t>
      </w:r>
      <w:r>
        <w:rPr/>
        <w:t>from</w:t>
      </w:r>
      <w:r>
        <w:rPr>
          <w:spacing w:val="-3"/>
        </w:rPr>
        <w:t> </w:t>
      </w:r>
      <w:r>
        <w:rPr/>
        <w:t>the</w:t>
      </w:r>
      <w:r>
        <w:rPr>
          <w:spacing w:val="-4"/>
        </w:rPr>
        <w:t> </w:t>
      </w:r>
      <w:r>
        <w:rPr/>
        <w:t>monitoring forms to a tally sheet and then counts the numbers up.</w:t>
      </w:r>
    </w:p>
    <w:p>
      <w:pPr>
        <w:pStyle w:val="Heading7"/>
        <w:spacing w:before="248"/>
        <w:ind w:left="5" w:right="363"/>
      </w:pPr>
      <w:r>
        <w:rPr/>
        <w:t>Figure</w:t>
      </w:r>
      <w:r>
        <w:rPr>
          <w:spacing w:val="-6"/>
        </w:rPr>
        <w:t> </w:t>
      </w:r>
      <w:r>
        <w:rPr/>
        <w:t>7.2.1:</w:t>
      </w:r>
      <w:r>
        <w:rPr>
          <w:spacing w:val="-6"/>
        </w:rPr>
        <w:t> </w:t>
      </w:r>
      <w:r>
        <w:rPr/>
        <w:t>Operating</w:t>
      </w:r>
      <w:r>
        <w:rPr>
          <w:spacing w:val="-8"/>
        </w:rPr>
        <w:t> </w:t>
      </w:r>
      <w:r>
        <w:rPr/>
        <w:t>Conditions</w:t>
      </w:r>
      <w:r>
        <w:rPr>
          <w:spacing w:val="-5"/>
        </w:rPr>
        <w:t> </w:t>
      </w:r>
      <w:r>
        <w:rPr/>
        <w:t>Tally</w:t>
      </w:r>
      <w:r>
        <w:rPr>
          <w:spacing w:val="-9"/>
        </w:rPr>
        <w:t> </w:t>
      </w:r>
      <w:r>
        <w:rPr>
          <w:spacing w:val="-4"/>
        </w:rPr>
        <w:t>Sheet</w:t>
      </w:r>
    </w:p>
    <w:p>
      <w:pPr>
        <w:pStyle w:val="BodyText"/>
        <w:tabs>
          <w:tab w:pos="3445" w:val="left" w:leader="none"/>
          <w:tab w:pos="3960" w:val="left" w:leader="none"/>
          <w:tab w:pos="8511" w:val="left" w:leader="none"/>
        </w:tabs>
        <w:spacing w:before="160"/>
        <w:ind w:left="422"/>
      </w:pPr>
      <w:r>
        <w:rPr/>
        <w:t>Dates: </w:t>
      </w:r>
      <w:r>
        <w:rPr>
          <w:u w:val="single"/>
        </w:rPr>
        <w:tab/>
      </w:r>
      <w:r>
        <w:rPr/>
        <w:tab/>
        <w:t>Name</w:t>
      </w:r>
      <w:r>
        <w:rPr>
          <w:spacing w:val="-3"/>
        </w:rPr>
        <w:t> </w:t>
      </w:r>
      <w:r>
        <w:rPr/>
        <w:t>of</w:t>
      </w:r>
      <w:r>
        <w:rPr>
          <w:spacing w:val="-1"/>
        </w:rPr>
        <w:t> </w:t>
      </w:r>
      <w:r>
        <w:rPr>
          <w:spacing w:val="-2"/>
        </w:rPr>
        <w:t>Recorder:</w:t>
      </w:r>
      <w:r>
        <w:rPr>
          <w:u w:val="single"/>
        </w:rPr>
        <w:tab/>
      </w:r>
    </w:p>
    <w:p>
      <w:pPr>
        <w:pStyle w:val="BodyText"/>
        <w:spacing w:before="145"/>
        <w:rPr>
          <w:sz w:val="20"/>
        </w:rPr>
      </w:pPr>
    </w:p>
    <w:tbl>
      <w:tblPr>
        <w:tblW w:w="0" w:type="auto"/>
        <w:jc w:val="left"/>
        <w:tblInd w:w="1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501"/>
        <w:gridCol w:w="1609"/>
        <w:gridCol w:w="1532"/>
        <w:gridCol w:w="1530"/>
      </w:tblGrid>
      <w:tr>
        <w:trPr>
          <w:trHeight w:val="460" w:hRule="atLeast"/>
        </w:trPr>
        <w:tc>
          <w:tcPr>
            <w:tcW w:w="1152" w:type="dxa"/>
          </w:tcPr>
          <w:p>
            <w:pPr>
              <w:pStyle w:val="TableParagraph"/>
              <w:spacing w:before="110"/>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501" w:type="dxa"/>
          </w:tcPr>
          <w:p>
            <w:pPr>
              <w:pStyle w:val="TableParagraph"/>
              <w:spacing w:line="225" w:lineRule="exact"/>
              <w:ind w:left="11" w:right="7"/>
              <w:jc w:val="center"/>
              <w:rPr>
                <w:rFonts w:ascii="Arial"/>
                <w:b/>
                <w:sz w:val="20"/>
              </w:rPr>
            </w:pPr>
            <w:r>
              <w:rPr>
                <w:rFonts w:ascii="Arial"/>
                <w:b/>
                <w:spacing w:val="-2"/>
                <w:sz w:val="20"/>
              </w:rPr>
              <w:t>Standing</w:t>
            </w:r>
          </w:p>
          <w:p>
            <w:pPr>
              <w:pStyle w:val="TableParagraph"/>
              <w:spacing w:line="215" w:lineRule="exact"/>
              <w:ind w:left="11" w:right="7"/>
              <w:jc w:val="center"/>
              <w:rPr>
                <w:rFonts w:ascii="Arial"/>
                <w:b/>
                <w:sz w:val="20"/>
              </w:rPr>
            </w:pPr>
            <w:r>
              <w:rPr>
                <w:rFonts w:ascii="Arial"/>
                <w:b/>
                <w:sz w:val="20"/>
              </w:rPr>
              <w:t>Water</w:t>
            </w:r>
            <w:r>
              <w:rPr>
                <w:rFonts w:ascii="Arial"/>
                <w:b/>
                <w:spacing w:val="-9"/>
                <w:sz w:val="20"/>
              </w:rPr>
              <w:t> </w:t>
            </w:r>
            <w:r>
              <w:rPr>
                <w:rFonts w:ascii="Arial"/>
                <w:b/>
                <w:spacing w:val="-2"/>
                <w:sz w:val="20"/>
              </w:rPr>
              <w:t>Level</w:t>
            </w:r>
          </w:p>
        </w:tc>
        <w:tc>
          <w:tcPr>
            <w:tcW w:w="1609" w:type="dxa"/>
          </w:tcPr>
          <w:p>
            <w:pPr>
              <w:pStyle w:val="TableParagraph"/>
              <w:spacing w:before="110"/>
              <w:ind w:left="330"/>
              <w:rPr>
                <w:rFonts w:ascii="Arial"/>
                <w:b/>
                <w:sz w:val="20"/>
              </w:rPr>
            </w:pPr>
            <w:r>
              <w:rPr>
                <w:rFonts w:ascii="Arial"/>
                <w:b/>
                <w:sz w:val="20"/>
              </w:rPr>
              <w:t>Flow</w:t>
            </w:r>
            <w:r>
              <w:rPr>
                <w:rFonts w:ascii="Arial"/>
                <w:b/>
                <w:spacing w:val="-2"/>
                <w:sz w:val="20"/>
              </w:rPr>
              <w:t> </w:t>
            </w:r>
            <w:r>
              <w:rPr>
                <w:rFonts w:ascii="Arial"/>
                <w:b/>
                <w:spacing w:val="-4"/>
                <w:sz w:val="20"/>
              </w:rPr>
              <w:t>Rate</w:t>
            </w:r>
          </w:p>
        </w:tc>
        <w:tc>
          <w:tcPr>
            <w:tcW w:w="1532" w:type="dxa"/>
          </w:tcPr>
          <w:p>
            <w:pPr>
              <w:pStyle w:val="TableParagraph"/>
              <w:spacing w:before="110"/>
              <w:ind w:left="313"/>
              <w:rPr>
                <w:rFonts w:ascii="Arial"/>
                <w:b/>
                <w:sz w:val="20"/>
              </w:rPr>
            </w:pPr>
            <w:r>
              <w:rPr>
                <w:rFonts w:ascii="Arial"/>
                <w:b/>
                <w:sz w:val="20"/>
              </w:rPr>
              <w:t>Daily</w:t>
            </w:r>
            <w:r>
              <w:rPr>
                <w:rFonts w:ascii="Arial"/>
                <w:b/>
                <w:spacing w:val="-6"/>
                <w:sz w:val="20"/>
              </w:rPr>
              <w:t> </w:t>
            </w:r>
            <w:r>
              <w:rPr>
                <w:rFonts w:ascii="Arial"/>
                <w:b/>
                <w:spacing w:val="-5"/>
                <w:sz w:val="20"/>
              </w:rPr>
              <w:t>Use</w:t>
            </w:r>
          </w:p>
        </w:tc>
        <w:tc>
          <w:tcPr>
            <w:tcW w:w="1530" w:type="dxa"/>
          </w:tcPr>
          <w:p>
            <w:pPr>
              <w:pStyle w:val="TableParagraph"/>
              <w:spacing w:before="110"/>
              <w:ind w:left="381"/>
              <w:rPr>
                <w:rFonts w:ascii="Arial"/>
                <w:b/>
                <w:sz w:val="20"/>
              </w:rPr>
            </w:pPr>
            <w:r>
              <w:rPr>
                <w:rFonts w:ascii="Arial"/>
                <w:b/>
                <w:spacing w:val="-2"/>
                <w:sz w:val="20"/>
              </w:rPr>
              <w:t>Diffuser</w:t>
            </w:r>
          </w:p>
        </w:tc>
      </w:tr>
      <w:tr>
        <w:trPr>
          <w:trHeight w:val="251" w:hRule="atLeast"/>
        </w:trPr>
        <w:tc>
          <w:tcPr>
            <w:tcW w:w="1152" w:type="dxa"/>
          </w:tcPr>
          <w:p>
            <w:pPr>
              <w:pStyle w:val="TableParagraph"/>
              <w:spacing w:line="232" w:lineRule="exact"/>
              <w:ind w:left="107"/>
              <w:rPr>
                <w:sz w:val="22"/>
              </w:rPr>
            </w:pPr>
            <w:r>
              <w:rPr>
                <w:spacing w:val="-10"/>
                <w:sz w:val="22"/>
              </w:rPr>
              <w:t>1</w:t>
            </w:r>
          </w:p>
        </w:tc>
        <w:tc>
          <w:tcPr>
            <w:tcW w:w="1501" w:type="dxa"/>
          </w:tcPr>
          <w:p>
            <w:pPr>
              <w:pStyle w:val="TableParagraph"/>
              <w:rPr>
                <w:rFonts w:ascii="Times New Roman"/>
                <w:sz w:val="18"/>
              </w:rPr>
            </w:pPr>
          </w:p>
        </w:tc>
        <w:tc>
          <w:tcPr>
            <w:tcW w:w="1609" w:type="dxa"/>
          </w:tcPr>
          <w:p>
            <w:pPr>
              <w:pStyle w:val="TableParagraph"/>
              <w:rPr>
                <w:rFonts w:ascii="Times New Roman"/>
                <w:sz w:val="18"/>
              </w:rPr>
            </w:pPr>
          </w:p>
        </w:tc>
        <w:tc>
          <w:tcPr>
            <w:tcW w:w="1532" w:type="dxa"/>
          </w:tcPr>
          <w:p>
            <w:pPr>
              <w:pStyle w:val="TableParagraph"/>
              <w:rPr>
                <w:rFonts w:ascii="Times New Roman"/>
                <w:sz w:val="18"/>
              </w:rPr>
            </w:pPr>
          </w:p>
        </w:tc>
        <w:tc>
          <w:tcPr>
            <w:tcW w:w="1530" w:type="dxa"/>
          </w:tcPr>
          <w:p>
            <w:pPr>
              <w:pStyle w:val="TableParagraph"/>
              <w:rPr>
                <w:rFonts w:ascii="Times New Roman"/>
                <w:sz w:val="18"/>
              </w:rPr>
            </w:pPr>
          </w:p>
        </w:tc>
      </w:tr>
      <w:tr>
        <w:trPr>
          <w:trHeight w:val="253" w:hRule="atLeast"/>
        </w:trPr>
        <w:tc>
          <w:tcPr>
            <w:tcW w:w="1152" w:type="dxa"/>
          </w:tcPr>
          <w:p>
            <w:pPr>
              <w:pStyle w:val="TableParagraph"/>
              <w:spacing w:line="234" w:lineRule="exact"/>
              <w:ind w:left="107"/>
              <w:rPr>
                <w:sz w:val="22"/>
              </w:rPr>
            </w:pPr>
            <w:r>
              <w:rPr>
                <w:spacing w:val="-10"/>
                <w:sz w:val="22"/>
              </w:rPr>
              <w:t>2</w:t>
            </w:r>
          </w:p>
        </w:tc>
        <w:tc>
          <w:tcPr>
            <w:tcW w:w="1501" w:type="dxa"/>
          </w:tcPr>
          <w:p>
            <w:pPr>
              <w:pStyle w:val="TableParagraph"/>
              <w:rPr>
                <w:rFonts w:ascii="Times New Roman"/>
                <w:sz w:val="18"/>
              </w:rPr>
            </w:pPr>
          </w:p>
        </w:tc>
        <w:tc>
          <w:tcPr>
            <w:tcW w:w="1609" w:type="dxa"/>
          </w:tcPr>
          <w:p>
            <w:pPr>
              <w:pStyle w:val="TableParagraph"/>
              <w:rPr>
                <w:rFonts w:ascii="Times New Roman"/>
                <w:sz w:val="18"/>
              </w:rPr>
            </w:pPr>
          </w:p>
        </w:tc>
        <w:tc>
          <w:tcPr>
            <w:tcW w:w="1532" w:type="dxa"/>
          </w:tcPr>
          <w:p>
            <w:pPr>
              <w:pStyle w:val="TableParagraph"/>
              <w:rPr>
                <w:rFonts w:ascii="Times New Roman"/>
                <w:sz w:val="18"/>
              </w:rPr>
            </w:pPr>
          </w:p>
        </w:tc>
        <w:tc>
          <w:tcPr>
            <w:tcW w:w="1530" w:type="dxa"/>
          </w:tcPr>
          <w:p>
            <w:pPr>
              <w:pStyle w:val="TableParagraph"/>
              <w:rPr>
                <w:rFonts w:ascii="Times New Roman"/>
                <w:sz w:val="18"/>
              </w:rPr>
            </w:pPr>
          </w:p>
        </w:tc>
      </w:tr>
      <w:tr>
        <w:trPr>
          <w:trHeight w:val="254" w:hRule="atLeast"/>
        </w:trPr>
        <w:tc>
          <w:tcPr>
            <w:tcW w:w="1152" w:type="dxa"/>
          </w:tcPr>
          <w:p>
            <w:pPr>
              <w:pStyle w:val="TableParagraph"/>
              <w:spacing w:line="234" w:lineRule="exact"/>
              <w:ind w:left="107"/>
              <w:rPr>
                <w:sz w:val="22"/>
              </w:rPr>
            </w:pPr>
            <w:r>
              <w:rPr>
                <w:spacing w:val="-10"/>
                <w:sz w:val="22"/>
              </w:rPr>
              <w:t>3</w:t>
            </w:r>
          </w:p>
        </w:tc>
        <w:tc>
          <w:tcPr>
            <w:tcW w:w="1501" w:type="dxa"/>
          </w:tcPr>
          <w:p>
            <w:pPr>
              <w:pStyle w:val="TableParagraph"/>
              <w:rPr>
                <w:rFonts w:ascii="Times New Roman"/>
                <w:sz w:val="18"/>
              </w:rPr>
            </w:pPr>
          </w:p>
        </w:tc>
        <w:tc>
          <w:tcPr>
            <w:tcW w:w="1609" w:type="dxa"/>
          </w:tcPr>
          <w:p>
            <w:pPr>
              <w:pStyle w:val="TableParagraph"/>
              <w:rPr>
                <w:rFonts w:ascii="Times New Roman"/>
                <w:sz w:val="18"/>
              </w:rPr>
            </w:pPr>
          </w:p>
        </w:tc>
        <w:tc>
          <w:tcPr>
            <w:tcW w:w="1532" w:type="dxa"/>
          </w:tcPr>
          <w:p>
            <w:pPr>
              <w:pStyle w:val="TableParagraph"/>
              <w:rPr>
                <w:rFonts w:ascii="Times New Roman"/>
                <w:sz w:val="18"/>
              </w:rPr>
            </w:pPr>
          </w:p>
        </w:tc>
        <w:tc>
          <w:tcPr>
            <w:tcW w:w="1530" w:type="dxa"/>
          </w:tcPr>
          <w:p>
            <w:pPr>
              <w:pStyle w:val="TableParagraph"/>
              <w:rPr>
                <w:rFonts w:ascii="Times New Roman"/>
                <w:sz w:val="18"/>
              </w:rPr>
            </w:pPr>
          </w:p>
        </w:tc>
      </w:tr>
      <w:tr>
        <w:trPr>
          <w:trHeight w:val="251" w:hRule="atLeast"/>
        </w:trPr>
        <w:tc>
          <w:tcPr>
            <w:tcW w:w="1152" w:type="dxa"/>
          </w:tcPr>
          <w:p>
            <w:pPr>
              <w:pStyle w:val="TableParagraph"/>
              <w:spacing w:line="232" w:lineRule="exact"/>
              <w:ind w:left="107"/>
              <w:rPr>
                <w:sz w:val="22"/>
              </w:rPr>
            </w:pPr>
            <w:r>
              <w:rPr>
                <w:spacing w:val="-10"/>
                <w:sz w:val="22"/>
              </w:rPr>
              <w:t>…</w:t>
            </w:r>
          </w:p>
        </w:tc>
        <w:tc>
          <w:tcPr>
            <w:tcW w:w="1501" w:type="dxa"/>
          </w:tcPr>
          <w:p>
            <w:pPr>
              <w:pStyle w:val="TableParagraph"/>
              <w:rPr>
                <w:rFonts w:ascii="Times New Roman"/>
                <w:sz w:val="18"/>
              </w:rPr>
            </w:pPr>
          </w:p>
        </w:tc>
        <w:tc>
          <w:tcPr>
            <w:tcW w:w="1609" w:type="dxa"/>
          </w:tcPr>
          <w:p>
            <w:pPr>
              <w:pStyle w:val="TableParagraph"/>
              <w:rPr>
                <w:rFonts w:ascii="Times New Roman"/>
                <w:sz w:val="18"/>
              </w:rPr>
            </w:pPr>
          </w:p>
        </w:tc>
        <w:tc>
          <w:tcPr>
            <w:tcW w:w="1532" w:type="dxa"/>
          </w:tcPr>
          <w:p>
            <w:pPr>
              <w:pStyle w:val="TableParagraph"/>
              <w:rPr>
                <w:rFonts w:ascii="Times New Roman"/>
                <w:sz w:val="18"/>
              </w:rPr>
            </w:pPr>
          </w:p>
        </w:tc>
        <w:tc>
          <w:tcPr>
            <w:tcW w:w="1530" w:type="dxa"/>
          </w:tcPr>
          <w:p>
            <w:pPr>
              <w:pStyle w:val="TableParagraph"/>
              <w:rPr>
                <w:rFonts w:ascii="Times New Roman"/>
                <w:sz w:val="18"/>
              </w:rPr>
            </w:pPr>
          </w:p>
        </w:tc>
      </w:tr>
      <w:tr>
        <w:trPr>
          <w:trHeight w:val="316" w:hRule="atLeast"/>
        </w:trPr>
        <w:tc>
          <w:tcPr>
            <w:tcW w:w="1152" w:type="dxa"/>
          </w:tcPr>
          <w:p>
            <w:pPr>
              <w:pStyle w:val="TableParagraph"/>
              <w:spacing w:line="239" w:lineRule="exact" w:before="57"/>
              <w:ind w:left="107"/>
              <w:rPr>
                <w:rFonts w:ascii="Arial"/>
                <w:b/>
                <w:sz w:val="22"/>
              </w:rPr>
            </w:pPr>
            <w:r>
              <w:rPr>
                <w:rFonts w:ascii="Arial"/>
                <w:b/>
                <w:sz w:val="22"/>
              </w:rPr>
              <mc:AlternateContent>
                <mc:Choice Requires="wps">
                  <w:drawing>
                    <wp:anchor distT="0" distB="0" distL="0" distR="0" allowOverlap="1" layoutInCell="1" locked="0" behindDoc="0" simplePos="0" relativeHeight="15809024">
                      <wp:simplePos x="0" y="0"/>
                      <wp:positionH relativeFrom="column">
                        <wp:posOffset>440816</wp:posOffset>
                      </wp:positionH>
                      <wp:positionV relativeFrom="paragraph">
                        <wp:posOffset>-662</wp:posOffset>
                      </wp:positionV>
                      <wp:extent cx="190500" cy="171450"/>
                      <wp:effectExtent l="0" t="0" r="0" b="0"/>
                      <wp:wrapNone/>
                      <wp:docPr id="551" name="Group 551"/>
                      <wp:cNvGraphicFramePr>
                        <a:graphicFrameLocks/>
                      </wp:cNvGraphicFramePr>
                      <a:graphic>
                        <a:graphicData uri="http://schemas.microsoft.com/office/word/2010/wordprocessingGroup">
                          <wpg:wgp>
                            <wpg:cNvPr id="551" name="Group 551"/>
                            <wpg:cNvGrpSpPr/>
                            <wpg:grpSpPr>
                              <a:xfrm>
                                <a:off x="0" y="0"/>
                                <a:ext cx="190500" cy="171450"/>
                                <a:chExt cx="190500" cy="171450"/>
                              </a:xfrm>
                            </wpg:grpSpPr>
                            <pic:pic>
                              <pic:nvPicPr>
                                <pic:cNvPr id="552" name="Image 552"/>
                                <pic:cNvPicPr/>
                              </pic:nvPicPr>
                              <pic:blipFill>
                                <a:blip r:embed="rId69" cstate="print"/>
                                <a:stretch>
                                  <a:fillRect/>
                                </a:stretch>
                              </pic:blipFill>
                              <pic:spPr>
                                <a:xfrm>
                                  <a:off x="0" y="0"/>
                                  <a:ext cx="190500" cy="171450"/>
                                </a:xfrm>
                                <a:prstGeom prst="rect">
                                  <a:avLst/>
                                </a:prstGeom>
                              </pic:spPr>
                            </pic:pic>
                          </wpg:wgp>
                        </a:graphicData>
                      </a:graphic>
                    </wp:anchor>
                  </w:drawing>
                </mc:Choice>
                <mc:Fallback>
                  <w:pict>
                    <v:group style="position:absolute;margin-left:34.709999pt;margin-top:-.052131pt;width:15pt;height:13.5pt;mso-position-horizontal-relative:column;mso-position-vertical-relative:paragraph;z-index:15809024" id="docshapegroup459" coordorigin="694,-1" coordsize="300,270">
                      <v:shape style="position:absolute;left:694;top:-2;width:300;height:270" type="#_x0000_t75" id="docshape460" stroked="false">
                        <v:imagedata r:id="rId69" o:title=""/>
                      </v:shape>
                      <w10:wrap type="none"/>
                    </v:group>
                  </w:pict>
                </mc:Fallback>
              </mc:AlternateContent>
            </w:r>
            <w:r>
              <w:rPr>
                <w:rFonts w:ascii="Arial"/>
                <w:b/>
                <w:spacing w:val="-2"/>
                <w:sz w:val="22"/>
              </w:rPr>
              <w:t>Total</w:t>
            </w:r>
          </w:p>
        </w:tc>
        <w:tc>
          <w:tcPr>
            <w:tcW w:w="1501" w:type="dxa"/>
          </w:tcPr>
          <w:p>
            <w:pPr>
              <w:pStyle w:val="TableParagraph"/>
              <w:rPr>
                <w:rFonts w:ascii="Times New Roman"/>
                <w:sz w:val="22"/>
              </w:rPr>
            </w:pPr>
          </w:p>
        </w:tc>
        <w:tc>
          <w:tcPr>
            <w:tcW w:w="1609" w:type="dxa"/>
          </w:tcPr>
          <w:p>
            <w:pPr>
              <w:pStyle w:val="TableParagraph"/>
              <w:rPr>
                <w:rFonts w:ascii="Times New Roman"/>
                <w:sz w:val="22"/>
              </w:rPr>
            </w:pPr>
          </w:p>
        </w:tc>
        <w:tc>
          <w:tcPr>
            <w:tcW w:w="1532" w:type="dxa"/>
          </w:tcPr>
          <w:p>
            <w:pPr>
              <w:pStyle w:val="TableParagraph"/>
              <w:rPr>
                <w:rFonts w:ascii="Times New Roman"/>
                <w:sz w:val="22"/>
              </w:rPr>
            </w:pPr>
          </w:p>
        </w:tc>
        <w:tc>
          <w:tcPr>
            <w:tcW w:w="1530" w:type="dxa"/>
          </w:tcPr>
          <w:p>
            <w:pPr>
              <w:pStyle w:val="TableParagraph"/>
              <w:rPr>
                <w:rFonts w:ascii="Times New Roman"/>
                <w:sz w:val="22"/>
              </w:rPr>
            </w:pPr>
          </w:p>
        </w:tc>
      </w:tr>
      <w:tr>
        <w:trPr>
          <w:trHeight w:val="316" w:hRule="atLeast"/>
        </w:trPr>
        <w:tc>
          <w:tcPr>
            <w:tcW w:w="1152" w:type="dxa"/>
          </w:tcPr>
          <w:p>
            <w:pPr>
              <w:pStyle w:val="TableParagraph"/>
              <w:spacing w:line="239" w:lineRule="exact" w:before="58"/>
              <w:ind w:left="107"/>
              <w:rPr>
                <w:rFonts w:ascii="Arial"/>
                <w:b/>
                <w:sz w:val="22"/>
              </w:rPr>
            </w:pPr>
            <w:r>
              <w:rPr>
                <w:rFonts w:ascii="Arial"/>
                <w:b/>
                <w:sz w:val="22"/>
              </w:rPr>
              <mc:AlternateContent>
                <mc:Choice Requires="wps">
                  <w:drawing>
                    <wp:anchor distT="0" distB="0" distL="0" distR="0" allowOverlap="1" layoutInCell="1" locked="0" behindDoc="0" simplePos="0" relativeHeight="15809536">
                      <wp:simplePos x="0" y="0"/>
                      <wp:positionH relativeFrom="column">
                        <wp:posOffset>231393</wp:posOffset>
                      </wp:positionH>
                      <wp:positionV relativeFrom="paragraph">
                        <wp:posOffset>-154</wp:posOffset>
                      </wp:positionV>
                      <wp:extent cx="190500" cy="171450"/>
                      <wp:effectExtent l="0" t="0" r="0" b="0"/>
                      <wp:wrapNone/>
                      <wp:docPr id="553" name="Group 553"/>
                      <wp:cNvGraphicFramePr>
                        <a:graphicFrameLocks/>
                      </wp:cNvGraphicFramePr>
                      <a:graphic>
                        <a:graphicData uri="http://schemas.microsoft.com/office/word/2010/wordprocessingGroup">
                          <wpg:wgp>
                            <wpg:cNvPr id="553" name="Group 553"/>
                            <wpg:cNvGrpSpPr/>
                            <wpg:grpSpPr>
                              <a:xfrm>
                                <a:off x="0" y="0"/>
                                <a:ext cx="190500" cy="171450"/>
                                <a:chExt cx="190500" cy="171450"/>
                              </a:xfrm>
                            </wpg:grpSpPr>
                            <pic:pic>
                              <pic:nvPicPr>
                                <pic:cNvPr id="554" name="Image 554"/>
                                <pic:cNvPicPr/>
                              </pic:nvPicPr>
                              <pic:blipFill>
                                <a:blip r:embed="rId69" cstate="print"/>
                                <a:stretch>
                                  <a:fillRect/>
                                </a:stretch>
                              </pic:blipFill>
                              <pic:spPr>
                                <a:xfrm>
                                  <a:off x="0" y="0"/>
                                  <a:ext cx="190500" cy="171450"/>
                                </a:xfrm>
                                <a:prstGeom prst="rect">
                                  <a:avLst/>
                                </a:prstGeom>
                              </pic:spPr>
                            </pic:pic>
                          </wpg:wgp>
                        </a:graphicData>
                      </a:graphic>
                    </wp:anchor>
                  </w:drawing>
                </mc:Choice>
                <mc:Fallback>
                  <w:pict>
                    <v:group style="position:absolute;margin-left:18.219999pt;margin-top:-.012128pt;width:15pt;height:13.5pt;mso-position-horizontal-relative:column;mso-position-vertical-relative:paragraph;z-index:15809536" id="docshapegroup461" coordorigin="364,0" coordsize="300,270">
                      <v:shape style="position:absolute;left:364;top:-1;width:300;height:270" type="#_x0000_t75" id="docshape462" stroked="false">
                        <v:imagedata r:id="rId69" o:title=""/>
                      </v:shape>
                      <w10:wrap type="none"/>
                    </v:group>
                  </w:pict>
                </mc:Fallback>
              </mc:AlternateContent>
            </w:r>
            <w:r>
              <w:rPr>
                <w:rFonts w:ascii="Arial"/>
                <w:b/>
                <w:spacing w:val="-10"/>
                <w:sz w:val="22"/>
              </w:rPr>
              <w:t>%</w:t>
            </w:r>
          </w:p>
        </w:tc>
        <w:tc>
          <w:tcPr>
            <w:tcW w:w="1501" w:type="dxa"/>
          </w:tcPr>
          <w:p>
            <w:pPr>
              <w:pStyle w:val="TableParagraph"/>
              <w:rPr>
                <w:rFonts w:ascii="Times New Roman"/>
                <w:sz w:val="22"/>
              </w:rPr>
            </w:pPr>
          </w:p>
        </w:tc>
        <w:tc>
          <w:tcPr>
            <w:tcW w:w="1609" w:type="dxa"/>
          </w:tcPr>
          <w:p>
            <w:pPr>
              <w:pStyle w:val="TableParagraph"/>
              <w:rPr>
                <w:rFonts w:ascii="Times New Roman"/>
                <w:sz w:val="22"/>
              </w:rPr>
            </w:pPr>
          </w:p>
        </w:tc>
        <w:tc>
          <w:tcPr>
            <w:tcW w:w="1532" w:type="dxa"/>
          </w:tcPr>
          <w:p>
            <w:pPr>
              <w:pStyle w:val="TableParagraph"/>
              <w:rPr>
                <w:rFonts w:ascii="Times New Roman"/>
                <w:sz w:val="22"/>
              </w:rPr>
            </w:pPr>
          </w:p>
        </w:tc>
        <w:tc>
          <w:tcPr>
            <w:tcW w:w="1530" w:type="dxa"/>
          </w:tcPr>
          <w:p>
            <w:pPr>
              <w:pStyle w:val="TableParagraph"/>
              <w:rPr>
                <w:rFonts w:ascii="Times New Roman"/>
                <w:sz w:val="22"/>
              </w:rPr>
            </w:pPr>
          </w:p>
        </w:tc>
      </w:tr>
    </w:tbl>
    <w:p>
      <w:pPr>
        <w:pStyle w:val="BodyText"/>
        <w:spacing w:before="168"/>
      </w:pPr>
    </w:p>
    <w:p>
      <w:pPr>
        <w:pStyle w:val="BodyText"/>
        <w:ind w:left="360" w:right="709"/>
      </w:pPr>
      <w:r>
        <w:rPr/>
        <w:t>For example, by tallying the number of flow rates that are acceptable and unacceptable, it is easier to note what is happening for the whole group of filters. The amount of filters that have unacceptable</w:t>
      </w:r>
      <w:r>
        <w:rPr>
          <w:spacing w:val="-4"/>
        </w:rPr>
        <w:t> </w:t>
      </w:r>
      <w:r>
        <w:rPr/>
        <w:t>flow</w:t>
      </w:r>
      <w:r>
        <w:rPr>
          <w:spacing w:val="-5"/>
        </w:rPr>
        <w:t> </w:t>
      </w:r>
      <w:r>
        <w:rPr/>
        <w:t>rates</w:t>
      </w:r>
      <w:r>
        <w:rPr>
          <w:spacing w:val="-4"/>
        </w:rPr>
        <w:t> </w:t>
      </w:r>
      <w:r>
        <w:rPr/>
        <w:t>requires</w:t>
      </w:r>
      <w:r>
        <w:rPr>
          <w:spacing w:val="-4"/>
        </w:rPr>
        <w:t> </w:t>
      </w:r>
      <w:r>
        <w:rPr/>
        <w:t>a</w:t>
      </w:r>
      <w:r>
        <w:rPr>
          <w:spacing w:val="-2"/>
        </w:rPr>
        <w:t> </w:t>
      </w:r>
      <w:r>
        <w:rPr/>
        <w:t>bigger</w:t>
      </w:r>
      <w:r>
        <w:rPr>
          <w:spacing w:val="-1"/>
        </w:rPr>
        <w:t> </w:t>
      </w:r>
      <w:r>
        <w:rPr/>
        <w:t>discussion</w:t>
      </w:r>
      <w:r>
        <w:rPr>
          <w:spacing w:val="-2"/>
        </w:rPr>
        <w:t> </w:t>
      </w:r>
      <w:r>
        <w:rPr/>
        <w:t>to</w:t>
      </w:r>
      <w:r>
        <w:rPr>
          <w:spacing w:val="-4"/>
        </w:rPr>
        <w:t> </w:t>
      </w:r>
      <w:r>
        <w:rPr/>
        <w:t>determine why</w:t>
      </w:r>
      <w:r>
        <w:rPr>
          <w:spacing w:val="-4"/>
        </w:rPr>
        <w:t> </w:t>
      </w:r>
      <w:r>
        <w:rPr/>
        <w:t>and</w:t>
      </w:r>
      <w:r>
        <w:rPr>
          <w:spacing w:val="-2"/>
        </w:rPr>
        <w:t> </w:t>
      </w:r>
      <w:r>
        <w:rPr/>
        <w:t>what can</w:t>
      </w:r>
      <w:r>
        <w:rPr>
          <w:spacing w:val="-2"/>
        </w:rPr>
        <w:t> </w:t>
      </w:r>
      <w:r>
        <w:rPr/>
        <w:t>be</w:t>
      </w:r>
      <w:r>
        <w:rPr>
          <w:spacing w:val="-4"/>
        </w:rPr>
        <w:t> </w:t>
      </w:r>
      <w:r>
        <w:rPr/>
        <w:t>done</w:t>
      </w:r>
      <w:r>
        <w:rPr>
          <w:spacing w:val="-4"/>
        </w:rPr>
        <w:t> </w:t>
      </w:r>
      <w:r>
        <w:rPr/>
        <w:t>to prevent this trend from both continuing with other filters.</w:t>
      </w:r>
    </w:p>
    <w:p>
      <w:pPr>
        <w:pStyle w:val="BodyText"/>
        <w:spacing w:after="0"/>
        <w:sectPr>
          <w:pgSz w:w="12240" w:h="15840"/>
          <w:pgMar w:header="724" w:footer="1404" w:top="1380" w:bottom="1720" w:left="1080" w:right="720"/>
        </w:sectPr>
      </w:pPr>
    </w:p>
    <w:p>
      <w:pPr>
        <w:pStyle w:val="BodyText"/>
        <w:spacing w:before="85"/>
      </w:pPr>
    </w:p>
    <w:p>
      <w:pPr>
        <w:pStyle w:val="Heading7"/>
        <w:numPr>
          <w:ilvl w:val="0"/>
          <w:numId w:val="91"/>
        </w:numPr>
        <w:tabs>
          <w:tab w:pos="718" w:val="left" w:leader="none"/>
        </w:tabs>
        <w:spacing w:line="240" w:lineRule="auto" w:before="0" w:after="0"/>
        <w:ind w:left="718" w:right="0" w:hanging="358"/>
        <w:jc w:val="left"/>
      </w:pPr>
      <w:r>
        <w:rPr>
          <w:spacing w:val="-2"/>
        </w:rPr>
        <w:t>Graphing</w:t>
      </w:r>
    </w:p>
    <w:p>
      <w:pPr>
        <w:pStyle w:val="BodyText"/>
        <w:spacing w:before="121"/>
        <w:ind w:left="360" w:right="923"/>
      </w:pPr>
      <w:r>
        <w:rPr/>
        <w:t>Next, the</w:t>
      </w:r>
      <w:r>
        <w:rPr>
          <w:spacing w:val="-4"/>
        </w:rPr>
        <w:t> </w:t>
      </w:r>
      <w:r>
        <w:rPr/>
        <w:t>tallied</w:t>
      </w:r>
      <w:r>
        <w:rPr>
          <w:spacing w:val="-2"/>
        </w:rPr>
        <w:t> </w:t>
      </w:r>
      <w:r>
        <w:rPr/>
        <w:t>information can</w:t>
      </w:r>
      <w:r>
        <w:rPr>
          <w:spacing w:val="-2"/>
        </w:rPr>
        <w:t> </w:t>
      </w:r>
      <w:r>
        <w:rPr/>
        <w:t>be</w:t>
      </w:r>
      <w:r>
        <w:rPr>
          <w:spacing w:val="-7"/>
        </w:rPr>
        <w:t> </w:t>
      </w:r>
      <w:r>
        <w:rPr/>
        <w:t>graphed</w:t>
      </w:r>
      <w:r>
        <w:rPr>
          <w:spacing w:val="-4"/>
        </w:rPr>
        <w:t> </w:t>
      </w:r>
      <w:r>
        <w:rPr/>
        <w:t>to</w:t>
      </w:r>
      <w:r>
        <w:rPr>
          <w:spacing w:val="-4"/>
        </w:rPr>
        <w:t> </w:t>
      </w:r>
      <w:r>
        <w:rPr/>
        <w:t>visually</w:t>
      </w:r>
      <w:r>
        <w:rPr>
          <w:spacing w:val="-3"/>
        </w:rPr>
        <w:t> </w:t>
      </w:r>
      <w:r>
        <w:rPr/>
        <w:t>show</w:t>
      </w:r>
      <w:r>
        <w:rPr>
          <w:spacing w:val="-5"/>
        </w:rPr>
        <w:t> </w:t>
      </w:r>
      <w:r>
        <w:rPr/>
        <w:t>a</w:t>
      </w:r>
      <w:r>
        <w:rPr>
          <w:spacing w:val="-2"/>
        </w:rPr>
        <w:t> </w:t>
      </w:r>
      <w:r>
        <w:rPr/>
        <w:t>trend</w:t>
      </w:r>
      <w:r>
        <w:rPr>
          <w:spacing w:val="-4"/>
        </w:rPr>
        <w:t> </w:t>
      </w:r>
      <w:r>
        <w:rPr/>
        <w:t>of the</w:t>
      </w:r>
      <w:r>
        <w:rPr>
          <w:spacing w:val="-7"/>
        </w:rPr>
        <w:t> </w:t>
      </w:r>
      <w:r>
        <w:rPr/>
        <w:t>information compared to other groups or to the baseline and target.</w:t>
      </w:r>
    </w:p>
    <w:p>
      <w:pPr>
        <w:pStyle w:val="Heading7"/>
        <w:spacing w:before="251"/>
        <w:ind w:left="7" w:right="363"/>
      </w:pPr>
      <w:r>
        <w:rPr/>
        <w:t>Figure</w:t>
      </w:r>
      <w:r>
        <w:rPr>
          <w:spacing w:val="-3"/>
        </w:rPr>
        <w:t> </w:t>
      </w:r>
      <w:r>
        <w:rPr/>
        <w:t>7.2.2:</w:t>
      </w:r>
      <w:r>
        <w:rPr>
          <w:spacing w:val="-4"/>
        </w:rPr>
        <w:t> </w:t>
      </w:r>
      <w:r>
        <w:rPr/>
        <w:t>Trend</w:t>
      </w:r>
      <w:r>
        <w:rPr>
          <w:spacing w:val="-2"/>
        </w:rPr>
        <w:t> </w:t>
      </w:r>
      <w:r>
        <w:rPr/>
        <w:t>Information</w:t>
      </w:r>
      <w:r>
        <w:rPr>
          <w:spacing w:val="-5"/>
        </w:rPr>
        <w:t> </w:t>
      </w:r>
      <w:r>
        <w:rPr/>
        <w:t>for</w:t>
      </w:r>
      <w:r>
        <w:rPr>
          <w:spacing w:val="-4"/>
        </w:rPr>
        <w:t> </w:t>
      </w:r>
      <w:r>
        <w:rPr/>
        <w:t>a</w:t>
      </w:r>
      <w:r>
        <w:rPr>
          <w:spacing w:val="-5"/>
        </w:rPr>
        <w:t> </w:t>
      </w:r>
      <w:r>
        <w:rPr/>
        <w:t>Group</w:t>
      </w:r>
      <w:r>
        <w:rPr>
          <w:spacing w:val="-5"/>
        </w:rPr>
        <w:t> </w:t>
      </w:r>
      <w:r>
        <w:rPr/>
        <w:t>of</w:t>
      </w:r>
      <w:r>
        <w:rPr>
          <w:spacing w:val="-6"/>
        </w:rPr>
        <w:t> </w:t>
      </w:r>
      <w:r>
        <w:rPr>
          <w:spacing w:val="-2"/>
        </w:rPr>
        <w:t>Filters</w:t>
      </w:r>
    </w:p>
    <w:p>
      <w:pPr>
        <w:pStyle w:val="BodyText"/>
        <w:spacing w:before="9"/>
        <w:rPr>
          <w:rFonts w:ascii="Arial"/>
          <w:b/>
          <w:sz w:val="9"/>
        </w:rPr>
      </w:pPr>
      <w:r>
        <w:rPr>
          <w:rFonts w:ascii="Arial"/>
          <w:b/>
          <w:sz w:val="9"/>
        </w:rPr>
        <mc:AlternateContent>
          <mc:Choice Requires="wps">
            <w:drawing>
              <wp:anchor distT="0" distB="0" distL="0" distR="0" allowOverlap="1" layoutInCell="1" locked="0" behindDoc="1" simplePos="0" relativeHeight="487669248">
                <wp:simplePos x="0" y="0"/>
                <wp:positionH relativeFrom="page">
                  <wp:posOffset>1243012</wp:posOffset>
                </wp:positionH>
                <wp:positionV relativeFrom="paragraph">
                  <wp:posOffset>87180</wp:posOffset>
                </wp:positionV>
                <wp:extent cx="5495925" cy="3209925"/>
                <wp:effectExtent l="0" t="0" r="0" b="0"/>
                <wp:wrapTopAndBottom/>
                <wp:docPr id="555" name="Group 555"/>
                <wp:cNvGraphicFramePr>
                  <a:graphicFrameLocks/>
                </wp:cNvGraphicFramePr>
                <a:graphic>
                  <a:graphicData uri="http://schemas.microsoft.com/office/word/2010/wordprocessingGroup">
                    <wpg:wgp>
                      <wpg:cNvPr id="555" name="Group 555"/>
                      <wpg:cNvGrpSpPr/>
                      <wpg:grpSpPr>
                        <a:xfrm>
                          <a:off x="0" y="0"/>
                          <a:ext cx="5495925" cy="3209925"/>
                          <a:chExt cx="5495925" cy="3209925"/>
                        </a:xfrm>
                      </wpg:grpSpPr>
                      <wps:wsp>
                        <wps:cNvPr id="556" name="Graphic 556"/>
                        <wps:cNvSpPr/>
                        <wps:spPr>
                          <a:xfrm>
                            <a:off x="997267" y="580834"/>
                            <a:ext cx="3489960" cy="1161415"/>
                          </a:xfrm>
                          <a:custGeom>
                            <a:avLst/>
                            <a:gdLst/>
                            <a:ahLst/>
                            <a:cxnLst/>
                            <a:rect l="l" t="t" r="r" b="b"/>
                            <a:pathLst>
                              <a:path w="3489960" h="1161415">
                                <a:moveTo>
                                  <a:pt x="1046987" y="1161287"/>
                                </a:moveTo>
                                <a:lnTo>
                                  <a:pt x="1278635" y="1161287"/>
                                </a:lnTo>
                              </a:path>
                              <a:path w="3489960" h="1161415">
                                <a:moveTo>
                                  <a:pt x="271271" y="1161287"/>
                                </a:moveTo>
                                <a:lnTo>
                                  <a:pt x="502919" y="1161287"/>
                                </a:lnTo>
                              </a:path>
                              <a:path w="3489960" h="1161415">
                                <a:moveTo>
                                  <a:pt x="2209799" y="1161287"/>
                                </a:moveTo>
                                <a:lnTo>
                                  <a:pt x="2442972" y="1161287"/>
                                </a:lnTo>
                              </a:path>
                              <a:path w="3489960" h="1161415">
                                <a:moveTo>
                                  <a:pt x="1822704" y="1161287"/>
                                </a:moveTo>
                                <a:lnTo>
                                  <a:pt x="2054352" y="1161287"/>
                                </a:lnTo>
                              </a:path>
                              <a:path w="3489960" h="1161415">
                                <a:moveTo>
                                  <a:pt x="658368" y="1161287"/>
                                </a:moveTo>
                                <a:lnTo>
                                  <a:pt x="891539" y="1161287"/>
                                </a:lnTo>
                              </a:path>
                              <a:path w="3489960" h="1161415">
                                <a:moveTo>
                                  <a:pt x="0" y="1161287"/>
                                </a:moveTo>
                                <a:lnTo>
                                  <a:pt x="115824" y="1161287"/>
                                </a:lnTo>
                              </a:path>
                              <a:path w="3489960" h="1161415">
                                <a:moveTo>
                                  <a:pt x="3372611" y="1161287"/>
                                </a:moveTo>
                                <a:lnTo>
                                  <a:pt x="3489959" y="1161287"/>
                                </a:lnTo>
                              </a:path>
                              <a:path w="3489960" h="1161415">
                                <a:moveTo>
                                  <a:pt x="2985516" y="1161287"/>
                                </a:moveTo>
                                <a:lnTo>
                                  <a:pt x="3218687" y="1161287"/>
                                </a:lnTo>
                              </a:path>
                              <a:path w="3489960" h="1161415">
                                <a:moveTo>
                                  <a:pt x="1434083" y="1161287"/>
                                </a:moveTo>
                                <a:lnTo>
                                  <a:pt x="1667256" y="1161287"/>
                                </a:lnTo>
                              </a:path>
                              <a:path w="3489960" h="1161415">
                                <a:moveTo>
                                  <a:pt x="2596896" y="1161287"/>
                                </a:moveTo>
                                <a:lnTo>
                                  <a:pt x="2830068" y="1161287"/>
                                </a:lnTo>
                              </a:path>
                              <a:path w="3489960" h="1161415">
                                <a:moveTo>
                                  <a:pt x="2596896" y="1014983"/>
                                </a:moveTo>
                                <a:lnTo>
                                  <a:pt x="2830068" y="1014983"/>
                                </a:lnTo>
                              </a:path>
                              <a:path w="3489960" h="1161415">
                                <a:moveTo>
                                  <a:pt x="3372611" y="1014983"/>
                                </a:moveTo>
                                <a:lnTo>
                                  <a:pt x="3489959" y="1014983"/>
                                </a:lnTo>
                              </a:path>
                              <a:path w="3489960" h="1161415">
                                <a:moveTo>
                                  <a:pt x="658368" y="1014983"/>
                                </a:moveTo>
                                <a:lnTo>
                                  <a:pt x="891539" y="1014983"/>
                                </a:lnTo>
                              </a:path>
                              <a:path w="3489960" h="1161415">
                                <a:moveTo>
                                  <a:pt x="2209799" y="1014983"/>
                                </a:moveTo>
                                <a:lnTo>
                                  <a:pt x="2442972" y="1014983"/>
                                </a:lnTo>
                              </a:path>
                              <a:path w="3489960" h="1161415">
                                <a:moveTo>
                                  <a:pt x="1822704" y="1014983"/>
                                </a:moveTo>
                                <a:lnTo>
                                  <a:pt x="2054352" y="1014983"/>
                                </a:lnTo>
                              </a:path>
                              <a:path w="3489960" h="1161415">
                                <a:moveTo>
                                  <a:pt x="0" y="1014983"/>
                                </a:moveTo>
                                <a:lnTo>
                                  <a:pt x="115824" y="1014983"/>
                                </a:lnTo>
                              </a:path>
                              <a:path w="3489960" h="1161415">
                                <a:moveTo>
                                  <a:pt x="271271" y="1014983"/>
                                </a:moveTo>
                                <a:lnTo>
                                  <a:pt x="502919" y="1014983"/>
                                </a:lnTo>
                              </a:path>
                              <a:path w="3489960" h="1161415">
                                <a:moveTo>
                                  <a:pt x="1434083" y="1014983"/>
                                </a:moveTo>
                                <a:lnTo>
                                  <a:pt x="1667256" y="1014983"/>
                                </a:lnTo>
                              </a:path>
                              <a:path w="3489960" h="1161415">
                                <a:moveTo>
                                  <a:pt x="1046987" y="1014983"/>
                                </a:moveTo>
                                <a:lnTo>
                                  <a:pt x="1278635" y="1014983"/>
                                </a:lnTo>
                              </a:path>
                              <a:path w="3489960" h="1161415">
                                <a:moveTo>
                                  <a:pt x="2985516" y="1014983"/>
                                </a:moveTo>
                                <a:lnTo>
                                  <a:pt x="3218687" y="1014983"/>
                                </a:lnTo>
                              </a:path>
                              <a:path w="3489960" h="1161415">
                                <a:moveTo>
                                  <a:pt x="658368" y="870203"/>
                                </a:moveTo>
                                <a:lnTo>
                                  <a:pt x="891539" y="870203"/>
                                </a:lnTo>
                              </a:path>
                              <a:path w="3489960" h="1161415">
                                <a:moveTo>
                                  <a:pt x="271271" y="870203"/>
                                </a:moveTo>
                                <a:lnTo>
                                  <a:pt x="502919" y="870203"/>
                                </a:lnTo>
                              </a:path>
                              <a:path w="3489960" h="1161415">
                                <a:moveTo>
                                  <a:pt x="2209799" y="870203"/>
                                </a:moveTo>
                                <a:lnTo>
                                  <a:pt x="2442972" y="870203"/>
                                </a:lnTo>
                              </a:path>
                              <a:path w="3489960" h="1161415">
                                <a:moveTo>
                                  <a:pt x="1822704" y="870203"/>
                                </a:moveTo>
                                <a:lnTo>
                                  <a:pt x="2054352" y="870203"/>
                                </a:lnTo>
                              </a:path>
                              <a:path w="3489960" h="1161415">
                                <a:moveTo>
                                  <a:pt x="1434083" y="870203"/>
                                </a:moveTo>
                                <a:lnTo>
                                  <a:pt x="1667256" y="870203"/>
                                </a:lnTo>
                              </a:path>
                              <a:path w="3489960" h="1161415">
                                <a:moveTo>
                                  <a:pt x="0" y="870203"/>
                                </a:moveTo>
                                <a:lnTo>
                                  <a:pt x="115824" y="870203"/>
                                </a:lnTo>
                              </a:path>
                              <a:path w="3489960" h="1161415">
                                <a:moveTo>
                                  <a:pt x="2596896" y="870203"/>
                                </a:moveTo>
                                <a:lnTo>
                                  <a:pt x="2830068" y="870203"/>
                                </a:lnTo>
                              </a:path>
                              <a:path w="3489960" h="1161415">
                                <a:moveTo>
                                  <a:pt x="3372611" y="870203"/>
                                </a:moveTo>
                                <a:lnTo>
                                  <a:pt x="3489959" y="870203"/>
                                </a:lnTo>
                              </a:path>
                              <a:path w="3489960" h="1161415">
                                <a:moveTo>
                                  <a:pt x="2985516" y="870203"/>
                                </a:moveTo>
                                <a:lnTo>
                                  <a:pt x="3218687" y="870203"/>
                                </a:lnTo>
                              </a:path>
                              <a:path w="3489960" h="1161415">
                                <a:moveTo>
                                  <a:pt x="1046987" y="870203"/>
                                </a:moveTo>
                                <a:lnTo>
                                  <a:pt x="1278635" y="870203"/>
                                </a:lnTo>
                              </a:path>
                              <a:path w="3489960" h="1161415">
                                <a:moveTo>
                                  <a:pt x="1434083" y="725424"/>
                                </a:moveTo>
                                <a:lnTo>
                                  <a:pt x="1667256" y="725424"/>
                                </a:lnTo>
                              </a:path>
                              <a:path w="3489960" h="1161415">
                                <a:moveTo>
                                  <a:pt x="3372611" y="725424"/>
                                </a:moveTo>
                                <a:lnTo>
                                  <a:pt x="3489959" y="725424"/>
                                </a:lnTo>
                              </a:path>
                              <a:path w="3489960" h="1161415">
                                <a:moveTo>
                                  <a:pt x="0" y="725424"/>
                                </a:moveTo>
                                <a:lnTo>
                                  <a:pt x="115824" y="725424"/>
                                </a:lnTo>
                              </a:path>
                              <a:path w="3489960" h="1161415">
                                <a:moveTo>
                                  <a:pt x="271271" y="725424"/>
                                </a:moveTo>
                                <a:lnTo>
                                  <a:pt x="502919" y="725424"/>
                                </a:lnTo>
                              </a:path>
                              <a:path w="3489960" h="1161415">
                                <a:moveTo>
                                  <a:pt x="1046987" y="725424"/>
                                </a:moveTo>
                                <a:lnTo>
                                  <a:pt x="1278635" y="725424"/>
                                </a:lnTo>
                              </a:path>
                              <a:path w="3489960" h="1161415">
                                <a:moveTo>
                                  <a:pt x="1822704" y="725424"/>
                                </a:moveTo>
                                <a:lnTo>
                                  <a:pt x="2054352" y="725424"/>
                                </a:lnTo>
                              </a:path>
                              <a:path w="3489960" h="1161415">
                                <a:moveTo>
                                  <a:pt x="658368" y="725424"/>
                                </a:moveTo>
                                <a:lnTo>
                                  <a:pt x="891539" y="725424"/>
                                </a:lnTo>
                              </a:path>
                              <a:path w="3489960" h="1161415">
                                <a:moveTo>
                                  <a:pt x="2209799" y="725424"/>
                                </a:moveTo>
                                <a:lnTo>
                                  <a:pt x="3218687" y="725424"/>
                                </a:lnTo>
                              </a:path>
                              <a:path w="3489960" h="1161415">
                                <a:moveTo>
                                  <a:pt x="0" y="580643"/>
                                </a:moveTo>
                                <a:lnTo>
                                  <a:pt x="502919" y="580643"/>
                                </a:lnTo>
                              </a:path>
                              <a:path w="3489960" h="1161415">
                                <a:moveTo>
                                  <a:pt x="3372611" y="580643"/>
                                </a:moveTo>
                                <a:lnTo>
                                  <a:pt x="3489959" y="580643"/>
                                </a:lnTo>
                              </a:path>
                              <a:path w="3489960" h="1161415">
                                <a:moveTo>
                                  <a:pt x="1046987" y="580643"/>
                                </a:moveTo>
                                <a:lnTo>
                                  <a:pt x="1278635" y="580643"/>
                                </a:lnTo>
                              </a:path>
                              <a:path w="3489960" h="1161415">
                                <a:moveTo>
                                  <a:pt x="658368" y="580643"/>
                                </a:moveTo>
                                <a:lnTo>
                                  <a:pt x="891539" y="580643"/>
                                </a:lnTo>
                              </a:path>
                              <a:path w="3489960" h="1161415">
                                <a:moveTo>
                                  <a:pt x="1822704" y="580643"/>
                                </a:moveTo>
                                <a:lnTo>
                                  <a:pt x="2054352" y="580643"/>
                                </a:lnTo>
                              </a:path>
                              <a:path w="3489960" h="1161415">
                                <a:moveTo>
                                  <a:pt x="2209799" y="580643"/>
                                </a:moveTo>
                                <a:lnTo>
                                  <a:pt x="3218687" y="580643"/>
                                </a:lnTo>
                              </a:path>
                              <a:path w="3489960" h="1161415">
                                <a:moveTo>
                                  <a:pt x="1434083" y="580643"/>
                                </a:moveTo>
                                <a:lnTo>
                                  <a:pt x="1667256" y="580643"/>
                                </a:lnTo>
                              </a:path>
                              <a:path w="3489960" h="1161415">
                                <a:moveTo>
                                  <a:pt x="0" y="434339"/>
                                </a:moveTo>
                                <a:lnTo>
                                  <a:pt x="891539" y="434339"/>
                                </a:lnTo>
                              </a:path>
                              <a:path w="3489960" h="1161415">
                                <a:moveTo>
                                  <a:pt x="3372611" y="434339"/>
                                </a:moveTo>
                                <a:lnTo>
                                  <a:pt x="3489959" y="434339"/>
                                </a:lnTo>
                              </a:path>
                              <a:path w="3489960" h="1161415">
                                <a:moveTo>
                                  <a:pt x="1434083" y="434339"/>
                                </a:moveTo>
                                <a:lnTo>
                                  <a:pt x="1667256" y="434339"/>
                                </a:lnTo>
                              </a:path>
                              <a:path w="3489960" h="1161415">
                                <a:moveTo>
                                  <a:pt x="1046987" y="434339"/>
                                </a:moveTo>
                                <a:lnTo>
                                  <a:pt x="1278635" y="434339"/>
                                </a:lnTo>
                              </a:path>
                              <a:path w="3489960" h="1161415">
                                <a:moveTo>
                                  <a:pt x="2209799" y="434339"/>
                                </a:moveTo>
                                <a:lnTo>
                                  <a:pt x="3218687" y="434339"/>
                                </a:lnTo>
                              </a:path>
                              <a:path w="3489960" h="1161415">
                                <a:moveTo>
                                  <a:pt x="1822704" y="434339"/>
                                </a:moveTo>
                                <a:lnTo>
                                  <a:pt x="2054352" y="434339"/>
                                </a:lnTo>
                              </a:path>
                              <a:path w="3489960" h="1161415">
                                <a:moveTo>
                                  <a:pt x="0" y="289559"/>
                                </a:moveTo>
                                <a:lnTo>
                                  <a:pt x="891539" y="289559"/>
                                </a:lnTo>
                              </a:path>
                              <a:path w="3489960" h="1161415">
                                <a:moveTo>
                                  <a:pt x="1434083" y="289559"/>
                                </a:moveTo>
                                <a:lnTo>
                                  <a:pt x="1667256" y="289559"/>
                                </a:lnTo>
                              </a:path>
                              <a:path w="3489960" h="1161415">
                                <a:moveTo>
                                  <a:pt x="3372611" y="289559"/>
                                </a:moveTo>
                                <a:lnTo>
                                  <a:pt x="3489959" y="289559"/>
                                </a:lnTo>
                              </a:path>
                              <a:path w="3489960" h="1161415">
                                <a:moveTo>
                                  <a:pt x="1046987" y="289559"/>
                                </a:moveTo>
                                <a:lnTo>
                                  <a:pt x="1278635" y="289559"/>
                                </a:lnTo>
                              </a:path>
                              <a:path w="3489960" h="1161415">
                                <a:moveTo>
                                  <a:pt x="1822704" y="289559"/>
                                </a:moveTo>
                                <a:lnTo>
                                  <a:pt x="3218687" y="289559"/>
                                </a:lnTo>
                              </a:path>
                              <a:path w="3489960" h="1161415">
                                <a:moveTo>
                                  <a:pt x="1822704" y="144779"/>
                                </a:moveTo>
                                <a:lnTo>
                                  <a:pt x="3218687" y="144779"/>
                                </a:lnTo>
                              </a:path>
                              <a:path w="3489960" h="1161415">
                                <a:moveTo>
                                  <a:pt x="0" y="144779"/>
                                </a:moveTo>
                                <a:lnTo>
                                  <a:pt x="1667256" y="144779"/>
                                </a:lnTo>
                              </a:path>
                              <a:path w="3489960" h="1161415">
                                <a:moveTo>
                                  <a:pt x="3372611" y="144779"/>
                                </a:moveTo>
                                <a:lnTo>
                                  <a:pt x="3489959" y="144779"/>
                                </a:lnTo>
                              </a:path>
                              <a:path w="3489960" h="1161415">
                                <a:moveTo>
                                  <a:pt x="0" y="0"/>
                                </a:moveTo>
                                <a:lnTo>
                                  <a:pt x="3218687" y="0"/>
                                </a:lnTo>
                              </a:path>
                              <a:path w="3489960" h="1161415">
                                <a:moveTo>
                                  <a:pt x="3372611" y="0"/>
                                </a:moveTo>
                                <a:lnTo>
                                  <a:pt x="3489959" y="0"/>
                                </a:lnTo>
                              </a:path>
                            </a:pathLst>
                          </a:custGeom>
                          <a:ln w="9144">
                            <a:solidFill>
                              <a:srgbClr val="858585"/>
                            </a:solidFill>
                            <a:prstDash val="solid"/>
                          </a:ln>
                        </wps:spPr>
                        <wps:bodyPr wrap="square" lIns="0" tIns="0" rIns="0" bIns="0" rtlCol="0">
                          <a:prstTxWarp prst="textNoShape">
                            <a:avLst/>
                          </a:prstTxWarp>
                          <a:noAutofit/>
                        </wps:bodyPr>
                      </wps:wsp>
                      <wps:wsp>
                        <wps:cNvPr id="557" name="Graphic 557"/>
                        <wps:cNvSpPr/>
                        <wps:spPr>
                          <a:xfrm>
                            <a:off x="997267" y="436054"/>
                            <a:ext cx="3489960" cy="1270"/>
                          </a:xfrm>
                          <a:custGeom>
                            <a:avLst/>
                            <a:gdLst/>
                            <a:ahLst/>
                            <a:cxnLst/>
                            <a:rect l="l" t="t" r="r" b="b"/>
                            <a:pathLst>
                              <a:path w="3489960" h="0">
                                <a:moveTo>
                                  <a:pt x="0" y="0"/>
                                </a:moveTo>
                                <a:lnTo>
                                  <a:pt x="3489959" y="0"/>
                                </a:lnTo>
                              </a:path>
                            </a:pathLst>
                          </a:custGeom>
                          <a:ln w="9144">
                            <a:solidFill>
                              <a:srgbClr val="858585"/>
                            </a:solidFill>
                            <a:prstDash val="solid"/>
                          </a:ln>
                        </wps:spPr>
                        <wps:bodyPr wrap="square" lIns="0" tIns="0" rIns="0" bIns="0" rtlCol="0">
                          <a:prstTxWarp prst="textNoShape">
                            <a:avLst/>
                          </a:prstTxWarp>
                          <a:noAutofit/>
                        </wps:bodyPr>
                      </wps:wsp>
                      <wps:wsp>
                        <wps:cNvPr id="558" name="Graphic 558"/>
                        <wps:cNvSpPr/>
                        <wps:spPr>
                          <a:xfrm>
                            <a:off x="1113091" y="507682"/>
                            <a:ext cx="3256915" cy="1379220"/>
                          </a:xfrm>
                          <a:custGeom>
                            <a:avLst/>
                            <a:gdLst/>
                            <a:ahLst/>
                            <a:cxnLst/>
                            <a:rect l="l" t="t" r="r" b="b"/>
                            <a:pathLst>
                              <a:path w="3256915" h="1379220">
                                <a:moveTo>
                                  <a:pt x="155448" y="754380"/>
                                </a:moveTo>
                                <a:lnTo>
                                  <a:pt x="0" y="754380"/>
                                </a:lnTo>
                                <a:lnTo>
                                  <a:pt x="0" y="1379220"/>
                                </a:lnTo>
                                <a:lnTo>
                                  <a:pt x="155448" y="1379220"/>
                                </a:lnTo>
                                <a:lnTo>
                                  <a:pt x="155448" y="754380"/>
                                </a:lnTo>
                                <a:close/>
                              </a:path>
                              <a:path w="3256915" h="1379220">
                                <a:moveTo>
                                  <a:pt x="542544" y="580644"/>
                                </a:moveTo>
                                <a:lnTo>
                                  <a:pt x="387096" y="580644"/>
                                </a:lnTo>
                                <a:lnTo>
                                  <a:pt x="387096" y="1379220"/>
                                </a:lnTo>
                                <a:lnTo>
                                  <a:pt x="542544" y="1379220"/>
                                </a:lnTo>
                                <a:lnTo>
                                  <a:pt x="542544" y="580644"/>
                                </a:lnTo>
                                <a:close/>
                              </a:path>
                              <a:path w="3256915" h="1379220">
                                <a:moveTo>
                                  <a:pt x="931151" y="275844"/>
                                </a:moveTo>
                                <a:lnTo>
                                  <a:pt x="775716" y="275844"/>
                                </a:lnTo>
                                <a:lnTo>
                                  <a:pt x="775716" y="1379220"/>
                                </a:lnTo>
                                <a:lnTo>
                                  <a:pt x="931151" y="1379220"/>
                                </a:lnTo>
                                <a:lnTo>
                                  <a:pt x="931151" y="275844"/>
                                </a:lnTo>
                                <a:close/>
                              </a:path>
                              <a:path w="3256915" h="1379220">
                                <a:moveTo>
                                  <a:pt x="1318260" y="217932"/>
                                </a:moveTo>
                                <a:lnTo>
                                  <a:pt x="1162812" y="217932"/>
                                </a:lnTo>
                                <a:lnTo>
                                  <a:pt x="1162812" y="1379220"/>
                                </a:lnTo>
                                <a:lnTo>
                                  <a:pt x="1318260" y="1379220"/>
                                </a:lnTo>
                                <a:lnTo>
                                  <a:pt x="1318260" y="217932"/>
                                </a:lnTo>
                                <a:close/>
                              </a:path>
                              <a:path w="3256915" h="1379220">
                                <a:moveTo>
                                  <a:pt x="1706880" y="131064"/>
                                </a:moveTo>
                                <a:lnTo>
                                  <a:pt x="1551432" y="131064"/>
                                </a:lnTo>
                                <a:lnTo>
                                  <a:pt x="1551432" y="1379220"/>
                                </a:lnTo>
                                <a:lnTo>
                                  <a:pt x="1706880" y="1379220"/>
                                </a:lnTo>
                                <a:lnTo>
                                  <a:pt x="1706880" y="131064"/>
                                </a:lnTo>
                                <a:close/>
                              </a:path>
                              <a:path w="3256915" h="1379220">
                                <a:moveTo>
                                  <a:pt x="2093976" y="464820"/>
                                </a:moveTo>
                                <a:lnTo>
                                  <a:pt x="1938528" y="464820"/>
                                </a:lnTo>
                                <a:lnTo>
                                  <a:pt x="1938528" y="1379220"/>
                                </a:lnTo>
                                <a:lnTo>
                                  <a:pt x="2093976" y="1379220"/>
                                </a:lnTo>
                                <a:lnTo>
                                  <a:pt x="2093976" y="464820"/>
                                </a:lnTo>
                                <a:close/>
                              </a:path>
                              <a:path w="3256915" h="1379220">
                                <a:moveTo>
                                  <a:pt x="2481072" y="914412"/>
                                </a:moveTo>
                                <a:lnTo>
                                  <a:pt x="2327148" y="914412"/>
                                </a:lnTo>
                                <a:lnTo>
                                  <a:pt x="2327148" y="1379220"/>
                                </a:lnTo>
                                <a:lnTo>
                                  <a:pt x="2481072" y="1379220"/>
                                </a:lnTo>
                                <a:lnTo>
                                  <a:pt x="2481072" y="914412"/>
                                </a:lnTo>
                                <a:close/>
                              </a:path>
                              <a:path w="3256915" h="1379220">
                                <a:moveTo>
                                  <a:pt x="2869692" y="856488"/>
                                </a:moveTo>
                                <a:lnTo>
                                  <a:pt x="2714244" y="856488"/>
                                </a:lnTo>
                                <a:lnTo>
                                  <a:pt x="2714244" y="1379220"/>
                                </a:lnTo>
                                <a:lnTo>
                                  <a:pt x="2869692" y="1379220"/>
                                </a:lnTo>
                                <a:lnTo>
                                  <a:pt x="2869692" y="856488"/>
                                </a:lnTo>
                                <a:close/>
                              </a:path>
                              <a:path w="3256915" h="1379220">
                                <a:moveTo>
                                  <a:pt x="3256788" y="0"/>
                                </a:moveTo>
                                <a:lnTo>
                                  <a:pt x="3102864" y="0"/>
                                </a:lnTo>
                                <a:lnTo>
                                  <a:pt x="3102864" y="1379220"/>
                                </a:lnTo>
                                <a:lnTo>
                                  <a:pt x="3256788" y="1379220"/>
                                </a:lnTo>
                                <a:lnTo>
                                  <a:pt x="3256788" y="0"/>
                                </a:lnTo>
                                <a:close/>
                              </a:path>
                            </a:pathLst>
                          </a:custGeom>
                          <a:solidFill>
                            <a:srgbClr val="606060"/>
                          </a:solidFill>
                        </wps:spPr>
                        <wps:bodyPr wrap="square" lIns="0" tIns="0" rIns="0" bIns="0" rtlCol="0">
                          <a:prstTxWarp prst="textNoShape">
                            <a:avLst/>
                          </a:prstTxWarp>
                          <a:noAutofit/>
                        </wps:bodyPr>
                      </wps:wsp>
                      <wps:wsp>
                        <wps:cNvPr id="559" name="Graphic 559"/>
                        <wps:cNvSpPr/>
                        <wps:spPr>
                          <a:xfrm>
                            <a:off x="956119" y="436054"/>
                            <a:ext cx="3531235" cy="1490980"/>
                          </a:xfrm>
                          <a:custGeom>
                            <a:avLst/>
                            <a:gdLst/>
                            <a:ahLst/>
                            <a:cxnLst/>
                            <a:rect l="l" t="t" r="r" b="b"/>
                            <a:pathLst>
                              <a:path w="3531235" h="1490980">
                                <a:moveTo>
                                  <a:pt x="41148" y="1450848"/>
                                </a:moveTo>
                                <a:lnTo>
                                  <a:pt x="41148" y="0"/>
                                </a:lnTo>
                              </a:path>
                              <a:path w="3531235" h="1490980">
                                <a:moveTo>
                                  <a:pt x="0" y="1450848"/>
                                </a:moveTo>
                                <a:lnTo>
                                  <a:pt x="41148" y="1450848"/>
                                </a:lnTo>
                              </a:path>
                              <a:path w="3531235" h="1490980">
                                <a:moveTo>
                                  <a:pt x="0" y="1306068"/>
                                </a:moveTo>
                                <a:lnTo>
                                  <a:pt x="41148" y="1306068"/>
                                </a:lnTo>
                              </a:path>
                              <a:path w="3531235" h="1490980">
                                <a:moveTo>
                                  <a:pt x="0" y="1159764"/>
                                </a:moveTo>
                                <a:lnTo>
                                  <a:pt x="41148" y="1159764"/>
                                </a:lnTo>
                              </a:path>
                              <a:path w="3531235" h="1490980">
                                <a:moveTo>
                                  <a:pt x="0" y="1014984"/>
                                </a:moveTo>
                                <a:lnTo>
                                  <a:pt x="41148" y="1014984"/>
                                </a:lnTo>
                              </a:path>
                              <a:path w="3531235" h="1490980">
                                <a:moveTo>
                                  <a:pt x="0" y="870204"/>
                                </a:moveTo>
                                <a:lnTo>
                                  <a:pt x="41148" y="870204"/>
                                </a:lnTo>
                              </a:path>
                              <a:path w="3531235" h="1490980">
                                <a:moveTo>
                                  <a:pt x="0" y="725424"/>
                                </a:moveTo>
                                <a:lnTo>
                                  <a:pt x="41148" y="725424"/>
                                </a:lnTo>
                              </a:path>
                              <a:path w="3531235" h="1490980">
                                <a:moveTo>
                                  <a:pt x="0" y="579120"/>
                                </a:moveTo>
                                <a:lnTo>
                                  <a:pt x="41148" y="579120"/>
                                </a:lnTo>
                              </a:path>
                              <a:path w="3531235" h="1490980">
                                <a:moveTo>
                                  <a:pt x="0" y="434340"/>
                                </a:moveTo>
                                <a:lnTo>
                                  <a:pt x="41148" y="434340"/>
                                </a:lnTo>
                              </a:path>
                              <a:path w="3531235" h="1490980">
                                <a:moveTo>
                                  <a:pt x="0" y="289560"/>
                                </a:moveTo>
                                <a:lnTo>
                                  <a:pt x="41148" y="289560"/>
                                </a:lnTo>
                              </a:path>
                              <a:path w="3531235" h="1490980">
                                <a:moveTo>
                                  <a:pt x="0" y="144780"/>
                                </a:moveTo>
                                <a:lnTo>
                                  <a:pt x="41148" y="144780"/>
                                </a:lnTo>
                              </a:path>
                              <a:path w="3531235" h="1490980">
                                <a:moveTo>
                                  <a:pt x="0" y="0"/>
                                </a:moveTo>
                                <a:lnTo>
                                  <a:pt x="41148" y="0"/>
                                </a:lnTo>
                              </a:path>
                              <a:path w="3531235" h="1490980">
                                <a:moveTo>
                                  <a:pt x="41148" y="1450848"/>
                                </a:moveTo>
                                <a:lnTo>
                                  <a:pt x="3531107" y="1450848"/>
                                </a:lnTo>
                              </a:path>
                              <a:path w="3531235" h="1490980">
                                <a:moveTo>
                                  <a:pt x="41148" y="1450848"/>
                                </a:moveTo>
                                <a:lnTo>
                                  <a:pt x="41148" y="1490472"/>
                                </a:lnTo>
                              </a:path>
                              <a:path w="3531235" h="1490980">
                                <a:moveTo>
                                  <a:pt x="428244" y="1450848"/>
                                </a:moveTo>
                                <a:lnTo>
                                  <a:pt x="428244" y="1490472"/>
                                </a:lnTo>
                              </a:path>
                              <a:path w="3531235" h="1490980">
                                <a:moveTo>
                                  <a:pt x="816863" y="1450848"/>
                                </a:moveTo>
                                <a:lnTo>
                                  <a:pt x="816863" y="1490472"/>
                                </a:lnTo>
                              </a:path>
                              <a:path w="3531235" h="1490980">
                                <a:moveTo>
                                  <a:pt x="1203959" y="1450848"/>
                                </a:moveTo>
                                <a:lnTo>
                                  <a:pt x="1203959" y="1490472"/>
                                </a:lnTo>
                              </a:path>
                              <a:path w="3531235" h="1490980">
                                <a:moveTo>
                                  <a:pt x="1591056" y="1450848"/>
                                </a:moveTo>
                                <a:lnTo>
                                  <a:pt x="1591056" y="1490472"/>
                                </a:lnTo>
                              </a:path>
                              <a:path w="3531235" h="1490980">
                                <a:moveTo>
                                  <a:pt x="1979676" y="1450848"/>
                                </a:moveTo>
                                <a:lnTo>
                                  <a:pt x="1979676" y="1490472"/>
                                </a:lnTo>
                              </a:path>
                              <a:path w="3531235" h="1490980">
                                <a:moveTo>
                                  <a:pt x="2366772" y="1450848"/>
                                </a:moveTo>
                                <a:lnTo>
                                  <a:pt x="2366772" y="1490472"/>
                                </a:lnTo>
                              </a:path>
                              <a:path w="3531235" h="1490980">
                                <a:moveTo>
                                  <a:pt x="2755392" y="1450848"/>
                                </a:moveTo>
                                <a:lnTo>
                                  <a:pt x="2755392" y="1490472"/>
                                </a:lnTo>
                              </a:path>
                              <a:path w="3531235" h="1490980">
                                <a:moveTo>
                                  <a:pt x="3142488" y="1450848"/>
                                </a:moveTo>
                                <a:lnTo>
                                  <a:pt x="3142488" y="1490472"/>
                                </a:lnTo>
                              </a:path>
                              <a:path w="3531235" h="1490980">
                                <a:moveTo>
                                  <a:pt x="3531107" y="1450848"/>
                                </a:moveTo>
                                <a:lnTo>
                                  <a:pt x="3531107" y="1490472"/>
                                </a:lnTo>
                              </a:path>
                            </a:pathLst>
                          </a:custGeom>
                          <a:ln w="9144">
                            <a:solidFill>
                              <a:srgbClr val="858585"/>
                            </a:solidFill>
                            <a:prstDash val="solid"/>
                          </a:ln>
                        </wps:spPr>
                        <wps:bodyPr wrap="square" lIns="0" tIns="0" rIns="0" bIns="0" rtlCol="0">
                          <a:prstTxWarp prst="textNoShape">
                            <a:avLst/>
                          </a:prstTxWarp>
                          <a:noAutofit/>
                        </wps:bodyPr>
                      </wps:wsp>
                      <pic:pic>
                        <pic:nvPicPr>
                          <pic:cNvPr id="560" name="Image 560"/>
                          <pic:cNvPicPr/>
                        </pic:nvPicPr>
                        <pic:blipFill>
                          <a:blip r:embed="rId70" cstate="print"/>
                          <a:stretch>
                            <a:fillRect/>
                          </a:stretch>
                        </pic:blipFill>
                        <pic:spPr>
                          <a:xfrm>
                            <a:off x="399605" y="1999170"/>
                            <a:ext cx="1179195" cy="822071"/>
                          </a:xfrm>
                          <a:prstGeom prst="rect">
                            <a:avLst/>
                          </a:prstGeom>
                        </pic:spPr>
                      </pic:pic>
                      <pic:pic>
                        <pic:nvPicPr>
                          <pic:cNvPr id="561" name="Image 561"/>
                          <pic:cNvPicPr/>
                        </pic:nvPicPr>
                        <pic:blipFill>
                          <a:blip r:embed="rId71" cstate="print"/>
                          <a:stretch>
                            <a:fillRect/>
                          </a:stretch>
                        </pic:blipFill>
                        <pic:spPr>
                          <a:xfrm>
                            <a:off x="1610804" y="2024189"/>
                            <a:ext cx="375919" cy="356870"/>
                          </a:xfrm>
                          <a:prstGeom prst="rect">
                            <a:avLst/>
                          </a:prstGeom>
                        </pic:spPr>
                      </pic:pic>
                      <pic:pic>
                        <pic:nvPicPr>
                          <pic:cNvPr id="562" name="Image 562"/>
                          <pic:cNvPicPr/>
                        </pic:nvPicPr>
                        <pic:blipFill>
                          <a:blip r:embed="rId72" cstate="print"/>
                          <a:stretch>
                            <a:fillRect/>
                          </a:stretch>
                        </pic:blipFill>
                        <pic:spPr>
                          <a:xfrm>
                            <a:off x="2047430" y="2000059"/>
                            <a:ext cx="2265299" cy="548005"/>
                          </a:xfrm>
                          <a:prstGeom prst="rect">
                            <a:avLst/>
                          </a:prstGeom>
                        </pic:spPr>
                      </pic:pic>
                      <wps:wsp>
                        <wps:cNvPr id="563" name="Graphic 563"/>
                        <wps:cNvSpPr/>
                        <wps:spPr>
                          <a:xfrm>
                            <a:off x="4689919" y="1714690"/>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564" name="Graphic 564"/>
                        <wps:cNvSpPr/>
                        <wps:spPr>
                          <a:xfrm>
                            <a:off x="4762" y="4762"/>
                            <a:ext cx="5486400" cy="3200400"/>
                          </a:xfrm>
                          <a:custGeom>
                            <a:avLst/>
                            <a:gdLst/>
                            <a:ahLst/>
                            <a:cxnLst/>
                            <a:rect l="l" t="t" r="r" b="b"/>
                            <a:pathLst>
                              <a:path w="5486400" h="3200400">
                                <a:moveTo>
                                  <a:pt x="0" y="3200400"/>
                                </a:moveTo>
                                <a:lnTo>
                                  <a:pt x="5486400" y="3200400"/>
                                </a:lnTo>
                                <a:lnTo>
                                  <a:pt x="5486400" y="0"/>
                                </a:lnTo>
                                <a:lnTo>
                                  <a:pt x="0" y="0"/>
                                </a:lnTo>
                                <a:lnTo>
                                  <a:pt x="0" y="3200400"/>
                                </a:lnTo>
                                <a:close/>
                              </a:path>
                            </a:pathLst>
                          </a:custGeom>
                          <a:ln w="9525">
                            <a:solidFill>
                              <a:srgbClr val="858585"/>
                            </a:solidFill>
                            <a:prstDash val="solid"/>
                          </a:ln>
                        </wps:spPr>
                        <wps:bodyPr wrap="square" lIns="0" tIns="0" rIns="0" bIns="0" rtlCol="0">
                          <a:prstTxWarp prst="textNoShape">
                            <a:avLst/>
                          </a:prstTxWarp>
                          <a:noAutofit/>
                        </wps:bodyPr>
                      </wps:wsp>
                      <wps:wsp>
                        <wps:cNvPr id="565" name="Textbox 565"/>
                        <wps:cNvSpPr txBox="1"/>
                        <wps:spPr>
                          <a:xfrm>
                            <a:off x="1259649" y="126425"/>
                            <a:ext cx="2986405" cy="152400"/>
                          </a:xfrm>
                          <a:prstGeom prst="rect">
                            <a:avLst/>
                          </a:prstGeom>
                        </wps:spPr>
                        <wps:txbx>
                          <w:txbxContent>
                            <w:p>
                              <w:pPr>
                                <w:spacing w:line="236" w:lineRule="exact" w:before="0"/>
                                <w:ind w:left="0" w:right="0" w:firstLine="0"/>
                                <w:jc w:val="left"/>
                                <w:rPr>
                                  <w:rFonts w:ascii="Arial"/>
                                  <w:b/>
                                  <w:sz w:val="24"/>
                                </w:rPr>
                              </w:pPr>
                              <w:r>
                                <w:rPr>
                                  <w:rFonts w:ascii="Arial"/>
                                  <w:b/>
                                  <w:sz w:val="24"/>
                                </w:rPr>
                                <w:t>Biosand</w:t>
                              </w:r>
                              <w:r>
                                <w:rPr>
                                  <w:rFonts w:ascii="Arial"/>
                                  <w:b/>
                                  <w:spacing w:val="-6"/>
                                  <w:sz w:val="24"/>
                                </w:rPr>
                                <w:t> </w:t>
                              </w:r>
                              <w:r>
                                <w:rPr>
                                  <w:rFonts w:ascii="Arial"/>
                                  <w:b/>
                                  <w:sz w:val="24"/>
                                </w:rPr>
                                <w:t>Filter</w:t>
                              </w:r>
                              <w:r>
                                <w:rPr>
                                  <w:rFonts w:ascii="Arial"/>
                                  <w:b/>
                                  <w:spacing w:val="-3"/>
                                  <w:sz w:val="24"/>
                                </w:rPr>
                                <w:t> </w:t>
                              </w:r>
                              <w:r>
                                <w:rPr>
                                  <w:rFonts w:ascii="Arial"/>
                                  <w:b/>
                                  <w:sz w:val="24"/>
                                </w:rPr>
                                <w:t>Key</w:t>
                              </w:r>
                              <w:r>
                                <w:rPr>
                                  <w:rFonts w:ascii="Arial"/>
                                  <w:b/>
                                  <w:spacing w:val="-5"/>
                                  <w:sz w:val="24"/>
                                </w:rPr>
                                <w:t> </w:t>
                              </w:r>
                              <w:r>
                                <w:rPr>
                                  <w:rFonts w:ascii="Arial"/>
                                  <w:b/>
                                  <w:sz w:val="24"/>
                                </w:rPr>
                                <w:t>Operating</w:t>
                              </w:r>
                              <w:r>
                                <w:rPr>
                                  <w:rFonts w:ascii="Arial"/>
                                  <w:b/>
                                  <w:spacing w:val="-5"/>
                                  <w:sz w:val="24"/>
                                </w:rPr>
                                <w:t> </w:t>
                              </w:r>
                              <w:r>
                                <w:rPr>
                                  <w:rFonts w:ascii="Arial"/>
                                  <w:b/>
                                  <w:spacing w:val="-2"/>
                                  <w:sz w:val="24"/>
                                </w:rPr>
                                <w:t>Parameters</w:t>
                              </w:r>
                            </w:p>
                          </w:txbxContent>
                        </wps:txbx>
                        <wps:bodyPr wrap="square" lIns="0" tIns="0" rIns="0" bIns="0" rtlCol="0">
                          <a:noAutofit/>
                        </wps:bodyPr>
                      </wps:wsp>
                      <wps:wsp>
                        <wps:cNvPr id="566" name="Textbox 566"/>
                        <wps:cNvSpPr txBox="1"/>
                        <wps:spPr>
                          <a:xfrm>
                            <a:off x="183197" y="1109281"/>
                            <a:ext cx="457834"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Filters</w:t>
                              </w:r>
                            </w:p>
                          </w:txbxContent>
                        </wps:txbx>
                        <wps:bodyPr wrap="square" lIns="0" tIns="0" rIns="0" bIns="0" rtlCol="0">
                          <a:noAutofit/>
                        </wps:bodyPr>
                      </wps:wsp>
                      <wps:wsp>
                        <wps:cNvPr id="567" name="Textbox 567"/>
                        <wps:cNvSpPr txBox="1"/>
                        <wps:spPr>
                          <a:xfrm>
                            <a:off x="685736" y="376872"/>
                            <a:ext cx="206375" cy="1577975"/>
                          </a:xfrm>
                          <a:prstGeom prst="rect">
                            <a:avLst/>
                          </a:prstGeom>
                        </wps:spPr>
                        <wps:txbx>
                          <w:txbxContent>
                            <w:p>
                              <w:pPr>
                                <w:spacing w:line="195" w:lineRule="exact" w:before="0"/>
                                <w:ind w:left="0" w:right="18" w:firstLine="0"/>
                                <w:jc w:val="right"/>
                                <w:rPr>
                                  <w:rFonts w:ascii="Calibri"/>
                                  <w:sz w:val="20"/>
                                </w:rPr>
                              </w:pPr>
                              <w:r>
                                <w:rPr>
                                  <w:rFonts w:ascii="Calibri"/>
                                  <w:spacing w:val="-5"/>
                                  <w:sz w:val="20"/>
                                </w:rPr>
                                <w:t>100</w:t>
                              </w:r>
                            </w:p>
                            <w:p>
                              <w:pPr>
                                <w:spacing w:line="229" w:lineRule="exact" w:before="0"/>
                                <w:ind w:left="0" w:right="19" w:firstLine="0"/>
                                <w:jc w:val="right"/>
                                <w:rPr>
                                  <w:rFonts w:ascii="Calibri"/>
                                  <w:sz w:val="20"/>
                                </w:rPr>
                              </w:pPr>
                              <w:r>
                                <w:rPr>
                                  <w:rFonts w:ascii="Calibri"/>
                                  <w:spacing w:val="-5"/>
                                  <w:sz w:val="20"/>
                                </w:rPr>
                                <w:t>90</w:t>
                              </w:r>
                            </w:p>
                            <w:p>
                              <w:pPr>
                                <w:spacing w:line="228" w:lineRule="exact" w:before="0"/>
                                <w:ind w:left="0" w:right="19" w:firstLine="0"/>
                                <w:jc w:val="right"/>
                                <w:rPr>
                                  <w:rFonts w:ascii="Calibri"/>
                                  <w:sz w:val="20"/>
                                </w:rPr>
                              </w:pPr>
                              <w:r>
                                <w:rPr>
                                  <w:rFonts w:ascii="Calibri"/>
                                  <w:spacing w:val="-5"/>
                                  <w:sz w:val="20"/>
                                </w:rPr>
                                <w:t>80</w:t>
                              </w:r>
                            </w:p>
                            <w:p>
                              <w:pPr>
                                <w:spacing w:line="228" w:lineRule="exact" w:before="0"/>
                                <w:ind w:left="0" w:right="19" w:firstLine="0"/>
                                <w:jc w:val="right"/>
                                <w:rPr>
                                  <w:rFonts w:ascii="Calibri"/>
                                  <w:sz w:val="20"/>
                                </w:rPr>
                              </w:pPr>
                              <w:r>
                                <w:rPr>
                                  <w:rFonts w:ascii="Calibri"/>
                                  <w:spacing w:val="-5"/>
                                  <w:sz w:val="20"/>
                                </w:rPr>
                                <w:t>70</w:t>
                              </w:r>
                            </w:p>
                            <w:p>
                              <w:pPr>
                                <w:spacing w:line="228" w:lineRule="exact" w:before="0"/>
                                <w:ind w:left="0" w:right="19" w:firstLine="0"/>
                                <w:jc w:val="right"/>
                                <w:rPr>
                                  <w:rFonts w:ascii="Calibri"/>
                                  <w:sz w:val="20"/>
                                </w:rPr>
                              </w:pPr>
                              <w:r>
                                <w:rPr>
                                  <w:rFonts w:ascii="Calibri"/>
                                  <w:spacing w:val="-5"/>
                                  <w:sz w:val="20"/>
                                </w:rPr>
                                <w:t>60</w:t>
                              </w:r>
                            </w:p>
                            <w:p>
                              <w:pPr>
                                <w:spacing w:line="229" w:lineRule="exact" w:before="0"/>
                                <w:ind w:left="0" w:right="19" w:firstLine="0"/>
                                <w:jc w:val="right"/>
                                <w:rPr>
                                  <w:rFonts w:ascii="Calibri"/>
                                  <w:sz w:val="20"/>
                                </w:rPr>
                              </w:pPr>
                              <w:r>
                                <w:rPr>
                                  <w:rFonts w:ascii="Calibri"/>
                                  <w:spacing w:val="-5"/>
                                  <w:sz w:val="20"/>
                                </w:rPr>
                                <w:t>50</w:t>
                              </w:r>
                            </w:p>
                            <w:p>
                              <w:pPr>
                                <w:spacing w:line="229" w:lineRule="exact" w:before="0"/>
                                <w:ind w:left="0" w:right="19" w:firstLine="0"/>
                                <w:jc w:val="right"/>
                                <w:rPr>
                                  <w:rFonts w:ascii="Calibri"/>
                                  <w:sz w:val="20"/>
                                </w:rPr>
                              </w:pPr>
                              <w:r>
                                <w:rPr>
                                  <w:rFonts w:ascii="Calibri"/>
                                  <w:spacing w:val="-5"/>
                                  <w:sz w:val="20"/>
                                </w:rPr>
                                <w:t>40</w:t>
                              </w:r>
                            </w:p>
                            <w:p>
                              <w:pPr>
                                <w:spacing w:line="228" w:lineRule="exact" w:before="0"/>
                                <w:ind w:left="0" w:right="19" w:firstLine="0"/>
                                <w:jc w:val="right"/>
                                <w:rPr>
                                  <w:rFonts w:ascii="Calibri"/>
                                  <w:sz w:val="20"/>
                                </w:rPr>
                              </w:pPr>
                              <w:r>
                                <w:rPr>
                                  <w:rFonts w:ascii="Calibri"/>
                                  <w:spacing w:val="-5"/>
                                  <w:sz w:val="20"/>
                                </w:rPr>
                                <w:t>30</w:t>
                              </w:r>
                            </w:p>
                            <w:p>
                              <w:pPr>
                                <w:spacing w:line="229" w:lineRule="exact" w:before="0"/>
                                <w:ind w:left="0" w:right="19" w:firstLine="0"/>
                                <w:jc w:val="right"/>
                                <w:rPr>
                                  <w:rFonts w:ascii="Calibri"/>
                                  <w:sz w:val="20"/>
                                </w:rPr>
                              </w:pPr>
                              <w:r>
                                <w:rPr>
                                  <w:rFonts w:ascii="Calibri"/>
                                  <w:spacing w:val="-5"/>
                                  <w:sz w:val="20"/>
                                </w:rPr>
                                <w:t>20</w:t>
                              </w:r>
                            </w:p>
                            <w:p>
                              <w:pPr>
                                <w:spacing w:line="229" w:lineRule="exact" w:before="0"/>
                                <w:ind w:left="0" w:right="19" w:firstLine="0"/>
                                <w:jc w:val="right"/>
                                <w:rPr>
                                  <w:rFonts w:ascii="Calibri"/>
                                  <w:sz w:val="20"/>
                                </w:rPr>
                              </w:pPr>
                              <w:r>
                                <w:rPr>
                                  <w:rFonts w:ascii="Calibri"/>
                                  <w:spacing w:val="-5"/>
                                  <w:sz w:val="20"/>
                                </w:rPr>
                                <w:t>10</w:t>
                              </w:r>
                            </w:p>
                            <w:p>
                              <w:pPr>
                                <w:spacing w:line="232" w:lineRule="exact" w:before="0"/>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568" name="Textbox 568"/>
                        <wps:cNvSpPr txBox="1"/>
                        <wps:spPr>
                          <a:xfrm>
                            <a:off x="4790503" y="1691449"/>
                            <a:ext cx="586105"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Acceptable</w:t>
                              </w:r>
                            </w:p>
                          </w:txbxContent>
                        </wps:txbx>
                        <wps:bodyPr wrap="square" lIns="0" tIns="0" rIns="0" bIns="0" rtlCol="0">
                          <a:noAutofit/>
                        </wps:bodyPr>
                      </wps:wsp>
                      <wps:wsp>
                        <wps:cNvPr id="569" name="Textbox 569"/>
                        <wps:cNvSpPr txBox="1"/>
                        <wps:spPr>
                          <a:xfrm>
                            <a:off x="2047049" y="2917634"/>
                            <a:ext cx="1401445" cy="127000"/>
                          </a:xfrm>
                          <a:prstGeom prst="rect">
                            <a:avLst/>
                          </a:prstGeom>
                        </wps:spPr>
                        <wps:txbx>
                          <w:txbxContent>
                            <w:p>
                              <w:pPr>
                                <w:spacing w:line="199" w:lineRule="exact" w:before="0"/>
                                <w:ind w:left="0" w:right="0" w:firstLine="0"/>
                                <w:jc w:val="left"/>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wps:txbx>
                        <wps:bodyPr wrap="square" lIns="0" tIns="0" rIns="0" bIns="0" rtlCol="0">
                          <a:noAutofit/>
                        </wps:bodyPr>
                      </wps:wsp>
                    </wpg:wgp>
                  </a:graphicData>
                </a:graphic>
              </wp:anchor>
            </w:drawing>
          </mc:Choice>
          <mc:Fallback>
            <w:pict>
              <v:group style="position:absolute;margin-left:97.875pt;margin-top:6.86459pt;width:432.75pt;height:252.75pt;mso-position-horizontal-relative:page;mso-position-vertical-relative:paragraph;z-index:-15647232;mso-wrap-distance-left:0;mso-wrap-distance-right:0" id="docshapegroup463" coordorigin="1958,137" coordsize="8655,5055">
                <v:shape style="position:absolute;left:3528;top:1052;width:5496;height:1829" id="docshape464" coordorigin="3528,1052" coordsize="5496,1829" path="m5177,2881l5542,2881m3955,2881l4320,2881m7008,2881l7375,2881m6398,2881l6763,2881m4565,2881l4932,2881m3528,2881l3710,2881m8839,2881l9024,2881m8230,2881l8597,2881m5786,2881l6154,2881m7618,2881l7985,2881m7618,2650l7985,2650m8839,2650l9024,2650m4565,2650l4932,2650m7008,2650l7375,2650m6398,2650l6763,2650m3528,2650l3710,2650m3955,2650l4320,2650m5786,2650l6154,2650m5177,2650l5542,2650m8230,2650l8597,2650m4565,2422l4932,2422m3955,2422l4320,2422m7008,2422l7375,2422m6398,2422l6763,2422m5786,2422l6154,2422m3528,2422l3710,2422m7618,2422l7985,2422m8839,2422l9024,2422m8230,2422l8597,2422m5177,2422l5542,2422m5786,2194l6154,2194m8839,2194l9024,2194m3528,2194l3710,2194m3955,2194l4320,2194m5177,2194l5542,2194m6398,2194l6763,2194m4565,2194l4932,2194m7008,2194l8597,2194m3528,1966l4320,1966m8839,1966l9024,1966m5177,1966l5542,1966m4565,1966l4932,1966m6398,1966l6763,1966m7008,1966l8597,1966m5786,1966l6154,1966m3528,1736l4932,1736m8839,1736l9024,1736m5786,1736l6154,1736m5177,1736l5542,1736m7008,1736l8597,1736m6398,1736l6763,1736m3528,1508l4932,1508m5786,1508l6154,1508m8839,1508l9024,1508m5177,1508l5542,1508m6398,1508l8597,1508m6398,1280l8597,1280m3528,1280l6154,1280m8839,1280l9024,1280m3528,1052l8597,1052m8839,1052l9024,1052e" filled="false" stroked="true" strokeweight=".72pt" strokecolor="#858585">
                  <v:path arrowok="t"/>
                  <v:stroke dashstyle="solid"/>
                </v:shape>
                <v:line style="position:absolute" from="3528,824" to="9024,824" stroked="true" strokeweight=".72pt" strokecolor="#858585">
                  <v:stroke dashstyle="solid"/>
                </v:line>
                <v:shape style="position:absolute;left:3710;top:936;width:5129;height:2172" id="docshape465" coordorigin="3710,937" coordsize="5129,2172" path="m3955,2125l3710,2125,3710,3109,3955,3109,3955,2125xm4565,1851l4320,1851,4320,3109,4565,3109,4565,1851xm5177,1371l4932,1371,4932,3109,5177,3109,5177,1371xm5786,1280l5542,1280,5542,3109,5786,3109,5786,1280xm6398,1143l6154,1143,6154,3109,6398,3109,6398,1143xm7008,1669l6763,1669,6763,3109,7008,3109,7008,1669xm7618,2377l7375,2377,7375,3109,7618,3109,7618,2377xm8230,2286l7985,2286,7985,3109,8230,3109,8230,2286xm8839,937l8597,937,8597,3109,8839,3109,8839,937xe" filled="true" fillcolor="#606060" stroked="false">
                  <v:path arrowok="t"/>
                  <v:fill type="solid"/>
                </v:shape>
                <v:shape style="position:absolute;left:3463;top:824;width:5561;height:2348" id="docshape466" coordorigin="3463,824" coordsize="5561,2348" path="m3528,3109l3528,824m3463,3109l3528,3109m3463,2881l3528,2881m3463,2650l3528,2650m3463,2422l3528,2422m3463,2194l3528,2194m3463,1966l3528,1966m3463,1736l3528,1736m3463,1508l3528,1508m3463,1280l3528,1280m3463,1052l3528,1052m3463,824l3528,824m3528,3109l9024,3109m3528,3109l3528,3171m4138,3109l4138,3171m4750,3109l4750,3171m5359,3109l5359,3171m5969,3109l5969,3171m6581,3109l6581,3171m7190,3109l7190,3171m7802,3109l7802,3171m8412,3109l8412,3171m9024,3109l9024,3171e" filled="false" stroked="true" strokeweight=".72pt" strokecolor="#858585">
                  <v:path arrowok="t"/>
                  <v:stroke dashstyle="solid"/>
                </v:shape>
                <v:shape style="position:absolute;left:2586;top:3285;width:1857;height:1295" type="#_x0000_t75" id="docshape467" stroked="false">
                  <v:imagedata r:id="rId70" o:title=""/>
                </v:shape>
                <v:shape style="position:absolute;left:4494;top:3325;width:592;height:562" type="#_x0000_t75" id="docshape468" stroked="false">
                  <v:imagedata r:id="rId71" o:title=""/>
                </v:shape>
                <v:shape style="position:absolute;left:5181;top:3287;width:3568;height:863" type="#_x0000_t75" id="docshape469" stroked="false">
                  <v:imagedata r:id="rId72" o:title=""/>
                </v:shape>
                <v:rect style="position:absolute;left:9343;top:2837;width:111;height:111" id="docshape470" filled="true" fillcolor="#606060" stroked="false">
                  <v:fill type="solid"/>
                </v:rect>
                <v:rect style="position:absolute;left:1965;top:144;width:8640;height:5040" id="docshape471" filled="false" stroked="true" strokeweight=".75pt" strokecolor="#858585">
                  <v:stroke dashstyle="solid"/>
                </v:rect>
                <v:shape style="position:absolute;left:3941;top:336;width:4703;height:240" type="#_x0000_t202" id="docshape472" filled="false" stroked="false">
                  <v:textbox inset="0,0,0,0">
                    <w:txbxContent>
                      <w:p>
                        <w:pPr>
                          <w:spacing w:line="236" w:lineRule="exact" w:before="0"/>
                          <w:ind w:left="0" w:right="0" w:firstLine="0"/>
                          <w:jc w:val="left"/>
                          <w:rPr>
                            <w:rFonts w:ascii="Arial"/>
                            <w:b/>
                            <w:sz w:val="24"/>
                          </w:rPr>
                        </w:pPr>
                        <w:r>
                          <w:rPr>
                            <w:rFonts w:ascii="Arial"/>
                            <w:b/>
                            <w:sz w:val="24"/>
                          </w:rPr>
                          <w:t>Biosand</w:t>
                        </w:r>
                        <w:r>
                          <w:rPr>
                            <w:rFonts w:ascii="Arial"/>
                            <w:b/>
                            <w:spacing w:val="-6"/>
                            <w:sz w:val="24"/>
                          </w:rPr>
                          <w:t> </w:t>
                        </w:r>
                        <w:r>
                          <w:rPr>
                            <w:rFonts w:ascii="Arial"/>
                            <w:b/>
                            <w:sz w:val="24"/>
                          </w:rPr>
                          <w:t>Filter</w:t>
                        </w:r>
                        <w:r>
                          <w:rPr>
                            <w:rFonts w:ascii="Arial"/>
                            <w:b/>
                            <w:spacing w:val="-3"/>
                            <w:sz w:val="24"/>
                          </w:rPr>
                          <w:t> </w:t>
                        </w:r>
                        <w:r>
                          <w:rPr>
                            <w:rFonts w:ascii="Arial"/>
                            <w:b/>
                            <w:sz w:val="24"/>
                          </w:rPr>
                          <w:t>Key</w:t>
                        </w:r>
                        <w:r>
                          <w:rPr>
                            <w:rFonts w:ascii="Arial"/>
                            <w:b/>
                            <w:spacing w:val="-5"/>
                            <w:sz w:val="24"/>
                          </w:rPr>
                          <w:t> </w:t>
                        </w:r>
                        <w:r>
                          <w:rPr>
                            <w:rFonts w:ascii="Arial"/>
                            <w:b/>
                            <w:sz w:val="24"/>
                          </w:rPr>
                          <w:t>Operating</w:t>
                        </w:r>
                        <w:r>
                          <w:rPr>
                            <w:rFonts w:ascii="Arial"/>
                            <w:b/>
                            <w:spacing w:val="-5"/>
                            <w:sz w:val="24"/>
                          </w:rPr>
                          <w:t> </w:t>
                        </w:r>
                        <w:r>
                          <w:rPr>
                            <w:rFonts w:ascii="Arial"/>
                            <w:b/>
                            <w:spacing w:val="-2"/>
                            <w:sz w:val="24"/>
                          </w:rPr>
                          <w:t>Parameters</w:t>
                        </w:r>
                      </w:p>
                    </w:txbxContent>
                  </v:textbox>
                  <w10:wrap type="none"/>
                </v:shape>
                <v:shape style="position:absolute;left:2246;top:1884;width:721;height:200" type="#_x0000_t202" id="docshape473"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Filters</w:t>
                        </w:r>
                      </w:p>
                    </w:txbxContent>
                  </v:textbox>
                  <w10:wrap type="none"/>
                </v:shape>
                <v:shape style="position:absolute;left:3037;top:730;width:325;height:2485" type="#_x0000_t202" id="docshape474" filled="false" stroked="false">
                  <v:textbox inset="0,0,0,0">
                    <w:txbxContent>
                      <w:p>
                        <w:pPr>
                          <w:spacing w:line="195" w:lineRule="exact" w:before="0"/>
                          <w:ind w:left="0" w:right="18" w:firstLine="0"/>
                          <w:jc w:val="right"/>
                          <w:rPr>
                            <w:rFonts w:ascii="Calibri"/>
                            <w:sz w:val="20"/>
                          </w:rPr>
                        </w:pPr>
                        <w:r>
                          <w:rPr>
                            <w:rFonts w:ascii="Calibri"/>
                            <w:spacing w:val="-5"/>
                            <w:sz w:val="20"/>
                          </w:rPr>
                          <w:t>100</w:t>
                        </w:r>
                      </w:p>
                      <w:p>
                        <w:pPr>
                          <w:spacing w:line="229" w:lineRule="exact" w:before="0"/>
                          <w:ind w:left="0" w:right="19" w:firstLine="0"/>
                          <w:jc w:val="right"/>
                          <w:rPr>
                            <w:rFonts w:ascii="Calibri"/>
                            <w:sz w:val="20"/>
                          </w:rPr>
                        </w:pPr>
                        <w:r>
                          <w:rPr>
                            <w:rFonts w:ascii="Calibri"/>
                            <w:spacing w:val="-5"/>
                            <w:sz w:val="20"/>
                          </w:rPr>
                          <w:t>90</w:t>
                        </w:r>
                      </w:p>
                      <w:p>
                        <w:pPr>
                          <w:spacing w:line="228" w:lineRule="exact" w:before="0"/>
                          <w:ind w:left="0" w:right="19" w:firstLine="0"/>
                          <w:jc w:val="right"/>
                          <w:rPr>
                            <w:rFonts w:ascii="Calibri"/>
                            <w:sz w:val="20"/>
                          </w:rPr>
                        </w:pPr>
                        <w:r>
                          <w:rPr>
                            <w:rFonts w:ascii="Calibri"/>
                            <w:spacing w:val="-5"/>
                            <w:sz w:val="20"/>
                          </w:rPr>
                          <w:t>80</w:t>
                        </w:r>
                      </w:p>
                      <w:p>
                        <w:pPr>
                          <w:spacing w:line="228" w:lineRule="exact" w:before="0"/>
                          <w:ind w:left="0" w:right="19" w:firstLine="0"/>
                          <w:jc w:val="right"/>
                          <w:rPr>
                            <w:rFonts w:ascii="Calibri"/>
                            <w:sz w:val="20"/>
                          </w:rPr>
                        </w:pPr>
                        <w:r>
                          <w:rPr>
                            <w:rFonts w:ascii="Calibri"/>
                            <w:spacing w:val="-5"/>
                            <w:sz w:val="20"/>
                          </w:rPr>
                          <w:t>70</w:t>
                        </w:r>
                      </w:p>
                      <w:p>
                        <w:pPr>
                          <w:spacing w:line="228" w:lineRule="exact" w:before="0"/>
                          <w:ind w:left="0" w:right="19" w:firstLine="0"/>
                          <w:jc w:val="right"/>
                          <w:rPr>
                            <w:rFonts w:ascii="Calibri"/>
                            <w:sz w:val="20"/>
                          </w:rPr>
                        </w:pPr>
                        <w:r>
                          <w:rPr>
                            <w:rFonts w:ascii="Calibri"/>
                            <w:spacing w:val="-5"/>
                            <w:sz w:val="20"/>
                          </w:rPr>
                          <w:t>60</w:t>
                        </w:r>
                      </w:p>
                      <w:p>
                        <w:pPr>
                          <w:spacing w:line="229" w:lineRule="exact" w:before="0"/>
                          <w:ind w:left="0" w:right="19" w:firstLine="0"/>
                          <w:jc w:val="right"/>
                          <w:rPr>
                            <w:rFonts w:ascii="Calibri"/>
                            <w:sz w:val="20"/>
                          </w:rPr>
                        </w:pPr>
                        <w:r>
                          <w:rPr>
                            <w:rFonts w:ascii="Calibri"/>
                            <w:spacing w:val="-5"/>
                            <w:sz w:val="20"/>
                          </w:rPr>
                          <w:t>50</w:t>
                        </w:r>
                      </w:p>
                      <w:p>
                        <w:pPr>
                          <w:spacing w:line="229" w:lineRule="exact" w:before="0"/>
                          <w:ind w:left="0" w:right="19" w:firstLine="0"/>
                          <w:jc w:val="right"/>
                          <w:rPr>
                            <w:rFonts w:ascii="Calibri"/>
                            <w:sz w:val="20"/>
                          </w:rPr>
                        </w:pPr>
                        <w:r>
                          <w:rPr>
                            <w:rFonts w:ascii="Calibri"/>
                            <w:spacing w:val="-5"/>
                            <w:sz w:val="20"/>
                          </w:rPr>
                          <w:t>40</w:t>
                        </w:r>
                      </w:p>
                      <w:p>
                        <w:pPr>
                          <w:spacing w:line="228" w:lineRule="exact" w:before="0"/>
                          <w:ind w:left="0" w:right="19" w:firstLine="0"/>
                          <w:jc w:val="right"/>
                          <w:rPr>
                            <w:rFonts w:ascii="Calibri"/>
                            <w:sz w:val="20"/>
                          </w:rPr>
                        </w:pPr>
                        <w:r>
                          <w:rPr>
                            <w:rFonts w:ascii="Calibri"/>
                            <w:spacing w:val="-5"/>
                            <w:sz w:val="20"/>
                          </w:rPr>
                          <w:t>30</w:t>
                        </w:r>
                      </w:p>
                      <w:p>
                        <w:pPr>
                          <w:spacing w:line="229" w:lineRule="exact" w:before="0"/>
                          <w:ind w:left="0" w:right="19" w:firstLine="0"/>
                          <w:jc w:val="right"/>
                          <w:rPr>
                            <w:rFonts w:ascii="Calibri"/>
                            <w:sz w:val="20"/>
                          </w:rPr>
                        </w:pPr>
                        <w:r>
                          <w:rPr>
                            <w:rFonts w:ascii="Calibri"/>
                            <w:spacing w:val="-5"/>
                            <w:sz w:val="20"/>
                          </w:rPr>
                          <w:t>20</w:t>
                        </w:r>
                      </w:p>
                      <w:p>
                        <w:pPr>
                          <w:spacing w:line="229" w:lineRule="exact" w:before="0"/>
                          <w:ind w:left="0" w:right="19" w:firstLine="0"/>
                          <w:jc w:val="right"/>
                          <w:rPr>
                            <w:rFonts w:ascii="Calibri"/>
                            <w:sz w:val="20"/>
                          </w:rPr>
                        </w:pPr>
                        <w:r>
                          <w:rPr>
                            <w:rFonts w:ascii="Calibri"/>
                            <w:spacing w:val="-5"/>
                            <w:sz w:val="20"/>
                          </w:rPr>
                          <w:t>10</w:t>
                        </w:r>
                      </w:p>
                      <w:p>
                        <w:pPr>
                          <w:spacing w:line="232" w:lineRule="exact" w:before="0"/>
                          <w:ind w:left="0" w:right="18" w:firstLine="0"/>
                          <w:jc w:val="right"/>
                          <w:rPr>
                            <w:rFonts w:ascii="Calibri"/>
                            <w:sz w:val="20"/>
                          </w:rPr>
                        </w:pPr>
                        <w:r>
                          <w:rPr>
                            <w:rFonts w:ascii="Calibri"/>
                            <w:spacing w:val="-10"/>
                            <w:sz w:val="20"/>
                          </w:rPr>
                          <w:t>0</w:t>
                        </w:r>
                      </w:p>
                    </w:txbxContent>
                  </v:textbox>
                  <w10:wrap type="none"/>
                </v:shape>
                <v:shape style="position:absolute;left:9501;top:2801;width:923;height:200" type="#_x0000_t202" id="docshape475" filled="false" stroked="false">
                  <v:textbox inset="0,0,0,0">
                    <w:txbxContent>
                      <w:p>
                        <w:pPr>
                          <w:spacing w:line="199" w:lineRule="exact" w:before="0"/>
                          <w:ind w:left="0" w:right="0" w:firstLine="0"/>
                          <w:jc w:val="left"/>
                          <w:rPr>
                            <w:rFonts w:ascii="Calibri"/>
                            <w:sz w:val="20"/>
                          </w:rPr>
                        </w:pPr>
                        <w:r>
                          <w:rPr>
                            <w:rFonts w:ascii="Calibri"/>
                            <w:spacing w:val="-2"/>
                            <w:sz w:val="20"/>
                          </w:rPr>
                          <w:t>Acceptable</w:t>
                        </w:r>
                      </w:p>
                    </w:txbxContent>
                  </v:textbox>
                  <w10:wrap type="none"/>
                </v:shape>
                <v:shape style="position:absolute;left:5181;top:4732;width:2207;height:200" type="#_x0000_t202" id="docshape476" filled="false" stroked="false">
                  <v:textbox inset="0,0,0,0">
                    <w:txbxContent>
                      <w:p>
                        <w:pPr>
                          <w:spacing w:line="199" w:lineRule="exact" w:before="0"/>
                          <w:ind w:left="0" w:right="0" w:firstLine="0"/>
                          <w:jc w:val="left"/>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v:textbox>
                  <w10:wrap type="none"/>
                </v:shape>
                <w10:wrap type="topAndBottom"/>
              </v:group>
            </w:pict>
          </mc:Fallback>
        </mc:AlternateContent>
      </w:r>
    </w:p>
    <w:p>
      <w:pPr>
        <w:pStyle w:val="BodyText"/>
        <w:spacing w:before="123"/>
        <w:ind w:left="360" w:right="781"/>
      </w:pPr>
      <w:r>
        <w:rPr/>
        <w:t>Comparisons</w:t>
      </w:r>
      <w:r>
        <w:rPr>
          <w:spacing w:val="-5"/>
        </w:rPr>
        <w:t> </w:t>
      </w:r>
      <w:r>
        <w:rPr/>
        <w:t>can</w:t>
      </w:r>
      <w:r>
        <w:rPr>
          <w:spacing w:val="-3"/>
        </w:rPr>
        <w:t> </w:t>
      </w:r>
      <w:r>
        <w:rPr/>
        <w:t>be</w:t>
      </w:r>
      <w:r>
        <w:rPr>
          <w:spacing w:val="-5"/>
        </w:rPr>
        <w:t> </w:t>
      </w:r>
      <w:r>
        <w:rPr/>
        <w:t>made</w:t>
      </w:r>
      <w:r>
        <w:rPr>
          <w:spacing w:val="-3"/>
        </w:rPr>
        <w:t> </w:t>
      </w:r>
      <w:r>
        <w:rPr/>
        <w:t>between</w:t>
      </w:r>
      <w:r>
        <w:rPr>
          <w:spacing w:val="-3"/>
        </w:rPr>
        <w:t> </w:t>
      </w:r>
      <w:r>
        <w:rPr/>
        <w:t>collection</w:t>
      </w:r>
      <w:r>
        <w:rPr>
          <w:spacing w:val="-3"/>
        </w:rPr>
        <w:t> </w:t>
      </w:r>
      <w:r>
        <w:rPr/>
        <w:t>periods</w:t>
      </w:r>
      <w:r>
        <w:rPr>
          <w:spacing w:val="-2"/>
        </w:rPr>
        <w:t> </w:t>
      </w:r>
      <w:r>
        <w:rPr/>
        <w:t>to</w:t>
      </w:r>
      <w:r>
        <w:rPr>
          <w:spacing w:val="-5"/>
        </w:rPr>
        <w:t> </w:t>
      </w:r>
      <w:r>
        <w:rPr/>
        <w:t>view</w:t>
      </w:r>
      <w:r>
        <w:rPr>
          <w:spacing w:val="-4"/>
        </w:rPr>
        <w:t> </w:t>
      </w:r>
      <w:r>
        <w:rPr/>
        <w:t>long</w:t>
      </w:r>
      <w:r>
        <w:rPr>
          <w:spacing w:val="-1"/>
        </w:rPr>
        <w:t> </w:t>
      </w:r>
      <w:r>
        <w:rPr/>
        <w:t>term</w:t>
      </w:r>
      <w:r>
        <w:rPr>
          <w:spacing w:val="-4"/>
        </w:rPr>
        <w:t> </w:t>
      </w:r>
      <w:r>
        <w:rPr/>
        <w:t>trends.</w:t>
      </w:r>
      <w:r>
        <w:rPr>
          <w:spacing w:val="-2"/>
        </w:rPr>
        <w:t> </w:t>
      </w:r>
      <w:r>
        <w:rPr/>
        <w:t>Section</w:t>
      </w:r>
      <w:r>
        <w:rPr>
          <w:spacing w:val="-3"/>
        </w:rPr>
        <w:t> </w:t>
      </w:r>
      <w:r>
        <w:rPr/>
        <w:t>7.3</w:t>
      </w:r>
      <w:r>
        <w:rPr>
          <w:spacing w:val="-1"/>
        </w:rPr>
        <w:t> </w:t>
      </w:r>
      <w:r>
        <w:rPr/>
        <w:t>will discuss long term trends in more detail.</w:t>
      </w:r>
    </w:p>
    <w:p>
      <w:pPr>
        <w:pStyle w:val="BodyText"/>
        <w:spacing w:before="252"/>
      </w:pPr>
    </w:p>
    <w:p>
      <w:pPr>
        <w:pStyle w:val="Heading7"/>
        <w:numPr>
          <w:ilvl w:val="0"/>
          <w:numId w:val="91"/>
        </w:numPr>
        <w:tabs>
          <w:tab w:pos="718" w:val="left" w:leader="none"/>
        </w:tabs>
        <w:spacing w:line="240" w:lineRule="auto" w:before="0" w:after="0"/>
        <w:ind w:left="718" w:right="0" w:hanging="358"/>
        <w:jc w:val="left"/>
      </w:pPr>
      <w:r>
        <w:rPr>
          <w:spacing w:val="-2"/>
        </w:rPr>
        <w:t>Analysis</w:t>
      </w:r>
    </w:p>
    <w:p>
      <w:pPr>
        <w:pStyle w:val="BodyText"/>
        <w:spacing w:before="121"/>
        <w:ind w:left="360" w:right="709"/>
      </w:pPr>
      <w:r>
        <w:rPr/>
        <w:t>Analysis</w:t>
      </w:r>
      <w:r>
        <w:rPr>
          <w:spacing w:val="-2"/>
        </w:rPr>
        <w:t> </w:t>
      </w:r>
      <w:r>
        <w:rPr/>
        <w:t>involves</w:t>
      </w:r>
      <w:r>
        <w:rPr>
          <w:spacing w:val="-3"/>
        </w:rPr>
        <w:t> </w:t>
      </w:r>
      <w:r>
        <w:rPr/>
        <w:t>coming</w:t>
      </w:r>
      <w:r>
        <w:rPr>
          <w:spacing w:val="-3"/>
        </w:rPr>
        <w:t> </w:t>
      </w:r>
      <w:r>
        <w:rPr/>
        <w:t>to</w:t>
      </w:r>
      <w:r>
        <w:rPr>
          <w:spacing w:val="-3"/>
        </w:rPr>
        <w:t> </w:t>
      </w:r>
      <w:r>
        <w:rPr/>
        <w:t>conclusions</w:t>
      </w:r>
      <w:r>
        <w:rPr>
          <w:spacing w:val="-2"/>
        </w:rPr>
        <w:t> </w:t>
      </w:r>
      <w:r>
        <w:rPr/>
        <w:t>about</w:t>
      </w:r>
      <w:r>
        <w:rPr>
          <w:spacing w:val="-1"/>
        </w:rPr>
        <w:t> </w:t>
      </w:r>
      <w:r>
        <w:rPr/>
        <w:t>what</w:t>
      </w:r>
      <w:r>
        <w:rPr>
          <w:spacing w:val="-4"/>
        </w:rPr>
        <w:t> </w:t>
      </w:r>
      <w:r>
        <w:rPr/>
        <w:t>the</w:t>
      </w:r>
      <w:r>
        <w:rPr>
          <w:spacing w:val="-3"/>
        </w:rPr>
        <w:t> </w:t>
      </w:r>
      <w:r>
        <w:rPr/>
        <w:t>information</w:t>
      </w:r>
      <w:r>
        <w:rPr>
          <w:spacing w:val="-3"/>
        </w:rPr>
        <w:t> </w:t>
      </w:r>
      <w:r>
        <w:rPr/>
        <w:t>is</w:t>
      </w:r>
      <w:r>
        <w:rPr>
          <w:spacing w:val="-5"/>
        </w:rPr>
        <w:t> </w:t>
      </w:r>
      <w:r>
        <w:rPr/>
        <w:t>saying</w:t>
      </w:r>
      <w:r>
        <w:rPr>
          <w:spacing w:val="-3"/>
        </w:rPr>
        <w:t> </w:t>
      </w:r>
      <w:r>
        <w:rPr/>
        <w:t>about</w:t>
      </w:r>
      <w:r>
        <w:rPr>
          <w:spacing w:val="-4"/>
        </w:rPr>
        <w:t> </w:t>
      </w:r>
      <w:r>
        <w:rPr/>
        <w:t>the</w:t>
      </w:r>
      <w:r>
        <w:rPr>
          <w:spacing w:val="-5"/>
        </w:rPr>
        <w:t> </w:t>
      </w:r>
      <w:r>
        <w:rPr/>
        <w:t>success of an activity. When determining what the problem is and, how to resolve it, it is important to determine whether it is the process or the capacity that is affecting success. The</w:t>
      </w:r>
      <w:r>
        <w:rPr>
          <w:spacing w:val="-1"/>
        </w:rPr>
        <w:t> </w:t>
      </w:r>
      <w:r>
        <w:rPr/>
        <w:t>key questions to ask are:</w:t>
      </w:r>
    </w:p>
    <w:p>
      <w:pPr>
        <w:pStyle w:val="ListParagraph"/>
        <w:numPr>
          <w:ilvl w:val="1"/>
          <w:numId w:val="91"/>
        </w:numPr>
        <w:tabs>
          <w:tab w:pos="720" w:val="left" w:leader="none"/>
        </w:tabs>
        <w:spacing w:line="268" w:lineRule="exact" w:before="1" w:after="0"/>
        <w:ind w:left="720" w:right="0" w:hanging="360"/>
        <w:jc w:val="left"/>
        <w:rPr>
          <w:sz w:val="22"/>
        </w:rPr>
      </w:pPr>
      <w:r>
        <w:rPr>
          <w:sz w:val="22"/>
        </w:rPr>
        <w:t>To</w:t>
      </w:r>
      <w:r>
        <w:rPr>
          <w:spacing w:val="-6"/>
          <w:sz w:val="22"/>
        </w:rPr>
        <w:t> </w:t>
      </w:r>
      <w:r>
        <w:rPr>
          <w:sz w:val="22"/>
        </w:rPr>
        <w:t>what</w:t>
      </w:r>
      <w:r>
        <w:rPr>
          <w:spacing w:val="-1"/>
          <w:sz w:val="22"/>
        </w:rPr>
        <w:t> </w:t>
      </w:r>
      <w:r>
        <w:rPr>
          <w:sz w:val="22"/>
        </w:rPr>
        <w:t>extent</w:t>
      </w:r>
      <w:r>
        <w:rPr>
          <w:spacing w:val="-1"/>
          <w:sz w:val="22"/>
        </w:rPr>
        <w:t> </w:t>
      </w:r>
      <w:r>
        <w:rPr>
          <w:sz w:val="22"/>
        </w:rPr>
        <w:t>is</w:t>
      </w:r>
      <w:r>
        <w:rPr>
          <w:spacing w:val="-4"/>
          <w:sz w:val="22"/>
        </w:rPr>
        <w:t> </w:t>
      </w:r>
      <w:r>
        <w:rPr>
          <w:sz w:val="22"/>
        </w:rPr>
        <w:t>the</w:t>
      </w:r>
      <w:r>
        <w:rPr>
          <w:spacing w:val="-5"/>
          <w:sz w:val="22"/>
        </w:rPr>
        <w:t> </w:t>
      </w:r>
      <w:r>
        <w:rPr>
          <w:sz w:val="22"/>
        </w:rPr>
        <w:t>problem</w:t>
      </w:r>
      <w:r>
        <w:rPr>
          <w:spacing w:val="-2"/>
          <w:sz w:val="22"/>
        </w:rPr>
        <w:t> </w:t>
      </w:r>
      <w:r>
        <w:rPr>
          <w:sz w:val="22"/>
        </w:rPr>
        <w:t>caused</w:t>
      </w:r>
      <w:r>
        <w:rPr>
          <w:spacing w:val="-5"/>
          <w:sz w:val="22"/>
        </w:rPr>
        <w:t> </w:t>
      </w:r>
      <w:r>
        <w:rPr>
          <w:sz w:val="22"/>
        </w:rPr>
        <w:t>by</w:t>
      </w:r>
      <w:r>
        <w:rPr>
          <w:spacing w:val="-5"/>
          <w:sz w:val="22"/>
        </w:rPr>
        <w:t> </w:t>
      </w:r>
      <w:r>
        <w:rPr>
          <w:sz w:val="22"/>
        </w:rPr>
        <w:t>how</w:t>
      </w:r>
      <w:r>
        <w:rPr>
          <w:spacing w:val="-6"/>
          <w:sz w:val="22"/>
        </w:rPr>
        <w:t> </w:t>
      </w:r>
      <w:r>
        <w:rPr>
          <w:sz w:val="22"/>
        </w:rPr>
        <w:t>the</w:t>
      </w:r>
      <w:r>
        <w:rPr>
          <w:spacing w:val="-5"/>
          <w:sz w:val="22"/>
        </w:rPr>
        <w:t> </w:t>
      </w:r>
      <w:r>
        <w:rPr>
          <w:sz w:val="22"/>
        </w:rPr>
        <w:t>activity</w:t>
      </w:r>
      <w:r>
        <w:rPr>
          <w:spacing w:val="-5"/>
          <w:sz w:val="22"/>
        </w:rPr>
        <w:t> </w:t>
      </w:r>
      <w:r>
        <w:rPr>
          <w:sz w:val="22"/>
        </w:rPr>
        <w:t>is</w:t>
      </w:r>
      <w:r>
        <w:rPr>
          <w:spacing w:val="-2"/>
          <w:sz w:val="22"/>
        </w:rPr>
        <w:t> </w:t>
      </w:r>
      <w:r>
        <w:rPr>
          <w:sz w:val="22"/>
        </w:rPr>
        <w:t>being</w:t>
      </w:r>
      <w:r>
        <w:rPr>
          <w:spacing w:val="-1"/>
          <w:sz w:val="22"/>
        </w:rPr>
        <w:t> </w:t>
      </w:r>
      <w:r>
        <w:rPr>
          <w:spacing w:val="-2"/>
          <w:sz w:val="22"/>
        </w:rPr>
        <w:t>done?</w:t>
      </w:r>
    </w:p>
    <w:p>
      <w:pPr>
        <w:pStyle w:val="ListParagraph"/>
        <w:numPr>
          <w:ilvl w:val="1"/>
          <w:numId w:val="91"/>
        </w:numPr>
        <w:tabs>
          <w:tab w:pos="720" w:val="left" w:leader="none"/>
        </w:tabs>
        <w:spacing w:line="268" w:lineRule="exact" w:before="0" w:after="0"/>
        <w:ind w:left="720" w:right="0" w:hanging="360"/>
        <w:jc w:val="left"/>
        <w:rPr>
          <w:sz w:val="22"/>
        </w:rPr>
      </w:pPr>
      <w:r>
        <w:rPr>
          <w:sz w:val="22"/>
        </w:rPr>
        <w:t>To</w:t>
      </w:r>
      <w:r>
        <w:rPr>
          <w:spacing w:val="-8"/>
          <w:sz w:val="22"/>
        </w:rPr>
        <w:t> </w:t>
      </w:r>
      <w:r>
        <w:rPr>
          <w:sz w:val="22"/>
        </w:rPr>
        <w:t>what</w:t>
      </w:r>
      <w:r>
        <w:rPr>
          <w:spacing w:val="-2"/>
          <w:sz w:val="22"/>
        </w:rPr>
        <w:t> </w:t>
      </w:r>
      <w:r>
        <w:rPr>
          <w:sz w:val="22"/>
        </w:rPr>
        <w:t>extent</w:t>
      </w:r>
      <w:r>
        <w:rPr>
          <w:spacing w:val="-2"/>
          <w:sz w:val="22"/>
        </w:rPr>
        <w:t> </w:t>
      </w:r>
      <w:r>
        <w:rPr>
          <w:sz w:val="22"/>
        </w:rPr>
        <w:t>is</w:t>
      </w:r>
      <w:r>
        <w:rPr>
          <w:spacing w:val="-5"/>
          <w:sz w:val="22"/>
        </w:rPr>
        <w:t> </w:t>
      </w:r>
      <w:r>
        <w:rPr>
          <w:sz w:val="22"/>
        </w:rPr>
        <w:t>the</w:t>
      </w:r>
      <w:r>
        <w:rPr>
          <w:spacing w:val="-5"/>
          <w:sz w:val="22"/>
        </w:rPr>
        <w:t> </w:t>
      </w:r>
      <w:r>
        <w:rPr>
          <w:sz w:val="22"/>
        </w:rPr>
        <w:t>problem</w:t>
      </w:r>
      <w:r>
        <w:rPr>
          <w:spacing w:val="-3"/>
          <w:sz w:val="22"/>
        </w:rPr>
        <w:t> </w:t>
      </w:r>
      <w:r>
        <w:rPr>
          <w:sz w:val="22"/>
        </w:rPr>
        <w:t>caused</w:t>
      </w:r>
      <w:r>
        <w:rPr>
          <w:spacing w:val="-6"/>
          <w:sz w:val="22"/>
        </w:rPr>
        <w:t> </w:t>
      </w:r>
      <w:r>
        <w:rPr>
          <w:sz w:val="22"/>
        </w:rPr>
        <w:t>by</w:t>
      </w:r>
      <w:r>
        <w:rPr>
          <w:spacing w:val="-4"/>
          <w:sz w:val="22"/>
        </w:rPr>
        <w:t> </w:t>
      </w:r>
      <w:r>
        <w:rPr>
          <w:sz w:val="22"/>
        </w:rPr>
        <w:t>the</w:t>
      </w:r>
      <w:r>
        <w:rPr>
          <w:spacing w:val="-6"/>
          <w:sz w:val="22"/>
        </w:rPr>
        <w:t> </w:t>
      </w:r>
      <w:r>
        <w:rPr>
          <w:sz w:val="22"/>
        </w:rPr>
        <w:t>capacity</w:t>
      </w:r>
      <w:r>
        <w:rPr>
          <w:spacing w:val="-6"/>
          <w:sz w:val="22"/>
        </w:rPr>
        <w:t> </w:t>
      </w:r>
      <w:r>
        <w:rPr>
          <w:sz w:val="22"/>
        </w:rPr>
        <w:t>of</w:t>
      </w:r>
      <w:r>
        <w:rPr>
          <w:spacing w:val="-1"/>
          <w:sz w:val="22"/>
        </w:rPr>
        <w:t> </w:t>
      </w:r>
      <w:r>
        <w:rPr>
          <w:sz w:val="22"/>
        </w:rPr>
        <w:t>the</w:t>
      </w:r>
      <w:r>
        <w:rPr>
          <w:spacing w:val="-4"/>
          <w:sz w:val="22"/>
        </w:rPr>
        <w:t> </w:t>
      </w:r>
      <w:r>
        <w:rPr>
          <w:sz w:val="22"/>
        </w:rPr>
        <w:t>person</w:t>
      </w:r>
      <w:r>
        <w:rPr>
          <w:spacing w:val="-4"/>
          <w:sz w:val="22"/>
        </w:rPr>
        <w:t> </w:t>
      </w:r>
      <w:r>
        <w:rPr>
          <w:sz w:val="22"/>
        </w:rPr>
        <w:t>doing</w:t>
      </w:r>
      <w:r>
        <w:rPr>
          <w:spacing w:val="-4"/>
          <w:sz w:val="22"/>
        </w:rPr>
        <w:t> </w:t>
      </w:r>
      <w:r>
        <w:rPr>
          <w:sz w:val="22"/>
        </w:rPr>
        <w:t>the</w:t>
      </w:r>
      <w:r>
        <w:rPr>
          <w:spacing w:val="-3"/>
          <w:sz w:val="22"/>
        </w:rPr>
        <w:t> </w:t>
      </w:r>
      <w:r>
        <w:rPr>
          <w:spacing w:val="-2"/>
          <w:sz w:val="22"/>
        </w:rPr>
        <w:t>activity?</w:t>
      </w:r>
    </w:p>
    <w:p>
      <w:pPr>
        <w:pStyle w:val="ListParagraph"/>
        <w:numPr>
          <w:ilvl w:val="1"/>
          <w:numId w:val="91"/>
        </w:numPr>
        <w:tabs>
          <w:tab w:pos="720" w:val="left" w:leader="none"/>
        </w:tabs>
        <w:spacing w:line="269" w:lineRule="exact" w:before="0" w:after="0"/>
        <w:ind w:left="720" w:right="0" w:hanging="360"/>
        <w:jc w:val="left"/>
        <w:rPr>
          <w:sz w:val="22"/>
        </w:rPr>
      </w:pPr>
      <w:r>
        <w:rPr>
          <w:sz w:val="22"/>
        </w:rPr>
        <w:t>To</w:t>
      </w:r>
      <w:r>
        <w:rPr>
          <w:spacing w:val="-7"/>
          <w:sz w:val="22"/>
        </w:rPr>
        <w:t> </w:t>
      </w:r>
      <w:r>
        <w:rPr>
          <w:sz w:val="22"/>
        </w:rPr>
        <w:t>what</w:t>
      </w:r>
      <w:r>
        <w:rPr>
          <w:spacing w:val="-1"/>
          <w:sz w:val="22"/>
        </w:rPr>
        <w:t> </w:t>
      </w:r>
      <w:r>
        <w:rPr>
          <w:sz w:val="22"/>
        </w:rPr>
        <w:t>extent</w:t>
      </w:r>
      <w:r>
        <w:rPr>
          <w:spacing w:val="-1"/>
          <w:sz w:val="22"/>
        </w:rPr>
        <w:t> </w:t>
      </w:r>
      <w:r>
        <w:rPr>
          <w:sz w:val="22"/>
        </w:rPr>
        <w:t>is</w:t>
      </w:r>
      <w:r>
        <w:rPr>
          <w:spacing w:val="-4"/>
          <w:sz w:val="22"/>
        </w:rPr>
        <w:t> </w:t>
      </w:r>
      <w:r>
        <w:rPr>
          <w:sz w:val="22"/>
        </w:rPr>
        <w:t>the</w:t>
      </w:r>
      <w:r>
        <w:rPr>
          <w:spacing w:val="-5"/>
          <w:sz w:val="22"/>
        </w:rPr>
        <w:t> </w:t>
      </w:r>
      <w:r>
        <w:rPr>
          <w:sz w:val="22"/>
        </w:rPr>
        <w:t>problem</w:t>
      </w:r>
      <w:r>
        <w:rPr>
          <w:spacing w:val="-2"/>
          <w:sz w:val="22"/>
        </w:rPr>
        <w:t> </w:t>
      </w:r>
      <w:r>
        <w:rPr>
          <w:sz w:val="22"/>
        </w:rPr>
        <w:t>caused</w:t>
      </w:r>
      <w:r>
        <w:rPr>
          <w:spacing w:val="-5"/>
          <w:sz w:val="22"/>
        </w:rPr>
        <w:t> </w:t>
      </w:r>
      <w:r>
        <w:rPr>
          <w:sz w:val="22"/>
        </w:rPr>
        <w:t>by</w:t>
      </w:r>
      <w:r>
        <w:rPr>
          <w:spacing w:val="-6"/>
          <w:sz w:val="22"/>
        </w:rPr>
        <w:t> </w:t>
      </w:r>
      <w:r>
        <w:rPr>
          <w:sz w:val="22"/>
        </w:rPr>
        <w:t>for</w:t>
      </w:r>
      <w:r>
        <w:rPr>
          <w:spacing w:val="-4"/>
          <w:sz w:val="22"/>
        </w:rPr>
        <w:t> </w:t>
      </w:r>
      <w:r>
        <w:rPr>
          <w:sz w:val="22"/>
        </w:rPr>
        <w:t>reasons</w:t>
      </w:r>
      <w:r>
        <w:rPr>
          <w:spacing w:val="-2"/>
          <w:sz w:val="22"/>
        </w:rPr>
        <w:t> </w:t>
      </w:r>
      <w:r>
        <w:rPr>
          <w:sz w:val="22"/>
        </w:rPr>
        <w:t>out</w:t>
      </w:r>
      <w:r>
        <w:rPr>
          <w:spacing w:val="-4"/>
          <w:sz w:val="22"/>
        </w:rPr>
        <w:t> </w:t>
      </w:r>
      <w:r>
        <w:rPr>
          <w:sz w:val="22"/>
        </w:rPr>
        <w:t>of</w:t>
      </w:r>
      <w:r>
        <w:rPr>
          <w:spacing w:val="-1"/>
          <w:sz w:val="22"/>
        </w:rPr>
        <w:t> </w:t>
      </w:r>
      <w:r>
        <w:rPr>
          <w:sz w:val="22"/>
        </w:rPr>
        <w:t>the</w:t>
      </w:r>
      <w:r>
        <w:rPr>
          <w:spacing w:val="-5"/>
          <w:sz w:val="22"/>
        </w:rPr>
        <w:t> </w:t>
      </w:r>
      <w:r>
        <w:rPr>
          <w:sz w:val="22"/>
        </w:rPr>
        <w:t>scope</w:t>
      </w:r>
      <w:r>
        <w:rPr>
          <w:spacing w:val="-4"/>
          <w:sz w:val="22"/>
        </w:rPr>
        <w:t> </w:t>
      </w:r>
      <w:r>
        <w:rPr>
          <w:sz w:val="22"/>
        </w:rPr>
        <w:t>of the</w:t>
      </w:r>
      <w:r>
        <w:rPr>
          <w:spacing w:val="-2"/>
          <w:sz w:val="22"/>
        </w:rPr>
        <w:t> project?</w:t>
      </w:r>
    </w:p>
    <w:p>
      <w:pPr>
        <w:pStyle w:val="BodyText"/>
        <w:spacing w:before="251"/>
        <w:ind w:left="360" w:right="923"/>
      </w:pPr>
      <w:r>
        <w:rPr/>
        <w:t>For</w:t>
      </w:r>
      <w:r>
        <w:rPr>
          <w:spacing w:val="-2"/>
        </w:rPr>
        <w:t> </w:t>
      </w:r>
      <w:r>
        <w:rPr/>
        <w:t>example,</w:t>
      </w:r>
      <w:r>
        <w:rPr>
          <w:spacing w:val="-4"/>
        </w:rPr>
        <w:t> </w:t>
      </w:r>
      <w:r>
        <w:rPr/>
        <w:t>if</w:t>
      </w:r>
      <w:r>
        <w:rPr>
          <w:spacing w:val="-1"/>
        </w:rPr>
        <w:t> </w:t>
      </w:r>
      <w:r>
        <w:rPr/>
        <w:t>the</w:t>
      </w:r>
      <w:r>
        <w:rPr>
          <w:spacing w:val="-5"/>
        </w:rPr>
        <w:t> </w:t>
      </w:r>
      <w:r>
        <w:rPr/>
        <w:t>filters</w:t>
      </w:r>
      <w:r>
        <w:rPr>
          <w:spacing w:val="-4"/>
        </w:rPr>
        <w:t> </w:t>
      </w:r>
      <w:r>
        <w:rPr/>
        <w:t>bodies</w:t>
      </w:r>
      <w:r>
        <w:rPr>
          <w:spacing w:val="-3"/>
        </w:rPr>
        <w:t> </w:t>
      </w:r>
      <w:r>
        <w:rPr/>
        <w:t>are</w:t>
      </w:r>
      <w:r>
        <w:rPr>
          <w:spacing w:val="-5"/>
        </w:rPr>
        <w:t> </w:t>
      </w:r>
      <w:r>
        <w:rPr/>
        <w:t>cracked,</w:t>
      </w:r>
      <w:r>
        <w:rPr>
          <w:spacing w:val="-4"/>
        </w:rPr>
        <w:t> </w:t>
      </w:r>
      <w:r>
        <w:rPr/>
        <w:t>perhaps</w:t>
      </w:r>
      <w:r>
        <w:rPr>
          <w:spacing w:val="-3"/>
        </w:rPr>
        <w:t> </w:t>
      </w:r>
      <w:r>
        <w:rPr/>
        <w:t>the</w:t>
      </w:r>
      <w:r>
        <w:rPr>
          <w:spacing w:val="-5"/>
        </w:rPr>
        <w:t> </w:t>
      </w:r>
      <w:r>
        <w:rPr/>
        <w:t>concrete</w:t>
      </w:r>
      <w:r>
        <w:rPr>
          <w:spacing w:val="-5"/>
        </w:rPr>
        <w:t> </w:t>
      </w:r>
      <w:r>
        <w:rPr/>
        <w:t>mixture</w:t>
      </w:r>
      <w:r>
        <w:rPr>
          <w:spacing w:val="-3"/>
        </w:rPr>
        <w:t> </w:t>
      </w:r>
      <w:r>
        <w:rPr/>
        <w:t>is</w:t>
      </w:r>
      <w:r>
        <w:rPr>
          <w:spacing w:val="-3"/>
        </w:rPr>
        <w:t> </w:t>
      </w:r>
      <w:r>
        <w:rPr/>
        <w:t>not</w:t>
      </w:r>
      <w:r>
        <w:rPr>
          <w:spacing w:val="-4"/>
        </w:rPr>
        <w:t> </w:t>
      </w:r>
      <w:r>
        <w:rPr/>
        <w:t>appropriate, or perhaps the technicians are not pouring the concrete correctly. By reviewing both process and capacity will ensure a better product in the end.</w:t>
      </w:r>
    </w:p>
    <w:p>
      <w:pPr>
        <w:pStyle w:val="BodyText"/>
        <w:spacing w:after="0"/>
        <w:sectPr>
          <w:pgSz w:w="12240" w:h="15840"/>
          <w:pgMar w:header="724" w:footer="1404" w:top="1380" w:bottom="1720" w:left="1080" w:right="720"/>
        </w:sectPr>
      </w:pPr>
    </w:p>
    <w:p>
      <w:pPr>
        <w:pStyle w:val="ListParagraph"/>
        <w:numPr>
          <w:ilvl w:val="0"/>
          <w:numId w:val="91"/>
        </w:numPr>
        <w:tabs>
          <w:tab w:pos="718" w:val="left" w:leader="none"/>
        </w:tabs>
        <w:spacing w:line="240" w:lineRule="auto" w:before="83" w:after="0"/>
        <w:ind w:left="360" w:right="755" w:firstLine="0"/>
        <w:jc w:val="left"/>
        <w:rPr>
          <w:sz w:val="22"/>
        </w:rPr>
      </w:pPr>
      <w:r>
        <w:rPr>
          <w:rFonts w:ascii="Arial"/>
          <w:b/>
          <w:sz w:val="22"/>
        </w:rPr>
        <w:t>Improvements </w:t>
      </w:r>
      <w:r>
        <w:rPr>
          <w:sz w:val="22"/>
        </w:rPr>
        <w:t>are done a various levels and include fixing problems or making systematic changes</w:t>
      </w:r>
      <w:r>
        <w:rPr>
          <w:spacing w:val="-4"/>
          <w:sz w:val="22"/>
        </w:rPr>
        <w:t> </w:t>
      </w:r>
      <w:r>
        <w:rPr>
          <w:sz w:val="22"/>
        </w:rPr>
        <w:t>to</w:t>
      </w:r>
      <w:r>
        <w:rPr>
          <w:spacing w:val="-4"/>
          <w:sz w:val="22"/>
        </w:rPr>
        <w:t> </w:t>
      </w:r>
      <w:r>
        <w:rPr>
          <w:sz w:val="22"/>
        </w:rPr>
        <w:t>processes</w:t>
      </w:r>
      <w:r>
        <w:rPr>
          <w:spacing w:val="-3"/>
          <w:sz w:val="22"/>
        </w:rPr>
        <w:t> </w:t>
      </w:r>
      <w:r>
        <w:rPr>
          <w:sz w:val="22"/>
        </w:rPr>
        <w:t>and</w:t>
      </w:r>
      <w:r>
        <w:rPr>
          <w:spacing w:val="-2"/>
          <w:sz w:val="22"/>
        </w:rPr>
        <w:t> </w:t>
      </w:r>
      <w:r>
        <w:rPr>
          <w:sz w:val="22"/>
        </w:rPr>
        <w:t>capacity.</w:t>
      </w:r>
      <w:r>
        <w:rPr>
          <w:spacing w:val="-3"/>
          <w:sz w:val="22"/>
        </w:rPr>
        <w:t> </w:t>
      </w:r>
      <w:r>
        <w:rPr>
          <w:sz w:val="22"/>
        </w:rPr>
        <w:t>They</w:t>
      </w:r>
      <w:r>
        <w:rPr>
          <w:spacing w:val="-4"/>
          <w:sz w:val="22"/>
        </w:rPr>
        <w:t> </w:t>
      </w:r>
      <w:r>
        <w:rPr>
          <w:sz w:val="22"/>
        </w:rPr>
        <w:t>can</w:t>
      </w:r>
      <w:r>
        <w:rPr>
          <w:spacing w:val="-4"/>
          <w:sz w:val="22"/>
        </w:rPr>
        <w:t> </w:t>
      </w:r>
      <w:r>
        <w:rPr>
          <w:sz w:val="22"/>
        </w:rPr>
        <w:t>be</w:t>
      </w:r>
      <w:r>
        <w:rPr>
          <w:spacing w:val="-4"/>
          <w:sz w:val="22"/>
        </w:rPr>
        <w:t> </w:t>
      </w:r>
      <w:r>
        <w:rPr>
          <w:sz w:val="22"/>
        </w:rPr>
        <w:t>done</w:t>
      </w:r>
      <w:r>
        <w:rPr>
          <w:spacing w:val="-2"/>
          <w:sz w:val="22"/>
        </w:rPr>
        <w:t> </w:t>
      </w:r>
      <w:r>
        <w:rPr>
          <w:sz w:val="22"/>
        </w:rPr>
        <w:t>at</w:t>
      </w:r>
      <w:r>
        <w:rPr>
          <w:spacing w:val="-3"/>
          <w:sz w:val="22"/>
        </w:rPr>
        <w:t> </w:t>
      </w:r>
      <w:r>
        <w:rPr>
          <w:sz w:val="22"/>
        </w:rPr>
        <w:t>the</w:t>
      </w:r>
      <w:r>
        <w:rPr>
          <w:spacing w:val="-4"/>
          <w:sz w:val="22"/>
        </w:rPr>
        <w:t> </w:t>
      </w:r>
      <w:r>
        <w:rPr>
          <w:sz w:val="22"/>
        </w:rPr>
        <w:t>time</w:t>
      </w:r>
      <w:r>
        <w:rPr>
          <w:spacing w:val="-2"/>
          <w:sz w:val="22"/>
        </w:rPr>
        <w:t> </w:t>
      </w:r>
      <w:r>
        <w:rPr>
          <w:sz w:val="22"/>
        </w:rPr>
        <w:t>of </w:t>
      </w:r>
      <w:r>
        <w:rPr>
          <w:rFonts w:ascii="Arial"/>
          <w:i/>
          <w:sz w:val="22"/>
        </w:rPr>
        <w:t>situational</w:t>
      </w:r>
      <w:r>
        <w:rPr>
          <w:rFonts w:ascii="Arial"/>
          <w:i/>
          <w:spacing w:val="-3"/>
          <w:sz w:val="22"/>
        </w:rPr>
        <w:t> </w:t>
      </w:r>
      <w:r>
        <w:rPr>
          <w:rFonts w:ascii="Arial"/>
          <w:i/>
          <w:sz w:val="22"/>
        </w:rPr>
        <w:t>analysis</w:t>
      </w:r>
      <w:r>
        <w:rPr>
          <w:rFonts w:ascii="Arial"/>
          <w:i/>
          <w:spacing w:val="-1"/>
          <w:sz w:val="22"/>
        </w:rPr>
        <w:t> </w:t>
      </w:r>
      <w:r>
        <w:rPr>
          <w:sz w:val="22"/>
        </w:rPr>
        <w:t>or</w:t>
      </w:r>
      <w:r>
        <w:rPr>
          <w:spacing w:val="-1"/>
          <w:sz w:val="22"/>
        </w:rPr>
        <w:t> </w:t>
      </w:r>
      <w:r>
        <w:rPr>
          <w:sz w:val="22"/>
        </w:rPr>
        <w:t>after a review of the </w:t>
      </w:r>
      <w:r>
        <w:rPr>
          <w:rFonts w:ascii="Arial"/>
          <w:i/>
          <w:sz w:val="22"/>
        </w:rPr>
        <w:t>trend analysis</w:t>
      </w:r>
      <w:r>
        <w:rPr>
          <w:sz w:val="22"/>
        </w:rPr>
        <w:t>. It is important that improvements are carried out quickly to fix what is not working, and to prevent the problem from getting worse,</w:t>
      </w:r>
      <w:r>
        <w:rPr>
          <w:spacing w:val="-1"/>
          <w:sz w:val="22"/>
        </w:rPr>
        <w:t> </w:t>
      </w:r>
      <w:r>
        <w:rPr>
          <w:sz w:val="22"/>
        </w:rPr>
        <w:t>further problems arising, or end users to stop using the technology.</w:t>
      </w:r>
    </w:p>
    <w:p>
      <w:pPr>
        <w:pStyle w:val="BodyText"/>
        <w:spacing w:before="123"/>
        <w:ind w:left="360" w:right="781"/>
      </w:pPr>
      <w:r>
        <w:rPr/>
        <w:t>Fixing problems is best done as efficiently as possible once it has been identified. So, training the people collecting information to analyze and fix problems on the spot is strategic. Problems that</w:t>
      </w:r>
      <w:r>
        <w:rPr>
          <w:spacing w:val="-3"/>
        </w:rPr>
        <w:t> </w:t>
      </w:r>
      <w:r>
        <w:rPr/>
        <w:t>can’t</w:t>
      </w:r>
      <w:r>
        <w:rPr>
          <w:spacing w:val="-3"/>
        </w:rPr>
        <w:t> </w:t>
      </w:r>
      <w:r>
        <w:rPr/>
        <w:t>be</w:t>
      </w:r>
      <w:r>
        <w:rPr>
          <w:spacing w:val="-4"/>
        </w:rPr>
        <w:t> </w:t>
      </w:r>
      <w:r>
        <w:rPr/>
        <w:t>resolved</w:t>
      </w:r>
      <w:r>
        <w:rPr>
          <w:spacing w:val="-2"/>
        </w:rPr>
        <w:t> </w:t>
      </w:r>
      <w:r>
        <w:rPr/>
        <w:t>on</w:t>
      </w:r>
      <w:r>
        <w:rPr>
          <w:spacing w:val="-2"/>
        </w:rPr>
        <w:t> </w:t>
      </w:r>
      <w:r>
        <w:rPr/>
        <w:t>the</w:t>
      </w:r>
      <w:r>
        <w:rPr>
          <w:spacing w:val="-4"/>
        </w:rPr>
        <w:t> </w:t>
      </w:r>
      <w:r>
        <w:rPr/>
        <w:t>spot</w:t>
      </w:r>
      <w:r>
        <w:rPr>
          <w:spacing w:val="-4"/>
        </w:rPr>
        <w:t> </w:t>
      </w:r>
      <w:r>
        <w:rPr/>
        <w:t>must</w:t>
      </w:r>
      <w:r>
        <w:rPr>
          <w:spacing w:val="-3"/>
        </w:rPr>
        <w:t> </w:t>
      </w:r>
      <w:r>
        <w:rPr/>
        <w:t>be</w:t>
      </w:r>
      <w:r>
        <w:rPr>
          <w:spacing w:val="-4"/>
        </w:rPr>
        <w:t> </w:t>
      </w:r>
      <w:r>
        <w:rPr/>
        <w:t>followed</w:t>
      </w:r>
      <w:r>
        <w:rPr>
          <w:spacing w:val="-2"/>
        </w:rPr>
        <w:t> </w:t>
      </w:r>
      <w:r>
        <w:rPr/>
        <w:t>up</w:t>
      </w:r>
      <w:r>
        <w:rPr>
          <w:spacing w:val="-2"/>
        </w:rPr>
        <w:t> </w:t>
      </w:r>
      <w:r>
        <w:rPr/>
        <w:t>with</w:t>
      </w:r>
      <w:r>
        <w:rPr>
          <w:spacing w:val="-2"/>
        </w:rPr>
        <w:t> </w:t>
      </w:r>
      <w:r>
        <w:rPr/>
        <w:t>at</w:t>
      </w:r>
      <w:r>
        <w:rPr>
          <w:spacing w:val="-2"/>
        </w:rPr>
        <w:t> </w:t>
      </w:r>
      <w:r>
        <w:rPr/>
        <w:t>a</w:t>
      </w:r>
      <w:r>
        <w:rPr>
          <w:spacing w:val="-2"/>
        </w:rPr>
        <w:t> </w:t>
      </w:r>
      <w:r>
        <w:rPr/>
        <w:t>later</w:t>
      </w:r>
      <w:r>
        <w:rPr>
          <w:spacing w:val="-3"/>
        </w:rPr>
        <w:t> </w:t>
      </w:r>
      <w:r>
        <w:rPr/>
        <w:t>time.</w:t>
      </w:r>
      <w:r>
        <w:rPr>
          <w:spacing w:val="-3"/>
        </w:rPr>
        <w:t> </w:t>
      </w:r>
      <w:r>
        <w:rPr/>
        <w:t>Determining how</w:t>
      </w:r>
      <w:r>
        <w:rPr>
          <w:spacing w:val="-5"/>
        </w:rPr>
        <w:t> </w:t>
      </w:r>
      <w:r>
        <w:rPr/>
        <w:t>that will be coordinated and who will do the follow up is part of integrating monitoring into project </w:t>
      </w:r>
      <w:r>
        <w:rPr>
          <w:spacing w:val="-2"/>
        </w:rPr>
        <w:t>activities.</w:t>
      </w:r>
    </w:p>
    <w:p>
      <w:pPr>
        <w:pStyle w:val="BodyText"/>
        <w:spacing w:before="1"/>
      </w:pPr>
    </w:p>
    <w:p>
      <w:pPr>
        <w:pStyle w:val="BodyText"/>
        <w:ind w:left="360" w:right="923"/>
      </w:pPr>
      <w:r>
        <w:rPr/>
        <w:t>Regardless</w:t>
      </w:r>
      <w:r>
        <w:rPr>
          <w:spacing w:val="-4"/>
        </w:rPr>
        <w:t> </w:t>
      </w:r>
      <w:r>
        <w:rPr/>
        <w:t>of whether</w:t>
      </w:r>
      <w:r>
        <w:rPr>
          <w:spacing w:val="-1"/>
        </w:rPr>
        <w:t> </w:t>
      </w:r>
      <w:r>
        <w:rPr/>
        <w:t>it</w:t>
      </w:r>
      <w:r>
        <w:rPr>
          <w:spacing w:val="-5"/>
        </w:rPr>
        <w:t> </w:t>
      </w:r>
      <w:r>
        <w:rPr/>
        <w:t>is</w:t>
      </w:r>
      <w:r>
        <w:rPr>
          <w:spacing w:val="-1"/>
        </w:rPr>
        <w:t> </w:t>
      </w:r>
      <w:r>
        <w:rPr/>
        <w:t>a</w:t>
      </w:r>
      <w:r>
        <w:rPr>
          <w:spacing w:val="-2"/>
        </w:rPr>
        <w:t> </w:t>
      </w:r>
      <w:r>
        <w:rPr/>
        <w:t>small</w:t>
      </w:r>
      <w:r>
        <w:rPr>
          <w:spacing w:val="-2"/>
        </w:rPr>
        <w:t> </w:t>
      </w:r>
      <w:r>
        <w:rPr/>
        <w:t>problem</w:t>
      </w:r>
      <w:r>
        <w:rPr>
          <w:spacing w:val="-3"/>
        </w:rPr>
        <w:t> </w:t>
      </w:r>
      <w:r>
        <w:rPr/>
        <w:t>or</w:t>
      </w:r>
      <w:r>
        <w:rPr>
          <w:spacing w:val="-3"/>
        </w:rPr>
        <w:t> </w:t>
      </w:r>
      <w:r>
        <w:rPr/>
        <w:t>a</w:t>
      </w:r>
      <w:r>
        <w:rPr>
          <w:spacing w:val="-2"/>
        </w:rPr>
        <w:t> </w:t>
      </w:r>
      <w:r>
        <w:rPr/>
        <w:t>big</w:t>
      </w:r>
      <w:r>
        <w:rPr>
          <w:spacing w:val="-2"/>
        </w:rPr>
        <w:t> </w:t>
      </w:r>
      <w:r>
        <w:rPr/>
        <w:t>problem, every</w:t>
      </w:r>
      <w:r>
        <w:rPr>
          <w:spacing w:val="-3"/>
        </w:rPr>
        <w:t> </w:t>
      </w:r>
      <w:r>
        <w:rPr/>
        <w:t>problem</w:t>
      </w:r>
      <w:r>
        <w:rPr>
          <w:spacing w:val="-1"/>
        </w:rPr>
        <w:t> </w:t>
      </w:r>
      <w:r>
        <w:rPr/>
        <w:t>is</w:t>
      </w:r>
      <w:r>
        <w:rPr>
          <w:spacing w:val="-4"/>
        </w:rPr>
        <w:t> </w:t>
      </w:r>
      <w:r>
        <w:rPr/>
        <w:t>an</w:t>
      </w:r>
      <w:r>
        <w:rPr>
          <w:spacing w:val="-2"/>
        </w:rPr>
        <w:t> </w:t>
      </w:r>
      <w:r>
        <w:rPr/>
        <w:t>opportunity for learning. Identifying and fixing problems are opportunities for education or reemphasizing key ideas, regardless of whether it is a situational problem or a trend and whether the cause was due to process or capacity.</w:t>
      </w:r>
    </w:p>
    <w:p>
      <w:pPr>
        <w:pStyle w:val="BodyText"/>
        <w:spacing w:before="1"/>
      </w:pPr>
    </w:p>
    <w:p>
      <w:pPr>
        <w:pStyle w:val="BodyText"/>
        <w:ind w:left="360" w:right="753"/>
      </w:pPr>
      <w:r>
        <w:rPr/>
        <w:t>Making process and capacity improvements can range from simple to complex. It may require minor adjustments or major changes in how things are done or in the depth of training and mentorship needed. For example: A CHP helping a household reorganize space for a hand washing stand to reorganizing a sand preparation site to stop cross contamination of the gravel and sand. Decisions on the scale of improvements can be made by an individual or require</w:t>
      </w:r>
      <w:r>
        <w:rPr>
          <w:spacing w:val="40"/>
        </w:rPr>
        <w:t> </w:t>
      </w:r>
      <w:r>
        <w:rPr/>
        <w:t>input</w:t>
      </w:r>
      <w:r>
        <w:rPr>
          <w:spacing w:val="-2"/>
        </w:rPr>
        <w:t> </w:t>
      </w:r>
      <w:r>
        <w:rPr/>
        <w:t>and</w:t>
      </w:r>
      <w:r>
        <w:rPr>
          <w:spacing w:val="-3"/>
        </w:rPr>
        <w:t> </w:t>
      </w:r>
      <w:r>
        <w:rPr/>
        <w:t>approval</w:t>
      </w:r>
      <w:r>
        <w:rPr>
          <w:spacing w:val="-6"/>
        </w:rPr>
        <w:t> </w:t>
      </w:r>
      <w:r>
        <w:rPr/>
        <w:t>from</w:t>
      </w:r>
      <w:r>
        <w:rPr>
          <w:spacing w:val="-4"/>
        </w:rPr>
        <w:t> </w:t>
      </w:r>
      <w:r>
        <w:rPr/>
        <w:t>the</w:t>
      </w:r>
      <w:r>
        <w:rPr>
          <w:spacing w:val="-3"/>
        </w:rPr>
        <w:t> </w:t>
      </w:r>
      <w:r>
        <w:rPr/>
        <w:t>team</w:t>
      </w:r>
      <w:r>
        <w:rPr>
          <w:spacing w:val="-2"/>
        </w:rPr>
        <w:t> </w:t>
      </w:r>
      <w:r>
        <w:rPr/>
        <w:t>and/or</w:t>
      </w:r>
      <w:r>
        <w:rPr>
          <w:spacing w:val="-4"/>
        </w:rPr>
        <w:t> </w:t>
      </w:r>
      <w:r>
        <w:rPr/>
        <w:t>supervisor.</w:t>
      </w:r>
      <w:r>
        <w:rPr>
          <w:spacing w:val="-3"/>
        </w:rPr>
        <w:t> </w:t>
      </w:r>
      <w:r>
        <w:rPr/>
        <w:t>Determining</w:t>
      </w:r>
      <w:r>
        <w:rPr>
          <w:spacing w:val="-3"/>
        </w:rPr>
        <w:t> </w:t>
      </w:r>
      <w:r>
        <w:rPr/>
        <w:t>these</w:t>
      </w:r>
      <w:r>
        <w:rPr>
          <w:spacing w:val="-3"/>
        </w:rPr>
        <w:t> </w:t>
      </w:r>
      <w:r>
        <w:rPr/>
        <w:t>processes</w:t>
      </w:r>
      <w:r>
        <w:rPr>
          <w:spacing w:val="-3"/>
        </w:rPr>
        <w:t> </w:t>
      </w:r>
      <w:r>
        <w:rPr/>
        <w:t>will</w:t>
      </w:r>
      <w:r>
        <w:rPr>
          <w:spacing w:val="-3"/>
        </w:rPr>
        <w:t> </w:t>
      </w:r>
      <w:r>
        <w:rPr/>
        <w:t>also</w:t>
      </w:r>
      <w:r>
        <w:rPr>
          <w:spacing w:val="-3"/>
        </w:rPr>
        <w:t> </w:t>
      </w:r>
      <w:r>
        <w:rPr/>
        <w:t>have to be determined by the organization.</w:t>
      </w:r>
    </w:p>
    <w:p>
      <w:pPr>
        <w:pStyle w:val="BodyText"/>
        <w:spacing w:before="20"/>
        <w:rPr>
          <w:sz w:val="20"/>
        </w:rPr>
      </w:pPr>
      <w:r>
        <w:rPr>
          <w:sz w:val="20"/>
        </w:rPr>
        <mc:AlternateContent>
          <mc:Choice Requires="wps">
            <w:drawing>
              <wp:anchor distT="0" distB="0" distL="0" distR="0" allowOverlap="1" layoutInCell="1" locked="0" behindDoc="1" simplePos="0" relativeHeight="487669760">
                <wp:simplePos x="0" y="0"/>
                <wp:positionH relativeFrom="page">
                  <wp:posOffset>882650</wp:posOffset>
                </wp:positionH>
                <wp:positionV relativeFrom="paragraph">
                  <wp:posOffset>174484</wp:posOffset>
                </wp:positionV>
                <wp:extent cx="5847715" cy="3140075"/>
                <wp:effectExtent l="0" t="0" r="0" b="0"/>
                <wp:wrapTopAndBottom/>
                <wp:docPr id="570" name="Group 570"/>
                <wp:cNvGraphicFramePr>
                  <a:graphicFrameLocks/>
                </wp:cNvGraphicFramePr>
                <a:graphic>
                  <a:graphicData uri="http://schemas.microsoft.com/office/word/2010/wordprocessingGroup">
                    <wpg:wgp>
                      <wpg:cNvPr id="570" name="Group 570"/>
                      <wpg:cNvGrpSpPr/>
                      <wpg:grpSpPr>
                        <a:xfrm>
                          <a:off x="0" y="0"/>
                          <a:ext cx="5847715" cy="3140075"/>
                          <a:chExt cx="5847715" cy="3140075"/>
                        </a:xfrm>
                      </wpg:grpSpPr>
                      <pic:pic>
                        <pic:nvPicPr>
                          <pic:cNvPr id="571" name="Image 571"/>
                          <pic:cNvPicPr/>
                        </pic:nvPicPr>
                        <pic:blipFill>
                          <a:blip r:embed="rId73" cstate="print"/>
                          <a:stretch>
                            <a:fillRect/>
                          </a:stretch>
                        </pic:blipFill>
                        <pic:spPr>
                          <a:xfrm>
                            <a:off x="25653" y="70485"/>
                            <a:ext cx="5797296" cy="2997708"/>
                          </a:xfrm>
                          <a:prstGeom prst="rect">
                            <a:avLst/>
                          </a:prstGeom>
                        </pic:spPr>
                      </pic:pic>
                      <wps:wsp>
                        <wps:cNvPr id="572" name="Textbox 572"/>
                        <wps:cNvSpPr txBox="1"/>
                        <wps:spPr>
                          <a:xfrm>
                            <a:off x="12700" y="12700"/>
                            <a:ext cx="5822315" cy="3114675"/>
                          </a:xfrm>
                          <a:prstGeom prst="rect">
                            <a:avLst/>
                          </a:prstGeom>
                          <a:ln w="25400">
                            <a:solidFill>
                              <a:srgbClr val="000000"/>
                            </a:solidFill>
                            <a:prstDash val="sysDot"/>
                          </a:ln>
                        </wps:spPr>
                        <wps:txbx>
                          <w:txbxContent>
                            <w:p>
                              <w:pPr>
                                <w:spacing w:line="240" w:lineRule="auto" w:before="68"/>
                                <w:rPr>
                                  <w:sz w:val="22"/>
                                </w:rPr>
                              </w:pPr>
                            </w:p>
                            <w:p>
                              <w:pPr>
                                <w:spacing w:before="0"/>
                                <w:ind w:left="144" w:right="0" w:firstLine="0"/>
                                <w:jc w:val="left"/>
                                <w:rPr>
                                  <w:sz w:val="22"/>
                                </w:rPr>
                              </w:pPr>
                              <w:r>
                                <w:rPr>
                                  <w:rFonts w:ascii="Arial"/>
                                  <w:b/>
                                  <w:sz w:val="22"/>
                                </w:rPr>
                                <w:t>Clean</w:t>
                              </w:r>
                              <w:r>
                                <w:rPr>
                                  <w:rFonts w:ascii="Arial"/>
                                  <w:b/>
                                  <w:spacing w:val="-5"/>
                                  <w:sz w:val="22"/>
                                </w:rPr>
                                <w:t> </w:t>
                              </w:r>
                              <w:r>
                                <w:rPr>
                                  <w:rFonts w:ascii="Arial"/>
                                  <w:b/>
                                  <w:sz w:val="22"/>
                                </w:rPr>
                                <w:t>Water</w:t>
                              </w:r>
                              <w:r>
                                <w:rPr>
                                  <w:rFonts w:ascii="Arial"/>
                                  <w:b/>
                                  <w:spacing w:val="-7"/>
                                  <w:sz w:val="22"/>
                                </w:rPr>
                                <w:t> </w:t>
                              </w:r>
                              <w:r>
                                <w:rPr>
                                  <w:rFonts w:ascii="Arial"/>
                                  <w:b/>
                                  <w:sz w:val="22"/>
                                </w:rPr>
                                <w:t>for</w:t>
                              </w:r>
                              <w:r>
                                <w:rPr>
                                  <w:rFonts w:ascii="Arial"/>
                                  <w:b/>
                                  <w:spacing w:val="-3"/>
                                  <w:sz w:val="22"/>
                                </w:rPr>
                                <w:t> </w:t>
                              </w:r>
                              <w:r>
                                <w:rPr>
                                  <w:rFonts w:ascii="Arial"/>
                                  <w:b/>
                                  <w:sz w:val="22"/>
                                </w:rPr>
                                <w:t>Haiti,</w:t>
                              </w:r>
                              <w:r>
                                <w:rPr>
                                  <w:rFonts w:ascii="Arial"/>
                                  <w:b/>
                                  <w:spacing w:val="-3"/>
                                  <w:sz w:val="22"/>
                                </w:rPr>
                                <w:t> </w:t>
                              </w:r>
                              <w:r>
                                <w:rPr>
                                  <w:rFonts w:ascii="Arial"/>
                                  <w:b/>
                                  <w:sz w:val="22"/>
                                </w:rPr>
                                <w:t>Haiti</w:t>
                              </w:r>
                              <w:r>
                                <w:rPr>
                                  <w:rFonts w:ascii="Arial"/>
                                  <w:b/>
                                  <w:spacing w:val="-2"/>
                                  <w:sz w:val="22"/>
                                </w:rPr>
                                <w:t> </w:t>
                              </w:r>
                              <w:r>
                                <w:rPr>
                                  <w:sz w:val="22"/>
                                </w:rPr>
                                <w:t>has</w:t>
                              </w:r>
                              <w:r>
                                <w:rPr>
                                  <w:spacing w:val="-7"/>
                                  <w:sz w:val="22"/>
                                </w:rPr>
                                <w:t> </w:t>
                              </w:r>
                              <w:r>
                                <w:rPr>
                                  <w:sz w:val="22"/>
                                </w:rPr>
                                <w:t>the</w:t>
                              </w:r>
                              <w:r>
                                <w:rPr>
                                  <w:spacing w:val="-9"/>
                                  <w:sz w:val="22"/>
                                </w:rPr>
                                <w:t> </w:t>
                              </w:r>
                              <w:r>
                                <w:rPr>
                                  <w:sz w:val="22"/>
                                </w:rPr>
                                <w:t>following</w:t>
                              </w:r>
                              <w:r>
                                <w:rPr>
                                  <w:spacing w:val="-3"/>
                                  <w:sz w:val="22"/>
                                </w:rPr>
                                <w:t> </w:t>
                              </w:r>
                              <w:r>
                                <w:rPr>
                                  <w:sz w:val="22"/>
                                </w:rPr>
                                <w:t>system</w:t>
                              </w:r>
                              <w:r>
                                <w:rPr>
                                  <w:spacing w:val="-6"/>
                                  <w:sz w:val="22"/>
                                </w:rPr>
                                <w:t> </w:t>
                              </w:r>
                              <w:r>
                                <w:rPr>
                                  <w:sz w:val="22"/>
                                </w:rPr>
                                <w:t>of</w:t>
                              </w:r>
                              <w:r>
                                <w:rPr>
                                  <w:spacing w:val="-2"/>
                                  <w:sz w:val="22"/>
                                </w:rPr>
                                <w:t> </w:t>
                              </w:r>
                              <w:r>
                                <w:rPr>
                                  <w:sz w:val="22"/>
                                </w:rPr>
                                <w:t>organizing</w:t>
                              </w:r>
                              <w:r>
                                <w:rPr>
                                  <w:spacing w:val="-3"/>
                                  <w:sz w:val="22"/>
                                </w:rPr>
                                <w:t> </w:t>
                              </w:r>
                              <w:r>
                                <w:rPr>
                                  <w:sz w:val="22"/>
                                </w:rPr>
                                <w:t>filter</w:t>
                              </w:r>
                              <w:r>
                                <w:rPr>
                                  <w:spacing w:val="-6"/>
                                  <w:sz w:val="22"/>
                                </w:rPr>
                                <w:t> </w:t>
                              </w:r>
                              <w:r>
                                <w:rPr>
                                  <w:sz w:val="22"/>
                                </w:rPr>
                                <w:t>repairs</w:t>
                              </w:r>
                              <w:r>
                                <w:rPr>
                                  <w:spacing w:val="-4"/>
                                  <w:sz w:val="22"/>
                                </w:rPr>
                                <w:t> </w:t>
                              </w:r>
                              <w:r>
                                <w:rPr>
                                  <w:sz w:val="22"/>
                                </w:rPr>
                                <w:t>that</w:t>
                              </w:r>
                              <w:r>
                                <w:rPr>
                                  <w:spacing w:val="-2"/>
                                  <w:sz w:val="22"/>
                                </w:rPr>
                                <w:t> </w:t>
                              </w:r>
                              <w:r>
                                <w:rPr>
                                  <w:spacing w:val="-4"/>
                                  <w:sz w:val="22"/>
                                </w:rPr>
                                <w:t>need</w:t>
                              </w:r>
                            </w:p>
                            <w:p>
                              <w:pPr>
                                <w:spacing w:before="2"/>
                                <w:ind w:left="144" w:right="0" w:firstLine="0"/>
                                <w:jc w:val="left"/>
                                <w:rPr>
                                  <w:sz w:val="22"/>
                                </w:rPr>
                              </w:pPr>
                              <w:r>
                                <w:rPr>
                                  <w:sz w:val="22"/>
                                </w:rPr>
                                <w:t>to</w:t>
                              </w:r>
                              <w:r>
                                <w:rPr>
                                  <w:spacing w:val="-3"/>
                                  <w:sz w:val="22"/>
                                </w:rPr>
                                <w:t> </w:t>
                              </w:r>
                              <w:r>
                                <w:rPr>
                                  <w:sz w:val="22"/>
                                </w:rPr>
                                <w:t>be</w:t>
                              </w:r>
                              <w:r>
                                <w:rPr>
                                  <w:spacing w:val="-8"/>
                                  <w:sz w:val="22"/>
                                </w:rPr>
                                <w:t> </w:t>
                              </w:r>
                              <w:r>
                                <w:rPr>
                                  <w:sz w:val="22"/>
                                </w:rPr>
                                <w:t>followed</w:t>
                              </w:r>
                              <w:r>
                                <w:rPr>
                                  <w:spacing w:val="-4"/>
                                  <w:sz w:val="22"/>
                                </w:rPr>
                                <w:t> </w:t>
                              </w:r>
                              <w:r>
                                <w:rPr>
                                  <w:sz w:val="22"/>
                                </w:rPr>
                                <w:t>up</w:t>
                              </w:r>
                              <w:r>
                                <w:rPr>
                                  <w:spacing w:val="-3"/>
                                  <w:sz w:val="22"/>
                                </w:rPr>
                                <w:t> </w:t>
                              </w:r>
                              <w:r>
                                <w:rPr>
                                  <w:spacing w:val="-5"/>
                                  <w:sz w:val="22"/>
                                </w:rPr>
                                <w:t>on:</w:t>
                              </w:r>
                            </w:p>
                            <w:p>
                              <w:pPr>
                                <w:spacing w:line="240" w:lineRule="auto" w:before="0"/>
                                <w:rPr>
                                  <w:sz w:val="22"/>
                                </w:rPr>
                              </w:pPr>
                            </w:p>
                            <w:p>
                              <w:pPr>
                                <w:numPr>
                                  <w:ilvl w:val="0"/>
                                  <w:numId w:val="92"/>
                                </w:numPr>
                                <w:tabs>
                                  <w:tab w:pos="502" w:val="left" w:leader="none"/>
                                </w:tabs>
                                <w:spacing w:before="1"/>
                                <w:ind w:left="502" w:right="0" w:hanging="358"/>
                                <w:jc w:val="left"/>
                                <w:rPr>
                                  <w:sz w:val="22"/>
                                </w:rPr>
                              </w:pPr>
                              <w:r>
                                <w:rPr>
                                  <w:sz w:val="22"/>
                                </w:rPr>
                                <w:t>On</w:t>
                              </w:r>
                              <w:r>
                                <w:rPr>
                                  <w:spacing w:val="-7"/>
                                  <w:sz w:val="22"/>
                                </w:rPr>
                                <w:t> </w:t>
                              </w:r>
                              <w:r>
                                <w:rPr>
                                  <w:sz w:val="22"/>
                                </w:rPr>
                                <w:t>the</w:t>
                              </w:r>
                              <w:r>
                                <w:rPr>
                                  <w:spacing w:val="-3"/>
                                  <w:sz w:val="22"/>
                                </w:rPr>
                                <w:t> </w:t>
                              </w:r>
                              <w:r>
                                <w:rPr>
                                  <w:sz w:val="22"/>
                                </w:rPr>
                                <w:t>Filter</w:t>
                              </w:r>
                              <w:r>
                                <w:rPr>
                                  <w:spacing w:val="-1"/>
                                  <w:sz w:val="22"/>
                                </w:rPr>
                                <w:t> </w:t>
                              </w:r>
                              <w:r>
                                <w:rPr>
                                  <w:sz w:val="22"/>
                                </w:rPr>
                                <w:t>Follow</w:t>
                              </w:r>
                              <w:r>
                                <w:rPr>
                                  <w:spacing w:val="-6"/>
                                  <w:sz w:val="22"/>
                                </w:rPr>
                                <w:t> </w:t>
                              </w:r>
                              <w:r>
                                <w:rPr>
                                  <w:sz w:val="22"/>
                                </w:rPr>
                                <w:t>Up</w:t>
                              </w:r>
                              <w:r>
                                <w:rPr>
                                  <w:spacing w:val="-5"/>
                                  <w:sz w:val="22"/>
                                </w:rPr>
                                <w:t> </w:t>
                              </w:r>
                              <w:r>
                                <w:rPr>
                                  <w:sz w:val="22"/>
                                </w:rPr>
                                <w:t>form</w:t>
                              </w:r>
                              <w:r>
                                <w:rPr>
                                  <w:spacing w:val="-2"/>
                                  <w:sz w:val="22"/>
                                </w:rPr>
                                <w:t> </w:t>
                              </w:r>
                              <w:r>
                                <w:rPr>
                                  <w:sz w:val="22"/>
                                </w:rPr>
                                <w:t>there</w:t>
                              </w:r>
                              <w:r>
                                <w:rPr>
                                  <w:spacing w:val="-3"/>
                                  <w:sz w:val="22"/>
                                </w:rPr>
                                <w:t> </w:t>
                              </w:r>
                              <w:r>
                                <w:rPr>
                                  <w:sz w:val="22"/>
                                </w:rPr>
                                <w:t>is</w:t>
                              </w:r>
                              <w:r>
                                <w:rPr>
                                  <w:spacing w:val="-5"/>
                                  <w:sz w:val="22"/>
                                </w:rPr>
                                <w:t> </w:t>
                              </w:r>
                              <w:r>
                                <w:rPr>
                                  <w:sz w:val="22"/>
                                </w:rPr>
                                <w:t>a</w:t>
                              </w:r>
                              <w:r>
                                <w:rPr>
                                  <w:spacing w:val="-2"/>
                                  <w:sz w:val="22"/>
                                </w:rPr>
                                <w:t> </w:t>
                              </w:r>
                              <w:r>
                                <w:rPr>
                                  <w:sz w:val="22"/>
                                </w:rPr>
                                <w:t>section</w:t>
                              </w:r>
                              <w:r>
                                <w:rPr>
                                  <w:spacing w:val="-5"/>
                                  <w:sz w:val="22"/>
                                </w:rPr>
                                <w:t> </w:t>
                              </w:r>
                              <w:r>
                                <w:rPr>
                                  <w:sz w:val="22"/>
                                </w:rPr>
                                <w:t>for</w:t>
                              </w:r>
                              <w:r>
                                <w:rPr>
                                  <w:spacing w:val="-3"/>
                                  <w:sz w:val="22"/>
                                </w:rPr>
                                <w:t> </w:t>
                              </w:r>
                              <w:r>
                                <w:rPr>
                                  <w:spacing w:val="-2"/>
                                  <w:sz w:val="22"/>
                                </w:rPr>
                                <w:t>‘repairs’.</w:t>
                              </w:r>
                            </w:p>
                            <w:p>
                              <w:pPr>
                                <w:numPr>
                                  <w:ilvl w:val="0"/>
                                  <w:numId w:val="92"/>
                                </w:numPr>
                                <w:tabs>
                                  <w:tab w:pos="502" w:val="left" w:leader="none"/>
                                  <w:tab w:pos="504" w:val="left" w:leader="none"/>
                                </w:tabs>
                                <w:spacing w:before="119"/>
                                <w:ind w:left="504" w:right="355" w:hanging="360"/>
                                <w:jc w:val="left"/>
                                <w:rPr>
                                  <w:sz w:val="22"/>
                                </w:rPr>
                              </w:pPr>
                              <w:r>
                                <w:rPr>
                                  <w:sz w:val="22"/>
                                </w:rPr>
                                <w:t>During data</w:t>
                              </w:r>
                              <w:r>
                                <w:rPr>
                                  <w:spacing w:val="-4"/>
                                  <w:sz w:val="22"/>
                                </w:rPr>
                                <w:t> </w:t>
                              </w:r>
                              <w:r>
                                <w:rPr>
                                  <w:sz w:val="22"/>
                                </w:rPr>
                                <w:t>input,</w:t>
                              </w:r>
                              <w:r>
                                <w:rPr>
                                  <w:spacing w:val="-2"/>
                                  <w:sz w:val="22"/>
                                </w:rPr>
                                <w:t> </w:t>
                              </w:r>
                              <w:r>
                                <w:rPr>
                                  <w:sz w:val="22"/>
                                </w:rPr>
                                <w:t>if a</w:t>
                              </w:r>
                              <w:r>
                                <w:rPr>
                                  <w:spacing w:val="-2"/>
                                  <w:sz w:val="22"/>
                                </w:rPr>
                                <w:t> </w:t>
                              </w:r>
                              <w:r>
                                <w:rPr>
                                  <w:sz w:val="22"/>
                                </w:rPr>
                                <w:t>filter</w:t>
                              </w:r>
                              <w:r>
                                <w:rPr>
                                  <w:spacing w:val="-1"/>
                                  <w:sz w:val="22"/>
                                </w:rPr>
                                <w:t> </w:t>
                              </w:r>
                              <w:r>
                                <w:rPr>
                                  <w:sz w:val="22"/>
                                </w:rPr>
                                <w:t>is</w:t>
                              </w:r>
                              <w:r>
                                <w:rPr>
                                  <w:spacing w:val="-1"/>
                                  <w:sz w:val="22"/>
                                </w:rPr>
                                <w:t> </w:t>
                              </w:r>
                              <w:r>
                                <w:rPr>
                                  <w:sz w:val="22"/>
                                </w:rPr>
                                <w:t>designated</w:t>
                              </w:r>
                              <w:r>
                                <w:rPr>
                                  <w:spacing w:val="-4"/>
                                  <w:sz w:val="22"/>
                                </w:rPr>
                                <w:t> </w:t>
                              </w:r>
                              <w:r>
                                <w:rPr>
                                  <w:sz w:val="22"/>
                                </w:rPr>
                                <w:t>for</w:t>
                              </w:r>
                              <w:r>
                                <w:rPr>
                                  <w:spacing w:val="-3"/>
                                  <w:sz w:val="22"/>
                                </w:rPr>
                                <w:t> </w:t>
                              </w:r>
                              <w:r>
                                <w:rPr>
                                  <w:sz w:val="22"/>
                                </w:rPr>
                                <w:t>repair,</w:t>
                              </w:r>
                              <w:r>
                                <w:rPr>
                                  <w:spacing w:val="-3"/>
                                  <w:sz w:val="22"/>
                                </w:rPr>
                                <w:t> </w:t>
                              </w:r>
                              <w:r>
                                <w:rPr>
                                  <w:sz w:val="22"/>
                                </w:rPr>
                                <w:t>this</w:t>
                              </w:r>
                              <w:r>
                                <w:rPr>
                                  <w:spacing w:val="-4"/>
                                  <w:sz w:val="22"/>
                                </w:rPr>
                                <w:t> </w:t>
                              </w:r>
                              <w:r>
                                <w:rPr>
                                  <w:sz w:val="22"/>
                                </w:rPr>
                                <w:t>filter</w:t>
                              </w:r>
                              <w:r>
                                <w:rPr>
                                  <w:spacing w:val="-3"/>
                                  <w:sz w:val="22"/>
                                </w:rPr>
                                <w:t> </w:t>
                              </w:r>
                              <w:r>
                                <w:rPr>
                                  <w:sz w:val="22"/>
                                </w:rPr>
                                <w:t>is</w:t>
                              </w:r>
                              <w:r>
                                <w:rPr>
                                  <w:spacing w:val="-1"/>
                                  <w:sz w:val="22"/>
                                </w:rPr>
                                <w:t> </w:t>
                              </w:r>
                              <w:r>
                                <w:rPr>
                                  <w:sz w:val="22"/>
                                </w:rPr>
                                <w:t>written</w:t>
                              </w:r>
                              <w:r>
                                <w:rPr>
                                  <w:spacing w:val="-4"/>
                                  <w:sz w:val="22"/>
                                </w:rPr>
                                <w:t> </w:t>
                              </w:r>
                              <w:r>
                                <w:rPr>
                                  <w:sz w:val="22"/>
                                </w:rPr>
                                <w:t>up</w:t>
                              </w:r>
                              <w:r>
                                <w:rPr>
                                  <w:spacing w:val="-2"/>
                                  <w:sz w:val="22"/>
                                </w:rPr>
                                <w:t> </w:t>
                              </w:r>
                              <w:r>
                                <w:rPr>
                                  <w:sz w:val="22"/>
                                </w:rPr>
                                <w:t>on</w:t>
                              </w:r>
                              <w:r>
                                <w:rPr>
                                  <w:spacing w:val="-2"/>
                                  <w:sz w:val="22"/>
                                </w:rPr>
                                <w:t> </w:t>
                              </w:r>
                              <w:r>
                                <w:rPr>
                                  <w:sz w:val="22"/>
                                </w:rPr>
                                <w:t>the</w:t>
                              </w:r>
                              <w:r>
                                <w:rPr>
                                  <w:spacing w:val="-4"/>
                                  <w:sz w:val="22"/>
                                </w:rPr>
                                <w:t> </w:t>
                              </w:r>
                              <w:r>
                                <w:rPr>
                                  <w:sz w:val="22"/>
                                </w:rPr>
                                <w:t>Filter Repairs form and put into a folder.</w:t>
                              </w:r>
                            </w:p>
                            <w:p>
                              <w:pPr>
                                <w:numPr>
                                  <w:ilvl w:val="0"/>
                                  <w:numId w:val="92"/>
                                </w:numPr>
                                <w:tabs>
                                  <w:tab w:pos="502" w:val="left" w:leader="none"/>
                                  <w:tab w:pos="504" w:val="left" w:leader="none"/>
                                </w:tabs>
                                <w:spacing w:before="120"/>
                                <w:ind w:left="504" w:right="490" w:hanging="360"/>
                                <w:jc w:val="left"/>
                                <w:rPr>
                                  <w:sz w:val="22"/>
                                </w:rPr>
                              </w:pPr>
                              <w:r>
                                <w:rPr>
                                  <w:sz w:val="22"/>
                                </w:rPr>
                                <w:t>At the</w:t>
                              </w:r>
                              <w:r>
                                <w:rPr>
                                  <w:spacing w:val="-4"/>
                                  <w:sz w:val="22"/>
                                </w:rPr>
                                <w:t> </w:t>
                              </w:r>
                              <w:r>
                                <w:rPr>
                                  <w:sz w:val="22"/>
                                </w:rPr>
                                <w:t>beginning</w:t>
                              </w:r>
                              <w:r>
                                <w:rPr>
                                  <w:spacing w:val="-2"/>
                                  <w:sz w:val="22"/>
                                </w:rPr>
                                <w:t> </w:t>
                              </w:r>
                              <w:r>
                                <w:rPr>
                                  <w:sz w:val="22"/>
                                </w:rPr>
                                <w:t>of</w:t>
                              </w:r>
                              <w:r>
                                <w:rPr>
                                  <w:spacing w:val="-3"/>
                                  <w:sz w:val="22"/>
                                </w:rPr>
                                <w:t> </w:t>
                              </w:r>
                              <w:r>
                                <w:rPr>
                                  <w:sz w:val="22"/>
                                </w:rPr>
                                <w:t>the</w:t>
                              </w:r>
                              <w:r>
                                <w:rPr>
                                  <w:spacing w:val="-2"/>
                                  <w:sz w:val="22"/>
                                </w:rPr>
                                <w:t> </w:t>
                              </w:r>
                              <w:r>
                                <w:rPr>
                                  <w:sz w:val="22"/>
                                </w:rPr>
                                <w:t>week,</w:t>
                              </w:r>
                              <w:r>
                                <w:rPr>
                                  <w:spacing w:val="-3"/>
                                  <w:sz w:val="22"/>
                                </w:rPr>
                                <w:t> </w:t>
                              </w:r>
                              <w:r>
                                <w:rPr>
                                  <w:sz w:val="22"/>
                                </w:rPr>
                                <w:t>the</w:t>
                              </w:r>
                              <w:r>
                                <w:rPr>
                                  <w:spacing w:val="-2"/>
                                  <w:sz w:val="22"/>
                                </w:rPr>
                                <w:t> </w:t>
                              </w:r>
                              <w:r>
                                <w:rPr>
                                  <w:sz w:val="22"/>
                                </w:rPr>
                                <w:t>Repair</w:t>
                              </w:r>
                              <w:r>
                                <w:rPr>
                                  <w:spacing w:val="-5"/>
                                  <w:sz w:val="22"/>
                                </w:rPr>
                                <w:t> </w:t>
                              </w:r>
                              <w:r>
                                <w:rPr>
                                  <w:sz w:val="22"/>
                                </w:rPr>
                                <w:t>folder</w:t>
                              </w:r>
                              <w:r>
                                <w:rPr>
                                  <w:spacing w:val="-1"/>
                                  <w:sz w:val="22"/>
                                </w:rPr>
                                <w:t> </w:t>
                              </w:r>
                              <w:r>
                                <w:rPr>
                                  <w:sz w:val="22"/>
                                </w:rPr>
                                <w:t>is</w:t>
                              </w:r>
                              <w:r>
                                <w:rPr>
                                  <w:spacing w:val="-4"/>
                                  <w:sz w:val="22"/>
                                </w:rPr>
                                <w:t> </w:t>
                              </w:r>
                              <w:r>
                                <w:rPr>
                                  <w:sz w:val="22"/>
                                </w:rPr>
                                <w:t>reviewed</w:t>
                              </w:r>
                              <w:r>
                                <w:rPr>
                                  <w:spacing w:val="-2"/>
                                  <w:sz w:val="22"/>
                                </w:rPr>
                                <w:t> </w:t>
                              </w:r>
                              <w:r>
                                <w:rPr>
                                  <w:sz w:val="22"/>
                                </w:rPr>
                                <w:t>and</w:t>
                              </w:r>
                              <w:r>
                                <w:rPr>
                                  <w:spacing w:val="-2"/>
                                  <w:sz w:val="22"/>
                                </w:rPr>
                                <w:t> </w:t>
                              </w:r>
                              <w:r>
                                <w:rPr>
                                  <w:sz w:val="22"/>
                                </w:rPr>
                                <w:t>a</w:t>
                              </w:r>
                              <w:r>
                                <w:rPr>
                                  <w:spacing w:val="-3"/>
                                  <w:sz w:val="22"/>
                                </w:rPr>
                                <w:t> </w:t>
                              </w:r>
                              <w:r>
                                <w:rPr>
                                  <w:sz w:val="22"/>
                                </w:rPr>
                                <w:t>group</w:t>
                              </w:r>
                              <w:r>
                                <w:rPr>
                                  <w:spacing w:val="-4"/>
                                  <w:sz w:val="22"/>
                                </w:rPr>
                                <w:t> </w:t>
                              </w:r>
                              <w:r>
                                <w:rPr>
                                  <w:sz w:val="22"/>
                                </w:rPr>
                                <w:t>of</w:t>
                              </w:r>
                              <w:r>
                                <w:rPr>
                                  <w:spacing w:val="-3"/>
                                  <w:sz w:val="22"/>
                                </w:rPr>
                                <w:t> </w:t>
                              </w:r>
                              <w:r>
                                <w:rPr>
                                  <w:sz w:val="22"/>
                                </w:rPr>
                                <w:t>filters</w:t>
                              </w:r>
                              <w:r>
                                <w:rPr>
                                  <w:spacing w:val="-4"/>
                                  <w:sz w:val="22"/>
                                </w:rPr>
                                <w:t> </w:t>
                              </w:r>
                              <w:r>
                                <w:rPr>
                                  <w:sz w:val="22"/>
                                </w:rPr>
                                <w:t>are chosen for repair in a similar geographic area. The aim is to repair 10-12</w:t>
                              </w:r>
                              <w:r>
                                <w:rPr>
                                  <w:spacing w:val="-1"/>
                                  <w:sz w:val="22"/>
                                </w:rPr>
                                <w:t> </w:t>
                              </w:r>
                              <w:r>
                                <w:rPr>
                                  <w:sz w:val="22"/>
                                </w:rPr>
                                <w:t>filters in a </w:t>
                              </w:r>
                              <w:r>
                                <w:rPr>
                                  <w:spacing w:val="-4"/>
                                  <w:sz w:val="22"/>
                                </w:rPr>
                                <w:t>day.</w:t>
                              </w:r>
                            </w:p>
                            <w:p>
                              <w:pPr>
                                <w:numPr>
                                  <w:ilvl w:val="0"/>
                                  <w:numId w:val="92"/>
                                </w:numPr>
                                <w:tabs>
                                  <w:tab w:pos="502" w:val="left" w:leader="none"/>
                                  <w:tab w:pos="504" w:val="left" w:leader="none"/>
                                </w:tabs>
                                <w:spacing w:before="120"/>
                                <w:ind w:left="504" w:right="213" w:hanging="360"/>
                                <w:jc w:val="left"/>
                                <w:rPr>
                                  <w:sz w:val="22"/>
                                </w:rPr>
                              </w:pPr>
                              <w:r>
                                <w:rPr>
                                  <w:sz w:val="22"/>
                                </w:rPr>
                                <w:t>Once</w:t>
                              </w:r>
                              <w:r>
                                <w:rPr>
                                  <w:spacing w:val="-4"/>
                                  <w:sz w:val="22"/>
                                </w:rPr>
                                <w:t> </w:t>
                              </w:r>
                              <w:r>
                                <w:rPr>
                                  <w:sz w:val="22"/>
                                </w:rPr>
                                <w:t>the</w:t>
                              </w:r>
                              <w:r>
                                <w:rPr>
                                  <w:spacing w:val="-6"/>
                                  <w:sz w:val="22"/>
                                </w:rPr>
                                <w:t> </w:t>
                              </w:r>
                              <w:r>
                                <w:rPr>
                                  <w:sz w:val="22"/>
                                </w:rPr>
                                <w:t>filters</w:t>
                              </w:r>
                              <w:r>
                                <w:rPr>
                                  <w:spacing w:val="-3"/>
                                  <w:sz w:val="22"/>
                                </w:rPr>
                                <w:t> </w:t>
                              </w:r>
                              <w:r>
                                <w:rPr>
                                  <w:sz w:val="22"/>
                                </w:rPr>
                                <w:t>are</w:t>
                              </w:r>
                              <w:r>
                                <w:rPr>
                                  <w:spacing w:val="-2"/>
                                  <w:sz w:val="22"/>
                                </w:rPr>
                                <w:t> </w:t>
                              </w:r>
                              <w:r>
                                <w:rPr>
                                  <w:sz w:val="22"/>
                                </w:rPr>
                                <w:t>identified,</w:t>
                              </w:r>
                              <w:r>
                                <w:rPr>
                                  <w:spacing w:val="-3"/>
                                  <w:sz w:val="22"/>
                                </w:rPr>
                                <w:t> </w:t>
                              </w:r>
                              <w:r>
                                <w:rPr>
                                  <w:sz w:val="22"/>
                                </w:rPr>
                                <w:t>the</w:t>
                              </w:r>
                              <w:r>
                                <w:rPr>
                                  <w:spacing w:val="-4"/>
                                  <w:sz w:val="22"/>
                                </w:rPr>
                                <w:t> </w:t>
                              </w:r>
                              <w:r>
                                <w:rPr>
                                  <w:sz w:val="22"/>
                                </w:rPr>
                                <w:t>staff</w:t>
                              </w:r>
                              <w:r>
                                <w:rPr>
                                  <w:spacing w:val="-3"/>
                                  <w:sz w:val="22"/>
                                </w:rPr>
                                <w:t> </w:t>
                              </w:r>
                              <w:r>
                                <w:rPr>
                                  <w:sz w:val="22"/>
                                </w:rPr>
                                <w:t>call</w:t>
                              </w:r>
                              <w:r>
                                <w:rPr>
                                  <w:spacing w:val="-2"/>
                                  <w:sz w:val="22"/>
                                </w:rPr>
                                <w:t> </w:t>
                              </w:r>
                              <w:r>
                                <w:rPr>
                                  <w:sz w:val="22"/>
                                </w:rPr>
                                <w:t>the</w:t>
                              </w:r>
                              <w:r>
                                <w:rPr>
                                  <w:spacing w:val="-6"/>
                                  <w:sz w:val="22"/>
                                </w:rPr>
                                <w:t> </w:t>
                              </w:r>
                              <w:r>
                                <w:rPr>
                                  <w:sz w:val="22"/>
                                </w:rPr>
                                <w:t>filter</w:t>
                              </w:r>
                              <w:r>
                                <w:rPr>
                                  <w:spacing w:val="-1"/>
                                  <w:sz w:val="22"/>
                                </w:rPr>
                                <w:t> </w:t>
                              </w:r>
                              <w:r>
                                <w:rPr>
                                  <w:sz w:val="22"/>
                                </w:rPr>
                                <w:t>owners</w:t>
                              </w:r>
                              <w:r>
                                <w:rPr>
                                  <w:spacing w:val="-4"/>
                                  <w:sz w:val="22"/>
                                </w:rPr>
                                <w:t> </w:t>
                              </w:r>
                              <w:r>
                                <w:rPr>
                                  <w:sz w:val="22"/>
                                </w:rPr>
                                <w:t>to</w:t>
                              </w:r>
                              <w:r>
                                <w:rPr>
                                  <w:spacing w:val="-2"/>
                                  <w:sz w:val="22"/>
                                </w:rPr>
                                <w:t> </w:t>
                              </w:r>
                              <w:r>
                                <w:rPr>
                                  <w:sz w:val="22"/>
                                </w:rPr>
                                <w:t>let</w:t>
                              </w:r>
                              <w:r>
                                <w:rPr>
                                  <w:spacing w:val="-3"/>
                                  <w:sz w:val="22"/>
                                </w:rPr>
                                <w:t> </w:t>
                              </w:r>
                              <w:r>
                                <w:rPr>
                                  <w:sz w:val="22"/>
                                </w:rPr>
                                <w:t>them</w:t>
                              </w:r>
                              <w:r>
                                <w:rPr>
                                  <w:spacing w:val="-5"/>
                                  <w:sz w:val="22"/>
                                </w:rPr>
                                <w:t> </w:t>
                              </w:r>
                              <w:r>
                                <w:rPr>
                                  <w:sz w:val="22"/>
                                </w:rPr>
                                <w:t>know</w:t>
                              </w:r>
                              <w:r>
                                <w:rPr>
                                  <w:spacing w:val="-2"/>
                                  <w:sz w:val="22"/>
                                </w:rPr>
                                <w:t> </w:t>
                              </w:r>
                              <w:r>
                                <w:rPr>
                                  <w:sz w:val="22"/>
                                </w:rPr>
                                <w:t>which</w:t>
                              </w:r>
                              <w:r>
                                <w:rPr>
                                  <w:spacing w:val="-2"/>
                                  <w:sz w:val="22"/>
                                </w:rPr>
                                <w:t> </w:t>
                              </w:r>
                              <w:r>
                                <w:rPr>
                                  <w:sz w:val="22"/>
                                </w:rPr>
                                <w:t>day the visit will be scheduled.</w:t>
                              </w:r>
                            </w:p>
                            <w:p>
                              <w:pPr>
                                <w:numPr>
                                  <w:ilvl w:val="0"/>
                                  <w:numId w:val="92"/>
                                </w:numPr>
                                <w:tabs>
                                  <w:tab w:pos="502" w:val="left" w:leader="none"/>
                                </w:tabs>
                                <w:spacing w:before="120"/>
                                <w:ind w:left="502" w:right="0" w:hanging="358"/>
                                <w:jc w:val="left"/>
                                <w:rPr>
                                  <w:sz w:val="22"/>
                                </w:rPr>
                              </w:pPr>
                              <w:r>
                                <w:rPr>
                                  <w:sz w:val="22"/>
                                </w:rPr>
                                <w:t>The</w:t>
                              </w:r>
                              <w:r>
                                <w:rPr>
                                  <w:spacing w:val="-8"/>
                                  <w:sz w:val="22"/>
                                </w:rPr>
                                <w:t> </w:t>
                              </w:r>
                              <w:r>
                                <w:rPr>
                                  <w:sz w:val="22"/>
                                </w:rPr>
                                <w:t>truck</w:t>
                              </w:r>
                              <w:r>
                                <w:rPr>
                                  <w:spacing w:val="-1"/>
                                  <w:sz w:val="22"/>
                                </w:rPr>
                                <w:t> </w:t>
                              </w:r>
                              <w:r>
                                <w:rPr>
                                  <w:sz w:val="22"/>
                                </w:rPr>
                                <w:t>is</w:t>
                              </w:r>
                              <w:r>
                                <w:rPr>
                                  <w:spacing w:val="-6"/>
                                  <w:sz w:val="22"/>
                                </w:rPr>
                                <w:t> </w:t>
                              </w:r>
                              <w:r>
                                <w:rPr>
                                  <w:sz w:val="22"/>
                                </w:rPr>
                                <w:t>prepared</w:t>
                              </w:r>
                              <w:r>
                                <w:rPr>
                                  <w:spacing w:val="-4"/>
                                  <w:sz w:val="22"/>
                                </w:rPr>
                                <w:t> </w:t>
                              </w:r>
                              <w:r>
                                <w:rPr>
                                  <w:sz w:val="22"/>
                                </w:rPr>
                                <w:t>with</w:t>
                              </w:r>
                              <w:r>
                                <w:rPr>
                                  <w:spacing w:val="-4"/>
                                  <w:sz w:val="22"/>
                                </w:rPr>
                                <w:t> </w:t>
                              </w:r>
                              <w:r>
                                <w:rPr>
                                  <w:sz w:val="22"/>
                                </w:rPr>
                                <w:t>everything</w:t>
                              </w:r>
                              <w:r>
                                <w:rPr>
                                  <w:spacing w:val="-2"/>
                                  <w:sz w:val="22"/>
                                </w:rPr>
                                <w:t> </w:t>
                              </w:r>
                              <w:r>
                                <w:rPr>
                                  <w:sz w:val="22"/>
                                </w:rPr>
                                <w:t>needed</w:t>
                              </w:r>
                              <w:r>
                                <w:rPr>
                                  <w:spacing w:val="-5"/>
                                  <w:sz w:val="22"/>
                                </w:rPr>
                                <w:t> </w:t>
                              </w:r>
                              <w:r>
                                <w:rPr>
                                  <w:sz w:val="22"/>
                                </w:rPr>
                                <w:t>to</w:t>
                              </w:r>
                              <w:r>
                                <w:rPr>
                                  <w:spacing w:val="-8"/>
                                  <w:sz w:val="22"/>
                                </w:rPr>
                                <w:t> </w:t>
                              </w:r>
                              <w:r>
                                <w:rPr>
                                  <w:sz w:val="22"/>
                                </w:rPr>
                                <w:t>make</w:t>
                              </w:r>
                              <w:r>
                                <w:rPr>
                                  <w:spacing w:val="-6"/>
                                  <w:sz w:val="22"/>
                                </w:rPr>
                                <w:t> </w:t>
                              </w:r>
                              <w:r>
                                <w:rPr>
                                  <w:sz w:val="22"/>
                                </w:rPr>
                                <w:t>the</w:t>
                              </w:r>
                              <w:r>
                                <w:rPr>
                                  <w:spacing w:val="-5"/>
                                  <w:sz w:val="22"/>
                                </w:rPr>
                                <w:t> </w:t>
                              </w:r>
                              <w:r>
                                <w:rPr>
                                  <w:spacing w:val="-2"/>
                                  <w:sz w:val="22"/>
                                </w:rPr>
                                <w:t>repairs.</w:t>
                              </w:r>
                            </w:p>
                            <w:p>
                              <w:pPr>
                                <w:numPr>
                                  <w:ilvl w:val="0"/>
                                  <w:numId w:val="92"/>
                                </w:numPr>
                                <w:tabs>
                                  <w:tab w:pos="502" w:val="left" w:leader="none"/>
                                </w:tabs>
                                <w:spacing w:line="252" w:lineRule="exact" w:before="121"/>
                                <w:ind w:left="502" w:right="0" w:hanging="358"/>
                                <w:jc w:val="left"/>
                                <w:rPr>
                                  <w:sz w:val="22"/>
                                </w:rPr>
                              </w:pPr>
                              <w:r>
                                <w:rPr>
                                  <w:sz w:val="22"/>
                                </w:rPr>
                                <w:t>Often</w:t>
                              </w:r>
                              <w:r>
                                <w:rPr>
                                  <w:spacing w:val="-6"/>
                                  <w:sz w:val="22"/>
                                </w:rPr>
                                <w:t> </w:t>
                              </w:r>
                              <w:r>
                                <w:rPr>
                                  <w:sz w:val="22"/>
                                </w:rPr>
                                <w:t>a</w:t>
                              </w:r>
                              <w:r>
                                <w:rPr>
                                  <w:spacing w:val="-6"/>
                                  <w:sz w:val="22"/>
                                </w:rPr>
                                <w:t> </w:t>
                              </w:r>
                              <w:r>
                                <w:rPr>
                                  <w:sz w:val="22"/>
                                </w:rPr>
                                <w:t>few</w:t>
                              </w:r>
                              <w:r>
                                <w:rPr>
                                  <w:spacing w:val="-6"/>
                                  <w:sz w:val="22"/>
                                </w:rPr>
                                <w:t> </w:t>
                              </w:r>
                              <w:r>
                                <w:rPr>
                                  <w:sz w:val="22"/>
                                </w:rPr>
                                <w:t>extra</w:t>
                              </w:r>
                              <w:r>
                                <w:rPr>
                                  <w:spacing w:val="-5"/>
                                  <w:sz w:val="22"/>
                                </w:rPr>
                                <w:t> </w:t>
                              </w:r>
                              <w:r>
                                <w:rPr>
                                  <w:sz w:val="22"/>
                                </w:rPr>
                                <w:t>filters</w:t>
                              </w:r>
                              <w:r>
                                <w:rPr>
                                  <w:spacing w:val="-4"/>
                                  <w:sz w:val="22"/>
                                </w:rPr>
                                <w:t> </w:t>
                              </w:r>
                              <w:r>
                                <w:rPr>
                                  <w:sz w:val="22"/>
                                </w:rPr>
                                <w:t>and</w:t>
                              </w:r>
                              <w:r>
                                <w:rPr>
                                  <w:spacing w:val="-3"/>
                                  <w:sz w:val="22"/>
                                </w:rPr>
                                <w:t> </w:t>
                              </w:r>
                              <w:r>
                                <w:rPr>
                                  <w:sz w:val="22"/>
                                </w:rPr>
                                <w:t>all</w:t>
                              </w:r>
                              <w:r>
                                <w:rPr>
                                  <w:spacing w:val="-3"/>
                                  <w:sz w:val="22"/>
                                </w:rPr>
                                <w:t> </w:t>
                              </w:r>
                              <w:r>
                                <w:rPr>
                                  <w:sz w:val="22"/>
                                </w:rPr>
                                <w:t>its</w:t>
                              </w:r>
                              <w:r>
                                <w:rPr>
                                  <w:spacing w:val="-2"/>
                                  <w:sz w:val="22"/>
                                </w:rPr>
                                <w:t> </w:t>
                              </w:r>
                              <w:r>
                                <w:rPr>
                                  <w:sz w:val="22"/>
                                </w:rPr>
                                <w:t>components</w:t>
                              </w:r>
                              <w:r>
                                <w:rPr>
                                  <w:spacing w:val="-2"/>
                                  <w:sz w:val="22"/>
                                </w:rPr>
                                <w:t> </w:t>
                              </w:r>
                              <w:r>
                                <w:rPr>
                                  <w:sz w:val="22"/>
                                </w:rPr>
                                <w:t>are</w:t>
                              </w:r>
                              <w:r>
                                <w:rPr>
                                  <w:spacing w:val="-5"/>
                                  <w:sz w:val="22"/>
                                </w:rPr>
                                <w:t> </w:t>
                              </w:r>
                              <w:r>
                                <w:rPr>
                                  <w:sz w:val="22"/>
                                </w:rPr>
                                <w:t>included</w:t>
                              </w:r>
                              <w:r>
                                <w:rPr>
                                  <w:spacing w:val="-3"/>
                                  <w:sz w:val="22"/>
                                </w:rPr>
                                <w:t> </w:t>
                              </w:r>
                              <w:r>
                                <w:rPr>
                                  <w:sz w:val="22"/>
                                </w:rPr>
                                <w:t>in</w:t>
                              </w:r>
                              <w:r>
                                <w:rPr>
                                  <w:spacing w:val="-3"/>
                                  <w:sz w:val="22"/>
                                </w:rPr>
                                <w:t> </w:t>
                              </w:r>
                              <w:r>
                                <w:rPr>
                                  <w:sz w:val="22"/>
                                </w:rPr>
                                <w:t>the</w:t>
                              </w:r>
                              <w:r>
                                <w:rPr>
                                  <w:spacing w:val="-5"/>
                                  <w:sz w:val="22"/>
                                </w:rPr>
                                <w:t> </w:t>
                              </w:r>
                              <w:r>
                                <w:rPr>
                                  <w:sz w:val="22"/>
                                </w:rPr>
                                <w:t>truck</w:t>
                              </w:r>
                              <w:r>
                                <w:rPr>
                                  <w:spacing w:val="-2"/>
                                  <w:sz w:val="22"/>
                                </w:rPr>
                                <w:t> </w:t>
                              </w:r>
                              <w:r>
                                <w:rPr>
                                  <w:sz w:val="22"/>
                                </w:rPr>
                                <w:t>just</w:t>
                              </w:r>
                              <w:r>
                                <w:rPr>
                                  <w:spacing w:val="-4"/>
                                  <w:sz w:val="22"/>
                                </w:rPr>
                                <w:t> </w:t>
                              </w:r>
                              <w:r>
                                <w:rPr>
                                  <w:sz w:val="22"/>
                                </w:rPr>
                                <w:t>in</w:t>
                              </w:r>
                              <w:r>
                                <w:rPr>
                                  <w:spacing w:val="-3"/>
                                  <w:sz w:val="22"/>
                                </w:rPr>
                                <w:t> </w:t>
                              </w:r>
                              <w:r>
                                <w:rPr>
                                  <w:spacing w:val="-4"/>
                                  <w:sz w:val="22"/>
                                </w:rPr>
                                <w:t>case</w:t>
                              </w:r>
                            </w:p>
                            <w:p>
                              <w:pPr>
                                <w:spacing w:line="252" w:lineRule="exact" w:before="0"/>
                                <w:ind w:left="504" w:right="0" w:firstLine="0"/>
                                <w:jc w:val="left"/>
                                <w:rPr>
                                  <w:sz w:val="22"/>
                                </w:rPr>
                              </w:pPr>
                              <w:r>
                                <w:rPr>
                                  <w:sz w:val="22"/>
                                </w:rPr>
                                <w:t>they</w:t>
                              </w:r>
                              <w:r>
                                <w:rPr>
                                  <w:spacing w:val="-5"/>
                                  <w:sz w:val="22"/>
                                </w:rPr>
                                <w:t> </w:t>
                              </w:r>
                              <w:r>
                                <w:rPr>
                                  <w:sz w:val="22"/>
                                </w:rPr>
                                <w:t>need</w:t>
                              </w:r>
                              <w:r>
                                <w:rPr>
                                  <w:spacing w:val="-4"/>
                                  <w:sz w:val="22"/>
                                </w:rPr>
                                <w:t> </w:t>
                              </w:r>
                              <w:r>
                                <w:rPr>
                                  <w:sz w:val="22"/>
                                </w:rPr>
                                <w:t>to</w:t>
                              </w:r>
                              <w:r>
                                <w:rPr>
                                  <w:spacing w:val="-6"/>
                                  <w:sz w:val="22"/>
                                </w:rPr>
                                <w:t> </w:t>
                              </w:r>
                              <w:r>
                                <w:rPr>
                                  <w:sz w:val="22"/>
                                </w:rPr>
                                <w:t>change</w:t>
                              </w:r>
                              <w:r>
                                <w:rPr>
                                  <w:spacing w:val="-6"/>
                                  <w:sz w:val="22"/>
                                </w:rPr>
                                <w:t> </w:t>
                              </w:r>
                              <w:r>
                                <w:rPr>
                                  <w:sz w:val="22"/>
                                </w:rPr>
                                <w:t>the</w:t>
                              </w:r>
                              <w:r>
                                <w:rPr>
                                  <w:spacing w:val="-7"/>
                                  <w:sz w:val="22"/>
                                </w:rPr>
                                <w:t> </w:t>
                              </w:r>
                              <w:r>
                                <w:rPr>
                                  <w:spacing w:val="-2"/>
                                  <w:sz w:val="22"/>
                                </w:rPr>
                                <w:t>filter.</w:t>
                              </w:r>
                            </w:p>
                          </w:txbxContent>
                        </wps:txbx>
                        <wps:bodyPr wrap="square" lIns="0" tIns="0" rIns="0" bIns="0" rtlCol="0">
                          <a:noAutofit/>
                        </wps:bodyPr>
                      </wps:wsp>
                    </wpg:wgp>
                  </a:graphicData>
                </a:graphic>
              </wp:anchor>
            </w:drawing>
          </mc:Choice>
          <mc:Fallback>
            <w:pict>
              <v:group style="position:absolute;margin-left:69.5pt;margin-top:13.738926pt;width:460.45pt;height:247.25pt;mso-position-horizontal-relative:page;mso-position-vertical-relative:paragraph;z-index:-15646720;mso-wrap-distance-left:0;mso-wrap-distance-right:0" id="docshapegroup477" coordorigin="1390,275" coordsize="9209,4945">
                <v:shape style="position:absolute;left:1430;top:385;width:9130;height:4721" type="#_x0000_t75" id="docshape478" stroked="false">
                  <v:imagedata r:id="rId73" o:title=""/>
                </v:shape>
                <v:shape style="position:absolute;left:1410;top:294;width:9169;height:4905" type="#_x0000_t202" id="docshape479" filled="false" stroked="true" strokeweight="2pt" strokecolor="#000000">
                  <v:textbox inset="0,0,0,0">
                    <w:txbxContent>
                      <w:p>
                        <w:pPr>
                          <w:spacing w:line="240" w:lineRule="auto" w:before="68"/>
                          <w:rPr>
                            <w:sz w:val="22"/>
                          </w:rPr>
                        </w:pPr>
                      </w:p>
                      <w:p>
                        <w:pPr>
                          <w:spacing w:before="0"/>
                          <w:ind w:left="144" w:right="0" w:firstLine="0"/>
                          <w:jc w:val="left"/>
                          <w:rPr>
                            <w:sz w:val="22"/>
                          </w:rPr>
                        </w:pPr>
                        <w:r>
                          <w:rPr>
                            <w:rFonts w:ascii="Arial"/>
                            <w:b/>
                            <w:sz w:val="22"/>
                          </w:rPr>
                          <w:t>Clean</w:t>
                        </w:r>
                        <w:r>
                          <w:rPr>
                            <w:rFonts w:ascii="Arial"/>
                            <w:b/>
                            <w:spacing w:val="-5"/>
                            <w:sz w:val="22"/>
                          </w:rPr>
                          <w:t> </w:t>
                        </w:r>
                        <w:r>
                          <w:rPr>
                            <w:rFonts w:ascii="Arial"/>
                            <w:b/>
                            <w:sz w:val="22"/>
                          </w:rPr>
                          <w:t>Water</w:t>
                        </w:r>
                        <w:r>
                          <w:rPr>
                            <w:rFonts w:ascii="Arial"/>
                            <w:b/>
                            <w:spacing w:val="-7"/>
                            <w:sz w:val="22"/>
                          </w:rPr>
                          <w:t> </w:t>
                        </w:r>
                        <w:r>
                          <w:rPr>
                            <w:rFonts w:ascii="Arial"/>
                            <w:b/>
                            <w:sz w:val="22"/>
                          </w:rPr>
                          <w:t>for</w:t>
                        </w:r>
                        <w:r>
                          <w:rPr>
                            <w:rFonts w:ascii="Arial"/>
                            <w:b/>
                            <w:spacing w:val="-3"/>
                            <w:sz w:val="22"/>
                          </w:rPr>
                          <w:t> </w:t>
                        </w:r>
                        <w:r>
                          <w:rPr>
                            <w:rFonts w:ascii="Arial"/>
                            <w:b/>
                            <w:sz w:val="22"/>
                          </w:rPr>
                          <w:t>Haiti,</w:t>
                        </w:r>
                        <w:r>
                          <w:rPr>
                            <w:rFonts w:ascii="Arial"/>
                            <w:b/>
                            <w:spacing w:val="-3"/>
                            <w:sz w:val="22"/>
                          </w:rPr>
                          <w:t> </w:t>
                        </w:r>
                        <w:r>
                          <w:rPr>
                            <w:rFonts w:ascii="Arial"/>
                            <w:b/>
                            <w:sz w:val="22"/>
                          </w:rPr>
                          <w:t>Haiti</w:t>
                        </w:r>
                        <w:r>
                          <w:rPr>
                            <w:rFonts w:ascii="Arial"/>
                            <w:b/>
                            <w:spacing w:val="-2"/>
                            <w:sz w:val="22"/>
                          </w:rPr>
                          <w:t> </w:t>
                        </w:r>
                        <w:r>
                          <w:rPr>
                            <w:sz w:val="22"/>
                          </w:rPr>
                          <w:t>has</w:t>
                        </w:r>
                        <w:r>
                          <w:rPr>
                            <w:spacing w:val="-7"/>
                            <w:sz w:val="22"/>
                          </w:rPr>
                          <w:t> </w:t>
                        </w:r>
                        <w:r>
                          <w:rPr>
                            <w:sz w:val="22"/>
                          </w:rPr>
                          <w:t>the</w:t>
                        </w:r>
                        <w:r>
                          <w:rPr>
                            <w:spacing w:val="-9"/>
                            <w:sz w:val="22"/>
                          </w:rPr>
                          <w:t> </w:t>
                        </w:r>
                        <w:r>
                          <w:rPr>
                            <w:sz w:val="22"/>
                          </w:rPr>
                          <w:t>following</w:t>
                        </w:r>
                        <w:r>
                          <w:rPr>
                            <w:spacing w:val="-3"/>
                            <w:sz w:val="22"/>
                          </w:rPr>
                          <w:t> </w:t>
                        </w:r>
                        <w:r>
                          <w:rPr>
                            <w:sz w:val="22"/>
                          </w:rPr>
                          <w:t>system</w:t>
                        </w:r>
                        <w:r>
                          <w:rPr>
                            <w:spacing w:val="-6"/>
                            <w:sz w:val="22"/>
                          </w:rPr>
                          <w:t> </w:t>
                        </w:r>
                        <w:r>
                          <w:rPr>
                            <w:sz w:val="22"/>
                          </w:rPr>
                          <w:t>of</w:t>
                        </w:r>
                        <w:r>
                          <w:rPr>
                            <w:spacing w:val="-2"/>
                            <w:sz w:val="22"/>
                          </w:rPr>
                          <w:t> </w:t>
                        </w:r>
                        <w:r>
                          <w:rPr>
                            <w:sz w:val="22"/>
                          </w:rPr>
                          <w:t>organizing</w:t>
                        </w:r>
                        <w:r>
                          <w:rPr>
                            <w:spacing w:val="-3"/>
                            <w:sz w:val="22"/>
                          </w:rPr>
                          <w:t> </w:t>
                        </w:r>
                        <w:r>
                          <w:rPr>
                            <w:sz w:val="22"/>
                          </w:rPr>
                          <w:t>filter</w:t>
                        </w:r>
                        <w:r>
                          <w:rPr>
                            <w:spacing w:val="-6"/>
                            <w:sz w:val="22"/>
                          </w:rPr>
                          <w:t> </w:t>
                        </w:r>
                        <w:r>
                          <w:rPr>
                            <w:sz w:val="22"/>
                          </w:rPr>
                          <w:t>repairs</w:t>
                        </w:r>
                        <w:r>
                          <w:rPr>
                            <w:spacing w:val="-4"/>
                            <w:sz w:val="22"/>
                          </w:rPr>
                          <w:t> </w:t>
                        </w:r>
                        <w:r>
                          <w:rPr>
                            <w:sz w:val="22"/>
                          </w:rPr>
                          <w:t>that</w:t>
                        </w:r>
                        <w:r>
                          <w:rPr>
                            <w:spacing w:val="-2"/>
                            <w:sz w:val="22"/>
                          </w:rPr>
                          <w:t> </w:t>
                        </w:r>
                        <w:r>
                          <w:rPr>
                            <w:spacing w:val="-4"/>
                            <w:sz w:val="22"/>
                          </w:rPr>
                          <w:t>need</w:t>
                        </w:r>
                      </w:p>
                      <w:p>
                        <w:pPr>
                          <w:spacing w:before="2"/>
                          <w:ind w:left="144" w:right="0" w:firstLine="0"/>
                          <w:jc w:val="left"/>
                          <w:rPr>
                            <w:sz w:val="22"/>
                          </w:rPr>
                        </w:pPr>
                        <w:r>
                          <w:rPr>
                            <w:sz w:val="22"/>
                          </w:rPr>
                          <w:t>to</w:t>
                        </w:r>
                        <w:r>
                          <w:rPr>
                            <w:spacing w:val="-3"/>
                            <w:sz w:val="22"/>
                          </w:rPr>
                          <w:t> </w:t>
                        </w:r>
                        <w:r>
                          <w:rPr>
                            <w:sz w:val="22"/>
                          </w:rPr>
                          <w:t>be</w:t>
                        </w:r>
                        <w:r>
                          <w:rPr>
                            <w:spacing w:val="-8"/>
                            <w:sz w:val="22"/>
                          </w:rPr>
                          <w:t> </w:t>
                        </w:r>
                        <w:r>
                          <w:rPr>
                            <w:sz w:val="22"/>
                          </w:rPr>
                          <w:t>followed</w:t>
                        </w:r>
                        <w:r>
                          <w:rPr>
                            <w:spacing w:val="-4"/>
                            <w:sz w:val="22"/>
                          </w:rPr>
                          <w:t> </w:t>
                        </w:r>
                        <w:r>
                          <w:rPr>
                            <w:sz w:val="22"/>
                          </w:rPr>
                          <w:t>up</w:t>
                        </w:r>
                        <w:r>
                          <w:rPr>
                            <w:spacing w:val="-3"/>
                            <w:sz w:val="22"/>
                          </w:rPr>
                          <w:t> </w:t>
                        </w:r>
                        <w:r>
                          <w:rPr>
                            <w:spacing w:val="-5"/>
                            <w:sz w:val="22"/>
                          </w:rPr>
                          <w:t>on:</w:t>
                        </w:r>
                      </w:p>
                      <w:p>
                        <w:pPr>
                          <w:spacing w:line="240" w:lineRule="auto" w:before="0"/>
                          <w:rPr>
                            <w:sz w:val="22"/>
                          </w:rPr>
                        </w:pPr>
                      </w:p>
                      <w:p>
                        <w:pPr>
                          <w:numPr>
                            <w:ilvl w:val="0"/>
                            <w:numId w:val="92"/>
                          </w:numPr>
                          <w:tabs>
                            <w:tab w:pos="502" w:val="left" w:leader="none"/>
                          </w:tabs>
                          <w:spacing w:before="1"/>
                          <w:ind w:left="502" w:right="0" w:hanging="358"/>
                          <w:jc w:val="left"/>
                          <w:rPr>
                            <w:sz w:val="22"/>
                          </w:rPr>
                        </w:pPr>
                        <w:r>
                          <w:rPr>
                            <w:sz w:val="22"/>
                          </w:rPr>
                          <w:t>On</w:t>
                        </w:r>
                        <w:r>
                          <w:rPr>
                            <w:spacing w:val="-7"/>
                            <w:sz w:val="22"/>
                          </w:rPr>
                          <w:t> </w:t>
                        </w:r>
                        <w:r>
                          <w:rPr>
                            <w:sz w:val="22"/>
                          </w:rPr>
                          <w:t>the</w:t>
                        </w:r>
                        <w:r>
                          <w:rPr>
                            <w:spacing w:val="-3"/>
                            <w:sz w:val="22"/>
                          </w:rPr>
                          <w:t> </w:t>
                        </w:r>
                        <w:r>
                          <w:rPr>
                            <w:sz w:val="22"/>
                          </w:rPr>
                          <w:t>Filter</w:t>
                        </w:r>
                        <w:r>
                          <w:rPr>
                            <w:spacing w:val="-1"/>
                            <w:sz w:val="22"/>
                          </w:rPr>
                          <w:t> </w:t>
                        </w:r>
                        <w:r>
                          <w:rPr>
                            <w:sz w:val="22"/>
                          </w:rPr>
                          <w:t>Follow</w:t>
                        </w:r>
                        <w:r>
                          <w:rPr>
                            <w:spacing w:val="-6"/>
                            <w:sz w:val="22"/>
                          </w:rPr>
                          <w:t> </w:t>
                        </w:r>
                        <w:r>
                          <w:rPr>
                            <w:sz w:val="22"/>
                          </w:rPr>
                          <w:t>Up</w:t>
                        </w:r>
                        <w:r>
                          <w:rPr>
                            <w:spacing w:val="-5"/>
                            <w:sz w:val="22"/>
                          </w:rPr>
                          <w:t> </w:t>
                        </w:r>
                        <w:r>
                          <w:rPr>
                            <w:sz w:val="22"/>
                          </w:rPr>
                          <w:t>form</w:t>
                        </w:r>
                        <w:r>
                          <w:rPr>
                            <w:spacing w:val="-2"/>
                            <w:sz w:val="22"/>
                          </w:rPr>
                          <w:t> </w:t>
                        </w:r>
                        <w:r>
                          <w:rPr>
                            <w:sz w:val="22"/>
                          </w:rPr>
                          <w:t>there</w:t>
                        </w:r>
                        <w:r>
                          <w:rPr>
                            <w:spacing w:val="-3"/>
                            <w:sz w:val="22"/>
                          </w:rPr>
                          <w:t> </w:t>
                        </w:r>
                        <w:r>
                          <w:rPr>
                            <w:sz w:val="22"/>
                          </w:rPr>
                          <w:t>is</w:t>
                        </w:r>
                        <w:r>
                          <w:rPr>
                            <w:spacing w:val="-5"/>
                            <w:sz w:val="22"/>
                          </w:rPr>
                          <w:t> </w:t>
                        </w:r>
                        <w:r>
                          <w:rPr>
                            <w:sz w:val="22"/>
                          </w:rPr>
                          <w:t>a</w:t>
                        </w:r>
                        <w:r>
                          <w:rPr>
                            <w:spacing w:val="-2"/>
                            <w:sz w:val="22"/>
                          </w:rPr>
                          <w:t> </w:t>
                        </w:r>
                        <w:r>
                          <w:rPr>
                            <w:sz w:val="22"/>
                          </w:rPr>
                          <w:t>section</w:t>
                        </w:r>
                        <w:r>
                          <w:rPr>
                            <w:spacing w:val="-5"/>
                            <w:sz w:val="22"/>
                          </w:rPr>
                          <w:t> </w:t>
                        </w:r>
                        <w:r>
                          <w:rPr>
                            <w:sz w:val="22"/>
                          </w:rPr>
                          <w:t>for</w:t>
                        </w:r>
                        <w:r>
                          <w:rPr>
                            <w:spacing w:val="-3"/>
                            <w:sz w:val="22"/>
                          </w:rPr>
                          <w:t> </w:t>
                        </w:r>
                        <w:r>
                          <w:rPr>
                            <w:spacing w:val="-2"/>
                            <w:sz w:val="22"/>
                          </w:rPr>
                          <w:t>‘repairs’.</w:t>
                        </w:r>
                      </w:p>
                      <w:p>
                        <w:pPr>
                          <w:numPr>
                            <w:ilvl w:val="0"/>
                            <w:numId w:val="92"/>
                          </w:numPr>
                          <w:tabs>
                            <w:tab w:pos="502" w:val="left" w:leader="none"/>
                            <w:tab w:pos="504" w:val="left" w:leader="none"/>
                          </w:tabs>
                          <w:spacing w:before="119"/>
                          <w:ind w:left="504" w:right="355" w:hanging="360"/>
                          <w:jc w:val="left"/>
                          <w:rPr>
                            <w:sz w:val="22"/>
                          </w:rPr>
                        </w:pPr>
                        <w:r>
                          <w:rPr>
                            <w:sz w:val="22"/>
                          </w:rPr>
                          <w:t>During data</w:t>
                        </w:r>
                        <w:r>
                          <w:rPr>
                            <w:spacing w:val="-4"/>
                            <w:sz w:val="22"/>
                          </w:rPr>
                          <w:t> </w:t>
                        </w:r>
                        <w:r>
                          <w:rPr>
                            <w:sz w:val="22"/>
                          </w:rPr>
                          <w:t>input,</w:t>
                        </w:r>
                        <w:r>
                          <w:rPr>
                            <w:spacing w:val="-2"/>
                            <w:sz w:val="22"/>
                          </w:rPr>
                          <w:t> </w:t>
                        </w:r>
                        <w:r>
                          <w:rPr>
                            <w:sz w:val="22"/>
                          </w:rPr>
                          <w:t>if a</w:t>
                        </w:r>
                        <w:r>
                          <w:rPr>
                            <w:spacing w:val="-2"/>
                            <w:sz w:val="22"/>
                          </w:rPr>
                          <w:t> </w:t>
                        </w:r>
                        <w:r>
                          <w:rPr>
                            <w:sz w:val="22"/>
                          </w:rPr>
                          <w:t>filter</w:t>
                        </w:r>
                        <w:r>
                          <w:rPr>
                            <w:spacing w:val="-1"/>
                            <w:sz w:val="22"/>
                          </w:rPr>
                          <w:t> </w:t>
                        </w:r>
                        <w:r>
                          <w:rPr>
                            <w:sz w:val="22"/>
                          </w:rPr>
                          <w:t>is</w:t>
                        </w:r>
                        <w:r>
                          <w:rPr>
                            <w:spacing w:val="-1"/>
                            <w:sz w:val="22"/>
                          </w:rPr>
                          <w:t> </w:t>
                        </w:r>
                        <w:r>
                          <w:rPr>
                            <w:sz w:val="22"/>
                          </w:rPr>
                          <w:t>designated</w:t>
                        </w:r>
                        <w:r>
                          <w:rPr>
                            <w:spacing w:val="-4"/>
                            <w:sz w:val="22"/>
                          </w:rPr>
                          <w:t> </w:t>
                        </w:r>
                        <w:r>
                          <w:rPr>
                            <w:sz w:val="22"/>
                          </w:rPr>
                          <w:t>for</w:t>
                        </w:r>
                        <w:r>
                          <w:rPr>
                            <w:spacing w:val="-3"/>
                            <w:sz w:val="22"/>
                          </w:rPr>
                          <w:t> </w:t>
                        </w:r>
                        <w:r>
                          <w:rPr>
                            <w:sz w:val="22"/>
                          </w:rPr>
                          <w:t>repair,</w:t>
                        </w:r>
                        <w:r>
                          <w:rPr>
                            <w:spacing w:val="-3"/>
                            <w:sz w:val="22"/>
                          </w:rPr>
                          <w:t> </w:t>
                        </w:r>
                        <w:r>
                          <w:rPr>
                            <w:sz w:val="22"/>
                          </w:rPr>
                          <w:t>this</w:t>
                        </w:r>
                        <w:r>
                          <w:rPr>
                            <w:spacing w:val="-4"/>
                            <w:sz w:val="22"/>
                          </w:rPr>
                          <w:t> </w:t>
                        </w:r>
                        <w:r>
                          <w:rPr>
                            <w:sz w:val="22"/>
                          </w:rPr>
                          <w:t>filter</w:t>
                        </w:r>
                        <w:r>
                          <w:rPr>
                            <w:spacing w:val="-3"/>
                            <w:sz w:val="22"/>
                          </w:rPr>
                          <w:t> </w:t>
                        </w:r>
                        <w:r>
                          <w:rPr>
                            <w:sz w:val="22"/>
                          </w:rPr>
                          <w:t>is</w:t>
                        </w:r>
                        <w:r>
                          <w:rPr>
                            <w:spacing w:val="-1"/>
                            <w:sz w:val="22"/>
                          </w:rPr>
                          <w:t> </w:t>
                        </w:r>
                        <w:r>
                          <w:rPr>
                            <w:sz w:val="22"/>
                          </w:rPr>
                          <w:t>written</w:t>
                        </w:r>
                        <w:r>
                          <w:rPr>
                            <w:spacing w:val="-4"/>
                            <w:sz w:val="22"/>
                          </w:rPr>
                          <w:t> </w:t>
                        </w:r>
                        <w:r>
                          <w:rPr>
                            <w:sz w:val="22"/>
                          </w:rPr>
                          <w:t>up</w:t>
                        </w:r>
                        <w:r>
                          <w:rPr>
                            <w:spacing w:val="-2"/>
                            <w:sz w:val="22"/>
                          </w:rPr>
                          <w:t> </w:t>
                        </w:r>
                        <w:r>
                          <w:rPr>
                            <w:sz w:val="22"/>
                          </w:rPr>
                          <w:t>on</w:t>
                        </w:r>
                        <w:r>
                          <w:rPr>
                            <w:spacing w:val="-2"/>
                            <w:sz w:val="22"/>
                          </w:rPr>
                          <w:t> </w:t>
                        </w:r>
                        <w:r>
                          <w:rPr>
                            <w:sz w:val="22"/>
                          </w:rPr>
                          <w:t>the</w:t>
                        </w:r>
                        <w:r>
                          <w:rPr>
                            <w:spacing w:val="-4"/>
                            <w:sz w:val="22"/>
                          </w:rPr>
                          <w:t> </w:t>
                        </w:r>
                        <w:r>
                          <w:rPr>
                            <w:sz w:val="22"/>
                          </w:rPr>
                          <w:t>Filter Repairs form and put into a folder.</w:t>
                        </w:r>
                      </w:p>
                      <w:p>
                        <w:pPr>
                          <w:numPr>
                            <w:ilvl w:val="0"/>
                            <w:numId w:val="92"/>
                          </w:numPr>
                          <w:tabs>
                            <w:tab w:pos="502" w:val="left" w:leader="none"/>
                            <w:tab w:pos="504" w:val="left" w:leader="none"/>
                          </w:tabs>
                          <w:spacing w:before="120"/>
                          <w:ind w:left="504" w:right="490" w:hanging="360"/>
                          <w:jc w:val="left"/>
                          <w:rPr>
                            <w:sz w:val="22"/>
                          </w:rPr>
                        </w:pPr>
                        <w:r>
                          <w:rPr>
                            <w:sz w:val="22"/>
                          </w:rPr>
                          <w:t>At the</w:t>
                        </w:r>
                        <w:r>
                          <w:rPr>
                            <w:spacing w:val="-4"/>
                            <w:sz w:val="22"/>
                          </w:rPr>
                          <w:t> </w:t>
                        </w:r>
                        <w:r>
                          <w:rPr>
                            <w:sz w:val="22"/>
                          </w:rPr>
                          <w:t>beginning</w:t>
                        </w:r>
                        <w:r>
                          <w:rPr>
                            <w:spacing w:val="-2"/>
                            <w:sz w:val="22"/>
                          </w:rPr>
                          <w:t> </w:t>
                        </w:r>
                        <w:r>
                          <w:rPr>
                            <w:sz w:val="22"/>
                          </w:rPr>
                          <w:t>of</w:t>
                        </w:r>
                        <w:r>
                          <w:rPr>
                            <w:spacing w:val="-3"/>
                            <w:sz w:val="22"/>
                          </w:rPr>
                          <w:t> </w:t>
                        </w:r>
                        <w:r>
                          <w:rPr>
                            <w:sz w:val="22"/>
                          </w:rPr>
                          <w:t>the</w:t>
                        </w:r>
                        <w:r>
                          <w:rPr>
                            <w:spacing w:val="-2"/>
                            <w:sz w:val="22"/>
                          </w:rPr>
                          <w:t> </w:t>
                        </w:r>
                        <w:r>
                          <w:rPr>
                            <w:sz w:val="22"/>
                          </w:rPr>
                          <w:t>week,</w:t>
                        </w:r>
                        <w:r>
                          <w:rPr>
                            <w:spacing w:val="-3"/>
                            <w:sz w:val="22"/>
                          </w:rPr>
                          <w:t> </w:t>
                        </w:r>
                        <w:r>
                          <w:rPr>
                            <w:sz w:val="22"/>
                          </w:rPr>
                          <w:t>the</w:t>
                        </w:r>
                        <w:r>
                          <w:rPr>
                            <w:spacing w:val="-2"/>
                            <w:sz w:val="22"/>
                          </w:rPr>
                          <w:t> </w:t>
                        </w:r>
                        <w:r>
                          <w:rPr>
                            <w:sz w:val="22"/>
                          </w:rPr>
                          <w:t>Repair</w:t>
                        </w:r>
                        <w:r>
                          <w:rPr>
                            <w:spacing w:val="-5"/>
                            <w:sz w:val="22"/>
                          </w:rPr>
                          <w:t> </w:t>
                        </w:r>
                        <w:r>
                          <w:rPr>
                            <w:sz w:val="22"/>
                          </w:rPr>
                          <w:t>folder</w:t>
                        </w:r>
                        <w:r>
                          <w:rPr>
                            <w:spacing w:val="-1"/>
                            <w:sz w:val="22"/>
                          </w:rPr>
                          <w:t> </w:t>
                        </w:r>
                        <w:r>
                          <w:rPr>
                            <w:sz w:val="22"/>
                          </w:rPr>
                          <w:t>is</w:t>
                        </w:r>
                        <w:r>
                          <w:rPr>
                            <w:spacing w:val="-4"/>
                            <w:sz w:val="22"/>
                          </w:rPr>
                          <w:t> </w:t>
                        </w:r>
                        <w:r>
                          <w:rPr>
                            <w:sz w:val="22"/>
                          </w:rPr>
                          <w:t>reviewed</w:t>
                        </w:r>
                        <w:r>
                          <w:rPr>
                            <w:spacing w:val="-2"/>
                            <w:sz w:val="22"/>
                          </w:rPr>
                          <w:t> </w:t>
                        </w:r>
                        <w:r>
                          <w:rPr>
                            <w:sz w:val="22"/>
                          </w:rPr>
                          <w:t>and</w:t>
                        </w:r>
                        <w:r>
                          <w:rPr>
                            <w:spacing w:val="-2"/>
                            <w:sz w:val="22"/>
                          </w:rPr>
                          <w:t> </w:t>
                        </w:r>
                        <w:r>
                          <w:rPr>
                            <w:sz w:val="22"/>
                          </w:rPr>
                          <w:t>a</w:t>
                        </w:r>
                        <w:r>
                          <w:rPr>
                            <w:spacing w:val="-3"/>
                            <w:sz w:val="22"/>
                          </w:rPr>
                          <w:t> </w:t>
                        </w:r>
                        <w:r>
                          <w:rPr>
                            <w:sz w:val="22"/>
                          </w:rPr>
                          <w:t>group</w:t>
                        </w:r>
                        <w:r>
                          <w:rPr>
                            <w:spacing w:val="-4"/>
                            <w:sz w:val="22"/>
                          </w:rPr>
                          <w:t> </w:t>
                        </w:r>
                        <w:r>
                          <w:rPr>
                            <w:sz w:val="22"/>
                          </w:rPr>
                          <w:t>of</w:t>
                        </w:r>
                        <w:r>
                          <w:rPr>
                            <w:spacing w:val="-3"/>
                            <w:sz w:val="22"/>
                          </w:rPr>
                          <w:t> </w:t>
                        </w:r>
                        <w:r>
                          <w:rPr>
                            <w:sz w:val="22"/>
                          </w:rPr>
                          <w:t>filters</w:t>
                        </w:r>
                        <w:r>
                          <w:rPr>
                            <w:spacing w:val="-4"/>
                            <w:sz w:val="22"/>
                          </w:rPr>
                          <w:t> </w:t>
                        </w:r>
                        <w:r>
                          <w:rPr>
                            <w:sz w:val="22"/>
                          </w:rPr>
                          <w:t>are chosen for repair in a similar geographic area. The aim is to repair 10-12</w:t>
                        </w:r>
                        <w:r>
                          <w:rPr>
                            <w:spacing w:val="-1"/>
                            <w:sz w:val="22"/>
                          </w:rPr>
                          <w:t> </w:t>
                        </w:r>
                        <w:r>
                          <w:rPr>
                            <w:sz w:val="22"/>
                          </w:rPr>
                          <w:t>filters in a </w:t>
                        </w:r>
                        <w:r>
                          <w:rPr>
                            <w:spacing w:val="-4"/>
                            <w:sz w:val="22"/>
                          </w:rPr>
                          <w:t>day.</w:t>
                        </w:r>
                      </w:p>
                      <w:p>
                        <w:pPr>
                          <w:numPr>
                            <w:ilvl w:val="0"/>
                            <w:numId w:val="92"/>
                          </w:numPr>
                          <w:tabs>
                            <w:tab w:pos="502" w:val="left" w:leader="none"/>
                            <w:tab w:pos="504" w:val="left" w:leader="none"/>
                          </w:tabs>
                          <w:spacing w:before="120"/>
                          <w:ind w:left="504" w:right="213" w:hanging="360"/>
                          <w:jc w:val="left"/>
                          <w:rPr>
                            <w:sz w:val="22"/>
                          </w:rPr>
                        </w:pPr>
                        <w:r>
                          <w:rPr>
                            <w:sz w:val="22"/>
                          </w:rPr>
                          <w:t>Once</w:t>
                        </w:r>
                        <w:r>
                          <w:rPr>
                            <w:spacing w:val="-4"/>
                            <w:sz w:val="22"/>
                          </w:rPr>
                          <w:t> </w:t>
                        </w:r>
                        <w:r>
                          <w:rPr>
                            <w:sz w:val="22"/>
                          </w:rPr>
                          <w:t>the</w:t>
                        </w:r>
                        <w:r>
                          <w:rPr>
                            <w:spacing w:val="-6"/>
                            <w:sz w:val="22"/>
                          </w:rPr>
                          <w:t> </w:t>
                        </w:r>
                        <w:r>
                          <w:rPr>
                            <w:sz w:val="22"/>
                          </w:rPr>
                          <w:t>filters</w:t>
                        </w:r>
                        <w:r>
                          <w:rPr>
                            <w:spacing w:val="-3"/>
                            <w:sz w:val="22"/>
                          </w:rPr>
                          <w:t> </w:t>
                        </w:r>
                        <w:r>
                          <w:rPr>
                            <w:sz w:val="22"/>
                          </w:rPr>
                          <w:t>are</w:t>
                        </w:r>
                        <w:r>
                          <w:rPr>
                            <w:spacing w:val="-2"/>
                            <w:sz w:val="22"/>
                          </w:rPr>
                          <w:t> </w:t>
                        </w:r>
                        <w:r>
                          <w:rPr>
                            <w:sz w:val="22"/>
                          </w:rPr>
                          <w:t>identified,</w:t>
                        </w:r>
                        <w:r>
                          <w:rPr>
                            <w:spacing w:val="-3"/>
                            <w:sz w:val="22"/>
                          </w:rPr>
                          <w:t> </w:t>
                        </w:r>
                        <w:r>
                          <w:rPr>
                            <w:sz w:val="22"/>
                          </w:rPr>
                          <w:t>the</w:t>
                        </w:r>
                        <w:r>
                          <w:rPr>
                            <w:spacing w:val="-4"/>
                            <w:sz w:val="22"/>
                          </w:rPr>
                          <w:t> </w:t>
                        </w:r>
                        <w:r>
                          <w:rPr>
                            <w:sz w:val="22"/>
                          </w:rPr>
                          <w:t>staff</w:t>
                        </w:r>
                        <w:r>
                          <w:rPr>
                            <w:spacing w:val="-3"/>
                            <w:sz w:val="22"/>
                          </w:rPr>
                          <w:t> </w:t>
                        </w:r>
                        <w:r>
                          <w:rPr>
                            <w:sz w:val="22"/>
                          </w:rPr>
                          <w:t>call</w:t>
                        </w:r>
                        <w:r>
                          <w:rPr>
                            <w:spacing w:val="-2"/>
                            <w:sz w:val="22"/>
                          </w:rPr>
                          <w:t> </w:t>
                        </w:r>
                        <w:r>
                          <w:rPr>
                            <w:sz w:val="22"/>
                          </w:rPr>
                          <w:t>the</w:t>
                        </w:r>
                        <w:r>
                          <w:rPr>
                            <w:spacing w:val="-6"/>
                            <w:sz w:val="22"/>
                          </w:rPr>
                          <w:t> </w:t>
                        </w:r>
                        <w:r>
                          <w:rPr>
                            <w:sz w:val="22"/>
                          </w:rPr>
                          <w:t>filter</w:t>
                        </w:r>
                        <w:r>
                          <w:rPr>
                            <w:spacing w:val="-1"/>
                            <w:sz w:val="22"/>
                          </w:rPr>
                          <w:t> </w:t>
                        </w:r>
                        <w:r>
                          <w:rPr>
                            <w:sz w:val="22"/>
                          </w:rPr>
                          <w:t>owners</w:t>
                        </w:r>
                        <w:r>
                          <w:rPr>
                            <w:spacing w:val="-4"/>
                            <w:sz w:val="22"/>
                          </w:rPr>
                          <w:t> </w:t>
                        </w:r>
                        <w:r>
                          <w:rPr>
                            <w:sz w:val="22"/>
                          </w:rPr>
                          <w:t>to</w:t>
                        </w:r>
                        <w:r>
                          <w:rPr>
                            <w:spacing w:val="-2"/>
                            <w:sz w:val="22"/>
                          </w:rPr>
                          <w:t> </w:t>
                        </w:r>
                        <w:r>
                          <w:rPr>
                            <w:sz w:val="22"/>
                          </w:rPr>
                          <w:t>let</w:t>
                        </w:r>
                        <w:r>
                          <w:rPr>
                            <w:spacing w:val="-3"/>
                            <w:sz w:val="22"/>
                          </w:rPr>
                          <w:t> </w:t>
                        </w:r>
                        <w:r>
                          <w:rPr>
                            <w:sz w:val="22"/>
                          </w:rPr>
                          <w:t>them</w:t>
                        </w:r>
                        <w:r>
                          <w:rPr>
                            <w:spacing w:val="-5"/>
                            <w:sz w:val="22"/>
                          </w:rPr>
                          <w:t> </w:t>
                        </w:r>
                        <w:r>
                          <w:rPr>
                            <w:sz w:val="22"/>
                          </w:rPr>
                          <w:t>know</w:t>
                        </w:r>
                        <w:r>
                          <w:rPr>
                            <w:spacing w:val="-2"/>
                            <w:sz w:val="22"/>
                          </w:rPr>
                          <w:t> </w:t>
                        </w:r>
                        <w:r>
                          <w:rPr>
                            <w:sz w:val="22"/>
                          </w:rPr>
                          <w:t>which</w:t>
                        </w:r>
                        <w:r>
                          <w:rPr>
                            <w:spacing w:val="-2"/>
                            <w:sz w:val="22"/>
                          </w:rPr>
                          <w:t> </w:t>
                        </w:r>
                        <w:r>
                          <w:rPr>
                            <w:sz w:val="22"/>
                          </w:rPr>
                          <w:t>day the visit will be scheduled.</w:t>
                        </w:r>
                      </w:p>
                      <w:p>
                        <w:pPr>
                          <w:numPr>
                            <w:ilvl w:val="0"/>
                            <w:numId w:val="92"/>
                          </w:numPr>
                          <w:tabs>
                            <w:tab w:pos="502" w:val="left" w:leader="none"/>
                          </w:tabs>
                          <w:spacing w:before="120"/>
                          <w:ind w:left="502" w:right="0" w:hanging="358"/>
                          <w:jc w:val="left"/>
                          <w:rPr>
                            <w:sz w:val="22"/>
                          </w:rPr>
                        </w:pPr>
                        <w:r>
                          <w:rPr>
                            <w:sz w:val="22"/>
                          </w:rPr>
                          <w:t>The</w:t>
                        </w:r>
                        <w:r>
                          <w:rPr>
                            <w:spacing w:val="-8"/>
                            <w:sz w:val="22"/>
                          </w:rPr>
                          <w:t> </w:t>
                        </w:r>
                        <w:r>
                          <w:rPr>
                            <w:sz w:val="22"/>
                          </w:rPr>
                          <w:t>truck</w:t>
                        </w:r>
                        <w:r>
                          <w:rPr>
                            <w:spacing w:val="-1"/>
                            <w:sz w:val="22"/>
                          </w:rPr>
                          <w:t> </w:t>
                        </w:r>
                        <w:r>
                          <w:rPr>
                            <w:sz w:val="22"/>
                          </w:rPr>
                          <w:t>is</w:t>
                        </w:r>
                        <w:r>
                          <w:rPr>
                            <w:spacing w:val="-6"/>
                            <w:sz w:val="22"/>
                          </w:rPr>
                          <w:t> </w:t>
                        </w:r>
                        <w:r>
                          <w:rPr>
                            <w:sz w:val="22"/>
                          </w:rPr>
                          <w:t>prepared</w:t>
                        </w:r>
                        <w:r>
                          <w:rPr>
                            <w:spacing w:val="-4"/>
                            <w:sz w:val="22"/>
                          </w:rPr>
                          <w:t> </w:t>
                        </w:r>
                        <w:r>
                          <w:rPr>
                            <w:sz w:val="22"/>
                          </w:rPr>
                          <w:t>with</w:t>
                        </w:r>
                        <w:r>
                          <w:rPr>
                            <w:spacing w:val="-4"/>
                            <w:sz w:val="22"/>
                          </w:rPr>
                          <w:t> </w:t>
                        </w:r>
                        <w:r>
                          <w:rPr>
                            <w:sz w:val="22"/>
                          </w:rPr>
                          <w:t>everything</w:t>
                        </w:r>
                        <w:r>
                          <w:rPr>
                            <w:spacing w:val="-2"/>
                            <w:sz w:val="22"/>
                          </w:rPr>
                          <w:t> </w:t>
                        </w:r>
                        <w:r>
                          <w:rPr>
                            <w:sz w:val="22"/>
                          </w:rPr>
                          <w:t>needed</w:t>
                        </w:r>
                        <w:r>
                          <w:rPr>
                            <w:spacing w:val="-5"/>
                            <w:sz w:val="22"/>
                          </w:rPr>
                          <w:t> </w:t>
                        </w:r>
                        <w:r>
                          <w:rPr>
                            <w:sz w:val="22"/>
                          </w:rPr>
                          <w:t>to</w:t>
                        </w:r>
                        <w:r>
                          <w:rPr>
                            <w:spacing w:val="-8"/>
                            <w:sz w:val="22"/>
                          </w:rPr>
                          <w:t> </w:t>
                        </w:r>
                        <w:r>
                          <w:rPr>
                            <w:sz w:val="22"/>
                          </w:rPr>
                          <w:t>make</w:t>
                        </w:r>
                        <w:r>
                          <w:rPr>
                            <w:spacing w:val="-6"/>
                            <w:sz w:val="22"/>
                          </w:rPr>
                          <w:t> </w:t>
                        </w:r>
                        <w:r>
                          <w:rPr>
                            <w:sz w:val="22"/>
                          </w:rPr>
                          <w:t>the</w:t>
                        </w:r>
                        <w:r>
                          <w:rPr>
                            <w:spacing w:val="-5"/>
                            <w:sz w:val="22"/>
                          </w:rPr>
                          <w:t> </w:t>
                        </w:r>
                        <w:r>
                          <w:rPr>
                            <w:spacing w:val="-2"/>
                            <w:sz w:val="22"/>
                          </w:rPr>
                          <w:t>repairs.</w:t>
                        </w:r>
                      </w:p>
                      <w:p>
                        <w:pPr>
                          <w:numPr>
                            <w:ilvl w:val="0"/>
                            <w:numId w:val="92"/>
                          </w:numPr>
                          <w:tabs>
                            <w:tab w:pos="502" w:val="left" w:leader="none"/>
                          </w:tabs>
                          <w:spacing w:line="252" w:lineRule="exact" w:before="121"/>
                          <w:ind w:left="502" w:right="0" w:hanging="358"/>
                          <w:jc w:val="left"/>
                          <w:rPr>
                            <w:sz w:val="22"/>
                          </w:rPr>
                        </w:pPr>
                        <w:r>
                          <w:rPr>
                            <w:sz w:val="22"/>
                          </w:rPr>
                          <w:t>Often</w:t>
                        </w:r>
                        <w:r>
                          <w:rPr>
                            <w:spacing w:val="-6"/>
                            <w:sz w:val="22"/>
                          </w:rPr>
                          <w:t> </w:t>
                        </w:r>
                        <w:r>
                          <w:rPr>
                            <w:sz w:val="22"/>
                          </w:rPr>
                          <w:t>a</w:t>
                        </w:r>
                        <w:r>
                          <w:rPr>
                            <w:spacing w:val="-6"/>
                            <w:sz w:val="22"/>
                          </w:rPr>
                          <w:t> </w:t>
                        </w:r>
                        <w:r>
                          <w:rPr>
                            <w:sz w:val="22"/>
                          </w:rPr>
                          <w:t>few</w:t>
                        </w:r>
                        <w:r>
                          <w:rPr>
                            <w:spacing w:val="-6"/>
                            <w:sz w:val="22"/>
                          </w:rPr>
                          <w:t> </w:t>
                        </w:r>
                        <w:r>
                          <w:rPr>
                            <w:sz w:val="22"/>
                          </w:rPr>
                          <w:t>extra</w:t>
                        </w:r>
                        <w:r>
                          <w:rPr>
                            <w:spacing w:val="-5"/>
                            <w:sz w:val="22"/>
                          </w:rPr>
                          <w:t> </w:t>
                        </w:r>
                        <w:r>
                          <w:rPr>
                            <w:sz w:val="22"/>
                          </w:rPr>
                          <w:t>filters</w:t>
                        </w:r>
                        <w:r>
                          <w:rPr>
                            <w:spacing w:val="-4"/>
                            <w:sz w:val="22"/>
                          </w:rPr>
                          <w:t> </w:t>
                        </w:r>
                        <w:r>
                          <w:rPr>
                            <w:sz w:val="22"/>
                          </w:rPr>
                          <w:t>and</w:t>
                        </w:r>
                        <w:r>
                          <w:rPr>
                            <w:spacing w:val="-3"/>
                            <w:sz w:val="22"/>
                          </w:rPr>
                          <w:t> </w:t>
                        </w:r>
                        <w:r>
                          <w:rPr>
                            <w:sz w:val="22"/>
                          </w:rPr>
                          <w:t>all</w:t>
                        </w:r>
                        <w:r>
                          <w:rPr>
                            <w:spacing w:val="-3"/>
                            <w:sz w:val="22"/>
                          </w:rPr>
                          <w:t> </w:t>
                        </w:r>
                        <w:r>
                          <w:rPr>
                            <w:sz w:val="22"/>
                          </w:rPr>
                          <w:t>its</w:t>
                        </w:r>
                        <w:r>
                          <w:rPr>
                            <w:spacing w:val="-2"/>
                            <w:sz w:val="22"/>
                          </w:rPr>
                          <w:t> </w:t>
                        </w:r>
                        <w:r>
                          <w:rPr>
                            <w:sz w:val="22"/>
                          </w:rPr>
                          <w:t>components</w:t>
                        </w:r>
                        <w:r>
                          <w:rPr>
                            <w:spacing w:val="-2"/>
                            <w:sz w:val="22"/>
                          </w:rPr>
                          <w:t> </w:t>
                        </w:r>
                        <w:r>
                          <w:rPr>
                            <w:sz w:val="22"/>
                          </w:rPr>
                          <w:t>are</w:t>
                        </w:r>
                        <w:r>
                          <w:rPr>
                            <w:spacing w:val="-5"/>
                            <w:sz w:val="22"/>
                          </w:rPr>
                          <w:t> </w:t>
                        </w:r>
                        <w:r>
                          <w:rPr>
                            <w:sz w:val="22"/>
                          </w:rPr>
                          <w:t>included</w:t>
                        </w:r>
                        <w:r>
                          <w:rPr>
                            <w:spacing w:val="-3"/>
                            <w:sz w:val="22"/>
                          </w:rPr>
                          <w:t> </w:t>
                        </w:r>
                        <w:r>
                          <w:rPr>
                            <w:sz w:val="22"/>
                          </w:rPr>
                          <w:t>in</w:t>
                        </w:r>
                        <w:r>
                          <w:rPr>
                            <w:spacing w:val="-3"/>
                            <w:sz w:val="22"/>
                          </w:rPr>
                          <w:t> </w:t>
                        </w:r>
                        <w:r>
                          <w:rPr>
                            <w:sz w:val="22"/>
                          </w:rPr>
                          <w:t>the</w:t>
                        </w:r>
                        <w:r>
                          <w:rPr>
                            <w:spacing w:val="-5"/>
                            <w:sz w:val="22"/>
                          </w:rPr>
                          <w:t> </w:t>
                        </w:r>
                        <w:r>
                          <w:rPr>
                            <w:sz w:val="22"/>
                          </w:rPr>
                          <w:t>truck</w:t>
                        </w:r>
                        <w:r>
                          <w:rPr>
                            <w:spacing w:val="-2"/>
                            <w:sz w:val="22"/>
                          </w:rPr>
                          <w:t> </w:t>
                        </w:r>
                        <w:r>
                          <w:rPr>
                            <w:sz w:val="22"/>
                          </w:rPr>
                          <w:t>just</w:t>
                        </w:r>
                        <w:r>
                          <w:rPr>
                            <w:spacing w:val="-4"/>
                            <w:sz w:val="22"/>
                          </w:rPr>
                          <w:t> </w:t>
                        </w:r>
                        <w:r>
                          <w:rPr>
                            <w:sz w:val="22"/>
                          </w:rPr>
                          <w:t>in</w:t>
                        </w:r>
                        <w:r>
                          <w:rPr>
                            <w:spacing w:val="-3"/>
                            <w:sz w:val="22"/>
                          </w:rPr>
                          <w:t> </w:t>
                        </w:r>
                        <w:r>
                          <w:rPr>
                            <w:spacing w:val="-4"/>
                            <w:sz w:val="22"/>
                          </w:rPr>
                          <w:t>case</w:t>
                        </w:r>
                      </w:p>
                      <w:p>
                        <w:pPr>
                          <w:spacing w:line="252" w:lineRule="exact" w:before="0"/>
                          <w:ind w:left="504" w:right="0" w:firstLine="0"/>
                          <w:jc w:val="left"/>
                          <w:rPr>
                            <w:sz w:val="22"/>
                          </w:rPr>
                        </w:pPr>
                        <w:r>
                          <w:rPr>
                            <w:sz w:val="22"/>
                          </w:rPr>
                          <w:t>they</w:t>
                        </w:r>
                        <w:r>
                          <w:rPr>
                            <w:spacing w:val="-5"/>
                            <w:sz w:val="22"/>
                          </w:rPr>
                          <w:t> </w:t>
                        </w:r>
                        <w:r>
                          <w:rPr>
                            <w:sz w:val="22"/>
                          </w:rPr>
                          <w:t>need</w:t>
                        </w:r>
                        <w:r>
                          <w:rPr>
                            <w:spacing w:val="-4"/>
                            <w:sz w:val="22"/>
                          </w:rPr>
                          <w:t> </w:t>
                        </w:r>
                        <w:r>
                          <w:rPr>
                            <w:sz w:val="22"/>
                          </w:rPr>
                          <w:t>to</w:t>
                        </w:r>
                        <w:r>
                          <w:rPr>
                            <w:spacing w:val="-6"/>
                            <w:sz w:val="22"/>
                          </w:rPr>
                          <w:t> </w:t>
                        </w:r>
                        <w:r>
                          <w:rPr>
                            <w:sz w:val="22"/>
                          </w:rPr>
                          <w:t>change</w:t>
                        </w:r>
                        <w:r>
                          <w:rPr>
                            <w:spacing w:val="-6"/>
                            <w:sz w:val="22"/>
                          </w:rPr>
                          <w:t> </w:t>
                        </w:r>
                        <w:r>
                          <w:rPr>
                            <w:sz w:val="22"/>
                          </w:rPr>
                          <w:t>the</w:t>
                        </w:r>
                        <w:r>
                          <w:rPr>
                            <w:spacing w:val="-7"/>
                            <w:sz w:val="22"/>
                          </w:rPr>
                          <w:t> </w:t>
                        </w:r>
                        <w:r>
                          <w:rPr>
                            <w:spacing w:val="-2"/>
                            <w:sz w:val="22"/>
                          </w:rPr>
                          <w:t>filter.</w:t>
                        </w:r>
                      </w:p>
                    </w:txbxContent>
                  </v:textbox>
                  <v:stroke dashstyle="shortdot"/>
                  <w10:wrap type="none"/>
                </v:shape>
                <w10:wrap type="topAndBottom"/>
              </v:group>
            </w:pict>
          </mc:Fallback>
        </mc:AlternateContent>
      </w:r>
    </w:p>
    <w:p>
      <w:pPr>
        <w:pStyle w:val="BodyText"/>
        <w:spacing w:before="94"/>
      </w:pPr>
    </w:p>
    <w:p>
      <w:pPr>
        <w:pStyle w:val="BodyText"/>
        <w:ind w:left="360"/>
      </w:pPr>
      <w:r>
        <w:rPr/>
        <w:t>See</w:t>
      </w:r>
      <w:r>
        <w:rPr>
          <w:spacing w:val="-9"/>
        </w:rPr>
        <w:t> </w:t>
      </w:r>
      <w:r>
        <w:rPr/>
        <w:t>the</w:t>
      </w:r>
      <w:r>
        <w:rPr>
          <w:spacing w:val="-11"/>
        </w:rPr>
        <w:t> </w:t>
      </w:r>
      <w:r>
        <w:rPr/>
        <w:t>following</w:t>
      </w:r>
      <w:r>
        <w:rPr>
          <w:spacing w:val="-4"/>
        </w:rPr>
        <w:t> </w:t>
      </w:r>
      <w:r>
        <w:rPr/>
        <w:t>examples</w:t>
      </w:r>
      <w:r>
        <w:rPr>
          <w:spacing w:val="-8"/>
        </w:rPr>
        <w:t> </w:t>
      </w:r>
      <w:r>
        <w:rPr/>
        <w:t>for</w:t>
      </w:r>
      <w:r>
        <w:rPr>
          <w:spacing w:val="-6"/>
        </w:rPr>
        <w:t> </w:t>
      </w:r>
      <w:r>
        <w:rPr/>
        <w:t>analysis,</w:t>
      </w:r>
      <w:r>
        <w:rPr>
          <w:spacing w:val="-4"/>
        </w:rPr>
        <w:t> </w:t>
      </w:r>
      <w:r>
        <w:rPr/>
        <w:t>identifying</w:t>
      </w:r>
      <w:r>
        <w:rPr>
          <w:spacing w:val="-7"/>
        </w:rPr>
        <w:t> </w:t>
      </w:r>
      <w:r>
        <w:rPr/>
        <w:t>problems</w:t>
      </w:r>
      <w:r>
        <w:rPr>
          <w:spacing w:val="-5"/>
        </w:rPr>
        <w:t> </w:t>
      </w:r>
      <w:r>
        <w:rPr/>
        <w:t>and</w:t>
      </w:r>
      <w:r>
        <w:rPr>
          <w:spacing w:val="-8"/>
        </w:rPr>
        <w:t> </w:t>
      </w:r>
      <w:r>
        <w:rPr/>
        <w:t>suggested</w:t>
      </w:r>
      <w:r>
        <w:rPr>
          <w:spacing w:val="-6"/>
        </w:rPr>
        <w:t> </w:t>
      </w:r>
      <w:r>
        <w:rPr>
          <w:spacing w:val="-2"/>
        </w:rPr>
        <w:t>improvements.</w:t>
      </w:r>
    </w:p>
    <w:p>
      <w:pPr>
        <w:pStyle w:val="BodyText"/>
        <w:spacing w:after="0"/>
        <w:sectPr>
          <w:pgSz w:w="12240" w:h="15840"/>
          <w:pgMar w:header="724" w:footer="1404" w:top="1380" w:bottom="1720" w:left="1080" w:right="720"/>
        </w:sectPr>
      </w:pPr>
    </w:p>
    <w:p>
      <w:pPr>
        <w:pStyle w:val="Heading7"/>
        <w:spacing w:before="83"/>
        <w:ind w:left="360"/>
        <w:jc w:val="left"/>
      </w:pPr>
      <w:r>
        <w:rPr/>
        <w:t>Example</w:t>
      </w:r>
      <w:r>
        <w:rPr>
          <w:spacing w:val="-4"/>
        </w:rPr>
        <w:t> </w:t>
      </w:r>
      <w:r>
        <w:rPr/>
        <w:t>1:</w:t>
      </w:r>
      <w:r>
        <w:rPr>
          <w:spacing w:val="-5"/>
        </w:rPr>
        <w:t> </w:t>
      </w:r>
      <w:r>
        <w:rPr/>
        <w:t>Group</w:t>
      </w:r>
      <w:r>
        <w:rPr>
          <w:spacing w:val="-7"/>
        </w:rPr>
        <w:t> </w:t>
      </w:r>
      <w:r>
        <w:rPr/>
        <w:t>Trend</w:t>
      </w:r>
      <w:r>
        <w:rPr>
          <w:spacing w:val="-4"/>
        </w:rPr>
        <w:t> </w:t>
      </w:r>
      <w:r>
        <w:rPr/>
        <w:t>Information</w:t>
      </w:r>
      <w:r>
        <w:rPr>
          <w:spacing w:val="-7"/>
        </w:rPr>
        <w:t> </w:t>
      </w:r>
      <w:r>
        <w:rPr>
          <w:spacing w:val="-2"/>
        </w:rPr>
        <w:t>Management</w:t>
      </w:r>
    </w:p>
    <w:p>
      <w:pPr>
        <w:pStyle w:val="BodyText"/>
        <w:spacing w:before="49"/>
        <w:rPr>
          <w:rFonts w:ascii="Arial"/>
          <w:b/>
          <w:sz w:val="20"/>
        </w:rPr>
      </w:pPr>
      <w:r>
        <w:rPr>
          <w:rFonts w:ascii="Arial"/>
          <w:b/>
          <w:sz w:val="20"/>
        </w:rPr>
        <mc:AlternateContent>
          <mc:Choice Requires="wps">
            <w:drawing>
              <wp:anchor distT="0" distB="0" distL="0" distR="0" allowOverlap="1" layoutInCell="1" locked="0" behindDoc="1" simplePos="0" relativeHeight="487670272">
                <wp:simplePos x="0" y="0"/>
                <wp:positionH relativeFrom="page">
                  <wp:posOffset>2636520</wp:posOffset>
                </wp:positionH>
                <wp:positionV relativeFrom="paragraph">
                  <wp:posOffset>192853</wp:posOffset>
                </wp:positionV>
                <wp:extent cx="2331085" cy="531495"/>
                <wp:effectExtent l="0" t="0" r="0" b="0"/>
                <wp:wrapTopAndBottom/>
                <wp:docPr id="573" name="Group 573"/>
                <wp:cNvGraphicFramePr>
                  <a:graphicFrameLocks/>
                </wp:cNvGraphicFramePr>
                <a:graphic>
                  <a:graphicData uri="http://schemas.microsoft.com/office/word/2010/wordprocessingGroup">
                    <wpg:wgp>
                      <wpg:cNvPr id="573" name="Group 573"/>
                      <wpg:cNvGrpSpPr/>
                      <wpg:grpSpPr>
                        <a:xfrm>
                          <a:off x="0" y="0"/>
                          <a:ext cx="2331085" cy="531495"/>
                          <a:chExt cx="2331085" cy="531495"/>
                        </a:xfrm>
                      </wpg:grpSpPr>
                      <wps:wsp>
                        <wps:cNvPr id="574" name="Graphic 574"/>
                        <wps:cNvSpPr/>
                        <wps:spPr>
                          <a:xfrm>
                            <a:off x="6350" y="6350"/>
                            <a:ext cx="2318385" cy="518795"/>
                          </a:xfrm>
                          <a:custGeom>
                            <a:avLst/>
                            <a:gdLst/>
                            <a:ahLst/>
                            <a:cxnLst/>
                            <a:rect l="l" t="t" r="r" b="b"/>
                            <a:pathLst>
                              <a:path w="2318385" h="518795">
                                <a:moveTo>
                                  <a:pt x="0" y="86486"/>
                                </a:moveTo>
                                <a:lnTo>
                                  <a:pt x="6798" y="52828"/>
                                </a:lnTo>
                                <a:lnTo>
                                  <a:pt x="25336" y="25336"/>
                                </a:lnTo>
                                <a:lnTo>
                                  <a:pt x="52828" y="6798"/>
                                </a:lnTo>
                                <a:lnTo>
                                  <a:pt x="86487" y="0"/>
                                </a:lnTo>
                                <a:lnTo>
                                  <a:pt x="2231897" y="0"/>
                                </a:lnTo>
                                <a:lnTo>
                                  <a:pt x="2265556" y="6798"/>
                                </a:lnTo>
                                <a:lnTo>
                                  <a:pt x="2293048" y="25336"/>
                                </a:lnTo>
                                <a:lnTo>
                                  <a:pt x="2311586" y="52828"/>
                                </a:lnTo>
                                <a:lnTo>
                                  <a:pt x="2318385" y="86486"/>
                                </a:lnTo>
                                <a:lnTo>
                                  <a:pt x="2318385" y="432434"/>
                                </a:lnTo>
                                <a:lnTo>
                                  <a:pt x="2311586" y="466074"/>
                                </a:lnTo>
                                <a:lnTo>
                                  <a:pt x="2293048" y="493522"/>
                                </a:lnTo>
                                <a:lnTo>
                                  <a:pt x="2265556" y="512016"/>
                                </a:lnTo>
                                <a:lnTo>
                                  <a:pt x="2231897" y="518795"/>
                                </a:lnTo>
                                <a:lnTo>
                                  <a:pt x="86487" y="518795"/>
                                </a:lnTo>
                                <a:lnTo>
                                  <a:pt x="52828" y="512016"/>
                                </a:lnTo>
                                <a:lnTo>
                                  <a:pt x="25336" y="493521"/>
                                </a:lnTo>
                                <a:lnTo>
                                  <a:pt x="6798" y="466074"/>
                                </a:lnTo>
                                <a:lnTo>
                                  <a:pt x="0" y="432434"/>
                                </a:lnTo>
                                <a:lnTo>
                                  <a:pt x="0" y="86486"/>
                                </a:lnTo>
                                <a:close/>
                              </a:path>
                            </a:pathLst>
                          </a:custGeom>
                          <a:ln w="12700">
                            <a:solidFill>
                              <a:srgbClr val="000000"/>
                            </a:solidFill>
                            <a:prstDash val="solid"/>
                          </a:ln>
                        </wps:spPr>
                        <wps:bodyPr wrap="square" lIns="0" tIns="0" rIns="0" bIns="0" rtlCol="0">
                          <a:prstTxWarp prst="textNoShape">
                            <a:avLst/>
                          </a:prstTxWarp>
                          <a:noAutofit/>
                        </wps:bodyPr>
                      </wps:wsp>
                      <wps:wsp>
                        <wps:cNvPr id="575" name="Textbox 575"/>
                        <wps:cNvSpPr txBox="1"/>
                        <wps:spPr>
                          <a:xfrm>
                            <a:off x="0" y="0"/>
                            <a:ext cx="2331085" cy="531495"/>
                          </a:xfrm>
                          <a:prstGeom prst="rect">
                            <a:avLst/>
                          </a:prstGeom>
                        </wps:spPr>
                        <wps:txbx>
                          <w:txbxContent>
                            <w:p>
                              <w:pPr>
                                <w:spacing w:before="164"/>
                                <w:ind w:left="411" w:right="0" w:hanging="29"/>
                                <w:jc w:val="left"/>
                                <w:rPr>
                                  <w:sz w:val="22"/>
                                </w:rPr>
                              </w:pPr>
                              <w:r>
                                <w:rPr>
                                  <w:sz w:val="22"/>
                                </w:rPr>
                                <w:t>Data</w:t>
                              </w:r>
                              <w:r>
                                <w:rPr>
                                  <w:spacing w:val="-14"/>
                                  <w:sz w:val="22"/>
                                </w:rPr>
                                <w:t> </w:t>
                              </w:r>
                              <w:r>
                                <w:rPr>
                                  <w:sz w:val="22"/>
                                </w:rPr>
                                <w:t>management</w:t>
                              </w:r>
                              <w:r>
                                <w:rPr>
                                  <w:spacing w:val="-12"/>
                                  <w:sz w:val="22"/>
                                </w:rPr>
                                <w:t> </w:t>
                              </w:r>
                              <w:r>
                                <w:rPr>
                                  <w:sz w:val="22"/>
                                </w:rPr>
                                <w:t>staff</w:t>
                              </w:r>
                              <w:r>
                                <w:rPr>
                                  <w:spacing w:val="-14"/>
                                  <w:sz w:val="22"/>
                                </w:rPr>
                                <w:t> </w:t>
                              </w:r>
                              <w:r>
                                <w:rPr>
                                  <w:sz w:val="22"/>
                                </w:rPr>
                                <w:t>tallies information</w:t>
                              </w:r>
                              <w:r>
                                <w:rPr>
                                  <w:spacing w:val="-6"/>
                                  <w:sz w:val="22"/>
                                </w:rPr>
                                <w:t> </w:t>
                              </w:r>
                              <w:r>
                                <w:rPr>
                                  <w:sz w:val="22"/>
                                </w:rPr>
                                <w:t>to</w:t>
                              </w:r>
                              <w:r>
                                <w:rPr>
                                  <w:spacing w:val="-4"/>
                                  <w:sz w:val="22"/>
                                </w:rPr>
                                <w:t> </w:t>
                              </w:r>
                              <w:r>
                                <w:rPr>
                                  <w:sz w:val="22"/>
                                </w:rPr>
                                <w:t>look</w:t>
                              </w:r>
                              <w:r>
                                <w:rPr>
                                  <w:spacing w:val="-2"/>
                                  <w:sz w:val="22"/>
                                </w:rPr>
                                <w:t> </w:t>
                              </w:r>
                              <w:r>
                                <w:rPr>
                                  <w:sz w:val="22"/>
                                </w:rPr>
                                <w:t>for</w:t>
                              </w:r>
                              <w:r>
                                <w:rPr>
                                  <w:spacing w:val="-7"/>
                                  <w:sz w:val="22"/>
                                </w:rPr>
                                <w:t> </w:t>
                              </w:r>
                              <w:r>
                                <w:rPr>
                                  <w:spacing w:val="-2"/>
                                  <w:sz w:val="22"/>
                                </w:rPr>
                                <w:t>trends.</w:t>
                              </w:r>
                            </w:p>
                          </w:txbxContent>
                        </wps:txbx>
                        <wps:bodyPr wrap="square" lIns="0" tIns="0" rIns="0" bIns="0" rtlCol="0">
                          <a:noAutofit/>
                        </wps:bodyPr>
                      </wps:wsp>
                    </wpg:wgp>
                  </a:graphicData>
                </a:graphic>
              </wp:anchor>
            </w:drawing>
          </mc:Choice>
          <mc:Fallback>
            <w:pict>
              <v:group style="position:absolute;margin-left:207.600006pt;margin-top:15.185293pt;width:183.55pt;height:41.85pt;mso-position-horizontal-relative:page;mso-position-vertical-relative:paragraph;z-index:-15646208;mso-wrap-distance-left:0;mso-wrap-distance-right:0" id="docshapegroup480" coordorigin="4152,304" coordsize="3671,837">
                <v:shape style="position:absolute;left:4162;top:313;width:3651;height:817" id="docshape481" coordorigin="4162,314" coordsize="3651,817" path="m4162,450l4173,397,4202,354,4245,324,4298,314,7677,314,7730,324,7773,354,7802,397,7813,450,7813,995,7802,1048,7773,1091,7730,1120,7677,1131,4298,1131,4245,1120,4202,1091,4173,1048,4162,995,4162,450xe" filled="false" stroked="true" strokeweight="1pt" strokecolor="#000000">
                  <v:path arrowok="t"/>
                  <v:stroke dashstyle="solid"/>
                </v:shape>
                <v:shape style="position:absolute;left:4152;top:303;width:3671;height:837" type="#_x0000_t202" id="docshape482" filled="false" stroked="false">
                  <v:textbox inset="0,0,0,0">
                    <w:txbxContent>
                      <w:p>
                        <w:pPr>
                          <w:spacing w:before="164"/>
                          <w:ind w:left="411" w:right="0" w:hanging="29"/>
                          <w:jc w:val="left"/>
                          <w:rPr>
                            <w:sz w:val="22"/>
                          </w:rPr>
                        </w:pPr>
                        <w:r>
                          <w:rPr>
                            <w:sz w:val="22"/>
                          </w:rPr>
                          <w:t>Data</w:t>
                        </w:r>
                        <w:r>
                          <w:rPr>
                            <w:spacing w:val="-14"/>
                            <w:sz w:val="22"/>
                          </w:rPr>
                          <w:t> </w:t>
                        </w:r>
                        <w:r>
                          <w:rPr>
                            <w:sz w:val="22"/>
                          </w:rPr>
                          <w:t>management</w:t>
                        </w:r>
                        <w:r>
                          <w:rPr>
                            <w:spacing w:val="-12"/>
                            <w:sz w:val="22"/>
                          </w:rPr>
                          <w:t> </w:t>
                        </w:r>
                        <w:r>
                          <w:rPr>
                            <w:sz w:val="22"/>
                          </w:rPr>
                          <w:t>staff</w:t>
                        </w:r>
                        <w:r>
                          <w:rPr>
                            <w:spacing w:val="-14"/>
                            <w:sz w:val="22"/>
                          </w:rPr>
                          <w:t> </w:t>
                        </w:r>
                        <w:r>
                          <w:rPr>
                            <w:sz w:val="22"/>
                          </w:rPr>
                          <w:t>tallies information</w:t>
                        </w:r>
                        <w:r>
                          <w:rPr>
                            <w:spacing w:val="-6"/>
                            <w:sz w:val="22"/>
                          </w:rPr>
                          <w:t> </w:t>
                        </w:r>
                        <w:r>
                          <w:rPr>
                            <w:sz w:val="22"/>
                          </w:rPr>
                          <w:t>to</w:t>
                        </w:r>
                        <w:r>
                          <w:rPr>
                            <w:spacing w:val="-4"/>
                            <w:sz w:val="22"/>
                          </w:rPr>
                          <w:t> </w:t>
                        </w:r>
                        <w:r>
                          <w:rPr>
                            <w:sz w:val="22"/>
                          </w:rPr>
                          <w:t>look</w:t>
                        </w:r>
                        <w:r>
                          <w:rPr>
                            <w:spacing w:val="-2"/>
                            <w:sz w:val="22"/>
                          </w:rPr>
                          <w:t> </w:t>
                        </w:r>
                        <w:r>
                          <w:rPr>
                            <w:sz w:val="22"/>
                          </w:rPr>
                          <w:t>for</w:t>
                        </w:r>
                        <w:r>
                          <w:rPr>
                            <w:spacing w:val="-7"/>
                            <w:sz w:val="22"/>
                          </w:rPr>
                          <w:t> </w:t>
                        </w:r>
                        <w:r>
                          <w:rPr>
                            <w:spacing w:val="-2"/>
                            <w:sz w:val="22"/>
                          </w:rPr>
                          <w:t>trends.</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70784">
                <wp:simplePos x="0" y="0"/>
                <wp:positionH relativeFrom="page">
                  <wp:posOffset>989647</wp:posOffset>
                </wp:positionH>
                <wp:positionV relativeFrom="paragraph">
                  <wp:posOffset>822455</wp:posOffset>
                </wp:positionV>
                <wp:extent cx="5539740" cy="2379345"/>
                <wp:effectExtent l="0" t="0" r="0" b="0"/>
                <wp:wrapTopAndBottom/>
                <wp:docPr id="576" name="Group 576"/>
                <wp:cNvGraphicFramePr>
                  <a:graphicFrameLocks/>
                </wp:cNvGraphicFramePr>
                <a:graphic>
                  <a:graphicData uri="http://schemas.microsoft.com/office/word/2010/wordprocessingGroup">
                    <wpg:wgp>
                      <wpg:cNvPr id="576" name="Group 576"/>
                      <wpg:cNvGrpSpPr/>
                      <wpg:grpSpPr>
                        <a:xfrm>
                          <a:off x="0" y="0"/>
                          <a:ext cx="5539740" cy="2379345"/>
                          <a:chExt cx="5539740" cy="2379345"/>
                        </a:xfrm>
                      </wpg:grpSpPr>
                      <wps:wsp>
                        <wps:cNvPr id="577" name="Graphic 577"/>
                        <wps:cNvSpPr/>
                        <wps:spPr>
                          <a:xfrm>
                            <a:off x="1279588" y="1336738"/>
                            <a:ext cx="2931160" cy="226060"/>
                          </a:xfrm>
                          <a:custGeom>
                            <a:avLst/>
                            <a:gdLst/>
                            <a:ahLst/>
                            <a:cxnLst/>
                            <a:rect l="l" t="t" r="r" b="b"/>
                            <a:pathLst>
                              <a:path w="2931160" h="226060">
                                <a:moveTo>
                                  <a:pt x="1790700" y="225551"/>
                                </a:moveTo>
                                <a:lnTo>
                                  <a:pt x="2930652" y="225551"/>
                                </a:lnTo>
                              </a:path>
                              <a:path w="2931160" h="226060">
                                <a:moveTo>
                                  <a:pt x="0" y="225551"/>
                                </a:moveTo>
                                <a:lnTo>
                                  <a:pt x="489203" y="225551"/>
                                </a:lnTo>
                              </a:path>
                              <a:path w="2931160" h="226060">
                                <a:moveTo>
                                  <a:pt x="0" y="0"/>
                                </a:moveTo>
                                <a:lnTo>
                                  <a:pt x="489203" y="0"/>
                                </a:lnTo>
                              </a:path>
                              <a:path w="2931160" h="226060">
                                <a:moveTo>
                                  <a:pt x="1139952" y="0"/>
                                </a:moveTo>
                                <a:lnTo>
                                  <a:pt x="2930652" y="0"/>
                                </a:lnTo>
                              </a:path>
                            </a:pathLst>
                          </a:custGeom>
                          <a:ln w="9144">
                            <a:solidFill>
                              <a:srgbClr val="858585"/>
                            </a:solidFill>
                            <a:prstDash val="solid"/>
                          </a:ln>
                        </wps:spPr>
                        <wps:bodyPr wrap="square" lIns="0" tIns="0" rIns="0" bIns="0" rtlCol="0">
                          <a:prstTxWarp prst="textNoShape">
                            <a:avLst/>
                          </a:prstTxWarp>
                          <a:noAutofit/>
                        </wps:bodyPr>
                      </wps:wsp>
                      <wps:wsp>
                        <wps:cNvPr id="578" name="Graphic 578"/>
                        <wps:cNvSpPr/>
                        <wps:spPr>
                          <a:xfrm>
                            <a:off x="1279588" y="436054"/>
                            <a:ext cx="2931160" cy="675640"/>
                          </a:xfrm>
                          <a:custGeom>
                            <a:avLst/>
                            <a:gdLst/>
                            <a:ahLst/>
                            <a:cxnLst/>
                            <a:rect l="l" t="t" r="r" b="b"/>
                            <a:pathLst>
                              <a:path w="2931160" h="675640">
                                <a:moveTo>
                                  <a:pt x="0" y="675131"/>
                                </a:moveTo>
                                <a:lnTo>
                                  <a:pt x="2930652" y="675131"/>
                                </a:lnTo>
                              </a:path>
                              <a:path w="2931160" h="675640">
                                <a:moveTo>
                                  <a:pt x="0" y="449579"/>
                                </a:moveTo>
                                <a:lnTo>
                                  <a:pt x="2930652" y="449579"/>
                                </a:lnTo>
                              </a:path>
                              <a:path w="2931160" h="675640">
                                <a:moveTo>
                                  <a:pt x="0" y="224027"/>
                                </a:moveTo>
                                <a:lnTo>
                                  <a:pt x="2930652" y="224027"/>
                                </a:lnTo>
                              </a:path>
                              <a:path w="2931160" h="675640">
                                <a:moveTo>
                                  <a:pt x="0" y="0"/>
                                </a:moveTo>
                                <a:lnTo>
                                  <a:pt x="2930652" y="0"/>
                                </a:lnTo>
                              </a:path>
                            </a:pathLst>
                          </a:custGeom>
                          <a:ln w="9144">
                            <a:solidFill>
                              <a:srgbClr val="858585"/>
                            </a:solidFill>
                            <a:prstDash val="solid"/>
                          </a:ln>
                        </wps:spPr>
                        <wps:bodyPr wrap="square" lIns="0" tIns="0" rIns="0" bIns="0" rtlCol="0">
                          <a:prstTxWarp prst="textNoShape">
                            <a:avLst/>
                          </a:prstTxWarp>
                          <a:noAutofit/>
                        </wps:bodyPr>
                      </wps:wsp>
                      <wps:wsp>
                        <wps:cNvPr id="579" name="Graphic 579"/>
                        <wps:cNvSpPr/>
                        <wps:spPr>
                          <a:xfrm>
                            <a:off x="1768792" y="1111186"/>
                            <a:ext cx="650875" cy="676910"/>
                          </a:xfrm>
                          <a:custGeom>
                            <a:avLst/>
                            <a:gdLst/>
                            <a:ahLst/>
                            <a:cxnLst/>
                            <a:rect l="l" t="t" r="r" b="b"/>
                            <a:pathLst>
                              <a:path w="650875" h="676910">
                                <a:moveTo>
                                  <a:pt x="650748" y="0"/>
                                </a:moveTo>
                                <a:lnTo>
                                  <a:pt x="0" y="0"/>
                                </a:lnTo>
                                <a:lnTo>
                                  <a:pt x="0" y="676656"/>
                                </a:lnTo>
                                <a:lnTo>
                                  <a:pt x="650748" y="676656"/>
                                </a:lnTo>
                                <a:lnTo>
                                  <a:pt x="650748" y="0"/>
                                </a:lnTo>
                                <a:close/>
                              </a:path>
                            </a:pathLst>
                          </a:custGeom>
                          <a:solidFill>
                            <a:srgbClr val="606060"/>
                          </a:solidFill>
                        </wps:spPr>
                        <wps:bodyPr wrap="square" lIns="0" tIns="0" rIns="0" bIns="0" rtlCol="0">
                          <a:prstTxWarp prst="textNoShape">
                            <a:avLst/>
                          </a:prstTxWarp>
                          <a:noAutofit/>
                        </wps:bodyPr>
                      </wps:wsp>
                      <wps:wsp>
                        <wps:cNvPr id="580" name="Graphic 580"/>
                        <wps:cNvSpPr/>
                        <wps:spPr>
                          <a:xfrm>
                            <a:off x="2419540" y="1449514"/>
                            <a:ext cx="650875" cy="338455"/>
                          </a:xfrm>
                          <a:custGeom>
                            <a:avLst/>
                            <a:gdLst/>
                            <a:ahLst/>
                            <a:cxnLst/>
                            <a:rect l="l" t="t" r="r" b="b"/>
                            <a:pathLst>
                              <a:path w="650875" h="338455">
                                <a:moveTo>
                                  <a:pt x="650748" y="0"/>
                                </a:moveTo>
                                <a:lnTo>
                                  <a:pt x="0" y="0"/>
                                </a:lnTo>
                                <a:lnTo>
                                  <a:pt x="0" y="338328"/>
                                </a:lnTo>
                                <a:lnTo>
                                  <a:pt x="650748" y="338328"/>
                                </a:lnTo>
                                <a:lnTo>
                                  <a:pt x="650748" y="0"/>
                                </a:lnTo>
                                <a:close/>
                              </a:path>
                            </a:pathLst>
                          </a:custGeom>
                          <a:solidFill>
                            <a:srgbClr val="B3B3B3"/>
                          </a:solidFill>
                        </wps:spPr>
                        <wps:bodyPr wrap="square" lIns="0" tIns="0" rIns="0" bIns="0" rtlCol="0">
                          <a:prstTxWarp prst="textNoShape">
                            <a:avLst/>
                          </a:prstTxWarp>
                          <a:noAutofit/>
                        </wps:bodyPr>
                      </wps:wsp>
                      <wps:wsp>
                        <wps:cNvPr id="581" name="Graphic 581"/>
                        <wps:cNvSpPr/>
                        <wps:spPr>
                          <a:xfrm>
                            <a:off x="3070288" y="547306"/>
                            <a:ext cx="650875" cy="1240790"/>
                          </a:xfrm>
                          <a:custGeom>
                            <a:avLst/>
                            <a:gdLst/>
                            <a:ahLst/>
                            <a:cxnLst/>
                            <a:rect l="l" t="t" r="r" b="b"/>
                            <a:pathLst>
                              <a:path w="650875" h="1240790">
                                <a:moveTo>
                                  <a:pt x="650748" y="0"/>
                                </a:moveTo>
                                <a:lnTo>
                                  <a:pt x="0" y="0"/>
                                </a:lnTo>
                                <a:lnTo>
                                  <a:pt x="0" y="1240536"/>
                                </a:lnTo>
                                <a:lnTo>
                                  <a:pt x="650748" y="1240536"/>
                                </a:lnTo>
                                <a:lnTo>
                                  <a:pt x="650748" y="0"/>
                                </a:lnTo>
                                <a:close/>
                              </a:path>
                            </a:pathLst>
                          </a:custGeom>
                          <a:solidFill>
                            <a:srgbClr val="818181"/>
                          </a:solidFill>
                        </wps:spPr>
                        <wps:bodyPr wrap="square" lIns="0" tIns="0" rIns="0" bIns="0" rtlCol="0">
                          <a:prstTxWarp prst="textNoShape">
                            <a:avLst/>
                          </a:prstTxWarp>
                          <a:noAutofit/>
                        </wps:bodyPr>
                      </wps:wsp>
                      <wps:wsp>
                        <wps:cNvPr id="582" name="Graphic 582"/>
                        <wps:cNvSpPr/>
                        <wps:spPr>
                          <a:xfrm>
                            <a:off x="1239964" y="436054"/>
                            <a:ext cx="2970530" cy="1391920"/>
                          </a:xfrm>
                          <a:custGeom>
                            <a:avLst/>
                            <a:gdLst/>
                            <a:ahLst/>
                            <a:cxnLst/>
                            <a:rect l="l" t="t" r="r" b="b"/>
                            <a:pathLst>
                              <a:path w="2970530" h="1391920">
                                <a:moveTo>
                                  <a:pt x="39624" y="1351788"/>
                                </a:moveTo>
                                <a:lnTo>
                                  <a:pt x="39624" y="0"/>
                                </a:lnTo>
                              </a:path>
                              <a:path w="2970530" h="1391920">
                                <a:moveTo>
                                  <a:pt x="0" y="1351788"/>
                                </a:moveTo>
                                <a:lnTo>
                                  <a:pt x="39624" y="1351788"/>
                                </a:lnTo>
                              </a:path>
                              <a:path w="2970530" h="1391920">
                                <a:moveTo>
                                  <a:pt x="0" y="1126236"/>
                                </a:moveTo>
                                <a:lnTo>
                                  <a:pt x="39624" y="1126236"/>
                                </a:lnTo>
                              </a:path>
                              <a:path w="2970530" h="1391920">
                                <a:moveTo>
                                  <a:pt x="0" y="900684"/>
                                </a:moveTo>
                                <a:lnTo>
                                  <a:pt x="39624" y="900684"/>
                                </a:lnTo>
                              </a:path>
                              <a:path w="2970530" h="1391920">
                                <a:moveTo>
                                  <a:pt x="0" y="675131"/>
                                </a:moveTo>
                                <a:lnTo>
                                  <a:pt x="39624" y="675131"/>
                                </a:lnTo>
                              </a:path>
                              <a:path w="2970530" h="1391920">
                                <a:moveTo>
                                  <a:pt x="0" y="449579"/>
                                </a:moveTo>
                                <a:lnTo>
                                  <a:pt x="39624" y="449579"/>
                                </a:lnTo>
                              </a:path>
                              <a:path w="2970530" h="1391920">
                                <a:moveTo>
                                  <a:pt x="0" y="224027"/>
                                </a:moveTo>
                                <a:lnTo>
                                  <a:pt x="39624" y="224027"/>
                                </a:lnTo>
                              </a:path>
                              <a:path w="2970530" h="1391920">
                                <a:moveTo>
                                  <a:pt x="0" y="0"/>
                                </a:moveTo>
                                <a:lnTo>
                                  <a:pt x="39624" y="0"/>
                                </a:lnTo>
                              </a:path>
                              <a:path w="2970530" h="1391920">
                                <a:moveTo>
                                  <a:pt x="39624" y="1351788"/>
                                </a:moveTo>
                                <a:lnTo>
                                  <a:pt x="2970276" y="1351788"/>
                                </a:lnTo>
                              </a:path>
                              <a:path w="2970530" h="1391920">
                                <a:moveTo>
                                  <a:pt x="39624" y="1351788"/>
                                </a:moveTo>
                                <a:lnTo>
                                  <a:pt x="39624" y="1391412"/>
                                </a:lnTo>
                              </a:path>
                              <a:path w="2970530" h="1391920">
                                <a:moveTo>
                                  <a:pt x="2970276" y="1351788"/>
                                </a:moveTo>
                                <a:lnTo>
                                  <a:pt x="2970276" y="1391412"/>
                                </a:lnTo>
                              </a:path>
                            </a:pathLst>
                          </a:custGeom>
                          <a:ln w="9144">
                            <a:solidFill>
                              <a:srgbClr val="858585"/>
                            </a:solidFill>
                            <a:prstDash val="solid"/>
                          </a:ln>
                        </wps:spPr>
                        <wps:bodyPr wrap="square" lIns="0" tIns="0" rIns="0" bIns="0" rtlCol="0">
                          <a:prstTxWarp prst="textNoShape">
                            <a:avLst/>
                          </a:prstTxWarp>
                          <a:noAutofit/>
                        </wps:bodyPr>
                      </wps:wsp>
                      <wps:wsp>
                        <wps:cNvPr id="583" name="Graphic 583"/>
                        <wps:cNvSpPr/>
                        <wps:spPr>
                          <a:xfrm>
                            <a:off x="4412932" y="1070038"/>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584" name="Graphic 584"/>
                        <wps:cNvSpPr/>
                        <wps:spPr>
                          <a:xfrm>
                            <a:off x="4412932" y="1300162"/>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B3B3B3"/>
                          </a:solidFill>
                        </wps:spPr>
                        <wps:bodyPr wrap="square" lIns="0" tIns="0" rIns="0" bIns="0" rtlCol="0">
                          <a:prstTxWarp prst="textNoShape">
                            <a:avLst/>
                          </a:prstTxWarp>
                          <a:noAutofit/>
                        </wps:bodyPr>
                      </wps:wsp>
                      <wps:wsp>
                        <wps:cNvPr id="585" name="Graphic 585"/>
                        <wps:cNvSpPr/>
                        <wps:spPr>
                          <a:xfrm>
                            <a:off x="4412932" y="1528762"/>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818181"/>
                          </a:solidFill>
                        </wps:spPr>
                        <wps:bodyPr wrap="square" lIns="0" tIns="0" rIns="0" bIns="0" rtlCol="0">
                          <a:prstTxWarp prst="textNoShape">
                            <a:avLst/>
                          </a:prstTxWarp>
                          <a:noAutofit/>
                        </wps:bodyPr>
                      </wps:wsp>
                      <wps:wsp>
                        <wps:cNvPr id="586" name="Graphic 586"/>
                        <wps:cNvSpPr/>
                        <wps:spPr>
                          <a:xfrm>
                            <a:off x="4762" y="4762"/>
                            <a:ext cx="5530215" cy="2369820"/>
                          </a:xfrm>
                          <a:custGeom>
                            <a:avLst/>
                            <a:gdLst/>
                            <a:ahLst/>
                            <a:cxnLst/>
                            <a:rect l="l" t="t" r="r" b="b"/>
                            <a:pathLst>
                              <a:path w="5530215" h="2369820">
                                <a:moveTo>
                                  <a:pt x="0" y="2369819"/>
                                </a:moveTo>
                                <a:lnTo>
                                  <a:pt x="5530215" y="2369819"/>
                                </a:lnTo>
                                <a:lnTo>
                                  <a:pt x="5530215" y="0"/>
                                </a:lnTo>
                                <a:lnTo>
                                  <a:pt x="0" y="0"/>
                                </a:lnTo>
                                <a:lnTo>
                                  <a:pt x="0" y="2369819"/>
                                </a:lnTo>
                                <a:close/>
                              </a:path>
                            </a:pathLst>
                          </a:custGeom>
                          <a:ln w="9525">
                            <a:solidFill>
                              <a:srgbClr val="858585"/>
                            </a:solidFill>
                            <a:prstDash val="solid"/>
                          </a:ln>
                        </wps:spPr>
                        <wps:bodyPr wrap="square" lIns="0" tIns="0" rIns="0" bIns="0" rtlCol="0">
                          <a:prstTxWarp prst="textNoShape">
                            <a:avLst/>
                          </a:prstTxWarp>
                          <a:noAutofit/>
                        </wps:bodyPr>
                      </wps:wsp>
                      <wps:wsp>
                        <wps:cNvPr id="587" name="Textbox 587"/>
                        <wps:cNvSpPr txBox="1"/>
                        <wps:spPr>
                          <a:xfrm>
                            <a:off x="1707578" y="126190"/>
                            <a:ext cx="2138680" cy="153035"/>
                          </a:xfrm>
                          <a:prstGeom prst="rect">
                            <a:avLst/>
                          </a:prstGeom>
                        </wps:spPr>
                        <wps:txbx>
                          <w:txbxContent>
                            <w:p>
                              <w:pPr>
                                <w:spacing w:line="236" w:lineRule="exact" w:before="0"/>
                                <w:ind w:left="0" w:right="0" w:firstLine="0"/>
                                <w:jc w:val="left"/>
                                <w:rPr>
                                  <w:rFonts w:ascii="Arial"/>
                                  <w:b/>
                                  <w:sz w:val="24"/>
                                </w:rPr>
                              </w:pPr>
                              <w:r>
                                <w:rPr>
                                  <w:rFonts w:ascii="Arial"/>
                                  <w:b/>
                                  <w:sz w:val="24"/>
                                </w:rPr>
                                <w:t>Standing</w:t>
                              </w:r>
                              <w:r>
                                <w:rPr>
                                  <w:rFonts w:ascii="Arial"/>
                                  <w:b/>
                                  <w:spacing w:val="-6"/>
                                  <w:sz w:val="24"/>
                                </w:rPr>
                                <w:t> </w:t>
                              </w:r>
                              <w:r>
                                <w:rPr>
                                  <w:rFonts w:ascii="Arial"/>
                                  <w:b/>
                                  <w:sz w:val="24"/>
                                </w:rPr>
                                <w:t>Water</w:t>
                              </w:r>
                              <w:r>
                                <w:rPr>
                                  <w:rFonts w:ascii="Arial"/>
                                  <w:b/>
                                  <w:spacing w:val="-8"/>
                                  <w:sz w:val="24"/>
                                </w:rPr>
                                <w:t> </w:t>
                              </w:r>
                              <w:r>
                                <w:rPr>
                                  <w:rFonts w:ascii="Arial"/>
                                  <w:b/>
                                  <w:sz w:val="24"/>
                                </w:rPr>
                                <w:t>Level</w:t>
                              </w:r>
                              <w:r>
                                <w:rPr>
                                  <w:rFonts w:ascii="Arial"/>
                                  <w:b/>
                                  <w:spacing w:val="-2"/>
                                  <w:sz w:val="24"/>
                                </w:rPr>
                                <w:t> </w:t>
                              </w:r>
                              <w:r>
                                <w:rPr>
                                  <w:rFonts w:ascii="Arial"/>
                                  <w:b/>
                                  <w:sz w:val="24"/>
                                </w:rPr>
                                <w:t>-</w:t>
                              </w:r>
                              <w:r>
                                <w:rPr>
                                  <w:rFonts w:ascii="Arial"/>
                                  <w:b/>
                                  <w:spacing w:val="-6"/>
                                  <w:sz w:val="24"/>
                                </w:rPr>
                                <w:t> </w:t>
                              </w:r>
                              <w:r>
                                <w:rPr>
                                  <w:rFonts w:ascii="Arial"/>
                                  <w:b/>
                                  <w:sz w:val="24"/>
                                </w:rPr>
                                <w:t>Visit</w:t>
                              </w:r>
                              <w:r>
                                <w:rPr>
                                  <w:rFonts w:ascii="Arial"/>
                                  <w:b/>
                                  <w:spacing w:val="-7"/>
                                  <w:sz w:val="24"/>
                                </w:rPr>
                                <w:t> </w:t>
                              </w:r>
                              <w:r>
                                <w:rPr>
                                  <w:rFonts w:ascii="Arial"/>
                                  <w:b/>
                                  <w:spacing w:val="-10"/>
                                  <w:sz w:val="24"/>
                                </w:rPr>
                                <w:t>1</w:t>
                              </w:r>
                            </w:p>
                          </w:txbxContent>
                        </wps:txbx>
                        <wps:bodyPr wrap="square" lIns="0" tIns="0" rIns="0" bIns="0" rtlCol="0">
                          <a:noAutofit/>
                        </wps:bodyPr>
                      </wps:wsp>
                      <wps:wsp>
                        <wps:cNvPr id="588" name="Textbox 588"/>
                        <wps:cNvSpPr txBox="1"/>
                        <wps:spPr>
                          <a:xfrm>
                            <a:off x="182003" y="376872"/>
                            <a:ext cx="992505" cy="1478280"/>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60</w:t>
                              </w:r>
                            </w:p>
                            <w:p>
                              <w:pPr>
                                <w:spacing w:before="110"/>
                                <w:ind w:left="0" w:right="18" w:firstLine="0"/>
                                <w:jc w:val="right"/>
                                <w:rPr>
                                  <w:rFonts w:ascii="Calibri"/>
                                  <w:sz w:val="20"/>
                                </w:rPr>
                              </w:pPr>
                              <w:r>
                                <w:rPr>
                                  <w:rFonts w:ascii="Calibri"/>
                                  <w:spacing w:val="-5"/>
                                  <w:sz w:val="20"/>
                                </w:rPr>
                                <w:t>50</w:t>
                              </w:r>
                            </w:p>
                            <w:p>
                              <w:pPr>
                                <w:spacing w:before="111"/>
                                <w:ind w:left="0" w:right="18" w:firstLine="0"/>
                                <w:jc w:val="right"/>
                                <w:rPr>
                                  <w:rFonts w:ascii="Calibri"/>
                                  <w:sz w:val="20"/>
                                </w:rPr>
                              </w:pPr>
                              <w:r>
                                <w:rPr>
                                  <w:rFonts w:ascii="Calibri"/>
                                  <w:spacing w:val="-5"/>
                                  <w:sz w:val="20"/>
                                </w:rPr>
                                <w:t>40</w:t>
                              </w:r>
                            </w:p>
                            <w:p>
                              <w:pPr>
                                <w:spacing w:before="111"/>
                                <w:ind w:left="0" w:right="18" w:firstLine="0"/>
                                <w:jc w:val="right"/>
                                <w:rPr>
                                  <w:rFonts w:ascii="Calibri"/>
                                  <w:position w:val="1"/>
                                  <w:sz w:val="20"/>
                                </w:rPr>
                              </w:pPr>
                              <w:r>
                                <w:rPr>
                                  <w:rFonts w:ascii="Calibri"/>
                                  <w:b/>
                                  <w:sz w:val="20"/>
                                </w:rPr>
                                <w:t>Percentage</w:t>
                              </w:r>
                              <w:r>
                                <w:rPr>
                                  <w:rFonts w:ascii="Calibri"/>
                                  <w:b/>
                                  <w:spacing w:val="-5"/>
                                  <w:sz w:val="20"/>
                                </w:rPr>
                                <w:t> </w:t>
                              </w:r>
                              <w:r>
                                <w:rPr>
                                  <w:rFonts w:ascii="Calibri"/>
                                  <w:b/>
                                  <w:sz w:val="20"/>
                                </w:rPr>
                                <w:t>(%)</w:t>
                              </w:r>
                              <w:r>
                                <w:rPr>
                                  <w:rFonts w:ascii="Calibri"/>
                                  <w:b/>
                                  <w:spacing w:val="35"/>
                                  <w:sz w:val="20"/>
                                </w:rPr>
                                <w:t> </w:t>
                              </w:r>
                              <w:r>
                                <w:rPr>
                                  <w:rFonts w:ascii="Calibri"/>
                                  <w:spacing w:val="-5"/>
                                  <w:position w:val="1"/>
                                  <w:sz w:val="20"/>
                                </w:rPr>
                                <w:t>30</w:t>
                              </w:r>
                            </w:p>
                            <w:p>
                              <w:pPr>
                                <w:spacing w:before="101"/>
                                <w:ind w:left="0" w:right="18" w:firstLine="0"/>
                                <w:jc w:val="right"/>
                                <w:rPr>
                                  <w:rFonts w:ascii="Calibri"/>
                                  <w:sz w:val="20"/>
                                </w:rPr>
                              </w:pPr>
                              <w:r>
                                <w:rPr>
                                  <w:rFonts w:ascii="Calibri"/>
                                  <w:spacing w:val="-5"/>
                                  <w:sz w:val="20"/>
                                </w:rPr>
                                <w:t>20</w:t>
                              </w:r>
                            </w:p>
                            <w:p>
                              <w:pPr>
                                <w:spacing w:before="110"/>
                                <w:ind w:left="0" w:right="18" w:firstLine="0"/>
                                <w:jc w:val="right"/>
                                <w:rPr>
                                  <w:rFonts w:ascii="Calibri"/>
                                  <w:sz w:val="20"/>
                                </w:rPr>
                              </w:pPr>
                              <w:r>
                                <w:rPr>
                                  <w:rFonts w:ascii="Calibri"/>
                                  <w:spacing w:val="-5"/>
                                  <w:sz w:val="20"/>
                                </w:rPr>
                                <w:t>10</w:t>
                              </w:r>
                            </w:p>
                            <w:p>
                              <w:pPr>
                                <w:spacing w:line="240" w:lineRule="exact" w:before="111"/>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589" name="Textbox 589"/>
                        <wps:cNvSpPr txBox="1"/>
                        <wps:spPr>
                          <a:xfrm>
                            <a:off x="4512881" y="1046162"/>
                            <a:ext cx="906144" cy="586105"/>
                          </a:xfrm>
                          <a:prstGeom prst="rect">
                            <a:avLst/>
                          </a:prstGeom>
                        </wps:spPr>
                        <wps:txbx>
                          <w:txbxContent>
                            <w:p>
                              <w:pPr>
                                <w:spacing w:line="203" w:lineRule="exact" w:before="0"/>
                                <w:ind w:left="0" w:right="0" w:firstLine="0"/>
                                <w:jc w:val="left"/>
                                <w:rPr>
                                  <w:rFonts w:ascii="Calibri"/>
                                  <w:sz w:val="20"/>
                                </w:rPr>
                              </w:pPr>
                              <w:r>
                                <w:rPr>
                                  <w:rFonts w:ascii="Calibri"/>
                                  <w:sz w:val="20"/>
                                </w:rPr>
                                <w:t>Less</w:t>
                              </w:r>
                              <w:r>
                                <w:rPr>
                                  <w:rFonts w:ascii="Calibri"/>
                                  <w:spacing w:val="-5"/>
                                  <w:sz w:val="20"/>
                                </w:rPr>
                                <w:t> </w:t>
                              </w:r>
                              <w:r>
                                <w:rPr>
                                  <w:rFonts w:ascii="Calibri"/>
                                  <w:sz w:val="20"/>
                                </w:rPr>
                                <w:t>than</w:t>
                              </w:r>
                              <w:r>
                                <w:rPr>
                                  <w:rFonts w:ascii="Calibri"/>
                                  <w:spacing w:val="-3"/>
                                  <w:sz w:val="20"/>
                                </w:rPr>
                                <w:t> </w:t>
                              </w:r>
                              <w:r>
                                <w:rPr>
                                  <w:rFonts w:ascii="Calibri"/>
                                  <w:sz w:val="20"/>
                                </w:rPr>
                                <w:t>5</w:t>
                              </w:r>
                              <w:r>
                                <w:rPr>
                                  <w:rFonts w:ascii="Calibri"/>
                                  <w:spacing w:val="-4"/>
                                  <w:sz w:val="20"/>
                                </w:rPr>
                                <w:t> </w:t>
                              </w:r>
                              <w:r>
                                <w:rPr>
                                  <w:rFonts w:ascii="Calibri"/>
                                  <w:spacing w:val="-7"/>
                                  <w:sz w:val="20"/>
                                </w:rPr>
                                <w:t>cm</w:t>
                              </w:r>
                            </w:p>
                            <w:p>
                              <w:pPr>
                                <w:spacing w:line="360" w:lineRule="atLeast" w:before="0"/>
                                <w:ind w:left="0" w:right="0" w:firstLine="0"/>
                                <w:jc w:val="left"/>
                                <w:rPr>
                                  <w:rFonts w:ascii="Calibri"/>
                                  <w:sz w:val="20"/>
                                </w:rPr>
                              </w:pPr>
                              <w:r>
                                <w:rPr>
                                  <w:rFonts w:ascii="Calibri"/>
                                  <w:sz w:val="20"/>
                                </w:rPr>
                                <w:t>More</w:t>
                              </w:r>
                              <w:r>
                                <w:rPr>
                                  <w:rFonts w:ascii="Calibri"/>
                                  <w:spacing w:val="-12"/>
                                  <w:sz w:val="20"/>
                                </w:rPr>
                                <w:t> </w:t>
                              </w:r>
                              <w:r>
                                <w:rPr>
                                  <w:rFonts w:ascii="Calibri"/>
                                  <w:sz w:val="20"/>
                                </w:rPr>
                                <w:t>Than</w:t>
                              </w:r>
                              <w:r>
                                <w:rPr>
                                  <w:rFonts w:ascii="Calibri"/>
                                  <w:spacing w:val="-11"/>
                                  <w:sz w:val="20"/>
                                </w:rPr>
                                <w:t> </w:t>
                              </w:r>
                              <w:r>
                                <w:rPr>
                                  <w:rFonts w:ascii="Calibri"/>
                                  <w:sz w:val="20"/>
                                </w:rPr>
                                <w:t>5</w:t>
                              </w:r>
                              <w:r>
                                <w:rPr>
                                  <w:rFonts w:ascii="Calibri"/>
                                  <w:spacing w:val="-11"/>
                                  <w:sz w:val="20"/>
                                </w:rPr>
                                <w:t> </w:t>
                              </w:r>
                              <w:r>
                                <w:rPr>
                                  <w:rFonts w:ascii="Calibri"/>
                                  <w:sz w:val="20"/>
                                </w:rPr>
                                <w:t>cms 5 cms</w:t>
                              </w:r>
                            </w:p>
                          </w:txbxContent>
                        </wps:txbx>
                        <wps:bodyPr wrap="square" lIns="0" tIns="0" rIns="0" bIns="0" rtlCol="0">
                          <a:noAutofit/>
                        </wps:bodyPr>
                      </wps:wsp>
                      <wps:wsp>
                        <wps:cNvPr id="590" name="Textbox 590"/>
                        <wps:cNvSpPr txBox="1"/>
                        <wps:spPr>
                          <a:xfrm>
                            <a:off x="2048954" y="1893887"/>
                            <a:ext cx="1401445" cy="319405"/>
                          </a:xfrm>
                          <a:prstGeom prst="rect">
                            <a:avLst/>
                          </a:prstGeom>
                        </wps:spPr>
                        <wps:txbx>
                          <w:txbxContent>
                            <w:p>
                              <w:pPr>
                                <w:spacing w:line="203" w:lineRule="exact" w:before="0"/>
                                <w:ind w:left="0" w:right="13" w:firstLine="0"/>
                                <w:jc w:val="center"/>
                                <w:rPr>
                                  <w:rFonts w:ascii="Calibri"/>
                                  <w:sz w:val="20"/>
                                </w:rPr>
                              </w:pPr>
                              <w:r>
                                <w:rPr>
                                  <w:rFonts w:ascii="Calibri"/>
                                  <w:sz w:val="20"/>
                                </w:rPr>
                                <w:t>Standing</w:t>
                              </w:r>
                              <w:r>
                                <w:rPr>
                                  <w:rFonts w:ascii="Calibri"/>
                                  <w:spacing w:val="-8"/>
                                  <w:sz w:val="20"/>
                                </w:rPr>
                                <w:t> </w:t>
                              </w:r>
                              <w:r>
                                <w:rPr>
                                  <w:rFonts w:ascii="Calibri"/>
                                  <w:sz w:val="20"/>
                                </w:rPr>
                                <w:t>Water</w:t>
                              </w:r>
                              <w:r>
                                <w:rPr>
                                  <w:rFonts w:ascii="Calibri"/>
                                  <w:spacing w:val="-7"/>
                                  <w:sz w:val="20"/>
                                </w:rPr>
                                <w:t> </w:t>
                              </w:r>
                              <w:r>
                                <w:rPr>
                                  <w:rFonts w:ascii="Calibri"/>
                                  <w:spacing w:val="-4"/>
                                  <w:sz w:val="20"/>
                                </w:rPr>
                                <w:t>Level</w:t>
                              </w:r>
                            </w:p>
                            <w:p>
                              <w:pPr>
                                <w:spacing w:line="240" w:lineRule="exact" w:before="59"/>
                                <w:ind w:left="0" w:right="18" w:firstLine="0"/>
                                <w:jc w:val="center"/>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wps:txbx>
                        <wps:bodyPr wrap="square" lIns="0" tIns="0" rIns="0" bIns="0" rtlCol="0">
                          <a:noAutofit/>
                        </wps:bodyPr>
                      </wps:wsp>
                    </wpg:wgp>
                  </a:graphicData>
                </a:graphic>
              </wp:anchor>
            </w:drawing>
          </mc:Choice>
          <mc:Fallback>
            <w:pict>
              <v:group style="position:absolute;margin-left:77.925003pt;margin-top:64.760292pt;width:436.2pt;height:187.35pt;mso-position-horizontal-relative:page;mso-position-vertical-relative:paragraph;z-index:-15645696;mso-wrap-distance-left:0;mso-wrap-distance-right:0" id="docshapegroup483" coordorigin="1559,1295" coordsize="8724,3747">
                <v:shape style="position:absolute;left:3573;top:3400;width:4616;height:356" id="docshape484" coordorigin="3574,3400" coordsize="4616,356" path="m6394,3756l8189,3756m3574,3756l4344,3756m3574,3400l4344,3400m5369,3400l8189,3400e" filled="false" stroked="true" strokeweight=".72pt" strokecolor="#858585">
                  <v:path arrowok="t"/>
                  <v:stroke dashstyle="solid"/>
                </v:shape>
                <v:shape style="position:absolute;left:3573;top:1981;width:4616;height:1064" id="docshape485" coordorigin="3574,1982" coordsize="4616,1064" path="m3574,3045l8189,3045m3574,2690l8189,2690m3574,2335l8189,2335m3574,1982l8189,1982e" filled="false" stroked="true" strokeweight=".72pt" strokecolor="#858585">
                  <v:path arrowok="t"/>
                  <v:stroke dashstyle="solid"/>
                </v:shape>
                <v:rect style="position:absolute;left:4344;top:3045;width:1025;height:1066" id="docshape486" filled="true" fillcolor="#606060" stroked="false">
                  <v:fill type="solid"/>
                </v:rect>
                <v:rect style="position:absolute;left:5368;top:3577;width:1025;height:533" id="docshape487" filled="true" fillcolor="#b3b3b3" stroked="false">
                  <v:fill type="solid"/>
                </v:rect>
                <v:rect style="position:absolute;left:6393;top:2157;width:1025;height:1954" id="docshape488" filled="true" fillcolor="#818181" stroked="false">
                  <v:fill type="solid"/>
                </v:rect>
                <v:shape style="position:absolute;left:3511;top:1981;width:4678;height:2192" id="docshape489" coordorigin="3511,1982" coordsize="4678,2192" path="m3574,4111l3574,1982m3511,4111l3574,4111m3511,3756l3574,3756m3511,3400l3574,3400m3511,3045l3574,3045m3511,2690l3574,2690m3511,2335l3574,2335m3511,1982l3574,1982m3574,4111l8189,4111m3574,4111l3574,4173m8189,4111l8189,4173e" filled="false" stroked="true" strokeweight=".72pt" strokecolor="#858585">
                  <v:path arrowok="t"/>
                  <v:stroke dashstyle="solid"/>
                </v:shape>
                <v:rect style="position:absolute;left:8508;top:2980;width:111;height:111" id="docshape490" filled="true" fillcolor="#606060" stroked="false">
                  <v:fill type="solid"/>
                </v:rect>
                <v:rect style="position:absolute;left:8508;top:3342;width:111;height:108" id="docshape491" filled="true" fillcolor="#b3b3b3" stroked="false">
                  <v:fill type="solid"/>
                </v:rect>
                <v:rect style="position:absolute;left:8508;top:3702;width:111;height:111" id="docshape492" filled="true" fillcolor="#818181" stroked="false">
                  <v:fill type="solid"/>
                </v:rect>
                <v:rect style="position:absolute;left:1566;top:1302;width:8709;height:3732" id="docshape493" filled="false" stroked="true" strokeweight=".75pt" strokecolor="#858585">
                  <v:stroke dashstyle="solid"/>
                </v:rect>
                <v:shape style="position:absolute;left:4247;top:1493;width:3368;height:241" type="#_x0000_t202" id="docshape494" filled="false" stroked="false">
                  <v:textbox inset="0,0,0,0">
                    <w:txbxContent>
                      <w:p>
                        <w:pPr>
                          <w:spacing w:line="236" w:lineRule="exact" w:before="0"/>
                          <w:ind w:left="0" w:right="0" w:firstLine="0"/>
                          <w:jc w:val="left"/>
                          <w:rPr>
                            <w:rFonts w:ascii="Arial"/>
                            <w:b/>
                            <w:sz w:val="24"/>
                          </w:rPr>
                        </w:pPr>
                        <w:r>
                          <w:rPr>
                            <w:rFonts w:ascii="Arial"/>
                            <w:b/>
                            <w:sz w:val="24"/>
                          </w:rPr>
                          <w:t>Standing</w:t>
                        </w:r>
                        <w:r>
                          <w:rPr>
                            <w:rFonts w:ascii="Arial"/>
                            <w:b/>
                            <w:spacing w:val="-6"/>
                            <w:sz w:val="24"/>
                          </w:rPr>
                          <w:t> </w:t>
                        </w:r>
                        <w:r>
                          <w:rPr>
                            <w:rFonts w:ascii="Arial"/>
                            <w:b/>
                            <w:sz w:val="24"/>
                          </w:rPr>
                          <w:t>Water</w:t>
                        </w:r>
                        <w:r>
                          <w:rPr>
                            <w:rFonts w:ascii="Arial"/>
                            <w:b/>
                            <w:spacing w:val="-8"/>
                            <w:sz w:val="24"/>
                          </w:rPr>
                          <w:t> </w:t>
                        </w:r>
                        <w:r>
                          <w:rPr>
                            <w:rFonts w:ascii="Arial"/>
                            <w:b/>
                            <w:sz w:val="24"/>
                          </w:rPr>
                          <w:t>Level</w:t>
                        </w:r>
                        <w:r>
                          <w:rPr>
                            <w:rFonts w:ascii="Arial"/>
                            <w:b/>
                            <w:spacing w:val="-2"/>
                            <w:sz w:val="24"/>
                          </w:rPr>
                          <w:t> </w:t>
                        </w:r>
                        <w:r>
                          <w:rPr>
                            <w:rFonts w:ascii="Arial"/>
                            <w:b/>
                            <w:sz w:val="24"/>
                          </w:rPr>
                          <w:t>-</w:t>
                        </w:r>
                        <w:r>
                          <w:rPr>
                            <w:rFonts w:ascii="Arial"/>
                            <w:b/>
                            <w:spacing w:val="-6"/>
                            <w:sz w:val="24"/>
                          </w:rPr>
                          <w:t> </w:t>
                        </w:r>
                        <w:r>
                          <w:rPr>
                            <w:rFonts w:ascii="Arial"/>
                            <w:b/>
                            <w:sz w:val="24"/>
                          </w:rPr>
                          <w:t>Visit</w:t>
                        </w:r>
                        <w:r>
                          <w:rPr>
                            <w:rFonts w:ascii="Arial"/>
                            <w:b/>
                            <w:spacing w:val="-7"/>
                            <w:sz w:val="24"/>
                          </w:rPr>
                          <w:t> </w:t>
                        </w:r>
                        <w:r>
                          <w:rPr>
                            <w:rFonts w:ascii="Arial"/>
                            <w:b/>
                            <w:spacing w:val="-10"/>
                            <w:sz w:val="24"/>
                          </w:rPr>
                          <w:t>1</w:t>
                        </w:r>
                      </w:p>
                    </w:txbxContent>
                  </v:textbox>
                  <w10:wrap type="none"/>
                </v:shape>
                <v:shape style="position:absolute;left:1845;top:1888;width:1563;height:2328" type="#_x0000_t202" id="docshape495" filled="false" stroked="false">
                  <v:textbox inset="0,0,0,0">
                    <w:txbxContent>
                      <w:p>
                        <w:pPr>
                          <w:spacing w:line="203" w:lineRule="exact" w:before="0"/>
                          <w:ind w:left="0" w:right="18" w:firstLine="0"/>
                          <w:jc w:val="right"/>
                          <w:rPr>
                            <w:rFonts w:ascii="Calibri"/>
                            <w:sz w:val="20"/>
                          </w:rPr>
                        </w:pPr>
                        <w:r>
                          <w:rPr>
                            <w:rFonts w:ascii="Calibri"/>
                            <w:spacing w:val="-5"/>
                            <w:sz w:val="20"/>
                          </w:rPr>
                          <w:t>60</w:t>
                        </w:r>
                      </w:p>
                      <w:p>
                        <w:pPr>
                          <w:spacing w:before="110"/>
                          <w:ind w:left="0" w:right="18" w:firstLine="0"/>
                          <w:jc w:val="right"/>
                          <w:rPr>
                            <w:rFonts w:ascii="Calibri"/>
                            <w:sz w:val="20"/>
                          </w:rPr>
                        </w:pPr>
                        <w:r>
                          <w:rPr>
                            <w:rFonts w:ascii="Calibri"/>
                            <w:spacing w:val="-5"/>
                            <w:sz w:val="20"/>
                          </w:rPr>
                          <w:t>50</w:t>
                        </w:r>
                      </w:p>
                      <w:p>
                        <w:pPr>
                          <w:spacing w:before="111"/>
                          <w:ind w:left="0" w:right="18" w:firstLine="0"/>
                          <w:jc w:val="right"/>
                          <w:rPr>
                            <w:rFonts w:ascii="Calibri"/>
                            <w:sz w:val="20"/>
                          </w:rPr>
                        </w:pPr>
                        <w:r>
                          <w:rPr>
                            <w:rFonts w:ascii="Calibri"/>
                            <w:spacing w:val="-5"/>
                            <w:sz w:val="20"/>
                          </w:rPr>
                          <w:t>40</w:t>
                        </w:r>
                      </w:p>
                      <w:p>
                        <w:pPr>
                          <w:spacing w:before="111"/>
                          <w:ind w:left="0" w:right="18" w:firstLine="0"/>
                          <w:jc w:val="right"/>
                          <w:rPr>
                            <w:rFonts w:ascii="Calibri"/>
                            <w:position w:val="1"/>
                            <w:sz w:val="20"/>
                          </w:rPr>
                        </w:pPr>
                        <w:r>
                          <w:rPr>
                            <w:rFonts w:ascii="Calibri"/>
                            <w:b/>
                            <w:sz w:val="20"/>
                          </w:rPr>
                          <w:t>Percentage</w:t>
                        </w:r>
                        <w:r>
                          <w:rPr>
                            <w:rFonts w:ascii="Calibri"/>
                            <w:b/>
                            <w:spacing w:val="-5"/>
                            <w:sz w:val="20"/>
                          </w:rPr>
                          <w:t> </w:t>
                        </w:r>
                        <w:r>
                          <w:rPr>
                            <w:rFonts w:ascii="Calibri"/>
                            <w:b/>
                            <w:sz w:val="20"/>
                          </w:rPr>
                          <w:t>(%)</w:t>
                        </w:r>
                        <w:r>
                          <w:rPr>
                            <w:rFonts w:ascii="Calibri"/>
                            <w:b/>
                            <w:spacing w:val="35"/>
                            <w:sz w:val="20"/>
                          </w:rPr>
                          <w:t> </w:t>
                        </w:r>
                        <w:r>
                          <w:rPr>
                            <w:rFonts w:ascii="Calibri"/>
                            <w:spacing w:val="-5"/>
                            <w:position w:val="1"/>
                            <w:sz w:val="20"/>
                          </w:rPr>
                          <w:t>30</w:t>
                        </w:r>
                      </w:p>
                      <w:p>
                        <w:pPr>
                          <w:spacing w:before="101"/>
                          <w:ind w:left="0" w:right="18" w:firstLine="0"/>
                          <w:jc w:val="right"/>
                          <w:rPr>
                            <w:rFonts w:ascii="Calibri"/>
                            <w:sz w:val="20"/>
                          </w:rPr>
                        </w:pPr>
                        <w:r>
                          <w:rPr>
                            <w:rFonts w:ascii="Calibri"/>
                            <w:spacing w:val="-5"/>
                            <w:sz w:val="20"/>
                          </w:rPr>
                          <w:t>20</w:t>
                        </w:r>
                      </w:p>
                      <w:p>
                        <w:pPr>
                          <w:spacing w:before="110"/>
                          <w:ind w:left="0" w:right="18" w:firstLine="0"/>
                          <w:jc w:val="right"/>
                          <w:rPr>
                            <w:rFonts w:ascii="Calibri"/>
                            <w:sz w:val="20"/>
                          </w:rPr>
                        </w:pPr>
                        <w:r>
                          <w:rPr>
                            <w:rFonts w:ascii="Calibri"/>
                            <w:spacing w:val="-5"/>
                            <w:sz w:val="20"/>
                          </w:rPr>
                          <w:t>10</w:t>
                        </w:r>
                      </w:p>
                      <w:p>
                        <w:pPr>
                          <w:spacing w:line="240" w:lineRule="exact" w:before="111"/>
                          <w:ind w:left="0" w:right="18" w:firstLine="0"/>
                          <w:jc w:val="right"/>
                          <w:rPr>
                            <w:rFonts w:ascii="Calibri"/>
                            <w:sz w:val="20"/>
                          </w:rPr>
                        </w:pPr>
                        <w:r>
                          <w:rPr>
                            <w:rFonts w:ascii="Calibri"/>
                            <w:spacing w:val="-10"/>
                            <w:sz w:val="20"/>
                          </w:rPr>
                          <w:t>0</w:t>
                        </w:r>
                      </w:p>
                    </w:txbxContent>
                  </v:textbox>
                  <w10:wrap type="none"/>
                </v:shape>
                <v:shape style="position:absolute;left:8665;top:2942;width:1427;height:923" type="#_x0000_t202" id="docshape496" filled="false" stroked="false">
                  <v:textbox inset="0,0,0,0">
                    <w:txbxContent>
                      <w:p>
                        <w:pPr>
                          <w:spacing w:line="203" w:lineRule="exact" w:before="0"/>
                          <w:ind w:left="0" w:right="0" w:firstLine="0"/>
                          <w:jc w:val="left"/>
                          <w:rPr>
                            <w:rFonts w:ascii="Calibri"/>
                            <w:sz w:val="20"/>
                          </w:rPr>
                        </w:pPr>
                        <w:r>
                          <w:rPr>
                            <w:rFonts w:ascii="Calibri"/>
                            <w:sz w:val="20"/>
                          </w:rPr>
                          <w:t>Less</w:t>
                        </w:r>
                        <w:r>
                          <w:rPr>
                            <w:rFonts w:ascii="Calibri"/>
                            <w:spacing w:val="-5"/>
                            <w:sz w:val="20"/>
                          </w:rPr>
                          <w:t> </w:t>
                        </w:r>
                        <w:r>
                          <w:rPr>
                            <w:rFonts w:ascii="Calibri"/>
                            <w:sz w:val="20"/>
                          </w:rPr>
                          <w:t>than</w:t>
                        </w:r>
                        <w:r>
                          <w:rPr>
                            <w:rFonts w:ascii="Calibri"/>
                            <w:spacing w:val="-3"/>
                            <w:sz w:val="20"/>
                          </w:rPr>
                          <w:t> </w:t>
                        </w:r>
                        <w:r>
                          <w:rPr>
                            <w:rFonts w:ascii="Calibri"/>
                            <w:sz w:val="20"/>
                          </w:rPr>
                          <w:t>5</w:t>
                        </w:r>
                        <w:r>
                          <w:rPr>
                            <w:rFonts w:ascii="Calibri"/>
                            <w:spacing w:val="-4"/>
                            <w:sz w:val="20"/>
                          </w:rPr>
                          <w:t> </w:t>
                        </w:r>
                        <w:r>
                          <w:rPr>
                            <w:rFonts w:ascii="Calibri"/>
                            <w:spacing w:val="-7"/>
                            <w:sz w:val="20"/>
                          </w:rPr>
                          <w:t>cm</w:t>
                        </w:r>
                      </w:p>
                      <w:p>
                        <w:pPr>
                          <w:spacing w:line="360" w:lineRule="atLeast" w:before="0"/>
                          <w:ind w:left="0" w:right="0" w:firstLine="0"/>
                          <w:jc w:val="left"/>
                          <w:rPr>
                            <w:rFonts w:ascii="Calibri"/>
                            <w:sz w:val="20"/>
                          </w:rPr>
                        </w:pPr>
                        <w:r>
                          <w:rPr>
                            <w:rFonts w:ascii="Calibri"/>
                            <w:sz w:val="20"/>
                          </w:rPr>
                          <w:t>More</w:t>
                        </w:r>
                        <w:r>
                          <w:rPr>
                            <w:rFonts w:ascii="Calibri"/>
                            <w:spacing w:val="-12"/>
                            <w:sz w:val="20"/>
                          </w:rPr>
                          <w:t> </w:t>
                        </w:r>
                        <w:r>
                          <w:rPr>
                            <w:rFonts w:ascii="Calibri"/>
                            <w:sz w:val="20"/>
                          </w:rPr>
                          <w:t>Than</w:t>
                        </w:r>
                        <w:r>
                          <w:rPr>
                            <w:rFonts w:ascii="Calibri"/>
                            <w:spacing w:val="-11"/>
                            <w:sz w:val="20"/>
                          </w:rPr>
                          <w:t> </w:t>
                        </w:r>
                        <w:r>
                          <w:rPr>
                            <w:rFonts w:ascii="Calibri"/>
                            <w:sz w:val="20"/>
                          </w:rPr>
                          <w:t>5</w:t>
                        </w:r>
                        <w:r>
                          <w:rPr>
                            <w:rFonts w:ascii="Calibri"/>
                            <w:spacing w:val="-11"/>
                            <w:sz w:val="20"/>
                          </w:rPr>
                          <w:t> </w:t>
                        </w:r>
                        <w:r>
                          <w:rPr>
                            <w:rFonts w:ascii="Calibri"/>
                            <w:sz w:val="20"/>
                          </w:rPr>
                          <w:t>cms 5 cms</w:t>
                        </w:r>
                      </w:p>
                    </w:txbxContent>
                  </v:textbox>
                  <w10:wrap type="none"/>
                </v:shape>
                <v:shape style="position:absolute;left:4785;top:4277;width:2207;height:503" type="#_x0000_t202" id="docshape497" filled="false" stroked="false">
                  <v:textbox inset="0,0,0,0">
                    <w:txbxContent>
                      <w:p>
                        <w:pPr>
                          <w:spacing w:line="203" w:lineRule="exact" w:before="0"/>
                          <w:ind w:left="0" w:right="13" w:firstLine="0"/>
                          <w:jc w:val="center"/>
                          <w:rPr>
                            <w:rFonts w:ascii="Calibri"/>
                            <w:sz w:val="20"/>
                          </w:rPr>
                        </w:pPr>
                        <w:r>
                          <w:rPr>
                            <w:rFonts w:ascii="Calibri"/>
                            <w:sz w:val="20"/>
                          </w:rPr>
                          <w:t>Standing</w:t>
                        </w:r>
                        <w:r>
                          <w:rPr>
                            <w:rFonts w:ascii="Calibri"/>
                            <w:spacing w:val="-8"/>
                            <w:sz w:val="20"/>
                          </w:rPr>
                          <w:t> </w:t>
                        </w:r>
                        <w:r>
                          <w:rPr>
                            <w:rFonts w:ascii="Calibri"/>
                            <w:sz w:val="20"/>
                          </w:rPr>
                          <w:t>Water</w:t>
                        </w:r>
                        <w:r>
                          <w:rPr>
                            <w:rFonts w:ascii="Calibri"/>
                            <w:spacing w:val="-7"/>
                            <w:sz w:val="20"/>
                          </w:rPr>
                          <w:t> </w:t>
                        </w:r>
                        <w:r>
                          <w:rPr>
                            <w:rFonts w:ascii="Calibri"/>
                            <w:spacing w:val="-4"/>
                            <w:sz w:val="20"/>
                          </w:rPr>
                          <w:t>Level</w:t>
                        </w:r>
                      </w:p>
                      <w:p>
                        <w:pPr>
                          <w:spacing w:line="240" w:lineRule="exact" w:before="59"/>
                          <w:ind w:left="0" w:right="18" w:firstLine="0"/>
                          <w:jc w:val="center"/>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v:textbox>
                  <w10:wrap type="none"/>
                </v:shape>
                <w10:wrap type="topAndBottom"/>
              </v:group>
            </w:pict>
          </mc:Fallback>
        </mc:AlternateContent>
      </w:r>
    </w:p>
    <w:p>
      <w:pPr>
        <w:pStyle w:val="BodyText"/>
        <w:spacing w:before="3"/>
        <w:rPr>
          <w:rFonts w:ascii="Arial"/>
          <w:b/>
          <w:sz w:val="11"/>
        </w:rPr>
      </w:pPr>
    </w:p>
    <w:p>
      <w:pPr>
        <w:pStyle w:val="BodyText"/>
        <w:spacing w:before="18"/>
        <w:rPr>
          <w:rFonts w:ascii="Arial"/>
          <w:b/>
        </w:rPr>
      </w:pPr>
    </w:p>
    <w:p>
      <w:pPr>
        <w:pStyle w:val="Heading6"/>
        <w:tabs>
          <w:tab w:pos="7561" w:val="left" w:leader="none"/>
        </w:tabs>
        <w:spacing w:before="1"/>
        <w:ind w:left="360"/>
        <w:jc w:val="left"/>
      </w:pPr>
      <w:r>
        <w:rPr/>
        <mc:AlternateContent>
          <mc:Choice Requires="wps">
            <w:drawing>
              <wp:anchor distT="0" distB="0" distL="0" distR="0" allowOverlap="1" layoutInCell="1" locked="0" behindDoc="0" simplePos="0" relativeHeight="15813632">
                <wp:simplePos x="0" y="0"/>
                <wp:positionH relativeFrom="page">
                  <wp:posOffset>915035</wp:posOffset>
                </wp:positionH>
                <wp:positionV relativeFrom="paragraph">
                  <wp:posOffset>1417270</wp:posOffset>
                </wp:positionV>
                <wp:extent cx="2308860" cy="707390"/>
                <wp:effectExtent l="0" t="0" r="0" b="0"/>
                <wp:wrapNone/>
                <wp:docPr id="591" name="Group 591"/>
                <wp:cNvGraphicFramePr>
                  <a:graphicFrameLocks/>
                </wp:cNvGraphicFramePr>
                <a:graphic>
                  <a:graphicData uri="http://schemas.microsoft.com/office/word/2010/wordprocessingGroup">
                    <wpg:wgp>
                      <wpg:cNvPr id="591" name="Group 591"/>
                      <wpg:cNvGrpSpPr/>
                      <wpg:grpSpPr>
                        <a:xfrm>
                          <a:off x="0" y="0"/>
                          <a:ext cx="2308860" cy="707390"/>
                          <a:chExt cx="2308860" cy="707390"/>
                        </a:xfrm>
                      </wpg:grpSpPr>
                      <wps:wsp>
                        <wps:cNvPr id="592" name="Graphic 592"/>
                        <wps:cNvSpPr/>
                        <wps:spPr>
                          <a:xfrm>
                            <a:off x="6350" y="6350"/>
                            <a:ext cx="2296160" cy="694690"/>
                          </a:xfrm>
                          <a:custGeom>
                            <a:avLst/>
                            <a:gdLst/>
                            <a:ahLst/>
                            <a:cxnLst/>
                            <a:rect l="l" t="t" r="r" b="b"/>
                            <a:pathLst>
                              <a:path w="2296160" h="694690">
                                <a:moveTo>
                                  <a:pt x="0" y="115824"/>
                                </a:moveTo>
                                <a:lnTo>
                                  <a:pt x="9099" y="70776"/>
                                </a:lnTo>
                                <a:lnTo>
                                  <a:pt x="33913" y="33956"/>
                                </a:lnTo>
                                <a:lnTo>
                                  <a:pt x="70717" y="9114"/>
                                </a:lnTo>
                                <a:lnTo>
                                  <a:pt x="115785" y="0"/>
                                </a:lnTo>
                                <a:lnTo>
                                  <a:pt x="2180336" y="0"/>
                                </a:lnTo>
                                <a:lnTo>
                                  <a:pt x="2225436" y="9114"/>
                                </a:lnTo>
                                <a:lnTo>
                                  <a:pt x="2262251" y="33956"/>
                                </a:lnTo>
                                <a:lnTo>
                                  <a:pt x="2287063" y="70776"/>
                                </a:lnTo>
                                <a:lnTo>
                                  <a:pt x="2296160" y="115824"/>
                                </a:lnTo>
                                <a:lnTo>
                                  <a:pt x="2296160" y="578992"/>
                                </a:lnTo>
                                <a:lnTo>
                                  <a:pt x="2287063" y="624020"/>
                                </a:lnTo>
                                <a:lnTo>
                                  <a:pt x="2262251" y="660796"/>
                                </a:lnTo>
                                <a:lnTo>
                                  <a:pt x="2225436" y="685595"/>
                                </a:lnTo>
                                <a:lnTo>
                                  <a:pt x="2180336" y="694689"/>
                                </a:lnTo>
                                <a:lnTo>
                                  <a:pt x="115785" y="694689"/>
                                </a:lnTo>
                                <a:lnTo>
                                  <a:pt x="70717" y="685595"/>
                                </a:lnTo>
                                <a:lnTo>
                                  <a:pt x="33913" y="660796"/>
                                </a:lnTo>
                                <a:lnTo>
                                  <a:pt x="9099" y="624020"/>
                                </a:lnTo>
                                <a:lnTo>
                                  <a:pt x="0" y="578992"/>
                                </a:lnTo>
                                <a:lnTo>
                                  <a:pt x="0" y="115824"/>
                                </a:lnTo>
                                <a:close/>
                              </a:path>
                            </a:pathLst>
                          </a:custGeom>
                          <a:ln w="12700">
                            <a:solidFill>
                              <a:srgbClr val="000000"/>
                            </a:solidFill>
                            <a:prstDash val="solid"/>
                          </a:ln>
                        </wps:spPr>
                        <wps:bodyPr wrap="square" lIns="0" tIns="0" rIns="0" bIns="0" rtlCol="0">
                          <a:prstTxWarp prst="textNoShape">
                            <a:avLst/>
                          </a:prstTxWarp>
                          <a:noAutofit/>
                        </wps:bodyPr>
                      </wps:wsp>
                      <wps:wsp>
                        <wps:cNvPr id="593" name="Textbox 593"/>
                        <wps:cNvSpPr txBox="1"/>
                        <wps:spPr>
                          <a:xfrm>
                            <a:off x="0" y="0"/>
                            <a:ext cx="2308860" cy="707390"/>
                          </a:xfrm>
                          <a:prstGeom prst="rect">
                            <a:avLst/>
                          </a:prstGeom>
                        </wps:spPr>
                        <wps:txbx>
                          <w:txbxContent>
                            <w:p>
                              <w:pPr>
                                <w:spacing w:before="176"/>
                                <w:ind w:left="361" w:right="361" w:hanging="1"/>
                                <w:jc w:val="center"/>
                                <w:rPr>
                                  <w:sz w:val="22"/>
                                </w:rPr>
                              </w:pPr>
                              <w:r>
                                <w:rPr>
                                  <w:sz w:val="22"/>
                                </w:rPr>
                                <w:t>Technicians and supervisor discuss</w:t>
                              </w:r>
                              <w:r>
                                <w:rPr>
                                  <w:spacing w:val="-7"/>
                                  <w:sz w:val="22"/>
                                </w:rPr>
                                <w:t> </w:t>
                              </w:r>
                              <w:r>
                                <w:rPr>
                                  <w:sz w:val="22"/>
                                </w:rPr>
                                <w:t>why</w:t>
                              </w:r>
                              <w:r>
                                <w:rPr>
                                  <w:spacing w:val="-9"/>
                                  <w:sz w:val="22"/>
                                </w:rPr>
                                <w:t> </w:t>
                              </w:r>
                              <w:r>
                                <w:rPr>
                                  <w:sz w:val="22"/>
                                </w:rPr>
                                <w:t>too</w:t>
                              </w:r>
                              <w:r>
                                <w:rPr>
                                  <w:spacing w:val="-7"/>
                                  <w:sz w:val="22"/>
                                </w:rPr>
                                <w:t> </w:t>
                              </w:r>
                              <w:r>
                                <w:rPr>
                                  <w:sz w:val="22"/>
                                </w:rPr>
                                <w:t>much</w:t>
                              </w:r>
                              <w:r>
                                <w:rPr>
                                  <w:spacing w:val="-9"/>
                                  <w:sz w:val="22"/>
                                </w:rPr>
                                <w:t> </w:t>
                              </w:r>
                              <w:r>
                                <w:rPr>
                                  <w:sz w:val="22"/>
                                </w:rPr>
                                <w:t>sand</w:t>
                              </w:r>
                              <w:r>
                                <w:rPr>
                                  <w:spacing w:val="-7"/>
                                  <w:sz w:val="22"/>
                                </w:rPr>
                                <w:t> </w:t>
                              </w:r>
                              <w:r>
                                <w:rPr>
                                  <w:sz w:val="22"/>
                                </w:rPr>
                                <w:t>is being installed.</w:t>
                              </w:r>
                            </w:p>
                          </w:txbxContent>
                        </wps:txbx>
                        <wps:bodyPr wrap="square" lIns="0" tIns="0" rIns="0" bIns="0" rtlCol="0">
                          <a:noAutofit/>
                        </wps:bodyPr>
                      </wps:wsp>
                    </wpg:wgp>
                  </a:graphicData>
                </a:graphic>
              </wp:anchor>
            </w:drawing>
          </mc:Choice>
          <mc:Fallback>
            <w:pict>
              <v:group style="position:absolute;margin-left:72.050003pt;margin-top:111.596077pt;width:181.8pt;height:55.7pt;mso-position-horizontal-relative:page;mso-position-vertical-relative:paragraph;z-index:15813632" id="docshapegroup498" coordorigin="1441,2232" coordsize="3636,1114">
                <v:shape style="position:absolute;left:1451;top:2241;width:3616;height:1094" id="docshape499" coordorigin="1451,2242" coordsize="3616,1094" path="m1451,2424l1465,2353,1504,2295,1562,2256,1633,2242,4885,2242,4956,2256,5014,2295,5053,2353,5067,2424,5067,3154,5053,3225,5014,3283,4956,3322,4885,3336,1633,3336,1562,3322,1504,3283,1465,3225,1451,3154,1451,2424xe" filled="false" stroked="true" strokeweight="1pt" strokecolor="#000000">
                  <v:path arrowok="t"/>
                  <v:stroke dashstyle="solid"/>
                </v:shape>
                <v:shape style="position:absolute;left:1441;top:2231;width:3636;height:1114" type="#_x0000_t202" id="docshape500" filled="false" stroked="false">
                  <v:textbox inset="0,0,0,0">
                    <w:txbxContent>
                      <w:p>
                        <w:pPr>
                          <w:spacing w:before="176"/>
                          <w:ind w:left="361" w:right="361" w:hanging="1"/>
                          <w:jc w:val="center"/>
                          <w:rPr>
                            <w:sz w:val="22"/>
                          </w:rPr>
                        </w:pPr>
                        <w:r>
                          <w:rPr>
                            <w:sz w:val="22"/>
                          </w:rPr>
                          <w:t>Technicians and supervisor discuss</w:t>
                        </w:r>
                        <w:r>
                          <w:rPr>
                            <w:spacing w:val="-7"/>
                            <w:sz w:val="22"/>
                          </w:rPr>
                          <w:t> </w:t>
                        </w:r>
                        <w:r>
                          <w:rPr>
                            <w:sz w:val="22"/>
                          </w:rPr>
                          <w:t>why</w:t>
                        </w:r>
                        <w:r>
                          <w:rPr>
                            <w:spacing w:val="-9"/>
                            <w:sz w:val="22"/>
                          </w:rPr>
                          <w:t> </w:t>
                        </w:r>
                        <w:r>
                          <w:rPr>
                            <w:sz w:val="22"/>
                          </w:rPr>
                          <w:t>too</w:t>
                        </w:r>
                        <w:r>
                          <w:rPr>
                            <w:spacing w:val="-7"/>
                            <w:sz w:val="22"/>
                          </w:rPr>
                          <w:t> </w:t>
                        </w:r>
                        <w:r>
                          <w:rPr>
                            <w:sz w:val="22"/>
                          </w:rPr>
                          <w:t>much</w:t>
                        </w:r>
                        <w:r>
                          <w:rPr>
                            <w:spacing w:val="-9"/>
                            <w:sz w:val="22"/>
                          </w:rPr>
                          <w:t> </w:t>
                        </w:r>
                        <w:r>
                          <w:rPr>
                            <w:sz w:val="22"/>
                          </w:rPr>
                          <w:t>sand</w:t>
                        </w:r>
                        <w:r>
                          <w:rPr>
                            <w:spacing w:val="-7"/>
                            <w:sz w:val="22"/>
                          </w:rPr>
                          <w:t> </w:t>
                        </w:r>
                        <w:r>
                          <w:rPr>
                            <w:sz w:val="22"/>
                          </w:rPr>
                          <w:t>is being installed.</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4144">
                <wp:simplePos x="0" y="0"/>
                <wp:positionH relativeFrom="page">
                  <wp:posOffset>4170045</wp:posOffset>
                </wp:positionH>
                <wp:positionV relativeFrom="paragraph">
                  <wp:posOffset>1233882</wp:posOffset>
                </wp:positionV>
                <wp:extent cx="2739390" cy="1000125"/>
                <wp:effectExtent l="0" t="0" r="0" b="0"/>
                <wp:wrapNone/>
                <wp:docPr id="594" name="Group 594"/>
                <wp:cNvGraphicFramePr>
                  <a:graphicFrameLocks/>
                </wp:cNvGraphicFramePr>
                <a:graphic>
                  <a:graphicData uri="http://schemas.microsoft.com/office/word/2010/wordprocessingGroup">
                    <wpg:wgp>
                      <wpg:cNvPr id="594" name="Group 594"/>
                      <wpg:cNvGrpSpPr/>
                      <wpg:grpSpPr>
                        <a:xfrm>
                          <a:off x="0" y="0"/>
                          <a:ext cx="2739390" cy="1000125"/>
                          <a:chExt cx="2739390" cy="1000125"/>
                        </a:xfrm>
                      </wpg:grpSpPr>
                      <wps:wsp>
                        <wps:cNvPr id="595" name="Graphic 595"/>
                        <wps:cNvSpPr/>
                        <wps:spPr>
                          <a:xfrm>
                            <a:off x="6350" y="6350"/>
                            <a:ext cx="2726690" cy="987425"/>
                          </a:xfrm>
                          <a:custGeom>
                            <a:avLst/>
                            <a:gdLst/>
                            <a:ahLst/>
                            <a:cxnLst/>
                            <a:rect l="l" t="t" r="r" b="b"/>
                            <a:pathLst>
                              <a:path w="2726690" h="987425">
                                <a:moveTo>
                                  <a:pt x="0" y="164464"/>
                                </a:moveTo>
                                <a:lnTo>
                                  <a:pt x="5877" y="120752"/>
                                </a:lnTo>
                                <a:lnTo>
                                  <a:pt x="22464" y="81468"/>
                                </a:lnTo>
                                <a:lnTo>
                                  <a:pt x="48196" y="48180"/>
                                </a:lnTo>
                                <a:lnTo>
                                  <a:pt x="81505" y="22460"/>
                                </a:lnTo>
                                <a:lnTo>
                                  <a:pt x="120826" y="5876"/>
                                </a:lnTo>
                                <a:lnTo>
                                  <a:pt x="164591" y="0"/>
                                </a:lnTo>
                                <a:lnTo>
                                  <a:pt x="2562098" y="0"/>
                                </a:lnTo>
                                <a:lnTo>
                                  <a:pt x="2605863" y="5876"/>
                                </a:lnTo>
                                <a:lnTo>
                                  <a:pt x="2645184" y="22460"/>
                                </a:lnTo>
                                <a:lnTo>
                                  <a:pt x="2678493" y="48180"/>
                                </a:lnTo>
                                <a:lnTo>
                                  <a:pt x="2704225" y="81468"/>
                                </a:lnTo>
                                <a:lnTo>
                                  <a:pt x="2720812" y="120752"/>
                                </a:lnTo>
                                <a:lnTo>
                                  <a:pt x="2726689" y="164464"/>
                                </a:lnTo>
                                <a:lnTo>
                                  <a:pt x="2726689" y="822833"/>
                                </a:lnTo>
                                <a:lnTo>
                                  <a:pt x="2720812" y="866554"/>
                                </a:lnTo>
                                <a:lnTo>
                                  <a:pt x="2704225" y="905862"/>
                                </a:lnTo>
                                <a:lnTo>
                                  <a:pt x="2678493" y="939180"/>
                                </a:lnTo>
                                <a:lnTo>
                                  <a:pt x="2645184" y="964931"/>
                                </a:lnTo>
                                <a:lnTo>
                                  <a:pt x="2605863" y="981538"/>
                                </a:lnTo>
                                <a:lnTo>
                                  <a:pt x="2562098" y="987425"/>
                                </a:lnTo>
                                <a:lnTo>
                                  <a:pt x="164591" y="987425"/>
                                </a:lnTo>
                                <a:lnTo>
                                  <a:pt x="120826" y="981538"/>
                                </a:lnTo>
                                <a:lnTo>
                                  <a:pt x="81505" y="964931"/>
                                </a:lnTo>
                                <a:lnTo>
                                  <a:pt x="48196" y="939180"/>
                                </a:lnTo>
                                <a:lnTo>
                                  <a:pt x="22464" y="905862"/>
                                </a:lnTo>
                                <a:lnTo>
                                  <a:pt x="5877" y="866554"/>
                                </a:lnTo>
                                <a:lnTo>
                                  <a:pt x="0" y="822833"/>
                                </a:lnTo>
                                <a:lnTo>
                                  <a:pt x="0" y="164464"/>
                                </a:lnTo>
                                <a:close/>
                              </a:path>
                            </a:pathLst>
                          </a:custGeom>
                          <a:ln w="12700">
                            <a:solidFill>
                              <a:srgbClr val="000000"/>
                            </a:solidFill>
                            <a:prstDash val="solid"/>
                          </a:ln>
                        </wps:spPr>
                        <wps:bodyPr wrap="square" lIns="0" tIns="0" rIns="0" bIns="0" rtlCol="0">
                          <a:prstTxWarp prst="textNoShape">
                            <a:avLst/>
                          </a:prstTxWarp>
                          <a:noAutofit/>
                        </wps:bodyPr>
                      </wps:wsp>
                      <wps:wsp>
                        <wps:cNvPr id="596" name="Textbox 596"/>
                        <wps:cNvSpPr txBox="1"/>
                        <wps:spPr>
                          <a:xfrm>
                            <a:off x="0" y="0"/>
                            <a:ext cx="2739390" cy="1000125"/>
                          </a:xfrm>
                          <a:prstGeom prst="rect">
                            <a:avLst/>
                          </a:prstGeom>
                        </wps:spPr>
                        <wps:txbx>
                          <w:txbxContent>
                            <w:p>
                              <w:pPr>
                                <w:spacing w:before="168"/>
                                <w:ind w:left="262" w:right="259" w:hanging="6"/>
                                <w:jc w:val="center"/>
                                <w:rPr>
                                  <w:sz w:val="22"/>
                                </w:rPr>
                              </w:pPr>
                              <w:r>
                                <w:rPr>
                                  <w:sz w:val="22"/>
                                </w:rPr>
                                <w:t>Because transportation is a problem, they decide as a team that they will return</w:t>
                              </w:r>
                              <w:r>
                                <w:rPr>
                                  <w:spacing w:val="-6"/>
                                  <w:sz w:val="22"/>
                                </w:rPr>
                                <w:t> </w:t>
                              </w:r>
                              <w:r>
                                <w:rPr>
                                  <w:sz w:val="22"/>
                                </w:rPr>
                                <w:t>to</w:t>
                              </w:r>
                              <w:r>
                                <w:rPr>
                                  <w:spacing w:val="-6"/>
                                  <w:sz w:val="22"/>
                                </w:rPr>
                                <w:t> </w:t>
                              </w:r>
                              <w:r>
                                <w:rPr>
                                  <w:sz w:val="22"/>
                                </w:rPr>
                                <w:t>those</w:t>
                              </w:r>
                              <w:r>
                                <w:rPr>
                                  <w:spacing w:val="-6"/>
                                  <w:sz w:val="22"/>
                                </w:rPr>
                                <w:t> </w:t>
                              </w:r>
                              <w:r>
                                <w:rPr>
                                  <w:sz w:val="22"/>
                                </w:rPr>
                                <w:t>filters</w:t>
                              </w:r>
                              <w:r>
                                <w:rPr>
                                  <w:spacing w:val="-5"/>
                                  <w:sz w:val="22"/>
                                </w:rPr>
                                <w:t> </w:t>
                              </w:r>
                              <w:r>
                                <w:rPr>
                                  <w:sz w:val="22"/>
                                </w:rPr>
                                <w:t>the</w:t>
                              </w:r>
                              <w:r>
                                <w:rPr>
                                  <w:spacing w:val="-9"/>
                                  <w:sz w:val="22"/>
                                </w:rPr>
                                <w:t> </w:t>
                              </w:r>
                              <w:r>
                                <w:rPr>
                                  <w:sz w:val="22"/>
                                </w:rPr>
                                <w:t>next</w:t>
                              </w:r>
                              <w:r>
                                <w:rPr>
                                  <w:spacing w:val="-2"/>
                                  <w:sz w:val="22"/>
                                </w:rPr>
                                <w:t> </w:t>
                              </w:r>
                              <w:r>
                                <w:rPr>
                                  <w:sz w:val="22"/>
                                </w:rPr>
                                <w:t>day</w:t>
                              </w:r>
                              <w:r>
                                <w:rPr>
                                  <w:spacing w:val="-6"/>
                                  <w:sz w:val="22"/>
                                </w:rPr>
                                <w:t> </w:t>
                              </w:r>
                              <w:r>
                                <w:rPr>
                                  <w:sz w:val="22"/>
                                </w:rPr>
                                <w:t>(Day 5) to check the standing water level and make final adjustments.</w:t>
                              </w:r>
                            </w:p>
                          </w:txbxContent>
                        </wps:txbx>
                        <wps:bodyPr wrap="square" lIns="0" tIns="0" rIns="0" bIns="0" rtlCol="0">
                          <a:noAutofit/>
                        </wps:bodyPr>
                      </wps:wsp>
                    </wpg:wgp>
                  </a:graphicData>
                </a:graphic>
              </wp:anchor>
            </w:drawing>
          </mc:Choice>
          <mc:Fallback>
            <w:pict>
              <v:group style="position:absolute;margin-left:328.350006pt;margin-top:97.156075pt;width:215.7pt;height:78.75pt;mso-position-horizontal-relative:page;mso-position-vertical-relative:paragraph;z-index:15814144" id="docshapegroup501" coordorigin="6567,1943" coordsize="4314,1575">
                <v:shape style="position:absolute;left:6577;top:1953;width:4294;height:1555" id="docshape502" coordorigin="6577,1953" coordsize="4294,1555" path="m6577,2212l6586,2143,6612,2081,6653,2029,6705,1988,6767,1962,6836,1953,10612,1953,10681,1962,10743,1988,10795,2029,10836,2081,10862,2143,10871,2212,10871,3249,10862,3318,10836,3380,10795,3432,10743,3473,10681,3499,10612,3508,6836,3508,6767,3499,6705,3473,6653,3432,6612,3380,6586,3318,6577,3249,6577,2212xe" filled="false" stroked="true" strokeweight="1pt" strokecolor="#000000">
                  <v:path arrowok="t"/>
                  <v:stroke dashstyle="solid"/>
                </v:shape>
                <v:shape style="position:absolute;left:6567;top:1943;width:4314;height:1575" type="#_x0000_t202" id="docshape503" filled="false" stroked="false">
                  <v:textbox inset="0,0,0,0">
                    <w:txbxContent>
                      <w:p>
                        <w:pPr>
                          <w:spacing w:before="168"/>
                          <w:ind w:left="262" w:right="259" w:hanging="6"/>
                          <w:jc w:val="center"/>
                          <w:rPr>
                            <w:sz w:val="22"/>
                          </w:rPr>
                        </w:pPr>
                        <w:r>
                          <w:rPr>
                            <w:sz w:val="22"/>
                          </w:rPr>
                          <w:t>Because transportation is a problem, they decide as a team that they will return</w:t>
                        </w:r>
                        <w:r>
                          <w:rPr>
                            <w:spacing w:val="-6"/>
                            <w:sz w:val="22"/>
                          </w:rPr>
                          <w:t> </w:t>
                        </w:r>
                        <w:r>
                          <w:rPr>
                            <w:sz w:val="22"/>
                          </w:rPr>
                          <w:t>to</w:t>
                        </w:r>
                        <w:r>
                          <w:rPr>
                            <w:spacing w:val="-6"/>
                            <w:sz w:val="22"/>
                          </w:rPr>
                          <w:t> </w:t>
                        </w:r>
                        <w:r>
                          <w:rPr>
                            <w:sz w:val="22"/>
                          </w:rPr>
                          <w:t>those</w:t>
                        </w:r>
                        <w:r>
                          <w:rPr>
                            <w:spacing w:val="-6"/>
                            <w:sz w:val="22"/>
                          </w:rPr>
                          <w:t> </w:t>
                        </w:r>
                        <w:r>
                          <w:rPr>
                            <w:sz w:val="22"/>
                          </w:rPr>
                          <w:t>filters</w:t>
                        </w:r>
                        <w:r>
                          <w:rPr>
                            <w:spacing w:val="-5"/>
                            <w:sz w:val="22"/>
                          </w:rPr>
                          <w:t> </w:t>
                        </w:r>
                        <w:r>
                          <w:rPr>
                            <w:sz w:val="22"/>
                          </w:rPr>
                          <w:t>the</w:t>
                        </w:r>
                        <w:r>
                          <w:rPr>
                            <w:spacing w:val="-9"/>
                            <w:sz w:val="22"/>
                          </w:rPr>
                          <w:t> </w:t>
                        </w:r>
                        <w:r>
                          <w:rPr>
                            <w:sz w:val="22"/>
                          </w:rPr>
                          <w:t>next</w:t>
                        </w:r>
                        <w:r>
                          <w:rPr>
                            <w:spacing w:val="-2"/>
                            <w:sz w:val="22"/>
                          </w:rPr>
                          <w:t> </w:t>
                        </w:r>
                        <w:r>
                          <w:rPr>
                            <w:sz w:val="22"/>
                          </w:rPr>
                          <w:t>day</w:t>
                        </w:r>
                        <w:r>
                          <w:rPr>
                            <w:spacing w:val="-6"/>
                            <w:sz w:val="22"/>
                          </w:rPr>
                          <w:t> </w:t>
                        </w:r>
                        <w:r>
                          <w:rPr>
                            <w:sz w:val="22"/>
                          </w:rPr>
                          <w:t>(Day 5) to check the standing water level and make final adjustments.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4656">
                <wp:simplePos x="0" y="0"/>
                <wp:positionH relativeFrom="page">
                  <wp:posOffset>4184650</wp:posOffset>
                </wp:positionH>
                <wp:positionV relativeFrom="paragraph">
                  <wp:posOffset>261062</wp:posOffset>
                </wp:positionV>
                <wp:extent cx="2645410" cy="846455"/>
                <wp:effectExtent l="0" t="0" r="0" b="0"/>
                <wp:wrapNone/>
                <wp:docPr id="597" name="Group 597"/>
                <wp:cNvGraphicFramePr>
                  <a:graphicFrameLocks/>
                </wp:cNvGraphicFramePr>
                <a:graphic>
                  <a:graphicData uri="http://schemas.microsoft.com/office/word/2010/wordprocessingGroup">
                    <wpg:wgp>
                      <wpg:cNvPr id="597" name="Group 597"/>
                      <wpg:cNvGrpSpPr/>
                      <wpg:grpSpPr>
                        <a:xfrm>
                          <a:off x="0" y="0"/>
                          <a:ext cx="2645410" cy="846455"/>
                          <a:chExt cx="2645410" cy="846455"/>
                        </a:xfrm>
                      </wpg:grpSpPr>
                      <wps:wsp>
                        <wps:cNvPr id="598" name="Graphic 598"/>
                        <wps:cNvSpPr/>
                        <wps:spPr>
                          <a:xfrm>
                            <a:off x="6350" y="6350"/>
                            <a:ext cx="2632710" cy="833755"/>
                          </a:xfrm>
                          <a:custGeom>
                            <a:avLst/>
                            <a:gdLst/>
                            <a:ahLst/>
                            <a:cxnLst/>
                            <a:rect l="l" t="t" r="r" b="b"/>
                            <a:pathLst>
                              <a:path w="2632710" h="833755">
                                <a:moveTo>
                                  <a:pt x="0" y="138937"/>
                                </a:moveTo>
                                <a:lnTo>
                                  <a:pt x="7085" y="95032"/>
                                </a:lnTo>
                                <a:lnTo>
                                  <a:pt x="26814" y="56893"/>
                                </a:lnTo>
                                <a:lnTo>
                                  <a:pt x="56893" y="26814"/>
                                </a:lnTo>
                                <a:lnTo>
                                  <a:pt x="95032" y="7085"/>
                                </a:lnTo>
                                <a:lnTo>
                                  <a:pt x="138937" y="0"/>
                                </a:lnTo>
                                <a:lnTo>
                                  <a:pt x="2493772" y="0"/>
                                </a:lnTo>
                                <a:lnTo>
                                  <a:pt x="2537677" y="7085"/>
                                </a:lnTo>
                                <a:lnTo>
                                  <a:pt x="2575816" y="26814"/>
                                </a:lnTo>
                                <a:lnTo>
                                  <a:pt x="2605895" y="56893"/>
                                </a:lnTo>
                                <a:lnTo>
                                  <a:pt x="2625624" y="95032"/>
                                </a:lnTo>
                                <a:lnTo>
                                  <a:pt x="2632709" y="138937"/>
                                </a:lnTo>
                                <a:lnTo>
                                  <a:pt x="2632709" y="694817"/>
                                </a:lnTo>
                                <a:lnTo>
                                  <a:pt x="2625624" y="738722"/>
                                </a:lnTo>
                                <a:lnTo>
                                  <a:pt x="2605895" y="776861"/>
                                </a:lnTo>
                                <a:lnTo>
                                  <a:pt x="2575816" y="806940"/>
                                </a:lnTo>
                                <a:lnTo>
                                  <a:pt x="2537677" y="826669"/>
                                </a:lnTo>
                                <a:lnTo>
                                  <a:pt x="2493772" y="833755"/>
                                </a:lnTo>
                                <a:lnTo>
                                  <a:pt x="138937" y="833755"/>
                                </a:lnTo>
                                <a:lnTo>
                                  <a:pt x="95032" y="826669"/>
                                </a:lnTo>
                                <a:lnTo>
                                  <a:pt x="56893" y="806940"/>
                                </a:lnTo>
                                <a:lnTo>
                                  <a:pt x="26814" y="776861"/>
                                </a:lnTo>
                                <a:lnTo>
                                  <a:pt x="7085" y="738722"/>
                                </a:lnTo>
                                <a:lnTo>
                                  <a:pt x="0" y="694817"/>
                                </a:lnTo>
                                <a:lnTo>
                                  <a:pt x="0" y="138937"/>
                                </a:lnTo>
                                <a:close/>
                              </a:path>
                            </a:pathLst>
                          </a:custGeom>
                          <a:ln w="12700">
                            <a:solidFill>
                              <a:srgbClr val="000000"/>
                            </a:solidFill>
                            <a:prstDash val="solid"/>
                          </a:ln>
                        </wps:spPr>
                        <wps:bodyPr wrap="square" lIns="0" tIns="0" rIns="0" bIns="0" rtlCol="0">
                          <a:prstTxWarp prst="textNoShape">
                            <a:avLst/>
                          </a:prstTxWarp>
                          <a:noAutofit/>
                        </wps:bodyPr>
                      </wps:wsp>
                      <wps:wsp>
                        <wps:cNvPr id="599" name="Textbox 599"/>
                        <wps:cNvSpPr txBox="1"/>
                        <wps:spPr>
                          <a:xfrm>
                            <a:off x="0" y="0"/>
                            <a:ext cx="2645410" cy="846455"/>
                          </a:xfrm>
                          <a:prstGeom prst="rect">
                            <a:avLst/>
                          </a:prstGeom>
                        </wps:spPr>
                        <wps:txbx>
                          <w:txbxContent>
                            <w:p>
                              <w:pPr>
                                <w:spacing w:before="158"/>
                                <w:ind w:left="248" w:right="245" w:hanging="1"/>
                                <w:jc w:val="center"/>
                                <w:rPr>
                                  <w:sz w:val="22"/>
                                </w:rPr>
                              </w:pPr>
                              <w:r>
                                <w:rPr>
                                  <w:sz w:val="22"/>
                                </w:rPr>
                                <w:t>Supervisor checks in with technician and CHP team to hear how the repairs</w:t>
                              </w:r>
                              <w:r>
                                <w:rPr>
                                  <w:spacing w:val="-7"/>
                                  <w:sz w:val="22"/>
                                </w:rPr>
                                <w:t> </w:t>
                              </w:r>
                              <w:r>
                                <w:rPr>
                                  <w:sz w:val="22"/>
                                </w:rPr>
                                <w:t>went</w:t>
                              </w:r>
                              <w:r>
                                <w:rPr>
                                  <w:spacing w:val="-6"/>
                                  <w:sz w:val="22"/>
                                </w:rPr>
                                <w:t> </w:t>
                              </w:r>
                              <w:r>
                                <w:rPr>
                                  <w:sz w:val="22"/>
                                </w:rPr>
                                <w:t>on</w:t>
                              </w:r>
                              <w:r>
                                <w:rPr>
                                  <w:spacing w:val="-9"/>
                                  <w:sz w:val="22"/>
                                </w:rPr>
                                <w:t> </w:t>
                              </w:r>
                              <w:r>
                                <w:rPr>
                                  <w:sz w:val="22"/>
                                </w:rPr>
                                <w:t>the</w:t>
                              </w:r>
                              <w:r>
                                <w:rPr>
                                  <w:spacing w:val="-9"/>
                                  <w:sz w:val="22"/>
                                </w:rPr>
                                <w:t> </w:t>
                              </w:r>
                              <w:r>
                                <w:rPr>
                                  <w:sz w:val="22"/>
                                </w:rPr>
                                <w:t>identified</w:t>
                              </w:r>
                              <w:r>
                                <w:rPr>
                                  <w:spacing w:val="-8"/>
                                  <w:sz w:val="22"/>
                                </w:rPr>
                                <w:t> </w:t>
                              </w:r>
                              <w:r>
                                <w:rPr>
                                  <w:sz w:val="22"/>
                                </w:rPr>
                                <w:t>problem </w:t>
                              </w:r>
                              <w:r>
                                <w:rPr>
                                  <w:spacing w:val="-2"/>
                                  <w:sz w:val="22"/>
                                </w:rPr>
                                <w:t>filters.</w:t>
                              </w:r>
                            </w:p>
                          </w:txbxContent>
                        </wps:txbx>
                        <wps:bodyPr wrap="square" lIns="0" tIns="0" rIns="0" bIns="0" rtlCol="0">
                          <a:noAutofit/>
                        </wps:bodyPr>
                      </wps:wsp>
                    </wpg:wgp>
                  </a:graphicData>
                </a:graphic>
              </wp:anchor>
            </w:drawing>
          </mc:Choice>
          <mc:Fallback>
            <w:pict>
              <v:group style="position:absolute;margin-left:329.5pt;margin-top:20.556074pt;width:208.3pt;height:66.650pt;mso-position-horizontal-relative:page;mso-position-vertical-relative:paragraph;z-index:15814656" id="docshapegroup504" coordorigin="6590,411" coordsize="4166,1333">
                <v:shape style="position:absolute;left:6600;top:421;width:4146;height:1313" id="docshape505" coordorigin="6600,421" coordsize="4146,1313" path="m6600,640l6611,571,6642,511,6690,463,6750,432,6819,421,10527,421,10596,432,10656,463,10704,511,10735,571,10746,640,10746,1515,10735,1584,10704,1645,10656,1692,10596,1723,10527,1734,6819,1734,6750,1723,6690,1692,6642,1645,6611,1584,6600,1515,6600,640xe" filled="false" stroked="true" strokeweight="1pt" strokecolor="#000000">
                  <v:path arrowok="t"/>
                  <v:stroke dashstyle="solid"/>
                </v:shape>
                <v:shape style="position:absolute;left:6590;top:411;width:4166;height:1333" type="#_x0000_t202" id="docshape506" filled="false" stroked="false">
                  <v:textbox inset="0,0,0,0">
                    <w:txbxContent>
                      <w:p>
                        <w:pPr>
                          <w:spacing w:before="158"/>
                          <w:ind w:left="248" w:right="245" w:hanging="1"/>
                          <w:jc w:val="center"/>
                          <w:rPr>
                            <w:sz w:val="22"/>
                          </w:rPr>
                        </w:pPr>
                        <w:r>
                          <w:rPr>
                            <w:sz w:val="22"/>
                          </w:rPr>
                          <w:t>Supervisor checks in with technician and CHP team to hear how the repairs</w:t>
                        </w:r>
                        <w:r>
                          <w:rPr>
                            <w:spacing w:val="-7"/>
                            <w:sz w:val="22"/>
                          </w:rPr>
                          <w:t> </w:t>
                        </w:r>
                        <w:r>
                          <w:rPr>
                            <w:sz w:val="22"/>
                          </w:rPr>
                          <w:t>went</w:t>
                        </w:r>
                        <w:r>
                          <w:rPr>
                            <w:spacing w:val="-6"/>
                            <w:sz w:val="22"/>
                          </w:rPr>
                          <w:t> </w:t>
                        </w:r>
                        <w:r>
                          <w:rPr>
                            <w:sz w:val="22"/>
                          </w:rPr>
                          <w:t>on</w:t>
                        </w:r>
                        <w:r>
                          <w:rPr>
                            <w:spacing w:val="-9"/>
                            <w:sz w:val="22"/>
                          </w:rPr>
                          <w:t> </w:t>
                        </w:r>
                        <w:r>
                          <w:rPr>
                            <w:sz w:val="22"/>
                          </w:rPr>
                          <w:t>the</w:t>
                        </w:r>
                        <w:r>
                          <w:rPr>
                            <w:spacing w:val="-9"/>
                            <w:sz w:val="22"/>
                          </w:rPr>
                          <w:t> </w:t>
                        </w:r>
                        <w:r>
                          <w:rPr>
                            <w:sz w:val="22"/>
                          </w:rPr>
                          <w:t>identified</w:t>
                        </w:r>
                        <w:r>
                          <w:rPr>
                            <w:spacing w:val="-8"/>
                            <w:sz w:val="22"/>
                          </w:rPr>
                          <w:t> </w:t>
                        </w:r>
                        <w:r>
                          <w:rPr>
                            <w:sz w:val="22"/>
                          </w:rPr>
                          <w:t>problem </w:t>
                        </w:r>
                        <w:r>
                          <w:rPr>
                            <w:spacing w:val="-2"/>
                            <w:sz w:val="22"/>
                          </w:rPr>
                          <w:t>filters.</w:t>
                        </w:r>
                      </w:p>
                    </w:txbxContent>
                  </v:textbox>
                  <w10:wrap type="none"/>
                </v:shape>
                <w10:wrap type="none"/>
              </v:group>
            </w:pict>
          </mc:Fallback>
        </mc:AlternateContent>
      </w:r>
      <w:r>
        <w:rPr/>
        <w:t>FIXING</w:t>
      </w:r>
      <w:r>
        <w:rPr>
          <w:spacing w:val="-4"/>
        </w:rPr>
        <w:t> </w:t>
      </w:r>
      <w:r>
        <w:rPr/>
        <w:t>THE</w:t>
      </w:r>
      <w:r>
        <w:rPr>
          <w:spacing w:val="-2"/>
        </w:rPr>
        <w:t> PROBLEM</w:t>
      </w:r>
      <w:r>
        <w:rPr/>
        <w:tab/>
      </w:r>
      <w:r>
        <w:rPr>
          <w:spacing w:val="-2"/>
        </w:rPr>
        <w:t>IMPROVING</w:t>
      </w:r>
    </w:p>
    <w:p>
      <w:pPr>
        <w:pStyle w:val="BodyText"/>
        <w:spacing w:before="7"/>
        <w:rPr>
          <w:rFonts w:ascii="Arial"/>
          <w:b/>
          <w:sz w:val="4"/>
        </w:rPr>
      </w:pPr>
      <w:r>
        <w:rPr>
          <w:rFonts w:ascii="Arial"/>
          <w:b/>
          <w:sz w:val="4"/>
        </w:rPr>
        <mc:AlternateContent>
          <mc:Choice Requires="wps">
            <w:drawing>
              <wp:anchor distT="0" distB="0" distL="0" distR="0" allowOverlap="1" layoutInCell="1" locked="0" behindDoc="1" simplePos="0" relativeHeight="487671296">
                <wp:simplePos x="0" y="0"/>
                <wp:positionH relativeFrom="page">
                  <wp:posOffset>891539</wp:posOffset>
                </wp:positionH>
                <wp:positionV relativeFrom="paragraph">
                  <wp:posOffset>48985</wp:posOffset>
                </wp:positionV>
                <wp:extent cx="2331085" cy="1109980"/>
                <wp:effectExtent l="0" t="0" r="0" b="0"/>
                <wp:wrapTopAndBottom/>
                <wp:docPr id="600" name="Group 600"/>
                <wp:cNvGraphicFramePr>
                  <a:graphicFrameLocks/>
                </wp:cNvGraphicFramePr>
                <a:graphic>
                  <a:graphicData uri="http://schemas.microsoft.com/office/word/2010/wordprocessingGroup">
                    <wpg:wgp>
                      <wpg:cNvPr id="600" name="Group 600"/>
                      <wpg:cNvGrpSpPr/>
                      <wpg:grpSpPr>
                        <a:xfrm>
                          <a:off x="0" y="0"/>
                          <a:ext cx="2331085" cy="1109980"/>
                          <a:chExt cx="2331085" cy="1109980"/>
                        </a:xfrm>
                      </wpg:grpSpPr>
                      <wps:wsp>
                        <wps:cNvPr id="601" name="Graphic 601"/>
                        <wps:cNvSpPr/>
                        <wps:spPr>
                          <a:xfrm>
                            <a:off x="6350" y="6350"/>
                            <a:ext cx="2318385" cy="1097280"/>
                          </a:xfrm>
                          <a:custGeom>
                            <a:avLst/>
                            <a:gdLst/>
                            <a:ahLst/>
                            <a:cxnLst/>
                            <a:rect l="l" t="t" r="r" b="b"/>
                            <a:pathLst>
                              <a:path w="2318385" h="1097280">
                                <a:moveTo>
                                  <a:pt x="0" y="182880"/>
                                </a:moveTo>
                                <a:lnTo>
                                  <a:pt x="6532" y="134276"/>
                                </a:lnTo>
                                <a:lnTo>
                                  <a:pt x="24968" y="90593"/>
                                </a:lnTo>
                                <a:lnTo>
                                  <a:pt x="53563" y="53578"/>
                                </a:lnTo>
                                <a:lnTo>
                                  <a:pt x="90576" y="24976"/>
                                </a:lnTo>
                                <a:lnTo>
                                  <a:pt x="134262" y="6535"/>
                                </a:lnTo>
                                <a:lnTo>
                                  <a:pt x="182879" y="0"/>
                                </a:lnTo>
                                <a:lnTo>
                                  <a:pt x="2135504" y="0"/>
                                </a:lnTo>
                                <a:lnTo>
                                  <a:pt x="2184108" y="6535"/>
                                </a:lnTo>
                                <a:lnTo>
                                  <a:pt x="2227791" y="24976"/>
                                </a:lnTo>
                                <a:lnTo>
                                  <a:pt x="2264806" y="53578"/>
                                </a:lnTo>
                                <a:lnTo>
                                  <a:pt x="2293408" y="90593"/>
                                </a:lnTo>
                                <a:lnTo>
                                  <a:pt x="2311849" y="134276"/>
                                </a:lnTo>
                                <a:lnTo>
                                  <a:pt x="2318385" y="182880"/>
                                </a:lnTo>
                                <a:lnTo>
                                  <a:pt x="2318385" y="914400"/>
                                </a:lnTo>
                                <a:lnTo>
                                  <a:pt x="2311849" y="963003"/>
                                </a:lnTo>
                                <a:lnTo>
                                  <a:pt x="2293408" y="1006686"/>
                                </a:lnTo>
                                <a:lnTo>
                                  <a:pt x="2264806" y="1043701"/>
                                </a:lnTo>
                                <a:lnTo>
                                  <a:pt x="2227791" y="1072303"/>
                                </a:lnTo>
                                <a:lnTo>
                                  <a:pt x="2184108" y="1090744"/>
                                </a:lnTo>
                                <a:lnTo>
                                  <a:pt x="2135504" y="1097280"/>
                                </a:lnTo>
                                <a:lnTo>
                                  <a:pt x="182879" y="1097280"/>
                                </a:lnTo>
                                <a:lnTo>
                                  <a:pt x="134262" y="1090744"/>
                                </a:lnTo>
                                <a:lnTo>
                                  <a:pt x="90576" y="1072303"/>
                                </a:lnTo>
                                <a:lnTo>
                                  <a:pt x="53563" y="1043701"/>
                                </a:lnTo>
                                <a:lnTo>
                                  <a:pt x="24968" y="1006686"/>
                                </a:lnTo>
                                <a:lnTo>
                                  <a:pt x="6532" y="963003"/>
                                </a:lnTo>
                                <a:lnTo>
                                  <a:pt x="0" y="914400"/>
                                </a:lnTo>
                                <a:lnTo>
                                  <a:pt x="0" y="182880"/>
                                </a:lnTo>
                                <a:close/>
                              </a:path>
                            </a:pathLst>
                          </a:custGeom>
                          <a:ln w="12700">
                            <a:solidFill>
                              <a:srgbClr val="000000"/>
                            </a:solidFill>
                            <a:prstDash val="solid"/>
                          </a:ln>
                        </wps:spPr>
                        <wps:bodyPr wrap="square" lIns="0" tIns="0" rIns="0" bIns="0" rtlCol="0">
                          <a:prstTxWarp prst="textNoShape">
                            <a:avLst/>
                          </a:prstTxWarp>
                          <a:noAutofit/>
                        </wps:bodyPr>
                      </wps:wsp>
                      <wps:wsp>
                        <wps:cNvPr id="602" name="Textbox 602"/>
                        <wps:cNvSpPr txBox="1"/>
                        <wps:spPr>
                          <a:xfrm>
                            <a:off x="0" y="0"/>
                            <a:ext cx="2331085" cy="1109980"/>
                          </a:xfrm>
                          <a:prstGeom prst="rect">
                            <a:avLst/>
                          </a:prstGeom>
                        </wps:spPr>
                        <wps:txbx>
                          <w:txbxContent>
                            <w:p>
                              <w:pPr>
                                <w:spacing w:before="238"/>
                                <w:ind w:left="286" w:right="282" w:firstLine="0"/>
                                <w:jc w:val="center"/>
                                <w:rPr>
                                  <w:sz w:val="22"/>
                                </w:rPr>
                              </w:pPr>
                              <w:r>
                                <w:rPr>
                                  <w:sz w:val="22"/>
                                </w:rPr>
                                <w:t>The</w:t>
                              </w:r>
                              <w:r>
                                <w:rPr>
                                  <w:spacing w:val="-10"/>
                                  <w:sz w:val="22"/>
                                </w:rPr>
                                <w:t> </w:t>
                              </w:r>
                              <w:r>
                                <w:rPr>
                                  <w:sz w:val="22"/>
                                </w:rPr>
                                <w:t>tally</w:t>
                              </w:r>
                              <w:r>
                                <w:rPr>
                                  <w:spacing w:val="-10"/>
                                  <w:sz w:val="22"/>
                                </w:rPr>
                                <w:t> </w:t>
                              </w:r>
                              <w:r>
                                <w:rPr>
                                  <w:sz w:val="22"/>
                                </w:rPr>
                                <w:t>below</w:t>
                              </w:r>
                              <w:r>
                                <w:rPr>
                                  <w:spacing w:val="-8"/>
                                  <w:sz w:val="22"/>
                                </w:rPr>
                                <w:t> </w:t>
                              </w:r>
                              <w:r>
                                <w:rPr>
                                  <w:sz w:val="22"/>
                                </w:rPr>
                                <w:t>was</w:t>
                              </w:r>
                              <w:r>
                                <w:rPr>
                                  <w:spacing w:val="-8"/>
                                  <w:sz w:val="22"/>
                                </w:rPr>
                                <w:t> </w:t>
                              </w:r>
                              <w:r>
                                <w:rPr>
                                  <w:sz w:val="22"/>
                                </w:rPr>
                                <w:t>highlighted as a possible problem since 9/20 or 45% of the filters have unacceptable standing water </w:t>
                              </w:r>
                              <w:r>
                                <w:rPr>
                                  <w:spacing w:val="-2"/>
                                  <w:sz w:val="22"/>
                                </w:rPr>
                                <w:t>levels.</w:t>
                              </w:r>
                            </w:p>
                          </w:txbxContent>
                        </wps:txbx>
                        <wps:bodyPr wrap="square" lIns="0" tIns="0" rIns="0" bIns="0" rtlCol="0">
                          <a:noAutofit/>
                        </wps:bodyPr>
                      </wps:wsp>
                    </wpg:wgp>
                  </a:graphicData>
                </a:graphic>
              </wp:anchor>
            </w:drawing>
          </mc:Choice>
          <mc:Fallback>
            <w:pict>
              <v:group style="position:absolute;margin-left:70.199997pt;margin-top:3.857148pt;width:183.55pt;height:87.4pt;mso-position-horizontal-relative:page;mso-position-vertical-relative:paragraph;z-index:-15645184;mso-wrap-distance-left:0;mso-wrap-distance-right:0" id="docshapegroup507" coordorigin="1404,77" coordsize="3671,1748">
                <v:shape style="position:absolute;left:1414;top:87;width:3651;height:1728" id="docshape508" coordorigin="1414,87" coordsize="3651,1728" path="m1414,375l1424,299,1453,230,1498,172,1557,126,1625,97,1702,87,4777,87,4854,97,4922,126,4981,172,5026,230,5055,299,5065,375,5065,1527,5055,1604,5026,1672,4981,1731,4922,1776,4854,1805,4777,1815,1702,1815,1625,1805,1557,1776,1498,1731,1453,1672,1424,1604,1414,1527,1414,375xe" filled="false" stroked="true" strokeweight="1pt" strokecolor="#000000">
                  <v:path arrowok="t"/>
                  <v:stroke dashstyle="solid"/>
                </v:shape>
                <v:shape style="position:absolute;left:1404;top:77;width:3671;height:1748" type="#_x0000_t202" id="docshape509" filled="false" stroked="false">
                  <v:textbox inset="0,0,0,0">
                    <w:txbxContent>
                      <w:p>
                        <w:pPr>
                          <w:spacing w:before="238"/>
                          <w:ind w:left="286" w:right="282" w:firstLine="0"/>
                          <w:jc w:val="center"/>
                          <w:rPr>
                            <w:sz w:val="22"/>
                          </w:rPr>
                        </w:pPr>
                        <w:r>
                          <w:rPr>
                            <w:sz w:val="22"/>
                          </w:rPr>
                          <w:t>The</w:t>
                        </w:r>
                        <w:r>
                          <w:rPr>
                            <w:spacing w:val="-10"/>
                            <w:sz w:val="22"/>
                          </w:rPr>
                          <w:t> </w:t>
                        </w:r>
                        <w:r>
                          <w:rPr>
                            <w:sz w:val="22"/>
                          </w:rPr>
                          <w:t>tally</w:t>
                        </w:r>
                        <w:r>
                          <w:rPr>
                            <w:spacing w:val="-10"/>
                            <w:sz w:val="22"/>
                          </w:rPr>
                          <w:t> </w:t>
                        </w:r>
                        <w:r>
                          <w:rPr>
                            <w:sz w:val="22"/>
                          </w:rPr>
                          <w:t>below</w:t>
                        </w:r>
                        <w:r>
                          <w:rPr>
                            <w:spacing w:val="-8"/>
                            <w:sz w:val="22"/>
                          </w:rPr>
                          <w:t> </w:t>
                        </w:r>
                        <w:r>
                          <w:rPr>
                            <w:sz w:val="22"/>
                          </w:rPr>
                          <w:t>was</w:t>
                        </w:r>
                        <w:r>
                          <w:rPr>
                            <w:spacing w:val="-8"/>
                            <w:sz w:val="22"/>
                          </w:rPr>
                          <w:t> </w:t>
                        </w:r>
                        <w:r>
                          <w:rPr>
                            <w:sz w:val="22"/>
                          </w:rPr>
                          <w:t>highlighted as a possible problem since 9/20 or 45% of the filters have unacceptable standing water </w:t>
                        </w:r>
                        <w:r>
                          <w:rPr>
                            <w:spacing w:val="-2"/>
                            <w:sz w:val="22"/>
                          </w:rPr>
                          <w:t>levels.</w:t>
                        </w:r>
                      </w:p>
                    </w:txbxContent>
                  </v:textbox>
                  <w10:wrap type="none"/>
                </v:shape>
                <w10:wrap type="topAndBottom"/>
              </v:group>
            </w:pict>
          </mc:Fallback>
        </mc:AlternateConten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50"/>
        <w:rPr>
          <w:rFonts w:ascii="Arial"/>
          <w:b/>
          <w:sz w:val="20"/>
        </w:rPr>
      </w:pPr>
      <w:r>
        <w:rPr>
          <w:rFonts w:ascii="Arial"/>
          <w:b/>
          <w:sz w:val="20"/>
        </w:rPr>
        <mc:AlternateContent>
          <mc:Choice Requires="wps">
            <w:drawing>
              <wp:anchor distT="0" distB="0" distL="0" distR="0" allowOverlap="1" layoutInCell="1" locked="0" behindDoc="1" simplePos="0" relativeHeight="487671808">
                <wp:simplePos x="0" y="0"/>
                <wp:positionH relativeFrom="page">
                  <wp:posOffset>915035</wp:posOffset>
                </wp:positionH>
                <wp:positionV relativeFrom="paragraph">
                  <wp:posOffset>193027</wp:posOffset>
                </wp:positionV>
                <wp:extent cx="2367915" cy="1380490"/>
                <wp:effectExtent l="0" t="0" r="0" b="0"/>
                <wp:wrapTopAndBottom/>
                <wp:docPr id="603" name="Group 603"/>
                <wp:cNvGraphicFramePr>
                  <a:graphicFrameLocks/>
                </wp:cNvGraphicFramePr>
                <a:graphic>
                  <a:graphicData uri="http://schemas.microsoft.com/office/word/2010/wordprocessingGroup">
                    <wpg:wgp>
                      <wpg:cNvPr id="603" name="Group 603"/>
                      <wpg:cNvGrpSpPr/>
                      <wpg:grpSpPr>
                        <a:xfrm>
                          <a:off x="0" y="0"/>
                          <a:ext cx="2367915" cy="1380490"/>
                          <a:chExt cx="2367915" cy="1380490"/>
                        </a:xfrm>
                      </wpg:grpSpPr>
                      <wps:wsp>
                        <wps:cNvPr id="604" name="Graphic 604"/>
                        <wps:cNvSpPr/>
                        <wps:spPr>
                          <a:xfrm>
                            <a:off x="6350" y="6350"/>
                            <a:ext cx="2355215" cy="1367790"/>
                          </a:xfrm>
                          <a:custGeom>
                            <a:avLst/>
                            <a:gdLst/>
                            <a:ahLst/>
                            <a:cxnLst/>
                            <a:rect l="l" t="t" r="r" b="b"/>
                            <a:pathLst>
                              <a:path w="2355215" h="1367790">
                                <a:moveTo>
                                  <a:pt x="0" y="227964"/>
                                </a:moveTo>
                                <a:lnTo>
                                  <a:pt x="4631" y="181998"/>
                                </a:lnTo>
                                <a:lnTo>
                                  <a:pt x="17915" y="139195"/>
                                </a:lnTo>
                                <a:lnTo>
                                  <a:pt x="38934" y="100471"/>
                                </a:lnTo>
                                <a:lnTo>
                                  <a:pt x="66771" y="66738"/>
                                </a:lnTo>
                                <a:lnTo>
                                  <a:pt x="100510" y="38911"/>
                                </a:lnTo>
                                <a:lnTo>
                                  <a:pt x="139233" y="17903"/>
                                </a:lnTo>
                                <a:lnTo>
                                  <a:pt x="182023" y="4628"/>
                                </a:lnTo>
                                <a:lnTo>
                                  <a:pt x="227965" y="0"/>
                                </a:lnTo>
                                <a:lnTo>
                                  <a:pt x="2127250" y="0"/>
                                </a:lnTo>
                                <a:lnTo>
                                  <a:pt x="2173180" y="4628"/>
                                </a:lnTo>
                                <a:lnTo>
                                  <a:pt x="2215965" y="17903"/>
                                </a:lnTo>
                                <a:lnTo>
                                  <a:pt x="2254687" y="38911"/>
                                </a:lnTo>
                                <a:lnTo>
                                  <a:pt x="2288428" y="66738"/>
                                </a:lnTo>
                                <a:lnTo>
                                  <a:pt x="2316270" y="100471"/>
                                </a:lnTo>
                                <a:lnTo>
                                  <a:pt x="2337294" y="139195"/>
                                </a:lnTo>
                                <a:lnTo>
                                  <a:pt x="2350581" y="181998"/>
                                </a:lnTo>
                                <a:lnTo>
                                  <a:pt x="2355215" y="227964"/>
                                </a:lnTo>
                                <a:lnTo>
                                  <a:pt x="2355215" y="1139824"/>
                                </a:lnTo>
                                <a:lnTo>
                                  <a:pt x="2350581" y="1185755"/>
                                </a:lnTo>
                                <a:lnTo>
                                  <a:pt x="2337294" y="1228540"/>
                                </a:lnTo>
                                <a:lnTo>
                                  <a:pt x="2316270" y="1267262"/>
                                </a:lnTo>
                                <a:lnTo>
                                  <a:pt x="2288428" y="1301003"/>
                                </a:lnTo>
                                <a:lnTo>
                                  <a:pt x="2254687" y="1328845"/>
                                </a:lnTo>
                                <a:lnTo>
                                  <a:pt x="2215965" y="1349869"/>
                                </a:lnTo>
                                <a:lnTo>
                                  <a:pt x="2173180" y="1363156"/>
                                </a:lnTo>
                                <a:lnTo>
                                  <a:pt x="2127250" y="1367789"/>
                                </a:lnTo>
                                <a:lnTo>
                                  <a:pt x="227965" y="1367789"/>
                                </a:lnTo>
                                <a:lnTo>
                                  <a:pt x="182023" y="1363156"/>
                                </a:lnTo>
                                <a:lnTo>
                                  <a:pt x="139233" y="1349869"/>
                                </a:lnTo>
                                <a:lnTo>
                                  <a:pt x="100510" y="1328845"/>
                                </a:lnTo>
                                <a:lnTo>
                                  <a:pt x="66771" y="1301003"/>
                                </a:lnTo>
                                <a:lnTo>
                                  <a:pt x="38934" y="1267262"/>
                                </a:lnTo>
                                <a:lnTo>
                                  <a:pt x="17915" y="1228540"/>
                                </a:lnTo>
                                <a:lnTo>
                                  <a:pt x="4631" y="1185755"/>
                                </a:lnTo>
                                <a:lnTo>
                                  <a:pt x="0" y="1139824"/>
                                </a:lnTo>
                                <a:lnTo>
                                  <a:pt x="0" y="227964"/>
                                </a:lnTo>
                                <a:close/>
                              </a:path>
                            </a:pathLst>
                          </a:custGeom>
                          <a:ln w="12700">
                            <a:solidFill>
                              <a:srgbClr val="000000"/>
                            </a:solidFill>
                            <a:prstDash val="solid"/>
                          </a:ln>
                        </wps:spPr>
                        <wps:bodyPr wrap="square" lIns="0" tIns="0" rIns="0" bIns="0" rtlCol="0">
                          <a:prstTxWarp prst="textNoShape">
                            <a:avLst/>
                          </a:prstTxWarp>
                          <a:noAutofit/>
                        </wps:bodyPr>
                      </wps:wsp>
                      <wps:wsp>
                        <wps:cNvPr id="605" name="Textbox 605"/>
                        <wps:cNvSpPr txBox="1"/>
                        <wps:spPr>
                          <a:xfrm>
                            <a:off x="0" y="0"/>
                            <a:ext cx="2367915" cy="1380490"/>
                          </a:xfrm>
                          <a:prstGeom prst="rect">
                            <a:avLst/>
                          </a:prstGeom>
                        </wps:spPr>
                        <wps:txbx>
                          <w:txbxContent>
                            <w:p>
                              <w:pPr>
                                <w:spacing w:line="240" w:lineRule="auto" w:before="199"/>
                                <w:ind w:left="277" w:right="272" w:hanging="3"/>
                                <w:jc w:val="center"/>
                                <w:rPr>
                                  <w:sz w:val="22"/>
                                </w:rPr>
                              </w:pPr>
                              <w:r>
                                <w:rPr>
                                  <w:sz w:val="22"/>
                                </w:rPr>
                                <w:t>They</w:t>
                              </w:r>
                              <w:r>
                                <w:rPr>
                                  <w:spacing w:val="-2"/>
                                  <w:sz w:val="22"/>
                                </w:rPr>
                                <w:t> </w:t>
                              </w:r>
                              <w:r>
                                <w:rPr>
                                  <w:sz w:val="22"/>
                                </w:rPr>
                                <w:t>figure out</w:t>
                              </w:r>
                              <w:r>
                                <w:rPr>
                                  <w:spacing w:val="-1"/>
                                  <w:sz w:val="22"/>
                                </w:rPr>
                                <w:t> </w:t>
                              </w:r>
                              <w:r>
                                <w:rPr>
                                  <w:sz w:val="22"/>
                                </w:rPr>
                                <w:t>that they</w:t>
                              </w:r>
                              <w:r>
                                <w:rPr>
                                  <w:spacing w:val="-2"/>
                                  <w:sz w:val="22"/>
                                </w:rPr>
                                <w:t> </w:t>
                              </w:r>
                              <w:r>
                                <w:rPr>
                                  <w:sz w:val="22"/>
                                </w:rPr>
                                <w:t>weren’t waiting to see what the standing water level was for the filters installed in the afternoon because</w:t>
                              </w:r>
                              <w:r>
                                <w:rPr>
                                  <w:spacing w:val="-13"/>
                                  <w:sz w:val="22"/>
                                </w:rPr>
                                <w:t> </w:t>
                              </w:r>
                              <w:r>
                                <w:rPr>
                                  <w:sz w:val="22"/>
                                </w:rPr>
                                <w:t>their</w:t>
                              </w:r>
                              <w:r>
                                <w:rPr>
                                  <w:spacing w:val="-14"/>
                                  <w:sz w:val="22"/>
                                </w:rPr>
                                <w:t> </w:t>
                              </w:r>
                              <w:r>
                                <w:rPr>
                                  <w:sz w:val="22"/>
                                </w:rPr>
                                <w:t>transportation</w:t>
                              </w:r>
                              <w:r>
                                <w:rPr>
                                  <w:spacing w:val="-14"/>
                                  <w:sz w:val="22"/>
                                </w:rPr>
                                <w:t> </w:t>
                              </w:r>
                              <w:r>
                                <w:rPr>
                                  <w:sz w:val="22"/>
                                </w:rPr>
                                <w:t>was under pressure to be getting them back to the office.</w:t>
                              </w:r>
                            </w:p>
                          </w:txbxContent>
                        </wps:txbx>
                        <wps:bodyPr wrap="square" lIns="0" tIns="0" rIns="0" bIns="0" rtlCol="0">
                          <a:noAutofit/>
                        </wps:bodyPr>
                      </wps:wsp>
                    </wpg:wgp>
                  </a:graphicData>
                </a:graphic>
              </wp:anchor>
            </w:drawing>
          </mc:Choice>
          <mc:Fallback>
            <w:pict>
              <v:group style="position:absolute;margin-left:72.050003pt;margin-top:15.199023pt;width:186.45pt;height:108.7pt;mso-position-horizontal-relative:page;mso-position-vertical-relative:paragraph;z-index:-15644672;mso-wrap-distance-left:0;mso-wrap-distance-right:0" id="docshapegroup510" coordorigin="1441,304" coordsize="3729,2174">
                <v:shape style="position:absolute;left:1451;top:313;width:3709;height:2154" id="docshape511" coordorigin="1451,314" coordsize="3709,2154" path="m1451,673l1458,601,1479,533,1512,472,1556,419,1609,375,1670,342,1738,321,1810,314,4801,314,4873,321,4941,342,5002,375,5055,419,5099,472,5132,533,5153,601,5160,673,5160,2109,5153,2181,5132,2249,5099,2310,5055,2363,5002,2407,4941,2440,4873,2461,4801,2468,1810,2468,1738,2461,1670,2440,1609,2407,1556,2363,1512,2310,1479,2249,1458,2181,1451,2109,1451,673xe" filled="false" stroked="true" strokeweight="1pt" strokecolor="#000000">
                  <v:path arrowok="t"/>
                  <v:stroke dashstyle="solid"/>
                </v:shape>
                <v:shape style="position:absolute;left:1441;top:303;width:3729;height:2174" type="#_x0000_t202" id="docshape512" filled="false" stroked="false">
                  <v:textbox inset="0,0,0,0">
                    <w:txbxContent>
                      <w:p>
                        <w:pPr>
                          <w:spacing w:line="240" w:lineRule="auto" w:before="199"/>
                          <w:ind w:left="277" w:right="272" w:hanging="3"/>
                          <w:jc w:val="center"/>
                          <w:rPr>
                            <w:sz w:val="22"/>
                          </w:rPr>
                        </w:pPr>
                        <w:r>
                          <w:rPr>
                            <w:sz w:val="22"/>
                          </w:rPr>
                          <w:t>They</w:t>
                        </w:r>
                        <w:r>
                          <w:rPr>
                            <w:spacing w:val="-2"/>
                            <w:sz w:val="22"/>
                          </w:rPr>
                          <w:t> </w:t>
                        </w:r>
                        <w:r>
                          <w:rPr>
                            <w:sz w:val="22"/>
                          </w:rPr>
                          <w:t>figure out</w:t>
                        </w:r>
                        <w:r>
                          <w:rPr>
                            <w:spacing w:val="-1"/>
                            <w:sz w:val="22"/>
                          </w:rPr>
                          <w:t> </w:t>
                        </w:r>
                        <w:r>
                          <w:rPr>
                            <w:sz w:val="22"/>
                          </w:rPr>
                          <w:t>that they</w:t>
                        </w:r>
                        <w:r>
                          <w:rPr>
                            <w:spacing w:val="-2"/>
                            <w:sz w:val="22"/>
                          </w:rPr>
                          <w:t> </w:t>
                        </w:r>
                        <w:r>
                          <w:rPr>
                            <w:sz w:val="22"/>
                          </w:rPr>
                          <w:t>weren’t waiting to see what the standing water level was for the filters installed in the afternoon because</w:t>
                        </w:r>
                        <w:r>
                          <w:rPr>
                            <w:spacing w:val="-13"/>
                            <w:sz w:val="22"/>
                          </w:rPr>
                          <w:t> </w:t>
                        </w:r>
                        <w:r>
                          <w:rPr>
                            <w:sz w:val="22"/>
                          </w:rPr>
                          <w:t>their</w:t>
                        </w:r>
                        <w:r>
                          <w:rPr>
                            <w:spacing w:val="-14"/>
                            <w:sz w:val="22"/>
                          </w:rPr>
                          <w:t> </w:t>
                        </w:r>
                        <w:r>
                          <w:rPr>
                            <w:sz w:val="22"/>
                          </w:rPr>
                          <w:t>transportation</w:t>
                        </w:r>
                        <w:r>
                          <w:rPr>
                            <w:spacing w:val="-14"/>
                            <w:sz w:val="22"/>
                          </w:rPr>
                          <w:t> </w:t>
                        </w:r>
                        <w:r>
                          <w:rPr>
                            <w:sz w:val="22"/>
                          </w:rPr>
                          <w:t>was under pressure to be getting them back to the office.</w:t>
                        </w:r>
                      </w:p>
                    </w:txbxContent>
                  </v:textbox>
                  <w10:wrap type="none"/>
                </v:shape>
                <w10:wrap type="topAndBottom"/>
              </v:group>
            </w:pict>
          </mc:Fallback>
        </mc:AlternateContent>
      </w:r>
      <w:r>
        <w:rPr>
          <w:rFonts w:ascii="Arial"/>
          <w:b/>
          <w:sz w:val="20"/>
        </w:rPr>
        <mc:AlternateContent>
          <mc:Choice Requires="wps">
            <w:drawing>
              <wp:anchor distT="0" distB="0" distL="0" distR="0" allowOverlap="1" layoutInCell="1" locked="0" behindDoc="1" simplePos="0" relativeHeight="487672320">
                <wp:simplePos x="0" y="0"/>
                <wp:positionH relativeFrom="page">
                  <wp:posOffset>4229100</wp:posOffset>
                </wp:positionH>
                <wp:positionV relativeFrom="paragraph">
                  <wp:posOffset>324472</wp:posOffset>
                </wp:positionV>
                <wp:extent cx="2681605" cy="1036319"/>
                <wp:effectExtent l="0" t="0" r="0" b="0"/>
                <wp:wrapTopAndBottom/>
                <wp:docPr id="606" name="Group 606"/>
                <wp:cNvGraphicFramePr>
                  <a:graphicFrameLocks/>
                </wp:cNvGraphicFramePr>
                <a:graphic>
                  <a:graphicData uri="http://schemas.microsoft.com/office/word/2010/wordprocessingGroup">
                    <wpg:wgp>
                      <wpg:cNvPr id="606" name="Group 606"/>
                      <wpg:cNvGrpSpPr/>
                      <wpg:grpSpPr>
                        <a:xfrm>
                          <a:off x="0" y="0"/>
                          <a:ext cx="2681605" cy="1036319"/>
                          <a:chExt cx="2681605" cy="1036319"/>
                        </a:xfrm>
                      </wpg:grpSpPr>
                      <wps:wsp>
                        <wps:cNvPr id="607" name="Graphic 607"/>
                        <wps:cNvSpPr/>
                        <wps:spPr>
                          <a:xfrm>
                            <a:off x="6350" y="6350"/>
                            <a:ext cx="2668905" cy="1023619"/>
                          </a:xfrm>
                          <a:custGeom>
                            <a:avLst/>
                            <a:gdLst/>
                            <a:ahLst/>
                            <a:cxnLst/>
                            <a:rect l="l" t="t" r="r" b="b"/>
                            <a:pathLst>
                              <a:path w="2668905" h="1023619">
                                <a:moveTo>
                                  <a:pt x="0" y="170561"/>
                                </a:moveTo>
                                <a:lnTo>
                                  <a:pt x="6090" y="125206"/>
                                </a:lnTo>
                                <a:lnTo>
                                  <a:pt x="23278" y="84459"/>
                                </a:lnTo>
                                <a:lnTo>
                                  <a:pt x="49942" y="49942"/>
                                </a:lnTo>
                                <a:lnTo>
                                  <a:pt x="84459" y="23278"/>
                                </a:lnTo>
                                <a:lnTo>
                                  <a:pt x="125206" y="6090"/>
                                </a:lnTo>
                                <a:lnTo>
                                  <a:pt x="170561" y="0"/>
                                </a:lnTo>
                                <a:lnTo>
                                  <a:pt x="2498344" y="0"/>
                                </a:lnTo>
                                <a:lnTo>
                                  <a:pt x="2543698" y="6090"/>
                                </a:lnTo>
                                <a:lnTo>
                                  <a:pt x="2584445" y="23278"/>
                                </a:lnTo>
                                <a:lnTo>
                                  <a:pt x="2618962" y="49942"/>
                                </a:lnTo>
                                <a:lnTo>
                                  <a:pt x="2645626" y="84459"/>
                                </a:lnTo>
                                <a:lnTo>
                                  <a:pt x="2662814" y="125206"/>
                                </a:lnTo>
                                <a:lnTo>
                                  <a:pt x="2668904" y="170561"/>
                                </a:lnTo>
                                <a:lnTo>
                                  <a:pt x="2668904" y="852932"/>
                                </a:lnTo>
                                <a:lnTo>
                                  <a:pt x="2662814" y="898295"/>
                                </a:lnTo>
                                <a:lnTo>
                                  <a:pt x="2645626" y="939066"/>
                                </a:lnTo>
                                <a:lnTo>
                                  <a:pt x="2618962" y="973613"/>
                                </a:lnTo>
                                <a:lnTo>
                                  <a:pt x="2584445" y="1000308"/>
                                </a:lnTo>
                                <a:lnTo>
                                  <a:pt x="2543698" y="1017520"/>
                                </a:lnTo>
                                <a:lnTo>
                                  <a:pt x="2498344" y="1023620"/>
                                </a:lnTo>
                                <a:lnTo>
                                  <a:pt x="170561" y="1023620"/>
                                </a:lnTo>
                                <a:lnTo>
                                  <a:pt x="125206" y="1017520"/>
                                </a:lnTo>
                                <a:lnTo>
                                  <a:pt x="84459" y="1000308"/>
                                </a:lnTo>
                                <a:lnTo>
                                  <a:pt x="49942" y="973613"/>
                                </a:lnTo>
                                <a:lnTo>
                                  <a:pt x="23278" y="939066"/>
                                </a:lnTo>
                                <a:lnTo>
                                  <a:pt x="6090" y="898295"/>
                                </a:lnTo>
                                <a:lnTo>
                                  <a:pt x="0" y="852932"/>
                                </a:lnTo>
                                <a:lnTo>
                                  <a:pt x="0" y="170561"/>
                                </a:lnTo>
                                <a:close/>
                              </a:path>
                            </a:pathLst>
                          </a:custGeom>
                          <a:ln w="12700">
                            <a:solidFill>
                              <a:srgbClr val="000000"/>
                            </a:solidFill>
                            <a:prstDash val="solid"/>
                          </a:ln>
                        </wps:spPr>
                        <wps:bodyPr wrap="square" lIns="0" tIns="0" rIns="0" bIns="0" rtlCol="0">
                          <a:prstTxWarp prst="textNoShape">
                            <a:avLst/>
                          </a:prstTxWarp>
                          <a:noAutofit/>
                        </wps:bodyPr>
                      </wps:wsp>
                      <wps:wsp>
                        <wps:cNvPr id="608" name="Textbox 608"/>
                        <wps:cNvSpPr txBox="1"/>
                        <wps:spPr>
                          <a:xfrm>
                            <a:off x="0" y="0"/>
                            <a:ext cx="2681605" cy="1036319"/>
                          </a:xfrm>
                          <a:prstGeom prst="rect">
                            <a:avLst/>
                          </a:prstGeom>
                        </wps:spPr>
                        <wps:txbx>
                          <w:txbxContent>
                            <w:p>
                              <w:pPr>
                                <w:spacing w:line="240" w:lineRule="auto" w:before="170"/>
                                <w:ind w:left="313" w:right="310" w:firstLine="0"/>
                                <w:jc w:val="center"/>
                                <w:rPr>
                                  <w:sz w:val="22"/>
                                </w:rPr>
                              </w:pPr>
                              <w:r>
                                <w:rPr>
                                  <w:sz w:val="22"/>
                                </w:rPr>
                                <w:t>During</w:t>
                              </w:r>
                              <w:r>
                                <w:rPr>
                                  <w:spacing w:val="-6"/>
                                  <w:sz w:val="22"/>
                                </w:rPr>
                                <w:t> </w:t>
                              </w:r>
                              <w:r>
                                <w:rPr>
                                  <w:sz w:val="22"/>
                                </w:rPr>
                                <w:t>the</w:t>
                              </w:r>
                              <w:r>
                                <w:rPr>
                                  <w:spacing w:val="-8"/>
                                  <w:sz w:val="22"/>
                                </w:rPr>
                                <w:t> </w:t>
                              </w:r>
                              <w:r>
                                <w:rPr>
                                  <w:sz w:val="22"/>
                                </w:rPr>
                                <w:t>next</w:t>
                              </w:r>
                              <w:r>
                                <w:rPr>
                                  <w:spacing w:val="-5"/>
                                  <w:sz w:val="22"/>
                                </w:rPr>
                                <w:t> </w:t>
                              </w:r>
                              <w:r>
                                <w:rPr>
                                  <w:sz w:val="22"/>
                                </w:rPr>
                                <w:t>day</w:t>
                              </w:r>
                              <w:r>
                                <w:rPr>
                                  <w:spacing w:val="-8"/>
                                  <w:sz w:val="22"/>
                                </w:rPr>
                                <w:t> </w:t>
                              </w:r>
                              <w:r>
                                <w:rPr>
                                  <w:sz w:val="22"/>
                                </w:rPr>
                                <w:t>of</w:t>
                              </w:r>
                              <w:r>
                                <w:rPr>
                                  <w:spacing w:val="-5"/>
                                  <w:sz w:val="22"/>
                                </w:rPr>
                                <w:t> </w:t>
                              </w:r>
                              <w:r>
                                <w:rPr>
                                  <w:sz w:val="22"/>
                                </w:rPr>
                                <w:t>installations</w:t>
                              </w:r>
                              <w:r>
                                <w:rPr>
                                  <w:spacing w:val="-6"/>
                                  <w:sz w:val="22"/>
                                </w:rPr>
                                <w:t> </w:t>
                              </w:r>
                              <w:r>
                                <w:rPr>
                                  <w:sz w:val="22"/>
                                </w:rPr>
                                <w:t>in the afternoon, they explain to the household that the filter is not to be used until they return to finish the installation process the next day.</w:t>
                              </w:r>
                            </w:p>
                          </w:txbxContent>
                        </wps:txbx>
                        <wps:bodyPr wrap="square" lIns="0" tIns="0" rIns="0" bIns="0" rtlCol="0">
                          <a:noAutofit/>
                        </wps:bodyPr>
                      </wps:wsp>
                    </wpg:wgp>
                  </a:graphicData>
                </a:graphic>
              </wp:anchor>
            </w:drawing>
          </mc:Choice>
          <mc:Fallback>
            <w:pict>
              <v:group style="position:absolute;margin-left:333pt;margin-top:25.549023pt;width:211.15pt;height:81.6pt;mso-position-horizontal-relative:page;mso-position-vertical-relative:paragraph;z-index:-15644160;mso-wrap-distance-left:0;mso-wrap-distance-right:0" id="docshapegroup513" coordorigin="6660,511" coordsize="4223,1632">
                <v:shape style="position:absolute;left:6670;top:520;width:4203;height:1612" id="docshape514" coordorigin="6670,521" coordsize="4203,1612" path="m6670,790l6680,718,6707,654,6749,600,6803,558,6867,531,6939,521,10604,521,10676,531,10740,558,10794,600,10836,654,10863,718,10873,790,10873,1864,10863,1936,10836,2000,10794,2054,10740,2096,10676,2123,10604,2133,6939,2133,6867,2123,6803,2096,6749,2054,6707,2000,6680,1936,6670,1864,6670,790xe" filled="false" stroked="true" strokeweight="1pt" strokecolor="#000000">
                  <v:path arrowok="t"/>
                  <v:stroke dashstyle="solid"/>
                </v:shape>
                <v:shape style="position:absolute;left:6660;top:510;width:4223;height:1632" type="#_x0000_t202" id="docshape515" filled="false" stroked="false">
                  <v:textbox inset="0,0,0,0">
                    <w:txbxContent>
                      <w:p>
                        <w:pPr>
                          <w:spacing w:line="240" w:lineRule="auto" w:before="170"/>
                          <w:ind w:left="313" w:right="310" w:firstLine="0"/>
                          <w:jc w:val="center"/>
                          <w:rPr>
                            <w:sz w:val="22"/>
                          </w:rPr>
                        </w:pPr>
                        <w:r>
                          <w:rPr>
                            <w:sz w:val="22"/>
                          </w:rPr>
                          <w:t>During</w:t>
                        </w:r>
                        <w:r>
                          <w:rPr>
                            <w:spacing w:val="-6"/>
                            <w:sz w:val="22"/>
                          </w:rPr>
                          <w:t> </w:t>
                        </w:r>
                        <w:r>
                          <w:rPr>
                            <w:sz w:val="22"/>
                          </w:rPr>
                          <w:t>the</w:t>
                        </w:r>
                        <w:r>
                          <w:rPr>
                            <w:spacing w:val="-8"/>
                            <w:sz w:val="22"/>
                          </w:rPr>
                          <w:t> </w:t>
                        </w:r>
                        <w:r>
                          <w:rPr>
                            <w:sz w:val="22"/>
                          </w:rPr>
                          <w:t>next</w:t>
                        </w:r>
                        <w:r>
                          <w:rPr>
                            <w:spacing w:val="-5"/>
                            <w:sz w:val="22"/>
                          </w:rPr>
                          <w:t> </w:t>
                        </w:r>
                        <w:r>
                          <w:rPr>
                            <w:sz w:val="22"/>
                          </w:rPr>
                          <w:t>day</w:t>
                        </w:r>
                        <w:r>
                          <w:rPr>
                            <w:spacing w:val="-8"/>
                            <w:sz w:val="22"/>
                          </w:rPr>
                          <w:t> </w:t>
                        </w:r>
                        <w:r>
                          <w:rPr>
                            <w:sz w:val="22"/>
                          </w:rPr>
                          <w:t>of</w:t>
                        </w:r>
                        <w:r>
                          <w:rPr>
                            <w:spacing w:val="-5"/>
                            <w:sz w:val="22"/>
                          </w:rPr>
                          <w:t> </w:t>
                        </w:r>
                        <w:r>
                          <w:rPr>
                            <w:sz w:val="22"/>
                          </w:rPr>
                          <w:t>installations</w:t>
                        </w:r>
                        <w:r>
                          <w:rPr>
                            <w:spacing w:val="-6"/>
                            <w:sz w:val="22"/>
                          </w:rPr>
                          <w:t> </w:t>
                        </w:r>
                        <w:r>
                          <w:rPr>
                            <w:sz w:val="22"/>
                          </w:rPr>
                          <w:t>in the afternoon, they explain to the household that the filter is not to be used until they return to finish the installation process the next day.</w:t>
                        </w:r>
                      </w:p>
                    </w:txbxContent>
                  </v:textbox>
                  <w10:wrap type="none"/>
                </v:shape>
                <w10:wrap type="topAndBottom"/>
              </v:group>
            </w:pict>
          </mc:Fallback>
        </mc:AlternateContent>
      </w:r>
    </w:p>
    <w:p>
      <w:pPr>
        <w:pStyle w:val="BodyText"/>
        <w:spacing w:after="0"/>
        <w:rPr>
          <w:rFonts w:ascii="Arial"/>
          <w:b/>
          <w:sz w:val="20"/>
        </w:rPr>
        <w:sectPr>
          <w:pgSz w:w="12240" w:h="15840"/>
          <w:pgMar w:header="724" w:footer="1404" w:top="1380" w:bottom="1720" w:left="1080" w:right="720"/>
        </w:sectPr>
      </w:pPr>
    </w:p>
    <w:p>
      <w:pPr>
        <w:pStyle w:val="Heading7"/>
        <w:spacing w:before="83"/>
        <w:ind w:left="360"/>
        <w:jc w:val="left"/>
      </w:pPr>
      <w:r>
        <w:rPr/>
        <mc:AlternateContent>
          <mc:Choice Requires="wps">
            <w:drawing>
              <wp:anchor distT="0" distB="0" distL="0" distR="0" allowOverlap="1" layoutInCell="1" locked="0" behindDoc="1" simplePos="0" relativeHeight="487674368">
                <wp:simplePos x="0" y="0"/>
                <wp:positionH relativeFrom="page">
                  <wp:posOffset>2546350</wp:posOffset>
                </wp:positionH>
                <wp:positionV relativeFrom="paragraph">
                  <wp:posOffset>252021</wp:posOffset>
                </wp:positionV>
                <wp:extent cx="2821305" cy="531495"/>
                <wp:effectExtent l="0" t="0" r="0" b="0"/>
                <wp:wrapTopAndBottom/>
                <wp:docPr id="609" name="Group 609"/>
                <wp:cNvGraphicFramePr>
                  <a:graphicFrameLocks/>
                </wp:cNvGraphicFramePr>
                <a:graphic>
                  <a:graphicData uri="http://schemas.microsoft.com/office/word/2010/wordprocessingGroup">
                    <wpg:wgp>
                      <wpg:cNvPr id="609" name="Group 609"/>
                      <wpg:cNvGrpSpPr/>
                      <wpg:grpSpPr>
                        <a:xfrm>
                          <a:off x="0" y="0"/>
                          <a:ext cx="2821305" cy="531495"/>
                          <a:chExt cx="2821305" cy="531495"/>
                        </a:xfrm>
                      </wpg:grpSpPr>
                      <wps:wsp>
                        <wps:cNvPr id="610" name="Graphic 610"/>
                        <wps:cNvSpPr/>
                        <wps:spPr>
                          <a:xfrm>
                            <a:off x="6350" y="6350"/>
                            <a:ext cx="2808605" cy="518795"/>
                          </a:xfrm>
                          <a:custGeom>
                            <a:avLst/>
                            <a:gdLst/>
                            <a:ahLst/>
                            <a:cxnLst/>
                            <a:rect l="l" t="t" r="r" b="b"/>
                            <a:pathLst>
                              <a:path w="2808605" h="518795">
                                <a:moveTo>
                                  <a:pt x="0" y="86359"/>
                                </a:moveTo>
                                <a:lnTo>
                                  <a:pt x="6798" y="52720"/>
                                </a:lnTo>
                                <a:lnTo>
                                  <a:pt x="25336" y="25273"/>
                                </a:lnTo>
                                <a:lnTo>
                                  <a:pt x="52828" y="6778"/>
                                </a:lnTo>
                                <a:lnTo>
                                  <a:pt x="86487" y="0"/>
                                </a:lnTo>
                                <a:lnTo>
                                  <a:pt x="2722117" y="0"/>
                                </a:lnTo>
                                <a:lnTo>
                                  <a:pt x="2755776" y="6778"/>
                                </a:lnTo>
                                <a:lnTo>
                                  <a:pt x="2783268" y="25272"/>
                                </a:lnTo>
                                <a:lnTo>
                                  <a:pt x="2801806" y="52720"/>
                                </a:lnTo>
                                <a:lnTo>
                                  <a:pt x="2808604" y="86359"/>
                                </a:lnTo>
                                <a:lnTo>
                                  <a:pt x="2808604" y="432307"/>
                                </a:lnTo>
                                <a:lnTo>
                                  <a:pt x="2801806" y="465966"/>
                                </a:lnTo>
                                <a:lnTo>
                                  <a:pt x="2783268" y="493458"/>
                                </a:lnTo>
                                <a:lnTo>
                                  <a:pt x="2755776" y="511996"/>
                                </a:lnTo>
                                <a:lnTo>
                                  <a:pt x="2722117" y="518795"/>
                                </a:lnTo>
                                <a:lnTo>
                                  <a:pt x="86487" y="518795"/>
                                </a:lnTo>
                                <a:lnTo>
                                  <a:pt x="52828" y="511996"/>
                                </a:lnTo>
                                <a:lnTo>
                                  <a:pt x="25336" y="493458"/>
                                </a:lnTo>
                                <a:lnTo>
                                  <a:pt x="6798" y="465966"/>
                                </a:lnTo>
                                <a:lnTo>
                                  <a:pt x="0" y="432307"/>
                                </a:lnTo>
                                <a:lnTo>
                                  <a:pt x="0" y="86359"/>
                                </a:lnTo>
                                <a:close/>
                              </a:path>
                            </a:pathLst>
                          </a:custGeom>
                          <a:ln w="12699">
                            <a:solidFill>
                              <a:srgbClr val="000000"/>
                            </a:solidFill>
                            <a:prstDash val="solid"/>
                          </a:ln>
                        </wps:spPr>
                        <wps:bodyPr wrap="square" lIns="0" tIns="0" rIns="0" bIns="0" rtlCol="0">
                          <a:prstTxWarp prst="textNoShape">
                            <a:avLst/>
                          </a:prstTxWarp>
                          <a:noAutofit/>
                        </wps:bodyPr>
                      </wps:wsp>
                      <wps:wsp>
                        <wps:cNvPr id="611" name="Textbox 611"/>
                        <wps:cNvSpPr txBox="1"/>
                        <wps:spPr>
                          <a:xfrm>
                            <a:off x="0" y="0"/>
                            <a:ext cx="2821305" cy="531495"/>
                          </a:xfrm>
                          <a:prstGeom prst="rect">
                            <a:avLst/>
                          </a:prstGeom>
                        </wps:spPr>
                        <wps:txbx>
                          <w:txbxContent>
                            <w:p>
                              <w:pPr>
                                <w:spacing w:before="162"/>
                                <w:ind w:left="215" w:right="211" w:firstLine="367"/>
                                <w:jc w:val="left"/>
                                <w:rPr>
                                  <w:sz w:val="22"/>
                                </w:rPr>
                              </w:pPr>
                              <w:r>
                                <w:rPr>
                                  <w:sz w:val="22"/>
                                </w:rPr>
                                <w:t>Data management staff tallies the information</w:t>
                              </w:r>
                              <w:r>
                                <w:rPr>
                                  <w:spacing w:val="-5"/>
                                  <w:sz w:val="22"/>
                                </w:rPr>
                                <w:t> </w:t>
                              </w:r>
                              <w:r>
                                <w:rPr>
                                  <w:sz w:val="22"/>
                                </w:rPr>
                                <w:t>and</w:t>
                              </w:r>
                              <w:r>
                                <w:rPr>
                                  <w:spacing w:val="-9"/>
                                  <w:sz w:val="22"/>
                                </w:rPr>
                                <w:t> </w:t>
                              </w:r>
                              <w:r>
                                <w:rPr>
                                  <w:sz w:val="22"/>
                                </w:rPr>
                                <w:t>graphs</w:t>
                              </w:r>
                              <w:r>
                                <w:rPr>
                                  <w:spacing w:val="-7"/>
                                  <w:sz w:val="22"/>
                                </w:rPr>
                                <w:t> </w:t>
                              </w:r>
                              <w:r>
                                <w:rPr>
                                  <w:sz w:val="22"/>
                                </w:rPr>
                                <w:t>to</w:t>
                              </w:r>
                              <w:r>
                                <w:rPr>
                                  <w:spacing w:val="-5"/>
                                  <w:sz w:val="22"/>
                                </w:rPr>
                                <w:t> </w:t>
                              </w:r>
                              <w:r>
                                <w:rPr>
                                  <w:sz w:val="22"/>
                                </w:rPr>
                                <w:t>look</w:t>
                              </w:r>
                              <w:r>
                                <w:rPr>
                                  <w:spacing w:val="-7"/>
                                  <w:sz w:val="22"/>
                                </w:rPr>
                                <w:t> </w:t>
                              </w:r>
                              <w:r>
                                <w:rPr>
                                  <w:sz w:val="22"/>
                                </w:rPr>
                                <w:t>for</w:t>
                              </w:r>
                              <w:r>
                                <w:rPr>
                                  <w:spacing w:val="-6"/>
                                  <w:sz w:val="22"/>
                                </w:rPr>
                                <w:t> </w:t>
                              </w:r>
                              <w:r>
                                <w:rPr>
                                  <w:sz w:val="22"/>
                                </w:rPr>
                                <w:t>trends.</w:t>
                              </w:r>
                            </w:p>
                          </w:txbxContent>
                        </wps:txbx>
                        <wps:bodyPr wrap="square" lIns="0" tIns="0" rIns="0" bIns="0" rtlCol="0">
                          <a:noAutofit/>
                        </wps:bodyPr>
                      </wps:wsp>
                    </wpg:wgp>
                  </a:graphicData>
                </a:graphic>
              </wp:anchor>
            </w:drawing>
          </mc:Choice>
          <mc:Fallback>
            <w:pict>
              <v:group style="position:absolute;margin-left:200.5pt;margin-top:19.844219pt;width:222.15pt;height:41.85pt;mso-position-horizontal-relative:page;mso-position-vertical-relative:paragraph;z-index:-15642112;mso-wrap-distance-left:0;mso-wrap-distance-right:0" id="docshapegroup516" coordorigin="4010,397" coordsize="4443,837">
                <v:shape style="position:absolute;left:4020;top:406;width:4423;height:817" id="docshape517" coordorigin="4020,407" coordsize="4423,817" path="m4020,543l4031,490,4060,447,4103,418,4156,407,8307,407,8360,418,8403,447,8432,490,8443,543,8443,1088,8432,1141,8403,1184,8360,1213,8307,1224,4156,1224,4103,1213,4060,1184,4031,1141,4020,1088,4020,543xe" filled="false" stroked="true" strokeweight="1.0pt" strokecolor="#000000">
                  <v:path arrowok="t"/>
                  <v:stroke dashstyle="solid"/>
                </v:shape>
                <v:shape style="position:absolute;left:4010;top:396;width:4443;height:837" type="#_x0000_t202" id="docshape518" filled="false" stroked="false">
                  <v:textbox inset="0,0,0,0">
                    <w:txbxContent>
                      <w:p>
                        <w:pPr>
                          <w:spacing w:before="162"/>
                          <w:ind w:left="215" w:right="211" w:firstLine="367"/>
                          <w:jc w:val="left"/>
                          <w:rPr>
                            <w:sz w:val="22"/>
                          </w:rPr>
                        </w:pPr>
                        <w:r>
                          <w:rPr>
                            <w:sz w:val="22"/>
                          </w:rPr>
                          <w:t>Data management staff tallies the information</w:t>
                        </w:r>
                        <w:r>
                          <w:rPr>
                            <w:spacing w:val="-5"/>
                            <w:sz w:val="22"/>
                          </w:rPr>
                          <w:t> </w:t>
                        </w:r>
                        <w:r>
                          <w:rPr>
                            <w:sz w:val="22"/>
                          </w:rPr>
                          <w:t>and</w:t>
                        </w:r>
                        <w:r>
                          <w:rPr>
                            <w:spacing w:val="-9"/>
                            <w:sz w:val="22"/>
                          </w:rPr>
                          <w:t> </w:t>
                        </w:r>
                        <w:r>
                          <w:rPr>
                            <w:sz w:val="22"/>
                          </w:rPr>
                          <w:t>graphs</w:t>
                        </w:r>
                        <w:r>
                          <w:rPr>
                            <w:spacing w:val="-7"/>
                            <w:sz w:val="22"/>
                          </w:rPr>
                          <w:t> </w:t>
                        </w:r>
                        <w:r>
                          <w:rPr>
                            <w:sz w:val="22"/>
                          </w:rPr>
                          <w:t>to</w:t>
                        </w:r>
                        <w:r>
                          <w:rPr>
                            <w:spacing w:val="-5"/>
                            <w:sz w:val="22"/>
                          </w:rPr>
                          <w:t> </w:t>
                        </w:r>
                        <w:r>
                          <w:rPr>
                            <w:sz w:val="22"/>
                          </w:rPr>
                          <w:t>look</w:t>
                        </w:r>
                        <w:r>
                          <w:rPr>
                            <w:spacing w:val="-7"/>
                            <w:sz w:val="22"/>
                          </w:rPr>
                          <w:t> </w:t>
                        </w:r>
                        <w:r>
                          <w:rPr>
                            <w:sz w:val="22"/>
                          </w:rPr>
                          <w:t>for</w:t>
                        </w:r>
                        <w:r>
                          <w:rPr>
                            <w:spacing w:val="-6"/>
                            <w:sz w:val="22"/>
                          </w:rPr>
                          <w:t> </w:t>
                        </w:r>
                        <w:r>
                          <w:rPr>
                            <w:sz w:val="22"/>
                          </w:rPr>
                          <w:t>trends.</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674880">
                <wp:simplePos x="0" y="0"/>
                <wp:positionH relativeFrom="page">
                  <wp:posOffset>1107122</wp:posOffset>
                </wp:positionH>
                <wp:positionV relativeFrom="paragraph">
                  <wp:posOffset>868162</wp:posOffset>
                </wp:positionV>
                <wp:extent cx="5568950" cy="2445385"/>
                <wp:effectExtent l="0" t="0" r="0" b="0"/>
                <wp:wrapTopAndBottom/>
                <wp:docPr id="612" name="Group 612"/>
                <wp:cNvGraphicFramePr>
                  <a:graphicFrameLocks/>
                </wp:cNvGraphicFramePr>
                <a:graphic>
                  <a:graphicData uri="http://schemas.microsoft.com/office/word/2010/wordprocessingGroup">
                    <wpg:wgp>
                      <wpg:cNvPr id="612" name="Group 612"/>
                      <wpg:cNvGrpSpPr/>
                      <wpg:grpSpPr>
                        <a:xfrm>
                          <a:off x="0" y="0"/>
                          <a:ext cx="5568950" cy="2445385"/>
                          <a:chExt cx="5568950" cy="2445385"/>
                        </a:xfrm>
                      </wpg:grpSpPr>
                      <wps:wsp>
                        <wps:cNvPr id="613" name="Graphic 613"/>
                        <wps:cNvSpPr/>
                        <wps:spPr>
                          <a:xfrm>
                            <a:off x="1279461" y="789622"/>
                            <a:ext cx="3145790" cy="887094"/>
                          </a:xfrm>
                          <a:custGeom>
                            <a:avLst/>
                            <a:gdLst/>
                            <a:ahLst/>
                            <a:cxnLst/>
                            <a:rect l="l" t="t" r="r" b="b"/>
                            <a:pathLst>
                              <a:path w="3145790" h="887094">
                                <a:moveTo>
                                  <a:pt x="2808732" y="886968"/>
                                </a:moveTo>
                                <a:lnTo>
                                  <a:pt x="3145536" y="886968"/>
                                </a:lnTo>
                              </a:path>
                              <a:path w="3145790" h="887094">
                                <a:moveTo>
                                  <a:pt x="0" y="886968"/>
                                </a:moveTo>
                                <a:lnTo>
                                  <a:pt x="336804" y="886968"/>
                                </a:lnTo>
                              </a:path>
                              <a:path w="3145790" h="887094">
                                <a:moveTo>
                                  <a:pt x="1235964" y="886968"/>
                                </a:moveTo>
                                <a:lnTo>
                                  <a:pt x="1909571" y="886968"/>
                                </a:lnTo>
                              </a:path>
                              <a:path w="3145790" h="887094">
                                <a:moveTo>
                                  <a:pt x="2808732" y="708660"/>
                                </a:moveTo>
                                <a:lnTo>
                                  <a:pt x="3145536" y="708660"/>
                                </a:lnTo>
                              </a:path>
                              <a:path w="3145790" h="887094">
                                <a:moveTo>
                                  <a:pt x="0" y="708660"/>
                                </a:moveTo>
                                <a:lnTo>
                                  <a:pt x="336804" y="708660"/>
                                </a:lnTo>
                              </a:path>
                              <a:path w="3145790" h="887094">
                                <a:moveTo>
                                  <a:pt x="1235964" y="708660"/>
                                </a:moveTo>
                                <a:lnTo>
                                  <a:pt x="1909571" y="708660"/>
                                </a:lnTo>
                              </a:path>
                              <a:path w="3145790" h="887094">
                                <a:moveTo>
                                  <a:pt x="2808732" y="531876"/>
                                </a:moveTo>
                                <a:lnTo>
                                  <a:pt x="3145536" y="531876"/>
                                </a:lnTo>
                              </a:path>
                              <a:path w="3145790" h="887094">
                                <a:moveTo>
                                  <a:pt x="1235964" y="531876"/>
                                </a:moveTo>
                                <a:lnTo>
                                  <a:pt x="1909571" y="531876"/>
                                </a:lnTo>
                              </a:path>
                              <a:path w="3145790" h="887094">
                                <a:moveTo>
                                  <a:pt x="0" y="531876"/>
                                </a:moveTo>
                                <a:lnTo>
                                  <a:pt x="336804" y="531876"/>
                                </a:lnTo>
                              </a:path>
                              <a:path w="3145790" h="887094">
                                <a:moveTo>
                                  <a:pt x="2359152" y="355092"/>
                                </a:moveTo>
                                <a:lnTo>
                                  <a:pt x="3145536" y="355092"/>
                                </a:lnTo>
                              </a:path>
                              <a:path w="3145790" h="887094">
                                <a:moveTo>
                                  <a:pt x="786384" y="355092"/>
                                </a:moveTo>
                                <a:lnTo>
                                  <a:pt x="1909571" y="355092"/>
                                </a:lnTo>
                              </a:path>
                              <a:path w="3145790" h="887094">
                                <a:moveTo>
                                  <a:pt x="0" y="355092"/>
                                </a:moveTo>
                                <a:lnTo>
                                  <a:pt x="336804" y="355092"/>
                                </a:lnTo>
                              </a:path>
                              <a:path w="3145790" h="887094">
                                <a:moveTo>
                                  <a:pt x="0" y="176784"/>
                                </a:moveTo>
                                <a:lnTo>
                                  <a:pt x="336804" y="176784"/>
                                </a:lnTo>
                              </a:path>
                              <a:path w="3145790" h="887094">
                                <a:moveTo>
                                  <a:pt x="786384" y="176784"/>
                                </a:moveTo>
                                <a:lnTo>
                                  <a:pt x="1909571" y="176784"/>
                                </a:lnTo>
                              </a:path>
                              <a:path w="3145790" h="887094">
                                <a:moveTo>
                                  <a:pt x="2359152" y="176784"/>
                                </a:moveTo>
                                <a:lnTo>
                                  <a:pt x="3145536" y="176784"/>
                                </a:lnTo>
                              </a:path>
                              <a:path w="3145790" h="887094">
                                <a:moveTo>
                                  <a:pt x="0" y="0"/>
                                </a:moveTo>
                                <a:lnTo>
                                  <a:pt x="336804" y="0"/>
                                </a:lnTo>
                              </a:path>
                              <a:path w="3145790" h="887094">
                                <a:moveTo>
                                  <a:pt x="786384" y="0"/>
                                </a:moveTo>
                                <a:lnTo>
                                  <a:pt x="1909571" y="0"/>
                                </a:lnTo>
                              </a:path>
                              <a:path w="3145790" h="887094">
                                <a:moveTo>
                                  <a:pt x="2359152" y="0"/>
                                </a:moveTo>
                                <a:lnTo>
                                  <a:pt x="3145536" y="0"/>
                                </a:lnTo>
                              </a:path>
                            </a:pathLst>
                          </a:custGeom>
                          <a:ln w="9144">
                            <a:solidFill>
                              <a:srgbClr val="858585"/>
                            </a:solidFill>
                            <a:prstDash val="solid"/>
                          </a:ln>
                        </wps:spPr>
                        <wps:bodyPr wrap="square" lIns="0" tIns="0" rIns="0" bIns="0" rtlCol="0">
                          <a:prstTxWarp prst="textNoShape">
                            <a:avLst/>
                          </a:prstTxWarp>
                          <a:noAutofit/>
                        </wps:bodyPr>
                      </wps:wsp>
                      <wps:wsp>
                        <wps:cNvPr id="614" name="Graphic 614"/>
                        <wps:cNvSpPr/>
                        <wps:spPr>
                          <a:xfrm>
                            <a:off x="1279461" y="436054"/>
                            <a:ext cx="3145790" cy="177165"/>
                          </a:xfrm>
                          <a:custGeom>
                            <a:avLst/>
                            <a:gdLst/>
                            <a:ahLst/>
                            <a:cxnLst/>
                            <a:rect l="l" t="t" r="r" b="b"/>
                            <a:pathLst>
                              <a:path w="3145790" h="177165">
                                <a:moveTo>
                                  <a:pt x="0" y="176783"/>
                                </a:moveTo>
                                <a:lnTo>
                                  <a:pt x="3145536" y="176783"/>
                                </a:lnTo>
                              </a:path>
                              <a:path w="3145790" h="177165">
                                <a:moveTo>
                                  <a:pt x="0" y="0"/>
                                </a:moveTo>
                                <a:lnTo>
                                  <a:pt x="3145536" y="0"/>
                                </a:lnTo>
                              </a:path>
                            </a:pathLst>
                          </a:custGeom>
                          <a:ln w="9144">
                            <a:solidFill>
                              <a:srgbClr val="858585"/>
                            </a:solidFill>
                            <a:prstDash val="solid"/>
                          </a:ln>
                        </wps:spPr>
                        <wps:bodyPr wrap="square" lIns="0" tIns="0" rIns="0" bIns="0" rtlCol="0">
                          <a:prstTxWarp prst="textNoShape">
                            <a:avLst/>
                          </a:prstTxWarp>
                          <a:noAutofit/>
                        </wps:bodyPr>
                      </wps:wsp>
                      <wps:wsp>
                        <wps:cNvPr id="615" name="Graphic 615"/>
                        <wps:cNvSpPr/>
                        <wps:spPr>
                          <a:xfrm>
                            <a:off x="1616265" y="647890"/>
                            <a:ext cx="2022475" cy="1205865"/>
                          </a:xfrm>
                          <a:custGeom>
                            <a:avLst/>
                            <a:gdLst/>
                            <a:ahLst/>
                            <a:cxnLst/>
                            <a:rect l="l" t="t" r="r" b="b"/>
                            <a:pathLst>
                              <a:path w="2022475" h="1205865">
                                <a:moveTo>
                                  <a:pt x="449580" y="0"/>
                                </a:moveTo>
                                <a:lnTo>
                                  <a:pt x="0" y="0"/>
                                </a:lnTo>
                                <a:lnTo>
                                  <a:pt x="0" y="1205484"/>
                                </a:lnTo>
                                <a:lnTo>
                                  <a:pt x="449580" y="1205484"/>
                                </a:lnTo>
                                <a:lnTo>
                                  <a:pt x="449580" y="0"/>
                                </a:lnTo>
                                <a:close/>
                              </a:path>
                              <a:path w="2022475" h="1205865">
                                <a:moveTo>
                                  <a:pt x="2022348" y="71628"/>
                                </a:moveTo>
                                <a:lnTo>
                                  <a:pt x="1572768" y="71628"/>
                                </a:lnTo>
                                <a:lnTo>
                                  <a:pt x="1572768" y="1205484"/>
                                </a:lnTo>
                                <a:lnTo>
                                  <a:pt x="2022348" y="1205484"/>
                                </a:lnTo>
                                <a:lnTo>
                                  <a:pt x="2022348" y="71628"/>
                                </a:lnTo>
                                <a:close/>
                              </a:path>
                            </a:pathLst>
                          </a:custGeom>
                          <a:solidFill>
                            <a:srgbClr val="606060"/>
                          </a:solidFill>
                        </wps:spPr>
                        <wps:bodyPr wrap="square" lIns="0" tIns="0" rIns="0" bIns="0" rtlCol="0">
                          <a:prstTxWarp prst="textNoShape">
                            <a:avLst/>
                          </a:prstTxWarp>
                          <a:noAutofit/>
                        </wps:bodyPr>
                      </wps:wsp>
                      <wps:wsp>
                        <wps:cNvPr id="616" name="Graphic 616"/>
                        <wps:cNvSpPr/>
                        <wps:spPr>
                          <a:xfrm>
                            <a:off x="2065845" y="1214818"/>
                            <a:ext cx="2022475" cy="638810"/>
                          </a:xfrm>
                          <a:custGeom>
                            <a:avLst/>
                            <a:gdLst/>
                            <a:ahLst/>
                            <a:cxnLst/>
                            <a:rect l="l" t="t" r="r" b="b"/>
                            <a:pathLst>
                              <a:path w="2022475" h="638810">
                                <a:moveTo>
                                  <a:pt x="449580" y="71628"/>
                                </a:moveTo>
                                <a:lnTo>
                                  <a:pt x="0" y="71628"/>
                                </a:lnTo>
                                <a:lnTo>
                                  <a:pt x="0" y="638556"/>
                                </a:lnTo>
                                <a:lnTo>
                                  <a:pt x="449580" y="638556"/>
                                </a:lnTo>
                                <a:lnTo>
                                  <a:pt x="449580" y="71628"/>
                                </a:lnTo>
                                <a:close/>
                              </a:path>
                              <a:path w="2022475" h="638810">
                                <a:moveTo>
                                  <a:pt x="2022348" y="0"/>
                                </a:moveTo>
                                <a:lnTo>
                                  <a:pt x="1572768" y="0"/>
                                </a:lnTo>
                                <a:lnTo>
                                  <a:pt x="1572768" y="638556"/>
                                </a:lnTo>
                                <a:lnTo>
                                  <a:pt x="2022348" y="638556"/>
                                </a:lnTo>
                                <a:lnTo>
                                  <a:pt x="2022348" y="0"/>
                                </a:lnTo>
                                <a:close/>
                              </a:path>
                            </a:pathLst>
                          </a:custGeom>
                          <a:solidFill>
                            <a:srgbClr val="B3B3B3"/>
                          </a:solidFill>
                        </wps:spPr>
                        <wps:bodyPr wrap="square" lIns="0" tIns="0" rIns="0" bIns="0" rtlCol="0">
                          <a:prstTxWarp prst="textNoShape">
                            <a:avLst/>
                          </a:prstTxWarp>
                          <a:noAutofit/>
                        </wps:bodyPr>
                      </wps:wsp>
                      <wps:wsp>
                        <wps:cNvPr id="617" name="Graphic 617"/>
                        <wps:cNvSpPr/>
                        <wps:spPr>
                          <a:xfrm>
                            <a:off x="1239837" y="436054"/>
                            <a:ext cx="3185160" cy="1457325"/>
                          </a:xfrm>
                          <a:custGeom>
                            <a:avLst/>
                            <a:gdLst/>
                            <a:ahLst/>
                            <a:cxnLst/>
                            <a:rect l="l" t="t" r="r" b="b"/>
                            <a:pathLst>
                              <a:path w="3185160" h="1457325">
                                <a:moveTo>
                                  <a:pt x="39623" y="1417319"/>
                                </a:moveTo>
                                <a:lnTo>
                                  <a:pt x="39623" y="0"/>
                                </a:lnTo>
                              </a:path>
                              <a:path w="3185160" h="1457325">
                                <a:moveTo>
                                  <a:pt x="0" y="1417319"/>
                                </a:moveTo>
                                <a:lnTo>
                                  <a:pt x="39623" y="1417319"/>
                                </a:lnTo>
                              </a:path>
                              <a:path w="3185160" h="1457325">
                                <a:moveTo>
                                  <a:pt x="0" y="1240535"/>
                                </a:moveTo>
                                <a:lnTo>
                                  <a:pt x="39623" y="1240535"/>
                                </a:lnTo>
                              </a:path>
                              <a:path w="3185160" h="1457325">
                                <a:moveTo>
                                  <a:pt x="0" y="1062227"/>
                                </a:moveTo>
                                <a:lnTo>
                                  <a:pt x="39623" y="1062227"/>
                                </a:lnTo>
                              </a:path>
                              <a:path w="3185160" h="1457325">
                                <a:moveTo>
                                  <a:pt x="0" y="885443"/>
                                </a:moveTo>
                                <a:lnTo>
                                  <a:pt x="39623" y="885443"/>
                                </a:lnTo>
                              </a:path>
                              <a:path w="3185160" h="1457325">
                                <a:moveTo>
                                  <a:pt x="0" y="708659"/>
                                </a:moveTo>
                                <a:lnTo>
                                  <a:pt x="39623" y="708659"/>
                                </a:lnTo>
                              </a:path>
                              <a:path w="3185160" h="1457325">
                                <a:moveTo>
                                  <a:pt x="0" y="530351"/>
                                </a:moveTo>
                                <a:lnTo>
                                  <a:pt x="39623" y="530351"/>
                                </a:lnTo>
                              </a:path>
                              <a:path w="3185160" h="1457325">
                                <a:moveTo>
                                  <a:pt x="0" y="353567"/>
                                </a:moveTo>
                                <a:lnTo>
                                  <a:pt x="39623" y="353567"/>
                                </a:lnTo>
                              </a:path>
                              <a:path w="3185160" h="1457325">
                                <a:moveTo>
                                  <a:pt x="0" y="176783"/>
                                </a:moveTo>
                                <a:lnTo>
                                  <a:pt x="39623" y="176783"/>
                                </a:lnTo>
                              </a:path>
                              <a:path w="3185160" h="1457325">
                                <a:moveTo>
                                  <a:pt x="0" y="0"/>
                                </a:moveTo>
                                <a:lnTo>
                                  <a:pt x="39623" y="0"/>
                                </a:lnTo>
                              </a:path>
                              <a:path w="3185160" h="1457325">
                                <a:moveTo>
                                  <a:pt x="39623" y="1417319"/>
                                </a:moveTo>
                                <a:lnTo>
                                  <a:pt x="3185160" y="1417319"/>
                                </a:lnTo>
                              </a:path>
                              <a:path w="3185160" h="1457325">
                                <a:moveTo>
                                  <a:pt x="39623" y="1417319"/>
                                </a:moveTo>
                                <a:lnTo>
                                  <a:pt x="39623" y="1456943"/>
                                </a:lnTo>
                              </a:path>
                              <a:path w="3185160" h="1457325">
                                <a:moveTo>
                                  <a:pt x="1612391" y="1417319"/>
                                </a:moveTo>
                                <a:lnTo>
                                  <a:pt x="1612391" y="1456943"/>
                                </a:lnTo>
                              </a:path>
                              <a:path w="3185160" h="1457325">
                                <a:moveTo>
                                  <a:pt x="3185160" y="1417319"/>
                                </a:moveTo>
                                <a:lnTo>
                                  <a:pt x="3185160" y="1456943"/>
                                </a:lnTo>
                              </a:path>
                            </a:pathLst>
                          </a:custGeom>
                          <a:ln w="9144">
                            <a:solidFill>
                              <a:srgbClr val="858585"/>
                            </a:solidFill>
                            <a:prstDash val="solid"/>
                          </a:ln>
                        </wps:spPr>
                        <wps:bodyPr wrap="square" lIns="0" tIns="0" rIns="0" bIns="0" rtlCol="0">
                          <a:prstTxWarp prst="textNoShape">
                            <a:avLst/>
                          </a:prstTxWarp>
                          <a:noAutofit/>
                        </wps:bodyPr>
                      </wps:wsp>
                      <wps:wsp>
                        <wps:cNvPr id="618" name="Graphic 618"/>
                        <wps:cNvSpPr/>
                        <wps:spPr>
                          <a:xfrm>
                            <a:off x="4627689" y="1217866"/>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619" name="Graphic 619"/>
                        <wps:cNvSpPr/>
                        <wps:spPr>
                          <a:xfrm>
                            <a:off x="4627689" y="1447990"/>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B3B3B3"/>
                          </a:solidFill>
                        </wps:spPr>
                        <wps:bodyPr wrap="square" lIns="0" tIns="0" rIns="0" bIns="0" rtlCol="0">
                          <a:prstTxWarp prst="textNoShape">
                            <a:avLst/>
                          </a:prstTxWarp>
                          <a:noAutofit/>
                        </wps:bodyPr>
                      </wps:wsp>
                      <wps:wsp>
                        <wps:cNvPr id="620" name="Graphic 620"/>
                        <wps:cNvSpPr/>
                        <wps:spPr>
                          <a:xfrm>
                            <a:off x="4762" y="4762"/>
                            <a:ext cx="5559425" cy="2435860"/>
                          </a:xfrm>
                          <a:custGeom>
                            <a:avLst/>
                            <a:gdLst/>
                            <a:ahLst/>
                            <a:cxnLst/>
                            <a:rect l="l" t="t" r="r" b="b"/>
                            <a:pathLst>
                              <a:path w="5559425" h="2435860">
                                <a:moveTo>
                                  <a:pt x="0" y="2435860"/>
                                </a:moveTo>
                                <a:lnTo>
                                  <a:pt x="5559424" y="2435860"/>
                                </a:lnTo>
                                <a:lnTo>
                                  <a:pt x="5559424" y="0"/>
                                </a:lnTo>
                                <a:lnTo>
                                  <a:pt x="0" y="0"/>
                                </a:lnTo>
                                <a:lnTo>
                                  <a:pt x="0" y="2435860"/>
                                </a:lnTo>
                                <a:close/>
                              </a:path>
                            </a:pathLst>
                          </a:custGeom>
                          <a:ln w="9525">
                            <a:solidFill>
                              <a:srgbClr val="858585"/>
                            </a:solidFill>
                            <a:prstDash val="solid"/>
                          </a:ln>
                        </wps:spPr>
                        <wps:bodyPr wrap="square" lIns="0" tIns="0" rIns="0" bIns="0" rtlCol="0">
                          <a:prstTxWarp prst="textNoShape">
                            <a:avLst/>
                          </a:prstTxWarp>
                          <a:noAutofit/>
                        </wps:bodyPr>
                      </wps:wsp>
                      <wps:wsp>
                        <wps:cNvPr id="621" name="Textbox 621"/>
                        <wps:cNvSpPr txBox="1"/>
                        <wps:spPr>
                          <a:xfrm>
                            <a:off x="1832673" y="126044"/>
                            <a:ext cx="1915795" cy="152400"/>
                          </a:xfrm>
                          <a:prstGeom prst="rect">
                            <a:avLst/>
                          </a:prstGeom>
                        </wps:spPr>
                        <wps:txbx>
                          <w:txbxContent>
                            <w:p>
                              <w:pPr>
                                <w:spacing w:line="236" w:lineRule="exact" w:before="0"/>
                                <w:ind w:left="0" w:right="0" w:firstLine="0"/>
                                <w:jc w:val="left"/>
                                <w:rPr>
                                  <w:rFonts w:ascii="Arial"/>
                                  <w:b/>
                                  <w:sz w:val="24"/>
                                </w:rPr>
                              </w:pPr>
                              <w:r>
                                <w:rPr>
                                  <w:rFonts w:ascii="Arial"/>
                                  <w:b/>
                                  <w:sz w:val="24"/>
                                </w:rPr>
                                <w:t>Storage</w:t>
                              </w:r>
                              <w:r>
                                <w:rPr>
                                  <w:rFonts w:ascii="Arial"/>
                                  <w:b/>
                                  <w:spacing w:val="-5"/>
                                  <w:sz w:val="24"/>
                                </w:rPr>
                                <w:t> </w:t>
                              </w:r>
                              <w:r>
                                <w:rPr>
                                  <w:rFonts w:ascii="Arial"/>
                                  <w:b/>
                                  <w:sz w:val="24"/>
                                </w:rPr>
                                <w:t>Container</w:t>
                              </w:r>
                              <w:r>
                                <w:rPr>
                                  <w:rFonts w:ascii="Arial"/>
                                  <w:b/>
                                  <w:spacing w:val="-3"/>
                                  <w:sz w:val="24"/>
                                </w:rPr>
                                <w:t> </w:t>
                              </w:r>
                              <w:r>
                                <w:rPr>
                                  <w:rFonts w:ascii="Arial"/>
                                  <w:b/>
                                  <w:sz w:val="24"/>
                                </w:rPr>
                                <w:t>-</w:t>
                              </w:r>
                              <w:r>
                                <w:rPr>
                                  <w:rFonts w:ascii="Arial"/>
                                  <w:b/>
                                  <w:spacing w:val="-4"/>
                                  <w:sz w:val="24"/>
                                </w:rPr>
                                <w:t> </w:t>
                              </w:r>
                              <w:r>
                                <w:rPr>
                                  <w:rFonts w:ascii="Arial"/>
                                  <w:b/>
                                  <w:sz w:val="24"/>
                                </w:rPr>
                                <w:t>Visit</w:t>
                              </w:r>
                              <w:r>
                                <w:rPr>
                                  <w:rFonts w:ascii="Arial"/>
                                  <w:b/>
                                  <w:spacing w:val="-5"/>
                                  <w:sz w:val="24"/>
                                </w:rPr>
                                <w:t> </w:t>
                              </w:r>
                              <w:r>
                                <w:rPr>
                                  <w:rFonts w:ascii="Arial"/>
                                  <w:b/>
                                  <w:spacing w:val="-10"/>
                                  <w:sz w:val="24"/>
                                </w:rPr>
                                <w:t>1</w:t>
                              </w:r>
                            </w:p>
                          </w:txbxContent>
                        </wps:txbx>
                        <wps:bodyPr wrap="square" lIns="0" tIns="0" rIns="0" bIns="0" rtlCol="0">
                          <a:noAutofit/>
                        </wps:bodyPr>
                      </wps:wsp>
                      <wps:wsp>
                        <wps:cNvPr id="622" name="Textbox 622"/>
                        <wps:cNvSpPr txBox="1"/>
                        <wps:spPr>
                          <a:xfrm>
                            <a:off x="181927" y="376872"/>
                            <a:ext cx="992505" cy="1544955"/>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80</w:t>
                              </w:r>
                            </w:p>
                            <w:p>
                              <w:pPr>
                                <w:spacing w:before="34"/>
                                <w:ind w:left="0" w:right="18" w:firstLine="0"/>
                                <w:jc w:val="right"/>
                                <w:rPr>
                                  <w:rFonts w:ascii="Calibri"/>
                                  <w:sz w:val="20"/>
                                </w:rPr>
                              </w:pPr>
                              <w:r>
                                <w:rPr>
                                  <w:rFonts w:ascii="Calibri"/>
                                  <w:spacing w:val="-5"/>
                                  <w:sz w:val="20"/>
                                </w:rPr>
                                <w:t>70</w:t>
                              </w:r>
                            </w:p>
                            <w:p>
                              <w:pPr>
                                <w:spacing w:before="36"/>
                                <w:ind w:left="0" w:right="18" w:firstLine="0"/>
                                <w:jc w:val="right"/>
                                <w:rPr>
                                  <w:rFonts w:ascii="Calibri"/>
                                  <w:sz w:val="20"/>
                                </w:rPr>
                              </w:pPr>
                              <w:r>
                                <w:rPr>
                                  <w:rFonts w:ascii="Calibri"/>
                                  <w:spacing w:val="-5"/>
                                  <w:sz w:val="20"/>
                                </w:rPr>
                                <w:t>60</w:t>
                              </w:r>
                            </w:p>
                            <w:p>
                              <w:pPr>
                                <w:spacing w:before="34"/>
                                <w:ind w:left="0" w:right="18" w:firstLine="0"/>
                                <w:jc w:val="right"/>
                                <w:rPr>
                                  <w:rFonts w:ascii="Calibri"/>
                                  <w:sz w:val="20"/>
                                </w:rPr>
                              </w:pPr>
                              <w:r>
                                <w:rPr>
                                  <w:rFonts w:ascii="Calibri"/>
                                  <w:spacing w:val="-5"/>
                                  <w:sz w:val="20"/>
                                </w:rPr>
                                <w:t>50</w:t>
                              </w:r>
                            </w:p>
                            <w:p>
                              <w:pPr>
                                <w:spacing w:before="37"/>
                                <w:ind w:left="0" w:right="18" w:firstLine="0"/>
                                <w:jc w:val="right"/>
                                <w:rPr>
                                  <w:rFonts w:ascii="Calibri"/>
                                  <w:position w:val="1"/>
                                  <w:sz w:val="20"/>
                                </w:rPr>
                              </w:pPr>
                              <w:r>
                                <w:rPr>
                                  <w:rFonts w:ascii="Calibri"/>
                                  <w:b/>
                                  <w:sz w:val="20"/>
                                </w:rPr>
                                <w:t>Percentage</w:t>
                              </w:r>
                              <w:r>
                                <w:rPr>
                                  <w:rFonts w:ascii="Calibri"/>
                                  <w:b/>
                                  <w:spacing w:val="-5"/>
                                  <w:sz w:val="20"/>
                                </w:rPr>
                                <w:t> </w:t>
                              </w:r>
                              <w:r>
                                <w:rPr>
                                  <w:rFonts w:ascii="Calibri"/>
                                  <w:b/>
                                  <w:sz w:val="20"/>
                                </w:rPr>
                                <w:t>(%)</w:t>
                              </w:r>
                              <w:r>
                                <w:rPr>
                                  <w:rFonts w:ascii="Calibri"/>
                                  <w:b/>
                                  <w:spacing w:val="35"/>
                                  <w:sz w:val="20"/>
                                </w:rPr>
                                <w:t> </w:t>
                              </w:r>
                              <w:r>
                                <w:rPr>
                                  <w:rFonts w:ascii="Calibri"/>
                                  <w:spacing w:val="-5"/>
                                  <w:position w:val="1"/>
                                  <w:sz w:val="20"/>
                                </w:rPr>
                                <w:t>40</w:t>
                              </w:r>
                            </w:p>
                            <w:p>
                              <w:pPr>
                                <w:spacing w:before="23"/>
                                <w:ind w:left="0" w:right="18" w:firstLine="0"/>
                                <w:jc w:val="right"/>
                                <w:rPr>
                                  <w:rFonts w:ascii="Calibri"/>
                                  <w:sz w:val="20"/>
                                </w:rPr>
                              </w:pPr>
                              <w:r>
                                <w:rPr>
                                  <w:rFonts w:ascii="Calibri"/>
                                  <w:spacing w:val="-5"/>
                                  <w:sz w:val="20"/>
                                </w:rPr>
                                <w:t>30</w:t>
                              </w:r>
                            </w:p>
                            <w:p>
                              <w:pPr>
                                <w:spacing w:before="35"/>
                                <w:ind w:left="0" w:right="18" w:firstLine="0"/>
                                <w:jc w:val="right"/>
                                <w:rPr>
                                  <w:rFonts w:ascii="Calibri"/>
                                  <w:sz w:val="20"/>
                                </w:rPr>
                              </w:pPr>
                              <w:r>
                                <w:rPr>
                                  <w:rFonts w:ascii="Calibri"/>
                                  <w:spacing w:val="-5"/>
                                  <w:sz w:val="20"/>
                                </w:rPr>
                                <w:t>20</w:t>
                              </w:r>
                            </w:p>
                            <w:p>
                              <w:pPr>
                                <w:spacing w:before="35"/>
                                <w:ind w:left="0" w:right="18" w:firstLine="0"/>
                                <w:jc w:val="right"/>
                                <w:rPr>
                                  <w:rFonts w:ascii="Calibri"/>
                                  <w:sz w:val="20"/>
                                </w:rPr>
                              </w:pPr>
                              <w:r>
                                <w:rPr>
                                  <w:rFonts w:ascii="Calibri"/>
                                  <w:spacing w:val="-5"/>
                                  <w:sz w:val="20"/>
                                </w:rPr>
                                <w:t>10</w:t>
                              </w:r>
                            </w:p>
                            <w:p>
                              <w:pPr>
                                <w:spacing w:line="240" w:lineRule="exact" w:before="36"/>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623" name="Textbox 623"/>
                        <wps:cNvSpPr txBox="1"/>
                        <wps:spPr>
                          <a:xfrm>
                            <a:off x="4727638" y="1193990"/>
                            <a:ext cx="721360" cy="356870"/>
                          </a:xfrm>
                          <a:prstGeom prst="rect">
                            <a:avLst/>
                          </a:prstGeom>
                        </wps:spPr>
                        <wps:txbx>
                          <w:txbxContent>
                            <w:p>
                              <w:pPr>
                                <w:spacing w:line="203" w:lineRule="exact" w:before="0"/>
                                <w:ind w:left="0" w:right="0" w:firstLine="0"/>
                                <w:jc w:val="left"/>
                                <w:rPr>
                                  <w:rFonts w:ascii="Calibri"/>
                                  <w:sz w:val="20"/>
                                </w:rPr>
                              </w:pPr>
                              <w:r>
                                <w:rPr>
                                  <w:rFonts w:ascii="Calibri"/>
                                  <w:spacing w:val="-2"/>
                                  <w:sz w:val="20"/>
                                </w:rPr>
                                <w:t>Unacceptable</w:t>
                              </w:r>
                            </w:p>
                            <w:p>
                              <w:pPr>
                                <w:spacing w:line="240" w:lineRule="exact" w:before="118"/>
                                <w:ind w:left="0" w:right="0" w:firstLine="0"/>
                                <w:jc w:val="left"/>
                                <w:rPr>
                                  <w:rFonts w:ascii="Calibri"/>
                                  <w:sz w:val="20"/>
                                </w:rPr>
                              </w:pPr>
                              <w:r>
                                <w:rPr>
                                  <w:rFonts w:ascii="Calibri"/>
                                  <w:spacing w:val="-2"/>
                                  <w:sz w:val="20"/>
                                </w:rPr>
                                <w:t>Acceptable</w:t>
                              </w:r>
                            </w:p>
                          </w:txbxContent>
                        </wps:txbx>
                        <wps:bodyPr wrap="square" lIns="0" tIns="0" rIns="0" bIns="0" rtlCol="0">
                          <a:noAutofit/>
                        </wps:bodyPr>
                      </wps:wsp>
                      <wps:wsp>
                        <wps:cNvPr id="624" name="Textbox 624"/>
                        <wps:cNvSpPr txBox="1"/>
                        <wps:spPr>
                          <a:xfrm>
                            <a:off x="1729041" y="1959673"/>
                            <a:ext cx="2277745" cy="320040"/>
                          </a:xfrm>
                          <a:prstGeom prst="rect">
                            <a:avLst/>
                          </a:prstGeom>
                        </wps:spPr>
                        <wps:txbx>
                          <w:txbxContent>
                            <w:p>
                              <w:pPr>
                                <w:tabs>
                                  <w:tab w:pos="2445" w:val="left" w:leader="none"/>
                                </w:tabs>
                                <w:spacing w:line="203" w:lineRule="exact" w:before="0"/>
                                <w:ind w:left="0" w:right="18" w:firstLine="0"/>
                                <w:jc w:val="center"/>
                                <w:rPr>
                                  <w:rFonts w:ascii="Calibri"/>
                                  <w:sz w:val="20"/>
                                </w:rPr>
                              </w:pPr>
                              <w:r>
                                <w:rPr>
                                  <w:rFonts w:ascii="Calibri"/>
                                  <w:sz w:val="20"/>
                                </w:rPr>
                                <w:t>Storage</w:t>
                              </w:r>
                              <w:r>
                                <w:rPr>
                                  <w:rFonts w:ascii="Calibri"/>
                                  <w:spacing w:val="-8"/>
                                  <w:sz w:val="20"/>
                                </w:rPr>
                                <w:t> </w:t>
                              </w:r>
                              <w:r>
                                <w:rPr>
                                  <w:rFonts w:ascii="Calibri"/>
                                  <w:spacing w:val="-4"/>
                                  <w:sz w:val="20"/>
                                </w:rPr>
                                <w:t>Type</w:t>
                              </w:r>
                              <w:r>
                                <w:rPr>
                                  <w:rFonts w:ascii="Calibri"/>
                                  <w:sz w:val="20"/>
                                </w:rPr>
                                <w:tab/>
                                <w:t>Storage</w:t>
                              </w:r>
                              <w:r>
                                <w:rPr>
                                  <w:rFonts w:ascii="Calibri"/>
                                  <w:spacing w:val="-8"/>
                                  <w:sz w:val="20"/>
                                </w:rPr>
                                <w:t> </w:t>
                              </w:r>
                              <w:r>
                                <w:rPr>
                                  <w:rFonts w:ascii="Calibri"/>
                                  <w:spacing w:val="-4"/>
                                  <w:sz w:val="20"/>
                                </w:rPr>
                                <w:t>Clean</w:t>
                              </w:r>
                            </w:p>
                            <w:p>
                              <w:pPr>
                                <w:spacing w:line="240" w:lineRule="exact" w:before="60"/>
                                <w:ind w:left="0" w:right="50" w:firstLine="0"/>
                                <w:jc w:val="center"/>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wps:txbx>
                        <wps:bodyPr wrap="square" lIns="0" tIns="0" rIns="0" bIns="0" rtlCol="0">
                          <a:noAutofit/>
                        </wps:bodyPr>
                      </wps:wsp>
                    </wpg:wgp>
                  </a:graphicData>
                </a:graphic>
              </wp:anchor>
            </w:drawing>
          </mc:Choice>
          <mc:Fallback>
            <w:pict>
              <v:group style="position:absolute;margin-left:87.175003pt;margin-top:68.359222pt;width:438.5pt;height:192.55pt;mso-position-horizontal-relative:page;mso-position-vertical-relative:paragraph;z-index:-15641600;mso-wrap-distance-left:0;mso-wrap-distance-right:0" id="docshapegroup519" coordorigin="1744,1367" coordsize="8770,3851">
                <v:shape style="position:absolute;left:3758;top:2610;width:4954;height:1397" id="docshape520" coordorigin="3758,2611" coordsize="4954,1397" path="m8182,4007l8712,4007m3758,4007l4289,4007m5705,4007l6766,4007m8182,3727l8712,3727m3758,3727l4289,3727m5705,3727l6766,3727m8182,3448l8712,3448m5705,3448l6766,3448m3758,3448l4289,3448m7474,3170l8712,3170m4997,3170l6766,3170m3758,3170l4289,3170m3758,2889l4289,2889m4997,2889l6766,2889m7474,2889l8712,2889m3758,2611l4289,2611m4997,2611l6766,2611m7474,2611l8712,2611e" filled="false" stroked="true" strokeweight=".72pt" strokecolor="#858585">
                  <v:path arrowok="t"/>
                  <v:stroke dashstyle="solid"/>
                </v:shape>
                <v:shape style="position:absolute;left:3758;top:2053;width:4954;height:279" id="docshape521" coordorigin="3758,2054" coordsize="4954,279" path="m3758,2332l8712,2332m3758,2054l8712,2054e" filled="false" stroked="true" strokeweight=".72pt" strokecolor="#858585">
                  <v:path arrowok="t"/>
                  <v:stroke dashstyle="solid"/>
                </v:shape>
                <v:shape style="position:absolute;left:4288;top:2387;width:3185;height:1899" id="docshape522" coordorigin="4289,2387" coordsize="3185,1899" path="m4997,2387l4289,2387,4289,4286,4997,4286,4997,2387xm7474,2500l6766,2500,6766,4286,7474,4286,7474,2500xe" filled="true" fillcolor="#606060" stroked="false">
                  <v:path arrowok="t"/>
                  <v:fill type="solid"/>
                </v:shape>
                <v:shape style="position:absolute;left:4996;top:3280;width:3185;height:1006" id="docshape523" coordorigin="4997,3280" coordsize="3185,1006" path="m5705,3393l4997,3393,4997,4286,5705,4286,5705,3393xm8182,3280l7474,3280,7474,4286,8182,4286,8182,3280xe" filled="true" fillcolor="#b3b3b3" stroked="false">
                  <v:path arrowok="t"/>
                  <v:fill type="solid"/>
                </v:shape>
                <v:shape style="position:absolute;left:3696;top:2053;width:5016;height:2295" id="docshape524" coordorigin="3696,2054" coordsize="5016,2295" path="m3758,4286l3758,2054m3696,4286l3758,4286m3696,4007l3758,4007m3696,3727l3758,3727m3696,3448l3758,3448m3696,3170l3758,3170m3696,2889l3758,2889m3696,2611l3758,2611m3696,2332l3758,2332m3696,2054l3758,2054m3758,4286l8712,4286m3758,4286l3758,4348m6235,4286l6235,4348m8712,4286l8712,4348e" filled="false" stroked="true" strokeweight=".72pt" strokecolor="#858585">
                  <v:path arrowok="t"/>
                  <v:stroke dashstyle="solid"/>
                </v:shape>
                <v:rect style="position:absolute;left:9031;top:3285;width:111;height:111" id="docshape525" filled="true" fillcolor="#606060" stroked="false">
                  <v:fill type="solid"/>
                </v:rect>
                <v:rect style="position:absolute;left:9031;top:3647;width:111;height:108" id="docshape526" filled="true" fillcolor="#b3b3b3" stroked="false">
                  <v:fill type="solid"/>
                </v:rect>
                <v:rect style="position:absolute;left:1751;top:1374;width:8755;height:3836" id="docshape527" filled="false" stroked="true" strokeweight=".75pt" strokecolor="#858585">
                  <v:stroke dashstyle="solid"/>
                </v:rect>
                <v:shape style="position:absolute;left:4629;top:1565;width:3017;height:240" type="#_x0000_t202" id="docshape528" filled="false" stroked="false">
                  <v:textbox inset="0,0,0,0">
                    <w:txbxContent>
                      <w:p>
                        <w:pPr>
                          <w:spacing w:line="236" w:lineRule="exact" w:before="0"/>
                          <w:ind w:left="0" w:right="0" w:firstLine="0"/>
                          <w:jc w:val="left"/>
                          <w:rPr>
                            <w:rFonts w:ascii="Arial"/>
                            <w:b/>
                            <w:sz w:val="24"/>
                          </w:rPr>
                        </w:pPr>
                        <w:r>
                          <w:rPr>
                            <w:rFonts w:ascii="Arial"/>
                            <w:b/>
                            <w:sz w:val="24"/>
                          </w:rPr>
                          <w:t>Storage</w:t>
                        </w:r>
                        <w:r>
                          <w:rPr>
                            <w:rFonts w:ascii="Arial"/>
                            <w:b/>
                            <w:spacing w:val="-5"/>
                            <w:sz w:val="24"/>
                          </w:rPr>
                          <w:t> </w:t>
                        </w:r>
                        <w:r>
                          <w:rPr>
                            <w:rFonts w:ascii="Arial"/>
                            <w:b/>
                            <w:sz w:val="24"/>
                          </w:rPr>
                          <w:t>Container</w:t>
                        </w:r>
                        <w:r>
                          <w:rPr>
                            <w:rFonts w:ascii="Arial"/>
                            <w:b/>
                            <w:spacing w:val="-3"/>
                            <w:sz w:val="24"/>
                          </w:rPr>
                          <w:t> </w:t>
                        </w:r>
                        <w:r>
                          <w:rPr>
                            <w:rFonts w:ascii="Arial"/>
                            <w:b/>
                            <w:sz w:val="24"/>
                          </w:rPr>
                          <w:t>-</w:t>
                        </w:r>
                        <w:r>
                          <w:rPr>
                            <w:rFonts w:ascii="Arial"/>
                            <w:b/>
                            <w:spacing w:val="-4"/>
                            <w:sz w:val="24"/>
                          </w:rPr>
                          <w:t> </w:t>
                        </w:r>
                        <w:r>
                          <w:rPr>
                            <w:rFonts w:ascii="Arial"/>
                            <w:b/>
                            <w:sz w:val="24"/>
                          </w:rPr>
                          <w:t>Visit</w:t>
                        </w:r>
                        <w:r>
                          <w:rPr>
                            <w:rFonts w:ascii="Arial"/>
                            <w:b/>
                            <w:spacing w:val="-5"/>
                            <w:sz w:val="24"/>
                          </w:rPr>
                          <w:t> </w:t>
                        </w:r>
                        <w:r>
                          <w:rPr>
                            <w:rFonts w:ascii="Arial"/>
                            <w:b/>
                            <w:spacing w:val="-10"/>
                            <w:sz w:val="24"/>
                          </w:rPr>
                          <w:t>1</w:t>
                        </w:r>
                      </w:p>
                    </w:txbxContent>
                  </v:textbox>
                  <w10:wrap type="none"/>
                </v:shape>
                <v:shape style="position:absolute;left:2030;top:1960;width:1563;height:2433" type="#_x0000_t202" id="docshape529" filled="false" stroked="false">
                  <v:textbox inset="0,0,0,0">
                    <w:txbxContent>
                      <w:p>
                        <w:pPr>
                          <w:spacing w:line="203" w:lineRule="exact" w:before="0"/>
                          <w:ind w:left="0" w:right="18" w:firstLine="0"/>
                          <w:jc w:val="right"/>
                          <w:rPr>
                            <w:rFonts w:ascii="Calibri"/>
                            <w:sz w:val="20"/>
                          </w:rPr>
                        </w:pPr>
                        <w:r>
                          <w:rPr>
                            <w:rFonts w:ascii="Calibri"/>
                            <w:spacing w:val="-5"/>
                            <w:sz w:val="20"/>
                          </w:rPr>
                          <w:t>80</w:t>
                        </w:r>
                      </w:p>
                      <w:p>
                        <w:pPr>
                          <w:spacing w:before="34"/>
                          <w:ind w:left="0" w:right="18" w:firstLine="0"/>
                          <w:jc w:val="right"/>
                          <w:rPr>
                            <w:rFonts w:ascii="Calibri"/>
                            <w:sz w:val="20"/>
                          </w:rPr>
                        </w:pPr>
                        <w:r>
                          <w:rPr>
                            <w:rFonts w:ascii="Calibri"/>
                            <w:spacing w:val="-5"/>
                            <w:sz w:val="20"/>
                          </w:rPr>
                          <w:t>70</w:t>
                        </w:r>
                      </w:p>
                      <w:p>
                        <w:pPr>
                          <w:spacing w:before="36"/>
                          <w:ind w:left="0" w:right="18" w:firstLine="0"/>
                          <w:jc w:val="right"/>
                          <w:rPr>
                            <w:rFonts w:ascii="Calibri"/>
                            <w:sz w:val="20"/>
                          </w:rPr>
                        </w:pPr>
                        <w:r>
                          <w:rPr>
                            <w:rFonts w:ascii="Calibri"/>
                            <w:spacing w:val="-5"/>
                            <w:sz w:val="20"/>
                          </w:rPr>
                          <w:t>60</w:t>
                        </w:r>
                      </w:p>
                      <w:p>
                        <w:pPr>
                          <w:spacing w:before="34"/>
                          <w:ind w:left="0" w:right="18" w:firstLine="0"/>
                          <w:jc w:val="right"/>
                          <w:rPr>
                            <w:rFonts w:ascii="Calibri"/>
                            <w:sz w:val="20"/>
                          </w:rPr>
                        </w:pPr>
                        <w:r>
                          <w:rPr>
                            <w:rFonts w:ascii="Calibri"/>
                            <w:spacing w:val="-5"/>
                            <w:sz w:val="20"/>
                          </w:rPr>
                          <w:t>50</w:t>
                        </w:r>
                      </w:p>
                      <w:p>
                        <w:pPr>
                          <w:spacing w:before="37"/>
                          <w:ind w:left="0" w:right="18" w:firstLine="0"/>
                          <w:jc w:val="right"/>
                          <w:rPr>
                            <w:rFonts w:ascii="Calibri"/>
                            <w:position w:val="1"/>
                            <w:sz w:val="20"/>
                          </w:rPr>
                        </w:pPr>
                        <w:r>
                          <w:rPr>
                            <w:rFonts w:ascii="Calibri"/>
                            <w:b/>
                            <w:sz w:val="20"/>
                          </w:rPr>
                          <w:t>Percentage</w:t>
                        </w:r>
                        <w:r>
                          <w:rPr>
                            <w:rFonts w:ascii="Calibri"/>
                            <w:b/>
                            <w:spacing w:val="-5"/>
                            <w:sz w:val="20"/>
                          </w:rPr>
                          <w:t> </w:t>
                        </w:r>
                        <w:r>
                          <w:rPr>
                            <w:rFonts w:ascii="Calibri"/>
                            <w:b/>
                            <w:sz w:val="20"/>
                          </w:rPr>
                          <w:t>(%)</w:t>
                        </w:r>
                        <w:r>
                          <w:rPr>
                            <w:rFonts w:ascii="Calibri"/>
                            <w:b/>
                            <w:spacing w:val="35"/>
                            <w:sz w:val="20"/>
                          </w:rPr>
                          <w:t> </w:t>
                        </w:r>
                        <w:r>
                          <w:rPr>
                            <w:rFonts w:ascii="Calibri"/>
                            <w:spacing w:val="-5"/>
                            <w:position w:val="1"/>
                            <w:sz w:val="20"/>
                          </w:rPr>
                          <w:t>40</w:t>
                        </w:r>
                      </w:p>
                      <w:p>
                        <w:pPr>
                          <w:spacing w:before="23"/>
                          <w:ind w:left="0" w:right="18" w:firstLine="0"/>
                          <w:jc w:val="right"/>
                          <w:rPr>
                            <w:rFonts w:ascii="Calibri"/>
                            <w:sz w:val="20"/>
                          </w:rPr>
                        </w:pPr>
                        <w:r>
                          <w:rPr>
                            <w:rFonts w:ascii="Calibri"/>
                            <w:spacing w:val="-5"/>
                            <w:sz w:val="20"/>
                          </w:rPr>
                          <w:t>30</w:t>
                        </w:r>
                      </w:p>
                      <w:p>
                        <w:pPr>
                          <w:spacing w:before="35"/>
                          <w:ind w:left="0" w:right="18" w:firstLine="0"/>
                          <w:jc w:val="right"/>
                          <w:rPr>
                            <w:rFonts w:ascii="Calibri"/>
                            <w:sz w:val="20"/>
                          </w:rPr>
                        </w:pPr>
                        <w:r>
                          <w:rPr>
                            <w:rFonts w:ascii="Calibri"/>
                            <w:spacing w:val="-5"/>
                            <w:sz w:val="20"/>
                          </w:rPr>
                          <w:t>20</w:t>
                        </w:r>
                      </w:p>
                      <w:p>
                        <w:pPr>
                          <w:spacing w:before="35"/>
                          <w:ind w:left="0" w:right="18" w:firstLine="0"/>
                          <w:jc w:val="right"/>
                          <w:rPr>
                            <w:rFonts w:ascii="Calibri"/>
                            <w:sz w:val="20"/>
                          </w:rPr>
                        </w:pPr>
                        <w:r>
                          <w:rPr>
                            <w:rFonts w:ascii="Calibri"/>
                            <w:spacing w:val="-5"/>
                            <w:sz w:val="20"/>
                          </w:rPr>
                          <w:t>10</w:t>
                        </w:r>
                      </w:p>
                      <w:p>
                        <w:pPr>
                          <w:spacing w:line="240" w:lineRule="exact" w:before="36"/>
                          <w:ind w:left="0" w:right="18" w:firstLine="0"/>
                          <w:jc w:val="right"/>
                          <w:rPr>
                            <w:rFonts w:ascii="Calibri"/>
                            <w:sz w:val="20"/>
                          </w:rPr>
                        </w:pPr>
                        <w:r>
                          <w:rPr>
                            <w:rFonts w:ascii="Calibri"/>
                            <w:spacing w:val="-10"/>
                            <w:sz w:val="20"/>
                          </w:rPr>
                          <w:t>0</w:t>
                        </w:r>
                      </w:p>
                    </w:txbxContent>
                  </v:textbox>
                  <w10:wrap type="none"/>
                </v:shape>
                <v:shape style="position:absolute;left:9188;top:3247;width:1136;height:562" type="#_x0000_t202" id="docshape530" filled="false" stroked="false">
                  <v:textbox inset="0,0,0,0">
                    <w:txbxContent>
                      <w:p>
                        <w:pPr>
                          <w:spacing w:line="203" w:lineRule="exact" w:before="0"/>
                          <w:ind w:left="0" w:right="0" w:firstLine="0"/>
                          <w:jc w:val="left"/>
                          <w:rPr>
                            <w:rFonts w:ascii="Calibri"/>
                            <w:sz w:val="20"/>
                          </w:rPr>
                        </w:pPr>
                        <w:r>
                          <w:rPr>
                            <w:rFonts w:ascii="Calibri"/>
                            <w:spacing w:val="-2"/>
                            <w:sz w:val="20"/>
                          </w:rPr>
                          <w:t>Unacceptable</w:t>
                        </w:r>
                      </w:p>
                      <w:p>
                        <w:pPr>
                          <w:spacing w:line="240" w:lineRule="exact" w:before="118"/>
                          <w:ind w:left="0" w:right="0" w:firstLine="0"/>
                          <w:jc w:val="left"/>
                          <w:rPr>
                            <w:rFonts w:ascii="Calibri"/>
                            <w:sz w:val="20"/>
                          </w:rPr>
                        </w:pPr>
                        <w:r>
                          <w:rPr>
                            <w:rFonts w:ascii="Calibri"/>
                            <w:spacing w:val="-2"/>
                            <w:sz w:val="20"/>
                          </w:rPr>
                          <w:t>Acceptable</w:t>
                        </w:r>
                      </w:p>
                    </w:txbxContent>
                  </v:textbox>
                  <w10:wrap type="none"/>
                </v:shape>
                <v:shape style="position:absolute;left:4466;top:4453;width:3587;height:504" type="#_x0000_t202" id="docshape531" filled="false" stroked="false">
                  <v:textbox inset="0,0,0,0">
                    <w:txbxContent>
                      <w:p>
                        <w:pPr>
                          <w:tabs>
                            <w:tab w:pos="2445" w:val="left" w:leader="none"/>
                          </w:tabs>
                          <w:spacing w:line="203" w:lineRule="exact" w:before="0"/>
                          <w:ind w:left="0" w:right="18" w:firstLine="0"/>
                          <w:jc w:val="center"/>
                          <w:rPr>
                            <w:rFonts w:ascii="Calibri"/>
                            <w:sz w:val="20"/>
                          </w:rPr>
                        </w:pPr>
                        <w:r>
                          <w:rPr>
                            <w:rFonts w:ascii="Calibri"/>
                            <w:sz w:val="20"/>
                          </w:rPr>
                          <w:t>Storage</w:t>
                        </w:r>
                        <w:r>
                          <w:rPr>
                            <w:rFonts w:ascii="Calibri"/>
                            <w:spacing w:val="-8"/>
                            <w:sz w:val="20"/>
                          </w:rPr>
                          <w:t> </w:t>
                        </w:r>
                        <w:r>
                          <w:rPr>
                            <w:rFonts w:ascii="Calibri"/>
                            <w:spacing w:val="-4"/>
                            <w:sz w:val="20"/>
                          </w:rPr>
                          <w:t>Type</w:t>
                        </w:r>
                        <w:r>
                          <w:rPr>
                            <w:rFonts w:ascii="Calibri"/>
                            <w:sz w:val="20"/>
                          </w:rPr>
                          <w:tab/>
                          <w:t>Storage</w:t>
                        </w:r>
                        <w:r>
                          <w:rPr>
                            <w:rFonts w:ascii="Calibri"/>
                            <w:spacing w:val="-8"/>
                            <w:sz w:val="20"/>
                          </w:rPr>
                          <w:t> </w:t>
                        </w:r>
                        <w:r>
                          <w:rPr>
                            <w:rFonts w:ascii="Calibri"/>
                            <w:spacing w:val="-4"/>
                            <w:sz w:val="20"/>
                          </w:rPr>
                          <w:t>Clean</w:t>
                        </w:r>
                      </w:p>
                      <w:p>
                        <w:pPr>
                          <w:spacing w:line="240" w:lineRule="exact" w:before="60"/>
                          <w:ind w:left="0" w:right="50" w:firstLine="0"/>
                          <w:jc w:val="center"/>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v:textbox>
                  <w10:wrap type="none"/>
                </v:shape>
                <w10:wrap type="topAndBottom"/>
              </v:group>
            </w:pict>
          </mc:Fallback>
        </mc:AlternateContent>
      </w:r>
      <w:r>
        <w:rPr/>
        <mc:AlternateContent>
          <mc:Choice Requires="wps">
            <w:drawing>
              <wp:anchor distT="0" distB="0" distL="0" distR="0" allowOverlap="1" layoutInCell="1" locked="0" behindDoc="0" simplePos="0" relativeHeight="15816192">
                <wp:simplePos x="0" y="0"/>
                <wp:positionH relativeFrom="page">
                  <wp:posOffset>921385</wp:posOffset>
                </wp:positionH>
                <wp:positionV relativeFrom="page">
                  <wp:posOffset>4595114</wp:posOffset>
                </wp:positionV>
                <wp:extent cx="2331085" cy="1094740"/>
                <wp:effectExtent l="0" t="0" r="0" b="0"/>
                <wp:wrapNone/>
                <wp:docPr id="625" name="Group 625"/>
                <wp:cNvGraphicFramePr>
                  <a:graphicFrameLocks/>
                </wp:cNvGraphicFramePr>
                <a:graphic>
                  <a:graphicData uri="http://schemas.microsoft.com/office/word/2010/wordprocessingGroup">
                    <wpg:wgp>
                      <wpg:cNvPr id="625" name="Group 625"/>
                      <wpg:cNvGrpSpPr/>
                      <wpg:grpSpPr>
                        <a:xfrm>
                          <a:off x="0" y="0"/>
                          <a:ext cx="2331085" cy="1094740"/>
                          <a:chExt cx="2331085" cy="1094740"/>
                        </a:xfrm>
                      </wpg:grpSpPr>
                      <wps:wsp>
                        <wps:cNvPr id="626" name="Graphic 626"/>
                        <wps:cNvSpPr/>
                        <wps:spPr>
                          <a:xfrm>
                            <a:off x="6350" y="6350"/>
                            <a:ext cx="2318385" cy="1082040"/>
                          </a:xfrm>
                          <a:custGeom>
                            <a:avLst/>
                            <a:gdLst/>
                            <a:ahLst/>
                            <a:cxnLst/>
                            <a:rect l="l" t="t" r="r" b="b"/>
                            <a:pathLst>
                              <a:path w="2318385" h="1082040">
                                <a:moveTo>
                                  <a:pt x="0" y="180339"/>
                                </a:moveTo>
                                <a:lnTo>
                                  <a:pt x="6442" y="132409"/>
                                </a:lnTo>
                                <a:lnTo>
                                  <a:pt x="24622" y="89332"/>
                                </a:lnTo>
                                <a:lnTo>
                                  <a:pt x="52822" y="52831"/>
                                </a:lnTo>
                                <a:lnTo>
                                  <a:pt x="89321" y="24628"/>
                                </a:lnTo>
                                <a:lnTo>
                                  <a:pt x="132400" y="6444"/>
                                </a:lnTo>
                                <a:lnTo>
                                  <a:pt x="180340" y="0"/>
                                </a:lnTo>
                                <a:lnTo>
                                  <a:pt x="2138045" y="0"/>
                                </a:lnTo>
                                <a:lnTo>
                                  <a:pt x="2185975" y="6444"/>
                                </a:lnTo>
                                <a:lnTo>
                                  <a:pt x="2229052" y="24628"/>
                                </a:lnTo>
                                <a:lnTo>
                                  <a:pt x="2265553" y="52831"/>
                                </a:lnTo>
                                <a:lnTo>
                                  <a:pt x="2293756" y="89332"/>
                                </a:lnTo>
                                <a:lnTo>
                                  <a:pt x="2311940" y="132409"/>
                                </a:lnTo>
                                <a:lnTo>
                                  <a:pt x="2318385" y="180339"/>
                                </a:lnTo>
                                <a:lnTo>
                                  <a:pt x="2318385" y="901700"/>
                                </a:lnTo>
                                <a:lnTo>
                                  <a:pt x="2311940" y="949674"/>
                                </a:lnTo>
                                <a:lnTo>
                                  <a:pt x="2293756" y="992763"/>
                                </a:lnTo>
                                <a:lnTo>
                                  <a:pt x="2265553" y="1029255"/>
                                </a:lnTo>
                                <a:lnTo>
                                  <a:pt x="2229052" y="1057439"/>
                                </a:lnTo>
                                <a:lnTo>
                                  <a:pt x="2185975" y="1075604"/>
                                </a:lnTo>
                                <a:lnTo>
                                  <a:pt x="2138045" y="1082039"/>
                                </a:lnTo>
                                <a:lnTo>
                                  <a:pt x="180340" y="1082039"/>
                                </a:lnTo>
                                <a:lnTo>
                                  <a:pt x="132400" y="1075604"/>
                                </a:lnTo>
                                <a:lnTo>
                                  <a:pt x="89321" y="1057439"/>
                                </a:lnTo>
                                <a:lnTo>
                                  <a:pt x="52822" y="1029255"/>
                                </a:lnTo>
                                <a:lnTo>
                                  <a:pt x="24622" y="992763"/>
                                </a:lnTo>
                                <a:lnTo>
                                  <a:pt x="6442" y="949674"/>
                                </a:lnTo>
                                <a:lnTo>
                                  <a:pt x="0" y="901700"/>
                                </a:lnTo>
                                <a:lnTo>
                                  <a:pt x="0" y="180339"/>
                                </a:lnTo>
                                <a:close/>
                              </a:path>
                            </a:pathLst>
                          </a:custGeom>
                          <a:ln w="12699">
                            <a:solidFill>
                              <a:srgbClr val="000000"/>
                            </a:solidFill>
                            <a:prstDash val="solid"/>
                          </a:ln>
                        </wps:spPr>
                        <wps:bodyPr wrap="square" lIns="0" tIns="0" rIns="0" bIns="0" rtlCol="0">
                          <a:prstTxWarp prst="textNoShape">
                            <a:avLst/>
                          </a:prstTxWarp>
                          <a:noAutofit/>
                        </wps:bodyPr>
                      </wps:wsp>
                      <wps:wsp>
                        <wps:cNvPr id="627" name="Textbox 627"/>
                        <wps:cNvSpPr txBox="1"/>
                        <wps:spPr>
                          <a:xfrm>
                            <a:off x="0" y="0"/>
                            <a:ext cx="2331085" cy="1094740"/>
                          </a:xfrm>
                          <a:prstGeom prst="rect">
                            <a:avLst/>
                          </a:prstGeom>
                        </wps:spPr>
                        <wps:txbx>
                          <w:txbxContent>
                            <w:p>
                              <w:pPr>
                                <w:spacing w:before="226"/>
                                <w:ind w:left="255" w:right="257" w:firstLine="1"/>
                                <w:jc w:val="center"/>
                                <w:rPr>
                                  <w:sz w:val="22"/>
                                </w:rPr>
                              </w:pPr>
                              <w:r>
                                <w:rPr>
                                  <w:sz w:val="22"/>
                                </w:rPr>
                                <w:t>The tally below was highlighted as a possible problem since 68% of the storage containers were</w:t>
                              </w:r>
                              <w:r>
                                <w:rPr>
                                  <w:spacing w:val="-8"/>
                                  <w:sz w:val="22"/>
                                </w:rPr>
                                <w:t> </w:t>
                              </w:r>
                              <w:r>
                                <w:rPr>
                                  <w:sz w:val="22"/>
                                </w:rPr>
                                <w:t>unacceptable</w:t>
                              </w:r>
                              <w:r>
                                <w:rPr>
                                  <w:spacing w:val="-9"/>
                                  <w:sz w:val="22"/>
                                </w:rPr>
                                <w:t> </w:t>
                              </w:r>
                              <w:r>
                                <w:rPr>
                                  <w:sz w:val="22"/>
                                </w:rPr>
                                <w:t>and</w:t>
                              </w:r>
                              <w:r>
                                <w:rPr>
                                  <w:spacing w:val="-13"/>
                                  <w:sz w:val="22"/>
                                </w:rPr>
                                <w:t> </w:t>
                              </w:r>
                              <w:r>
                                <w:rPr>
                                  <w:sz w:val="22"/>
                                </w:rPr>
                                <w:t>62%</w:t>
                              </w:r>
                              <w:r>
                                <w:rPr>
                                  <w:spacing w:val="-8"/>
                                  <w:sz w:val="22"/>
                                </w:rPr>
                                <w:t> </w:t>
                              </w:r>
                              <w:r>
                                <w:rPr>
                                  <w:sz w:val="22"/>
                                </w:rPr>
                                <w:t>are </w:t>
                              </w:r>
                              <w:r>
                                <w:rPr>
                                  <w:spacing w:val="-2"/>
                                  <w:sz w:val="22"/>
                                </w:rPr>
                                <w:t>dirty.</w:t>
                              </w:r>
                            </w:p>
                          </w:txbxContent>
                        </wps:txbx>
                        <wps:bodyPr wrap="square" lIns="0" tIns="0" rIns="0" bIns="0" rtlCol="0">
                          <a:noAutofit/>
                        </wps:bodyPr>
                      </wps:wsp>
                    </wpg:wgp>
                  </a:graphicData>
                </a:graphic>
              </wp:anchor>
            </w:drawing>
          </mc:Choice>
          <mc:Fallback>
            <w:pict>
              <v:group style="position:absolute;margin-left:72.550003pt;margin-top:361.820007pt;width:183.55pt;height:86.2pt;mso-position-horizontal-relative:page;mso-position-vertical-relative:page;z-index:15816192" id="docshapegroup532" coordorigin="1451,7236" coordsize="3671,1724">
                <v:shape style="position:absolute;left:1461;top:7246;width:3651;height:1704" id="docshape533" coordorigin="1461,7246" coordsize="3651,1704" path="m1461,7530l1471,7455,1500,7387,1544,7330,1602,7285,1670,7257,1745,7246,4828,7246,4903,7257,4971,7285,5029,7330,5073,7387,5102,7455,5112,7530,5112,8666,5102,8742,5073,8810,5029,8867,4971,8912,4903,8940,4828,8950,1745,8950,1670,8940,1602,8912,1544,8867,1500,8810,1471,8742,1461,8666,1461,7530xe" filled="false" stroked="true" strokeweight="1.0pt" strokecolor="#000000">
                  <v:path arrowok="t"/>
                  <v:stroke dashstyle="solid"/>
                </v:shape>
                <v:shape style="position:absolute;left:1451;top:7236;width:3671;height:1724" type="#_x0000_t202" id="docshape534" filled="false" stroked="false">
                  <v:textbox inset="0,0,0,0">
                    <w:txbxContent>
                      <w:p>
                        <w:pPr>
                          <w:spacing w:before="226"/>
                          <w:ind w:left="255" w:right="257" w:firstLine="1"/>
                          <w:jc w:val="center"/>
                          <w:rPr>
                            <w:sz w:val="22"/>
                          </w:rPr>
                        </w:pPr>
                        <w:r>
                          <w:rPr>
                            <w:sz w:val="22"/>
                          </w:rPr>
                          <w:t>The tally below was highlighted as a possible problem since 68% of the storage containers were</w:t>
                        </w:r>
                        <w:r>
                          <w:rPr>
                            <w:spacing w:val="-8"/>
                            <w:sz w:val="22"/>
                          </w:rPr>
                          <w:t> </w:t>
                        </w:r>
                        <w:r>
                          <w:rPr>
                            <w:sz w:val="22"/>
                          </w:rPr>
                          <w:t>unacceptable</w:t>
                        </w:r>
                        <w:r>
                          <w:rPr>
                            <w:spacing w:val="-9"/>
                            <w:sz w:val="22"/>
                          </w:rPr>
                          <w:t> </w:t>
                        </w:r>
                        <w:r>
                          <w:rPr>
                            <w:sz w:val="22"/>
                          </w:rPr>
                          <w:t>and</w:t>
                        </w:r>
                        <w:r>
                          <w:rPr>
                            <w:spacing w:val="-13"/>
                            <w:sz w:val="22"/>
                          </w:rPr>
                          <w:t> </w:t>
                        </w:r>
                        <w:r>
                          <w:rPr>
                            <w:sz w:val="22"/>
                          </w:rPr>
                          <w:t>62%</w:t>
                        </w:r>
                        <w:r>
                          <w:rPr>
                            <w:spacing w:val="-8"/>
                            <w:sz w:val="22"/>
                          </w:rPr>
                          <w:t> </w:t>
                        </w:r>
                        <w:r>
                          <w:rPr>
                            <w:sz w:val="22"/>
                          </w:rPr>
                          <w:t>are </w:t>
                        </w:r>
                        <w:r>
                          <w:rPr>
                            <w:spacing w:val="-2"/>
                            <w:sz w:val="22"/>
                          </w:rPr>
                          <w:t>dirty.</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6704">
                <wp:simplePos x="0" y="0"/>
                <wp:positionH relativeFrom="page">
                  <wp:posOffset>951230</wp:posOffset>
                </wp:positionH>
                <wp:positionV relativeFrom="page">
                  <wp:posOffset>5817996</wp:posOffset>
                </wp:positionV>
                <wp:extent cx="2331085" cy="678180"/>
                <wp:effectExtent l="0" t="0" r="0" b="0"/>
                <wp:wrapNone/>
                <wp:docPr id="628" name="Group 628"/>
                <wp:cNvGraphicFramePr>
                  <a:graphicFrameLocks/>
                </wp:cNvGraphicFramePr>
                <a:graphic>
                  <a:graphicData uri="http://schemas.microsoft.com/office/word/2010/wordprocessingGroup">
                    <wpg:wgp>
                      <wpg:cNvPr id="628" name="Group 628"/>
                      <wpg:cNvGrpSpPr/>
                      <wpg:grpSpPr>
                        <a:xfrm>
                          <a:off x="0" y="0"/>
                          <a:ext cx="2331085" cy="678180"/>
                          <a:chExt cx="2331085" cy="678180"/>
                        </a:xfrm>
                      </wpg:grpSpPr>
                      <wps:wsp>
                        <wps:cNvPr id="629" name="Graphic 629"/>
                        <wps:cNvSpPr/>
                        <wps:spPr>
                          <a:xfrm>
                            <a:off x="6350" y="6350"/>
                            <a:ext cx="2318385" cy="665480"/>
                          </a:xfrm>
                          <a:custGeom>
                            <a:avLst/>
                            <a:gdLst/>
                            <a:ahLst/>
                            <a:cxnLst/>
                            <a:rect l="l" t="t" r="r" b="b"/>
                            <a:pathLst>
                              <a:path w="2318385" h="665480">
                                <a:moveTo>
                                  <a:pt x="0" y="110998"/>
                                </a:moveTo>
                                <a:lnTo>
                                  <a:pt x="8715" y="67776"/>
                                </a:lnTo>
                                <a:lnTo>
                                  <a:pt x="32485" y="32496"/>
                                </a:lnTo>
                                <a:lnTo>
                                  <a:pt x="67738" y="8717"/>
                                </a:lnTo>
                                <a:lnTo>
                                  <a:pt x="110909" y="0"/>
                                </a:lnTo>
                                <a:lnTo>
                                  <a:pt x="2207514" y="0"/>
                                </a:lnTo>
                                <a:lnTo>
                                  <a:pt x="2250662" y="8717"/>
                                </a:lnTo>
                                <a:lnTo>
                                  <a:pt x="2285904" y="32496"/>
                                </a:lnTo>
                                <a:lnTo>
                                  <a:pt x="2309669" y="67776"/>
                                </a:lnTo>
                                <a:lnTo>
                                  <a:pt x="2318385" y="110998"/>
                                </a:lnTo>
                                <a:lnTo>
                                  <a:pt x="2318385" y="554608"/>
                                </a:lnTo>
                                <a:lnTo>
                                  <a:pt x="2309669" y="597757"/>
                                </a:lnTo>
                                <a:lnTo>
                                  <a:pt x="2285904" y="632999"/>
                                </a:lnTo>
                                <a:lnTo>
                                  <a:pt x="2250662" y="656764"/>
                                </a:lnTo>
                                <a:lnTo>
                                  <a:pt x="2207514" y="665479"/>
                                </a:lnTo>
                                <a:lnTo>
                                  <a:pt x="110909" y="665479"/>
                                </a:lnTo>
                                <a:lnTo>
                                  <a:pt x="67738" y="656764"/>
                                </a:lnTo>
                                <a:lnTo>
                                  <a:pt x="32485" y="632999"/>
                                </a:lnTo>
                                <a:lnTo>
                                  <a:pt x="8715" y="597757"/>
                                </a:lnTo>
                                <a:lnTo>
                                  <a:pt x="0" y="554608"/>
                                </a:lnTo>
                                <a:lnTo>
                                  <a:pt x="0" y="110998"/>
                                </a:lnTo>
                                <a:close/>
                              </a:path>
                            </a:pathLst>
                          </a:custGeom>
                          <a:ln w="12700">
                            <a:solidFill>
                              <a:srgbClr val="000000"/>
                            </a:solidFill>
                            <a:prstDash val="solid"/>
                          </a:ln>
                        </wps:spPr>
                        <wps:bodyPr wrap="square" lIns="0" tIns="0" rIns="0" bIns="0" rtlCol="0">
                          <a:prstTxWarp prst="textNoShape">
                            <a:avLst/>
                          </a:prstTxWarp>
                          <a:noAutofit/>
                        </wps:bodyPr>
                      </wps:wsp>
                      <wps:wsp>
                        <wps:cNvPr id="630" name="Textbox 630"/>
                        <wps:cNvSpPr txBox="1"/>
                        <wps:spPr>
                          <a:xfrm>
                            <a:off x="0" y="0"/>
                            <a:ext cx="2331085" cy="678180"/>
                          </a:xfrm>
                          <a:prstGeom prst="rect">
                            <a:avLst/>
                          </a:prstGeom>
                        </wps:spPr>
                        <wps:txbx>
                          <w:txbxContent>
                            <w:p>
                              <w:pPr>
                                <w:spacing w:before="141"/>
                                <w:ind w:left="214" w:right="211" w:firstLine="0"/>
                                <w:jc w:val="center"/>
                                <w:rPr>
                                  <w:sz w:val="22"/>
                                </w:rPr>
                              </w:pPr>
                              <w:r>
                                <w:rPr>
                                  <w:sz w:val="22"/>
                                </w:rPr>
                                <w:t>Trainers</w:t>
                              </w:r>
                              <w:r>
                                <w:rPr>
                                  <w:spacing w:val="-12"/>
                                  <w:sz w:val="22"/>
                                </w:rPr>
                                <w:t> </w:t>
                              </w:r>
                              <w:r>
                                <w:rPr>
                                  <w:sz w:val="22"/>
                                </w:rPr>
                                <w:t>and</w:t>
                              </w:r>
                              <w:r>
                                <w:rPr>
                                  <w:spacing w:val="-14"/>
                                  <w:sz w:val="22"/>
                                </w:rPr>
                                <w:t> </w:t>
                              </w:r>
                              <w:r>
                                <w:rPr>
                                  <w:sz w:val="22"/>
                                </w:rPr>
                                <w:t>supervisor</w:t>
                              </w:r>
                              <w:r>
                                <w:rPr>
                                  <w:spacing w:val="-13"/>
                                  <w:sz w:val="22"/>
                                </w:rPr>
                                <w:t> </w:t>
                              </w:r>
                              <w:r>
                                <w:rPr>
                                  <w:sz w:val="22"/>
                                </w:rPr>
                                <w:t>discuss how storage container maintenance is taught during</w:t>
                              </w:r>
                            </w:p>
                          </w:txbxContent>
                        </wps:txbx>
                        <wps:bodyPr wrap="square" lIns="0" tIns="0" rIns="0" bIns="0" rtlCol="0">
                          <a:noAutofit/>
                        </wps:bodyPr>
                      </wps:wsp>
                    </wpg:wgp>
                  </a:graphicData>
                </a:graphic>
              </wp:anchor>
            </w:drawing>
          </mc:Choice>
          <mc:Fallback>
            <w:pict>
              <v:group style="position:absolute;margin-left:74.900002pt;margin-top:458.109985pt;width:183.55pt;height:53.4pt;mso-position-horizontal-relative:page;mso-position-vertical-relative:page;z-index:15816704" id="docshapegroup535" coordorigin="1498,9162" coordsize="3671,1068">
                <v:shape style="position:absolute;left:1508;top:9172;width:3651;height:1048" id="docshape536" coordorigin="1508,9172" coordsize="3651,1048" path="m1508,9347l1522,9279,1559,9223,1615,9186,1683,9172,4984,9172,5052,9186,5108,9223,5145,9279,5159,9347,5159,10046,5145,10114,5108,10169,5052,10206,4984,10220,1683,10220,1615,10206,1559,10169,1522,10114,1508,10046,1508,9347xe" filled="false" stroked="true" strokeweight="1pt" strokecolor="#000000">
                  <v:path arrowok="t"/>
                  <v:stroke dashstyle="solid"/>
                </v:shape>
                <v:shape style="position:absolute;left:1498;top:9162;width:3671;height:1068" type="#_x0000_t202" id="docshape537" filled="false" stroked="false">
                  <v:textbox inset="0,0,0,0">
                    <w:txbxContent>
                      <w:p>
                        <w:pPr>
                          <w:spacing w:before="141"/>
                          <w:ind w:left="214" w:right="211" w:firstLine="0"/>
                          <w:jc w:val="center"/>
                          <w:rPr>
                            <w:sz w:val="22"/>
                          </w:rPr>
                        </w:pPr>
                        <w:r>
                          <w:rPr>
                            <w:sz w:val="22"/>
                          </w:rPr>
                          <w:t>Trainers</w:t>
                        </w:r>
                        <w:r>
                          <w:rPr>
                            <w:spacing w:val="-12"/>
                            <w:sz w:val="22"/>
                          </w:rPr>
                          <w:t> </w:t>
                        </w:r>
                        <w:r>
                          <w:rPr>
                            <w:sz w:val="22"/>
                          </w:rPr>
                          <w:t>and</w:t>
                        </w:r>
                        <w:r>
                          <w:rPr>
                            <w:spacing w:val="-14"/>
                            <w:sz w:val="22"/>
                          </w:rPr>
                          <w:t> </w:t>
                        </w:r>
                        <w:r>
                          <w:rPr>
                            <w:sz w:val="22"/>
                          </w:rPr>
                          <w:t>supervisor</w:t>
                        </w:r>
                        <w:r>
                          <w:rPr>
                            <w:spacing w:val="-13"/>
                            <w:sz w:val="22"/>
                          </w:rPr>
                          <w:t> </w:t>
                        </w:r>
                        <w:r>
                          <w:rPr>
                            <w:sz w:val="22"/>
                          </w:rPr>
                          <w:t>discuss how storage container maintenance is taught during</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7216">
                <wp:simplePos x="0" y="0"/>
                <wp:positionH relativeFrom="page">
                  <wp:posOffset>917575</wp:posOffset>
                </wp:positionH>
                <wp:positionV relativeFrom="page">
                  <wp:posOffset>6637146</wp:posOffset>
                </wp:positionV>
                <wp:extent cx="2411730" cy="1131570"/>
                <wp:effectExtent l="0" t="0" r="0" b="0"/>
                <wp:wrapNone/>
                <wp:docPr id="631" name="Group 631"/>
                <wp:cNvGraphicFramePr>
                  <a:graphicFrameLocks/>
                </wp:cNvGraphicFramePr>
                <a:graphic>
                  <a:graphicData uri="http://schemas.microsoft.com/office/word/2010/wordprocessingGroup">
                    <wpg:wgp>
                      <wpg:cNvPr id="631" name="Group 631"/>
                      <wpg:cNvGrpSpPr/>
                      <wpg:grpSpPr>
                        <a:xfrm>
                          <a:off x="0" y="0"/>
                          <a:ext cx="2411730" cy="1131570"/>
                          <a:chExt cx="2411730" cy="1131570"/>
                        </a:xfrm>
                      </wpg:grpSpPr>
                      <wps:wsp>
                        <wps:cNvPr id="632" name="Graphic 632"/>
                        <wps:cNvSpPr/>
                        <wps:spPr>
                          <a:xfrm>
                            <a:off x="6350" y="6350"/>
                            <a:ext cx="2399030" cy="1118870"/>
                          </a:xfrm>
                          <a:custGeom>
                            <a:avLst/>
                            <a:gdLst/>
                            <a:ahLst/>
                            <a:cxnLst/>
                            <a:rect l="l" t="t" r="r" b="b"/>
                            <a:pathLst>
                              <a:path w="2399030" h="1118870">
                                <a:moveTo>
                                  <a:pt x="0" y="186435"/>
                                </a:moveTo>
                                <a:lnTo>
                                  <a:pt x="6661" y="136863"/>
                                </a:lnTo>
                                <a:lnTo>
                                  <a:pt x="25460" y="92324"/>
                                </a:lnTo>
                                <a:lnTo>
                                  <a:pt x="54619" y="54594"/>
                                </a:lnTo>
                                <a:lnTo>
                                  <a:pt x="92361" y="25447"/>
                                </a:lnTo>
                                <a:lnTo>
                                  <a:pt x="136910" y="6657"/>
                                </a:lnTo>
                                <a:lnTo>
                                  <a:pt x="186486" y="0"/>
                                </a:lnTo>
                                <a:lnTo>
                                  <a:pt x="2212594" y="0"/>
                                </a:lnTo>
                                <a:lnTo>
                                  <a:pt x="2262166" y="6657"/>
                                </a:lnTo>
                                <a:lnTo>
                                  <a:pt x="2306705" y="25447"/>
                                </a:lnTo>
                                <a:lnTo>
                                  <a:pt x="2344435" y="54594"/>
                                </a:lnTo>
                                <a:lnTo>
                                  <a:pt x="2373582" y="92324"/>
                                </a:lnTo>
                                <a:lnTo>
                                  <a:pt x="2392372" y="136863"/>
                                </a:lnTo>
                                <a:lnTo>
                                  <a:pt x="2399029" y="186435"/>
                                </a:lnTo>
                                <a:lnTo>
                                  <a:pt x="2399029" y="932433"/>
                                </a:lnTo>
                                <a:lnTo>
                                  <a:pt x="2392372" y="982006"/>
                                </a:lnTo>
                                <a:lnTo>
                                  <a:pt x="2373582" y="1026545"/>
                                </a:lnTo>
                                <a:lnTo>
                                  <a:pt x="2344435" y="1064275"/>
                                </a:lnTo>
                                <a:lnTo>
                                  <a:pt x="2306705" y="1093422"/>
                                </a:lnTo>
                                <a:lnTo>
                                  <a:pt x="2262166" y="1112212"/>
                                </a:lnTo>
                                <a:lnTo>
                                  <a:pt x="2212594" y="1118870"/>
                                </a:lnTo>
                                <a:lnTo>
                                  <a:pt x="186486" y="1118870"/>
                                </a:lnTo>
                                <a:lnTo>
                                  <a:pt x="136910" y="1112212"/>
                                </a:lnTo>
                                <a:lnTo>
                                  <a:pt x="92361" y="1093422"/>
                                </a:lnTo>
                                <a:lnTo>
                                  <a:pt x="54619" y="1064275"/>
                                </a:lnTo>
                                <a:lnTo>
                                  <a:pt x="25460" y="1026545"/>
                                </a:lnTo>
                                <a:lnTo>
                                  <a:pt x="6661" y="982006"/>
                                </a:lnTo>
                                <a:lnTo>
                                  <a:pt x="0" y="932433"/>
                                </a:lnTo>
                                <a:lnTo>
                                  <a:pt x="0" y="186435"/>
                                </a:lnTo>
                                <a:close/>
                              </a:path>
                            </a:pathLst>
                          </a:custGeom>
                          <a:ln w="12700">
                            <a:solidFill>
                              <a:srgbClr val="000000"/>
                            </a:solidFill>
                            <a:prstDash val="solid"/>
                          </a:ln>
                        </wps:spPr>
                        <wps:bodyPr wrap="square" lIns="0" tIns="0" rIns="0" bIns="0" rtlCol="0">
                          <a:prstTxWarp prst="textNoShape">
                            <a:avLst/>
                          </a:prstTxWarp>
                          <a:noAutofit/>
                        </wps:bodyPr>
                      </wps:wsp>
                      <wps:wsp>
                        <wps:cNvPr id="633" name="Textbox 633"/>
                        <wps:cNvSpPr txBox="1"/>
                        <wps:spPr>
                          <a:xfrm>
                            <a:off x="0" y="0"/>
                            <a:ext cx="2411730" cy="1131570"/>
                          </a:xfrm>
                          <a:prstGeom prst="rect">
                            <a:avLst/>
                          </a:prstGeom>
                        </wps:spPr>
                        <wps:txbx>
                          <w:txbxContent>
                            <w:p>
                              <w:pPr>
                                <w:spacing w:line="240" w:lineRule="auto" w:before="5"/>
                                <w:rPr>
                                  <w:rFonts w:ascii="Arial"/>
                                  <w:b/>
                                  <w:sz w:val="22"/>
                                </w:rPr>
                              </w:pPr>
                            </w:p>
                            <w:p>
                              <w:pPr>
                                <w:spacing w:before="0"/>
                                <w:ind w:left="290" w:right="291" w:firstLine="3"/>
                                <w:jc w:val="center"/>
                                <w:rPr>
                                  <w:sz w:val="22"/>
                                </w:rPr>
                              </w:pPr>
                              <w:r>
                                <w:rPr>
                                  <w:sz w:val="22"/>
                                </w:rPr>
                                <w:t>They</w:t>
                              </w:r>
                              <w:r>
                                <w:rPr>
                                  <w:spacing w:val="-1"/>
                                  <w:sz w:val="22"/>
                                </w:rPr>
                                <w:t> </w:t>
                              </w:r>
                              <w:r>
                                <w:rPr>
                                  <w:sz w:val="22"/>
                                </w:rPr>
                                <w:t>figure out that even though the topic is supposed to be covered during both trainings, sometimes</w:t>
                              </w:r>
                              <w:r>
                                <w:rPr>
                                  <w:spacing w:val="-9"/>
                                  <w:sz w:val="22"/>
                                </w:rPr>
                                <w:t> </w:t>
                              </w:r>
                              <w:r>
                                <w:rPr>
                                  <w:sz w:val="22"/>
                                </w:rPr>
                                <w:t>the</w:t>
                              </w:r>
                              <w:r>
                                <w:rPr>
                                  <w:spacing w:val="-9"/>
                                  <w:sz w:val="22"/>
                                </w:rPr>
                                <w:t> </w:t>
                              </w:r>
                              <w:r>
                                <w:rPr>
                                  <w:sz w:val="22"/>
                                </w:rPr>
                                <w:t>trainers</w:t>
                              </w:r>
                              <w:r>
                                <w:rPr>
                                  <w:spacing w:val="-9"/>
                                  <w:sz w:val="22"/>
                                </w:rPr>
                                <w:t> </w:t>
                              </w:r>
                              <w:r>
                                <w:rPr>
                                  <w:sz w:val="22"/>
                                </w:rPr>
                                <w:t>run</w:t>
                              </w:r>
                              <w:r>
                                <w:rPr>
                                  <w:spacing w:val="-7"/>
                                  <w:sz w:val="22"/>
                                </w:rPr>
                                <w:t> </w:t>
                              </w:r>
                              <w:r>
                                <w:rPr>
                                  <w:sz w:val="22"/>
                                </w:rPr>
                                <w:t>out</w:t>
                              </w:r>
                              <w:r>
                                <w:rPr>
                                  <w:spacing w:val="-8"/>
                                  <w:sz w:val="22"/>
                                </w:rPr>
                                <w:t> </w:t>
                              </w:r>
                              <w:r>
                                <w:rPr>
                                  <w:sz w:val="22"/>
                                </w:rPr>
                                <w:t>of time and don’t train on it.</w:t>
                              </w:r>
                            </w:p>
                          </w:txbxContent>
                        </wps:txbx>
                        <wps:bodyPr wrap="square" lIns="0" tIns="0" rIns="0" bIns="0" rtlCol="0">
                          <a:noAutofit/>
                        </wps:bodyPr>
                      </wps:wsp>
                    </wpg:wgp>
                  </a:graphicData>
                </a:graphic>
              </wp:anchor>
            </w:drawing>
          </mc:Choice>
          <mc:Fallback>
            <w:pict>
              <v:group style="position:absolute;margin-left:72.25pt;margin-top:522.609985pt;width:189.9pt;height:89.1pt;mso-position-horizontal-relative:page;mso-position-vertical-relative:page;z-index:15817216" id="docshapegroup538" coordorigin="1445,10452" coordsize="3798,1782">
                <v:shape style="position:absolute;left:1455;top:10462;width:3778;height:1762" id="docshape539" coordorigin="1455,10462" coordsize="3778,1762" path="m1455,10756l1465,10678,1495,10608,1541,10548,1600,10502,1671,10473,1749,10462,4939,10462,5017,10473,5088,10502,5147,10548,5193,10608,5223,10678,5233,10756,5233,11931,5223,12009,5193,12079,5147,12138,5088,12184,5017,12214,4939,12224,1749,12224,1671,12214,1600,12184,1541,12138,1495,12079,1465,12009,1455,11931,1455,10756xe" filled="false" stroked="true" strokeweight="1pt" strokecolor="#000000">
                  <v:path arrowok="t"/>
                  <v:stroke dashstyle="solid"/>
                </v:shape>
                <v:shape style="position:absolute;left:1445;top:10452;width:3798;height:1782" type="#_x0000_t202" id="docshape540" filled="false" stroked="false">
                  <v:textbox inset="0,0,0,0">
                    <w:txbxContent>
                      <w:p>
                        <w:pPr>
                          <w:spacing w:line="240" w:lineRule="auto" w:before="5"/>
                          <w:rPr>
                            <w:rFonts w:ascii="Arial"/>
                            <w:b/>
                            <w:sz w:val="22"/>
                          </w:rPr>
                        </w:pPr>
                      </w:p>
                      <w:p>
                        <w:pPr>
                          <w:spacing w:before="0"/>
                          <w:ind w:left="290" w:right="291" w:firstLine="3"/>
                          <w:jc w:val="center"/>
                          <w:rPr>
                            <w:sz w:val="22"/>
                          </w:rPr>
                        </w:pPr>
                        <w:r>
                          <w:rPr>
                            <w:sz w:val="22"/>
                          </w:rPr>
                          <w:t>They</w:t>
                        </w:r>
                        <w:r>
                          <w:rPr>
                            <w:spacing w:val="-1"/>
                            <w:sz w:val="22"/>
                          </w:rPr>
                          <w:t> </w:t>
                        </w:r>
                        <w:r>
                          <w:rPr>
                            <w:sz w:val="22"/>
                          </w:rPr>
                          <w:t>figure out that even though the topic is supposed to be covered during both trainings, sometimes</w:t>
                        </w:r>
                        <w:r>
                          <w:rPr>
                            <w:spacing w:val="-9"/>
                            <w:sz w:val="22"/>
                          </w:rPr>
                          <w:t> </w:t>
                        </w:r>
                        <w:r>
                          <w:rPr>
                            <w:sz w:val="22"/>
                          </w:rPr>
                          <w:t>the</w:t>
                        </w:r>
                        <w:r>
                          <w:rPr>
                            <w:spacing w:val="-9"/>
                            <w:sz w:val="22"/>
                          </w:rPr>
                          <w:t> </w:t>
                        </w:r>
                        <w:r>
                          <w:rPr>
                            <w:sz w:val="22"/>
                          </w:rPr>
                          <w:t>trainers</w:t>
                        </w:r>
                        <w:r>
                          <w:rPr>
                            <w:spacing w:val="-9"/>
                            <w:sz w:val="22"/>
                          </w:rPr>
                          <w:t> </w:t>
                        </w:r>
                        <w:r>
                          <w:rPr>
                            <w:sz w:val="22"/>
                          </w:rPr>
                          <w:t>run</w:t>
                        </w:r>
                        <w:r>
                          <w:rPr>
                            <w:spacing w:val="-7"/>
                            <w:sz w:val="22"/>
                          </w:rPr>
                          <w:t> </w:t>
                        </w:r>
                        <w:r>
                          <w:rPr>
                            <w:sz w:val="22"/>
                          </w:rPr>
                          <w:t>out</w:t>
                        </w:r>
                        <w:r>
                          <w:rPr>
                            <w:spacing w:val="-8"/>
                            <w:sz w:val="22"/>
                          </w:rPr>
                          <w:t> </w:t>
                        </w:r>
                        <w:r>
                          <w:rPr>
                            <w:sz w:val="22"/>
                          </w:rPr>
                          <w:t>of time and don’t train on it.</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7728">
                <wp:simplePos x="0" y="0"/>
                <wp:positionH relativeFrom="page">
                  <wp:posOffset>4030979</wp:posOffset>
                </wp:positionH>
                <wp:positionV relativeFrom="page">
                  <wp:posOffset>5416169</wp:posOffset>
                </wp:positionV>
                <wp:extent cx="2799080" cy="1402080"/>
                <wp:effectExtent l="0" t="0" r="0" b="0"/>
                <wp:wrapNone/>
                <wp:docPr id="634" name="Group 634"/>
                <wp:cNvGraphicFramePr>
                  <a:graphicFrameLocks/>
                </wp:cNvGraphicFramePr>
                <a:graphic>
                  <a:graphicData uri="http://schemas.microsoft.com/office/word/2010/wordprocessingGroup">
                    <wpg:wgp>
                      <wpg:cNvPr id="634" name="Group 634"/>
                      <wpg:cNvGrpSpPr/>
                      <wpg:grpSpPr>
                        <a:xfrm>
                          <a:off x="0" y="0"/>
                          <a:ext cx="2799080" cy="1402080"/>
                          <a:chExt cx="2799080" cy="1402080"/>
                        </a:xfrm>
                      </wpg:grpSpPr>
                      <wps:wsp>
                        <wps:cNvPr id="635" name="Graphic 635"/>
                        <wps:cNvSpPr/>
                        <wps:spPr>
                          <a:xfrm>
                            <a:off x="6350" y="6350"/>
                            <a:ext cx="2786380" cy="1389380"/>
                          </a:xfrm>
                          <a:custGeom>
                            <a:avLst/>
                            <a:gdLst/>
                            <a:ahLst/>
                            <a:cxnLst/>
                            <a:rect l="l" t="t" r="r" b="b"/>
                            <a:pathLst>
                              <a:path w="2786380" h="1389380">
                                <a:moveTo>
                                  <a:pt x="0" y="231520"/>
                                </a:moveTo>
                                <a:lnTo>
                                  <a:pt x="4702" y="184854"/>
                                </a:lnTo>
                                <a:lnTo>
                                  <a:pt x="18190" y="141392"/>
                                </a:lnTo>
                                <a:lnTo>
                                  <a:pt x="39533" y="102065"/>
                                </a:lnTo>
                                <a:lnTo>
                                  <a:pt x="67802" y="67802"/>
                                </a:lnTo>
                                <a:lnTo>
                                  <a:pt x="102065" y="39533"/>
                                </a:lnTo>
                                <a:lnTo>
                                  <a:pt x="141392" y="18190"/>
                                </a:lnTo>
                                <a:lnTo>
                                  <a:pt x="184854" y="4702"/>
                                </a:lnTo>
                                <a:lnTo>
                                  <a:pt x="231521" y="0"/>
                                </a:lnTo>
                                <a:lnTo>
                                  <a:pt x="2554859" y="0"/>
                                </a:lnTo>
                                <a:lnTo>
                                  <a:pt x="2601525" y="4702"/>
                                </a:lnTo>
                                <a:lnTo>
                                  <a:pt x="2644987" y="18190"/>
                                </a:lnTo>
                                <a:lnTo>
                                  <a:pt x="2684314" y="39533"/>
                                </a:lnTo>
                                <a:lnTo>
                                  <a:pt x="2718577" y="67802"/>
                                </a:lnTo>
                                <a:lnTo>
                                  <a:pt x="2746846" y="102065"/>
                                </a:lnTo>
                                <a:lnTo>
                                  <a:pt x="2768189" y="141392"/>
                                </a:lnTo>
                                <a:lnTo>
                                  <a:pt x="2781677" y="184854"/>
                                </a:lnTo>
                                <a:lnTo>
                                  <a:pt x="2786379" y="231520"/>
                                </a:lnTo>
                                <a:lnTo>
                                  <a:pt x="2786379" y="1157731"/>
                                </a:lnTo>
                                <a:lnTo>
                                  <a:pt x="2781677" y="1204403"/>
                                </a:lnTo>
                                <a:lnTo>
                                  <a:pt x="2768189" y="1247880"/>
                                </a:lnTo>
                                <a:lnTo>
                                  <a:pt x="2746846" y="1287228"/>
                                </a:lnTo>
                                <a:lnTo>
                                  <a:pt x="2718577" y="1321514"/>
                                </a:lnTo>
                                <a:lnTo>
                                  <a:pt x="2684314" y="1349805"/>
                                </a:lnTo>
                                <a:lnTo>
                                  <a:pt x="2644987" y="1371169"/>
                                </a:lnTo>
                                <a:lnTo>
                                  <a:pt x="2601525" y="1384671"/>
                                </a:lnTo>
                                <a:lnTo>
                                  <a:pt x="2554859" y="1389379"/>
                                </a:lnTo>
                                <a:lnTo>
                                  <a:pt x="231521" y="1389379"/>
                                </a:lnTo>
                                <a:lnTo>
                                  <a:pt x="184854" y="1384671"/>
                                </a:lnTo>
                                <a:lnTo>
                                  <a:pt x="141392" y="1371169"/>
                                </a:lnTo>
                                <a:lnTo>
                                  <a:pt x="102065" y="1349805"/>
                                </a:lnTo>
                                <a:lnTo>
                                  <a:pt x="67802" y="1321514"/>
                                </a:lnTo>
                                <a:lnTo>
                                  <a:pt x="39533" y="1287228"/>
                                </a:lnTo>
                                <a:lnTo>
                                  <a:pt x="18190" y="1247880"/>
                                </a:lnTo>
                                <a:lnTo>
                                  <a:pt x="4702" y="1204403"/>
                                </a:lnTo>
                                <a:lnTo>
                                  <a:pt x="0" y="1157731"/>
                                </a:lnTo>
                                <a:lnTo>
                                  <a:pt x="0" y="231520"/>
                                </a:lnTo>
                                <a:close/>
                              </a:path>
                            </a:pathLst>
                          </a:custGeom>
                          <a:ln w="12700">
                            <a:solidFill>
                              <a:srgbClr val="000000"/>
                            </a:solidFill>
                            <a:prstDash val="solid"/>
                          </a:ln>
                        </wps:spPr>
                        <wps:bodyPr wrap="square" lIns="0" tIns="0" rIns="0" bIns="0" rtlCol="0">
                          <a:prstTxWarp prst="textNoShape">
                            <a:avLst/>
                          </a:prstTxWarp>
                          <a:noAutofit/>
                        </wps:bodyPr>
                      </wps:wsp>
                      <wps:wsp>
                        <wps:cNvPr id="636" name="Textbox 636"/>
                        <wps:cNvSpPr txBox="1"/>
                        <wps:spPr>
                          <a:xfrm>
                            <a:off x="0" y="0"/>
                            <a:ext cx="2799080" cy="1402080"/>
                          </a:xfrm>
                          <a:prstGeom prst="rect">
                            <a:avLst/>
                          </a:prstGeom>
                        </wps:spPr>
                        <wps:txbx>
                          <w:txbxContent>
                            <w:p>
                              <w:pPr>
                                <w:spacing w:before="198"/>
                                <w:ind w:left="296" w:right="293" w:firstLine="3"/>
                                <w:jc w:val="center"/>
                                <w:rPr>
                                  <w:sz w:val="22"/>
                                </w:rPr>
                              </w:pPr>
                              <w:r>
                                <w:rPr>
                                  <w:sz w:val="22"/>
                                </w:rPr>
                                <w:t>The teams discuss three possible solutions: 1) Better time management to make sure it is covered; 2) Remove non-essential topics from the training program; 3)</w:t>
                              </w:r>
                              <w:r>
                                <w:rPr>
                                  <w:spacing w:val="-1"/>
                                  <w:sz w:val="22"/>
                                </w:rPr>
                                <w:t> </w:t>
                              </w:r>
                              <w:r>
                                <w:rPr>
                                  <w:sz w:val="22"/>
                                </w:rPr>
                                <w:t>Train the end users during installation</w:t>
                              </w:r>
                              <w:r>
                                <w:rPr>
                                  <w:spacing w:val="-6"/>
                                  <w:sz w:val="22"/>
                                </w:rPr>
                                <w:t> </w:t>
                              </w:r>
                              <w:r>
                                <w:rPr>
                                  <w:sz w:val="22"/>
                                </w:rPr>
                                <w:t>while</w:t>
                              </w:r>
                              <w:r>
                                <w:rPr>
                                  <w:spacing w:val="-6"/>
                                  <w:sz w:val="22"/>
                                </w:rPr>
                                <w:t> </w:t>
                              </w:r>
                              <w:r>
                                <w:rPr>
                                  <w:sz w:val="22"/>
                                </w:rPr>
                                <w:t>they</w:t>
                              </w:r>
                              <w:r>
                                <w:rPr>
                                  <w:spacing w:val="-8"/>
                                  <w:sz w:val="22"/>
                                </w:rPr>
                                <w:t> </w:t>
                              </w:r>
                              <w:r>
                                <w:rPr>
                                  <w:sz w:val="22"/>
                                </w:rPr>
                                <w:t>wait</w:t>
                              </w:r>
                              <w:r>
                                <w:rPr>
                                  <w:spacing w:val="-7"/>
                                  <w:sz w:val="22"/>
                                </w:rPr>
                                <w:t> </w:t>
                              </w:r>
                              <w:r>
                                <w:rPr>
                                  <w:sz w:val="22"/>
                                </w:rPr>
                                <w:t>for</w:t>
                              </w:r>
                              <w:r>
                                <w:rPr>
                                  <w:spacing w:val="-7"/>
                                  <w:sz w:val="22"/>
                                </w:rPr>
                                <w:t> </w:t>
                              </w:r>
                              <w:r>
                                <w:rPr>
                                  <w:sz w:val="22"/>
                                </w:rPr>
                                <w:t>the</w:t>
                              </w:r>
                              <w:r>
                                <w:rPr>
                                  <w:spacing w:val="-6"/>
                                  <w:sz w:val="22"/>
                                </w:rPr>
                                <w:t> </w:t>
                              </w:r>
                              <w:r>
                                <w:rPr>
                                  <w:sz w:val="22"/>
                                </w:rPr>
                                <w:t>water to pass through the filter.</w:t>
                              </w:r>
                            </w:p>
                          </w:txbxContent>
                        </wps:txbx>
                        <wps:bodyPr wrap="square" lIns="0" tIns="0" rIns="0" bIns="0" rtlCol="0">
                          <a:noAutofit/>
                        </wps:bodyPr>
                      </wps:wsp>
                    </wpg:wgp>
                  </a:graphicData>
                </a:graphic>
              </wp:anchor>
            </w:drawing>
          </mc:Choice>
          <mc:Fallback>
            <w:pict>
              <v:group style="position:absolute;margin-left:317.399994pt;margin-top:426.470001pt;width:220.4pt;height:110.4pt;mso-position-horizontal-relative:page;mso-position-vertical-relative:page;z-index:15817728" id="docshapegroup541" coordorigin="6348,8529" coordsize="4408,2208">
                <v:shape style="position:absolute;left:6358;top:8539;width:4388;height:2188" id="docshape542" coordorigin="6358,8539" coordsize="4388,2188" path="m6358,8904l6365,8831,6387,8762,6420,8700,6465,8646,6519,8602,6581,8568,6649,8547,6723,8539,10381,8539,10455,8547,10523,8568,10585,8602,10639,8646,10684,8700,10717,8762,10739,8831,10746,8904,10746,10363,10739,10436,10717,10505,10684,10567,10639,10621,10585,10665,10523,10699,10455,10720,10381,10727,6723,10727,6649,10720,6581,10699,6519,10665,6465,10621,6420,10567,6387,10505,6365,10436,6358,10363,6358,8904xe" filled="false" stroked="true" strokeweight="1pt" strokecolor="#000000">
                  <v:path arrowok="t"/>
                  <v:stroke dashstyle="solid"/>
                </v:shape>
                <v:shape style="position:absolute;left:6348;top:8529;width:4408;height:2208" type="#_x0000_t202" id="docshape543" filled="false" stroked="false">
                  <v:textbox inset="0,0,0,0">
                    <w:txbxContent>
                      <w:p>
                        <w:pPr>
                          <w:spacing w:before="198"/>
                          <w:ind w:left="296" w:right="293" w:firstLine="3"/>
                          <w:jc w:val="center"/>
                          <w:rPr>
                            <w:sz w:val="22"/>
                          </w:rPr>
                        </w:pPr>
                        <w:r>
                          <w:rPr>
                            <w:sz w:val="22"/>
                          </w:rPr>
                          <w:t>The teams discuss three possible solutions: 1) Better time management to make sure it is covered; 2) Remove non-essential topics from the training program; 3)</w:t>
                        </w:r>
                        <w:r>
                          <w:rPr>
                            <w:spacing w:val="-1"/>
                            <w:sz w:val="22"/>
                          </w:rPr>
                          <w:t> </w:t>
                        </w:r>
                        <w:r>
                          <w:rPr>
                            <w:sz w:val="22"/>
                          </w:rPr>
                          <w:t>Train the end users during installation</w:t>
                        </w:r>
                        <w:r>
                          <w:rPr>
                            <w:spacing w:val="-6"/>
                            <w:sz w:val="22"/>
                          </w:rPr>
                          <w:t> </w:t>
                        </w:r>
                        <w:r>
                          <w:rPr>
                            <w:sz w:val="22"/>
                          </w:rPr>
                          <w:t>while</w:t>
                        </w:r>
                        <w:r>
                          <w:rPr>
                            <w:spacing w:val="-6"/>
                            <w:sz w:val="22"/>
                          </w:rPr>
                          <w:t> </w:t>
                        </w:r>
                        <w:r>
                          <w:rPr>
                            <w:sz w:val="22"/>
                          </w:rPr>
                          <w:t>they</w:t>
                        </w:r>
                        <w:r>
                          <w:rPr>
                            <w:spacing w:val="-8"/>
                            <w:sz w:val="22"/>
                          </w:rPr>
                          <w:t> </w:t>
                        </w:r>
                        <w:r>
                          <w:rPr>
                            <w:sz w:val="22"/>
                          </w:rPr>
                          <w:t>wait</w:t>
                        </w:r>
                        <w:r>
                          <w:rPr>
                            <w:spacing w:val="-7"/>
                            <w:sz w:val="22"/>
                          </w:rPr>
                          <w:t> </w:t>
                        </w:r>
                        <w:r>
                          <w:rPr>
                            <w:sz w:val="22"/>
                          </w:rPr>
                          <w:t>for</w:t>
                        </w:r>
                        <w:r>
                          <w:rPr>
                            <w:spacing w:val="-7"/>
                            <w:sz w:val="22"/>
                          </w:rPr>
                          <w:t> </w:t>
                        </w:r>
                        <w:r>
                          <w:rPr>
                            <w:sz w:val="22"/>
                          </w:rPr>
                          <w:t>the</w:t>
                        </w:r>
                        <w:r>
                          <w:rPr>
                            <w:spacing w:val="-6"/>
                            <w:sz w:val="22"/>
                          </w:rPr>
                          <w:t> </w:t>
                        </w:r>
                        <w:r>
                          <w:rPr>
                            <w:sz w:val="22"/>
                          </w:rPr>
                          <w:t>water to pass through the filter.</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8240">
                <wp:simplePos x="0" y="0"/>
                <wp:positionH relativeFrom="page">
                  <wp:posOffset>4097020</wp:posOffset>
                </wp:positionH>
                <wp:positionV relativeFrom="page">
                  <wp:posOffset>6916546</wp:posOffset>
                </wp:positionV>
                <wp:extent cx="2798445" cy="1007110"/>
                <wp:effectExtent l="0" t="0" r="0" b="0"/>
                <wp:wrapNone/>
                <wp:docPr id="637" name="Group 637"/>
                <wp:cNvGraphicFramePr>
                  <a:graphicFrameLocks/>
                </wp:cNvGraphicFramePr>
                <a:graphic>
                  <a:graphicData uri="http://schemas.microsoft.com/office/word/2010/wordprocessingGroup">
                    <wpg:wgp>
                      <wpg:cNvPr id="637" name="Group 637"/>
                      <wpg:cNvGrpSpPr/>
                      <wpg:grpSpPr>
                        <a:xfrm>
                          <a:off x="0" y="0"/>
                          <a:ext cx="2798445" cy="1007110"/>
                          <a:chExt cx="2798445" cy="1007110"/>
                        </a:xfrm>
                      </wpg:grpSpPr>
                      <wps:wsp>
                        <wps:cNvPr id="638" name="Graphic 638"/>
                        <wps:cNvSpPr/>
                        <wps:spPr>
                          <a:xfrm>
                            <a:off x="6350" y="6350"/>
                            <a:ext cx="2785745" cy="994410"/>
                          </a:xfrm>
                          <a:custGeom>
                            <a:avLst/>
                            <a:gdLst/>
                            <a:ahLst/>
                            <a:cxnLst/>
                            <a:rect l="l" t="t" r="r" b="b"/>
                            <a:pathLst>
                              <a:path w="2785745" h="994410">
                                <a:moveTo>
                                  <a:pt x="0" y="165734"/>
                                </a:moveTo>
                                <a:lnTo>
                                  <a:pt x="5917" y="121664"/>
                                </a:lnTo>
                                <a:lnTo>
                                  <a:pt x="22620" y="82070"/>
                                </a:lnTo>
                                <a:lnTo>
                                  <a:pt x="48529" y="48529"/>
                                </a:lnTo>
                                <a:lnTo>
                                  <a:pt x="82070" y="22620"/>
                                </a:lnTo>
                                <a:lnTo>
                                  <a:pt x="121664" y="5917"/>
                                </a:lnTo>
                                <a:lnTo>
                                  <a:pt x="165734" y="0"/>
                                </a:lnTo>
                                <a:lnTo>
                                  <a:pt x="2620009" y="0"/>
                                </a:lnTo>
                                <a:lnTo>
                                  <a:pt x="2664080" y="5917"/>
                                </a:lnTo>
                                <a:lnTo>
                                  <a:pt x="2703674" y="22620"/>
                                </a:lnTo>
                                <a:lnTo>
                                  <a:pt x="2737215" y="48529"/>
                                </a:lnTo>
                                <a:lnTo>
                                  <a:pt x="2763124" y="82070"/>
                                </a:lnTo>
                                <a:lnTo>
                                  <a:pt x="2779827" y="121664"/>
                                </a:lnTo>
                                <a:lnTo>
                                  <a:pt x="2785745" y="165734"/>
                                </a:lnTo>
                                <a:lnTo>
                                  <a:pt x="2785745" y="828675"/>
                                </a:lnTo>
                                <a:lnTo>
                                  <a:pt x="2779827" y="872701"/>
                                </a:lnTo>
                                <a:lnTo>
                                  <a:pt x="2763124" y="912283"/>
                                </a:lnTo>
                                <a:lnTo>
                                  <a:pt x="2737215" y="945832"/>
                                </a:lnTo>
                                <a:lnTo>
                                  <a:pt x="2703674" y="971761"/>
                                </a:lnTo>
                                <a:lnTo>
                                  <a:pt x="2664080" y="988483"/>
                                </a:lnTo>
                                <a:lnTo>
                                  <a:pt x="2620009" y="994409"/>
                                </a:lnTo>
                                <a:lnTo>
                                  <a:pt x="165734" y="994409"/>
                                </a:lnTo>
                                <a:lnTo>
                                  <a:pt x="121664" y="988483"/>
                                </a:lnTo>
                                <a:lnTo>
                                  <a:pt x="82070" y="971761"/>
                                </a:lnTo>
                                <a:lnTo>
                                  <a:pt x="48529" y="945832"/>
                                </a:lnTo>
                                <a:lnTo>
                                  <a:pt x="22620" y="912283"/>
                                </a:lnTo>
                                <a:lnTo>
                                  <a:pt x="5917" y="872701"/>
                                </a:lnTo>
                                <a:lnTo>
                                  <a:pt x="0" y="828675"/>
                                </a:lnTo>
                                <a:lnTo>
                                  <a:pt x="0" y="165734"/>
                                </a:lnTo>
                                <a:close/>
                              </a:path>
                            </a:pathLst>
                          </a:custGeom>
                          <a:ln w="12699">
                            <a:solidFill>
                              <a:srgbClr val="000000"/>
                            </a:solidFill>
                            <a:prstDash val="solid"/>
                          </a:ln>
                        </wps:spPr>
                        <wps:bodyPr wrap="square" lIns="0" tIns="0" rIns="0" bIns="0" rtlCol="0">
                          <a:prstTxWarp prst="textNoShape">
                            <a:avLst/>
                          </a:prstTxWarp>
                          <a:noAutofit/>
                        </wps:bodyPr>
                      </wps:wsp>
                      <wps:wsp>
                        <wps:cNvPr id="639" name="Textbox 639"/>
                        <wps:cNvSpPr txBox="1"/>
                        <wps:spPr>
                          <a:xfrm>
                            <a:off x="0" y="0"/>
                            <a:ext cx="2798445" cy="1007110"/>
                          </a:xfrm>
                          <a:prstGeom prst="rect">
                            <a:avLst/>
                          </a:prstGeom>
                        </wps:spPr>
                        <wps:txbx>
                          <w:txbxContent>
                            <w:p>
                              <w:pPr>
                                <w:spacing w:before="166"/>
                                <w:ind w:left="379" w:right="377" w:hanging="1"/>
                                <w:jc w:val="center"/>
                                <w:rPr>
                                  <w:sz w:val="22"/>
                                </w:rPr>
                              </w:pPr>
                              <w:r>
                                <w:rPr>
                                  <w:sz w:val="22"/>
                                </w:rPr>
                                <w:t>As a group they decide that it makes more sense to do the training during installation</w:t>
                              </w:r>
                              <w:r>
                                <w:rPr>
                                  <w:spacing w:val="-5"/>
                                  <w:sz w:val="22"/>
                                </w:rPr>
                                <w:t> </w:t>
                              </w:r>
                              <w:r>
                                <w:rPr>
                                  <w:sz w:val="22"/>
                                </w:rPr>
                                <w:t>so</w:t>
                              </w:r>
                              <w:r>
                                <w:rPr>
                                  <w:spacing w:val="-6"/>
                                  <w:sz w:val="22"/>
                                </w:rPr>
                                <w:t> </w:t>
                              </w:r>
                              <w:r>
                                <w:rPr>
                                  <w:sz w:val="22"/>
                                </w:rPr>
                                <w:t>that</w:t>
                              </w:r>
                              <w:r>
                                <w:rPr>
                                  <w:spacing w:val="-6"/>
                                  <w:sz w:val="22"/>
                                </w:rPr>
                                <w:t> </w:t>
                              </w:r>
                              <w:r>
                                <w:rPr>
                                  <w:sz w:val="22"/>
                                </w:rPr>
                                <w:t>more</w:t>
                              </w:r>
                              <w:r>
                                <w:rPr>
                                  <w:spacing w:val="-7"/>
                                  <w:sz w:val="22"/>
                                </w:rPr>
                                <w:t> </w:t>
                              </w:r>
                              <w:r>
                                <w:rPr>
                                  <w:sz w:val="22"/>
                                </w:rPr>
                                <w:t>people</w:t>
                              </w:r>
                              <w:r>
                                <w:rPr>
                                  <w:spacing w:val="-5"/>
                                  <w:sz w:val="22"/>
                                </w:rPr>
                                <w:t> </w:t>
                              </w:r>
                              <w:r>
                                <w:rPr>
                                  <w:sz w:val="22"/>
                                </w:rPr>
                                <w:t>in</w:t>
                              </w:r>
                              <w:r>
                                <w:rPr>
                                  <w:spacing w:val="-5"/>
                                  <w:sz w:val="22"/>
                                </w:rPr>
                                <w:t> </w:t>
                              </w:r>
                              <w:r>
                                <w:rPr>
                                  <w:sz w:val="22"/>
                                </w:rPr>
                                <w:t>the household will know about keeping it clean and why.</w:t>
                              </w:r>
                            </w:p>
                          </w:txbxContent>
                        </wps:txbx>
                        <wps:bodyPr wrap="square" lIns="0" tIns="0" rIns="0" bIns="0" rtlCol="0">
                          <a:noAutofit/>
                        </wps:bodyPr>
                      </wps:wsp>
                    </wpg:wgp>
                  </a:graphicData>
                </a:graphic>
              </wp:anchor>
            </w:drawing>
          </mc:Choice>
          <mc:Fallback>
            <w:pict>
              <v:group style="position:absolute;margin-left:322.600006pt;margin-top:544.609985pt;width:220.35pt;height:79.3pt;mso-position-horizontal-relative:page;mso-position-vertical-relative:page;z-index:15818240" id="docshapegroup544" coordorigin="6452,10892" coordsize="4407,1586">
                <v:shape style="position:absolute;left:6462;top:10902;width:4387;height:1566" id="docshape545" coordorigin="6462,10902" coordsize="4387,1566" path="m6462,11163l6471,11094,6498,11031,6538,10979,6591,10938,6654,10912,6723,10902,10588,10902,10657,10912,10720,10938,10773,10979,10813,11031,10840,11094,10849,11163,10849,12207,10840,12277,10813,12339,10773,12392,10720,12433,10657,12459,10588,12468,6723,12468,6654,12459,6591,12433,6538,12392,6498,12339,6471,12277,6462,12207,6462,11163xe" filled="false" stroked="true" strokeweight="1.0pt" strokecolor="#000000">
                  <v:path arrowok="t"/>
                  <v:stroke dashstyle="solid"/>
                </v:shape>
                <v:shape style="position:absolute;left:6452;top:10892;width:4407;height:1586" type="#_x0000_t202" id="docshape546" filled="false" stroked="false">
                  <v:textbox inset="0,0,0,0">
                    <w:txbxContent>
                      <w:p>
                        <w:pPr>
                          <w:spacing w:before="166"/>
                          <w:ind w:left="379" w:right="377" w:hanging="1"/>
                          <w:jc w:val="center"/>
                          <w:rPr>
                            <w:sz w:val="22"/>
                          </w:rPr>
                        </w:pPr>
                        <w:r>
                          <w:rPr>
                            <w:sz w:val="22"/>
                          </w:rPr>
                          <w:t>As a group they decide that it makes more sense to do the training during installation</w:t>
                        </w:r>
                        <w:r>
                          <w:rPr>
                            <w:spacing w:val="-5"/>
                            <w:sz w:val="22"/>
                          </w:rPr>
                          <w:t> </w:t>
                        </w:r>
                        <w:r>
                          <w:rPr>
                            <w:sz w:val="22"/>
                          </w:rPr>
                          <w:t>so</w:t>
                        </w:r>
                        <w:r>
                          <w:rPr>
                            <w:spacing w:val="-6"/>
                            <w:sz w:val="22"/>
                          </w:rPr>
                          <w:t> </w:t>
                        </w:r>
                        <w:r>
                          <w:rPr>
                            <w:sz w:val="22"/>
                          </w:rPr>
                          <w:t>that</w:t>
                        </w:r>
                        <w:r>
                          <w:rPr>
                            <w:spacing w:val="-6"/>
                            <w:sz w:val="22"/>
                          </w:rPr>
                          <w:t> </w:t>
                        </w:r>
                        <w:r>
                          <w:rPr>
                            <w:sz w:val="22"/>
                          </w:rPr>
                          <w:t>more</w:t>
                        </w:r>
                        <w:r>
                          <w:rPr>
                            <w:spacing w:val="-7"/>
                            <w:sz w:val="22"/>
                          </w:rPr>
                          <w:t> </w:t>
                        </w:r>
                        <w:r>
                          <w:rPr>
                            <w:sz w:val="22"/>
                          </w:rPr>
                          <w:t>people</w:t>
                        </w:r>
                        <w:r>
                          <w:rPr>
                            <w:spacing w:val="-5"/>
                            <w:sz w:val="22"/>
                          </w:rPr>
                          <w:t> </w:t>
                        </w:r>
                        <w:r>
                          <w:rPr>
                            <w:sz w:val="22"/>
                          </w:rPr>
                          <w:t>in</w:t>
                        </w:r>
                        <w:r>
                          <w:rPr>
                            <w:spacing w:val="-5"/>
                            <w:sz w:val="22"/>
                          </w:rPr>
                          <w:t> </w:t>
                        </w:r>
                        <w:r>
                          <w:rPr>
                            <w:sz w:val="22"/>
                          </w:rPr>
                          <w:t>the household will know about keeping it clean and why.</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18752">
                <wp:simplePos x="0" y="0"/>
                <wp:positionH relativeFrom="page">
                  <wp:posOffset>4031615</wp:posOffset>
                </wp:positionH>
                <wp:positionV relativeFrom="page">
                  <wp:posOffset>4537964</wp:posOffset>
                </wp:positionV>
                <wp:extent cx="2769870" cy="744220"/>
                <wp:effectExtent l="0" t="0" r="0" b="0"/>
                <wp:wrapNone/>
                <wp:docPr id="640" name="Group 640"/>
                <wp:cNvGraphicFramePr>
                  <a:graphicFrameLocks/>
                </wp:cNvGraphicFramePr>
                <a:graphic>
                  <a:graphicData uri="http://schemas.microsoft.com/office/word/2010/wordprocessingGroup">
                    <wpg:wgp>
                      <wpg:cNvPr id="640" name="Group 640"/>
                      <wpg:cNvGrpSpPr/>
                      <wpg:grpSpPr>
                        <a:xfrm>
                          <a:off x="0" y="0"/>
                          <a:ext cx="2769870" cy="744220"/>
                          <a:chExt cx="2769870" cy="744220"/>
                        </a:xfrm>
                      </wpg:grpSpPr>
                      <wps:wsp>
                        <wps:cNvPr id="641" name="Graphic 641"/>
                        <wps:cNvSpPr/>
                        <wps:spPr>
                          <a:xfrm>
                            <a:off x="6350" y="6350"/>
                            <a:ext cx="2757170" cy="731520"/>
                          </a:xfrm>
                          <a:custGeom>
                            <a:avLst/>
                            <a:gdLst/>
                            <a:ahLst/>
                            <a:cxnLst/>
                            <a:rect l="l" t="t" r="r" b="b"/>
                            <a:pathLst>
                              <a:path w="2757170" h="731520">
                                <a:moveTo>
                                  <a:pt x="0" y="121920"/>
                                </a:moveTo>
                                <a:lnTo>
                                  <a:pt x="9584" y="74473"/>
                                </a:lnTo>
                                <a:lnTo>
                                  <a:pt x="35718" y="35718"/>
                                </a:lnTo>
                                <a:lnTo>
                                  <a:pt x="74473" y="9584"/>
                                </a:lnTo>
                                <a:lnTo>
                                  <a:pt x="121920" y="0"/>
                                </a:lnTo>
                                <a:lnTo>
                                  <a:pt x="2635250" y="0"/>
                                </a:lnTo>
                                <a:lnTo>
                                  <a:pt x="2682696" y="9584"/>
                                </a:lnTo>
                                <a:lnTo>
                                  <a:pt x="2721451" y="35718"/>
                                </a:lnTo>
                                <a:lnTo>
                                  <a:pt x="2747585" y="74473"/>
                                </a:lnTo>
                                <a:lnTo>
                                  <a:pt x="2757169" y="121920"/>
                                </a:lnTo>
                                <a:lnTo>
                                  <a:pt x="2757169" y="609600"/>
                                </a:lnTo>
                                <a:lnTo>
                                  <a:pt x="2747585" y="657099"/>
                                </a:lnTo>
                                <a:lnTo>
                                  <a:pt x="2721451" y="695848"/>
                                </a:lnTo>
                                <a:lnTo>
                                  <a:pt x="2682696" y="721953"/>
                                </a:lnTo>
                                <a:lnTo>
                                  <a:pt x="2635250" y="731520"/>
                                </a:lnTo>
                                <a:lnTo>
                                  <a:pt x="121920" y="731520"/>
                                </a:lnTo>
                                <a:lnTo>
                                  <a:pt x="74473" y="721953"/>
                                </a:lnTo>
                                <a:lnTo>
                                  <a:pt x="35718" y="695848"/>
                                </a:lnTo>
                                <a:lnTo>
                                  <a:pt x="9584" y="657099"/>
                                </a:lnTo>
                                <a:lnTo>
                                  <a:pt x="0" y="609600"/>
                                </a:lnTo>
                                <a:lnTo>
                                  <a:pt x="0" y="121920"/>
                                </a:lnTo>
                                <a:close/>
                              </a:path>
                            </a:pathLst>
                          </a:custGeom>
                          <a:ln w="12700">
                            <a:solidFill>
                              <a:srgbClr val="000000"/>
                            </a:solidFill>
                            <a:prstDash val="solid"/>
                          </a:ln>
                        </wps:spPr>
                        <wps:bodyPr wrap="square" lIns="0" tIns="0" rIns="0" bIns="0" rtlCol="0">
                          <a:prstTxWarp prst="textNoShape">
                            <a:avLst/>
                          </a:prstTxWarp>
                          <a:noAutofit/>
                        </wps:bodyPr>
                      </wps:wsp>
                      <wps:wsp>
                        <wps:cNvPr id="642" name="Textbox 642"/>
                        <wps:cNvSpPr txBox="1"/>
                        <wps:spPr>
                          <a:xfrm>
                            <a:off x="0" y="0"/>
                            <a:ext cx="2769870" cy="744220"/>
                          </a:xfrm>
                          <a:prstGeom prst="rect">
                            <a:avLst/>
                          </a:prstGeom>
                        </wps:spPr>
                        <wps:txbx>
                          <w:txbxContent>
                            <w:p>
                              <w:pPr>
                                <w:spacing w:before="203"/>
                                <w:ind w:left="278" w:right="277" w:firstLine="0"/>
                                <w:jc w:val="center"/>
                                <w:rPr>
                                  <w:sz w:val="22"/>
                                </w:rPr>
                              </w:pPr>
                              <w:r>
                                <w:rPr>
                                  <w:sz w:val="22"/>
                                </w:rPr>
                                <w:t>Supervisor</w:t>
                              </w:r>
                              <w:r>
                                <w:rPr>
                                  <w:spacing w:val="-5"/>
                                  <w:sz w:val="22"/>
                                </w:rPr>
                                <w:t> </w:t>
                              </w:r>
                              <w:r>
                                <w:rPr>
                                  <w:sz w:val="22"/>
                                </w:rPr>
                                <w:t>checks</w:t>
                              </w:r>
                              <w:r>
                                <w:rPr>
                                  <w:spacing w:val="-8"/>
                                  <w:sz w:val="22"/>
                                </w:rPr>
                                <w:t> </w:t>
                              </w:r>
                              <w:r>
                                <w:rPr>
                                  <w:sz w:val="22"/>
                                </w:rPr>
                                <w:t>in</w:t>
                              </w:r>
                              <w:r>
                                <w:rPr>
                                  <w:spacing w:val="-5"/>
                                  <w:sz w:val="22"/>
                                </w:rPr>
                                <w:t> </w:t>
                              </w:r>
                              <w:r>
                                <w:rPr>
                                  <w:sz w:val="22"/>
                                </w:rPr>
                                <w:t>with</w:t>
                              </w:r>
                              <w:r>
                                <w:rPr>
                                  <w:spacing w:val="-6"/>
                                  <w:sz w:val="22"/>
                                </w:rPr>
                                <w:t> </w:t>
                              </w:r>
                              <w:r>
                                <w:rPr>
                                  <w:sz w:val="22"/>
                                </w:rPr>
                                <w:t>CHP</w:t>
                              </w:r>
                              <w:r>
                                <w:rPr>
                                  <w:spacing w:val="-6"/>
                                  <w:sz w:val="22"/>
                                </w:rPr>
                                <w:t> </w:t>
                              </w:r>
                              <w:r>
                                <w:rPr>
                                  <w:sz w:val="22"/>
                                </w:rPr>
                                <w:t>team</w:t>
                              </w:r>
                              <w:r>
                                <w:rPr>
                                  <w:spacing w:val="-7"/>
                                  <w:sz w:val="22"/>
                                </w:rPr>
                                <w:t> </w:t>
                              </w:r>
                              <w:r>
                                <w:rPr>
                                  <w:sz w:val="22"/>
                                </w:rPr>
                                <w:t>to hear how the households are now maintaining the storage containers.</w:t>
                              </w:r>
                            </w:p>
                          </w:txbxContent>
                        </wps:txbx>
                        <wps:bodyPr wrap="square" lIns="0" tIns="0" rIns="0" bIns="0" rtlCol="0">
                          <a:noAutofit/>
                        </wps:bodyPr>
                      </wps:wsp>
                    </wpg:wgp>
                  </a:graphicData>
                </a:graphic>
              </wp:anchor>
            </w:drawing>
          </mc:Choice>
          <mc:Fallback>
            <w:pict>
              <v:group style="position:absolute;margin-left:317.450012pt;margin-top:357.320007pt;width:218.1pt;height:58.6pt;mso-position-horizontal-relative:page;mso-position-vertical-relative:page;z-index:15818752" id="docshapegroup547" coordorigin="6349,7146" coordsize="4362,1172">
                <v:shape style="position:absolute;left:6359;top:7156;width:4342;height:1152" id="docshape548" coordorigin="6359,7156" coordsize="4342,1152" path="m6359,7348l6374,7274,6415,7213,6476,7171,6551,7156,10509,7156,10584,7171,10645,7213,10686,7274,10701,7348,10701,8116,10686,8191,10645,8252,10584,8293,10509,8308,6551,8308,6476,8293,6415,8252,6374,8191,6359,8116,6359,7348xe" filled="false" stroked="true" strokeweight="1pt" strokecolor="#000000">
                  <v:path arrowok="t"/>
                  <v:stroke dashstyle="solid"/>
                </v:shape>
                <v:shape style="position:absolute;left:6349;top:7146;width:4362;height:1172" type="#_x0000_t202" id="docshape549" filled="false" stroked="false">
                  <v:textbox inset="0,0,0,0">
                    <w:txbxContent>
                      <w:p>
                        <w:pPr>
                          <w:spacing w:before="203"/>
                          <w:ind w:left="278" w:right="277" w:firstLine="0"/>
                          <w:jc w:val="center"/>
                          <w:rPr>
                            <w:sz w:val="22"/>
                          </w:rPr>
                        </w:pPr>
                        <w:r>
                          <w:rPr>
                            <w:sz w:val="22"/>
                          </w:rPr>
                          <w:t>Supervisor</w:t>
                        </w:r>
                        <w:r>
                          <w:rPr>
                            <w:spacing w:val="-5"/>
                            <w:sz w:val="22"/>
                          </w:rPr>
                          <w:t> </w:t>
                        </w:r>
                        <w:r>
                          <w:rPr>
                            <w:sz w:val="22"/>
                          </w:rPr>
                          <w:t>checks</w:t>
                        </w:r>
                        <w:r>
                          <w:rPr>
                            <w:spacing w:val="-8"/>
                            <w:sz w:val="22"/>
                          </w:rPr>
                          <w:t> </w:t>
                        </w:r>
                        <w:r>
                          <w:rPr>
                            <w:sz w:val="22"/>
                          </w:rPr>
                          <w:t>in</w:t>
                        </w:r>
                        <w:r>
                          <w:rPr>
                            <w:spacing w:val="-5"/>
                            <w:sz w:val="22"/>
                          </w:rPr>
                          <w:t> </w:t>
                        </w:r>
                        <w:r>
                          <w:rPr>
                            <w:sz w:val="22"/>
                          </w:rPr>
                          <w:t>with</w:t>
                        </w:r>
                        <w:r>
                          <w:rPr>
                            <w:spacing w:val="-6"/>
                            <w:sz w:val="22"/>
                          </w:rPr>
                          <w:t> </w:t>
                        </w:r>
                        <w:r>
                          <w:rPr>
                            <w:sz w:val="22"/>
                          </w:rPr>
                          <w:t>CHP</w:t>
                        </w:r>
                        <w:r>
                          <w:rPr>
                            <w:spacing w:val="-6"/>
                            <w:sz w:val="22"/>
                          </w:rPr>
                          <w:t> </w:t>
                        </w:r>
                        <w:r>
                          <w:rPr>
                            <w:sz w:val="22"/>
                          </w:rPr>
                          <w:t>team</w:t>
                        </w:r>
                        <w:r>
                          <w:rPr>
                            <w:spacing w:val="-7"/>
                            <w:sz w:val="22"/>
                          </w:rPr>
                          <w:t> </w:t>
                        </w:r>
                        <w:r>
                          <w:rPr>
                            <w:sz w:val="22"/>
                          </w:rPr>
                          <w:t>to hear how the households are now maintaining the storage containers.</w:t>
                        </w:r>
                      </w:p>
                    </w:txbxContent>
                  </v:textbox>
                  <w10:wrap type="none"/>
                </v:shape>
                <w10:wrap type="none"/>
              </v:group>
            </w:pict>
          </mc:Fallback>
        </mc:AlternateContent>
      </w:r>
      <w:r>
        <w:rPr/>
        <w:t>Example</w:t>
      </w:r>
      <w:r>
        <w:rPr>
          <w:spacing w:val="-4"/>
        </w:rPr>
        <w:t> </w:t>
      </w:r>
      <w:r>
        <w:rPr/>
        <w:t>2:</w:t>
      </w:r>
      <w:r>
        <w:rPr>
          <w:spacing w:val="-5"/>
        </w:rPr>
        <w:t> </w:t>
      </w:r>
      <w:r>
        <w:rPr/>
        <w:t>Group</w:t>
      </w:r>
      <w:r>
        <w:rPr>
          <w:spacing w:val="-6"/>
        </w:rPr>
        <w:t> </w:t>
      </w:r>
      <w:r>
        <w:rPr/>
        <w:t>Trend</w:t>
      </w:r>
      <w:r>
        <w:rPr>
          <w:spacing w:val="-4"/>
        </w:rPr>
        <w:t> </w:t>
      </w:r>
      <w:r>
        <w:rPr/>
        <w:t>Information</w:t>
      </w:r>
      <w:r>
        <w:rPr>
          <w:spacing w:val="-7"/>
        </w:rPr>
        <w:t> </w:t>
      </w:r>
      <w:r>
        <w:rPr>
          <w:spacing w:val="-2"/>
        </w:rPr>
        <w:t>Management</w:t>
      </w:r>
    </w:p>
    <w:p>
      <w:pPr>
        <w:pStyle w:val="BodyText"/>
        <w:spacing w:before="5"/>
        <w:rPr>
          <w:rFonts w:ascii="Arial"/>
          <w:b/>
          <w:sz w:val="9"/>
        </w:rPr>
      </w:pPr>
    </w:p>
    <w:p>
      <w:pPr>
        <w:pStyle w:val="Heading6"/>
        <w:tabs>
          <w:tab w:pos="7561" w:val="left" w:leader="none"/>
        </w:tabs>
        <w:spacing w:before="180"/>
        <w:ind w:left="360"/>
        <w:jc w:val="left"/>
      </w:pPr>
      <w:r>
        <w:rPr/>
        <w:t>FIXING</w:t>
      </w:r>
      <w:r>
        <w:rPr>
          <w:spacing w:val="-4"/>
        </w:rPr>
        <w:t> </w:t>
      </w:r>
      <w:r>
        <w:rPr/>
        <w:t>THE</w:t>
      </w:r>
      <w:r>
        <w:rPr>
          <w:spacing w:val="-2"/>
        </w:rPr>
        <w:t> PROBLEM</w:t>
      </w:r>
      <w:r>
        <w:rPr/>
        <w:tab/>
      </w:r>
      <w:r>
        <w:rPr>
          <w:spacing w:val="-2"/>
        </w:rPr>
        <w:t>IMPROVING</w:t>
      </w:r>
    </w:p>
    <w:p>
      <w:pPr>
        <w:pStyle w:val="Heading6"/>
        <w:spacing w:after="0"/>
        <w:jc w:val="left"/>
        <w:sectPr>
          <w:pgSz w:w="12240" w:h="15840"/>
          <w:pgMar w:header="724" w:footer="1404" w:top="1380" w:bottom="1720" w:left="1080" w:right="720"/>
        </w:sectPr>
      </w:pPr>
    </w:p>
    <w:p>
      <w:pPr>
        <w:pStyle w:val="BodyText"/>
        <w:spacing w:before="25"/>
        <w:rPr>
          <w:rFonts w:ascii="Arial"/>
          <w:b/>
          <w:sz w:val="26"/>
        </w:rPr>
      </w:pPr>
    </w:p>
    <w:p>
      <w:pPr>
        <w:pStyle w:val="Heading2"/>
        <w:numPr>
          <w:ilvl w:val="1"/>
          <w:numId w:val="3"/>
        </w:numPr>
        <w:tabs>
          <w:tab w:pos="789" w:val="left" w:leader="none"/>
        </w:tabs>
        <w:spacing w:line="240" w:lineRule="auto" w:before="1" w:after="0"/>
        <w:ind w:left="789" w:right="0" w:hanging="429"/>
        <w:jc w:val="left"/>
      </w:pPr>
      <w:bookmarkStart w:name="7.3 Long Term Trends" w:id="33"/>
      <w:bookmarkEnd w:id="33"/>
      <w:r>
        <w:rPr>
          <w:b w:val="0"/>
        </w:rPr>
      </w:r>
      <w:bookmarkStart w:name="_bookmark16" w:id="34"/>
      <w:bookmarkEnd w:id="34"/>
      <w:r>
        <w:rPr>
          <w:b w:val="0"/>
        </w:rPr>
      </w:r>
      <w:r>
        <w:rPr/>
        <w:t>Long</w:t>
      </w:r>
      <w:r>
        <w:rPr>
          <w:spacing w:val="-7"/>
        </w:rPr>
        <w:t> </w:t>
      </w:r>
      <w:r>
        <w:rPr/>
        <w:t>Term</w:t>
      </w:r>
      <w:r>
        <w:rPr>
          <w:spacing w:val="-7"/>
        </w:rPr>
        <w:t> </w:t>
      </w:r>
      <w:r>
        <w:rPr>
          <w:spacing w:val="-2"/>
        </w:rPr>
        <w:t>Trends</w:t>
      </w:r>
    </w:p>
    <w:p>
      <w:pPr>
        <w:pStyle w:val="BodyText"/>
        <w:spacing w:before="122"/>
        <w:ind w:left="360" w:right="781"/>
      </w:pPr>
      <w:r>
        <w:rPr/>
        <w:t>Information that is collected over time can be compared to the baseline information collected previously. By keeping track of trends over time it is possible to see the effect of success. If in each time period there are improvements</w:t>
      </w:r>
      <w:r>
        <w:rPr>
          <w:spacing w:val="-1"/>
        </w:rPr>
        <w:t> </w:t>
      </w:r>
      <w:r>
        <w:rPr/>
        <w:t>made, then hopefully</w:t>
      </w:r>
      <w:r>
        <w:rPr>
          <w:spacing w:val="-1"/>
        </w:rPr>
        <w:t> </w:t>
      </w:r>
      <w:r>
        <w:rPr/>
        <w:t>there</w:t>
      </w:r>
      <w:r>
        <w:rPr>
          <w:spacing w:val="-1"/>
        </w:rPr>
        <w:t> </w:t>
      </w:r>
      <w:r>
        <w:rPr/>
        <w:t>is an</w:t>
      </w:r>
      <w:r>
        <w:rPr>
          <w:spacing w:val="-1"/>
        </w:rPr>
        <w:t> </w:t>
      </w:r>
      <w:r>
        <w:rPr/>
        <w:t>improvement in</w:t>
      </w:r>
      <w:r>
        <w:rPr>
          <w:spacing w:val="-1"/>
        </w:rPr>
        <w:t> </w:t>
      </w:r>
      <w:r>
        <w:rPr/>
        <w:t>the success</w:t>
      </w:r>
      <w:r>
        <w:rPr>
          <w:spacing w:val="-1"/>
        </w:rPr>
        <w:t> </w:t>
      </w:r>
      <w:r>
        <w:rPr/>
        <w:t>over</w:t>
      </w:r>
      <w:r>
        <w:rPr>
          <w:spacing w:val="-3"/>
        </w:rPr>
        <w:t> </w:t>
      </w:r>
      <w:r>
        <w:rPr/>
        <w:t>time</w:t>
      </w:r>
      <w:r>
        <w:rPr>
          <w:spacing w:val="-4"/>
        </w:rPr>
        <w:t> </w:t>
      </w:r>
      <w:r>
        <w:rPr/>
        <w:t>as</w:t>
      </w:r>
      <w:r>
        <w:rPr>
          <w:spacing w:val="-4"/>
        </w:rPr>
        <w:t> </w:t>
      </w:r>
      <w:r>
        <w:rPr/>
        <w:t>well. Looking at a</w:t>
      </w:r>
      <w:r>
        <w:rPr>
          <w:spacing w:val="-4"/>
        </w:rPr>
        <w:t> </w:t>
      </w:r>
      <w:r>
        <w:rPr/>
        <w:t>long</w:t>
      </w:r>
      <w:r>
        <w:rPr>
          <w:spacing w:val="-2"/>
        </w:rPr>
        <w:t> </w:t>
      </w:r>
      <w:r>
        <w:rPr/>
        <w:t>term</w:t>
      </w:r>
      <w:r>
        <w:rPr>
          <w:spacing w:val="-3"/>
        </w:rPr>
        <w:t> </w:t>
      </w:r>
      <w:r>
        <w:rPr/>
        <w:t>trend</w:t>
      </w:r>
      <w:r>
        <w:rPr>
          <w:spacing w:val="-4"/>
        </w:rPr>
        <w:t> </w:t>
      </w:r>
      <w:r>
        <w:rPr/>
        <w:t>will</w:t>
      </w:r>
      <w:r>
        <w:rPr>
          <w:spacing w:val="-2"/>
        </w:rPr>
        <w:t> </w:t>
      </w:r>
      <w:r>
        <w:rPr/>
        <w:t>help</w:t>
      </w:r>
      <w:r>
        <w:rPr>
          <w:spacing w:val="-2"/>
        </w:rPr>
        <w:t> </w:t>
      </w:r>
      <w:r>
        <w:rPr/>
        <w:t>to</w:t>
      </w:r>
      <w:r>
        <w:rPr>
          <w:spacing w:val="-2"/>
        </w:rPr>
        <w:t> </w:t>
      </w:r>
      <w:r>
        <w:rPr/>
        <w:t>identify</w:t>
      </w:r>
      <w:r>
        <w:rPr>
          <w:spacing w:val="-6"/>
        </w:rPr>
        <w:t> </w:t>
      </w:r>
      <w:r>
        <w:rPr/>
        <w:t>if the</w:t>
      </w:r>
      <w:r>
        <w:rPr>
          <w:spacing w:val="-4"/>
        </w:rPr>
        <w:t> </w:t>
      </w:r>
      <w:r>
        <w:rPr/>
        <w:t>improvements have been effective or perhaps it will identify that there is an external influence causing problems. This accumulation of information is also useful for reporting to stakeholders and </w:t>
      </w:r>
      <w:r>
        <w:rPr>
          <w:spacing w:val="-2"/>
        </w:rPr>
        <w:t>donors.</w:t>
      </w:r>
    </w:p>
    <w:p>
      <w:pPr>
        <w:pStyle w:val="BodyText"/>
        <w:spacing w:before="252"/>
        <w:ind w:left="360" w:right="781"/>
      </w:pPr>
      <w:r>
        <w:rPr/>
        <w:t>To</w:t>
      </w:r>
      <w:r>
        <w:rPr>
          <w:spacing w:val="-4"/>
        </w:rPr>
        <w:t> </w:t>
      </w:r>
      <w:r>
        <w:rPr/>
        <w:t>present long</w:t>
      </w:r>
      <w:r>
        <w:rPr>
          <w:spacing w:val="-2"/>
        </w:rPr>
        <w:t> </w:t>
      </w:r>
      <w:r>
        <w:rPr/>
        <w:t>term</w:t>
      </w:r>
      <w:r>
        <w:rPr>
          <w:spacing w:val="-3"/>
        </w:rPr>
        <w:t> </w:t>
      </w:r>
      <w:r>
        <w:rPr/>
        <w:t>trends</w:t>
      </w:r>
      <w:r>
        <w:rPr>
          <w:spacing w:val="-1"/>
        </w:rPr>
        <w:t> </w:t>
      </w:r>
      <w:r>
        <w:rPr/>
        <w:t>it is</w:t>
      </w:r>
      <w:r>
        <w:rPr>
          <w:spacing w:val="-4"/>
        </w:rPr>
        <w:t> </w:t>
      </w:r>
      <w:r>
        <w:rPr/>
        <w:t>easiest</w:t>
      </w:r>
      <w:r>
        <w:rPr>
          <w:spacing w:val="-3"/>
        </w:rPr>
        <w:t> </w:t>
      </w:r>
      <w:r>
        <w:rPr/>
        <w:t>to</w:t>
      </w:r>
      <w:r>
        <w:rPr>
          <w:spacing w:val="-4"/>
        </w:rPr>
        <w:t> </w:t>
      </w:r>
      <w:r>
        <w:rPr/>
        <w:t>create</w:t>
      </w:r>
      <w:r>
        <w:rPr>
          <w:spacing w:val="-4"/>
        </w:rPr>
        <w:t> </w:t>
      </w:r>
      <w:r>
        <w:rPr/>
        <w:t>either</w:t>
      </w:r>
      <w:r>
        <w:rPr>
          <w:spacing w:val="-3"/>
        </w:rPr>
        <w:t> </w:t>
      </w:r>
      <w:r>
        <w:rPr/>
        <w:t>a</w:t>
      </w:r>
      <w:r>
        <w:rPr>
          <w:spacing w:val="-2"/>
        </w:rPr>
        <w:t> </w:t>
      </w:r>
      <w:r>
        <w:rPr/>
        <w:t>bar</w:t>
      </w:r>
      <w:r>
        <w:rPr>
          <w:spacing w:val="-3"/>
        </w:rPr>
        <w:t> </w:t>
      </w:r>
      <w:r>
        <w:rPr/>
        <w:t>graph</w:t>
      </w:r>
      <w:r>
        <w:rPr>
          <w:spacing w:val="-4"/>
        </w:rPr>
        <w:t> </w:t>
      </w:r>
      <w:r>
        <w:rPr/>
        <w:t>(Figure</w:t>
      </w:r>
      <w:r>
        <w:rPr>
          <w:spacing w:val="-2"/>
        </w:rPr>
        <w:t> </w:t>
      </w:r>
      <w:r>
        <w:rPr/>
        <w:t>7.3.1)</w:t>
      </w:r>
      <w:r>
        <w:rPr>
          <w:spacing w:val="-3"/>
        </w:rPr>
        <w:t> </w:t>
      </w:r>
      <w:r>
        <w:rPr/>
        <w:t>or</w:t>
      </w:r>
      <w:r>
        <w:rPr>
          <w:spacing w:val="-3"/>
        </w:rPr>
        <w:t> </w:t>
      </w:r>
      <w:r>
        <w:rPr/>
        <w:t>line</w:t>
      </w:r>
      <w:r>
        <w:rPr>
          <w:spacing w:val="-4"/>
        </w:rPr>
        <w:t> </w:t>
      </w:r>
      <w:r>
        <w:rPr/>
        <w:t>graph (Figure 7.3.2).</w:t>
      </w:r>
    </w:p>
    <w:p>
      <w:pPr>
        <w:pStyle w:val="Heading7"/>
        <w:spacing w:before="250"/>
        <w:ind w:left="7" w:right="363"/>
      </w:pPr>
      <w:r>
        <w:rPr/>
        <w:t>Figure</w:t>
      </w:r>
      <w:r>
        <w:rPr>
          <w:spacing w:val="-4"/>
        </w:rPr>
        <w:t> </w:t>
      </w:r>
      <w:r>
        <w:rPr/>
        <w:t>7.3.1:</w:t>
      </w:r>
      <w:r>
        <w:rPr>
          <w:spacing w:val="-4"/>
        </w:rPr>
        <w:t> </w:t>
      </w:r>
      <w:r>
        <w:rPr/>
        <w:t>Bar</w:t>
      </w:r>
      <w:r>
        <w:rPr>
          <w:spacing w:val="-5"/>
        </w:rPr>
        <w:t> </w:t>
      </w:r>
      <w:r>
        <w:rPr/>
        <w:t>Graph</w:t>
      </w:r>
      <w:r>
        <w:rPr>
          <w:spacing w:val="-6"/>
        </w:rPr>
        <w:t> </w:t>
      </w:r>
      <w:r>
        <w:rPr/>
        <w:t>of</w:t>
      </w:r>
      <w:r>
        <w:rPr>
          <w:spacing w:val="-3"/>
        </w:rPr>
        <w:t> </w:t>
      </w:r>
      <w:r>
        <w:rPr/>
        <w:t>Community</w:t>
      </w:r>
      <w:r>
        <w:rPr>
          <w:spacing w:val="-7"/>
        </w:rPr>
        <w:t> </w:t>
      </w:r>
      <w:r>
        <w:rPr/>
        <w:t>X</w:t>
      </w:r>
      <w:r>
        <w:rPr>
          <w:spacing w:val="-2"/>
        </w:rPr>
        <w:t> </w:t>
      </w:r>
      <w:r>
        <w:rPr/>
        <w:t>Long</w:t>
      </w:r>
      <w:r>
        <w:rPr>
          <w:spacing w:val="-6"/>
        </w:rPr>
        <w:t> </w:t>
      </w:r>
      <w:r>
        <w:rPr/>
        <w:t>Term</w:t>
      </w:r>
      <w:r>
        <w:rPr>
          <w:spacing w:val="-2"/>
        </w:rPr>
        <w:t> </w:t>
      </w:r>
      <w:r>
        <w:rPr/>
        <w:t>Flow</w:t>
      </w:r>
      <w:r>
        <w:rPr>
          <w:spacing w:val="1"/>
        </w:rPr>
        <w:t> </w:t>
      </w:r>
      <w:r>
        <w:rPr/>
        <w:t>Rate</w:t>
      </w:r>
      <w:r>
        <w:rPr>
          <w:spacing w:val="-5"/>
        </w:rPr>
        <w:t> </w:t>
      </w:r>
      <w:r>
        <w:rPr>
          <w:spacing w:val="-2"/>
        </w:rPr>
        <w:t>Trend</w:t>
      </w:r>
    </w:p>
    <w:p>
      <w:pPr>
        <w:pStyle w:val="BodyText"/>
        <w:spacing w:before="1"/>
        <w:rPr>
          <w:rFonts w:ascii="Arial"/>
          <w:b/>
          <w:sz w:val="13"/>
        </w:rPr>
      </w:pPr>
      <w:r>
        <w:rPr>
          <w:rFonts w:ascii="Arial"/>
          <w:b/>
          <w:sz w:val="13"/>
        </w:rPr>
        <mc:AlternateContent>
          <mc:Choice Requires="wps">
            <w:drawing>
              <wp:anchor distT="0" distB="0" distL="0" distR="0" allowOverlap="1" layoutInCell="1" locked="0" behindDoc="1" simplePos="0" relativeHeight="487678464">
                <wp:simplePos x="0" y="0"/>
                <wp:positionH relativeFrom="page">
                  <wp:posOffset>985837</wp:posOffset>
                </wp:positionH>
                <wp:positionV relativeFrom="paragraph">
                  <wp:posOffset>111283</wp:posOffset>
                </wp:positionV>
                <wp:extent cx="6076950" cy="2371725"/>
                <wp:effectExtent l="0" t="0" r="0" b="0"/>
                <wp:wrapTopAndBottom/>
                <wp:docPr id="643" name="Group 643"/>
                <wp:cNvGraphicFramePr>
                  <a:graphicFrameLocks/>
                </wp:cNvGraphicFramePr>
                <a:graphic>
                  <a:graphicData uri="http://schemas.microsoft.com/office/word/2010/wordprocessingGroup">
                    <wpg:wgp>
                      <wpg:cNvPr id="643" name="Group 643"/>
                      <wpg:cNvGrpSpPr/>
                      <wpg:grpSpPr>
                        <a:xfrm>
                          <a:off x="0" y="0"/>
                          <a:ext cx="6076950" cy="2371725"/>
                          <a:chExt cx="6076950" cy="2371725"/>
                        </a:xfrm>
                      </wpg:grpSpPr>
                      <wps:wsp>
                        <wps:cNvPr id="644" name="Graphic 644"/>
                        <wps:cNvSpPr/>
                        <wps:spPr>
                          <a:xfrm>
                            <a:off x="1344358" y="964247"/>
                            <a:ext cx="3637915" cy="652780"/>
                          </a:xfrm>
                          <a:custGeom>
                            <a:avLst/>
                            <a:gdLst/>
                            <a:ahLst/>
                            <a:cxnLst/>
                            <a:rect l="l" t="t" r="r" b="b"/>
                            <a:pathLst>
                              <a:path w="3637915" h="652780">
                                <a:moveTo>
                                  <a:pt x="0" y="652272"/>
                                </a:moveTo>
                                <a:lnTo>
                                  <a:pt x="150876" y="652272"/>
                                </a:lnTo>
                              </a:path>
                              <a:path w="3637915" h="652780">
                                <a:moveTo>
                                  <a:pt x="1464564" y="652272"/>
                                </a:moveTo>
                                <a:lnTo>
                                  <a:pt x="2171700" y="652272"/>
                                </a:lnTo>
                              </a:path>
                              <a:path w="3637915" h="652780">
                                <a:moveTo>
                                  <a:pt x="2374392" y="652272"/>
                                </a:moveTo>
                                <a:lnTo>
                                  <a:pt x="3637788" y="652272"/>
                                </a:lnTo>
                              </a:path>
                              <a:path w="3637915" h="652780">
                                <a:moveTo>
                                  <a:pt x="554736" y="652272"/>
                                </a:moveTo>
                                <a:lnTo>
                                  <a:pt x="1263395" y="652272"/>
                                </a:lnTo>
                              </a:path>
                              <a:path w="3637915" h="652780">
                                <a:moveTo>
                                  <a:pt x="0" y="489204"/>
                                </a:moveTo>
                                <a:lnTo>
                                  <a:pt x="353568" y="489204"/>
                                </a:lnTo>
                              </a:path>
                              <a:path w="3637915" h="652780">
                                <a:moveTo>
                                  <a:pt x="554736" y="489204"/>
                                </a:moveTo>
                                <a:lnTo>
                                  <a:pt x="1263395" y="489204"/>
                                </a:lnTo>
                              </a:path>
                              <a:path w="3637915" h="652780">
                                <a:moveTo>
                                  <a:pt x="1464564" y="489204"/>
                                </a:moveTo>
                                <a:lnTo>
                                  <a:pt x="3637788" y="489204"/>
                                </a:lnTo>
                              </a:path>
                              <a:path w="3637915" h="652780">
                                <a:moveTo>
                                  <a:pt x="0" y="326136"/>
                                </a:moveTo>
                                <a:lnTo>
                                  <a:pt x="353568" y="326136"/>
                                </a:lnTo>
                              </a:path>
                              <a:path w="3637915" h="652780">
                                <a:moveTo>
                                  <a:pt x="554736" y="326136"/>
                                </a:moveTo>
                                <a:lnTo>
                                  <a:pt x="3637788" y="326136"/>
                                </a:lnTo>
                              </a:path>
                              <a:path w="3637915" h="652780">
                                <a:moveTo>
                                  <a:pt x="0" y="163068"/>
                                </a:moveTo>
                                <a:lnTo>
                                  <a:pt x="353568" y="163068"/>
                                </a:lnTo>
                              </a:path>
                              <a:path w="3637915" h="652780">
                                <a:moveTo>
                                  <a:pt x="554736" y="163068"/>
                                </a:moveTo>
                                <a:lnTo>
                                  <a:pt x="3637788" y="163068"/>
                                </a:lnTo>
                              </a:path>
                              <a:path w="3637915" h="652780">
                                <a:moveTo>
                                  <a:pt x="554736" y="0"/>
                                </a:moveTo>
                                <a:lnTo>
                                  <a:pt x="3637788" y="0"/>
                                </a:lnTo>
                              </a:path>
                              <a:path w="3637915" h="652780">
                                <a:moveTo>
                                  <a:pt x="0" y="0"/>
                                </a:moveTo>
                                <a:lnTo>
                                  <a:pt x="353568" y="0"/>
                                </a:lnTo>
                              </a:path>
                            </a:pathLst>
                          </a:custGeom>
                          <a:ln w="9144">
                            <a:solidFill>
                              <a:srgbClr val="858585"/>
                            </a:solidFill>
                            <a:prstDash val="solid"/>
                          </a:ln>
                        </wps:spPr>
                        <wps:bodyPr wrap="square" lIns="0" tIns="0" rIns="0" bIns="0" rtlCol="0">
                          <a:prstTxWarp prst="textNoShape">
                            <a:avLst/>
                          </a:prstTxWarp>
                          <a:noAutofit/>
                        </wps:bodyPr>
                      </wps:wsp>
                      <wps:wsp>
                        <wps:cNvPr id="645" name="Graphic 645"/>
                        <wps:cNvSpPr/>
                        <wps:spPr>
                          <a:xfrm>
                            <a:off x="1344358" y="147383"/>
                            <a:ext cx="3637915" cy="652780"/>
                          </a:xfrm>
                          <a:custGeom>
                            <a:avLst/>
                            <a:gdLst/>
                            <a:ahLst/>
                            <a:cxnLst/>
                            <a:rect l="l" t="t" r="r" b="b"/>
                            <a:pathLst>
                              <a:path w="3637915" h="652780">
                                <a:moveTo>
                                  <a:pt x="0" y="652272"/>
                                </a:moveTo>
                                <a:lnTo>
                                  <a:pt x="3637788" y="652272"/>
                                </a:lnTo>
                              </a:path>
                              <a:path w="3637915" h="652780">
                                <a:moveTo>
                                  <a:pt x="0" y="489203"/>
                                </a:moveTo>
                                <a:lnTo>
                                  <a:pt x="3637788" y="489203"/>
                                </a:lnTo>
                              </a:path>
                              <a:path w="3637915" h="652780">
                                <a:moveTo>
                                  <a:pt x="0" y="326136"/>
                                </a:moveTo>
                                <a:lnTo>
                                  <a:pt x="3637788" y="326136"/>
                                </a:lnTo>
                              </a:path>
                              <a:path w="3637915" h="652780">
                                <a:moveTo>
                                  <a:pt x="0" y="163068"/>
                                </a:moveTo>
                                <a:lnTo>
                                  <a:pt x="3637788" y="163068"/>
                                </a:lnTo>
                              </a:path>
                              <a:path w="3637915" h="652780">
                                <a:moveTo>
                                  <a:pt x="0" y="0"/>
                                </a:moveTo>
                                <a:lnTo>
                                  <a:pt x="3637788" y="0"/>
                                </a:lnTo>
                              </a:path>
                            </a:pathLst>
                          </a:custGeom>
                          <a:ln w="9144">
                            <a:solidFill>
                              <a:srgbClr val="858585"/>
                            </a:solidFill>
                            <a:prstDash val="solid"/>
                          </a:ln>
                        </wps:spPr>
                        <wps:bodyPr wrap="square" lIns="0" tIns="0" rIns="0" bIns="0" rtlCol="0">
                          <a:prstTxWarp prst="textNoShape">
                            <a:avLst/>
                          </a:prstTxWarp>
                          <a:noAutofit/>
                        </wps:bodyPr>
                      </wps:wsp>
                      <wps:wsp>
                        <wps:cNvPr id="646" name="Graphic 646"/>
                        <wps:cNvSpPr/>
                        <wps:spPr>
                          <a:xfrm>
                            <a:off x="1495234" y="1502219"/>
                            <a:ext cx="2021205" cy="279400"/>
                          </a:xfrm>
                          <a:custGeom>
                            <a:avLst/>
                            <a:gdLst/>
                            <a:ahLst/>
                            <a:cxnLst/>
                            <a:rect l="l" t="t" r="r" b="b"/>
                            <a:pathLst>
                              <a:path w="2021205" h="279400">
                                <a:moveTo>
                                  <a:pt x="202692" y="0"/>
                                </a:moveTo>
                                <a:lnTo>
                                  <a:pt x="0" y="0"/>
                                </a:lnTo>
                                <a:lnTo>
                                  <a:pt x="0" y="278892"/>
                                </a:lnTo>
                                <a:lnTo>
                                  <a:pt x="202692" y="278892"/>
                                </a:lnTo>
                                <a:lnTo>
                                  <a:pt x="202692" y="0"/>
                                </a:lnTo>
                                <a:close/>
                              </a:path>
                              <a:path w="2021205" h="279400">
                                <a:moveTo>
                                  <a:pt x="1112520" y="147828"/>
                                </a:moveTo>
                                <a:lnTo>
                                  <a:pt x="909828" y="147828"/>
                                </a:lnTo>
                                <a:lnTo>
                                  <a:pt x="909828" y="278892"/>
                                </a:lnTo>
                                <a:lnTo>
                                  <a:pt x="1112520" y="278892"/>
                                </a:lnTo>
                                <a:lnTo>
                                  <a:pt x="1112520" y="147828"/>
                                </a:lnTo>
                                <a:close/>
                              </a:path>
                              <a:path w="2021205" h="279400">
                                <a:moveTo>
                                  <a:pt x="2020824" y="228600"/>
                                </a:moveTo>
                                <a:lnTo>
                                  <a:pt x="1819656" y="228600"/>
                                </a:lnTo>
                                <a:lnTo>
                                  <a:pt x="1819656" y="278892"/>
                                </a:lnTo>
                                <a:lnTo>
                                  <a:pt x="2020824" y="278892"/>
                                </a:lnTo>
                                <a:lnTo>
                                  <a:pt x="2020824" y="228600"/>
                                </a:lnTo>
                                <a:close/>
                              </a:path>
                            </a:pathLst>
                          </a:custGeom>
                          <a:solidFill>
                            <a:srgbClr val="606060"/>
                          </a:solidFill>
                        </wps:spPr>
                        <wps:bodyPr wrap="square" lIns="0" tIns="0" rIns="0" bIns="0" rtlCol="0">
                          <a:prstTxWarp prst="textNoShape">
                            <a:avLst/>
                          </a:prstTxWarp>
                          <a:noAutofit/>
                        </wps:bodyPr>
                      </wps:wsp>
                      <wps:wsp>
                        <wps:cNvPr id="647" name="Graphic 647"/>
                        <wps:cNvSpPr/>
                        <wps:spPr>
                          <a:xfrm>
                            <a:off x="1697926" y="913955"/>
                            <a:ext cx="2931160" cy="867410"/>
                          </a:xfrm>
                          <a:custGeom>
                            <a:avLst/>
                            <a:gdLst/>
                            <a:ahLst/>
                            <a:cxnLst/>
                            <a:rect l="l" t="t" r="r" b="b"/>
                            <a:pathLst>
                              <a:path w="2931160" h="867410">
                                <a:moveTo>
                                  <a:pt x="201168" y="0"/>
                                </a:moveTo>
                                <a:lnTo>
                                  <a:pt x="0" y="0"/>
                                </a:lnTo>
                                <a:lnTo>
                                  <a:pt x="0" y="867156"/>
                                </a:lnTo>
                                <a:lnTo>
                                  <a:pt x="201168" y="867156"/>
                                </a:lnTo>
                                <a:lnTo>
                                  <a:pt x="201168" y="0"/>
                                </a:lnTo>
                                <a:close/>
                              </a:path>
                              <a:path w="2931160" h="867410">
                                <a:moveTo>
                                  <a:pt x="1110996" y="507492"/>
                                </a:moveTo>
                                <a:lnTo>
                                  <a:pt x="909828" y="507492"/>
                                </a:lnTo>
                                <a:lnTo>
                                  <a:pt x="909828" y="867156"/>
                                </a:lnTo>
                                <a:lnTo>
                                  <a:pt x="1110996" y="867156"/>
                                </a:lnTo>
                                <a:lnTo>
                                  <a:pt x="1110996" y="507492"/>
                                </a:lnTo>
                                <a:close/>
                              </a:path>
                              <a:path w="2931160" h="867410">
                                <a:moveTo>
                                  <a:pt x="2020824" y="588264"/>
                                </a:moveTo>
                                <a:lnTo>
                                  <a:pt x="1818132" y="588264"/>
                                </a:lnTo>
                                <a:lnTo>
                                  <a:pt x="1818132" y="867156"/>
                                </a:lnTo>
                                <a:lnTo>
                                  <a:pt x="2020824" y="867156"/>
                                </a:lnTo>
                                <a:lnTo>
                                  <a:pt x="2020824" y="588264"/>
                                </a:lnTo>
                                <a:close/>
                              </a:path>
                              <a:path w="2931160" h="867410">
                                <a:moveTo>
                                  <a:pt x="2930652" y="784860"/>
                                </a:moveTo>
                                <a:lnTo>
                                  <a:pt x="2727960" y="784860"/>
                                </a:lnTo>
                                <a:lnTo>
                                  <a:pt x="2727960" y="867156"/>
                                </a:lnTo>
                                <a:lnTo>
                                  <a:pt x="2930652" y="867156"/>
                                </a:lnTo>
                                <a:lnTo>
                                  <a:pt x="2930652" y="784860"/>
                                </a:lnTo>
                                <a:close/>
                              </a:path>
                            </a:pathLst>
                          </a:custGeom>
                          <a:solidFill>
                            <a:srgbClr val="B3B3B3"/>
                          </a:solidFill>
                        </wps:spPr>
                        <wps:bodyPr wrap="square" lIns="0" tIns="0" rIns="0" bIns="0" rtlCol="0">
                          <a:prstTxWarp prst="textNoShape">
                            <a:avLst/>
                          </a:prstTxWarp>
                          <a:noAutofit/>
                        </wps:bodyPr>
                      </wps:wsp>
                      <wps:wsp>
                        <wps:cNvPr id="648" name="Graphic 648"/>
                        <wps:cNvSpPr/>
                        <wps:spPr>
                          <a:xfrm>
                            <a:off x="1899094" y="228155"/>
                            <a:ext cx="2931160" cy="1553210"/>
                          </a:xfrm>
                          <a:custGeom>
                            <a:avLst/>
                            <a:gdLst/>
                            <a:ahLst/>
                            <a:cxnLst/>
                            <a:rect l="l" t="t" r="r" b="b"/>
                            <a:pathLst>
                              <a:path w="2931160" h="1553210">
                                <a:moveTo>
                                  <a:pt x="202692" y="1062228"/>
                                </a:moveTo>
                                <a:lnTo>
                                  <a:pt x="0" y="1062228"/>
                                </a:lnTo>
                                <a:lnTo>
                                  <a:pt x="0" y="1552956"/>
                                </a:lnTo>
                                <a:lnTo>
                                  <a:pt x="202692" y="1552956"/>
                                </a:lnTo>
                                <a:lnTo>
                                  <a:pt x="202692" y="1062228"/>
                                </a:lnTo>
                                <a:close/>
                              </a:path>
                              <a:path w="2931160" h="1553210">
                                <a:moveTo>
                                  <a:pt x="1112520" y="408432"/>
                                </a:moveTo>
                                <a:lnTo>
                                  <a:pt x="909828" y="408432"/>
                                </a:lnTo>
                                <a:lnTo>
                                  <a:pt x="909828" y="1552956"/>
                                </a:lnTo>
                                <a:lnTo>
                                  <a:pt x="1112520" y="1552956"/>
                                </a:lnTo>
                                <a:lnTo>
                                  <a:pt x="1112520" y="408432"/>
                                </a:lnTo>
                                <a:close/>
                              </a:path>
                              <a:path w="2931160" h="1553210">
                                <a:moveTo>
                                  <a:pt x="2022348" y="245364"/>
                                </a:moveTo>
                                <a:lnTo>
                                  <a:pt x="1819656" y="245364"/>
                                </a:lnTo>
                                <a:lnTo>
                                  <a:pt x="1819656" y="1552956"/>
                                </a:lnTo>
                                <a:lnTo>
                                  <a:pt x="2022348" y="1552956"/>
                                </a:lnTo>
                                <a:lnTo>
                                  <a:pt x="2022348" y="245364"/>
                                </a:lnTo>
                                <a:close/>
                              </a:path>
                              <a:path w="2931160" h="1553210">
                                <a:moveTo>
                                  <a:pt x="2930652" y="0"/>
                                </a:moveTo>
                                <a:lnTo>
                                  <a:pt x="2729484" y="0"/>
                                </a:lnTo>
                                <a:lnTo>
                                  <a:pt x="2729484" y="1552956"/>
                                </a:lnTo>
                                <a:lnTo>
                                  <a:pt x="2930652" y="1552956"/>
                                </a:lnTo>
                                <a:lnTo>
                                  <a:pt x="2930652" y="0"/>
                                </a:lnTo>
                                <a:close/>
                              </a:path>
                            </a:pathLst>
                          </a:custGeom>
                          <a:solidFill>
                            <a:srgbClr val="818181"/>
                          </a:solidFill>
                        </wps:spPr>
                        <wps:bodyPr wrap="square" lIns="0" tIns="0" rIns="0" bIns="0" rtlCol="0">
                          <a:prstTxWarp prst="textNoShape">
                            <a:avLst/>
                          </a:prstTxWarp>
                          <a:noAutofit/>
                        </wps:bodyPr>
                      </wps:wsp>
                      <wps:wsp>
                        <wps:cNvPr id="649" name="Graphic 649"/>
                        <wps:cNvSpPr/>
                        <wps:spPr>
                          <a:xfrm>
                            <a:off x="1344358" y="147383"/>
                            <a:ext cx="3637915" cy="1633855"/>
                          </a:xfrm>
                          <a:custGeom>
                            <a:avLst/>
                            <a:gdLst/>
                            <a:ahLst/>
                            <a:cxnLst/>
                            <a:rect l="l" t="t" r="r" b="b"/>
                            <a:pathLst>
                              <a:path w="3637915" h="1633855">
                                <a:moveTo>
                                  <a:pt x="0" y="1633727"/>
                                </a:moveTo>
                                <a:lnTo>
                                  <a:pt x="0" y="0"/>
                                </a:lnTo>
                              </a:path>
                              <a:path w="3637915" h="1633855">
                                <a:moveTo>
                                  <a:pt x="0" y="1633727"/>
                                </a:moveTo>
                                <a:lnTo>
                                  <a:pt x="3637788" y="1633727"/>
                                </a:lnTo>
                              </a:path>
                            </a:pathLst>
                          </a:custGeom>
                          <a:ln w="9144">
                            <a:solidFill>
                              <a:srgbClr val="858585"/>
                            </a:solidFill>
                            <a:prstDash val="solid"/>
                          </a:ln>
                        </wps:spPr>
                        <wps:bodyPr wrap="square" lIns="0" tIns="0" rIns="0" bIns="0" rtlCol="0">
                          <a:prstTxWarp prst="textNoShape">
                            <a:avLst/>
                          </a:prstTxWarp>
                          <a:noAutofit/>
                        </wps:bodyPr>
                      </wps:wsp>
                      <wps:wsp>
                        <wps:cNvPr id="650" name="Graphic 650"/>
                        <wps:cNvSpPr/>
                        <wps:spPr>
                          <a:xfrm>
                            <a:off x="5184838" y="921575"/>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651" name="Graphic 651"/>
                        <wps:cNvSpPr/>
                        <wps:spPr>
                          <a:xfrm>
                            <a:off x="5184838" y="1151699"/>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652" name="Graphic 652"/>
                        <wps:cNvSpPr/>
                        <wps:spPr>
                          <a:xfrm>
                            <a:off x="5184838" y="1381823"/>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818181"/>
                          </a:solidFill>
                        </wps:spPr>
                        <wps:bodyPr wrap="square" lIns="0" tIns="0" rIns="0" bIns="0" rtlCol="0">
                          <a:prstTxWarp prst="textNoShape">
                            <a:avLst/>
                          </a:prstTxWarp>
                          <a:noAutofit/>
                        </wps:bodyPr>
                      </wps:wsp>
                      <wps:wsp>
                        <wps:cNvPr id="653" name="Graphic 653"/>
                        <wps:cNvSpPr/>
                        <wps:spPr>
                          <a:xfrm>
                            <a:off x="4762" y="4762"/>
                            <a:ext cx="6067425" cy="2362200"/>
                          </a:xfrm>
                          <a:custGeom>
                            <a:avLst/>
                            <a:gdLst/>
                            <a:ahLst/>
                            <a:cxnLst/>
                            <a:rect l="l" t="t" r="r" b="b"/>
                            <a:pathLst>
                              <a:path w="6067425" h="2362200">
                                <a:moveTo>
                                  <a:pt x="0" y="2362200"/>
                                </a:moveTo>
                                <a:lnTo>
                                  <a:pt x="6067425" y="2362200"/>
                                </a:lnTo>
                                <a:lnTo>
                                  <a:pt x="6067425" y="0"/>
                                </a:lnTo>
                                <a:lnTo>
                                  <a:pt x="0" y="0"/>
                                </a:lnTo>
                                <a:lnTo>
                                  <a:pt x="0" y="2362200"/>
                                </a:lnTo>
                                <a:close/>
                              </a:path>
                            </a:pathLst>
                          </a:custGeom>
                          <a:ln w="9525">
                            <a:solidFill>
                              <a:srgbClr val="858585"/>
                            </a:solidFill>
                            <a:prstDash val="solid"/>
                          </a:ln>
                        </wps:spPr>
                        <wps:bodyPr wrap="square" lIns="0" tIns="0" rIns="0" bIns="0" rtlCol="0">
                          <a:prstTxWarp prst="textNoShape">
                            <a:avLst/>
                          </a:prstTxWarp>
                          <a:noAutofit/>
                        </wps:bodyPr>
                      </wps:wsp>
                      <wps:wsp>
                        <wps:cNvPr id="654" name="Textbox 654"/>
                        <wps:cNvSpPr txBox="1"/>
                        <wps:spPr>
                          <a:xfrm>
                            <a:off x="181241" y="911161"/>
                            <a:ext cx="805815" cy="127000"/>
                          </a:xfrm>
                          <a:prstGeom prst="rect">
                            <a:avLst/>
                          </a:prstGeom>
                        </wps:spPr>
                        <wps:txbx>
                          <w:txbxContent>
                            <w:p>
                              <w:pPr>
                                <w:spacing w:line="199" w:lineRule="exact" w:before="0"/>
                                <w:ind w:left="0" w:right="0" w:firstLine="0"/>
                                <w:jc w:val="left"/>
                                <w:rPr>
                                  <w:rFonts w:ascii="Calibri"/>
                                  <w:b/>
                                  <w:sz w:val="20"/>
                                </w:rPr>
                              </w:pPr>
                              <w:r>
                                <w:rPr>
                                  <w:rFonts w:ascii="Calibri"/>
                                  <w:b/>
                                  <w:spacing w:val="-2"/>
                                  <w:sz w:val="20"/>
                                </w:rPr>
                                <w:t>Percentage</w:t>
                              </w:r>
                              <w:r>
                                <w:rPr>
                                  <w:rFonts w:ascii="Calibri"/>
                                  <w:b/>
                                  <w:spacing w:val="6"/>
                                  <w:sz w:val="20"/>
                                </w:rPr>
                                <w:t> </w:t>
                              </w:r>
                              <w:r>
                                <w:rPr>
                                  <w:rFonts w:ascii="Calibri"/>
                                  <w:b/>
                                  <w:spacing w:val="-5"/>
                                  <w:sz w:val="20"/>
                                </w:rPr>
                                <w:t>(%)</w:t>
                              </w:r>
                            </w:p>
                          </w:txbxContent>
                        </wps:txbx>
                        <wps:bodyPr wrap="square" lIns="0" tIns="0" rIns="0" bIns="0" rtlCol="0">
                          <a:noAutofit/>
                        </wps:bodyPr>
                      </wps:wsp>
                      <wps:wsp>
                        <wps:cNvPr id="655" name="Textbox 655"/>
                        <wps:cNvSpPr txBox="1"/>
                        <wps:spPr>
                          <a:xfrm>
                            <a:off x="1033208" y="87312"/>
                            <a:ext cx="206375" cy="1760855"/>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100</w:t>
                              </w:r>
                            </w:p>
                            <w:p>
                              <w:pPr>
                                <w:spacing w:before="13"/>
                                <w:ind w:left="0" w:right="19" w:firstLine="0"/>
                                <w:jc w:val="right"/>
                                <w:rPr>
                                  <w:rFonts w:ascii="Calibri"/>
                                  <w:sz w:val="20"/>
                                </w:rPr>
                              </w:pPr>
                              <w:r>
                                <w:rPr>
                                  <w:rFonts w:ascii="Calibri"/>
                                  <w:spacing w:val="-5"/>
                                  <w:sz w:val="20"/>
                                </w:rPr>
                                <w:t>90</w:t>
                              </w:r>
                            </w:p>
                            <w:p>
                              <w:pPr>
                                <w:spacing w:before="13"/>
                                <w:ind w:left="0" w:right="19" w:firstLine="0"/>
                                <w:jc w:val="right"/>
                                <w:rPr>
                                  <w:rFonts w:ascii="Calibri"/>
                                  <w:sz w:val="20"/>
                                </w:rPr>
                              </w:pPr>
                              <w:r>
                                <w:rPr>
                                  <w:rFonts w:ascii="Calibri"/>
                                  <w:spacing w:val="-5"/>
                                  <w:sz w:val="20"/>
                                </w:rPr>
                                <w:t>80</w:t>
                              </w:r>
                            </w:p>
                            <w:p>
                              <w:pPr>
                                <w:spacing w:before="13"/>
                                <w:ind w:left="0" w:right="19" w:firstLine="0"/>
                                <w:jc w:val="right"/>
                                <w:rPr>
                                  <w:rFonts w:ascii="Calibri"/>
                                  <w:sz w:val="20"/>
                                </w:rPr>
                              </w:pPr>
                              <w:r>
                                <w:rPr>
                                  <w:rFonts w:ascii="Calibri"/>
                                  <w:spacing w:val="-5"/>
                                  <w:sz w:val="20"/>
                                </w:rPr>
                                <w:t>70</w:t>
                              </w:r>
                            </w:p>
                            <w:p>
                              <w:pPr>
                                <w:spacing w:before="13"/>
                                <w:ind w:left="0" w:right="19" w:firstLine="0"/>
                                <w:jc w:val="right"/>
                                <w:rPr>
                                  <w:rFonts w:ascii="Calibri"/>
                                  <w:sz w:val="20"/>
                                </w:rPr>
                              </w:pPr>
                              <w:r>
                                <w:rPr>
                                  <w:rFonts w:ascii="Calibri"/>
                                  <w:spacing w:val="-5"/>
                                  <w:sz w:val="20"/>
                                </w:rPr>
                                <w:t>60</w:t>
                              </w:r>
                            </w:p>
                            <w:p>
                              <w:pPr>
                                <w:spacing w:before="14"/>
                                <w:ind w:left="0" w:right="19" w:firstLine="0"/>
                                <w:jc w:val="right"/>
                                <w:rPr>
                                  <w:rFonts w:ascii="Calibri"/>
                                  <w:sz w:val="20"/>
                                </w:rPr>
                              </w:pPr>
                              <w:r>
                                <w:rPr>
                                  <w:rFonts w:ascii="Calibri"/>
                                  <w:spacing w:val="-5"/>
                                  <w:sz w:val="20"/>
                                </w:rPr>
                                <w:t>50</w:t>
                              </w:r>
                            </w:p>
                            <w:p>
                              <w:pPr>
                                <w:spacing w:before="13"/>
                                <w:ind w:left="0" w:right="19" w:firstLine="0"/>
                                <w:jc w:val="right"/>
                                <w:rPr>
                                  <w:rFonts w:ascii="Calibri"/>
                                  <w:sz w:val="20"/>
                                </w:rPr>
                              </w:pPr>
                              <w:r>
                                <w:rPr>
                                  <w:rFonts w:ascii="Calibri"/>
                                  <w:spacing w:val="-5"/>
                                  <w:sz w:val="20"/>
                                </w:rPr>
                                <w:t>40</w:t>
                              </w:r>
                            </w:p>
                            <w:p>
                              <w:pPr>
                                <w:spacing w:before="13"/>
                                <w:ind w:left="0" w:right="19" w:firstLine="0"/>
                                <w:jc w:val="right"/>
                                <w:rPr>
                                  <w:rFonts w:ascii="Calibri"/>
                                  <w:sz w:val="20"/>
                                </w:rPr>
                              </w:pPr>
                              <w:r>
                                <w:rPr>
                                  <w:rFonts w:ascii="Calibri"/>
                                  <w:spacing w:val="-5"/>
                                  <w:sz w:val="20"/>
                                </w:rPr>
                                <w:t>30</w:t>
                              </w:r>
                            </w:p>
                            <w:p>
                              <w:pPr>
                                <w:spacing w:before="13"/>
                                <w:ind w:left="0" w:right="19" w:firstLine="0"/>
                                <w:jc w:val="right"/>
                                <w:rPr>
                                  <w:rFonts w:ascii="Calibri"/>
                                  <w:sz w:val="20"/>
                                </w:rPr>
                              </w:pPr>
                              <w:r>
                                <w:rPr>
                                  <w:rFonts w:ascii="Calibri"/>
                                  <w:spacing w:val="-5"/>
                                  <w:sz w:val="20"/>
                                </w:rPr>
                                <w:t>20</w:t>
                              </w:r>
                            </w:p>
                            <w:p>
                              <w:pPr>
                                <w:spacing w:before="13"/>
                                <w:ind w:left="0" w:right="19" w:firstLine="0"/>
                                <w:jc w:val="right"/>
                                <w:rPr>
                                  <w:rFonts w:ascii="Calibri"/>
                                  <w:sz w:val="20"/>
                                </w:rPr>
                              </w:pPr>
                              <w:r>
                                <w:rPr>
                                  <w:rFonts w:ascii="Calibri"/>
                                  <w:spacing w:val="-5"/>
                                  <w:sz w:val="20"/>
                                </w:rPr>
                                <w:t>10</w:t>
                              </w:r>
                            </w:p>
                            <w:p>
                              <w:pPr>
                                <w:spacing w:line="240" w:lineRule="exact" w:before="13"/>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656" name="Textbox 656"/>
                        <wps:cNvSpPr txBox="1"/>
                        <wps:spPr>
                          <a:xfrm>
                            <a:off x="5286057" y="897699"/>
                            <a:ext cx="671195" cy="586105"/>
                          </a:xfrm>
                          <a:prstGeom prst="rect">
                            <a:avLst/>
                          </a:prstGeom>
                        </wps:spPr>
                        <wps:txbx>
                          <w:txbxContent>
                            <w:p>
                              <w:pPr>
                                <w:spacing w:line="203" w:lineRule="exact" w:before="0"/>
                                <w:ind w:left="0" w:right="0" w:firstLine="0"/>
                                <w:jc w:val="left"/>
                                <w:rPr>
                                  <w:rFonts w:ascii="Calibri"/>
                                  <w:sz w:val="20"/>
                                </w:rPr>
                              </w:pPr>
                              <w:r>
                                <w:rPr>
                                  <w:rFonts w:ascii="Calibri"/>
                                  <w:sz w:val="20"/>
                                </w:rPr>
                                <w:t>Fast</w:t>
                              </w:r>
                              <w:r>
                                <w:rPr>
                                  <w:rFonts w:ascii="Calibri"/>
                                  <w:spacing w:val="-5"/>
                                  <w:sz w:val="20"/>
                                </w:rPr>
                                <w:t> </w:t>
                              </w:r>
                              <w:r>
                                <w:rPr>
                                  <w:rFonts w:ascii="Calibri"/>
                                  <w:spacing w:val="-4"/>
                                  <w:sz w:val="20"/>
                                </w:rPr>
                                <w:t>Flow</w:t>
                              </w:r>
                            </w:p>
                            <w:p>
                              <w:pPr>
                                <w:spacing w:line="360" w:lineRule="atLeast" w:before="0"/>
                                <w:ind w:left="0" w:right="11" w:firstLine="0"/>
                                <w:jc w:val="left"/>
                                <w:rPr>
                                  <w:rFonts w:ascii="Calibri"/>
                                  <w:sz w:val="20"/>
                                </w:rPr>
                              </w:pPr>
                              <w:r>
                                <w:rPr>
                                  <w:rFonts w:ascii="Calibri"/>
                                  <w:sz w:val="20"/>
                                </w:rPr>
                                <w:t>Slow Flow Normal</w:t>
                              </w:r>
                              <w:r>
                                <w:rPr>
                                  <w:rFonts w:ascii="Calibri"/>
                                  <w:spacing w:val="-12"/>
                                  <w:sz w:val="20"/>
                                </w:rPr>
                                <w:t> </w:t>
                              </w:r>
                              <w:r>
                                <w:rPr>
                                  <w:rFonts w:ascii="Calibri"/>
                                  <w:sz w:val="20"/>
                                </w:rPr>
                                <w:t>Flow</w:t>
                              </w:r>
                            </w:p>
                          </w:txbxContent>
                        </wps:txbx>
                        <wps:bodyPr wrap="square" lIns="0" tIns="0" rIns="0" bIns="0" rtlCol="0">
                          <a:noAutofit/>
                        </wps:bodyPr>
                      </wps:wsp>
                      <wps:wsp>
                        <wps:cNvPr id="657" name="Textbox 657"/>
                        <wps:cNvSpPr txBox="1"/>
                        <wps:spPr>
                          <a:xfrm>
                            <a:off x="1641284" y="1886521"/>
                            <a:ext cx="3057525" cy="319405"/>
                          </a:xfrm>
                          <a:prstGeom prst="rect">
                            <a:avLst/>
                          </a:prstGeom>
                        </wps:spPr>
                        <wps:txbx>
                          <w:txbxContent>
                            <w:p>
                              <w:pPr>
                                <w:tabs>
                                  <w:tab w:pos="1432" w:val="left" w:leader="none"/>
                                  <w:tab w:pos="2864" w:val="left" w:leader="none"/>
                                  <w:tab w:pos="4297" w:val="left" w:leader="none"/>
                                </w:tabs>
                                <w:spacing w:line="203" w:lineRule="exact" w:before="0"/>
                                <w:ind w:left="-1" w:right="18" w:firstLine="0"/>
                                <w:jc w:val="center"/>
                                <w:rPr>
                                  <w:rFonts w:ascii="Calibri"/>
                                  <w:sz w:val="20"/>
                                </w:rPr>
                              </w:pPr>
                              <w:r>
                                <w:rPr>
                                  <w:rFonts w:ascii="Calibri"/>
                                  <w:sz w:val="20"/>
                                </w:rPr>
                                <w:t>Visit</w:t>
                              </w:r>
                              <w:r>
                                <w:rPr>
                                  <w:rFonts w:ascii="Calibri"/>
                                  <w:spacing w:val="-5"/>
                                  <w:sz w:val="20"/>
                                </w:rPr>
                                <w:t> </w:t>
                              </w:r>
                              <w:r>
                                <w:rPr>
                                  <w:rFonts w:ascii="Calibri"/>
                                  <w:spacing w:val="-10"/>
                                  <w:sz w:val="20"/>
                                </w:rPr>
                                <w:t>1</w:t>
                              </w:r>
                              <w:r>
                                <w:rPr>
                                  <w:rFonts w:ascii="Calibri"/>
                                  <w:sz w:val="20"/>
                                </w:rPr>
                                <w:tab/>
                                <w:t>Visit</w:t>
                              </w:r>
                              <w:r>
                                <w:rPr>
                                  <w:rFonts w:ascii="Calibri"/>
                                  <w:spacing w:val="-5"/>
                                  <w:sz w:val="20"/>
                                </w:rPr>
                                <w:t> </w:t>
                              </w:r>
                              <w:r>
                                <w:rPr>
                                  <w:rFonts w:ascii="Calibri"/>
                                  <w:spacing w:val="-10"/>
                                  <w:sz w:val="20"/>
                                </w:rPr>
                                <w:t>2</w:t>
                              </w:r>
                              <w:r>
                                <w:rPr>
                                  <w:rFonts w:ascii="Calibri"/>
                                  <w:sz w:val="20"/>
                                </w:rPr>
                                <w:tab/>
                                <w:t>Visit</w:t>
                              </w:r>
                              <w:r>
                                <w:rPr>
                                  <w:rFonts w:ascii="Calibri"/>
                                  <w:spacing w:val="-5"/>
                                  <w:sz w:val="20"/>
                                </w:rPr>
                                <w:t> </w:t>
                              </w:r>
                              <w:r>
                                <w:rPr>
                                  <w:rFonts w:ascii="Calibri"/>
                                  <w:spacing w:val="-10"/>
                                  <w:sz w:val="20"/>
                                </w:rPr>
                                <w:t>3</w:t>
                              </w:r>
                              <w:r>
                                <w:rPr>
                                  <w:rFonts w:ascii="Calibri"/>
                                  <w:sz w:val="20"/>
                                </w:rPr>
                                <w:tab/>
                                <w:t>Visit</w:t>
                              </w:r>
                              <w:r>
                                <w:rPr>
                                  <w:rFonts w:ascii="Calibri"/>
                                  <w:spacing w:val="-5"/>
                                  <w:sz w:val="20"/>
                                </w:rPr>
                                <w:t> </w:t>
                              </w:r>
                              <w:r>
                                <w:rPr>
                                  <w:rFonts w:ascii="Calibri"/>
                                  <w:spacing w:val="-10"/>
                                  <w:sz w:val="20"/>
                                </w:rPr>
                                <w:t>4</w:t>
                              </w:r>
                            </w:p>
                            <w:p>
                              <w:pPr>
                                <w:spacing w:line="240" w:lineRule="exact" w:before="59"/>
                                <w:ind w:left="0" w:right="20" w:firstLine="0"/>
                                <w:jc w:val="center"/>
                                <w:rPr>
                                  <w:rFonts w:ascii="Calibri"/>
                                  <w:b/>
                                  <w:sz w:val="20"/>
                                </w:rPr>
                              </w:pPr>
                              <w:r>
                                <w:rPr>
                                  <w:rFonts w:ascii="Calibri"/>
                                  <w:b/>
                                  <w:sz w:val="20"/>
                                </w:rPr>
                                <w:t>Post</w:t>
                              </w:r>
                              <w:r>
                                <w:rPr>
                                  <w:rFonts w:ascii="Calibri"/>
                                  <w:b/>
                                  <w:spacing w:val="-7"/>
                                  <w:sz w:val="20"/>
                                </w:rPr>
                                <w:t> </w:t>
                              </w:r>
                              <w:r>
                                <w:rPr>
                                  <w:rFonts w:ascii="Calibri"/>
                                  <w:b/>
                                  <w:sz w:val="20"/>
                                </w:rPr>
                                <w:t>Installation</w:t>
                              </w:r>
                              <w:r>
                                <w:rPr>
                                  <w:rFonts w:ascii="Calibri"/>
                                  <w:b/>
                                  <w:spacing w:val="-4"/>
                                  <w:sz w:val="20"/>
                                </w:rPr>
                                <w:t> </w:t>
                              </w:r>
                              <w:r>
                                <w:rPr>
                                  <w:rFonts w:ascii="Calibri"/>
                                  <w:b/>
                                  <w:sz w:val="20"/>
                                </w:rPr>
                                <w:t>Flow</w:t>
                              </w:r>
                              <w:r>
                                <w:rPr>
                                  <w:rFonts w:ascii="Calibri"/>
                                  <w:b/>
                                  <w:spacing w:val="-6"/>
                                  <w:sz w:val="20"/>
                                </w:rPr>
                                <w:t> </w:t>
                              </w:r>
                              <w:r>
                                <w:rPr>
                                  <w:rFonts w:ascii="Calibri"/>
                                  <w:b/>
                                  <w:spacing w:val="-4"/>
                                  <w:sz w:val="20"/>
                                </w:rPr>
                                <w:t>Rate</w:t>
                              </w:r>
                            </w:p>
                          </w:txbxContent>
                        </wps:txbx>
                        <wps:bodyPr wrap="square" lIns="0" tIns="0" rIns="0" bIns="0" rtlCol="0">
                          <a:noAutofit/>
                        </wps:bodyPr>
                      </wps:wsp>
                    </wpg:wgp>
                  </a:graphicData>
                </a:graphic>
              </wp:anchor>
            </w:drawing>
          </mc:Choice>
          <mc:Fallback>
            <w:pict>
              <v:group style="position:absolute;margin-left:77.625pt;margin-top:8.7625pt;width:478.5pt;height:186.75pt;mso-position-horizontal-relative:page;mso-position-vertical-relative:paragraph;z-index:-15638016;mso-wrap-distance-left:0;mso-wrap-distance-right:0" id="docshapegroup550" coordorigin="1553,175" coordsize="9570,3735">
                <v:shape style="position:absolute;left:3669;top:1693;width:5729;height:1028" id="docshape551" coordorigin="3670,1694" coordsize="5729,1028" path="m3670,2721l3907,2721m5976,2721l7090,2721m7409,2721l9398,2721m4543,2721l5659,2721m3670,2464l4226,2464m4543,2464l5659,2464m5976,2464l9398,2464m3670,2207l4226,2207m4543,2207l9398,2207m3670,1951l4226,1951m4543,1951l9398,1951m4543,1694l9398,1694m3670,1694l4226,1694e" filled="false" stroked="true" strokeweight=".72pt" strokecolor="#858585">
                  <v:path arrowok="t"/>
                  <v:stroke dashstyle="solid"/>
                </v:shape>
                <v:shape style="position:absolute;left:3669;top:407;width:5729;height:1028" id="docshape552" coordorigin="3670,407" coordsize="5729,1028" path="m3670,1435l9398,1435m3670,1178l9398,1178m3670,921l9398,921m3670,664l9398,664m3670,407l9398,407e" filled="false" stroked="true" strokeweight=".72pt" strokecolor="#858585">
                  <v:path arrowok="t"/>
                  <v:stroke dashstyle="solid"/>
                </v:shape>
                <v:shape style="position:absolute;left:3907;top:2540;width:3183;height:440" id="docshape553" coordorigin="3907,2541" coordsize="3183,440" path="m4226,2541l3907,2541,3907,2980,4226,2980,4226,2541xm5659,2774l5340,2774,5340,2980,5659,2980,5659,2774xm7090,2901l6773,2901,6773,2980,7090,2980,7090,2901xe" filled="true" fillcolor="#606060" stroked="false">
                  <v:path arrowok="t"/>
                  <v:fill type="solid"/>
                </v:shape>
                <v:shape style="position:absolute;left:4226;top:1614;width:4616;height:1366" id="docshape554" coordorigin="4226,1615" coordsize="4616,1366" path="m4543,1615l4226,1615,4226,2980,4543,2980,4543,1615xm5976,2414l5659,2414,5659,2980,5976,2980,5976,2414xm7409,2541l7090,2541,7090,2980,7409,2980,7409,2541xm8842,2851l8522,2851,8522,2980,8842,2980,8842,2851xe" filled="true" fillcolor="#b3b3b3" stroked="false">
                  <v:path arrowok="t"/>
                  <v:fill type="solid"/>
                </v:shape>
                <v:shape style="position:absolute;left:4543;top:534;width:4616;height:2446" id="docshape555" coordorigin="4543,535" coordsize="4616,2446" path="m4862,2207l4543,2207,4543,2980,4862,2980,4862,2207xm6295,1178l5976,1178,5976,2980,6295,2980,6295,1178xm7728,921l7409,921,7409,2980,7728,2980,7728,921xm9158,535l8842,535,8842,2980,9158,2980,9158,535xe" filled="true" fillcolor="#818181" stroked="false">
                  <v:path arrowok="t"/>
                  <v:fill type="solid"/>
                </v:shape>
                <v:shape style="position:absolute;left:3669;top:407;width:5729;height:2573" id="docshape556" coordorigin="3670,407" coordsize="5729,2573" path="m3670,2980l3670,407m3670,2980l9398,2980e" filled="false" stroked="true" strokeweight=".72pt" strokecolor="#858585">
                  <v:path arrowok="t"/>
                  <v:stroke dashstyle="solid"/>
                </v:shape>
                <v:rect style="position:absolute;left:9717;top:1626;width:111;height:111" id="docshape557" filled="true" fillcolor="#606060" stroked="false">
                  <v:fill type="solid"/>
                </v:rect>
                <v:rect style="position:absolute;left:9717;top:1988;width:111;height:111" id="docshape558" filled="true" fillcolor="#b3b3b3" stroked="false">
                  <v:fill type="solid"/>
                </v:rect>
                <v:rect style="position:absolute;left:9717;top:2351;width:111;height:111" id="docshape559" filled="true" fillcolor="#818181" stroked="false">
                  <v:fill type="solid"/>
                </v:rect>
                <v:rect style="position:absolute;left:1560;top:182;width:9555;height:3720" id="docshape560" filled="false" stroked="true" strokeweight=".75pt" strokecolor="#858585">
                  <v:stroke dashstyle="solid"/>
                </v:rect>
                <v:shape style="position:absolute;left:1837;top:1610;width:1269;height:200" type="#_x0000_t202" id="docshape561" filled="false" stroked="false">
                  <v:textbox inset="0,0,0,0">
                    <w:txbxContent>
                      <w:p>
                        <w:pPr>
                          <w:spacing w:line="199" w:lineRule="exact" w:before="0"/>
                          <w:ind w:left="0" w:right="0" w:firstLine="0"/>
                          <w:jc w:val="left"/>
                          <w:rPr>
                            <w:rFonts w:ascii="Calibri"/>
                            <w:b/>
                            <w:sz w:val="20"/>
                          </w:rPr>
                        </w:pPr>
                        <w:r>
                          <w:rPr>
                            <w:rFonts w:ascii="Calibri"/>
                            <w:b/>
                            <w:spacing w:val="-2"/>
                            <w:sz w:val="20"/>
                          </w:rPr>
                          <w:t>Percentage</w:t>
                        </w:r>
                        <w:r>
                          <w:rPr>
                            <w:rFonts w:ascii="Calibri"/>
                            <w:b/>
                            <w:spacing w:val="6"/>
                            <w:sz w:val="20"/>
                          </w:rPr>
                          <w:t> </w:t>
                        </w:r>
                        <w:r>
                          <w:rPr>
                            <w:rFonts w:ascii="Calibri"/>
                            <w:b/>
                            <w:spacing w:val="-5"/>
                            <w:sz w:val="20"/>
                          </w:rPr>
                          <w:t>(%)</w:t>
                        </w:r>
                      </w:p>
                    </w:txbxContent>
                  </v:textbox>
                  <w10:wrap type="none"/>
                </v:shape>
                <v:shape style="position:absolute;left:3179;top:312;width:325;height:2773" type="#_x0000_t202" id="docshape562" filled="false" stroked="false">
                  <v:textbox inset="0,0,0,0">
                    <w:txbxContent>
                      <w:p>
                        <w:pPr>
                          <w:spacing w:line="203" w:lineRule="exact" w:before="0"/>
                          <w:ind w:left="0" w:right="18" w:firstLine="0"/>
                          <w:jc w:val="right"/>
                          <w:rPr>
                            <w:rFonts w:ascii="Calibri"/>
                            <w:sz w:val="20"/>
                          </w:rPr>
                        </w:pPr>
                        <w:r>
                          <w:rPr>
                            <w:rFonts w:ascii="Calibri"/>
                            <w:spacing w:val="-5"/>
                            <w:sz w:val="20"/>
                          </w:rPr>
                          <w:t>100</w:t>
                        </w:r>
                      </w:p>
                      <w:p>
                        <w:pPr>
                          <w:spacing w:before="13"/>
                          <w:ind w:left="0" w:right="19" w:firstLine="0"/>
                          <w:jc w:val="right"/>
                          <w:rPr>
                            <w:rFonts w:ascii="Calibri"/>
                            <w:sz w:val="20"/>
                          </w:rPr>
                        </w:pPr>
                        <w:r>
                          <w:rPr>
                            <w:rFonts w:ascii="Calibri"/>
                            <w:spacing w:val="-5"/>
                            <w:sz w:val="20"/>
                          </w:rPr>
                          <w:t>90</w:t>
                        </w:r>
                      </w:p>
                      <w:p>
                        <w:pPr>
                          <w:spacing w:before="13"/>
                          <w:ind w:left="0" w:right="19" w:firstLine="0"/>
                          <w:jc w:val="right"/>
                          <w:rPr>
                            <w:rFonts w:ascii="Calibri"/>
                            <w:sz w:val="20"/>
                          </w:rPr>
                        </w:pPr>
                        <w:r>
                          <w:rPr>
                            <w:rFonts w:ascii="Calibri"/>
                            <w:spacing w:val="-5"/>
                            <w:sz w:val="20"/>
                          </w:rPr>
                          <w:t>80</w:t>
                        </w:r>
                      </w:p>
                      <w:p>
                        <w:pPr>
                          <w:spacing w:before="13"/>
                          <w:ind w:left="0" w:right="19" w:firstLine="0"/>
                          <w:jc w:val="right"/>
                          <w:rPr>
                            <w:rFonts w:ascii="Calibri"/>
                            <w:sz w:val="20"/>
                          </w:rPr>
                        </w:pPr>
                        <w:r>
                          <w:rPr>
                            <w:rFonts w:ascii="Calibri"/>
                            <w:spacing w:val="-5"/>
                            <w:sz w:val="20"/>
                          </w:rPr>
                          <w:t>70</w:t>
                        </w:r>
                      </w:p>
                      <w:p>
                        <w:pPr>
                          <w:spacing w:before="13"/>
                          <w:ind w:left="0" w:right="19" w:firstLine="0"/>
                          <w:jc w:val="right"/>
                          <w:rPr>
                            <w:rFonts w:ascii="Calibri"/>
                            <w:sz w:val="20"/>
                          </w:rPr>
                        </w:pPr>
                        <w:r>
                          <w:rPr>
                            <w:rFonts w:ascii="Calibri"/>
                            <w:spacing w:val="-5"/>
                            <w:sz w:val="20"/>
                          </w:rPr>
                          <w:t>60</w:t>
                        </w:r>
                      </w:p>
                      <w:p>
                        <w:pPr>
                          <w:spacing w:before="14"/>
                          <w:ind w:left="0" w:right="19" w:firstLine="0"/>
                          <w:jc w:val="right"/>
                          <w:rPr>
                            <w:rFonts w:ascii="Calibri"/>
                            <w:sz w:val="20"/>
                          </w:rPr>
                        </w:pPr>
                        <w:r>
                          <w:rPr>
                            <w:rFonts w:ascii="Calibri"/>
                            <w:spacing w:val="-5"/>
                            <w:sz w:val="20"/>
                          </w:rPr>
                          <w:t>50</w:t>
                        </w:r>
                      </w:p>
                      <w:p>
                        <w:pPr>
                          <w:spacing w:before="13"/>
                          <w:ind w:left="0" w:right="19" w:firstLine="0"/>
                          <w:jc w:val="right"/>
                          <w:rPr>
                            <w:rFonts w:ascii="Calibri"/>
                            <w:sz w:val="20"/>
                          </w:rPr>
                        </w:pPr>
                        <w:r>
                          <w:rPr>
                            <w:rFonts w:ascii="Calibri"/>
                            <w:spacing w:val="-5"/>
                            <w:sz w:val="20"/>
                          </w:rPr>
                          <w:t>40</w:t>
                        </w:r>
                      </w:p>
                      <w:p>
                        <w:pPr>
                          <w:spacing w:before="13"/>
                          <w:ind w:left="0" w:right="19" w:firstLine="0"/>
                          <w:jc w:val="right"/>
                          <w:rPr>
                            <w:rFonts w:ascii="Calibri"/>
                            <w:sz w:val="20"/>
                          </w:rPr>
                        </w:pPr>
                        <w:r>
                          <w:rPr>
                            <w:rFonts w:ascii="Calibri"/>
                            <w:spacing w:val="-5"/>
                            <w:sz w:val="20"/>
                          </w:rPr>
                          <w:t>30</w:t>
                        </w:r>
                      </w:p>
                      <w:p>
                        <w:pPr>
                          <w:spacing w:before="13"/>
                          <w:ind w:left="0" w:right="19" w:firstLine="0"/>
                          <w:jc w:val="right"/>
                          <w:rPr>
                            <w:rFonts w:ascii="Calibri"/>
                            <w:sz w:val="20"/>
                          </w:rPr>
                        </w:pPr>
                        <w:r>
                          <w:rPr>
                            <w:rFonts w:ascii="Calibri"/>
                            <w:spacing w:val="-5"/>
                            <w:sz w:val="20"/>
                          </w:rPr>
                          <w:t>20</w:t>
                        </w:r>
                      </w:p>
                      <w:p>
                        <w:pPr>
                          <w:spacing w:before="13"/>
                          <w:ind w:left="0" w:right="19" w:firstLine="0"/>
                          <w:jc w:val="right"/>
                          <w:rPr>
                            <w:rFonts w:ascii="Calibri"/>
                            <w:sz w:val="20"/>
                          </w:rPr>
                        </w:pPr>
                        <w:r>
                          <w:rPr>
                            <w:rFonts w:ascii="Calibri"/>
                            <w:spacing w:val="-5"/>
                            <w:sz w:val="20"/>
                          </w:rPr>
                          <w:t>10</w:t>
                        </w:r>
                      </w:p>
                      <w:p>
                        <w:pPr>
                          <w:spacing w:line="240" w:lineRule="exact" w:before="13"/>
                          <w:ind w:left="0" w:right="18" w:firstLine="0"/>
                          <w:jc w:val="right"/>
                          <w:rPr>
                            <w:rFonts w:ascii="Calibri"/>
                            <w:sz w:val="20"/>
                          </w:rPr>
                        </w:pPr>
                        <w:r>
                          <w:rPr>
                            <w:rFonts w:ascii="Calibri"/>
                            <w:spacing w:val="-10"/>
                            <w:sz w:val="20"/>
                          </w:rPr>
                          <w:t>0</w:t>
                        </w:r>
                      </w:p>
                    </w:txbxContent>
                  </v:textbox>
                  <w10:wrap type="none"/>
                </v:shape>
                <v:shape style="position:absolute;left:9877;top:1588;width:1057;height:923" type="#_x0000_t202" id="docshape563" filled="false" stroked="false">
                  <v:textbox inset="0,0,0,0">
                    <w:txbxContent>
                      <w:p>
                        <w:pPr>
                          <w:spacing w:line="203" w:lineRule="exact" w:before="0"/>
                          <w:ind w:left="0" w:right="0" w:firstLine="0"/>
                          <w:jc w:val="left"/>
                          <w:rPr>
                            <w:rFonts w:ascii="Calibri"/>
                            <w:sz w:val="20"/>
                          </w:rPr>
                        </w:pPr>
                        <w:r>
                          <w:rPr>
                            <w:rFonts w:ascii="Calibri"/>
                            <w:sz w:val="20"/>
                          </w:rPr>
                          <w:t>Fast</w:t>
                        </w:r>
                        <w:r>
                          <w:rPr>
                            <w:rFonts w:ascii="Calibri"/>
                            <w:spacing w:val="-5"/>
                            <w:sz w:val="20"/>
                          </w:rPr>
                          <w:t> </w:t>
                        </w:r>
                        <w:r>
                          <w:rPr>
                            <w:rFonts w:ascii="Calibri"/>
                            <w:spacing w:val="-4"/>
                            <w:sz w:val="20"/>
                          </w:rPr>
                          <w:t>Flow</w:t>
                        </w:r>
                      </w:p>
                      <w:p>
                        <w:pPr>
                          <w:spacing w:line="360" w:lineRule="atLeast" w:before="0"/>
                          <w:ind w:left="0" w:right="11" w:firstLine="0"/>
                          <w:jc w:val="left"/>
                          <w:rPr>
                            <w:rFonts w:ascii="Calibri"/>
                            <w:sz w:val="20"/>
                          </w:rPr>
                        </w:pPr>
                        <w:r>
                          <w:rPr>
                            <w:rFonts w:ascii="Calibri"/>
                            <w:sz w:val="20"/>
                          </w:rPr>
                          <w:t>Slow Flow Normal</w:t>
                        </w:r>
                        <w:r>
                          <w:rPr>
                            <w:rFonts w:ascii="Calibri"/>
                            <w:spacing w:val="-12"/>
                            <w:sz w:val="20"/>
                          </w:rPr>
                          <w:t> </w:t>
                        </w:r>
                        <w:r>
                          <w:rPr>
                            <w:rFonts w:ascii="Calibri"/>
                            <w:sz w:val="20"/>
                          </w:rPr>
                          <w:t>Flow</w:t>
                        </w:r>
                      </w:p>
                    </w:txbxContent>
                  </v:textbox>
                  <w10:wrap type="none"/>
                </v:shape>
                <v:shape style="position:absolute;left:4137;top:3146;width:4815;height:503" type="#_x0000_t202" id="docshape564" filled="false" stroked="false">
                  <v:textbox inset="0,0,0,0">
                    <w:txbxContent>
                      <w:p>
                        <w:pPr>
                          <w:tabs>
                            <w:tab w:pos="1432" w:val="left" w:leader="none"/>
                            <w:tab w:pos="2864" w:val="left" w:leader="none"/>
                            <w:tab w:pos="4297" w:val="left" w:leader="none"/>
                          </w:tabs>
                          <w:spacing w:line="203" w:lineRule="exact" w:before="0"/>
                          <w:ind w:left="-1" w:right="18" w:firstLine="0"/>
                          <w:jc w:val="center"/>
                          <w:rPr>
                            <w:rFonts w:ascii="Calibri"/>
                            <w:sz w:val="20"/>
                          </w:rPr>
                        </w:pPr>
                        <w:r>
                          <w:rPr>
                            <w:rFonts w:ascii="Calibri"/>
                            <w:sz w:val="20"/>
                          </w:rPr>
                          <w:t>Visit</w:t>
                        </w:r>
                        <w:r>
                          <w:rPr>
                            <w:rFonts w:ascii="Calibri"/>
                            <w:spacing w:val="-5"/>
                            <w:sz w:val="20"/>
                          </w:rPr>
                          <w:t> </w:t>
                        </w:r>
                        <w:r>
                          <w:rPr>
                            <w:rFonts w:ascii="Calibri"/>
                            <w:spacing w:val="-10"/>
                            <w:sz w:val="20"/>
                          </w:rPr>
                          <w:t>1</w:t>
                        </w:r>
                        <w:r>
                          <w:rPr>
                            <w:rFonts w:ascii="Calibri"/>
                            <w:sz w:val="20"/>
                          </w:rPr>
                          <w:tab/>
                          <w:t>Visit</w:t>
                        </w:r>
                        <w:r>
                          <w:rPr>
                            <w:rFonts w:ascii="Calibri"/>
                            <w:spacing w:val="-5"/>
                            <w:sz w:val="20"/>
                          </w:rPr>
                          <w:t> </w:t>
                        </w:r>
                        <w:r>
                          <w:rPr>
                            <w:rFonts w:ascii="Calibri"/>
                            <w:spacing w:val="-10"/>
                            <w:sz w:val="20"/>
                          </w:rPr>
                          <w:t>2</w:t>
                        </w:r>
                        <w:r>
                          <w:rPr>
                            <w:rFonts w:ascii="Calibri"/>
                            <w:sz w:val="20"/>
                          </w:rPr>
                          <w:tab/>
                          <w:t>Visit</w:t>
                        </w:r>
                        <w:r>
                          <w:rPr>
                            <w:rFonts w:ascii="Calibri"/>
                            <w:spacing w:val="-5"/>
                            <w:sz w:val="20"/>
                          </w:rPr>
                          <w:t> </w:t>
                        </w:r>
                        <w:r>
                          <w:rPr>
                            <w:rFonts w:ascii="Calibri"/>
                            <w:spacing w:val="-10"/>
                            <w:sz w:val="20"/>
                          </w:rPr>
                          <w:t>3</w:t>
                        </w:r>
                        <w:r>
                          <w:rPr>
                            <w:rFonts w:ascii="Calibri"/>
                            <w:sz w:val="20"/>
                          </w:rPr>
                          <w:tab/>
                          <w:t>Visit</w:t>
                        </w:r>
                        <w:r>
                          <w:rPr>
                            <w:rFonts w:ascii="Calibri"/>
                            <w:spacing w:val="-5"/>
                            <w:sz w:val="20"/>
                          </w:rPr>
                          <w:t> </w:t>
                        </w:r>
                        <w:r>
                          <w:rPr>
                            <w:rFonts w:ascii="Calibri"/>
                            <w:spacing w:val="-10"/>
                            <w:sz w:val="20"/>
                          </w:rPr>
                          <w:t>4</w:t>
                        </w:r>
                      </w:p>
                      <w:p>
                        <w:pPr>
                          <w:spacing w:line="240" w:lineRule="exact" w:before="59"/>
                          <w:ind w:left="0" w:right="20" w:firstLine="0"/>
                          <w:jc w:val="center"/>
                          <w:rPr>
                            <w:rFonts w:ascii="Calibri"/>
                            <w:b/>
                            <w:sz w:val="20"/>
                          </w:rPr>
                        </w:pPr>
                        <w:r>
                          <w:rPr>
                            <w:rFonts w:ascii="Calibri"/>
                            <w:b/>
                            <w:sz w:val="20"/>
                          </w:rPr>
                          <w:t>Post</w:t>
                        </w:r>
                        <w:r>
                          <w:rPr>
                            <w:rFonts w:ascii="Calibri"/>
                            <w:b/>
                            <w:spacing w:val="-7"/>
                            <w:sz w:val="20"/>
                          </w:rPr>
                          <w:t> </w:t>
                        </w:r>
                        <w:r>
                          <w:rPr>
                            <w:rFonts w:ascii="Calibri"/>
                            <w:b/>
                            <w:sz w:val="20"/>
                          </w:rPr>
                          <w:t>Installation</w:t>
                        </w:r>
                        <w:r>
                          <w:rPr>
                            <w:rFonts w:ascii="Calibri"/>
                            <w:b/>
                            <w:spacing w:val="-4"/>
                            <w:sz w:val="20"/>
                          </w:rPr>
                          <w:t> </w:t>
                        </w:r>
                        <w:r>
                          <w:rPr>
                            <w:rFonts w:ascii="Calibri"/>
                            <w:b/>
                            <w:sz w:val="20"/>
                          </w:rPr>
                          <w:t>Flow</w:t>
                        </w:r>
                        <w:r>
                          <w:rPr>
                            <w:rFonts w:ascii="Calibri"/>
                            <w:b/>
                            <w:spacing w:val="-6"/>
                            <w:sz w:val="20"/>
                          </w:rPr>
                          <w:t> </w:t>
                        </w:r>
                        <w:r>
                          <w:rPr>
                            <w:rFonts w:ascii="Calibri"/>
                            <w:b/>
                            <w:spacing w:val="-4"/>
                            <w:sz w:val="20"/>
                          </w:rPr>
                          <w:t>Rate</w:t>
                        </w:r>
                      </w:p>
                    </w:txbxContent>
                  </v:textbox>
                  <w10:wrap type="none"/>
                </v:shape>
                <w10:wrap type="topAndBottom"/>
              </v:group>
            </w:pict>
          </mc:Fallback>
        </mc:AlternateContent>
      </w:r>
    </w:p>
    <w:p>
      <w:pPr>
        <w:pStyle w:val="BodyText"/>
        <w:spacing w:before="140"/>
        <w:rPr>
          <w:rFonts w:ascii="Arial"/>
          <w:b/>
        </w:rPr>
      </w:pPr>
    </w:p>
    <w:p>
      <w:pPr>
        <w:pStyle w:val="Heading7"/>
        <w:ind w:left="362" w:right="363"/>
      </w:pPr>
      <w:r>
        <w:rPr/>
        <w:t>Figure</w:t>
      </w:r>
      <w:r>
        <w:rPr>
          <w:spacing w:val="-6"/>
        </w:rPr>
        <w:t> </w:t>
      </w:r>
      <w:r>
        <w:rPr/>
        <w:t>7.3.2:</w:t>
      </w:r>
      <w:r>
        <w:rPr>
          <w:spacing w:val="-4"/>
        </w:rPr>
        <w:t> </w:t>
      </w:r>
      <w:r>
        <w:rPr/>
        <w:t>Line</w:t>
      </w:r>
      <w:r>
        <w:rPr>
          <w:spacing w:val="-5"/>
        </w:rPr>
        <w:t> </w:t>
      </w:r>
      <w:r>
        <w:rPr/>
        <w:t>Graph</w:t>
      </w:r>
      <w:r>
        <w:rPr>
          <w:spacing w:val="-4"/>
        </w:rPr>
        <w:t> </w:t>
      </w:r>
      <w:r>
        <w:rPr/>
        <w:t>of</w:t>
      </w:r>
      <w:r>
        <w:rPr>
          <w:spacing w:val="-4"/>
        </w:rPr>
        <w:t> </w:t>
      </w:r>
      <w:r>
        <w:rPr/>
        <w:t>Community</w:t>
      </w:r>
      <w:r>
        <w:rPr>
          <w:spacing w:val="-7"/>
        </w:rPr>
        <w:t> </w:t>
      </w:r>
      <w:r>
        <w:rPr/>
        <w:t>X</w:t>
      </w:r>
      <w:r>
        <w:rPr>
          <w:spacing w:val="-3"/>
        </w:rPr>
        <w:t> </w:t>
      </w:r>
      <w:r>
        <w:rPr/>
        <w:t>Long</w:t>
      </w:r>
      <w:r>
        <w:rPr>
          <w:spacing w:val="-3"/>
        </w:rPr>
        <w:t> </w:t>
      </w:r>
      <w:r>
        <w:rPr/>
        <w:t>Term</w:t>
      </w:r>
      <w:r>
        <w:rPr>
          <w:spacing w:val="-3"/>
        </w:rPr>
        <w:t> </w:t>
      </w:r>
      <w:r>
        <w:rPr/>
        <w:t>Flow Rate</w:t>
      </w:r>
      <w:r>
        <w:rPr>
          <w:spacing w:val="-3"/>
        </w:rPr>
        <w:t> </w:t>
      </w:r>
      <w:r>
        <w:rPr>
          <w:spacing w:val="-2"/>
        </w:rPr>
        <w:t>Trend</w:t>
      </w:r>
    </w:p>
    <w:p>
      <w:pPr>
        <w:pStyle w:val="BodyText"/>
        <w:spacing w:before="28"/>
        <w:rPr>
          <w:rFonts w:ascii="Arial"/>
          <w:b/>
          <w:sz w:val="20"/>
        </w:rPr>
      </w:pPr>
      <w:r>
        <w:rPr>
          <w:rFonts w:ascii="Arial"/>
          <w:b/>
          <w:sz w:val="20"/>
        </w:rPr>
        <mc:AlternateContent>
          <mc:Choice Requires="wps">
            <w:drawing>
              <wp:anchor distT="0" distB="0" distL="0" distR="0" allowOverlap="1" layoutInCell="1" locked="0" behindDoc="1" simplePos="0" relativeHeight="487678976">
                <wp:simplePos x="0" y="0"/>
                <wp:positionH relativeFrom="page">
                  <wp:posOffset>985837</wp:posOffset>
                </wp:positionH>
                <wp:positionV relativeFrom="paragraph">
                  <wp:posOffset>179375</wp:posOffset>
                </wp:positionV>
                <wp:extent cx="6048375" cy="2495550"/>
                <wp:effectExtent l="0" t="0" r="0" b="0"/>
                <wp:wrapTopAndBottom/>
                <wp:docPr id="658" name="Group 658"/>
                <wp:cNvGraphicFramePr>
                  <a:graphicFrameLocks/>
                </wp:cNvGraphicFramePr>
                <a:graphic>
                  <a:graphicData uri="http://schemas.microsoft.com/office/word/2010/wordprocessingGroup">
                    <wpg:wgp>
                      <wpg:cNvPr id="658" name="Group 658"/>
                      <wpg:cNvGrpSpPr/>
                      <wpg:grpSpPr>
                        <a:xfrm>
                          <a:off x="0" y="0"/>
                          <a:ext cx="6048375" cy="2495550"/>
                          <a:chExt cx="6048375" cy="2495550"/>
                        </a:xfrm>
                      </wpg:grpSpPr>
                      <wps:wsp>
                        <wps:cNvPr id="659" name="Graphic 659"/>
                        <wps:cNvSpPr/>
                        <wps:spPr>
                          <a:xfrm>
                            <a:off x="1344358" y="1725968"/>
                            <a:ext cx="3444240" cy="1270"/>
                          </a:xfrm>
                          <a:custGeom>
                            <a:avLst/>
                            <a:gdLst/>
                            <a:ahLst/>
                            <a:cxnLst/>
                            <a:rect l="l" t="t" r="r" b="b"/>
                            <a:pathLst>
                              <a:path w="3444240" h="0">
                                <a:moveTo>
                                  <a:pt x="0" y="0"/>
                                </a:moveTo>
                                <a:lnTo>
                                  <a:pt x="3444240" y="0"/>
                                </a:lnTo>
                              </a:path>
                            </a:pathLst>
                          </a:custGeom>
                          <a:ln w="9144">
                            <a:solidFill>
                              <a:srgbClr val="858585"/>
                            </a:solidFill>
                            <a:prstDash val="solid"/>
                          </a:ln>
                        </wps:spPr>
                        <wps:bodyPr wrap="square" lIns="0" tIns="0" rIns="0" bIns="0" rtlCol="0">
                          <a:prstTxWarp prst="textNoShape">
                            <a:avLst/>
                          </a:prstTxWarp>
                          <a:noAutofit/>
                        </wps:bodyPr>
                      </wps:wsp>
                      <wps:wsp>
                        <wps:cNvPr id="660" name="Graphic 660"/>
                        <wps:cNvSpPr/>
                        <wps:spPr>
                          <a:xfrm>
                            <a:off x="1344358" y="1550708"/>
                            <a:ext cx="3444240" cy="1270"/>
                          </a:xfrm>
                          <a:custGeom>
                            <a:avLst/>
                            <a:gdLst/>
                            <a:ahLst/>
                            <a:cxnLst/>
                            <a:rect l="l" t="t" r="r" b="b"/>
                            <a:pathLst>
                              <a:path w="3444240" h="0">
                                <a:moveTo>
                                  <a:pt x="0" y="0"/>
                                </a:moveTo>
                                <a:lnTo>
                                  <a:pt x="1246632" y="0"/>
                                </a:lnTo>
                              </a:path>
                              <a:path w="3444240" h="0">
                                <a:moveTo>
                                  <a:pt x="1335023" y="0"/>
                                </a:moveTo>
                                <a:lnTo>
                                  <a:pt x="3444240" y="0"/>
                                </a:lnTo>
                              </a:path>
                            </a:pathLst>
                          </a:custGeom>
                          <a:ln w="9144">
                            <a:solidFill>
                              <a:srgbClr val="858585"/>
                            </a:solidFill>
                            <a:prstDash val="solid"/>
                          </a:ln>
                        </wps:spPr>
                        <wps:bodyPr wrap="square" lIns="0" tIns="0" rIns="0" bIns="0" rtlCol="0">
                          <a:prstTxWarp prst="textNoShape">
                            <a:avLst/>
                          </a:prstTxWarp>
                          <a:noAutofit/>
                        </wps:bodyPr>
                      </wps:wsp>
                      <wps:wsp>
                        <wps:cNvPr id="661" name="Graphic 661"/>
                        <wps:cNvSpPr/>
                        <wps:spPr>
                          <a:xfrm>
                            <a:off x="1303210" y="145580"/>
                            <a:ext cx="3485515" cy="1797050"/>
                          </a:xfrm>
                          <a:custGeom>
                            <a:avLst/>
                            <a:gdLst/>
                            <a:ahLst/>
                            <a:cxnLst/>
                            <a:rect l="l" t="t" r="r" b="b"/>
                            <a:pathLst>
                              <a:path w="3485515" h="1797050">
                                <a:moveTo>
                                  <a:pt x="41147" y="1229867"/>
                                </a:moveTo>
                                <a:lnTo>
                                  <a:pt x="3485388" y="1229867"/>
                                </a:lnTo>
                              </a:path>
                              <a:path w="3485515" h="1797050">
                                <a:moveTo>
                                  <a:pt x="41147" y="1053083"/>
                                </a:moveTo>
                                <a:lnTo>
                                  <a:pt x="3485388" y="1053083"/>
                                </a:lnTo>
                              </a:path>
                              <a:path w="3485515" h="1797050">
                                <a:moveTo>
                                  <a:pt x="41147" y="877823"/>
                                </a:moveTo>
                                <a:lnTo>
                                  <a:pt x="3485388" y="877823"/>
                                </a:lnTo>
                              </a:path>
                              <a:path w="3485515" h="1797050">
                                <a:moveTo>
                                  <a:pt x="41147" y="702563"/>
                                </a:moveTo>
                                <a:lnTo>
                                  <a:pt x="3485388" y="702563"/>
                                </a:lnTo>
                              </a:path>
                              <a:path w="3485515" h="1797050">
                                <a:moveTo>
                                  <a:pt x="41147" y="525779"/>
                                </a:moveTo>
                                <a:lnTo>
                                  <a:pt x="3485388" y="525779"/>
                                </a:lnTo>
                              </a:path>
                              <a:path w="3485515" h="1797050">
                                <a:moveTo>
                                  <a:pt x="41147" y="350519"/>
                                </a:moveTo>
                                <a:lnTo>
                                  <a:pt x="3485388" y="350519"/>
                                </a:lnTo>
                              </a:path>
                              <a:path w="3485515" h="1797050">
                                <a:moveTo>
                                  <a:pt x="41147" y="175260"/>
                                </a:moveTo>
                                <a:lnTo>
                                  <a:pt x="3485388" y="175260"/>
                                </a:lnTo>
                              </a:path>
                              <a:path w="3485515" h="1797050">
                                <a:moveTo>
                                  <a:pt x="41147" y="0"/>
                                </a:moveTo>
                                <a:lnTo>
                                  <a:pt x="3485388" y="0"/>
                                </a:lnTo>
                              </a:path>
                              <a:path w="3485515" h="1797050">
                                <a:moveTo>
                                  <a:pt x="41147" y="1757171"/>
                                </a:moveTo>
                                <a:lnTo>
                                  <a:pt x="41147" y="0"/>
                                </a:lnTo>
                              </a:path>
                              <a:path w="3485515" h="1797050">
                                <a:moveTo>
                                  <a:pt x="0" y="1757171"/>
                                </a:moveTo>
                                <a:lnTo>
                                  <a:pt x="41147" y="1757171"/>
                                </a:lnTo>
                              </a:path>
                              <a:path w="3485515" h="1797050">
                                <a:moveTo>
                                  <a:pt x="0" y="1580388"/>
                                </a:moveTo>
                                <a:lnTo>
                                  <a:pt x="41147" y="1580388"/>
                                </a:lnTo>
                              </a:path>
                              <a:path w="3485515" h="1797050">
                                <a:moveTo>
                                  <a:pt x="0" y="1405127"/>
                                </a:moveTo>
                                <a:lnTo>
                                  <a:pt x="41147" y="1405127"/>
                                </a:lnTo>
                              </a:path>
                              <a:path w="3485515" h="1797050">
                                <a:moveTo>
                                  <a:pt x="0" y="1229867"/>
                                </a:moveTo>
                                <a:lnTo>
                                  <a:pt x="41147" y="1229867"/>
                                </a:lnTo>
                              </a:path>
                              <a:path w="3485515" h="1797050">
                                <a:moveTo>
                                  <a:pt x="0" y="1053083"/>
                                </a:moveTo>
                                <a:lnTo>
                                  <a:pt x="41147" y="1053083"/>
                                </a:lnTo>
                              </a:path>
                              <a:path w="3485515" h="1797050">
                                <a:moveTo>
                                  <a:pt x="0" y="877823"/>
                                </a:moveTo>
                                <a:lnTo>
                                  <a:pt x="41147" y="877823"/>
                                </a:lnTo>
                              </a:path>
                              <a:path w="3485515" h="1797050">
                                <a:moveTo>
                                  <a:pt x="0" y="702563"/>
                                </a:moveTo>
                                <a:lnTo>
                                  <a:pt x="41147" y="702563"/>
                                </a:lnTo>
                              </a:path>
                              <a:path w="3485515" h="1797050">
                                <a:moveTo>
                                  <a:pt x="0" y="525779"/>
                                </a:moveTo>
                                <a:lnTo>
                                  <a:pt x="41147" y="525779"/>
                                </a:lnTo>
                              </a:path>
                              <a:path w="3485515" h="1797050">
                                <a:moveTo>
                                  <a:pt x="0" y="350519"/>
                                </a:moveTo>
                                <a:lnTo>
                                  <a:pt x="41147" y="350519"/>
                                </a:lnTo>
                              </a:path>
                              <a:path w="3485515" h="1797050">
                                <a:moveTo>
                                  <a:pt x="0" y="175260"/>
                                </a:moveTo>
                                <a:lnTo>
                                  <a:pt x="41147" y="175260"/>
                                </a:lnTo>
                              </a:path>
                              <a:path w="3485515" h="1797050">
                                <a:moveTo>
                                  <a:pt x="0" y="0"/>
                                </a:moveTo>
                                <a:lnTo>
                                  <a:pt x="41147" y="0"/>
                                </a:lnTo>
                              </a:path>
                              <a:path w="3485515" h="1797050">
                                <a:moveTo>
                                  <a:pt x="41147" y="1757171"/>
                                </a:moveTo>
                                <a:lnTo>
                                  <a:pt x="3485388" y="1757171"/>
                                </a:lnTo>
                              </a:path>
                              <a:path w="3485515" h="1797050">
                                <a:moveTo>
                                  <a:pt x="41147" y="1757171"/>
                                </a:moveTo>
                                <a:lnTo>
                                  <a:pt x="41147" y="1796795"/>
                                </a:lnTo>
                              </a:path>
                              <a:path w="3485515" h="1797050">
                                <a:moveTo>
                                  <a:pt x="902207" y="1757171"/>
                                </a:moveTo>
                                <a:lnTo>
                                  <a:pt x="902207" y="1796795"/>
                                </a:lnTo>
                              </a:path>
                              <a:path w="3485515" h="1797050">
                                <a:moveTo>
                                  <a:pt x="1763267" y="1757171"/>
                                </a:moveTo>
                                <a:lnTo>
                                  <a:pt x="1763267" y="1796795"/>
                                </a:lnTo>
                              </a:path>
                              <a:path w="3485515" h="1797050">
                                <a:moveTo>
                                  <a:pt x="2624328" y="1757171"/>
                                </a:moveTo>
                                <a:lnTo>
                                  <a:pt x="2624328" y="1796795"/>
                                </a:lnTo>
                              </a:path>
                              <a:path w="3485515" h="1797050">
                                <a:moveTo>
                                  <a:pt x="3485388" y="1757171"/>
                                </a:moveTo>
                                <a:lnTo>
                                  <a:pt x="3485388" y="1796795"/>
                                </a:lnTo>
                              </a:path>
                            </a:pathLst>
                          </a:custGeom>
                          <a:ln w="9144">
                            <a:solidFill>
                              <a:srgbClr val="858585"/>
                            </a:solidFill>
                            <a:prstDash val="solid"/>
                          </a:ln>
                        </wps:spPr>
                        <wps:bodyPr wrap="square" lIns="0" tIns="0" rIns="0" bIns="0" rtlCol="0">
                          <a:prstTxWarp prst="textNoShape">
                            <a:avLst/>
                          </a:prstTxWarp>
                          <a:noAutofit/>
                        </wps:bodyPr>
                      </wps:wsp>
                      <wps:wsp>
                        <wps:cNvPr id="662" name="Graphic 662"/>
                        <wps:cNvSpPr/>
                        <wps:spPr>
                          <a:xfrm>
                            <a:off x="1774126" y="1604048"/>
                            <a:ext cx="2583180" cy="299085"/>
                          </a:xfrm>
                          <a:custGeom>
                            <a:avLst/>
                            <a:gdLst/>
                            <a:ahLst/>
                            <a:cxnLst/>
                            <a:rect l="l" t="t" r="r" b="b"/>
                            <a:pathLst>
                              <a:path w="2583180" h="299085">
                                <a:moveTo>
                                  <a:pt x="0" y="0"/>
                                </a:moveTo>
                                <a:lnTo>
                                  <a:pt x="861060" y="158496"/>
                                </a:lnTo>
                                <a:lnTo>
                                  <a:pt x="1722120" y="245364"/>
                                </a:lnTo>
                                <a:lnTo>
                                  <a:pt x="2583180" y="298704"/>
                                </a:lnTo>
                              </a:path>
                            </a:pathLst>
                          </a:custGeom>
                          <a:ln w="27432">
                            <a:solidFill>
                              <a:srgbClr val="5F5F5F"/>
                            </a:solidFill>
                            <a:prstDash val="solid"/>
                          </a:ln>
                        </wps:spPr>
                        <wps:bodyPr wrap="square" lIns="0" tIns="0" rIns="0" bIns="0" rtlCol="0">
                          <a:prstTxWarp prst="textNoShape">
                            <a:avLst/>
                          </a:prstTxWarp>
                          <a:noAutofit/>
                        </wps:bodyPr>
                      </wps:wsp>
                      <pic:pic>
                        <pic:nvPicPr>
                          <pic:cNvPr id="663" name="Image 663"/>
                          <pic:cNvPicPr/>
                        </pic:nvPicPr>
                        <pic:blipFill>
                          <a:blip r:embed="rId74" cstate="print"/>
                          <a:stretch>
                            <a:fillRect/>
                          </a:stretch>
                        </pic:blipFill>
                        <pic:spPr>
                          <a:xfrm>
                            <a:off x="1724914" y="1554200"/>
                            <a:ext cx="97917" cy="97917"/>
                          </a:xfrm>
                          <a:prstGeom prst="rect">
                            <a:avLst/>
                          </a:prstGeom>
                        </pic:spPr>
                      </pic:pic>
                      <pic:pic>
                        <pic:nvPicPr>
                          <pic:cNvPr id="664" name="Image 664"/>
                          <pic:cNvPicPr/>
                        </pic:nvPicPr>
                        <pic:blipFill>
                          <a:blip r:embed="rId74" cstate="print"/>
                          <a:stretch>
                            <a:fillRect/>
                          </a:stretch>
                        </pic:blipFill>
                        <pic:spPr>
                          <a:xfrm>
                            <a:off x="2585973" y="1712696"/>
                            <a:ext cx="97916" cy="97917"/>
                          </a:xfrm>
                          <a:prstGeom prst="rect">
                            <a:avLst/>
                          </a:prstGeom>
                        </pic:spPr>
                      </pic:pic>
                      <pic:pic>
                        <pic:nvPicPr>
                          <pic:cNvPr id="665" name="Image 665"/>
                          <pic:cNvPicPr/>
                        </pic:nvPicPr>
                        <pic:blipFill>
                          <a:blip r:embed="rId75" cstate="print"/>
                          <a:stretch>
                            <a:fillRect/>
                          </a:stretch>
                        </pic:blipFill>
                        <pic:spPr>
                          <a:xfrm>
                            <a:off x="3447034" y="1801088"/>
                            <a:ext cx="97916" cy="97917"/>
                          </a:xfrm>
                          <a:prstGeom prst="rect">
                            <a:avLst/>
                          </a:prstGeom>
                        </pic:spPr>
                      </pic:pic>
                      <pic:pic>
                        <pic:nvPicPr>
                          <pic:cNvPr id="666" name="Image 666"/>
                          <pic:cNvPicPr/>
                        </pic:nvPicPr>
                        <pic:blipFill>
                          <a:blip r:embed="rId75" cstate="print"/>
                          <a:stretch>
                            <a:fillRect/>
                          </a:stretch>
                        </pic:blipFill>
                        <pic:spPr>
                          <a:xfrm>
                            <a:off x="4308094" y="1852904"/>
                            <a:ext cx="97916" cy="97916"/>
                          </a:xfrm>
                          <a:prstGeom prst="rect">
                            <a:avLst/>
                          </a:prstGeom>
                        </pic:spPr>
                      </pic:pic>
                      <wps:wsp>
                        <wps:cNvPr id="667" name="Graphic 667"/>
                        <wps:cNvSpPr/>
                        <wps:spPr>
                          <a:xfrm>
                            <a:off x="1774126" y="971588"/>
                            <a:ext cx="2583180" cy="843280"/>
                          </a:xfrm>
                          <a:custGeom>
                            <a:avLst/>
                            <a:gdLst/>
                            <a:ahLst/>
                            <a:cxnLst/>
                            <a:rect l="l" t="t" r="r" b="b"/>
                            <a:pathLst>
                              <a:path w="2583180" h="843280">
                                <a:moveTo>
                                  <a:pt x="0" y="0"/>
                                </a:moveTo>
                                <a:lnTo>
                                  <a:pt x="861060" y="544067"/>
                                </a:lnTo>
                                <a:lnTo>
                                  <a:pt x="1722120" y="632459"/>
                                </a:lnTo>
                                <a:lnTo>
                                  <a:pt x="2583180" y="842771"/>
                                </a:lnTo>
                              </a:path>
                            </a:pathLst>
                          </a:custGeom>
                          <a:ln w="27432">
                            <a:solidFill>
                              <a:srgbClr val="AEAEAE"/>
                            </a:solidFill>
                            <a:prstDash val="solid"/>
                          </a:ln>
                        </wps:spPr>
                        <wps:bodyPr wrap="square" lIns="0" tIns="0" rIns="0" bIns="0" rtlCol="0">
                          <a:prstTxWarp prst="textNoShape">
                            <a:avLst/>
                          </a:prstTxWarp>
                          <a:noAutofit/>
                        </wps:bodyPr>
                      </wps:wsp>
                      <wps:wsp>
                        <wps:cNvPr id="668" name="Graphic 668"/>
                        <wps:cNvSpPr/>
                        <wps:spPr>
                          <a:xfrm>
                            <a:off x="1729930" y="926757"/>
                            <a:ext cx="88900" cy="88900"/>
                          </a:xfrm>
                          <a:custGeom>
                            <a:avLst/>
                            <a:gdLst/>
                            <a:ahLst/>
                            <a:cxnLst/>
                            <a:rect l="l" t="t" r="r" b="b"/>
                            <a:pathLst>
                              <a:path w="88900" h="88900">
                                <a:moveTo>
                                  <a:pt x="88392" y="0"/>
                                </a:moveTo>
                                <a:lnTo>
                                  <a:pt x="0" y="0"/>
                                </a:lnTo>
                                <a:lnTo>
                                  <a:pt x="0" y="88392"/>
                                </a:lnTo>
                                <a:lnTo>
                                  <a:pt x="88392" y="88392"/>
                                </a:lnTo>
                                <a:lnTo>
                                  <a:pt x="88392" y="0"/>
                                </a:lnTo>
                                <a:close/>
                              </a:path>
                            </a:pathLst>
                          </a:custGeom>
                          <a:solidFill>
                            <a:srgbClr val="B3B3B3"/>
                          </a:solidFill>
                        </wps:spPr>
                        <wps:bodyPr wrap="square" lIns="0" tIns="0" rIns="0" bIns="0" rtlCol="0">
                          <a:prstTxWarp prst="textNoShape">
                            <a:avLst/>
                          </a:prstTxWarp>
                          <a:noAutofit/>
                        </wps:bodyPr>
                      </wps:wsp>
                      <wps:wsp>
                        <wps:cNvPr id="669" name="Graphic 669"/>
                        <wps:cNvSpPr/>
                        <wps:spPr>
                          <a:xfrm>
                            <a:off x="1729930" y="926757"/>
                            <a:ext cx="88900" cy="88900"/>
                          </a:xfrm>
                          <a:custGeom>
                            <a:avLst/>
                            <a:gdLst/>
                            <a:ahLst/>
                            <a:cxnLst/>
                            <a:rect l="l" t="t" r="r" b="b"/>
                            <a:pathLst>
                              <a:path w="88900" h="88900">
                                <a:moveTo>
                                  <a:pt x="0" y="88392"/>
                                </a:moveTo>
                                <a:lnTo>
                                  <a:pt x="88392" y="88392"/>
                                </a:lnTo>
                                <a:lnTo>
                                  <a:pt x="88392" y="0"/>
                                </a:lnTo>
                                <a:lnTo>
                                  <a:pt x="0" y="0"/>
                                </a:lnTo>
                                <a:lnTo>
                                  <a:pt x="0" y="88392"/>
                                </a:lnTo>
                                <a:close/>
                              </a:path>
                            </a:pathLst>
                          </a:custGeom>
                          <a:ln w="9525">
                            <a:solidFill>
                              <a:srgbClr val="AEAEAE"/>
                            </a:solidFill>
                            <a:prstDash val="solid"/>
                          </a:ln>
                        </wps:spPr>
                        <wps:bodyPr wrap="square" lIns="0" tIns="0" rIns="0" bIns="0" rtlCol="0">
                          <a:prstTxWarp prst="textNoShape">
                            <a:avLst/>
                          </a:prstTxWarp>
                          <a:noAutofit/>
                        </wps:bodyPr>
                      </wps:wsp>
                      <wps:wsp>
                        <wps:cNvPr id="670" name="Graphic 670"/>
                        <wps:cNvSpPr/>
                        <wps:spPr>
                          <a:xfrm>
                            <a:off x="2590990" y="1472349"/>
                            <a:ext cx="88900" cy="88900"/>
                          </a:xfrm>
                          <a:custGeom>
                            <a:avLst/>
                            <a:gdLst/>
                            <a:ahLst/>
                            <a:cxnLst/>
                            <a:rect l="l" t="t" r="r" b="b"/>
                            <a:pathLst>
                              <a:path w="88900" h="88900">
                                <a:moveTo>
                                  <a:pt x="88391" y="0"/>
                                </a:moveTo>
                                <a:lnTo>
                                  <a:pt x="0" y="0"/>
                                </a:lnTo>
                                <a:lnTo>
                                  <a:pt x="0" y="88392"/>
                                </a:lnTo>
                                <a:lnTo>
                                  <a:pt x="88391" y="88392"/>
                                </a:lnTo>
                                <a:lnTo>
                                  <a:pt x="88391" y="0"/>
                                </a:lnTo>
                                <a:close/>
                              </a:path>
                            </a:pathLst>
                          </a:custGeom>
                          <a:solidFill>
                            <a:srgbClr val="B3B3B3"/>
                          </a:solidFill>
                        </wps:spPr>
                        <wps:bodyPr wrap="square" lIns="0" tIns="0" rIns="0" bIns="0" rtlCol="0">
                          <a:prstTxWarp prst="textNoShape">
                            <a:avLst/>
                          </a:prstTxWarp>
                          <a:noAutofit/>
                        </wps:bodyPr>
                      </wps:wsp>
                      <wps:wsp>
                        <wps:cNvPr id="671" name="Graphic 671"/>
                        <wps:cNvSpPr/>
                        <wps:spPr>
                          <a:xfrm>
                            <a:off x="2590990" y="1472349"/>
                            <a:ext cx="88900" cy="88900"/>
                          </a:xfrm>
                          <a:custGeom>
                            <a:avLst/>
                            <a:gdLst/>
                            <a:ahLst/>
                            <a:cxnLst/>
                            <a:rect l="l" t="t" r="r" b="b"/>
                            <a:pathLst>
                              <a:path w="88900" h="88900">
                                <a:moveTo>
                                  <a:pt x="0" y="88392"/>
                                </a:moveTo>
                                <a:lnTo>
                                  <a:pt x="88391" y="88392"/>
                                </a:lnTo>
                                <a:lnTo>
                                  <a:pt x="88391" y="0"/>
                                </a:lnTo>
                                <a:lnTo>
                                  <a:pt x="0" y="0"/>
                                </a:lnTo>
                                <a:lnTo>
                                  <a:pt x="0" y="88392"/>
                                </a:lnTo>
                                <a:close/>
                              </a:path>
                            </a:pathLst>
                          </a:custGeom>
                          <a:ln w="9525">
                            <a:solidFill>
                              <a:srgbClr val="AEAEAE"/>
                            </a:solidFill>
                            <a:prstDash val="solid"/>
                          </a:ln>
                        </wps:spPr>
                        <wps:bodyPr wrap="square" lIns="0" tIns="0" rIns="0" bIns="0" rtlCol="0">
                          <a:prstTxWarp prst="textNoShape">
                            <a:avLst/>
                          </a:prstTxWarp>
                          <a:noAutofit/>
                        </wps:bodyPr>
                      </wps:wsp>
                      <wps:wsp>
                        <wps:cNvPr id="672" name="Graphic 672"/>
                        <wps:cNvSpPr/>
                        <wps:spPr>
                          <a:xfrm>
                            <a:off x="3452050" y="1559217"/>
                            <a:ext cx="88900" cy="88900"/>
                          </a:xfrm>
                          <a:custGeom>
                            <a:avLst/>
                            <a:gdLst/>
                            <a:ahLst/>
                            <a:cxnLst/>
                            <a:rect l="l" t="t" r="r" b="b"/>
                            <a:pathLst>
                              <a:path w="88900" h="88900">
                                <a:moveTo>
                                  <a:pt x="88391" y="0"/>
                                </a:moveTo>
                                <a:lnTo>
                                  <a:pt x="0" y="0"/>
                                </a:lnTo>
                                <a:lnTo>
                                  <a:pt x="0" y="88391"/>
                                </a:lnTo>
                                <a:lnTo>
                                  <a:pt x="88391" y="88391"/>
                                </a:lnTo>
                                <a:lnTo>
                                  <a:pt x="88391" y="0"/>
                                </a:lnTo>
                                <a:close/>
                              </a:path>
                            </a:pathLst>
                          </a:custGeom>
                          <a:solidFill>
                            <a:srgbClr val="B3B3B3"/>
                          </a:solidFill>
                        </wps:spPr>
                        <wps:bodyPr wrap="square" lIns="0" tIns="0" rIns="0" bIns="0" rtlCol="0">
                          <a:prstTxWarp prst="textNoShape">
                            <a:avLst/>
                          </a:prstTxWarp>
                          <a:noAutofit/>
                        </wps:bodyPr>
                      </wps:wsp>
                      <wps:wsp>
                        <wps:cNvPr id="673" name="Graphic 673"/>
                        <wps:cNvSpPr/>
                        <wps:spPr>
                          <a:xfrm>
                            <a:off x="3452050" y="1559217"/>
                            <a:ext cx="88900" cy="88900"/>
                          </a:xfrm>
                          <a:custGeom>
                            <a:avLst/>
                            <a:gdLst/>
                            <a:ahLst/>
                            <a:cxnLst/>
                            <a:rect l="l" t="t" r="r" b="b"/>
                            <a:pathLst>
                              <a:path w="88900" h="88900">
                                <a:moveTo>
                                  <a:pt x="0" y="88391"/>
                                </a:moveTo>
                                <a:lnTo>
                                  <a:pt x="88391" y="88391"/>
                                </a:lnTo>
                                <a:lnTo>
                                  <a:pt x="88391" y="0"/>
                                </a:lnTo>
                                <a:lnTo>
                                  <a:pt x="0" y="0"/>
                                </a:lnTo>
                                <a:lnTo>
                                  <a:pt x="0" y="88391"/>
                                </a:lnTo>
                                <a:close/>
                              </a:path>
                            </a:pathLst>
                          </a:custGeom>
                          <a:ln w="9525">
                            <a:solidFill>
                              <a:srgbClr val="AEAEAE"/>
                            </a:solidFill>
                            <a:prstDash val="solid"/>
                          </a:ln>
                        </wps:spPr>
                        <wps:bodyPr wrap="square" lIns="0" tIns="0" rIns="0" bIns="0" rtlCol="0">
                          <a:prstTxWarp prst="textNoShape">
                            <a:avLst/>
                          </a:prstTxWarp>
                          <a:noAutofit/>
                        </wps:bodyPr>
                      </wps:wsp>
                      <wps:wsp>
                        <wps:cNvPr id="674" name="Graphic 674"/>
                        <wps:cNvSpPr/>
                        <wps:spPr>
                          <a:xfrm>
                            <a:off x="4313110" y="1771053"/>
                            <a:ext cx="88900" cy="88900"/>
                          </a:xfrm>
                          <a:custGeom>
                            <a:avLst/>
                            <a:gdLst/>
                            <a:ahLst/>
                            <a:cxnLst/>
                            <a:rect l="l" t="t" r="r" b="b"/>
                            <a:pathLst>
                              <a:path w="88900" h="88900">
                                <a:moveTo>
                                  <a:pt x="88391" y="0"/>
                                </a:moveTo>
                                <a:lnTo>
                                  <a:pt x="0" y="0"/>
                                </a:lnTo>
                                <a:lnTo>
                                  <a:pt x="0" y="88392"/>
                                </a:lnTo>
                                <a:lnTo>
                                  <a:pt x="88391" y="88392"/>
                                </a:lnTo>
                                <a:lnTo>
                                  <a:pt x="88391" y="0"/>
                                </a:lnTo>
                                <a:close/>
                              </a:path>
                            </a:pathLst>
                          </a:custGeom>
                          <a:solidFill>
                            <a:srgbClr val="B3B3B3"/>
                          </a:solidFill>
                        </wps:spPr>
                        <wps:bodyPr wrap="square" lIns="0" tIns="0" rIns="0" bIns="0" rtlCol="0">
                          <a:prstTxWarp prst="textNoShape">
                            <a:avLst/>
                          </a:prstTxWarp>
                          <a:noAutofit/>
                        </wps:bodyPr>
                      </wps:wsp>
                      <wps:wsp>
                        <wps:cNvPr id="675" name="Graphic 675"/>
                        <wps:cNvSpPr/>
                        <wps:spPr>
                          <a:xfrm>
                            <a:off x="4313110" y="1771053"/>
                            <a:ext cx="88900" cy="88900"/>
                          </a:xfrm>
                          <a:custGeom>
                            <a:avLst/>
                            <a:gdLst/>
                            <a:ahLst/>
                            <a:cxnLst/>
                            <a:rect l="l" t="t" r="r" b="b"/>
                            <a:pathLst>
                              <a:path w="88900" h="88900">
                                <a:moveTo>
                                  <a:pt x="0" y="88392"/>
                                </a:moveTo>
                                <a:lnTo>
                                  <a:pt x="88391" y="88392"/>
                                </a:lnTo>
                                <a:lnTo>
                                  <a:pt x="88391" y="0"/>
                                </a:lnTo>
                                <a:lnTo>
                                  <a:pt x="0" y="0"/>
                                </a:lnTo>
                                <a:lnTo>
                                  <a:pt x="0" y="88392"/>
                                </a:lnTo>
                                <a:close/>
                              </a:path>
                            </a:pathLst>
                          </a:custGeom>
                          <a:ln w="9525">
                            <a:solidFill>
                              <a:srgbClr val="AEAEAE"/>
                            </a:solidFill>
                            <a:prstDash val="solid"/>
                          </a:ln>
                        </wps:spPr>
                        <wps:bodyPr wrap="square" lIns="0" tIns="0" rIns="0" bIns="0" rtlCol="0">
                          <a:prstTxWarp prst="textNoShape">
                            <a:avLst/>
                          </a:prstTxWarp>
                          <a:noAutofit/>
                        </wps:bodyPr>
                      </wps:wsp>
                      <wps:wsp>
                        <wps:cNvPr id="676" name="Graphic 676"/>
                        <wps:cNvSpPr/>
                        <wps:spPr>
                          <a:xfrm>
                            <a:off x="1774126" y="232448"/>
                            <a:ext cx="2583180" cy="1143000"/>
                          </a:xfrm>
                          <a:custGeom>
                            <a:avLst/>
                            <a:gdLst/>
                            <a:ahLst/>
                            <a:cxnLst/>
                            <a:rect l="l" t="t" r="r" b="b"/>
                            <a:pathLst>
                              <a:path w="2583180" h="1143000">
                                <a:moveTo>
                                  <a:pt x="0" y="1143000"/>
                                </a:moveTo>
                                <a:lnTo>
                                  <a:pt x="861060" y="438912"/>
                                </a:lnTo>
                                <a:lnTo>
                                  <a:pt x="1722120" y="263652"/>
                                </a:lnTo>
                                <a:lnTo>
                                  <a:pt x="2583180" y="0"/>
                                </a:lnTo>
                              </a:path>
                            </a:pathLst>
                          </a:custGeom>
                          <a:ln w="27432">
                            <a:solidFill>
                              <a:srgbClr val="7D7D7D"/>
                            </a:solidFill>
                            <a:prstDash val="solid"/>
                          </a:ln>
                        </wps:spPr>
                        <wps:bodyPr wrap="square" lIns="0" tIns="0" rIns="0" bIns="0" rtlCol="0">
                          <a:prstTxWarp prst="textNoShape">
                            <a:avLst/>
                          </a:prstTxWarp>
                          <a:noAutofit/>
                        </wps:bodyPr>
                      </wps:wsp>
                      <pic:pic>
                        <pic:nvPicPr>
                          <pic:cNvPr id="677" name="Image 677"/>
                          <pic:cNvPicPr/>
                        </pic:nvPicPr>
                        <pic:blipFill>
                          <a:blip r:embed="rId76" cstate="print"/>
                          <a:stretch>
                            <a:fillRect/>
                          </a:stretch>
                        </pic:blipFill>
                        <pic:spPr>
                          <a:xfrm>
                            <a:off x="1724914" y="1325600"/>
                            <a:ext cx="97917" cy="97917"/>
                          </a:xfrm>
                          <a:prstGeom prst="rect">
                            <a:avLst/>
                          </a:prstGeom>
                        </pic:spPr>
                      </pic:pic>
                      <pic:pic>
                        <pic:nvPicPr>
                          <pic:cNvPr id="678" name="Image 678"/>
                          <pic:cNvPicPr/>
                        </pic:nvPicPr>
                        <pic:blipFill>
                          <a:blip r:embed="rId77" cstate="print"/>
                          <a:stretch>
                            <a:fillRect/>
                          </a:stretch>
                        </pic:blipFill>
                        <pic:spPr>
                          <a:xfrm>
                            <a:off x="2585973" y="623036"/>
                            <a:ext cx="97916" cy="97916"/>
                          </a:xfrm>
                          <a:prstGeom prst="rect">
                            <a:avLst/>
                          </a:prstGeom>
                        </pic:spPr>
                      </pic:pic>
                      <pic:pic>
                        <pic:nvPicPr>
                          <pic:cNvPr id="679" name="Image 679"/>
                          <pic:cNvPicPr/>
                        </pic:nvPicPr>
                        <pic:blipFill>
                          <a:blip r:embed="rId78" cstate="print"/>
                          <a:stretch>
                            <a:fillRect/>
                          </a:stretch>
                        </pic:blipFill>
                        <pic:spPr>
                          <a:xfrm>
                            <a:off x="3447034" y="447776"/>
                            <a:ext cx="97916" cy="97916"/>
                          </a:xfrm>
                          <a:prstGeom prst="rect">
                            <a:avLst/>
                          </a:prstGeom>
                        </pic:spPr>
                      </pic:pic>
                      <pic:pic>
                        <pic:nvPicPr>
                          <pic:cNvPr id="680" name="Image 680"/>
                          <pic:cNvPicPr/>
                        </pic:nvPicPr>
                        <pic:blipFill>
                          <a:blip r:embed="rId79" cstate="print"/>
                          <a:stretch>
                            <a:fillRect/>
                          </a:stretch>
                        </pic:blipFill>
                        <pic:spPr>
                          <a:xfrm>
                            <a:off x="4308094" y="184124"/>
                            <a:ext cx="97916" cy="97917"/>
                          </a:xfrm>
                          <a:prstGeom prst="rect">
                            <a:avLst/>
                          </a:prstGeom>
                        </pic:spPr>
                      </pic:pic>
                      <pic:pic>
                        <pic:nvPicPr>
                          <pic:cNvPr id="681" name="Image 681"/>
                          <pic:cNvPicPr/>
                        </pic:nvPicPr>
                        <pic:blipFill>
                          <a:blip r:embed="rId80" cstate="print"/>
                          <a:stretch>
                            <a:fillRect/>
                          </a:stretch>
                        </pic:blipFill>
                        <pic:spPr>
                          <a:xfrm>
                            <a:off x="4986718" y="974509"/>
                            <a:ext cx="243840" cy="85344"/>
                          </a:xfrm>
                          <a:prstGeom prst="rect">
                            <a:avLst/>
                          </a:prstGeom>
                        </pic:spPr>
                      </pic:pic>
                      <wps:wsp>
                        <wps:cNvPr id="682" name="Graphic 682"/>
                        <wps:cNvSpPr/>
                        <wps:spPr>
                          <a:xfrm>
                            <a:off x="4986718" y="1247432"/>
                            <a:ext cx="243840" cy="1270"/>
                          </a:xfrm>
                          <a:custGeom>
                            <a:avLst/>
                            <a:gdLst/>
                            <a:ahLst/>
                            <a:cxnLst/>
                            <a:rect l="l" t="t" r="r" b="b"/>
                            <a:pathLst>
                              <a:path w="243840" h="0">
                                <a:moveTo>
                                  <a:pt x="0" y="0"/>
                                </a:moveTo>
                                <a:lnTo>
                                  <a:pt x="243840" y="0"/>
                                </a:lnTo>
                              </a:path>
                            </a:pathLst>
                          </a:custGeom>
                          <a:ln w="27432">
                            <a:solidFill>
                              <a:srgbClr val="AEAEAE"/>
                            </a:solidFill>
                            <a:prstDash val="solid"/>
                          </a:ln>
                        </wps:spPr>
                        <wps:bodyPr wrap="square" lIns="0" tIns="0" rIns="0" bIns="0" rtlCol="0">
                          <a:prstTxWarp prst="textNoShape">
                            <a:avLst/>
                          </a:prstTxWarp>
                          <a:noAutofit/>
                        </wps:bodyPr>
                      </wps:wsp>
                      <wps:wsp>
                        <wps:cNvPr id="683" name="Graphic 683"/>
                        <wps:cNvSpPr/>
                        <wps:spPr>
                          <a:xfrm>
                            <a:off x="5070538" y="1209332"/>
                            <a:ext cx="76200" cy="76200"/>
                          </a:xfrm>
                          <a:custGeom>
                            <a:avLst/>
                            <a:gdLst/>
                            <a:ahLst/>
                            <a:cxnLst/>
                            <a:rect l="l" t="t" r="r" b="b"/>
                            <a:pathLst>
                              <a:path w="76200" h="76200">
                                <a:moveTo>
                                  <a:pt x="76200" y="0"/>
                                </a:moveTo>
                                <a:lnTo>
                                  <a:pt x="0" y="0"/>
                                </a:lnTo>
                                <a:lnTo>
                                  <a:pt x="0" y="76200"/>
                                </a:lnTo>
                                <a:lnTo>
                                  <a:pt x="76200" y="76200"/>
                                </a:lnTo>
                                <a:lnTo>
                                  <a:pt x="76200" y="0"/>
                                </a:lnTo>
                                <a:close/>
                              </a:path>
                            </a:pathLst>
                          </a:custGeom>
                          <a:solidFill>
                            <a:srgbClr val="B3B3B3"/>
                          </a:solidFill>
                        </wps:spPr>
                        <wps:bodyPr wrap="square" lIns="0" tIns="0" rIns="0" bIns="0" rtlCol="0">
                          <a:prstTxWarp prst="textNoShape">
                            <a:avLst/>
                          </a:prstTxWarp>
                          <a:noAutofit/>
                        </wps:bodyPr>
                      </wps:wsp>
                      <wps:wsp>
                        <wps:cNvPr id="684" name="Graphic 684"/>
                        <wps:cNvSpPr/>
                        <wps:spPr>
                          <a:xfrm>
                            <a:off x="5070538" y="1209332"/>
                            <a:ext cx="76200" cy="76200"/>
                          </a:xfrm>
                          <a:custGeom>
                            <a:avLst/>
                            <a:gdLst/>
                            <a:ahLst/>
                            <a:cxnLst/>
                            <a:rect l="l" t="t" r="r" b="b"/>
                            <a:pathLst>
                              <a:path w="76200" h="76200">
                                <a:moveTo>
                                  <a:pt x="0" y="76200"/>
                                </a:moveTo>
                                <a:lnTo>
                                  <a:pt x="76200" y="76200"/>
                                </a:lnTo>
                                <a:lnTo>
                                  <a:pt x="76200" y="0"/>
                                </a:lnTo>
                                <a:lnTo>
                                  <a:pt x="0" y="0"/>
                                </a:lnTo>
                                <a:lnTo>
                                  <a:pt x="0" y="76200"/>
                                </a:lnTo>
                                <a:close/>
                              </a:path>
                            </a:pathLst>
                          </a:custGeom>
                          <a:ln w="9144">
                            <a:solidFill>
                              <a:srgbClr val="AEAEAE"/>
                            </a:solidFill>
                            <a:prstDash val="solid"/>
                          </a:ln>
                        </wps:spPr>
                        <wps:bodyPr wrap="square" lIns="0" tIns="0" rIns="0" bIns="0" rtlCol="0">
                          <a:prstTxWarp prst="textNoShape">
                            <a:avLst/>
                          </a:prstTxWarp>
                          <a:noAutofit/>
                        </wps:bodyPr>
                      </wps:wsp>
                      <pic:pic>
                        <pic:nvPicPr>
                          <pic:cNvPr id="685" name="Image 685"/>
                          <pic:cNvPicPr/>
                        </pic:nvPicPr>
                        <pic:blipFill>
                          <a:blip r:embed="rId81" cstate="print"/>
                          <a:stretch>
                            <a:fillRect/>
                          </a:stretch>
                        </pic:blipFill>
                        <pic:spPr>
                          <a:xfrm>
                            <a:off x="4986718" y="1433868"/>
                            <a:ext cx="243840" cy="85344"/>
                          </a:xfrm>
                          <a:prstGeom prst="rect">
                            <a:avLst/>
                          </a:prstGeom>
                        </pic:spPr>
                      </pic:pic>
                      <wps:wsp>
                        <wps:cNvPr id="686" name="Graphic 686"/>
                        <wps:cNvSpPr/>
                        <wps:spPr>
                          <a:xfrm>
                            <a:off x="4762" y="4762"/>
                            <a:ext cx="6038850" cy="2486025"/>
                          </a:xfrm>
                          <a:custGeom>
                            <a:avLst/>
                            <a:gdLst/>
                            <a:ahLst/>
                            <a:cxnLst/>
                            <a:rect l="l" t="t" r="r" b="b"/>
                            <a:pathLst>
                              <a:path w="6038850" h="2486025">
                                <a:moveTo>
                                  <a:pt x="0" y="2486025"/>
                                </a:moveTo>
                                <a:lnTo>
                                  <a:pt x="6038850" y="2486025"/>
                                </a:lnTo>
                                <a:lnTo>
                                  <a:pt x="6038850" y="0"/>
                                </a:lnTo>
                                <a:lnTo>
                                  <a:pt x="0" y="0"/>
                                </a:lnTo>
                                <a:lnTo>
                                  <a:pt x="0" y="2486025"/>
                                </a:lnTo>
                                <a:close/>
                              </a:path>
                            </a:pathLst>
                          </a:custGeom>
                          <a:ln w="9525">
                            <a:solidFill>
                              <a:srgbClr val="858585"/>
                            </a:solidFill>
                            <a:prstDash val="solid"/>
                          </a:ln>
                        </wps:spPr>
                        <wps:bodyPr wrap="square" lIns="0" tIns="0" rIns="0" bIns="0" rtlCol="0">
                          <a:prstTxWarp prst="textNoShape">
                            <a:avLst/>
                          </a:prstTxWarp>
                          <a:noAutofit/>
                        </wps:bodyPr>
                      </wps:wsp>
                      <wps:wsp>
                        <wps:cNvPr id="687" name="Textbox 687"/>
                        <wps:cNvSpPr txBox="1"/>
                        <wps:spPr>
                          <a:xfrm>
                            <a:off x="182765" y="973620"/>
                            <a:ext cx="805815" cy="127000"/>
                          </a:xfrm>
                          <a:prstGeom prst="rect">
                            <a:avLst/>
                          </a:prstGeom>
                        </wps:spPr>
                        <wps:txbx>
                          <w:txbxContent>
                            <w:p>
                              <w:pPr>
                                <w:spacing w:line="199" w:lineRule="exact" w:before="0"/>
                                <w:ind w:left="0" w:right="0" w:firstLine="0"/>
                                <w:jc w:val="left"/>
                                <w:rPr>
                                  <w:rFonts w:ascii="Calibri"/>
                                  <w:b/>
                                  <w:sz w:val="20"/>
                                </w:rPr>
                              </w:pPr>
                              <w:r>
                                <w:rPr>
                                  <w:rFonts w:ascii="Calibri"/>
                                  <w:b/>
                                  <w:spacing w:val="-2"/>
                                  <w:sz w:val="20"/>
                                </w:rPr>
                                <w:t>Percentage</w:t>
                              </w:r>
                              <w:r>
                                <w:rPr>
                                  <w:rFonts w:ascii="Calibri"/>
                                  <w:b/>
                                  <w:spacing w:val="6"/>
                                  <w:sz w:val="20"/>
                                </w:rPr>
                                <w:t> </w:t>
                              </w:r>
                              <w:r>
                                <w:rPr>
                                  <w:rFonts w:ascii="Calibri"/>
                                  <w:b/>
                                  <w:spacing w:val="-5"/>
                                  <w:sz w:val="20"/>
                                </w:rPr>
                                <w:t>(%)</w:t>
                              </w:r>
                            </w:p>
                          </w:txbxContent>
                        </wps:txbx>
                        <wps:bodyPr wrap="square" lIns="0" tIns="0" rIns="0" bIns="0" rtlCol="0">
                          <a:noAutofit/>
                        </wps:bodyPr>
                      </wps:wsp>
                      <wps:wsp>
                        <wps:cNvPr id="688" name="Textbox 688"/>
                        <wps:cNvSpPr txBox="1"/>
                        <wps:spPr>
                          <a:xfrm>
                            <a:off x="1033208" y="87541"/>
                            <a:ext cx="206375" cy="1884680"/>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100</w:t>
                              </w:r>
                            </w:p>
                            <w:p>
                              <w:pPr>
                                <w:spacing w:before="33"/>
                                <w:ind w:left="0" w:right="19" w:firstLine="0"/>
                                <w:jc w:val="right"/>
                                <w:rPr>
                                  <w:rFonts w:ascii="Calibri"/>
                                  <w:sz w:val="20"/>
                                </w:rPr>
                              </w:pPr>
                              <w:r>
                                <w:rPr>
                                  <w:rFonts w:ascii="Calibri"/>
                                  <w:spacing w:val="-5"/>
                                  <w:sz w:val="20"/>
                                </w:rPr>
                                <w:t>90</w:t>
                              </w:r>
                            </w:p>
                            <w:p>
                              <w:pPr>
                                <w:spacing w:before="32"/>
                                <w:ind w:left="0" w:right="19" w:firstLine="0"/>
                                <w:jc w:val="right"/>
                                <w:rPr>
                                  <w:rFonts w:ascii="Calibri"/>
                                  <w:sz w:val="20"/>
                                </w:rPr>
                              </w:pPr>
                              <w:r>
                                <w:rPr>
                                  <w:rFonts w:ascii="Calibri"/>
                                  <w:spacing w:val="-5"/>
                                  <w:sz w:val="20"/>
                                </w:rPr>
                                <w:t>80</w:t>
                              </w:r>
                            </w:p>
                            <w:p>
                              <w:pPr>
                                <w:spacing w:before="33"/>
                                <w:ind w:left="0" w:right="19" w:firstLine="0"/>
                                <w:jc w:val="right"/>
                                <w:rPr>
                                  <w:rFonts w:ascii="Calibri"/>
                                  <w:sz w:val="20"/>
                                </w:rPr>
                              </w:pPr>
                              <w:r>
                                <w:rPr>
                                  <w:rFonts w:ascii="Calibri"/>
                                  <w:spacing w:val="-5"/>
                                  <w:sz w:val="20"/>
                                </w:rPr>
                                <w:t>70</w:t>
                              </w:r>
                            </w:p>
                            <w:p>
                              <w:pPr>
                                <w:spacing w:before="33"/>
                                <w:ind w:left="0" w:right="19" w:firstLine="0"/>
                                <w:jc w:val="right"/>
                                <w:rPr>
                                  <w:rFonts w:ascii="Calibri"/>
                                  <w:sz w:val="20"/>
                                </w:rPr>
                              </w:pPr>
                              <w:r>
                                <w:rPr>
                                  <w:rFonts w:ascii="Calibri"/>
                                  <w:spacing w:val="-5"/>
                                  <w:sz w:val="20"/>
                                </w:rPr>
                                <w:t>60</w:t>
                              </w:r>
                            </w:p>
                            <w:p>
                              <w:pPr>
                                <w:spacing w:before="32"/>
                                <w:ind w:left="0" w:right="19" w:firstLine="0"/>
                                <w:jc w:val="right"/>
                                <w:rPr>
                                  <w:rFonts w:ascii="Calibri"/>
                                  <w:sz w:val="20"/>
                                </w:rPr>
                              </w:pPr>
                              <w:r>
                                <w:rPr>
                                  <w:rFonts w:ascii="Calibri"/>
                                  <w:spacing w:val="-5"/>
                                  <w:sz w:val="20"/>
                                </w:rPr>
                                <w:t>50</w:t>
                              </w:r>
                            </w:p>
                            <w:p>
                              <w:pPr>
                                <w:spacing w:before="33"/>
                                <w:ind w:left="0" w:right="19" w:firstLine="0"/>
                                <w:jc w:val="right"/>
                                <w:rPr>
                                  <w:rFonts w:ascii="Calibri"/>
                                  <w:sz w:val="20"/>
                                </w:rPr>
                              </w:pPr>
                              <w:r>
                                <w:rPr>
                                  <w:rFonts w:ascii="Calibri"/>
                                  <w:spacing w:val="-5"/>
                                  <w:sz w:val="20"/>
                                </w:rPr>
                                <w:t>40</w:t>
                              </w:r>
                            </w:p>
                            <w:p>
                              <w:pPr>
                                <w:spacing w:before="33"/>
                                <w:ind w:left="0" w:right="19" w:firstLine="0"/>
                                <w:jc w:val="right"/>
                                <w:rPr>
                                  <w:rFonts w:ascii="Calibri"/>
                                  <w:sz w:val="20"/>
                                </w:rPr>
                              </w:pPr>
                              <w:r>
                                <w:rPr>
                                  <w:rFonts w:ascii="Calibri"/>
                                  <w:spacing w:val="-5"/>
                                  <w:sz w:val="20"/>
                                </w:rPr>
                                <w:t>30</w:t>
                              </w:r>
                            </w:p>
                            <w:p>
                              <w:pPr>
                                <w:spacing w:before="32"/>
                                <w:ind w:left="0" w:right="19" w:firstLine="0"/>
                                <w:jc w:val="right"/>
                                <w:rPr>
                                  <w:rFonts w:ascii="Calibri"/>
                                  <w:sz w:val="20"/>
                                </w:rPr>
                              </w:pPr>
                              <w:r>
                                <w:rPr>
                                  <w:rFonts w:ascii="Calibri"/>
                                  <w:spacing w:val="-5"/>
                                  <w:sz w:val="20"/>
                                </w:rPr>
                                <w:t>20</w:t>
                              </w:r>
                            </w:p>
                            <w:p>
                              <w:pPr>
                                <w:spacing w:before="33"/>
                                <w:ind w:left="0" w:right="19" w:firstLine="0"/>
                                <w:jc w:val="right"/>
                                <w:rPr>
                                  <w:rFonts w:ascii="Calibri"/>
                                  <w:sz w:val="20"/>
                                </w:rPr>
                              </w:pPr>
                              <w:r>
                                <w:rPr>
                                  <w:rFonts w:ascii="Calibri"/>
                                  <w:spacing w:val="-5"/>
                                  <w:sz w:val="20"/>
                                </w:rPr>
                                <w:t>10</w:t>
                              </w:r>
                            </w:p>
                            <w:p>
                              <w:pPr>
                                <w:spacing w:line="240" w:lineRule="exact" w:before="32"/>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689" name="Textbox 689"/>
                        <wps:cNvSpPr txBox="1"/>
                        <wps:spPr>
                          <a:xfrm>
                            <a:off x="5257355" y="960285"/>
                            <a:ext cx="671195" cy="586105"/>
                          </a:xfrm>
                          <a:prstGeom prst="rect">
                            <a:avLst/>
                          </a:prstGeom>
                        </wps:spPr>
                        <wps:txbx>
                          <w:txbxContent>
                            <w:p>
                              <w:pPr>
                                <w:spacing w:line="203" w:lineRule="exact" w:before="0"/>
                                <w:ind w:left="0" w:right="0" w:firstLine="0"/>
                                <w:jc w:val="left"/>
                                <w:rPr>
                                  <w:rFonts w:ascii="Calibri"/>
                                  <w:sz w:val="20"/>
                                </w:rPr>
                              </w:pPr>
                              <w:r>
                                <w:rPr>
                                  <w:rFonts w:ascii="Calibri"/>
                                  <w:sz w:val="20"/>
                                </w:rPr>
                                <w:t>Fast</w:t>
                              </w:r>
                              <w:r>
                                <w:rPr>
                                  <w:rFonts w:ascii="Calibri"/>
                                  <w:spacing w:val="-5"/>
                                  <w:sz w:val="20"/>
                                </w:rPr>
                                <w:t> </w:t>
                              </w:r>
                              <w:r>
                                <w:rPr>
                                  <w:rFonts w:ascii="Calibri"/>
                                  <w:spacing w:val="-4"/>
                                  <w:sz w:val="20"/>
                                </w:rPr>
                                <w:t>Flow</w:t>
                              </w:r>
                            </w:p>
                            <w:p>
                              <w:pPr>
                                <w:spacing w:line="362" w:lineRule="exact" w:before="0"/>
                                <w:ind w:left="0" w:right="11" w:firstLine="0"/>
                                <w:jc w:val="left"/>
                                <w:rPr>
                                  <w:rFonts w:ascii="Calibri"/>
                                  <w:sz w:val="20"/>
                                </w:rPr>
                              </w:pPr>
                              <w:r>
                                <w:rPr>
                                  <w:rFonts w:ascii="Calibri"/>
                                  <w:sz w:val="20"/>
                                </w:rPr>
                                <w:t>Slow Flow Normal</w:t>
                              </w:r>
                              <w:r>
                                <w:rPr>
                                  <w:rFonts w:ascii="Calibri"/>
                                  <w:spacing w:val="-12"/>
                                  <w:sz w:val="20"/>
                                </w:rPr>
                                <w:t> </w:t>
                              </w:r>
                              <w:r>
                                <w:rPr>
                                  <w:rFonts w:ascii="Calibri"/>
                                  <w:sz w:val="20"/>
                                </w:rPr>
                                <w:t>Flow</w:t>
                              </w:r>
                            </w:p>
                          </w:txbxContent>
                        </wps:txbx>
                        <wps:bodyPr wrap="square" lIns="0" tIns="0" rIns="0" bIns="0" rtlCol="0">
                          <a:noAutofit/>
                        </wps:bodyPr>
                      </wps:wsp>
                      <wps:wsp>
                        <wps:cNvPr id="690" name="Textbox 690"/>
                        <wps:cNvSpPr txBox="1"/>
                        <wps:spPr>
                          <a:xfrm>
                            <a:off x="1616900" y="2010575"/>
                            <a:ext cx="2912110" cy="320040"/>
                          </a:xfrm>
                          <a:prstGeom prst="rect">
                            <a:avLst/>
                          </a:prstGeom>
                        </wps:spPr>
                        <wps:txbx>
                          <w:txbxContent>
                            <w:p>
                              <w:pPr>
                                <w:tabs>
                                  <w:tab w:pos="1356" w:val="left" w:leader="none"/>
                                  <w:tab w:pos="2712" w:val="left" w:leader="none"/>
                                  <w:tab w:pos="4068" w:val="left" w:leader="none"/>
                                </w:tabs>
                                <w:spacing w:line="203" w:lineRule="exact" w:before="0"/>
                                <w:ind w:left="0" w:right="18" w:firstLine="0"/>
                                <w:jc w:val="center"/>
                                <w:rPr>
                                  <w:rFonts w:ascii="Calibri"/>
                                  <w:sz w:val="20"/>
                                </w:rPr>
                              </w:pPr>
                              <w:r>
                                <w:rPr>
                                  <w:rFonts w:ascii="Calibri"/>
                                  <w:sz w:val="20"/>
                                </w:rPr>
                                <w:t>Visit</w:t>
                              </w:r>
                              <w:r>
                                <w:rPr>
                                  <w:rFonts w:ascii="Calibri"/>
                                  <w:spacing w:val="-5"/>
                                  <w:sz w:val="20"/>
                                </w:rPr>
                                <w:t> </w:t>
                              </w:r>
                              <w:r>
                                <w:rPr>
                                  <w:rFonts w:ascii="Calibri"/>
                                  <w:spacing w:val="-10"/>
                                  <w:sz w:val="20"/>
                                </w:rPr>
                                <w:t>1</w:t>
                              </w:r>
                              <w:r>
                                <w:rPr>
                                  <w:rFonts w:ascii="Calibri"/>
                                  <w:sz w:val="20"/>
                                </w:rPr>
                                <w:tab/>
                                <w:t>Visit</w:t>
                              </w:r>
                              <w:r>
                                <w:rPr>
                                  <w:rFonts w:ascii="Calibri"/>
                                  <w:spacing w:val="-5"/>
                                  <w:sz w:val="20"/>
                                </w:rPr>
                                <w:t> </w:t>
                              </w:r>
                              <w:r>
                                <w:rPr>
                                  <w:rFonts w:ascii="Calibri"/>
                                  <w:spacing w:val="-10"/>
                                  <w:sz w:val="20"/>
                                </w:rPr>
                                <w:t>2</w:t>
                              </w:r>
                              <w:r>
                                <w:rPr>
                                  <w:rFonts w:ascii="Calibri"/>
                                  <w:sz w:val="20"/>
                                </w:rPr>
                                <w:tab/>
                                <w:t>Visit</w:t>
                              </w:r>
                              <w:r>
                                <w:rPr>
                                  <w:rFonts w:ascii="Calibri"/>
                                  <w:spacing w:val="-5"/>
                                  <w:sz w:val="20"/>
                                </w:rPr>
                                <w:t> </w:t>
                              </w:r>
                              <w:r>
                                <w:rPr>
                                  <w:rFonts w:ascii="Calibri"/>
                                  <w:spacing w:val="-10"/>
                                  <w:sz w:val="20"/>
                                </w:rPr>
                                <w:t>3</w:t>
                              </w:r>
                              <w:r>
                                <w:rPr>
                                  <w:rFonts w:ascii="Calibri"/>
                                  <w:sz w:val="20"/>
                                </w:rPr>
                                <w:tab/>
                                <w:t>Visit</w:t>
                              </w:r>
                              <w:r>
                                <w:rPr>
                                  <w:rFonts w:ascii="Calibri"/>
                                  <w:spacing w:val="-5"/>
                                  <w:sz w:val="20"/>
                                </w:rPr>
                                <w:t> </w:t>
                              </w:r>
                              <w:r>
                                <w:rPr>
                                  <w:rFonts w:ascii="Calibri"/>
                                  <w:spacing w:val="-10"/>
                                  <w:sz w:val="20"/>
                                </w:rPr>
                                <w:t>4</w:t>
                              </w:r>
                            </w:p>
                            <w:p>
                              <w:pPr>
                                <w:spacing w:line="240" w:lineRule="exact" w:before="60"/>
                                <w:ind w:left="0" w:right="22" w:firstLine="0"/>
                                <w:jc w:val="center"/>
                                <w:rPr>
                                  <w:rFonts w:ascii="Calibri"/>
                                  <w:b/>
                                  <w:sz w:val="20"/>
                                </w:rPr>
                              </w:pPr>
                              <w:r>
                                <w:rPr>
                                  <w:rFonts w:ascii="Calibri"/>
                                  <w:b/>
                                  <w:sz w:val="20"/>
                                </w:rPr>
                                <w:t>Post</w:t>
                              </w:r>
                              <w:r>
                                <w:rPr>
                                  <w:rFonts w:ascii="Calibri"/>
                                  <w:b/>
                                  <w:spacing w:val="-7"/>
                                  <w:sz w:val="20"/>
                                </w:rPr>
                                <w:t> </w:t>
                              </w:r>
                              <w:r>
                                <w:rPr>
                                  <w:rFonts w:ascii="Calibri"/>
                                  <w:b/>
                                  <w:sz w:val="20"/>
                                </w:rPr>
                                <w:t>Installation</w:t>
                              </w:r>
                              <w:r>
                                <w:rPr>
                                  <w:rFonts w:ascii="Calibri"/>
                                  <w:b/>
                                  <w:spacing w:val="-4"/>
                                  <w:sz w:val="20"/>
                                </w:rPr>
                                <w:t> </w:t>
                              </w:r>
                              <w:r>
                                <w:rPr>
                                  <w:rFonts w:ascii="Calibri"/>
                                  <w:b/>
                                  <w:sz w:val="20"/>
                                </w:rPr>
                                <w:t>Flow</w:t>
                              </w:r>
                              <w:r>
                                <w:rPr>
                                  <w:rFonts w:ascii="Calibri"/>
                                  <w:b/>
                                  <w:spacing w:val="-6"/>
                                  <w:sz w:val="20"/>
                                </w:rPr>
                                <w:t> </w:t>
                              </w:r>
                              <w:r>
                                <w:rPr>
                                  <w:rFonts w:ascii="Calibri"/>
                                  <w:b/>
                                  <w:spacing w:val="-4"/>
                                  <w:sz w:val="20"/>
                                </w:rPr>
                                <w:t>Rate</w:t>
                              </w:r>
                            </w:p>
                          </w:txbxContent>
                        </wps:txbx>
                        <wps:bodyPr wrap="square" lIns="0" tIns="0" rIns="0" bIns="0" rtlCol="0">
                          <a:noAutofit/>
                        </wps:bodyPr>
                      </wps:wsp>
                    </wpg:wgp>
                  </a:graphicData>
                </a:graphic>
              </wp:anchor>
            </w:drawing>
          </mc:Choice>
          <mc:Fallback>
            <w:pict>
              <v:group style="position:absolute;margin-left:77.625pt;margin-top:14.124023pt;width:476.25pt;height:196.5pt;mso-position-horizontal-relative:page;mso-position-vertical-relative:paragraph;z-index:-15637504;mso-wrap-distance-left:0;mso-wrap-distance-right:0" id="docshapegroup565" coordorigin="1553,282" coordsize="9525,3930">
                <v:line style="position:absolute" from="3670,3001" to="9094,3001" stroked="true" strokeweight=".72pt" strokecolor="#858585">
                  <v:stroke dashstyle="solid"/>
                </v:line>
                <v:shape style="position:absolute;left:3669;top:2724;width:5424;height:2" id="docshape566" coordorigin="3670,2725" coordsize="5424,0" path="m3670,2725l5633,2725m5772,2725l9094,2725e" filled="false" stroked="true" strokeweight=".72pt" strokecolor="#858585">
                  <v:path arrowok="t"/>
                  <v:stroke dashstyle="solid"/>
                </v:shape>
                <v:shape style="position:absolute;left:3604;top:511;width:5489;height:2830" id="docshape567" coordorigin="3605,512" coordsize="5489,2830" path="m3670,2449l9094,2449m3670,2170l9094,2170m3670,1894l9094,1894m3670,1618l9094,1618m3670,1340l9094,1340m3670,1064l9094,1064m3670,788l9094,788m3670,512l9094,512m3670,3279l3670,512m3605,3279l3670,3279m3605,3001l3670,3001m3605,2725l3670,2725m3605,2449l3670,2449m3605,2170l3670,2170m3605,1894l3670,1894m3605,1618l3670,1618m3605,1340l3670,1340m3605,1064l3670,1064m3605,788l3670,788m3605,512l3670,512m3670,3279l9094,3279m3670,3279l3670,3341m5026,3279l5026,3341m6382,3279l6382,3341m7738,3279l7738,3341m9094,3279l9094,3341e" filled="false" stroked="true" strokeweight=".72pt" strokecolor="#858585">
                  <v:path arrowok="t"/>
                  <v:stroke dashstyle="solid"/>
                </v:shape>
                <v:shape style="position:absolute;left:4346;top:2808;width:4068;height:471" id="docshape568" coordorigin="4346,2809" coordsize="4068,471" path="m4346,2809l5702,3058,7058,3195,8414,3279e" filled="false" stroked="true" strokeweight="2.16pt" strokecolor="#5f5f5f">
                  <v:path arrowok="t"/>
                  <v:stroke dashstyle="solid"/>
                </v:shape>
                <v:shape style="position:absolute;left:4268;top:2730;width:155;height:155" type="#_x0000_t75" id="docshape569" stroked="false">
                  <v:imagedata r:id="rId74" o:title=""/>
                </v:shape>
                <v:shape style="position:absolute;left:5624;top:2979;width:155;height:155" type="#_x0000_t75" id="docshape570" stroked="false">
                  <v:imagedata r:id="rId74" o:title=""/>
                </v:shape>
                <v:shape style="position:absolute;left:6980;top:3118;width:155;height:155" type="#_x0000_t75" id="docshape571" stroked="false">
                  <v:imagedata r:id="rId75" o:title=""/>
                </v:shape>
                <v:shape style="position:absolute;left:8336;top:3200;width:155;height:155" type="#_x0000_t75" id="docshape572" stroked="false">
                  <v:imagedata r:id="rId75" o:title=""/>
                </v:shape>
                <v:shape style="position:absolute;left:4346;top:1812;width:4068;height:1328" id="docshape573" coordorigin="4346,1813" coordsize="4068,1328" path="m4346,1813l5702,2669,7058,2809,8414,3140e" filled="false" stroked="true" strokeweight="2.16pt" strokecolor="#aeaeae">
                  <v:path arrowok="t"/>
                  <v:stroke dashstyle="solid"/>
                </v:shape>
                <v:rect style="position:absolute;left:4276;top:1741;width:140;height:140" id="docshape574" filled="true" fillcolor="#b3b3b3" stroked="false">
                  <v:fill type="solid"/>
                </v:rect>
                <v:rect style="position:absolute;left:4276;top:1741;width:140;height:140" id="docshape575" filled="false" stroked="true" strokeweight=".75pt" strokecolor="#aeaeae">
                  <v:stroke dashstyle="solid"/>
                </v:rect>
                <v:rect style="position:absolute;left:5632;top:2601;width:140;height:140" id="docshape576" filled="true" fillcolor="#b3b3b3" stroked="false">
                  <v:fill type="solid"/>
                </v:rect>
                <v:rect style="position:absolute;left:5632;top:2601;width:140;height:140" id="docshape577" filled="false" stroked="true" strokeweight=".75pt" strokecolor="#aeaeae">
                  <v:stroke dashstyle="solid"/>
                </v:rect>
                <v:rect style="position:absolute;left:6988;top:2737;width:140;height:140" id="docshape578" filled="true" fillcolor="#b3b3b3" stroked="false">
                  <v:fill type="solid"/>
                </v:rect>
                <v:rect style="position:absolute;left:6988;top:2737;width:140;height:140" id="docshape579" filled="false" stroked="true" strokeweight=".75pt" strokecolor="#aeaeae">
                  <v:stroke dashstyle="solid"/>
                </v:rect>
                <v:rect style="position:absolute;left:8344;top:3071;width:140;height:140" id="docshape580" filled="true" fillcolor="#b3b3b3" stroked="false">
                  <v:fill type="solid"/>
                </v:rect>
                <v:rect style="position:absolute;left:8344;top:3071;width:140;height:140" id="docshape581" filled="false" stroked="true" strokeweight=".75pt" strokecolor="#aeaeae">
                  <v:stroke dashstyle="solid"/>
                </v:rect>
                <v:shape style="position:absolute;left:4346;top:648;width:4068;height:1800" id="docshape582" coordorigin="4346,649" coordsize="4068,1800" path="m4346,2449l5702,1340,7058,1064,8414,649e" filled="false" stroked="true" strokeweight="2.16pt" strokecolor="#7d7d7d">
                  <v:path arrowok="t"/>
                  <v:stroke dashstyle="solid"/>
                </v:shape>
                <v:shape style="position:absolute;left:4268;top:2370;width:155;height:155" type="#_x0000_t75" id="docshape583" stroked="false">
                  <v:imagedata r:id="rId76" o:title=""/>
                </v:shape>
                <v:shape style="position:absolute;left:5624;top:1263;width:155;height:155" type="#_x0000_t75" id="docshape584" stroked="false">
                  <v:imagedata r:id="rId77" o:title=""/>
                </v:shape>
                <v:shape style="position:absolute;left:6980;top:987;width:155;height:155" type="#_x0000_t75" id="docshape585" stroked="false">
                  <v:imagedata r:id="rId78" o:title=""/>
                </v:shape>
                <v:shape style="position:absolute;left:8336;top:572;width:155;height:155" type="#_x0000_t75" id="docshape586" stroked="false">
                  <v:imagedata r:id="rId79" o:title=""/>
                </v:shape>
                <v:shape style="position:absolute;left:9405;top:1817;width:384;height:135" type="#_x0000_t75" id="docshape587" stroked="false">
                  <v:imagedata r:id="rId80" o:title=""/>
                </v:shape>
                <v:line style="position:absolute" from="9406,2247" to="9790,2247" stroked="true" strokeweight="2.16pt" strokecolor="#aeaeae">
                  <v:stroke dashstyle="solid"/>
                </v:line>
                <v:rect style="position:absolute;left:9537;top:2186;width:120;height:120" id="docshape588" filled="true" fillcolor="#b3b3b3" stroked="false">
                  <v:fill type="solid"/>
                </v:rect>
                <v:rect style="position:absolute;left:9537;top:2186;width:120;height:120" id="docshape589" filled="false" stroked="true" strokeweight=".72pt" strokecolor="#aeaeae">
                  <v:stroke dashstyle="solid"/>
                </v:rect>
                <v:shape style="position:absolute;left:9405;top:2540;width:384;height:135" type="#_x0000_t75" id="docshape590" stroked="false">
                  <v:imagedata r:id="rId81" o:title=""/>
                </v:shape>
                <v:rect style="position:absolute;left:1560;top:289;width:9510;height:3915" id="docshape591" filled="false" stroked="true" strokeweight=".75pt" strokecolor="#858585">
                  <v:stroke dashstyle="solid"/>
                </v:rect>
                <v:shape style="position:absolute;left:1840;top:1815;width:1269;height:200" type="#_x0000_t202" id="docshape592" filled="false" stroked="false">
                  <v:textbox inset="0,0,0,0">
                    <w:txbxContent>
                      <w:p>
                        <w:pPr>
                          <w:spacing w:line="199" w:lineRule="exact" w:before="0"/>
                          <w:ind w:left="0" w:right="0" w:firstLine="0"/>
                          <w:jc w:val="left"/>
                          <w:rPr>
                            <w:rFonts w:ascii="Calibri"/>
                            <w:b/>
                            <w:sz w:val="20"/>
                          </w:rPr>
                        </w:pPr>
                        <w:r>
                          <w:rPr>
                            <w:rFonts w:ascii="Calibri"/>
                            <w:b/>
                            <w:spacing w:val="-2"/>
                            <w:sz w:val="20"/>
                          </w:rPr>
                          <w:t>Percentage</w:t>
                        </w:r>
                        <w:r>
                          <w:rPr>
                            <w:rFonts w:ascii="Calibri"/>
                            <w:b/>
                            <w:spacing w:val="6"/>
                            <w:sz w:val="20"/>
                          </w:rPr>
                          <w:t> </w:t>
                        </w:r>
                        <w:r>
                          <w:rPr>
                            <w:rFonts w:ascii="Calibri"/>
                            <w:b/>
                            <w:spacing w:val="-5"/>
                            <w:sz w:val="20"/>
                          </w:rPr>
                          <w:t>(%)</w:t>
                        </w:r>
                      </w:p>
                    </w:txbxContent>
                  </v:textbox>
                  <w10:wrap type="none"/>
                </v:shape>
                <v:shape style="position:absolute;left:3179;top:420;width:325;height:2968" type="#_x0000_t202" id="docshape593" filled="false" stroked="false">
                  <v:textbox inset="0,0,0,0">
                    <w:txbxContent>
                      <w:p>
                        <w:pPr>
                          <w:spacing w:line="203" w:lineRule="exact" w:before="0"/>
                          <w:ind w:left="0" w:right="18" w:firstLine="0"/>
                          <w:jc w:val="right"/>
                          <w:rPr>
                            <w:rFonts w:ascii="Calibri"/>
                            <w:sz w:val="20"/>
                          </w:rPr>
                        </w:pPr>
                        <w:r>
                          <w:rPr>
                            <w:rFonts w:ascii="Calibri"/>
                            <w:spacing w:val="-5"/>
                            <w:sz w:val="20"/>
                          </w:rPr>
                          <w:t>100</w:t>
                        </w:r>
                      </w:p>
                      <w:p>
                        <w:pPr>
                          <w:spacing w:before="33"/>
                          <w:ind w:left="0" w:right="19" w:firstLine="0"/>
                          <w:jc w:val="right"/>
                          <w:rPr>
                            <w:rFonts w:ascii="Calibri"/>
                            <w:sz w:val="20"/>
                          </w:rPr>
                        </w:pPr>
                        <w:r>
                          <w:rPr>
                            <w:rFonts w:ascii="Calibri"/>
                            <w:spacing w:val="-5"/>
                            <w:sz w:val="20"/>
                          </w:rPr>
                          <w:t>90</w:t>
                        </w:r>
                      </w:p>
                      <w:p>
                        <w:pPr>
                          <w:spacing w:before="32"/>
                          <w:ind w:left="0" w:right="19" w:firstLine="0"/>
                          <w:jc w:val="right"/>
                          <w:rPr>
                            <w:rFonts w:ascii="Calibri"/>
                            <w:sz w:val="20"/>
                          </w:rPr>
                        </w:pPr>
                        <w:r>
                          <w:rPr>
                            <w:rFonts w:ascii="Calibri"/>
                            <w:spacing w:val="-5"/>
                            <w:sz w:val="20"/>
                          </w:rPr>
                          <w:t>80</w:t>
                        </w:r>
                      </w:p>
                      <w:p>
                        <w:pPr>
                          <w:spacing w:before="33"/>
                          <w:ind w:left="0" w:right="19" w:firstLine="0"/>
                          <w:jc w:val="right"/>
                          <w:rPr>
                            <w:rFonts w:ascii="Calibri"/>
                            <w:sz w:val="20"/>
                          </w:rPr>
                        </w:pPr>
                        <w:r>
                          <w:rPr>
                            <w:rFonts w:ascii="Calibri"/>
                            <w:spacing w:val="-5"/>
                            <w:sz w:val="20"/>
                          </w:rPr>
                          <w:t>70</w:t>
                        </w:r>
                      </w:p>
                      <w:p>
                        <w:pPr>
                          <w:spacing w:before="33"/>
                          <w:ind w:left="0" w:right="19" w:firstLine="0"/>
                          <w:jc w:val="right"/>
                          <w:rPr>
                            <w:rFonts w:ascii="Calibri"/>
                            <w:sz w:val="20"/>
                          </w:rPr>
                        </w:pPr>
                        <w:r>
                          <w:rPr>
                            <w:rFonts w:ascii="Calibri"/>
                            <w:spacing w:val="-5"/>
                            <w:sz w:val="20"/>
                          </w:rPr>
                          <w:t>60</w:t>
                        </w:r>
                      </w:p>
                      <w:p>
                        <w:pPr>
                          <w:spacing w:before="32"/>
                          <w:ind w:left="0" w:right="19" w:firstLine="0"/>
                          <w:jc w:val="right"/>
                          <w:rPr>
                            <w:rFonts w:ascii="Calibri"/>
                            <w:sz w:val="20"/>
                          </w:rPr>
                        </w:pPr>
                        <w:r>
                          <w:rPr>
                            <w:rFonts w:ascii="Calibri"/>
                            <w:spacing w:val="-5"/>
                            <w:sz w:val="20"/>
                          </w:rPr>
                          <w:t>50</w:t>
                        </w:r>
                      </w:p>
                      <w:p>
                        <w:pPr>
                          <w:spacing w:before="33"/>
                          <w:ind w:left="0" w:right="19" w:firstLine="0"/>
                          <w:jc w:val="right"/>
                          <w:rPr>
                            <w:rFonts w:ascii="Calibri"/>
                            <w:sz w:val="20"/>
                          </w:rPr>
                        </w:pPr>
                        <w:r>
                          <w:rPr>
                            <w:rFonts w:ascii="Calibri"/>
                            <w:spacing w:val="-5"/>
                            <w:sz w:val="20"/>
                          </w:rPr>
                          <w:t>40</w:t>
                        </w:r>
                      </w:p>
                      <w:p>
                        <w:pPr>
                          <w:spacing w:before="33"/>
                          <w:ind w:left="0" w:right="19" w:firstLine="0"/>
                          <w:jc w:val="right"/>
                          <w:rPr>
                            <w:rFonts w:ascii="Calibri"/>
                            <w:sz w:val="20"/>
                          </w:rPr>
                        </w:pPr>
                        <w:r>
                          <w:rPr>
                            <w:rFonts w:ascii="Calibri"/>
                            <w:spacing w:val="-5"/>
                            <w:sz w:val="20"/>
                          </w:rPr>
                          <w:t>30</w:t>
                        </w:r>
                      </w:p>
                      <w:p>
                        <w:pPr>
                          <w:spacing w:before="32"/>
                          <w:ind w:left="0" w:right="19" w:firstLine="0"/>
                          <w:jc w:val="right"/>
                          <w:rPr>
                            <w:rFonts w:ascii="Calibri"/>
                            <w:sz w:val="20"/>
                          </w:rPr>
                        </w:pPr>
                        <w:r>
                          <w:rPr>
                            <w:rFonts w:ascii="Calibri"/>
                            <w:spacing w:val="-5"/>
                            <w:sz w:val="20"/>
                          </w:rPr>
                          <w:t>20</w:t>
                        </w:r>
                      </w:p>
                      <w:p>
                        <w:pPr>
                          <w:spacing w:before="33"/>
                          <w:ind w:left="0" w:right="19" w:firstLine="0"/>
                          <w:jc w:val="right"/>
                          <w:rPr>
                            <w:rFonts w:ascii="Calibri"/>
                            <w:sz w:val="20"/>
                          </w:rPr>
                        </w:pPr>
                        <w:r>
                          <w:rPr>
                            <w:rFonts w:ascii="Calibri"/>
                            <w:spacing w:val="-5"/>
                            <w:sz w:val="20"/>
                          </w:rPr>
                          <w:t>10</w:t>
                        </w:r>
                      </w:p>
                      <w:p>
                        <w:pPr>
                          <w:spacing w:line="240" w:lineRule="exact" w:before="32"/>
                          <w:ind w:left="0" w:right="18" w:firstLine="0"/>
                          <w:jc w:val="right"/>
                          <w:rPr>
                            <w:rFonts w:ascii="Calibri"/>
                            <w:sz w:val="20"/>
                          </w:rPr>
                        </w:pPr>
                        <w:r>
                          <w:rPr>
                            <w:rFonts w:ascii="Calibri"/>
                            <w:spacing w:val="-10"/>
                            <w:sz w:val="20"/>
                          </w:rPr>
                          <w:t>0</w:t>
                        </w:r>
                      </w:p>
                    </w:txbxContent>
                  </v:textbox>
                  <w10:wrap type="none"/>
                </v:shape>
                <v:shape style="position:absolute;left:9831;top:1794;width:1057;height:923" type="#_x0000_t202" id="docshape594" filled="false" stroked="false">
                  <v:textbox inset="0,0,0,0">
                    <w:txbxContent>
                      <w:p>
                        <w:pPr>
                          <w:spacing w:line="203" w:lineRule="exact" w:before="0"/>
                          <w:ind w:left="0" w:right="0" w:firstLine="0"/>
                          <w:jc w:val="left"/>
                          <w:rPr>
                            <w:rFonts w:ascii="Calibri"/>
                            <w:sz w:val="20"/>
                          </w:rPr>
                        </w:pPr>
                        <w:r>
                          <w:rPr>
                            <w:rFonts w:ascii="Calibri"/>
                            <w:sz w:val="20"/>
                          </w:rPr>
                          <w:t>Fast</w:t>
                        </w:r>
                        <w:r>
                          <w:rPr>
                            <w:rFonts w:ascii="Calibri"/>
                            <w:spacing w:val="-5"/>
                            <w:sz w:val="20"/>
                          </w:rPr>
                          <w:t> </w:t>
                        </w:r>
                        <w:r>
                          <w:rPr>
                            <w:rFonts w:ascii="Calibri"/>
                            <w:spacing w:val="-4"/>
                            <w:sz w:val="20"/>
                          </w:rPr>
                          <w:t>Flow</w:t>
                        </w:r>
                      </w:p>
                      <w:p>
                        <w:pPr>
                          <w:spacing w:line="362" w:lineRule="exact" w:before="0"/>
                          <w:ind w:left="0" w:right="11" w:firstLine="0"/>
                          <w:jc w:val="left"/>
                          <w:rPr>
                            <w:rFonts w:ascii="Calibri"/>
                            <w:sz w:val="20"/>
                          </w:rPr>
                        </w:pPr>
                        <w:r>
                          <w:rPr>
                            <w:rFonts w:ascii="Calibri"/>
                            <w:sz w:val="20"/>
                          </w:rPr>
                          <w:t>Slow Flow Normal</w:t>
                        </w:r>
                        <w:r>
                          <w:rPr>
                            <w:rFonts w:ascii="Calibri"/>
                            <w:spacing w:val="-12"/>
                            <w:sz w:val="20"/>
                          </w:rPr>
                          <w:t> </w:t>
                        </w:r>
                        <w:r>
                          <w:rPr>
                            <w:rFonts w:ascii="Calibri"/>
                            <w:sz w:val="20"/>
                          </w:rPr>
                          <w:t>Flow</w:t>
                        </w:r>
                      </w:p>
                    </w:txbxContent>
                  </v:textbox>
                  <w10:wrap type="none"/>
                </v:shape>
                <v:shape style="position:absolute;left:4098;top:3448;width:4586;height:504" type="#_x0000_t202" id="docshape595" filled="false" stroked="false">
                  <v:textbox inset="0,0,0,0">
                    <w:txbxContent>
                      <w:p>
                        <w:pPr>
                          <w:tabs>
                            <w:tab w:pos="1356" w:val="left" w:leader="none"/>
                            <w:tab w:pos="2712" w:val="left" w:leader="none"/>
                            <w:tab w:pos="4068" w:val="left" w:leader="none"/>
                          </w:tabs>
                          <w:spacing w:line="203" w:lineRule="exact" w:before="0"/>
                          <w:ind w:left="0" w:right="18" w:firstLine="0"/>
                          <w:jc w:val="center"/>
                          <w:rPr>
                            <w:rFonts w:ascii="Calibri"/>
                            <w:sz w:val="20"/>
                          </w:rPr>
                        </w:pPr>
                        <w:r>
                          <w:rPr>
                            <w:rFonts w:ascii="Calibri"/>
                            <w:sz w:val="20"/>
                          </w:rPr>
                          <w:t>Visit</w:t>
                        </w:r>
                        <w:r>
                          <w:rPr>
                            <w:rFonts w:ascii="Calibri"/>
                            <w:spacing w:val="-5"/>
                            <w:sz w:val="20"/>
                          </w:rPr>
                          <w:t> </w:t>
                        </w:r>
                        <w:r>
                          <w:rPr>
                            <w:rFonts w:ascii="Calibri"/>
                            <w:spacing w:val="-10"/>
                            <w:sz w:val="20"/>
                          </w:rPr>
                          <w:t>1</w:t>
                        </w:r>
                        <w:r>
                          <w:rPr>
                            <w:rFonts w:ascii="Calibri"/>
                            <w:sz w:val="20"/>
                          </w:rPr>
                          <w:tab/>
                          <w:t>Visit</w:t>
                        </w:r>
                        <w:r>
                          <w:rPr>
                            <w:rFonts w:ascii="Calibri"/>
                            <w:spacing w:val="-5"/>
                            <w:sz w:val="20"/>
                          </w:rPr>
                          <w:t> </w:t>
                        </w:r>
                        <w:r>
                          <w:rPr>
                            <w:rFonts w:ascii="Calibri"/>
                            <w:spacing w:val="-10"/>
                            <w:sz w:val="20"/>
                          </w:rPr>
                          <w:t>2</w:t>
                        </w:r>
                        <w:r>
                          <w:rPr>
                            <w:rFonts w:ascii="Calibri"/>
                            <w:sz w:val="20"/>
                          </w:rPr>
                          <w:tab/>
                          <w:t>Visit</w:t>
                        </w:r>
                        <w:r>
                          <w:rPr>
                            <w:rFonts w:ascii="Calibri"/>
                            <w:spacing w:val="-5"/>
                            <w:sz w:val="20"/>
                          </w:rPr>
                          <w:t> </w:t>
                        </w:r>
                        <w:r>
                          <w:rPr>
                            <w:rFonts w:ascii="Calibri"/>
                            <w:spacing w:val="-10"/>
                            <w:sz w:val="20"/>
                          </w:rPr>
                          <w:t>3</w:t>
                        </w:r>
                        <w:r>
                          <w:rPr>
                            <w:rFonts w:ascii="Calibri"/>
                            <w:sz w:val="20"/>
                          </w:rPr>
                          <w:tab/>
                          <w:t>Visit</w:t>
                        </w:r>
                        <w:r>
                          <w:rPr>
                            <w:rFonts w:ascii="Calibri"/>
                            <w:spacing w:val="-5"/>
                            <w:sz w:val="20"/>
                          </w:rPr>
                          <w:t> </w:t>
                        </w:r>
                        <w:r>
                          <w:rPr>
                            <w:rFonts w:ascii="Calibri"/>
                            <w:spacing w:val="-10"/>
                            <w:sz w:val="20"/>
                          </w:rPr>
                          <w:t>4</w:t>
                        </w:r>
                      </w:p>
                      <w:p>
                        <w:pPr>
                          <w:spacing w:line="240" w:lineRule="exact" w:before="60"/>
                          <w:ind w:left="0" w:right="22" w:firstLine="0"/>
                          <w:jc w:val="center"/>
                          <w:rPr>
                            <w:rFonts w:ascii="Calibri"/>
                            <w:b/>
                            <w:sz w:val="20"/>
                          </w:rPr>
                        </w:pPr>
                        <w:r>
                          <w:rPr>
                            <w:rFonts w:ascii="Calibri"/>
                            <w:b/>
                            <w:sz w:val="20"/>
                          </w:rPr>
                          <w:t>Post</w:t>
                        </w:r>
                        <w:r>
                          <w:rPr>
                            <w:rFonts w:ascii="Calibri"/>
                            <w:b/>
                            <w:spacing w:val="-7"/>
                            <w:sz w:val="20"/>
                          </w:rPr>
                          <w:t> </w:t>
                        </w:r>
                        <w:r>
                          <w:rPr>
                            <w:rFonts w:ascii="Calibri"/>
                            <w:b/>
                            <w:sz w:val="20"/>
                          </w:rPr>
                          <w:t>Installation</w:t>
                        </w:r>
                        <w:r>
                          <w:rPr>
                            <w:rFonts w:ascii="Calibri"/>
                            <w:b/>
                            <w:spacing w:val="-4"/>
                            <w:sz w:val="20"/>
                          </w:rPr>
                          <w:t> </w:t>
                        </w:r>
                        <w:r>
                          <w:rPr>
                            <w:rFonts w:ascii="Calibri"/>
                            <w:b/>
                            <w:sz w:val="20"/>
                          </w:rPr>
                          <w:t>Flow</w:t>
                        </w:r>
                        <w:r>
                          <w:rPr>
                            <w:rFonts w:ascii="Calibri"/>
                            <w:b/>
                            <w:spacing w:val="-6"/>
                            <w:sz w:val="20"/>
                          </w:rPr>
                          <w:t> </w:t>
                        </w:r>
                        <w:r>
                          <w:rPr>
                            <w:rFonts w:ascii="Calibri"/>
                            <w:b/>
                            <w:spacing w:val="-4"/>
                            <w:sz w:val="20"/>
                          </w:rPr>
                          <w:t>Rate</w:t>
                        </w:r>
                      </w:p>
                    </w:txbxContent>
                  </v:textbox>
                  <w10:wrap type="none"/>
                </v:shape>
                <w10:wrap type="topAndBottom"/>
              </v:group>
            </w:pict>
          </mc:Fallback>
        </mc:AlternateContent>
      </w:r>
    </w:p>
    <w:p>
      <w:pPr>
        <w:pStyle w:val="BodyText"/>
        <w:spacing w:after="0"/>
        <w:rPr>
          <w:rFonts w:ascii="Arial"/>
          <w:b/>
          <w:sz w:val="20"/>
        </w:rPr>
        <w:sectPr>
          <w:pgSz w:w="12240" w:h="15840"/>
          <w:pgMar w:header="724" w:footer="1404" w:top="1380" w:bottom="1720" w:left="1080" w:right="720"/>
        </w:sectPr>
      </w:pPr>
    </w:p>
    <w:p>
      <w:pPr>
        <w:pStyle w:val="BodyText"/>
        <w:spacing w:before="86"/>
        <w:ind w:left="360" w:right="709"/>
      </w:pPr>
      <w:r>
        <w:rPr/>
        <w:t>As represented in both graphs above, the fast and slow flowing filters decreased over time and there was a marked increase in the number of filters that had normal flow rates. If an organization</w:t>
      </w:r>
      <w:r>
        <w:rPr>
          <w:spacing w:val="-3"/>
        </w:rPr>
        <w:t> </w:t>
      </w:r>
      <w:r>
        <w:rPr/>
        <w:t>saw</w:t>
      </w:r>
      <w:r>
        <w:rPr>
          <w:spacing w:val="-5"/>
        </w:rPr>
        <w:t> </w:t>
      </w:r>
      <w:r>
        <w:rPr/>
        <w:t>this</w:t>
      </w:r>
      <w:r>
        <w:rPr>
          <w:spacing w:val="-2"/>
        </w:rPr>
        <w:t> </w:t>
      </w:r>
      <w:r>
        <w:rPr/>
        <w:t>they</w:t>
      </w:r>
      <w:r>
        <w:rPr>
          <w:spacing w:val="-3"/>
        </w:rPr>
        <w:t> </w:t>
      </w:r>
      <w:r>
        <w:rPr/>
        <w:t>would</w:t>
      </w:r>
      <w:r>
        <w:rPr>
          <w:spacing w:val="-3"/>
        </w:rPr>
        <w:t> </w:t>
      </w:r>
      <w:r>
        <w:rPr/>
        <w:t>know</w:t>
      </w:r>
      <w:r>
        <w:rPr>
          <w:spacing w:val="-6"/>
        </w:rPr>
        <w:t> </w:t>
      </w:r>
      <w:r>
        <w:rPr/>
        <w:t>that</w:t>
      </w:r>
      <w:r>
        <w:rPr>
          <w:spacing w:val="-4"/>
        </w:rPr>
        <w:t> </w:t>
      </w:r>
      <w:r>
        <w:rPr/>
        <w:t>processes</w:t>
      </w:r>
      <w:r>
        <w:rPr>
          <w:spacing w:val="-3"/>
        </w:rPr>
        <w:t> </w:t>
      </w:r>
      <w:r>
        <w:rPr/>
        <w:t>are</w:t>
      </w:r>
      <w:r>
        <w:rPr>
          <w:spacing w:val="-3"/>
        </w:rPr>
        <w:t> </w:t>
      </w:r>
      <w:r>
        <w:rPr/>
        <w:t>working</w:t>
      </w:r>
      <w:r>
        <w:rPr>
          <w:spacing w:val="-3"/>
        </w:rPr>
        <w:t> </w:t>
      </w:r>
      <w:r>
        <w:rPr/>
        <w:t>to</w:t>
      </w:r>
      <w:r>
        <w:rPr>
          <w:spacing w:val="-5"/>
        </w:rPr>
        <w:t> </w:t>
      </w:r>
      <w:r>
        <w:rPr/>
        <w:t>have</w:t>
      </w:r>
      <w:r>
        <w:rPr>
          <w:spacing w:val="-3"/>
        </w:rPr>
        <w:t> </w:t>
      </w:r>
      <w:r>
        <w:rPr/>
        <w:t>more</w:t>
      </w:r>
      <w:r>
        <w:rPr>
          <w:spacing w:val="-5"/>
        </w:rPr>
        <w:t> </w:t>
      </w:r>
      <w:r>
        <w:rPr/>
        <w:t>filters</w:t>
      </w:r>
      <w:r>
        <w:rPr>
          <w:spacing w:val="-4"/>
        </w:rPr>
        <w:t> </w:t>
      </w:r>
      <w:r>
        <w:rPr/>
        <w:t>operating properly with appropriate flow rates. It would also indicate that there is still work to do if their target was to have 100% appropriate flow rates.</w:t>
      </w:r>
    </w:p>
    <w:p>
      <w:pPr>
        <w:pStyle w:val="BodyText"/>
        <w:spacing w:before="1"/>
      </w:pPr>
    </w:p>
    <w:p>
      <w:pPr>
        <w:pStyle w:val="BodyText"/>
        <w:ind w:left="360" w:right="781"/>
      </w:pPr>
      <w:r>
        <w:rPr/>
        <w:t>It</w:t>
      </w:r>
      <w:r>
        <w:rPr>
          <w:spacing w:val="-3"/>
        </w:rPr>
        <w:t> </w:t>
      </w:r>
      <w:r>
        <w:rPr/>
        <w:t>is</w:t>
      </w:r>
      <w:r>
        <w:rPr>
          <w:spacing w:val="-1"/>
        </w:rPr>
        <w:t> </w:t>
      </w:r>
      <w:r>
        <w:rPr/>
        <w:t>important</w:t>
      </w:r>
      <w:r>
        <w:rPr>
          <w:spacing w:val="-3"/>
        </w:rPr>
        <w:t> </w:t>
      </w:r>
      <w:r>
        <w:rPr/>
        <w:t>to</w:t>
      </w:r>
      <w:r>
        <w:rPr>
          <w:spacing w:val="-2"/>
        </w:rPr>
        <w:t> </w:t>
      </w:r>
      <w:r>
        <w:rPr/>
        <w:t>input</w:t>
      </w:r>
      <w:r>
        <w:rPr>
          <w:spacing w:val="-3"/>
        </w:rPr>
        <w:t> </w:t>
      </w:r>
      <w:r>
        <w:rPr/>
        <w:t>this</w:t>
      </w:r>
      <w:r>
        <w:rPr>
          <w:spacing w:val="-1"/>
        </w:rPr>
        <w:t> </w:t>
      </w:r>
      <w:r>
        <w:rPr/>
        <w:t>information</w:t>
      </w:r>
      <w:r>
        <w:rPr>
          <w:spacing w:val="-2"/>
        </w:rPr>
        <w:t> </w:t>
      </w:r>
      <w:r>
        <w:rPr/>
        <w:t>as</w:t>
      </w:r>
      <w:r>
        <w:rPr>
          <w:spacing w:val="-2"/>
        </w:rPr>
        <w:t> </w:t>
      </w:r>
      <w:r>
        <w:rPr/>
        <w:t>it is</w:t>
      </w:r>
      <w:r>
        <w:rPr>
          <w:spacing w:val="-4"/>
        </w:rPr>
        <w:t> </w:t>
      </w:r>
      <w:r>
        <w:rPr/>
        <w:t>collected</w:t>
      </w:r>
      <w:r>
        <w:rPr>
          <w:spacing w:val="-4"/>
        </w:rPr>
        <w:t> </w:t>
      </w:r>
      <w:r>
        <w:rPr/>
        <w:t>to</w:t>
      </w:r>
      <w:r>
        <w:rPr>
          <w:spacing w:val="-2"/>
        </w:rPr>
        <w:t> </w:t>
      </w:r>
      <w:r>
        <w:rPr/>
        <w:t>be</w:t>
      </w:r>
      <w:r>
        <w:rPr>
          <w:spacing w:val="-4"/>
        </w:rPr>
        <w:t> </w:t>
      </w:r>
      <w:r>
        <w:rPr/>
        <w:t>sure</w:t>
      </w:r>
      <w:r>
        <w:rPr>
          <w:spacing w:val="-4"/>
        </w:rPr>
        <w:t> </w:t>
      </w:r>
      <w:r>
        <w:rPr/>
        <w:t>to</w:t>
      </w:r>
      <w:r>
        <w:rPr>
          <w:spacing w:val="-2"/>
        </w:rPr>
        <w:t> </w:t>
      </w:r>
      <w:r>
        <w:rPr/>
        <w:t>address</w:t>
      </w:r>
      <w:r>
        <w:rPr>
          <w:spacing w:val="-1"/>
        </w:rPr>
        <w:t> </w:t>
      </w:r>
      <w:r>
        <w:rPr/>
        <w:t>the</w:t>
      </w:r>
      <w:r>
        <w:rPr>
          <w:spacing w:val="-4"/>
        </w:rPr>
        <w:t> </w:t>
      </w:r>
      <w:r>
        <w:rPr/>
        <w:t>problems</w:t>
      </w:r>
      <w:r>
        <w:rPr>
          <w:spacing w:val="-4"/>
        </w:rPr>
        <w:t> </w:t>
      </w:r>
      <w:r>
        <w:rPr/>
        <w:t>that come up at that time. Waiting a year to the do long term trend analysis might be too long and several</w:t>
      </w:r>
      <w:r>
        <w:rPr>
          <w:spacing w:val="-2"/>
        </w:rPr>
        <w:t> </w:t>
      </w:r>
      <w:r>
        <w:rPr/>
        <w:t>problems</w:t>
      </w:r>
      <w:r>
        <w:rPr>
          <w:spacing w:val="-3"/>
        </w:rPr>
        <w:t> </w:t>
      </w:r>
      <w:r>
        <w:rPr/>
        <w:t>could</w:t>
      </w:r>
      <w:r>
        <w:rPr>
          <w:spacing w:val="-2"/>
        </w:rPr>
        <w:t> </w:t>
      </w:r>
      <w:r>
        <w:rPr/>
        <w:t>have</w:t>
      </w:r>
      <w:r>
        <w:rPr>
          <w:spacing w:val="-2"/>
        </w:rPr>
        <w:t> </w:t>
      </w:r>
      <w:r>
        <w:rPr/>
        <w:t>been</w:t>
      </w:r>
      <w:r>
        <w:rPr>
          <w:spacing w:val="-2"/>
        </w:rPr>
        <w:t> </w:t>
      </w:r>
      <w:r>
        <w:rPr/>
        <w:t>noticed</w:t>
      </w:r>
      <w:r>
        <w:rPr>
          <w:spacing w:val="-2"/>
        </w:rPr>
        <w:t> </w:t>
      </w:r>
      <w:r>
        <w:rPr/>
        <w:t>and</w:t>
      </w:r>
      <w:r>
        <w:rPr>
          <w:spacing w:val="-5"/>
        </w:rPr>
        <w:t> </w:t>
      </w:r>
      <w:r>
        <w:rPr/>
        <w:t>fixed</w:t>
      </w:r>
      <w:r>
        <w:rPr>
          <w:spacing w:val="-2"/>
        </w:rPr>
        <w:t> </w:t>
      </w:r>
      <w:r>
        <w:rPr/>
        <w:t>earlier.</w:t>
      </w:r>
      <w:r>
        <w:rPr>
          <w:spacing w:val="-1"/>
        </w:rPr>
        <w:t> </w:t>
      </w:r>
      <w:r>
        <w:rPr/>
        <w:t>For</w:t>
      </w:r>
      <w:r>
        <w:rPr>
          <w:spacing w:val="-3"/>
        </w:rPr>
        <w:t> </w:t>
      </w:r>
      <w:r>
        <w:rPr/>
        <w:t>example,</w:t>
      </w:r>
      <w:r>
        <w:rPr>
          <w:spacing w:val="-3"/>
        </w:rPr>
        <w:t> </w:t>
      </w:r>
      <w:r>
        <w:rPr/>
        <w:t>comparing</w:t>
      </w:r>
      <w:r>
        <w:rPr>
          <w:spacing w:val="-1"/>
        </w:rPr>
        <w:t> </w:t>
      </w:r>
      <w:r>
        <w:rPr/>
        <w:t>Visit 2</w:t>
      </w:r>
      <w:r>
        <w:rPr>
          <w:spacing w:val="-4"/>
        </w:rPr>
        <w:t> </w:t>
      </w:r>
      <w:r>
        <w:rPr/>
        <w:t>to Visit 3 information could possibly show that some problems needed to be resolved. When the Visit 4 information is collected the same thing will need to be done.</w:t>
      </w:r>
    </w:p>
    <w:p>
      <w:pPr>
        <w:pStyle w:val="BodyText"/>
        <w:spacing w:after="0"/>
        <w:sectPr>
          <w:pgSz w:w="12240" w:h="15840"/>
          <w:pgMar w:header="724" w:footer="1404" w:top="1380" w:bottom="1720" w:left="1080" w:right="720"/>
        </w:sectPr>
      </w:pPr>
    </w:p>
    <w:p>
      <w:pPr>
        <w:pStyle w:val="Heading7"/>
        <w:spacing w:before="83"/>
        <w:ind w:left="360"/>
        <w:jc w:val="left"/>
      </w:pPr>
      <w:r>
        <w:rPr/>
        <w:t>Example</w:t>
      </w:r>
      <w:r>
        <w:rPr>
          <w:spacing w:val="-4"/>
        </w:rPr>
        <w:t> </w:t>
      </w:r>
      <w:r>
        <w:rPr/>
        <w:t>1:</w:t>
      </w:r>
      <w:r>
        <w:rPr>
          <w:spacing w:val="-1"/>
        </w:rPr>
        <w:t> </w:t>
      </w:r>
      <w:r>
        <w:rPr/>
        <w:t>Long</w:t>
      </w:r>
      <w:r>
        <w:rPr>
          <w:spacing w:val="-6"/>
        </w:rPr>
        <w:t> </w:t>
      </w:r>
      <w:r>
        <w:rPr/>
        <w:t>Term</w:t>
      </w:r>
      <w:r>
        <w:rPr>
          <w:spacing w:val="-4"/>
        </w:rPr>
        <w:t> </w:t>
      </w:r>
      <w:r>
        <w:rPr/>
        <w:t>Trend</w:t>
      </w:r>
      <w:r>
        <w:rPr>
          <w:spacing w:val="-3"/>
        </w:rPr>
        <w:t> </w:t>
      </w:r>
      <w:r>
        <w:rPr>
          <w:spacing w:val="-2"/>
        </w:rPr>
        <w:t>Management</w:t>
      </w:r>
    </w:p>
    <w:p>
      <w:pPr>
        <w:pStyle w:val="BodyText"/>
        <w:spacing w:before="6"/>
        <w:rPr>
          <w:rFonts w:ascii="Arial"/>
          <w:b/>
          <w:sz w:val="11"/>
        </w:rPr>
      </w:pPr>
      <w:r>
        <w:rPr>
          <w:rFonts w:ascii="Arial"/>
          <w:b/>
          <w:sz w:val="11"/>
        </w:rPr>
        <mc:AlternateContent>
          <mc:Choice Requires="wps">
            <w:drawing>
              <wp:anchor distT="0" distB="0" distL="0" distR="0" allowOverlap="1" layoutInCell="1" locked="0" behindDoc="1" simplePos="0" relativeHeight="487679488">
                <wp:simplePos x="0" y="0"/>
                <wp:positionH relativeFrom="page">
                  <wp:posOffset>1310005</wp:posOffset>
                </wp:positionH>
                <wp:positionV relativeFrom="paragraph">
                  <wp:posOffset>99635</wp:posOffset>
                </wp:positionV>
                <wp:extent cx="5074285" cy="648970"/>
                <wp:effectExtent l="0" t="0" r="0" b="0"/>
                <wp:wrapTopAndBottom/>
                <wp:docPr id="691" name="Group 691"/>
                <wp:cNvGraphicFramePr>
                  <a:graphicFrameLocks/>
                </wp:cNvGraphicFramePr>
                <a:graphic>
                  <a:graphicData uri="http://schemas.microsoft.com/office/word/2010/wordprocessingGroup">
                    <wpg:wgp>
                      <wpg:cNvPr id="691" name="Group 691"/>
                      <wpg:cNvGrpSpPr/>
                      <wpg:grpSpPr>
                        <a:xfrm>
                          <a:off x="0" y="0"/>
                          <a:ext cx="5074285" cy="648970"/>
                          <a:chExt cx="5074285" cy="648970"/>
                        </a:xfrm>
                      </wpg:grpSpPr>
                      <wps:wsp>
                        <wps:cNvPr id="692" name="Graphic 692"/>
                        <wps:cNvSpPr/>
                        <wps:spPr>
                          <a:xfrm>
                            <a:off x="6350" y="6350"/>
                            <a:ext cx="5061585" cy="636270"/>
                          </a:xfrm>
                          <a:custGeom>
                            <a:avLst/>
                            <a:gdLst/>
                            <a:ahLst/>
                            <a:cxnLst/>
                            <a:rect l="l" t="t" r="r" b="b"/>
                            <a:pathLst>
                              <a:path w="5061585" h="636270">
                                <a:moveTo>
                                  <a:pt x="0" y="106045"/>
                                </a:moveTo>
                                <a:lnTo>
                                  <a:pt x="8336" y="64722"/>
                                </a:lnTo>
                                <a:lnTo>
                                  <a:pt x="31067" y="31019"/>
                                </a:lnTo>
                                <a:lnTo>
                                  <a:pt x="64775" y="8318"/>
                                </a:lnTo>
                                <a:lnTo>
                                  <a:pt x="106044" y="0"/>
                                </a:lnTo>
                                <a:lnTo>
                                  <a:pt x="4955540" y="0"/>
                                </a:lnTo>
                                <a:lnTo>
                                  <a:pt x="4996809" y="8318"/>
                                </a:lnTo>
                                <a:lnTo>
                                  <a:pt x="5030517" y="31019"/>
                                </a:lnTo>
                                <a:lnTo>
                                  <a:pt x="5053248" y="64722"/>
                                </a:lnTo>
                                <a:lnTo>
                                  <a:pt x="5061584" y="106045"/>
                                </a:lnTo>
                                <a:lnTo>
                                  <a:pt x="5061584" y="530225"/>
                                </a:lnTo>
                                <a:lnTo>
                                  <a:pt x="5053248" y="571494"/>
                                </a:lnTo>
                                <a:lnTo>
                                  <a:pt x="5030517" y="605202"/>
                                </a:lnTo>
                                <a:lnTo>
                                  <a:pt x="4996809" y="627933"/>
                                </a:lnTo>
                                <a:lnTo>
                                  <a:pt x="4955540" y="636270"/>
                                </a:lnTo>
                                <a:lnTo>
                                  <a:pt x="106044" y="636270"/>
                                </a:lnTo>
                                <a:lnTo>
                                  <a:pt x="64775" y="627933"/>
                                </a:lnTo>
                                <a:lnTo>
                                  <a:pt x="31067" y="605202"/>
                                </a:lnTo>
                                <a:lnTo>
                                  <a:pt x="8336" y="571494"/>
                                </a:lnTo>
                                <a:lnTo>
                                  <a:pt x="0" y="530225"/>
                                </a:lnTo>
                                <a:lnTo>
                                  <a:pt x="0" y="106045"/>
                                </a:lnTo>
                                <a:close/>
                              </a:path>
                            </a:pathLst>
                          </a:custGeom>
                          <a:ln w="12699">
                            <a:solidFill>
                              <a:srgbClr val="000000"/>
                            </a:solidFill>
                            <a:prstDash val="solid"/>
                          </a:ln>
                        </wps:spPr>
                        <wps:bodyPr wrap="square" lIns="0" tIns="0" rIns="0" bIns="0" rtlCol="0">
                          <a:prstTxWarp prst="textNoShape">
                            <a:avLst/>
                          </a:prstTxWarp>
                          <a:noAutofit/>
                        </wps:bodyPr>
                      </wps:wsp>
                      <wps:wsp>
                        <wps:cNvPr id="693" name="Textbox 693"/>
                        <wps:cNvSpPr txBox="1"/>
                        <wps:spPr>
                          <a:xfrm>
                            <a:off x="0" y="0"/>
                            <a:ext cx="5074285" cy="648970"/>
                          </a:xfrm>
                          <a:prstGeom prst="rect">
                            <a:avLst/>
                          </a:prstGeom>
                        </wps:spPr>
                        <wps:txbx>
                          <w:txbxContent>
                            <w:p>
                              <w:pPr>
                                <w:spacing w:before="138"/>
                                <w:ind w:left="270" w:right="271" w:firstLine="1"/>
                                <w:jc w:val="center"/>
                                <w:rPr>
                                  <w:sz w:val="22"/>
                                </w:rPr>
                              </w:pPr>
                              <w:r>
                                <w:rPr>
                                  <w:sz w:val="22"/>
                                </w:rPr>
                                <w:t>Data management staff tallies the information each quarter as it becomes available</w:t>
                              </w:r>
                              <w:r>
                                <w:rPr>
                                  <w:spacing w:val="-2"/>
                                  <w:sz w:val="22"/>
                                </w:rPr>
                                <w:t> </w:t>
                              </w:r>
                              <w:r>
                                <w:rPr>
                                  <w:sz w:val="22"/>
                                </w:rPr>
                                <w:t>and</w:t>
                              </w:r>
                              <w:r>
                                <w:rPr>
                                  <w:spacing w:val="-2"/>
                                  <w:sz w:val="22"/>
                                </w:rPr>
                                <w:t> </w:t>
                              </w:r>
                              <w:r>
                                <w:rPr>
                                  <w:sz w:val="22"/>
                                </w:rPr>
                                <w:t>inputs</w:t>
                              </w:r>
                              <w:r>
                                <w:rPr>
                                  <w:spacing w:val="-4"/>
                                  <w:sz w:val="22"/>
                                </w:rPr>
                                <w:t> </w:t>
                              </w:r>
                              <w:r>
                                <w:rPr>
                                  <w:sz w:val="22"/>
                                </w:rPr>
                                <w:t>the</w:t>
                              </w:r>
                              <w:r>
                                <w:rPr>
                                  <w:spacing w:val="-4"/>
                                  <w:sz w:val="22"/>
                                </w:rPr>
                                <w:t> </w:t>
                              </w:r>
                              <w:r>
                                <w:rPr>
                                  <w:sz w:val="22"/>
                                </w:rPr>
                                <w:t>tally</w:t>
                              </w:r>
                              <w:r>
                                <w:rPr>
                                  <w:spacing w:val="-4"/>
                                  <w:sz w:val="22"/>
                                </w:rPr>
                                <w:t> </w:t>
                              </w:r>
                              <w:r>
                                <w:rPr>
                                  <w:sz w:val="22"/>
                                </w:rPr>
                                <w:t>into</w:t>
                              </w:r>
                              <w:r>
                                <w:rPr>
                                  <w:spacing w:val="-1"/>
                                  <w:sz w:val="22"/>
                                </w:rPr>
                                <w:t> </w:t>
                              </w:r>
                              <w:r>
                                <w:rPr>
                                  <w:sz w:val="22"/>
                                </w:rPr>
                                <w:t>the</w:t>
                              </w:r>
                              <w:r>
                                <w:rPr>
                                  <w:spacing w:val="-7"/>
                                  <w:sz w:val="22"/>
                                </w:rPr>
                                <w:t> </w:t>
                              </w:r>
                              <w:r>
                                <w:rPr>
                                  <w:sz w:val="22"/>
                                </w:rPr>
                                <w:t>graph. At each</w:t>
                              </w:r>
                              <w:r>
                                <w:rPr>
                                  <w:spacing w:val="-4"/>
                                  <w:sz w:val="22"/>
                                </w:rPr>
                                <w:t> </w:t>
                              </w:r>
                              <w:r>
                                <w:rPr>
                                  <w:sz w:val="22"/>
                                </w:rPr>
                                <w:t>quarter</w:t>
                              </w:r>
                              <w:r>
                                <w:rPr>
                                  <w:spacing w:val="-3"/>
                                  <w:sz w:val="22"/>
                                </w:rPr>
                                <w:t> </w:t>
                              </w:r>
                              <w:r>
                                <w:rPr>
                                  <w:sz w:val="22"/>
                                </w:rPr>
                                <w:t>the</w:t>
                              </w:r>
                              <w:r>
                                <w:rPr>
                                  <w:spacing w:val="-4"/>
                                  <w:sz w:val="22"/>
                                </w:rPr>
                                <w:t> </w:t>
                              </w:r>
                              <w:r>
                                <w:rPr>
                                  <w:sz w:val="22"/>
                                </w:rPr>
                                <w:t>trend</w:t>
                              </w:r>
                              <w:r>
                                <w:rPr>
                                  <w:spacing w:val="-4"/>
                                  <w:sz w:val="22"/>
                                </w:rPr>
                                <w:t> </w:t>
                              </w:r>
                              <w:r>
                                <w:rPr>
                                  <w:sz w:val="22"/>
                                </w:rPr>
                                <w:t>can</w:t>
                              </w:r>
                              <w:r>
                                <w:rPr>
                                  <w:spacing w:val="-4"/>
                                  <w:sz w:val="22"/>
                                </w:rPr>
                                <w:t> </w:t>
                              </w:r>
                              <w:r>
                                <w:rPr>
                                  <w:sz w:val="22"/>
                                </w:rPr>
                                <w:t>be analyzed and resolutions and improvements can be made.</w:t>
                              </w:r>
                            </w:p>
                          </w:txbxContent>
                        </wps:txbx>
                        <wps:bodyPr wrap="square" lIns="0" tIns="0" rIns="0" bIns="0" rtlCol="0">
                          <a:noAutofit/>
                        </wps:bodyPr>
                      </wps:wsp>
                    </wpg:wgp>
                  </a:graphicData>
                </a:graphic>
              </wp:anchor>
            </w:drawing>
          </mc:Choice>
          <mc:Fallback>
            <w:pict>
              <v:group style="position:absolute;margin-left:103.150002pt;margin-top:7.845293pt;width:399.55pt;height:51.1pt;mso-position-horizontal-relative:page;mso-position-vertical-relative:paragraph;z-index:-15636992;mso-wrap-distance-left:0;mso-wrap-distance-right:0" id="docshapegroup596" coordorigin="2063,157" coordsize="7991,1022">
                <v:shape style="position:absolute;left:2073;top:166;width:7971;height:1002" id="docshape597" coordorigin="2073,167" coordsize="7971,1002" path="m2073,334l2086,269,2122,216,2175,180,2240,167,9877,167,9942,180,9995,216,10031,269,10044,334,10044,1002,10031,1067,9995,1120,9942,1156,9877,1169,2240,1169,2175,1156,2122,1120,2086,1067,2073,1002,2073,334xe" filled="false" stroked="true" strokeweight="1.0pt" strokecolor="#000000">
                  <v:path arrowok="t"/>
                  <v:stroke dashstyle="solid"/>
                </v:shape>
                <v:shape style="position:absolute;left:2063;top:156;width:7991;height:1022" type="#_x0000_t202" id="docshape598" filled="false" stroked="false">
                  <v:textbox inset="0,0,0,0">
                    <w:txbxContent>
                      <w:p>
                        <w:pPr>
                          <w:spacing w:before="138"/>
                          <w:ind w:left="270" w:right="271" w:firstLine="1"/>
                          <w:jc w:val="center"/>
                          <w:rPr>
                            <w:sz w:val="22"/>
                          </w:rPr>
                        </w:pPr>
                        <w:r>
                          <w:rPr>
                            <w:sz w:val="22"/>
                          </w:rPr>
                          <w:t>Data management staff tallies the information each quarter as it becomes available</w:t>
                        </w:r>
                        <w:r>
                          <w:rPr>
                            <w:spacing w:val="-2"/>
                            <w:sz w:val="22"/>
                          </w:rPr>
                          <w:t> </w:t>
                        </w:r>
                        <w:r>
                          <w:rPr>
                            <w:sz w:val="22"/>
                          </w:rPr>
                          <w:t>and</w:t>
                        </w:r>
                        <w:r>
                          <w:rPr>
                            <w:spacing w:val="-2"/>
                            <w:sz w:val="22"/>
                          </w:rPr>
                          <w:t> </w:t>
                        </w:r>
                        <w:r>
                          <w:rPr>
                            <w:sz w:val="22"/>
                          </w:rPr>
                          <w:t>inputs</w:t>
                        </w:r>
                        <w:r>
                          <w:rPr>
                            <w:spacing w:val="-4"/>
                            <w:sz w:val="22"/>
                          </w:rPr>
                          <w:t> </w:t>
                        </w:r>
                        <w:r>
                          <w:rPr>
                            <w:sz w:val="22"/>
                          </w:rPr>
                          <w:t>the</w:t>
                        </w:r>
                        <w:r>
                          <w:rPr>
                            <w:spacing w:val="-4"/>
                            <w:sz w:val="22"/>
                          </w:rPr>
                          <w:t> </w:t>
                        </w:r>
                        <w:r>
                          <w:rPr>
                            <w:sz w:val="22"/>
                          </w:rPr>
                          <w:t>tally</w:t>
                        </w:r>
                        <w:r>
                          <w:rPr>
                            <w:spacing w:val="-4"/>
                            <w:sz w:val="22"/>
                          </w:rPr>
                          <w:t> </w:t>
                        </w:r>
                        <w:r>
                          <w:rPr>
                            <w:sz w:val="22"/>
                          </w:rPr>
                          <w:t>into</w:t>
                        </w:r>
                        <w:r>
                          <w:rPr>
                            <w:spacing w:val="-1"/>
                            <w:sz w:val="22"/>
                          </w:rPr>
                          <w:t> </w:t>
                        </w:r>
                        <w:r>
                          <w:rPr>
                            <w:sz w:val="22"/>
                          </w:rPr>
                          <w:t>the</w:t>
                        </w:r>
                        <w:r>
                          <w:rPr>
                            <w:spacing w:val="-7"/>
                            <w:sz w:val="22"/>
                          </w:rPr>
                          <w:t> </w:t>
                        </w:r>
                        <w:r>
                          <w:rPr>
                            <w:sz w:val="22"/>
                          </w:rPr>
                          <w:t>graph. At each</w:t>
                        </w:r>
                        <w:r>
                          <w:rPr>
                            <w:spacing w:val="-4"/>
                            <w:sz w:val="22"/>
                          </w:rPr>
                          <w:t> </w:t>
                        </w:r>
                        <w:r>
                          <w:rPr>
                            <w:sz w:val="22"/>
                          </w:rPr>
                          <w:t>quarter</w:t>
                        </w:r>
                        <w:r>
                          <w:rPr>
                            <w:spacing w:val="-3"/>
                            <w:sz w:val="22"/>
                          </w:rPr>
                          <w:t> </w:t>
                        </w:r>
                        <w:r>
                          <w:rPr>
                            <w:sz w:val="22"/>
                          </w:rPr>
                          <w:t>the</w:t>
                        </w:r>
                        <w:r>
                          <w:rPr>
                            <w:spacing w:val="-4"/>
                            <w:sz w:val="22"/>
                          </w:rPr>
                          <w:t> </w:t>
                        </w:r>
                        <w:r>
                          <w:rPr>
                            <w:sz w:val="22"/>
                          </w:rPr>
                          <w:t>trend</w:t>
                        </w:r>
                        <w:r>
                          <w:rPr>
                            <w:spacing w:val="-4"/>
                            <w:sz w:val="22"/>
                          </w:rPr>
                          <w:t> </w:t>
                        </w:r>
                        <w:r>
                          <w:rPr>
                            <w:sz w:val="22"/>
                          </w:rPr>
                          <w:t>can</w:t>
                        </w:r>
                        <w:r>
                          <w:rPr>
                            <w:spacing w:val="-4"/>
                            <w:sz w:val="22"/>
                          </w:rPr>
                          <w:t> </w:t>
                        </w:r>
                        <w:r>
                          <w:rPr>
                            <w:sz w:val="22"/>
                          </w:rPr>
                          <w:t>be analyzed and resolutions and improvements can be made.</w:t>
                        </w:r>
                      </w:p>
                    </w:txbxContent>
                  </v:textbox>
                  <w10:wrap type="none"/>
                </v:shape>
                <w10:wrap type="topAndBottom"/>
              </v:group>
            </w:pict>
          </mc:Fallback>
        </mc:AlternateContent>
      </w:r>
    </w:p>
    <w:p>
      <w:pPr>
        <w:pStyle w:val="BodyText"/>
        <w:spacing w:before="89"/>
        <w:rPr>
          <w:rFonts w:ascii="Arial"/>
          <w:b/>
        </w:rPr>
      </w:pPr>
    </w:p>
    <w:p>
      <w:pPr>
        <w:pStyle w:val="BodyText"/>
        <w:ind w:left="360" w:right="781"/>
      </w:pPr>
      <w:r>
        <w:rPr/>
        <w:t>By</w:t>
      </w:r>
      <w:r>
        <w:rPr>
          <w:spacing w:val="-3"/>
        </w:rPr>
        <w:t> </w:t>
      </w:r>
      <w:r>
        <w:rPr/>
        <w:t>the</w:t>
      </w:r>
      <w:r>
        <w:rPr>
          <w:spacing w:val="-1"/>
        </w:rPr>
        <w:t> </w:t>
      </w:r>
      <w:r>
        <w:rPr/>
        <w:t>end</w:t>
      </w:r>
      <w:r>
        <w:rPr>
          <w:spacing w:val="-1"/>
        </w:rPr>
        <w:t> </w:t>
      </w:r>
      <w:r>
        <w:rPr/>
        <w:t>of</w:t>
      </w:r>
      <w:r>
        <w:rPr>
          <w:spacing w:val="-2"/>
        </w:rPr>
        <w:t> </w:t>
      </w:r>
      <w:r>
        <w:rPr/>
        <w:t>the</w:t>
      </w:r>
      <w:r>
        <w:rPr>
          <w:spacing w:val="-1"/>
        </w:rPr>
        <w:t> </w:t>
      </w:r>
      <w:r>
        <w:rPr/>
        <w:t>year,</w:t>
      </w:r>
      <w:r>
        <w:rPr>
          <w:spacing w:val="-2"/>
        </w:rPr>
        <w:t> </w:t>
      </w:r>
      <w:r>
        <w:rPr/>
        <w:t>the</w:t>
      </w:r>
      <w:r>
        <w:rPr>
          <w:spacing w:val="-1"/>
        </w:rPr>
        <w:t> </w:t>
      </w:r>
      <w:r>
        <w:rPr/>
        <w:t>information</w:t>
      </w:r>
      <w:r>
        <w:rPr>
          <w:spacing w:val="-1"/>
        </w:rPr>
        <w:t> </w:t>
      </w:r>
      <w:r>
        <w:rPr/>
        <w:t>is</w:t>
      </w:r>
      <w:r>
        <w:rPr>
          <w:spacing w:val="-1"/>
        </w:rPr>
        <w:t> </w:t>
      </w:r>
      <w:r>
        <w:rPr/>
        <w:t>in</w:t>
      </w:r>
      <w:r>
        <w:rPr>
          <w:spacing w:val="-1"/>
        </w:rPr>
        <w:t> </w:t>
      </w:r>
      <w:r>
        <w:rPr/>
        <w:t>a</w:t>
      </w:r>
      <w:r>
        <w:rPr>
          <w:spacing w:val="-5"/>
        </w:rPr>
        <w:t> </w:t>
      </w:r>
      <w:r>
        <w:rPr/>
        <w:t>format</w:t>
      </w:r>
      <w:r>
        <w:rPr>
          <w:spacing w:val="-2"/>
        </w:rPr>
        <w:t> </w:t>
      </w:r>
      <w:r>
        <w:rPr/>
        <w:t>to</w:t>
      </w:r>
      <w:r>
        <w:rPr>
          <w:spacing w:val="-3"/>
        </w:rPr>
        <w:t> </w:t>
      </w:r>
      <w:r>
        <w:rPr/>
        <w:t>see</w:t>
      </w:r>
      <w:r>
        <w:rPr>
          <w:spacing w:val="-3"/>
        </w:rPr>
        <w:t> </w:t>
      </w:r>
      <w:r>
        <w:rPr/>
        <w:t>the</w:t>
      </w:r>
      <w:r>
        <w:rPr>
          <w:spacing w:val="-3"/>
        </w:rPr>
        <w:t> </w:t>
      </w:r>
      <w:r>
        <w:rPr/>
        <w:t>long</w:t>
      </w:r>
      <w:r>
        <w:rPr>
          <w:spacing w:val="-1"/>
        </w:rPr>
        <w:t> </w:t>
      </w:r>
      <w:r>
        <w:rPr/>
        <w:t>term</w:t>
      </w:r>
      <w:r>
        <w:rPr>
          <w:spacing w:val="-4"/>
        </w:rPr>
        <w:t> </w:t>
      </w:r>
      <w:r>
        <w:rPr/>
        <w:t>trend, as</w:t>
      </w:r>
      <w:r>
        <w:rPr>
          <w:spacing w:val="-3"/>
        </w:rPr>
        <w:t> </w:t>
      </w:r>
      <w:r>
        <w:rPr/>
        <w:t>shown</w:t>
      </w:r>
      <w:r>
        <w:rPr>
          <w:spacing w:val="-1"/>
        </w:rPr>
        <w:t> </w:t>
      </w:r>
      <w:r>
        <w:rPr/>
        <w:t>in Figure 7.3.3.</w:t>
      </w:r>
    </w:p>
    <w:p>
      <w:pPr>
        <w:pStyle w:val="Heading7"/>
        <w:spacing w:before="250"/>
        <w:ind w:left="4" w:right="363"/>
      </w:pPr>
      <w:r>
        <w:rPr/>
        <w:t>Figure</w:t>
      </w:r>
      <w:r>
        <w:rPr>
          <w:spacing w:val="-6"/>
        </w:rPr>
        <w:t> </w:t>
      </w:r>
      <w:r>
        <w:rPr/>
        <w:t>7.3.3:</w:t>
      </w:r>
      <w:r>
        <w:rPr>
          <w:spacing w:val="-5"/>
        </w:rPr>
        <w:t> </w:t>
      </w:r>
      <w:r>
        <w:rPr/>
        <w:t>Community</w:t>
      </w:r>
      <w:r>
        <w:rPr>
          <w:spacing w:val="-6"/>
        </w:rPr>
        <w:t> </w:t>
      </w:r>
      <w:r>
        <w:rPr/>
        <w:t>Y</w:t>
      </w:r>
      <w:r>
        <w:rPr>
          <w:spacing w:val="-5"/>
        </w:rPr>
        <w:t> </w:t>
      </w:r>
      <w:r>
        <w:rPr/>
        <w:t>Long</w:t>
      </w:r>
      <w:r>
        <w:rPr>
          <w:spacing w:val="-4"/>
        </w:rPr>
        <w:t> </w:t>
      </w:r>
      <w:r>
        <w:rPr/>
        <w:t>Term</w:t>
      </w:r>
      <w:r>
        <w:rPr>
          <w:spacing w:val="-4"/>
        </w:rPr>
        <w:t> </w:t>
      </w:r>
      <w:r>
        <w:rPr/>
        <w:t>Flow Rate</w:t>
      </w:r>
      <w:r>
        <w:rPr>
          <w:spacing w:val="-4"/>
        </w:rPr>
        <w:t> </w:t>
      </w:r>
      <w:r>
        <w:rPr>
          <w:spacing w:val="-2"/>
        </w:rPr>
        <w:t>Trend</w:t>
      </w:r>
    </w:p>
    <w:p>
      <w:pPr>
        <w:pStyle w:val="BodyText"/>
        <w:spacing w:before="10"/>
        <w:rPr>
          <w:rFonts w:ascii="Arial"/>
          <w:b/>
          <w:sz w:val="6"/>
        </w:rPr>
      </w:pPr>
      <w:r>
        <w:rPr>
          <w:rFonts w:ascii="Arial"/>
          <w:b/>
          <w:sz w:val="6"/>
        </w:rPr>
        <mc:AlternateContent>
          <mc:Choice Requires="wps">
            <w:drawing>
              <wp:anchor distT="0" distB="0" distL="0" distR="0" allowOverlap="1" layoutInCell="1" locked="0" behindDoc="1" simplePos="0" relativeHeight="487680000">
                <wp:simplePos x="0" y="0"/>
                <wp:positionH relativeFrom="page">
                  <wp:posOffset>828992</wp:posOffset>
                </wp:positionH>
                <wp:positionV relativeFrom="paragraph">
                  <wp:posOffset>66158</wp:posOffset>
                </wp:positionV>
                <wp:extent cx="6029325" cy="2708275"/>
                <wp:effectExtent l="0" t="0" r="0" b="0"/>
                <wp:wrapTopAndBottom/>
                <wp:docPr id="694" name="Group 694"/>
                <wp:cNvGraphicFramePr>
                  <a:graphicFrameLocks/>
                </wp:cNvGraphicFramePr>
                <a:graphic>
                  <a:graphicData uri="http://schemas.microsoft.com/office/word/2010/wordprocessingGroup">
                    <wpg:wgp>
                      <wpg:cNvPr id="694" name="Group 694"/>
                      <wpg:cNvGrpSpPr/>
                      <wpg:grpSpPr>
                        <a:xfrm>
                          <a:off x="0" y="0"/>
                          <a:ext cx="6029325" cy="2708275"/>
                          <a:chExt cx="6029325" cy="2708275"/>
                        </a:xfrm>
                      </wpg:grpSpPr>
                      <wps:wsp>
                        <wps:cNvPr id="695" name="Graphic 695"/>
                        <wps:cNvSpPr/>
                        <wps:spPr>
                          <a:xfrm>
                            <a:off x="1278699" y="1623504"/>
                            <a:ext cx="3489960" cy="247015"/>
                          </a:xfrm>
                          <a:custGeom>
                            <a:avLst/>
                            <a:gdLst/>
                            <a:ahLst/>
                            <a:cxnLst/>
                            <a:rect l="l" t="t" r="r" b="b"/>
                            <a:pathLst>
                              <a:path w="3489960" h="247015">
                                <a:moveTo>
                                  <a:pt x="0" y="246887"/>
                                </a:moveTo>
                                <a:lnTo>
                                  <a:pt x="3489959" y="246887"/>
                                </a:lnTo>
                              </a:path>
                              <a:path w="3489960" h="247015">
                                <a:moveTo>
                                  <a:pt x="0" y="0"/>
                                </a:moveTo>
                                <a:lnTo>
                                  <a:pt x="3489959" y="0"/>
                                </a:lnTo>
                              </a:path>
                            </a:pathLst>
                          </a:custGeom>
                          <a:ln w="9144">
                            <a:solidFill>
                              <a:srgbClr val="858585"/>
                            </a:solidFill>
                            <a:prstDash val="solid"/>
                          </a:ln>
                        </wps:spPr>
                        <wps:bodyPr wrap="square" lIns="0" tIns="0" rIns="0" bIns="0" rtlCol="0">
                          <a:prstTxWarp prst="textNoShape">
                            <a:avLst/>
                          </a:prstTxWarp>
                          <a:noAutofit/>
                        </wps:bodyPr>
                      </wps:wsp>
                      <wps:wsp>
                        <wps:cNvPr id="696" name="Graphic 696"/>
                        <wps:cNvSpPr/>
                        <wps:spPr>
                          <a:xfrm>
                            <a:off x="1278699" y="1378140"/>
                            <a:ext cx="3489960" cy="1270"/>
                          </a:xfrm>
                          <a:custGeom>
                            <a:avLst/>
                            <a:gdLst/>
                            <a:ahLst/>
                            <a:cxnLst/>
                            <a:rect l="l" t="t" r="r" b="b"/>
                            <a:pathLst>
                              <a:path w="3489960" h="0">
                                <a:moveTo>
                                  <a:pt x="0" y="0"/>
                                </a:moveTo>
                                <a:lnTo>
                                  <a:pt x="1265046" y="0"/>
                                </a:lnTo>
                              </a:path>
                              <a:path w="3489960" h="0">
                                <a:moveTo>
                                  <a:pt x="1353438" y="0"/>
                                </a:moveTo>
                                <a:lnTo>
                                  <a:pt x="3489959" y="0"/>
                                </a:lnTo>
                              </a:path>
                            </a:pathLst>
                          </a:custGeom>
                          <a:ln w="9144">
                            <a:solidFill>
                              <a:srgbClr val="858585"/>
                            </a:solidFill>
                            <a:prstDash val="solid"/>
                          </a:ln>
                        </wps:spPr>
                        <wps:bodyPr wrap="square" lIns="0" tIns="0" rIns="0" bIns="0" rtlCol="0">
                          <a:prstTxWarp prst="textNoShape">
                            <a:avLst/>
                          </a:prstTxWarp>
                          <a:noAutofit/>
                        </wps:bodyPr>
                      </wps:wsp>
                      <wps:wsp>
                        <wps:cNvPr id="697" name="Graphic 697"/>
                        <wps:cNvSpPr/>
                        <wps:spPr>
                          <a:xfrm>
                            <a:off x="1239075" y="146748"/>
                            <a:ext cx="3529965" cy="2010410"/>
                          </a:xfrm>
                          <a:custGeom>
                            <a:avLst/>
                            <a:gdLst/>
                            <a:ahLst/>
                            <a:cxnLst/>
                            <a:rect l="l" t="t" r="r" b="b"/>
                            <a:pathLst>
                              <a:path w="3529965" h="2010410">
                                <a:moveTo>
                                  <a:pt x="39624" y="984504"/>
                                </a:moveTo>
                                <a:lnTo>
                                  <a:pt x="3529583" y="984504"/>
                                </a:lnTo>
                              </a:path>
                              <a:path w="3529965" h="2010410">
                                <a:moveTo>
                                  <a:pt x="39624" y="737616"/>
                                </a:moveTo>
                                <a:lnTo>
                                  <a:pt x="3529583" y="737616"/>
                                </a:lnTo>
                              </a:path>
                              <a:path w="3529965" h="2010410">
                                <a:moveTo>
                                  <a:pt x="39624" y="492252"/>
                                </a:moveTo>
                                <a:lnTo>
                                  <a:pt x="3529583" y="492252"/>
                                </a:lnTo>
                              </a:path>
                              <a:path w="3529965" h="2010410">
                                <a:moveTo>
                                  <a:pt x="39624" y="245364"/>
                                </a:moveTo>
                                <a:lnTo>
                                  <a:pt x="3529583" y="245364"/>
                                </a:lnTo>
                              </a:path>
                              <a:path w="3529965" h="2010410">
                                <a:moveTo>
                                  <a:pt x="39624" y="0"/>
                                </a:moveTo>
                                <a:lnTo>
                                  <a:pt x="3529583" y="0"/>
                                </a:lnTo>
                              </a:path>
                              <a:path w="3529965" h="2010410">
                                <a:moveTo>
                                  <a:pt x="39624" y="1969008"/>
                                </a:moveTo>
                                <a:lnTo>
                                  <a:pt x="39624" y="0"/>
                                </a:lnTo>
                              </a:path>
                              <a:path w="3529965" h="2010410">
                                <a:moveTo>
                                  <a:pt x="0" y="1969008"/>
                                </a:moveTo>
                                <a:lnTo>
                                  <a:pt x="39624" y="1969008"/>
                                </a:lnTo>
                              </a:path>
                              <a:path w="3529965" h="2010410">
                                <a:moveTo>
                                  <a:pt x="0" y="1723644"/>
                                </a:moveTo>
                                <a:lnTo>
                                  <a:pt x="39624" y="1723644"/>
                                </a:lnTo>
                              </a:path>
                              <a:path w="3529965" h="2010410">
                                <a:moveTo>
                                  <a:pt x="0" y="1476756"/>
                                </a:moveTo>
                                <a:lnTo>
                                  <a:pt x="39624" y="1476756"/>
                                </a:lnTo>
                              </a:path>
                              <a:path w="3529965" h="2010410">
                                <a:moveTo>
                                  <a:pt x="0" y="1231392"/>
                                </a:moveTo>
                                <a:lnTo>
                                  <a:pt x="39624" y="1231392"/>
                                </a:lnTo>
                              </a:path>
                              <a:path w="3529965" h="2010410">
                                <a:moveTo>
                                  <a:pt x="0" y="984504"/>
                                </a:moveTo>
                                <a:lnTo>
                                  <a:pt x="39624" y="984504"/>
                                </a:lnTo>
                              </a:path>
                              <a:path w="3529965" h="2010410">
                                <a:moveTo>
                                  <a:pt x="0" y="737616"/>
                                </a:moveTo>
                                <a:lnTo>
                                  <a:pt x="39624" y="737616"/>
                                </a:lnTo>
                              </a:path>
                              <a:path w="3529965" h="2010410">
                                <a:moveTo>
                                  <a:pt x="0" y="492252"/>
                                </a:moveTo>
                                <a:lnTo>
                                  <a:pt x="39624" y="492252"/>
                                </a:lnTo>
                              </a:path>
                              <a:path w="3529965" h="2010410">
                                <a:moveTo>
                                  <a:pt x="0" y="245364"/>
                                </a:moveTo>
                                <a:lnTo>
                                  <a:pt x="39624" y="245364"/>
                                </a:lnTo>
                              </a:path>
                              <a:path w="3529965" h="2010410">
                                <a:moveTo>
                                  <a:pt x="0" y="0"/>
                                </a:moveTo>
                                <a:lnTo>
                                  <a:pt x="39624" y="0"/>
                                </a:lnTo>
                              </a:path>
                              <a:path w="3529965" h="2010410">
                                <a:moveTo>
                                  <a:pt x="39624" y="1969008"/>
                                </a:moveTo>
                                <a:lnTo>
                                  <a:pt x="3529583" y="1969008"/>
                                </a:lnTo>
                              </a:path>
                              <a:path w="3529965" h="2010410">
                                <a:moveTo>
                                  <a:pt x="39624" y="1969008"/>
                                </a:moveTo>
                                <a:lnTo>
                                  <a:pt x="39624" y="2010156"/>
                                </a:lnTo>
                              </a:path>
                              <a:path w="3529965" h="2010410">
                                <a:moveTo>
                                  <a:pt x="912876" y="1969008"/>
                                </a:moveTo>
                                <a:lnTo>
                                  <a:pt x="912876" y="2010156"/>
                                </a:lnTo>
                              </a:path>
                              <a:path w="3529965" h="2010410">
                                <a:moveTo>
                                  <a:pt x="1784604" y="1969008"/>
                                </a:moveTo>
                                <a:lnTo>
                                  <a:pt x="1784604" y="2010156"/>
                                </a:lnTo>
                              </a:path>
                              <a:path w="3529965" h="2010410">
                                <a:moveTo>
                                  <a:pt x="2657856" y="1969008"/>
                                </a:moveTo>
                                <a:lnTo>
                                  <a:pt x="2657856" y="2010156"/>
                                </a:lnTo>
                              </a:path>
                              <a:path w="3529965" h="2010410">
                                <a:moveTo>
                                  <a:pt x="3529583" y="1969008"/>
                                </a:moveTo>
                                <a:lnTo>
                                  <a:pt x="3529583" y="2010156"/>
                                </a:lnTo>
                              </a:path>
                            </a:pathLst>
                          </a:custGeom>
                          <a:ln w="9144">
                            <a:solidFill>
                              <a:srgbClr val="858585"/>
                            </a:solidFill>
                            <a:prstDash val="solid"/>
                          </a:ln>
                        </wps:spPr>
                        <wps:bodyPr wrap="square" lIns="0" tIns="0" rIns="0" bIns="0" rtlCol="0">
                          <a:prstTxWarp prst="textNoShape">
                            <a:avLst/>
                          </a:prstTxWarp>
                          <a:noAutofit/>
                        </wps:bodyPr>
                      </wps:wsp>
                      <wps:wsp>
                        <wps:cNvPr id="698" name="Graphic 698"/>
                        <wps:cNvSpPr/>
                        <wps:spPr>
                          <a:xfrm>
                            <a:off x="1716087" y="1698180"/>
                            <a:ext cx="2616835" cy="417830"/>
                          </a:xfrm>
                          <a:custGeom>
                            <a:avLst/>
                            <a:gdLst/>
                            <a:ahLst/>
                            <a:cxnLst/>
                            <a:rect l="l" t="t" r="r" b="b"/>
                            <a:pathLst>
                              <a:path w="2616835" h="417830">
                                <a:moveTo>
                                  <a:pt x="0" y="0"/>
                                </a:moveTo>
                                <a:lnTo>
                                  <a:pt x="871728" y="344423"/>
                                </a:lnTo>
                                <a:lnTo>
                                  <a:pt x="1743456" y="417575"/>
                                </a:lnTo>
                                <a:lnTo>
                                  <a:pt x="2616708" y="417575"/>
                                </a:lnTo>
                              </a:path>
                            </a:pathLst>
                          </a:custGeom>
                          <a:ln w="27432">
                            <a:solidFill>
                              <a:srgbClr val="5F5F5F"/>
                            </a:solidFill>
                            <a:prstDash val="solid"/>
                          </a:ln>
                        </wps:spPr>
                        <wps:bodyPr wrap="square" lIns="0" tIns="0" rIns="0" bIns="0" rtlCol="0">
                          <a:prstTxWarp prst="textNoShape">
                            <a:avLst/>
                          </a:prstTxWarp>
                          <a:noAutofit/>
                        </wps:bodyPr>
                      </wps:wsp>
                      <pic:pic>
                        <pic:nvPicPr>
                          <pic:cNvPr id="699" name="Image 699"/>
                          <pic:cNvPicPr/>
                        </pic:nvPicPr>
                        <pic:blipFill>
                          <a:blip r:embed="rId75" cstate="print"/>
                          <a:stretch>
                            <a:fillRect/>
                          </a:stretch>
                        </pic:blipFill>
                        <pic:spPr>
                          <a:xfrm>
                            <a:off x="1665477" y="1647317"/>
                            <a:ext cx="97917" cy="97917"/>
                          </a:xfrm>
                          <a:prstGeom prst="rect">
                            <a:avLst/>
                          </a:prstGeom>
                        </pic:spPr>
                      </pic:pic>
                      <pic:pic>
                        <pic:nvPicPr>
                          <pic:cNvPr id="700" name="Image 700"/>
                          <pic:cNvPicPr/>
                        </pic:nvPicPr>
                        <pic:blipFill>
                          <a:blip r:embed="rId74" cstate="print"/>
                          <a:stretch>
                            <a:fillRect/>
                          </a:stretch>
                        </pic:blipFill>
                        <pic:spPr>
                          <a:xfrm>
                            <a:off x="2538729" y="1991741"/>
                            <a:ext cx="97916" cy="97917"/>
                          </a:xfrm>
                          <a:prstGeom prst="rect">
                            <a:avLst/>
                          </a:prstGeom>
                        </pic:spPr>
                      </pic:pic>
                      <pic:pic>
                        <pic:nvPicPr>
                          <pic:cNvPr id="701" name="Image 701"/>
                          <pic:cNvPicPr/>
                        </pic:nvPicPr>
                        <pic:blipFill>
                          <a:blip r:embed="rId82" cstate="print"/>
                          <a:stretch>
                            <a:fillRect/>
                          </a:stretch>
                        </pic:blipFill>
                        <pic:spPr>
                          <a:xfrm>
                            <a:off x="3410458" y="2066417"/>
                            <a:ext cx="97916" cy="97917"/>
                          </a:xfrm>
                          <a:prstGeom prst="rect">
                            <a:avLst/>
                          </a:prstGeom>
                        </pic:spPr>
                      </pic:pic>
                      <pic:pic>
                        <pic:nvPicPr>
                          <pic:cNvPr id="702" name="Image 702"/>
                          <pic:cNvPicPr/>
                        </pic:nvPicPr>
                        <pic:blipFill>
                          <a:blip r:embed="rId82" cstate="print"/>
                          <a:stretch>
                            <a:fillRect/>
                          </a:stretch>
                        </pic:blipFill>
                        <pic:spPr>
                          <a:xfrm>
                            <a:off x="4282185" y="2066417"/>
                            <a:ext cx="97917" cy="97917"/>
                          </a:xfrm>
                          <a:prstGeom prst="rect">
                            <a:avLst/>
                          </a:prstGeom>
                        </pic:spPr>
                      </pic:pic>
                      <wps:wsp>
                        <wps:cNvPr id="703" name="Graphic 703"/>
                        <wps:cNvSpPr/>
                        <wps:spPr>
                          <a:xfrm>
                            <a:off x="1716087" y="343344"/>
                            <a:ext cx="2616835" cy="1059180"/>
                          </a:xfrm>
                          <a:custGeom>
                            <a:avLst/>
                            <a:gdLst/>
                            <a:ahLst/>
                            <a:cxnLst/>
                            <a:rect l="l" t="t" r="r" b="b"/>
                            <a:pathLst>
                              <a:path w="2616835" h="1059180">
                                <a:moveTo>
                                  <a:pt x="0" y="713232"/>
                                </a:moveTo>
                                <a:lnTo>
                                  <a:pt x="871728" y="1059180"/>
                                </a:lnTo>
                                <a:lnTo>
                                  <a:pt x="1743456" y="0"/>
                                </a:lnTo>
                                <a:lnTo>
                                  <a:pt x="2616708" y="467868"/>
                                </a:lnTo>
                              </a:path>
                            </a:pathLst>
                          </a:custGeom>
                          <a:ln w="27432">
                            <a:solidFill>
                              <a:srgbClr val="AEAEAE"/>
                            </a:solidFill>
                            <a:prstDash val="solid"/>
                          </a:ln>
                        </wps:spPr>
                        <wps:bodyPr wrap="square" lIns="0" tIns="0" rIns="0" bIns="0" rtlCol="0">
                          <a:prstTxWarp prst="textNoShape">
                            <a:avLst/>
                          </a:prstTxWarp>
                          <a:noAutofit/>
                        </wps:bodyPr>
                      </wps:wsp>
                      <wps:wsp>
                        <wps:cNvPr id="704" name="Graphic 704"/>
                        <wps:cNvSpPr/>
                        <wps:spPr>
                          <a:xfrm>
                            <a:off x="1670494" y="1012253"/>
                            <a:ext cx="88900" cy="88900"/>
                          </a:xfrm>
                          <a:custGeom>
                            <a:avLst/>
                            <a:gdLst/>
                            <a:ahLst/>
                            <a:cxnLst/>
                            <a:rect l="l" t="t" r="r" b="b"/>
                            <a:pathLst>
                              <a:path w="88900" h="88900">
                                <a:moveTo>
                                  <a:pt x="88392" y="0"/>
                                </a:moveTo>
                                <a:lnTo>
                                  <a:pt x="0" y="0"/>
                                </a:lnTo>
                                <a:lnTo>
                                  <a:pt x="0" y="88391"/>
                                </a:lnTo>
                                <a:lnTo>
                                  <a:pt x="88392" y="88391"/>
                                </a:lnTo>
                                <a:lnTo>
                                  <a:pt x="88392" y="0"/>
                                </a:lnTo>
                                <a:close/>
                              </a:path>
                            </a:pathLst>
                          </a:custGeom>
                          <a:solidFill>
                            <a:srgbClr val="B3B3B3"/>
                          </a:solidFill>
                        </wps:spPr>
                        <wps:bodyPr wrap="square" lIns="0" tIns="0" rIns="0" bIns="0" rtlCol="0">
                          <a:prstTxWarp prst="textNoShape">
                            <a:avLst/>
                          </a:prstTxWarp>
                          <a:noAutofit/>
                        </wps:bodyPr>
                      </wps:wsp>
                      <wps:wsp>
                        <wps:cNvPr id="705" name="Graphic 705"/>
                        <wps:cNvSpPr/>
                        <wps:spPr>
                          <a:xfrm>
                            <a:off x="1670494" y="1012253"/>
                            <a:ext cx="88900" cy="88900"/>
                          </a:xfrm>
                          <a:custGeom>
                            <a:avLst/>
                            <a:gdLst/>
                            <a:ahLst/>
                            <a:cxnLst/>
                            <a:rect l="l" t="t" r="r" b="b"/>
                            <a:pathLst>
                              <a:path w="88900" h="88900">
                                <a:moveTo>
                                  <a:pt x="0" y="88391"/>
                                </a:moveTo>
                                <a:lnTo>
                                  <a:pt x="88392" y="88391"/>
                                </a:lnTo>
                                <a:lnTo>
                                  <a:pt x="88392" y="0"/>
                                </a:lnTo>
                                <a:lnTo>
                                  <a:pt x="0" y="0"/>
                                </a:lnTo>
                                <a:lnTo>
                                  <a:pt x="0" y="88391"/>
                                </a:lnTo>
                                <a:close/>
                              </a:path>
                            </a:pathLst>
                          </a:custGeom>
                          <a:ln w="9525">
                            <a:solidFill>
                              <a:srgbClr val="AEAEAE"/>
                            </a:solidFill>
                            <a:prstDash val="solid"/>
                          </a:ln>
                        </wps:spPr>
                        <wps:bodyPr wrap="square" lIns="0" tIns="0" rIns="0" bIns="0" rtlCol="0">
                          <a:prstTxWarp prst="textNoShape">
                            <a:avLst/>
                          </a:prstTxWarp>
                          <a:noAutofit/>
                        </wps:bodyPr>
                      </wps:wsp>
                      <wps:wsp>
                        <wps:cNvPr id="706" name="Graphic 706"/>
                        <wps:cNvSpPr/>
                        <wps:spPr>
                          <a:xfrm>
                            <a:off x="2543746" y="1356550"/>
                            <a:ext cx="88900" cy="88900"/>
                          </a:xfrm>
                          <a:custGeom>
                            <a:avLst/>
                            <a:gdLst/>
                            <a:ahLst/>
                            <a:cxnLst/>
                            <a:rect l="l" t="t" r="r" b="b"/>
                            <a:pathLst>
                              <a:path w="88900" h="88900">
                                <a:moveTo>
                                  <a:pt x="88391" y="0"/>
                                </a:moveTo>
                                <a:lnTo>
                                  <a:pt x="0" y="0"/>
                                </a:lnTo>
                                <a:lnTo>
                                  <a:pt x="0" y="88391"/>
                                </a:lnTo>
                                <a:lnTo>
                                  <a:pt x="88391" y="88391"/>
                                </a:lnTo>
                                <a:lnTo>
                                  <a:pt x="88391" y="0"/>
                                </a:lnTo>
                                <a:close/>
                              </a:path>
                            </a:pathLst>
                          </a:custGeom>
                          <a:solidFill>
                            <a:srgbClr val="B3B3B3"/>
                          </a:solidFill>
                        </wps:spPr>
                        <wps:bodyPr wrap="square" lIns="0" tIns="0" rIns="0" bIns="0" rtlCol="0">
                          <a:prstTxWarp prst="textNoShape">
                            <a:avLst/>
                          </a:prstTxWarp>
                          <a:noAutofit/>
                        </wps:bodyPr>
                      </wps:wsp>
                      <wps:wsp>
                        <wps:cNvPr id="707" name="Graphic 707"/>
                        <wps:cNvSpPr/>
                        <wps:spPr>
                          <a:xfrm>
                            <a:off x="2543746" y="1356550"/>
                            <a:ext cx="88900" cy="88900"/>
                          </a:xfrm>
                          <a:custGeom>
                            <a:avLst/>
                            <a:gdLst/>
                            <a:ahLst/>
                            <a:cxnLst/>
                            <a:rect l="l" t="t" r="r" b="b"/>
                            <a:pathLst>
                              <a:path w="88900" h="88900">
                                <a:moveTo>
                                  <a:pt x="0" y="88391"/>
                                </a:moveTo>
                                <a:lnTo>
                                  <a:pt x="88391" y="88391"/>
                                </a:lnTo>
                                <a:lnTo>
                                  <a:pt x="88391" y="0"/>
                                </a:lnTo>
                                <a:lnTo>
                                  <a:pt x="0" y="0"/>
                                </a:lnTo>
                                <a:lnTo>
                                  <a:pt x="0" y="88391"/>
                                </a:lnTo>
                                <a:close/>
                              </a:path>
                            </a:pathLst>
                          </a:custGeom>
                          <a:ln w="9525">
                            <a:solidFill>
                              <a:srgbClr val="AEAEAE"/>
                            </a:solidFill>
                            <a:prstDash val="solid"/>
                          </a:ln>
                        </wps:spPr>
                        <wps:bodyPr wrap="square" lIns="0" tIns="0" rIns="0" bIns="0" rtlCol="0">
                          <a:prstTxWarp prst="textNoShape">
                            <a:avLst/>
                          </a:prstTxWarp>
                          <a:noAutofit/>
                        </wps:bodyPr>
                      </wps:wsp>
                      <wps:wsp>
                        <wps:cNvPr id="708" name="Graphic 708"/>
                        <wps:cNvSpPr/>
                        <wps:spPr>
                          <a:xfrm>
                            <a:off x="3415474" y="297497"/>
                            <a:ext cx="88900" cy="88900"/>
                          </a:xfrm>
                          <a:custGeom>
                            <a:avLst/>
                            <a:gdLst/>
                            <a:ahLst/>
                            <a:cxnLst/>
                            <a:rect l="l" t="t" r="r" b="b"/>
                            <a:pathLst>
                              <a:path w="88900" h="88900">
                                <a:moveTo>
                                  <a:pt x="88391" y="0"/>
                                </a:moveTo>
                                <a:lnTo>
                                  <a:pt x="0" y="0"/>
                                </a:lnTo>
                                <a:lnTo>
                                  <a:pt x="0" y="88392"/>
                                </a:lnTo>
                                <a:lnTo>
                                  <a:pt x="88391" y="88392"/>
                                </a:lnTo>
                                <a:lnTo>
                                  <a:pt x="88391" y="0"/>
                                </a:lnTo>
                                <a:close/>
                              </a:path>
                            </a:pathLst>
                          </a:custGeom>
                          <a:solidFill>
                            <a:srgbClr val="B3B3B3"/>
                          </a:solidFill>
                        </wps:spPr>
                        <wps:bodyPr wrap="square" lIns="0" tIns="0" rIns="0" bIns="0" rtlCol="0">
                          <a:prstTxWarp prst="textNoShape">
                            <a:avLst/>
                          </a:prstTxWarp>
                          <a:noAutofit/>
                        </wps:bodyPr>
                      </wps:wsp>
                      <wps:wsp>
                        <wps:cNvPr id="709" name="Graphic 709"/>
                        <wps:cNvSpPr/>
                        <wps:spPr>
                          <a:xfrm>
                            <a:off x="3415474" y="297497"/>
                            <a:ext cx="88900" cy="88900"/>
                          </a:xfrm>
                          <a:custGeom>
                            <a:avLst/>
                            <a:gdLst/>
                            <a:ahLst/>
                            <a:cxnLst/>
                            <a:rect l="l" t="t" r="r" b="b"/>
                            <a:pathLst>
                              <a:path w="88900" h="88900">
                                <a:moveTo>
                                  <a:pt x="0" y="88392"/>
                                </a:moveTo>
                                <a:lnTo>
                                  <a:pt x="88391" y="88392"/>
                                </a:lnTo>
                                <a:lnTo>
                                  <a:pt x="88391" y="0"/>
                                </a:lnTo>
                                <a:lnTo>
                                  <a:pt x="0" y="0"/>
                                </a:lnTo>
                                <a:lnTo>
                                  <a:pt x="0" y="88392"/>
                                </a:lnTo>
                                <a:close/>
                              </a:path>
                            </a:pathLst>
                          </a:custGeom>
                          <a:ln w="9525">
                            <a:solidFill>
                              <a:srgbClr val="AEAEAE"/>
                            </a:solidFill>
                            <a:prstDash val="solid"/>
                          </a:ln>
                        </wps:spPr>
                        <wps:bodyPr wrap="square" lIns="0" tIns="0" rIns="0" bIns="0" rtlCol="0">
                          <a:prstTxWarp prst="textNoShape">
                            <a:avLst/>
                          </a:prstTxWarp>
                          <a:noAutofit/>
                        </wps:bodyPr>
                      </wps:wsp>
                      <wps:wsp>
                        <wps:cNvPr id="710" name="Graphic 710"/>
                        <wps:cNvSpPr/>
                        <wps:spPr>
                          <a:xfrm>
                            <a:off x="4287202" y="765365"/>
                            <a:ext cx="88900" cy="88900"/>
                          </a:xfrm>
                          <a:custGeom>
                            <a:avLst/>
                            <a:gdLst/>
                            <a:ahLst/>
                            <a:cxnLst/>
                            <a:rect l="l" t="t" r="r" b="b"/>
                            <a:pathLst>
                              <a:path w="88900" h="88900">
                                <a:moveTo>
                                  <a:pt x="88391" y="0"/>
                                </a:moveTo>
                                <a:lnTo>
                                  <a:pt x="0" y="0"/>
                                </a:lnTo>
                                <a:lnTo>
                                  <a:pt x="0" y="88392"/>
                                </a:lnTo>
                                <a:lnTo>
                                  <a:pt x="88391" y="88392"/>
                                </a:lnTo>
                                <a:lnTo>
                                  <a:pt x="88391" y="0"/>
                                </a:lnTo>
                                <a:close/>
                              </a:path>
                            </a:pathLst>
                          </a:custGeom>
                          <a:solidFill>
                            <a:srgbClr val="B3B3B3"/>
                          </a:solidFill>
                        </wps:spPr>
                        <wps:bodyPr wrap="square" lIns="0" tIns="0" rIns="0" bIns="0" rtlCol="0">
                          <a:prstTxWarp prst="textNoShape">
                            <a:avLst/>
                          </a:prstTxWarp>
                          <a:noAutofit/>
                        </wps:bodyPr>
                      </wps:wsp>
                      <wps:wsp>
                        <wps:cNvPr id="711" name="Graphic 711"/>
                        <wps:cNvSpPr/>
                        <wps:spPr>
                          <a:xfrm>
                            <a:off x="4287202" y="765365"/>
                            <a:ext cx="88900" cy="88900"/>
                          </a:xfrm>
                          <a:custGeom>
                            <a:avLst/>
                            <a:gdLst/>
                            <a:ahLst/>
                            <a:cxnLst/>
                            <a:rect l="l" t="t" r="r" b="b"/>
                            <a:pathLst>
                              <a:path w="88900" h="88900">
                                <a:moveTo>
                                  <a:pt x="0" y="88392"/>
                                </a:moveTo>
                                <a:lnTo>
                                  <a:pt x="88391" y="88392"/>
                                </a:lnTo>
                                <a:lnTo>
                                  <a:pt x="88391" y="0"/>
                                </a:lnTo>
                                <a:lnTo>
                                  <a:pt x="0" y="0"/>
                                </a:lnTo>
                                <a:lnTo>
                                  <a:pt x="0" y="88392"/>
                                </a:lnTo>
                                <a:close/>
                              </a:path>
                            </a:pathLst>
                          </a:custGeom>
                          <a:ln w="9525">
                            <a:solidFill>
                              <a:srgbClr val="AEAEAE"/>
                            </a:solidFill>
                            <a:prstDash val="solid"/>
                          </a:ln>
                        </wps:spPr>
                        <wps:bodyPr wrap="square" lIns="0" tIns="0" rIns="0" bIns="0" rtlCol="0">
                          <a:prstTxWarp prst="textNoShape">
                            <a:avLst/>
                          </a:prstTxWarp>
                          <a:noAutofit/>
                        </wps:bodyPr>
                      </wps:wsp>
                      <wps:wsp>
                        <wps:cNvPr id="712" name="Graphic 712"/>
                        <wps:cNvSpPr/>
                        <wps:spPr>
                          <a:xfrm>
                            <a:off x="1716087" y="440880"/>
                            <a:ext cx="2616835" cy="986155"/>
                          </a:xfrm>
                          <a:custGeom>
                            <a:avLst/>
                            <a:gdLst/>
                            <a:ahLst/>
                            <a:cxnLst/>
                            <a:rect l="l" t="t" r="r" b="b"/>
                            <a:pathLst>
                              <a:path w="2616835" h="986155">
                                <a:moveTo>
                                  <a:pt x="0" y="690371"/>
                                </a:moveTo>
                                <a:lnTo>
                                  <a:pt x="871728" y="0"/>
                                </a:lnTo>
                                <a:lnTo>
                                  <a:pt x="1743456" y="986027"/>
                                </a:lnTo>
                                <a:lnTo>
                                  <a:pt x="2616708" y="518159"/>
                                </a:lnTo>
                              </a:path>
                            </a:pathLst>
                          </a:custGeom>
                          <a:ln w="27432">
                            <a:solidFill>
                              <a:srgbClr val="7D7D7D"/>
                            </a:solidFill>
                            <a:prstDash val="solid"/>
                          </a:ln>
                        </wps:spPr>
                        <wps:bodyPr wrap="square" lIns="0" tIns="0" rIns="0" bIns="0" rtlCol="0">
                          <a:prstTxWarp prst="textNoShape">
                            <a:avLst/>
                          </a:prstTxWarp>
                          <a:noAutofit/>
                        </wps:bodyPr>
                      </wps:wsp>
                      <pic:pic>
                        <pic:nvPicPr>
                          <pic:cNvPr id="713" name="Image 713"/>
                          <pic:cNvPicPr/>
                        </pic:nvPicPr>
                        <pic:blipFill>
                          <a:blip r:embed="rId78" cstate="print"/>
                          <a:stretch>
                            <a:fillRect/>
                          </a:stretch>
                        </pic:blipFill>
                        <pic:spPr>
                          <a:xfrm>
                            <a:off x="1665477" y="1080388"/>
                            <a:ext cx="97917" cy="97917"/>
                          </a:xfrm>
                          <a:prstGeom prst="rect">
                            <a:avLst/>
                          </a:prstGeom>
                        </pic:spPr>
                      </pic:pic>
                      <pic:pic>
                        <pic:nvPicPr>
                          <pic:cNvPr id="714" name="Image 714"/>
                          <pic:cNvPicPr/>
                        </pic:nvPicPr>
                        <pic:blipFill>
                          <a:blip r:embed="rId76" cstate="print"/>
                          <a:stretch>
                            <a:fillRect/>
                          </a:stretch>
                        </pic:blipFill>
                        <pic:spPr>
                          <a:xfrm>
                            <a:off x="2538729" y="391540"/>
                            <a:ext cx="97916" cy="97916"/>
                          </a:xfrm>
                          <a:prstGeom prst="rect">
                            <a:avLst/>
                          </a:prstGeom>
                        </pic:spPr>
                      </pic:pic>
                      <pic:pic>
                        <pic:nvPicPr>
                          <pic:cNvPr id="715" name="Image 715"/>
                          <pic:cNvPicPr/>
                        </pic:nvPicPr>
                        <pic:blipFill>
                          <a:blip r:embed="rId77" cstate="print"/>
                          <a:stretch>
                            <a:fillRect/>
                          </a:stretch>
                        </pic:blipFill>
                        <pic:spPr>
                          <a:xfrm>
                            <a:off x="3410458" y="1376044"/>
                            <a:ext cx="97916" cy="97916"/>
                          </a:xfrm>
                          <a:prstGeom prst="rect">
                            <a:avLst/>
                          </a:prstGeom>
                        </pic:spPr>
                      </pic:pic>
                      <pic:pic>
                        <pic:nvPicPr>
                          <pic:cNvPr id="716" name="Image 716"/>
                          <pic:cNvPicPr/>
                        </pic:nvPicPr>
                        <pic:blipFill>
                          <a:blip r:embed="rId77" cstate="print"/>
                          <a:stretch>
                            <a:fillRect/>
                          </a:stretch>
                        </pic:blipFill>
                        <pic:spPr>
                          <a:xfrm>
                            <a:off x="4282185" y="908177"/>
                            <a:ext cx="97917" cy="97917"/>
                          </a:xfrm>
                          <a:prstGeom prst="rect">
                            <a:avLst/>
                          </a:prstGeom>
                        </pic:spPr>
                      </pic:pic>
                      <pic:pic>
                        <pic:nvPicPr>
                          <pic:cNvPr id="717" name="Image 717"/>
                          <pic:cNvPicPr/>
                        </pic:nvPicPr>
                        <pic:blipFill>
                          <a:blip r:embed="rId83" cstate="print"/>
                          <a:stretch>
                            <a:fillRect/>
                          </a:stretch>
                        </pic:blipFill>
                        <pic:spPr>
                          <a:xfrm>
                            <a:off x="4968303" y="1082103"/>
                            <a:ext cx="243839" cy="85344"/>
                          </a:xfrm>
                          <a:prstGeom prst="rect">
                            <a:avLst/>
                          </a:prstGeom>
                        </pic:spPr>
                      </pic:pic>
                      <wps:wsp>
                        <wps:cNvPr id="718" name="Graphic 718"/>
                        <wps:cNvSpPr/>
                        <wps:spPr>
                          <a:xfrm>
                            <a:off x="4968303" y="1353756"/>
                            <a:ext cx="243840" cy="1270"/>
                          </a:xfrm>
                          <a:custGeom>
                            <a:avLst/>
                            <a:gdLst/>
                            <a:ahLst/>
                            <a:cxnLst/>
                            <a:rect l="l" t="t" r="r" b="b"/>
                            <a:pathLst>
                              <a:path w="243840" h="0">
                                <a:moveTo>
                                  <a:pt x="0" y="0"/>
                                </a:moveTo>
                                <a:lnTo>
                                  <a:pt x="243839" y="0"/>
                                </a:lnTo>
                              </a:path>
                            </a:pathLst>
                          </a:custGeom>
                          <a:ln w="27432">
                            <a:solidFill>
                              <a:srgbClr val="AEAEAE"/>
                            </a:solidFill>
                            <a:prstDash val="solid"/>
                          </a:ln>
                        </wps:spPr>
                        <wps:bodyPr wrap="square" lIns="0" tIns="0" rIns="0" bIns="0" rtlCol="0">
                          <a:prstTxWarp prst="textNoShape">
                            <a:avLst/>
                          </a:prstTxWarp>
                          <a:noAutofit/>
                        </wps:bodyPr>
                      </wps:wsp>
                      <wps:wsp>
                        <wps:cNvPr id="719" name="Graphic 719"/>
                        <wps:cNvSpPr/>
                        <wps:spPr>
                          <a:xfrm>
                            <a:off x="5052123" y="1315656"/>
                            <a:ext cx="76200" cy="76200"/>
                          </a:xfrm>
                          <a:custGeom>
                            <a:avLst/>
                            <a:gdLst/>
                            <a:ahLst/>
                            <a:cxnLst/>
                            <a:rect l="l" t="t" r="r" b="b"/>
                            <a:pathLst>
                              <a:path w="76200" h="76200">
                                <a:moveTo>
                                  <a:pt x="76200" y="0"/>
                                </a:moveTo>
                                <a:lnTo>
                                  <a:pt x="0" y="0"/>
                                </a:lnTo>
                                <a:lnTo>
                                  <a:pt x="0" y="76200"/>
                                </a:lnTo>
                                <a:lnTo>
                                  <a:pt x="76200" y="76200"/>
                                </a:lnTo>
                                <a:lnTo>
                                  <a:pt x="76200" y="0"/>
                                </a:lnTo>
                                <a:close/>
                              </a:path>
                            </a:pathLst>
                          </a:custGeom>
                          <a:solidFill>
                            <a:srgbClr val="B3B3B3"/>
                          </a:solidFill>
                        </wps:spPr>
                        <wps:bodyPr wrap="square" lIns="0" tIns="0" rIns="0" bIns="0" rtlCol="0">
                          <a:prstTxWarp prst="textNoShape">
                            <a:avLst/>
                          </a:prstTxWarp>
                          <a:noAutofit/>
                        </wps:bodyPr>
                      </wps:wsp>
                      <wps:wsp>
                        <wps:cNvPr id="720" name="Graphic 720"/>
                        <wps:cNvSpPr/>
                        <wps:spPr>
                          <a:xfrm>
                            <a:off x="5052123" y="1315656"/>
                            <a:ext cx="76200" cy="76200"/>
                          </a:xfrm>
                          <a:custGeom>
                            <a:avLst/>
                            <a:gdLst/>
                            <a:ahLst/>
                            <a:cxnLst/>
                            <a:rect l="l" t="t" r="r" b="b"/>
                            <a:pathLst>
                              <a:path w="76200" h="76200">
                                <a:moveTo>
                                  <a:pt x="0" y="76200"/>
                                </a:moveTo>
                                <a:lnTo>
                                  <a:pt x="76200" y="76200"/>
                                </a:lnTo>
                                <a:lnTo>
                                  <a:pt x="76200" y="0"/>
                                </a:lnTo>
                                <a:lnTo>
                                  <a:pt x="0" y="0"/>
                                </a:lnTo>
                                <a:lnTo>
                                  <a:pt x="0" y="76200"/>
                                </a:lnTo>
                                <a:close/>
                              </a:path>
                            </a:pathLst>
                          </a:custGeom>
                          <a:ln w="9144">
                            <a:solidFill>
                              <a:srgbClr val="AEAEAE"/>
                            </a:solidFill>
                            <a:prstDash val="solid"/>
                          </a:ln>
                        </wps:spPr>
                        <wps:bodyPr wrap="square" lIns="0" tIns="0" rIns="0" bIns="0" rtlCol="0">
                          <a:prstTxWarp prst="textNoShape">
                            <a:avLst/>
                          </a:prstTxWarp>
                          <a:noAutofit/>
                        </wps:bodyPr>
                      </wps:wsp>
                      <pic:pic>
                        <pic:nvPicPr>
                          <pic:cNvPr id="721" name="Image 721"/>
                          <pic:cNvPicPr/>
                        </pic:nvPicPr>
                        <pic:blipFill>
                          <a:blip r:embed="rId84" cstate="print"/>
                          <a:stretch>
                            <a:fillRect/>
                          </a:stretch>
                        </pic:blipFill>
                        <pic:spPr>
                          <a:xfrm>
                            <a:off x="4968303" y="1541335"/>
                            <a:ext cx="243839" cy="85344"/>
                          </a:xfrm>
                          <a:prstGeom prst="rect">
                            <a:avLst/>
                          </a:prstGeom>
                        </pic:spPr>
                      </pic:pic>
                      <wps:wsp>
                        <wps:cNvPr id="722" name="Graphic 722"/>
                        <wps:cNvSpPr/>
                        <wps:spPr>
                          <a:xfrm>
                            <a:off x="4762" y="4762"/>
                            <a:ext cx="6019800" cy="2698750"/>
                          </a:xfrm>
                          <a:custGeom>
                            <a:avLst/>
                            <a:gdLst/>
                            <a:ahLst/>
                            <a:cxnLst/>
                            <a:rect l="l" t="t" r="r" b="b"/>
                            <a:pathLst>
                              <a:path w="6019800" h="2698750">
                                <a:moveTo>
                                  <a:pt x="0" y="2698750"/>
                                </a:moveTo>
                                <a:lnTo>
                                  <a:pt x="6019800" y="2698750"/>
                                </a:lnTo>
                                <a:lnTo>
                                  <a:pt x="6019800" y="0"/>
                                </a:lnTo>
                                <a:lnTo>
                                  <a:pt x="0" y="0"/>
                                </a:lnTo>
                                <a:lnTo>
                                  <a:pt x="0" y="2698750"/>
                                </a:lnTo>
                                <a:close/>
                              </a:path>
                            </a:pathLst>
                          </a:custGeom>
                          <a:ln w="9525">
                            <a:solidFill>
                              <a:srgbClr val="858585"/>
                            </a:solidFill>
                            <a:prstDash val="solid"/>
                          </a:ln>
                        </wps:spPr>
                        <wps:bodyPr wrap="square" lIns="0" tIns="0" rIns="0" bIns="0" rtlCol="0">
                          <a:prstTxWarp prst="textNoShape">
                            <a:avLst/>
                          </a:prstTxWarp>
                          <a:noAutofit/>
                        </wps:bodyPr>
                      </wps:wsp>
                      <wps:wsp>
                        <wps:cNvPr id="723" name="Textbox 723"/>
                        <wps:cNvSpPr txBox="1"/>
                        <wps:spPr>
                          <a:xfrm>
                            <a:off x="181419" y="87185"/>
                            <a:ext cx="992505" cy="1604645"/>
                          </a:xfrm>
                          <a:prstGeom prst="rect">
                            <a:avLst/>
                          </a:prstGeom>
                        </wps:spPr>
                        <wps:txbx>
                          <w:txbxContent>
                            <w:p>
                              <w:pPr>
                                <w:spacing w:line="203" w:lineRule="exact" w:before="0"/>
                                <w:ind w:left="1341" w:right="0" w:firstLine="0"/>
                                <w:jc w:val="left"/>
                                <w:rPr>
                                  <w:rFonts w:ascii="Calibri"/>
                                  <w:sz w:val="20"/>
                                </w:rPr>
                              </w:pPr>
                              <w:r>
                                <w:rPr>
                                  <w:rFonts w:ascii="Calibri"/>
                                  <w:spacing w:val="-5"/>
                                  <w:sz w:val="20"/>
                                </w:rPr>
                                <w:t>80</w:t>
                              </w:r>
                            </w:p>
                            <w:p>
                              <w:pPr>
                                <w:spacing w:before="144"/>
                                <w:ind w:left="0" w:right="18" w:firstLine="0"/>
                                <w:jc w:val="right"/>
                                <w:rPr>
                                  <w:rFonts w:ascii="Calibri"/>
                                  <w:sz w:val="20"/>
                                </w:rPr>
                              </w:pPr>
                              <w:r>
                                <w:rPr>
                                  <w:rFonts w:ascii="Calibri"/>
                                  <w:spacing w:val="-5"/>
                                  <w:sz w:val="20"/>
                                </w:rPr>
                                <w:t>70</w:t>
                              </w:r>
                            </w:p>
                            <w:p>
                              <w:pPr>
                                <w:spacing w:before="143"/>
                                <w:ind w:left="0" w:right="18" w:firstLine="0"/>
                                <w:jc w:val="right"/>
                                <w:rPr>
                                  <w:rFonts w:ascii="Calibri"/>
                                  <w:sz w:val="20"/>
                                </w:rPr>
                              </w:pPr>
                              <w:r>
                                <w:rPr>
                                  <w:rFonts w:ascii="Calibri"/>
                                  <w:spacing w:val="-5"/>
                                  <w:sz w:val="20"/>
                                </w:rPr>
                                <w:t>60</w:t>
                              </w:r>
                            </w:p>
                            <w:p>
                              <w:pPr>
                                <w:spacing w:before="144"/>
                                <w:ind w:left="0" w:right="18" w:firstLine="0"/>
                                <w:jc w:val="right"/>
                                <w:rPr>
                                  <w:rFonts w:ascii="Calibri"/>
                                  <w:sz w:val="20"/>
                                </w:rPr>
                              </w:pPr>
                              <w:r>
                                <w:rPr>
                                  <w:rFonts w:ascii="Calibri"/>
                                  <w:spacing w:val="-5"/>
                                  <w:sz w:val="20"/>
                                </w:rPr>
                                <w:t>50</w:t>
                              </w:r>
                            </w:p>
                            <w:p>
                              <w:pPr>
                                <w:spacing w:before="145"/>
                                <w:ind w:left="0" w:right="18" w:firstLine="0"/>
                                <w:jc w:val="right"/>
                                <w:rPr>
                                  <w:rFonts w:ascii="Calibri"/>
                                  <w:position w:val="1"/>
                                  <w:sz w:val="20"/>
                                </w:rPr>
                              </w:pPr>
                              <w:r>
                                <w:rPr>
                                  <w:rFonts w:ascii="Calibri"/>
                                  <w:b/>
                                  <w:sz w:val="20"/>
                                </w:rPr>
                                <w:t>Percentage</w:t>
                              </w:r>
                              <w:r>
                                <w:rPr>
                                  <w:rFonts w:ascii="Calibri"/>
                                  <w:b/>
                                  <w:spacing w:val="-5"/>
                                  <w:sz w:val="20"/>
                                </w:rPr>
                                <w:t> </w:t>
                              </w:r>
                              <w:r>
                                <w:rPr>
                                  <w:rFonts w:ascii="Calibri"/>
                                  <w:b/>
                                  <w:sz w:val="20"/>
                                </w:rPr>
                                <w:t>(%)</w:t>
                              </w:r>
                              <w:r>
                                <w:rPr>
                                  <w:rFonts w:ascii="Calibri"/>
                                  <w:b/>
                                  <w:spacing w:val="36"/>
                                  <w:sz w:val="20"/>
                                </w:rPr>
                                <w:t> </w:t>
                              </w:r>
                              <w:r>
                                <w:rPr>
                                  <w:rFonts w:ascii="Calibri"/>
                                  <w:spacing w:val="-5"/>
                                  <w:position w:val="1"/>
                                  <w:sz w:val="20"/>
                                </w:rPr>
                                <w:t>40</w:t>
                              </w:r>
                            </w:p>
                            <w:p>
                              <w:pPr>
                                <w:spacing w:before="133"/>
                                <w:ind w:left="0" w:right="18" w:firstLine="0"/>
                                <w:jc w:val="right"/>
                                <w:rPr>
                                  <w:rFonts w:ascii="Calibri"/>
                                  <w:sz w:val="20"/>
                                </w:rPr>
                              </w:pPr>
                              <w:r>
                                <w:rPr>
                                  <w:rFonts w:ascii="Calibri"/>
                                  <w:spacing w:val="-5"/>
                                  <w:sz w:val="20"/>
                                </w:rPr>
                                <w:t>30</w:t>
                              </w:r>
                            </w:p>
                            <w:p>
                              <w:pPr>
                                <w:spacing w:line="240" w:lineRule="exact" w:before="143"/>
                                <w:ind w:left="1341" w:right="0" w:firstLine="0"/>
                                <w:jc w:val="left"/>
                                <w:rPr>
                                  <w:rFonts w:ascii="Calibri"/>
                                  <w:sz w:val="20"/>
                                </w:rPr>
                              </w:pPr>
                              <w:r>
                                <w:rPr>
                                  <w:rFonts w:ascii="Calibri"/>
                                  <w:spacing w:val="-5"/>
                                  <w:sz w:val="20"/>
                                </w:rPr>
                                <w:t>20</w:t>
                              </w:r>
                            </w:p>
                          </w:txbxContent>
                        </wps:txbx>
                        <wps:bodyPr wrap="square" lIns="0" tIns="0" rIns="0" bIns="0" rtlCol="0">
                          <a:noAutofit/>
                        </wps:bodyPr>
                      </wps:wsp>
                      <wps:wsp>
                        <wps:cNvPr id="724" name="Textbox 724"/>
                        <wps:cNvSpPr txBox="1"/>
                        <wps:spPr>
                          <a:xfrm>
                            <a:off x="5238305" y="1066228"/>
                            <a:ext cx="671195" cy="586105"/>
                          </a:xfrm>
                          <a:prstGeom prst="rect">
                            <a:avLst/>
                          </a:prstGeom>
                        </wps:spPr>
                        <wps:txbx>
                          <w:txbxContent>
                            <w:p>
                              <w:pPr>
                                <w:spacing w:line="203" w:lineRule="exact" w:before="0"/>
                                <w:ind w:left="0" w:right="0" w:firstLine="0"/>
                                <w:jc w:val="left"/>
                                <w:rPr>
                                  <w:rFonts w:ascii="Calibri"/>
                                  <w:sz w:val="20"/>
                                </w:rPr>
                              </w:pPr>
                              <w:r>
                                <w:rPr>
                                  <w:rFonts w:ascii="Calibri"/>
                                  <w:sz w:val="20"/>
                                </w:rPr>
                                <w:t>Fast</w:t>
                              </w:r>
                              <w:r>
                                <w:rPr>
                                  <w:rFonts w:ascii="Calibri"/>
                                  <w:spacing w:val="-5"/>
                                  <w:sz w:val="20"/>
                                </w:rPr>
                                <w:t> </w:t>
                              </w:r>
                              <w:r>
                                <w:rPr>
                                  <w:rFonts w:ascii="Calibri"/>
                                  <w:spacing w:val="-4"/>
                                  <w:sz w:val="20"/>
                                </w:rPr>
                                <w:t>Flow</w:t>
                              </w:r>
                            </w:p>
                            <w:p>
                              <w:pPr>
                                <w:spacing w:line="362" w:lineRule="exact" w:before="0"/>
                                <w:ind w:left="0" w:right="11" w:firstLine="0"/>
                                <w:jc w:val="left"/>
                                <w:rPr>
                                  <w:rFonts w:ascii="Calibri"/>
                                  <w:sz w:val="20"/>
                                </w:rPr>
                              </w:pPr>
                              <w:r>
                                <w:rPr>
                                  <w:rFonts w:ascii="Calibri"/>
                                  <w:sz w:val="20"/>
                                </w:rPr>
                                <w:t>Slow Flow Normal</w:t>
                              </w:r>
                              <w:r>
                                <w:rPr>
                                  <w:rFonts w:ascii="Calibri"/>
                                  <w:spacing w:val="-12"/>
                                  <w:sz w:val="20"/>
                                </w:rPr>
                                <w:t> </w:t>
                              </w:r>
                              <w:r>
                                <w:rPr>
                                  <w:rFonts w:ascii="Calibri"/>
                                  <w:sz w:val="20"/>
                                </w:rPr>
                                <w:t>Flow</w:t>
                              </w:r>
                            </w:p>
                          </w:txbxContent>
                        </wps:txbx>
                        <wps:bodyPr wrap="square" lIns="0" tIns="0" rIns="0" bIns="0" rtlCol="0">
                          <a:noAutofit/>
                        </wps:bodyPr>
                      </wps:wsp>
                      <wps:wsp>
                        <wps:cNvPr id="725" name="Textbox 725"/>
                        <wps:cNvSpPr txBox="1"/>
                        <wps:spPr>
                          <a:xfrm>
                            <a:off x="1033081" y="1811464"/>
                            <a:ext cx="141605" cy="372745"/>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10</w:t>
                              </w:r>
                            </w:p>
                            <w:p>
                              <w:pPr>
                                <w:spacing w:line="240" w:lineRule="exact" w:before="143"/>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726" name="Textbox 726"/>
                        <wps:cNvSpPr txBox="1"/>
                        <wps:spPr>
                          <a:xfrm>
                            <a:off x="1558226" y="2222944"/>
                            <a:ext cx="328295" cy="127000"/>
                          </a:xfrm>
                          <a:prstGeom prst="rect">
                            <a:avLst/>
                          </a:prstGeom>
                        </wps:spPr>
                        <wps:txbx>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1</w:t>
                              </w:r>
                            </w:p>
                          </w:txbxContent>
                        </wps:txbx>
                        <wps:bodyPr wrap="square" lIns="0" tIns="0" rIns="0" bIns="0" rtlCol="0">
                          <a:noAutofit/>
                        </wps:bodyPr>
                      </wps:wsp>
                      <wps:wsp>
                        <wps:cNvPr id="727" name="Textbox 727"/>
                        <wps:cNvSpPr txBox="1"/>
                        <wps:spPr>
                          <a:xfrm>
                            <a:off x="2430843" y="2222944"/>
                            <a:ext cx="328295" cy="127000"/>
                          </a:xfrm>
                          <a:prstGeom prst="rect">
                            <a:avLst/>
                          </a:prstGeom>
                        </wps:spPr>
                        <wps:txbx>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2</w:t>
                              </w:r>
                            </w:p>
                          </w:txbxContent>
                        </wps:txbx>
                        <wps:bodyPr wrap="square" lIns="0" tIns="0" rIns="0" bIns="0" rtlCol="0">
                          <a:noAutofit/>
                        </wps:bodyPr>
                      </wps:wsp>
                      <wps:wsp>
                        <wps:cNvPr id="728" name="Textbox 728"/>
                        <wps:cNvSpPr txBox="1"/>
                        <wps:spPr>
                          <a:xfrm>
                            <a:off x="3303206" y="2222944"/>
                            <a:ext cx="328295" cy="127000"/>
                          </a:xfrm>
                          <a:prstGeom prst="rect">
                            <a:avLst/>
                          </a:prstGeom>
                        </wps:spPr>
                        <wps:txbx>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3</w:t>
                              </w:r>
                            </w:p>
                          </w:txbxContent>
                        </wps:txbx>
                        <wps:bodyPr wrap="square" lIns="0" tIns="0" rIns="0" bIns="0" rtlCol="0">
                          <a:noAutofit/>
                        </wps:bodyPr>
                      </wps:wsp>
                      <wps:wsp>
                        <wps:cNvPr id="729" name="Textbox 729"/>
                        <wps:cNvSpPr txBox="1"/>
                        <wps:spPr>
                          <a:xfrm>
                            <a:off x="4175823" y="2222944"/>
                            <a:ext cx="328295" cy="127000"/>
                          </a:xfrm>
                          <a:prstGeom prst="rect">
                            <a:avLst/>
                          </a:prstGeom>
                        </wps:spPr>
                        <wps:txbx>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4</w:t>
                              </w:r>
                            </w:p>
                          </w:txbxContent>
                        </wps:txbx>
                        <wps:bodyPr wrap="square" lIns="0" tIns="0" rIns="0" bIns="0" rtlCol="0">
                          <a:noAutofit/>
                        </wps:bodyPr>
                      </wps:wsp>
                      <wps:wsp>
                        <wps:cNvPr id="730" name="Textbox 730"/>
                        <wps:cNvSpPr txBox="1"/>
                        <wps:spPr>
                          <a:xfrm>
                            <a:off x="2334577" y="2416238"/>
                            <a:ext cx="1390650" cy="127000"/>
                          </a:xfrm>
                          <a:prstGeom prst="rect">
                            <a:avLst/>
                          </a:prstGeom>
                        </wps:spPr>
                        <wps:txbx>
                          <w:txbxContent>
                            <w:p>
                              <w:pPr>
                                <w:spacing w:line="199" w:lineRule="exact" w:before="0"/>
                                <w:ind w:left="0" w:right="0" w:firstLine="0"/>
                                <w:jc w:val="left"/>
                                <w:rPr>
                                  <w:rFonts w:ascii="Calibri"/>
                                  <w:b/>
                                  <w:sz w:val="20"/>
                                </w:rPr>
                              </w:pPr>
                              <w:r>
                                <w:rPr>
                                  <w:rFonts w:ascii="Calibri"/>
                                  <w:b/>
                                  <w:sz w:val="20"/>
                                </w:rPr>
                                <w:t>Month</w:t>
                              </w:r>
                              <w:r>
                                <w:rPr>
                                  <w:rFonts w:ascii="Calibri"/>
                                  <w:b/>
                                  <w:spacing w:val="-7"/>
                                  <w:sz w:val="20"/>
                                </w:rPr>
                                <w:t> </w:t>
                              </w:r>
                              <w:r>
                                <w:rPr>
                                  <w:rFonts w:ascii="Calibri"/>
                                  <w:b/>
                                  <w:sz w:val="20"/>
                                </w:rPr>
                                <w:t>of</w:t>
                              </w:r>
                              <w:r>
                                <w:rPr>
                                  <w:rFonts w:ascii="Calibri"/>
                                  <w:b/>
                                  <w:spacing w:val="-6"/>
                                  <w:sz w:val="20"/>
                                </w:rPr>
                                <w:t> </w:t>
                              </w:r>
                              <w:r>
                                <w:rPr>
                                  <w:rFonts w:ascii="Calibri"/>
                                  <w:b/>
                                  <w:sz w:val="20"/>
                                </w:rPr>
                                <w:t>Monitoring</w:t>
                              </w:r>
                              <w:r>
                                <w:rPr>
                                  <w:rFonts w:ascii="Calibri"/>
                                  <w:b/>
                                  <w:spacing w:val="-8"/>
                                  <w:sz w:val="20"/>
                                </w:rPr>
                                <w:t> </w:t>
                              </w:r>
                              <w:r>
                                <w:rPr>
                                  <w:rFonts w:ascii="Calibri"/>
                                  <w:b/>
                                  <w:spacing w:val="-4"/>
                                  <w:sz w:val="20"/>
                                </w:rPr>
                                <w:t>Visit</w:t>
                              </w:r>
                            </w:p>
                          </w:txbxContent>
                        </wps:txbx>
                        <wps:bodyPr wrap="square" lIns="0" tIns="0" rIns="0" bIns="0" rtlCol="0">
                          <a:noAutofit/>
                        </wps:bodyPr>
                      </wps:wsp>
                    </wpg:wgp>
                  </a:graphicData>
                </a:graphic>
              </wp:anchor>
            </w:drawing>
          </mc:Choice>
          <mc:Fallback>
            <w:pict>
              <v:group style="position:absolute;margin-left:65.275002pt;margin-top:5.209297pt;width:474.75pt;height:213.25pt;mso-position-horizontal-relative:page;mso-position-vertical-relative:paragraph;z-index:-15636480;mso-wrap-distance-left:0;mso-wrap-distance-right:0" id="docshapegroup599" coordorigin="1306,104" coordsize="9495,4265">
                <v:shape style="position:absolute;left:3319;top:2660;width:5496;height:389" id="docshape600" coordorigin="3319,2661" coordsize="5496,389" path="m3319,3050l8815,3050m3319,2661l8815,2661e" filled="false" stroked="true" strokeweight=".72pt" strokecolor="#858585">
                  <v:path arrowok="t"/>
                  <v:stroke dashstyle="solid"/>
                </v:shape>
                <v:shape style="position:absolute;left:3319;top:2274;width:5496;height:2" id="docshape601" coordorigin="3319,2274" coordsize="5496,0" path="m3319,2274l5311,2274m5451,2274l8815,2274e" filled="false" stroked="true" strokeweight=".72pt" strokecolor="#858585">
                  <v:path arrowok="t"/>
                  <v:stroke dashstyle="solid"/>
                </v:shape>
                <v:shape style="position:absolute;left:3256;top:335;width:5559;height:3166" id="docshape602" coordorigin="3257,335" coordsize="5559,3166" path="m3319,1886l8815,1886m3319,1497l8815,1497m3319,1110l8815,1110m3319,722l8815,722m3319,335l8815,335m3319,3436l3319,335m3257,3436l3319,3436m3257,3050l3319,3050m3257,2661l3319,2661m3257,2274l3319,2274m3257,1886l3319,1886m3257,1497l3319,1497m3257,1110l3319,1110m3257,722l3319,722m3257,335l3319,335m3319,3436l8815,3436m3319,3436l3319,3501m4694,3436l4694,3501m6067,3436l6067,3501m7442,3436l7442,3501m8815,3436l8815,3501e" filled="false" stroked="true" strokeweight=".72pt" strokecolor="#858585">
                  <v:path arrowok="t"/>
                  <v:stroke dashstyle="solid"/>
                </v:shape>
                <v:shape style="position:absolute;left:4008;top:2778;width:4121;height:658" id="docshape603" coordorigin="4008,2778" coordsize="4121,658" path="m4008,2778l5381,3321,6754,3436,8129,3436e" filled="false" stroked="true" strokeweight="2.16pt" strokecolor="#5f5f5f">
                  <v:path arrowok="t"/>
                  <v:stroke dashstyle="solid"/>
                </v:shape>
                <v:shape style="position:absolute;left:3928;top:2698;width:155;height:155" type="#_x0000_t75" id="docshape604" stroked="false">
                  <v:imagedata r:id="rId75" o:title=""/>
                </v:shape>
                <v:shape style="position:absolute;left:5303;top:3240;width:155;height:155" type="#_x0000_t75" id="docshape605" stroked="false">
                  <v:imagedata r:id="rId74" o:title=""/>
                </v:shape>
                <v:shape style="position:absolute;left:6676;top:3358;width:155;height:155" type="#_x0000_t75" id="docshape606" stroked="false">
                  <v:imagedata r:id="rId82" o:title=""/>
                </v:shape>
                <v:shape style="position:absolute;left:8049;top:3358;width:155;height:155" type="#_x0000_t75" id="docshape607" stroked="false">
                  <v:imagedata r:id="rId82" o:title=""/>
                </v:shape>
                <v:shape style="position:absolute;left:4008;top:644;width:4121;height:1668" id="docshape608" coordorigin="4008,645" coordsize="4121,1668" path="m4008,1768l5381,2313,6754,645,8129,1382e" filled="false" stroked="true" strokeweight="2.16pt" strokecolor="#aeaeae">
                  <v:path arrowok="t"/>
                  <v:stroke dashstyle="solid"/>
                </v:shape>
                <v:rect style="position:absolute;left:3936;top:1698;width:140;height:140" id="docshape609" filled="true" fillcolor="#b3b3b3" stroked="false">
                  <v:fill type="solid"/>
                </v:rect>
                <v:rect style="position:absolute;left:3936;top:1698;width:140;height:140" id="docshape610" filled="false" stroked="true" strokeweight=".75pt" strokecolor="#aeaeae">
                  <v:stroke dashstyle="solid"/>
                </v:rect>
                <v:rect style="position:absolute;left:5311;top:2240;width:140;height:140" id="docshape611" filled="true" fillcolor="#b3b3b3" stroked="false">
                  <v:fill type="solid"/>
                </v:rect>
                <v:rect style="position:absolute;left:5311;top:2240;width:140;height:140" id="docshape612" filled="false" stroked="true" strokeweight=".75pt" strokecolor="#aeaeae">
                  <v:stroke dashstyle="solid"/>
                </v:rect>
                <v:rect style="position:absolute;left:6684;top:572;width:140;height:140" id="docshape613" filled="true" fillcolor="#b3b3b3" stroked="false">
                  <v:fill type="solid"/>
                </v:rect>
                <v:rect style="position:absolute;left:6684;top:572;width:140;height:140" id="docshape614" filled="false" stroked="true" strokeweight=".75pt" strokecolor="#aeaeae">
                  <v:stroke dashstyle="solid"/>
                </v:rect>
                <v:rect style="position:absolute;left:8057;top:1309;width:140;height:140" id="docshape615" filled="true" fillcolor="#b3b3b3" stroked="false">
                  <v:fill type="solid"/>
                </v:rect>
                <v:rect style="position:absolute;left:8057;top:1309;width:140;height:140" id="docshape616" filled="false" stroked="true" strokeweight=".75pt" strokecolor="#aeaeae">
                  <v:stroke dashstyle="solid"/>
                </v:rect>
                <v:shape style="position:absolute;left:4008;top:798;width:4121;height:1553" id="docshape617" coordorigin="4008,798" coordsize="4121,1553" path="m4008,1886l5381,798,6754,2351,8129,1614e" filled="false" stroked="true" strokeweight="2.16pt" strokecolor="#7d7d7d">
                  <v:path arrowok="t"/>
                  <v:stroke dashstyle="solid"/>
                </v:shape>
                <v:shape style="position:absolute;left:3928;top:1805;width:155;height:155" type="#_x0000_t75" id="docshape618" stroked="false">
                  <v:imagedata r:id="rId78" o:title=""/>
                </v:shape>
                <v:shape style="position:absolute;left:5303;top:720;width:155;height:155" type="#_x0000_t75" id="docshape619" stroked="false">
                  <v:imagedata r:id="rId76" o:title=""/>
                </v:shape>
                <v:shape style="position:absolute;left:6676;top:2271;width:155;height:155" type="#_x0000_t75" id="docshape620" stroked="false">
                  <v:imagedata r:id="rId77" o:title=""/>
                </v:shape>
                <v:shape style="position:absolute;left:8049;top:1534;width:155;height:155" type="#_x0000_t75" id="docshape621" stroked="false">
                  <v:imagedata r:id="rId77" o:title=""/>
                </v:shape>
                <v:shape style="position:absolute;left:9129;top:1808;width:384;height:135" type="#_x0000_t75" id="docshape622" stroked="false">
                  <v:imagedata r:id="rId83" o:title=""/>
                </v:shape>
                <v:line style="position:absolute" from="9130,2236" to="9514,2236" stroked="true" strokeweight="2.16pt" strokecolor="#aeaeae">
                  <v:stroke dashstyle="solid"/>
                </v:line>
                <v:rect style="position:absolute;left:9261;top:2176;width:120;height:120" id="docshape623" filled="true" fillcolor="#b3b3b3" stroked="false">
                  <v:fill type="solid"/>
                </v:rect>
                <v:rect style="position:absolute;left:9261;top:2176;width:120;height:120" id="docshape624" filled="false" stroked="true" strokeweight=".72pt" strokecolor="#aeaeae">
                  <v:stroke dashstyle="solid"/>
                </v:rect>
                <v:shape style="position:absolute;left:9129;top:2531;width:384;height:135" type="#_x0000_t75" id="docshape625" stroked="false">
                  <v:imagedata r:id="rId84" o:title=""/>
                </v:shape>
                <v:rect style="position:absolute;left:1313;top:111;width:9480;height:4250" id="docshape626" filled="false" stroked="true" strokeweight=".75pt" strokecolor="#858585">
                  <v:stroke dashstyle="solid"/>
                </v:rect>
                <v:shape style="position:absolute;left:1591;top:241;width:1563;height:2527" type="#_x0000_t202" id="docshape627" filled="false" stroked="false">
                  <v:textbox inset="0,0,0,0">
                    <w:txbxContent>
                      <w:p>
                        <w:pPr>
                          <w:spacing w:line="203" w:lineRule="exact" w:before="0"/>
                          <w:ind w:left="1341" w:right="0" w:firstLine="0"/>
                          <w:jc w:val="left"/>
                          <w:rPr>
                            <w:rFonts w:ascii="Calibri"/>
                            <w:sz w:val="20"/>
                          </w:rPr>
                        </w:pPr>
                        <w:r>
                          <w:rPr>
                            <w:rFonts w:ascii="Calibri"/>
                            <w:spacing w:val="-5"/>
                            <w:sz w:val="20"/>
                          </w:rPr>
                          <w:t>80</w:t>
                        </w:r>
                      </w:p>
                      <w:p>
                        <w:pPr>
                          <w:spacing w:before="144"/>
                          <w:ind w:left="0" w:right="18" w:firstLine="0"/>
                          <w:jc w:val="right"/>
                          <w:rPr>
                            <w:rFonts w:ascii="Calibri"/>
                            <w:sz w:val="20"/>
                          </w:rPr>
                        </w:pPr>
                        <w:r>
                          <w:rPr>
                            <w:rFonts w:ascii="Calibri"/>
                            <w:spacing w:val="-5"/>
                            <w:sz w:val="20"/>
                          </w:rPr>
                          <w:t>70</w:t>
                        </w:r>
                      </w:p>
                      <w:p>
                        <w:pPr>
                          <w:spacing w:before="143"/>
                          <w:ind w:left="0" w:right="18" w:firstLine="0"/>
                          <w:jc w:val="right"/>
                          <w:rPr>
                            <w:rFonts w:ascii="Calibri"/>
                            <w:sz w:val="20"/>
                          </w:rPr>
                        </w:pPr>
                        <w:r>
                          <w:rPr>
                            <w:rFonts w:ascii="Calibri"/>
                            <w:spacing w:val="-5"/>
                            <w:sz w:val="20"/>
                          </w:rPr>
                          <w:t>60</w:t>
                        </w:r>
                      </w:p>
                      <w:p>
                        <w:pPr>
                          <w:spacing w:before="144"/>
                          <w:ind w:left="0" w:right="18" w:firstLine="0"/>
                          <w:jc w:val="right"/>
                          <w:rPr>
                            <w:rFonts w:ascii="Calibri"/>
                            <w:sz w:val="20"/>
                          </w:rPr>
                        </w:pPr>
                        <w:r>
                          <w:rPr>
                            <w:rFonts w:ascii="Calibri"/>
                            <w:spacing w:val="-5"/>
                            <w:sz w:val="20"/>
                          </w:rPr>
                          <w:t>50</w:t>
                        </w:r>
                      </w:p>
                      <w:p>
                        <w:pPr>
                          <w:spacing w:before="145"/>
                          <w:ind w:left="0" w:right="18" w:firstLine="0"/>
                          <w:jc w:val="right"/>
                          <w:rPr>
                            <w:rFonts w:ascii="Calibri"/>
                            <w:position w:val="1"/>
                            <w:sz w:val="20"/>
                          </w:rPr>
                        </w:pPr>
                        <w:r>
                          <w:rPr>
                            <w:rFonts w:ascii="Calibri"/>
                            <w:b/>
                            <w:sz w:val="20"/>
                          </w:rPr>
                          <w:t>Percentage</w:t>
                        </w:r>
                        <w:r>
                          <w:rPr>
                            <w:rFonts w:ascii="Calibri"/>
                            <w:b/>
                            <w:spacing w:val="-5"/>
                            <w:sz w:val="20"/>
                          </w:rPr>
                          <w:t> </w:t>
                        </w:r>
                        <w:r>
                          <w:rPr>
                            <w:rFonts w:ascii="Calibri"/>
                            <w:b/>
                            <w:sz w:val="20"/>
                          </w:rPr>
                          <w:t>(%)</w:t>
                        </w:r>
                        <w:r>
                          <w:rPr>
                            <w:rFonts w:ascii="Calibri"/>
                            <w:b/>
                            <w:spacing w:val="36"/>
                            <w:sz w:val="20"/>
                          </w:rPr>
                          <w:t> </w:t>
                        </w:r>
                        <w:r>
                          <w:rPr>
                            <w:rFonts w:ascii="Calibri"/>
                            <w:spacing w:val="-5"/>
                            <w:position w:val="1"/>
                            <w:sz w:val="20"/>
                          </w:rPr>
                          <w:t>40</w:t>
                        </w:r>
                      </w:p>
                      <w:p>
                        <w:pPr>
                          <w:spacing w:before="133"/>
                          <w:ind w:left="0" w:right="18" w:firstLine="0"/>
                          <w:jc w:val="right"/>
                          <w:rPr>
                            <w:rFonts w:ascii="Calibri"/>
                            <w:sz w:val="20"/>
                          </w:rPr>
                        </w:pPr>
                        <w:r>
                          <w:rPr>
                            <w:rFonts w:ascii="Calibri"/>
                            <w:spacing w:val="-5"/>
                            <w:sz w:val="20"/>
                          </w:rPr>
                          <w:t>30</w:t>
                        </w:r>
                      </w:p>
                      <w:p>
                        <w:pPr>
                          <w:spacing w:line="240" w:lineRule="exact" w:before="143"/>
                          <w:ind w:left="1341" w:right="0" w:firstLine="0"/>
                          <w:jc w:val="left"/>
                          <w:rPr>
                            <w:rFonts w:ascii="Calibri"/>
                            <w:sz w:val="20"/>
                          </w:rPr>
                        </w:pPr>
                        <w:r>
                          <w:rPr>
                            <w:rFonts w:ascii="Calibri"/>
                            <w:spacing w:val="-5"/>
                            <w:sz w:val="20"/>
                          </w:rPr>
                          <w:t>20</w:t>
                        </w:r>
                      </w:p>
                    </w:txbxContent>
                  </v:textbox>
                  <w10:wrap type="none"/>
                </v:shape>
                <v:shape style="position:absolute;left:9554;top:1783;width:1057;height:923" type="#_x0000_t202" id="docshape628" filled="false" stroked="false">
                  <v:textbox inset="0,0,0,0">
                    <w:txbxContent>
                      <w:p>
                        <w:pPr>
                          <w:spacing w:line="203" w:lineRule="exact" w:before="0"/>
                          <w:ind w:left="0" w:right="0" w:firstLine="0"/>
                          <w:jc w:val="left"/>
                          <w:rPr>
                            <w:rFonts w:ascii="Calibri"/>
                            <w:sz w:val="20"/>
                          </w:rPr>
                        </w:pPr>
                        <w:r>
                          <w:rPr>
                            <w:rFonts w:ascii="Calibri"/>
                            <w:sz w:val="20"/>
                          </w:rPr>
                          <w:t>Fast</w:t>
                        </w:r>
                        <w:r>
                          <w:rPr>
                            <w:rFonts w:ascii="Calibri"/>
                            <w:spacing w:val="-5"/>
                            <w:sz w:val="20"/>
                          </w:rPr>
                          <w:t> </w:t>
                        </w:r>
                        <w:r>
                          <w:rPr>
                            <w:rFonts w:ascii="Calibri"/>
                            <w:spacing w:val="-4"/>
                            <w:sz w:val="20"/>
                          </w:rPr>
                          <w:t>Flow</w:t>
                        </w:r>
                      </w:p>
                      <w:p>
                        <w:pPr>
                          <w:spacing w:line="362" w:lineRule="exact" w:before="0"/>
                          <w:ind w:left="0" w:right="11" w:firstLine="0"/>
                          <w:jc w:val="left"/>
                          <w:rPr>
                            <w:rFonts w:ascii="Calibri"/>
                            <w:sz w:val="20"/>
                          </w:rPr>
                        </w:pPr>
                        <w:r>
                          <w:rPr>
                            <w:rFonts w:ascii="Calibri"/>
                            <w:sz w:val="20"/>
                          </w:rPr>
                          <w:t>Slow Flow Normal</w:t>
                        </w:r>
                        <w:r>
                          <w:rPr>
                            <w:rFonts w:ascii="Calibri"/>
                            <w:spacing w:val="-12"/>
                            <w:sz w:val="20"/>
                          </w:rPr>
                          <w:t> </w:t>
                        </w:r>
                        <w:r>
                          <w:rPr>
                            <w:rFonts w:ascii="Calibri"/>
                            <w:sz w:val="20"/>
                          </w:rPr>
                          <w:t>Flow</w:t>
                        </w:r>
                      </w:p>
                    </w:txbxContent>
                  </v:textbox>
                  <w10:wrap type="none"/>
                </v:shape>
                <v:shape style="position:absolute;left:2932;top:2956;width:223;height:587" type="#_x0000_t202" id="docshape629" filled="false" stroked="false">
                  <v:textbox inset="0,0,0,0">
                    <w:txbxContent>
                      <w:p>
                        <w:pPr>
                          <w:spacing w:line="203" w:lineRule="exact" w:before="0"/>
                          <w:ind w:left="0" w:right="18" w:firstLine="0"/>
                          <w:jc w:val="right"/>
                          <w:rPr>
                            <w:rFonts w:ascii="Calibri"/>
                            <w:sz w:val="20"/>
                          </w:rPr>
                        </w:pPr>
                        <w:r>
                          <w:rPr>
                            <w:rFonts w:ascii="Calibri"/>
                            <w:spacing w:val="-5"/>
                            <w:sz w:val="20"/>
                          </w:rPr>
                          <w:t>10</w:t>
                        </w:r>
                      </w:p>
                      <w:p>
                        <w:pPr>
                          <w:spacing w:line="240" w:lineRule="exact" w:before="143"/>
                          <w:ind w:left="0" w:right="18" w:firstLine="0"/>
                          <w:jc w:val="right"/>
                          <w:rPr>
                            <w:rFonts w:ascii="Calibri"/>
                            <w:sz w:val="20"/>
                          </w:rPr>
                        </w:pPr>
                        <w:r>
                          <w:rPr>
                            <w:rFonts w:ascii="Calibri"/>
                            <w:spacing w:val="-10"/>
                            <w:sz w:val="20"/>
                          </w:rPr>
                          <w:t>0</w:t>
                        </w:r>
                      </w:p>
                    </w:txbxContent>
                  </v:textbox>
                  <w10:wrap type="none"/>
                </v:shape>
                <v:shape style="position:absolute;left:3759;top:3604;width:517;height:200" type="#_x0000_t202" id="docshape630" filled="false" stroked="false">
                  <v:textbox inset="0,0,0,0">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1</w:t>
                        </w:r>
                      </w:p>
                    </w:txbxContent>
                  </v:textbox>
                  <w10:wrap type="none"/>
                </v:shape>
                <v:shape style="position:absolute;left:5133;top:3604;width:517;height:200" type="#_x0000_t202" id="docshape631" filled="false" stroked="false">
                  <v:textbox inset="0,0,0,0">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2</w:t>
                        </w:r>
                      </w:p>
                    </w:txbxContent>
                  </v:textbox>
                  <w10:wrap type="none"/>
                </v:shape>
                <v:shape style="position:absolute;left:6507;top:3604;width:517;height:200" type="#_x0000_t202" id="docshape632" filled="false" stroked="false">
                  <v:textbox inset="0,0,0,0">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3</w:t>
                        </w:r>
                      </w:p>
                    </w:txbxContent>
                  </v:textbox>
                  <w10:wrap type="none"/>
                </v:shape>
                <v:shape style="position:absolute;left:7881;top:3604;width:517;height:200" type="#_x0000_t202" id="docshape633" filled="false" stroked="false">
                  <v:textbox inset="0,0,0,0">
                    <w:txbxContent>
                      <w:p>
                        <w:pPr>
                          <w:spacing w:line="199" w:lineRule="exact" w:before="0"/>
                          <w:ind w:left="0" w:right="0" w:firstLine="0"/>
                          <w:jc w:val="left"/>
                          <w:rPr>
                            <w:rFonts w:ascii="Calibri"/>
                            <w:sz w:val="20"/>
                          </w:rPr>
                        </w:pPr>
                        <w:r>
                          <w:rPr>
                            <w:rFonts w:ascii="Calibri"/>
                            <w:sz w:val="20"/>
                          </w:rPr>
                          <w:t>Visit</w:t>
                        </w:r>
                        <w:r>
                          <w:rPr>
                            <w:rFonts w:ascii="Calibri"/>
                            <w:spacing w:val="-5"/>
                            <w:sz w:val="20"/>
                          </w:rPr>
                          <w:t> </w:t>
                        </w:r>
                        <w:r>
                          <w:rPr>
                            <w:rFonts w:ascii="Calibri"/>
                            <w:spacing w:val="-10"/>
                            <w:sz w:val="20"/>
                          </w:rPr>
                          <w:t>4</w:t>
                        </w:r>
                      </w:p>
                    </w:txbxContent>
                  </v:textbox>
                  <w10:wrap type="none"/>
                </v:shape>
                <v:shape style="position:absolute;left:4982;top:3909;width:2190;height:200" type="#_x0000_t202" id="docshape634" filled="false" stroked="false">
                  <v:textbox inset="0,0,0,0">
                    <w:txbxContent>
                      <w:p>
                        <w:pPr>
                          <w:spacing w:line="199" w:lineRule="exact" w:before="0"/>
                          <w:ind w:left="0" w:right="0" w:firstLine="0"/>
                          <w:jc w:val="left"/>
                          <w:rPr>
                            <w:rFonts w:ascii="Calibri"/>
                            <w:b/>
                            <w:sz w:val="20"/>
                          </w:rPr>
                        </w:pPr>
                        <w:r>
                          <w:rPr>
                            <w:rFonts w:ascii="Calibri"/>
                            <w:b/>
                            <w:sz w:val="20"/>
                          </w:rPr>
                          <w:t>Month</w:t>
                        </w:r>
                        <w:r>
                          <w:rPr>
                            <w:rFonts w:ascii="Calibri"/>
                            <w:b/>
                            <w:spacing w:val="-7"/>
                            <w:sz w:val="20"/>
                          </w:rPr>
                          <w:t> </w:t>
                        </w:r>
                        <w:r>
                          <w:rPr>
                            <w:rFonts w:ascii="Calibri"/>
                            <w:b/>
                            <w:sz w:val="20"/>
                          </w:rPr>
                          <w:t>of</w:t>
                        </w:r>
                        <w:r>
                          <w:rPr>
                            <w:rFonts w:ascii="Calibri"/>
                            <w:b/>
                            <w:spacing w:val="-6"/>
                            <w:sz w:val="20"/>
                          </w:rPr>
                          <w:t> </w:t>
                        </w:r>
                        <w:r>
                          <w:rPr>
                            <w:rFonts w:ascii="Calibri"/>
                            <w:b/>
                            <w:sz w:val="20"/>
                          </w:rPr>
                          <w:t>Monitoring</w:t>
                        </w:r>
                        <w:r>
                          <w:rPr>
                            <w:rFonts w:ascii="Calibri"/>
                            <w:b/>
                            <w:spacing w:val="-8"/>
                            <w:sz w:val="20"/>
                          </w:rPr>
                          <w:t> </w:t>
                        </w:r>
                        <w:r>
                          <w:rPr>
                            <w:rFonts w:ascii="Calibri"/>
                            <w:b/>
                            <w:spacing w:val="-4"/>
                            <w:sz w:val="20"/>
                          </w:rPr>
                          <w:t>Visit</w:t>
                        </w:r>
                      </w:p>
                    </w:txbxContent>
                  </v:textbox>
                  <w10:wrap type="none"/>
                </v:shape>
                <w10:wrap type="topAndBottom"/>
              </v:group>
            </w:pict>
          </mc:Fallback>
        </mc:AlternateContent>
      </w:r>
    </w:p>
    <w:p>
      <w:pPr>
        <w:pStyle w:val="BodyText"/>
        <w:spacing w:before="189"/>
        <w:ind w:left="360" w:right="781"/>
      </w:pPr>
      <w:r>
        <w:rPr/>
        <w:t>The</w:t>
      </w:r>
      <w:r>
        <w:rPr>
          <w:spacing w:val="-5"/>
        </w:rPr>
        <w:t> </w:t>
      </w:r>
      <w:r>
        <w:rPr/>
        <w:t>graph</w:t>
      </w:r>
      <w:r>
        <w:rPr>
          <w:spacing w:val="-2"/>
        </w:rPr>
        <w:t> </w:t>
      </w:r>
      <w:r>
        <w:rPr/>
        <w:t>shows that</w:t>
      </w:r>
      <w:r>
        <w:rPr>
          <w:spacing w:val="-1"/>
        </w:rPr>
        <w:t> </w:t>
      </w:r>
      <w:r>
        <w:rPr/>
        <w:t>the</w:t>
      </w:r>
      <w:r>
        <w:rPr>
          <w:spacing w:val="-2"/>
        </w:rPr>
        <w:t> </w:t>
      </w:r>
      <w:r>
        <w:rPr/>
        <w:t>fast and</w:t>
      </w:r>
      <w:r>
        <w:rPr>
          <w:spacing w:val="-2"/>
        </w:rPr>
        <w:t> </w:t>
      </w:r>
      <w:r>
        <w:rPr/>
        <w:t>slow</w:t>
      </w:r>
      <w:r>
        <w:rPr>
          <w:spacing w:val="-5"/>
        </w:rPr>
        <w:t> </w:t>
      </w:r>
      <w:r>
        <w:rPr/>
        <w:t>flowing filters</w:t>
      </w:r>
      <w:r>
        <w:rPr>
          <w:spacing w:val="-1"/>
        </w:rPr>
        <w:t> </w:t>
      </w:r>
      <w:r>
        <w:rPr/>
        <w:t>have stayed at</w:t>
      </w:r>
      <w:r>
        <w:rPr>
          <w:spacing w:val="-1"/>
        </w:rPr>
        <w:t> </w:t>
      </w:r>
      <w:r>
        <w:rPr/>
        <w:t>high levels over time and there</w:t>
      </w:r>
      <w:r>
        <w:rPr>
          <w:spacing w:val="-2"/>
        </w:rPr>
        <w:t> </w:t>
      </w:r>
      <w:r>
        <w:rPr/>
        <w:t>was a decrease in</w:t>
      </w:r>
      <w:r>
        <w:rPr>
          <w:spacing w:val="-2"/>
        </w:rPr>
        <w:t> </w:t>
      </w:r>
      <w:r>
        <w:rPr/>
        <w:t>the number</w:t>
      </w:r>
      <w:r>
        <w:rPr>
          <w:spacing w:val="-1"/>
        </w:rPr>
        <w:t> </w:t>
      </w:r>
      <w:r>
        <w:rPr/>
        <w:t>of</w:t>
      </w:r>
      <w:r>
        <w:rPr>
          <w:spacing w:val="-1"/>
        </w:rPr>
        <w:t> </w:t>
      </w:r>
      <w:r>
        <w:rPr/>
        <w:t>filters</w:t>
      </w:r>
      <w:r>
        <w:rPr>
          <w:spacing w:val="-2"/>
        </w:rPr>
        <w:t> </w:t>
      </w:r>
      <w:r>
        <w:rPr/>
        <w:t>that</w:t>
      </w:r>
      <w:r>
        <w:rPr>
          <w:spacing w:val="-3"/>
        </w:rPr>
        <w:t> </w:t>
      </w:r>
      <w:r>
        <w:rPr/>
        <w:t>had normal</w:t>
      </w:r>
      <w:r>
        <w:rPr>
          <w:spacing w:val="-3"/>
        </w:rPr>
        <w:t> </w:t>
      </w:r>
      <w:r>
        <w:rPr/>
        <w:t>flow</w:t>
      </w:r>
      <w:r>
        <w:rPr>
          <w:spacing w:val="-3"/>
        </w:rPr>
        <w:t> </w:t>
      </w:r>
      <w:r>
        <w:rPr/>
        <w:t>rates.</w:t>
      </w:r>
      <w:r>
        <w:rPr>
          <w:spacing w:val="40"/>
        </w:rPr>
        <w:t> </w:t>
      </w:r>
      <w:r>
        <w:rPr/>
        <w:t>When</w:t>
      </w:r>
      <w:r>
        <w:rPr>
          <w:spacing w:val="-2"/>
        </w:rPr>
        <w:t> </w:t>
      </w:r>
      <w:r>
        <w:rPr/>
        <w:t>the</w:t>
      </w:r>
      <w:r>
        <w:rPr>
          <w:spacing w:val="-2"/>
        </w:rPr>
        <w:t> </w:t>
      </w:r>
      <w:r>
        <w:rPr/>
        <w:t>results are unacceptable in a long term trend, the analysis is more complex as there are more factors involved</w:t>
      </w:r>
      <w:r>
        <w:rPr>
          <w:spacing w:val="-2"/>
        </w:rPr>
        <w:t> </w:t>
      </w:r>
      <w:r>
        <w:rPr/>
        <w:t>at this</w:t>
      </w:r>
      <w:r>
        <w:rPr>
          <w:spacing w:val="-4"/>
        </w:rPr>
        <w:t> </w:t>
      </w:r>
      <w:r>
        <w:rPr/>
        <w:t>time</w:t>
      </w:r>
      <w:r>
        <w:rPr>
          <w:spacing w:val="-2"/>
        </w:rPr>
        <w:t> </w:t>
      </w:r>
      <w:r>
        <w:rPr/>
        <w:t>in</w:t>
      </w:r>
      <w:r>
        <w:rPr>
          <w:spacing w:val="-4"/>
        </w:rPr>
        <w:t> </w:t>
      </w:r>
      <w:r>
        <w:rPr/>
        <w:t>the</w:t>
      </w:r>
      <w:r>
        <w:rPr>
          <w:spacing w:val="-2"/>
        </w:rPr>
        <w:t> </w:t>
      </w:r>
      <w:r>
        <w:rPr/>
        <w:t>project.</w:t>
      </w:r>
      <w:r>
        <w:rPr>
          <w:spacing w:val="-3"/>
        </w:rPr>
        <w:t> </w:t>
      </w:r>
      <w:r>
        <w:rPr/>
        <w:t>It will</w:t>
      </w:r>
      <w:r>
        <w:rPr>
          <w:spacing w:val="-2"/>
        </w:rPr>
        <w:t> </w:t>
      </w:r>
      <w:r>
        <w:rPr/>
        <w:t>require discussing</w:t>
      </w:r>
      <w:r>
        <w:rPr>
          <w:spacing w:val="-2"/>
        </w:rPr>
        <w:t> </w:t>
      </w:r>
      <w:r>
        <w:rPr/>
        <w:t>the</w:t>
      </w:r>
      <w:r>
        <w:rPr>
          <w:spacing w:val="-4"/>
        </w:rPr>
        <w:t> </w:t>
      </w:r>
      <w:r>
        <w:rPr/>
        <w:t>various</w:t>
      </w:r>
      <w:r>
        <w:rPr>
          <w:spacing w:val="-4"/>
        </w:rPr>
        <w:t> </w:t>
      </w:r>
      <w:r>
        <w:rPr/>
        <w:t>factors</w:t>
      </w:r>
      <w:r>
        <w:rPr>
          <w:spacing w:val="-1"/>
        </w:rPr>
        <w:t> </w:t>
      </w:r>
      <w:r>
        <w:rPr/>
        <w:t>with</w:t>
      </w:r>
      <w:r>
        <w:rPr>
          <w:spacing w:val="-2"/>
        </w:rPr>
        <w:t> </w:t>
      </w:r>
      <w:r>
        <w:rPr/>
        <w:t>the</w:t>
      </w:r>
      <w:r>
        <w:rPr>
          <w:spacing w:val="-4"/>
        </w:rPr>
        <w:t> </w:t>
      </w:r>
      <w:r>
        <w:rPr/>
        <w:t>team</w:t>
      </w:r>
      <w:r>
        <w:rPr>
          <w:spacing w:val="-2"/>
        </w:rPr>
        <w:t> </w:t>
      </w:r>
      <w:r>
        <w:rPr/>
        <w:t>to determine what the underlying issue is and how to fix it. See Table 7.3.1 below for example factors and conclusions.</w:t>
      </w:r>
    </w:p>
    <w:p>
      <w:pPr>
        <w:pStyle w:val="BodyText"/>
        <w:spacing w:after="0"/>
        <w:sectPr>
          <w:pgSz w:w="12240" w:h="15840"/>
          <w:pgMar w:header="724" w:footer="1404" w:top="1380" w:bottom="1720" w:left="1080" w:right="720"/>
        </w:sectPr>
      </w:pPr>
    </w:p>
    <w:p>
      <w:pPr>
        <w:pStyle w:val="Heading7"/>
        <w:spacing w:before="83"/>
        <w:ind w:left="1109"/>
        <w:jc w:val="left"/>
      </w:pPr>
      <w:r>
        <w:rPr/>
        <w:t>Table</w:t>
      </w:r>
      <w:r>
        <w:rPr>
          <w:spacing w:val="-7"/>
        </w:rPr>
        <w:t> </w:t>
      </w:r>
      <w:r>
        <w:rPr/>
        <w:t>7.3.1:</w:t>
      </w:r>
      <w:r>
        <w:rPr>
          <w:spacing w:val="-2"/>
        </w:rPr>
        <w:t> </w:t>
      </w:r>
      <w:r>
        <w:rPr/>
        <w:t>Factors</w:t>
      </w:r>
      <w:r>
        <w:rPr>
          <w:spacing w:val="-7"/>
        </w:rPr>
        <w:t> </w:t>
      </w:r>
      <w:r>
        <w:rPr/>
        <w:t>to</w:t>
      </w:r>
      <w:r>
        <w:rPr>
          <w:spacing w:val="-8"/>
        </w:rPr>
        <w:t> </w:t>
      </w:r>
      <w:r>
        <w:rPr/>
        <w:t>Discuss</w:t>
      </w:r>
      <w:r>
        <w:rPr>
          <w:spacing w:val="-4"/>
        </w:rPr>
        <w:t> </w:t>
      </w:r>
      <w:r>
        <w:rPr/>
        <w:t>and</w:t>
      </w:r>
      <w:r>
        <w:rPr>
          <w:spacing w:val="-5"/>
        </w:rPr>
        <w:t> </w:t>
      </w:r>
      <w:r>
        <w:rPr/>
        <w:t>Example</w:t>
      </w:r>
      <w:r>
        <w:rPr>
          <w:spacing w:val="-8"/>
        </w:rPr>
        <w:t> </w:t>
      </w:r>
      <w:r>
        <w:rPr/>
        <w:t>Conclusions</w:t>
      </w:r>
      <w:r>
        <w:rPr>
          <w:spacing w:val="-4"/>
        </w:rPr>
        <w:t> </w:t>
      </w:r>
      <w:r>
        <w:rPr/>
        <w:t>for</w:t>
      </w:r>
      <w:r>
        <w:rPr>
          <w:spacing w:val="-5"/>
        </w:rPr>
        <w:t> </w:t>
      </w:r>
      <w:r>
        <w:rPr/>
        <w:t>Community</w:t>
      </w:r>
      <w:r>
        <w:rPr>
          <w:spacing w:val="-8"/>
        </w:rPr>
        <w:t> </w:t>
      </w:r>
      <w:r>
        <w:rPr>
          <w:spacing w:val="-10"/>
        </w:rPr>
        <w:t>Y</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809"/>
        <w:gridCol w:w="6661"/>
      </w:tblGrid>
      <w:tr>
        <w:trPr>
          <w:trHeight w:val="371" w:hRule="atLeast"/>
        </w:trPr>
        <w:tc>
          <w:tcPr>
            <w:tcW w:w="2809" w:type="dxa"/>
          </w:tcPr>
          <w:p>
            <w:pPr>
              <w:pStyle w:val="TableParagraph"/>
              <w:spacing w:line="248" w:lineRule="exact"/>
              <w:ind w:left="107"/>
              <w:rPr>
                <w:rFonts w:ascii="Arial"/>
                <w:b/>
                <w:sz w:val="22"/>
              </w:rPr>
            </w:pPr>
            <w:r>
              <w:rPr>
                <w:rFonts w:ascii="Arial"/>
                <w:b/>
                <w:spacing w:val="-2"/>
                <w:sz w:val="22"/>
              </w:rPr>
              <w:t>Factor</w:t>
            </w:r>
          </w:p>
        </w:tc>
        <w:tc>
          <w:tcPr>
            <w:tcW w:w="6661" w:type="dxa"/>
          </w:tcPr>
          <w:p>
            <w:pPr>
              <w:pStyle w:val="TableParagraph"/>
              <w:spacing w:line="248" w:lineRule="exact"/>
              <w:ind w:left="107"/>
              <w:rPr>
                <w:rFonts w:ascii="Arial"/>
                <w:b/>
                <w:sz w:val="22"/>
              </w:rPr>
            </w:pPr>
            <w:r>
              <w:rPr>
                <w:rFonts w:ascii="Arial"/>
                <w:b/>
                <w:sz w:val="22"/>
              </w:rPr>
              <w:t>Example</w:t>
            </w:r>
            <w:r>
              <w:rPr>
                <w:rFonts w:ascii="Arial"/>
                <w:b/>
                <w:spacing w:val="-3"/>
                <w:sz w:val="22"/>
              </w:rPr>
              <w:t> </w:t>
            </w:r>
            <w:r>
              <w:rPr>
                <w:rFonts w:ascii="Arial"/>
                <w:b/>
                <w:spacing w:val="-2"/>
                <w:sz w:val="22"/>
              </w:rPr>
              <w:t>Conclusions</w:t>
            </w:r>
          </w:p>
        </w:tc>
      </w:tr>
      <w:tr>
        <w:trPr>
          <w:trHeight w:val="1057" w:hRule="atLeast"/>
        </w:trPr>
        <w:tc>
          <w:tcPr>
            <w:tcW w:w="2809" w:type="dxa"/>
          </w:tcPr>
          <w:p>
            <w:pPr>
              <w:pStyle w:val="TableParagraph"/>
              <w:spacing w:before="146"/>
              <w:ind w:left="107"/>
              <w:rPr>
                <w:sz w:val="22"/>
              </w:rPr>
            </w:pPr>
            <w:r>
              <w:rPr>
                <w:sz w:val="22"/>
              </w:rPr>
              <w:t>What</w:t>
            </w:r>
            <w:r>
              <w:rPr>
                <w:spacing w:val="-11"/>
                <w:sz w:val="22"/>
              </w:rPr>
              <w:t> </w:t>
            </w:r>
            <w:r>
              <w:rPr>
                <w:sz w:val="22"/>
              </w:rPr>
              <w:t>has</w:t>
            </w:r>
            <w:r>
              <w:rPr>
                <w:spacing w:val="-11"/>
                <w:sz w:val="22"/>
              </w:rPr>
              <w:t> </w:t>
            </w:r>
            <w:r>
              <w:rPr>
                <w:sz w:val="22"/>
              </w:rPr>
              <w:t>been</w:t>
            </w:r>
            <w:r>
              <w:rPr>
                <w:spacing w:val="-13"/>
                <w:sz w:val="22"/>
              </w:rPr>
              <w:t> </w:t>
            </w:r>
            <w:r>
              <w:rPr>
                <w:sz w:val="22"/>
              </w:rPr>
              <w:t>already done to resolve the </w:t>
            </w:r>
            <w:r>
              <w:rPr>
                <w:spacing w:val="-2"/>
                <w:sz w:val="22"/>
              </w:rPr>
              <w:t>problem?</w:t>
            </w:r>
          </w:p>
        </w:tc>
        <w:tc>
          <w:tcPr>
            <w:tcW w:w="6661" w:type="dxa"/>
          </w:tcPr>
          <w:p>
            <w:pPr>
              <w:pStyle w:val="TableParagraph"/>
              <w:numPr>
                <w:ilvl w:val="0"/>
                <w:numId w:val="93"/>
              </w:numPr>
              <w:tabs>
                <w:tab w:pos="467" w:val="left" w:leader="none"/>
              </w:tabs>
              <w:spacing w:line="240" w:lineRule="auto" w:before="0" w:after="0"/>
              <w:ind w:left="467" w:right="642" w:hanging="360"/>
              <w:jc w:val="left"/>
              <w:rPr>
                <w:sz w:val="22"/>
              </w:rPr>
            </w:pPr>
            <w:r>
              <w:rPr>
                <w:sz w:val="22"/>
              </w:rPr>
              <w:t>Reinstall</w:t>
            </w:r>
            <w:r>
              <w:rPr>
                <w:spacing w:val="-3"/>
                <w:sz w:val="22"/>
              </w:rPr>
              <w:t> </w:t>
            </w:r>
            <w:r>
              <w:rPr>
                <w:sz w:val="22"/>
              </w:rPr>
              <w:t>or</w:t>
            </w:r>
            <w:r>
              <w:rPr>
                <w:spacing w:val="-4"/>
                <w:sz w:val="22"/>
              </w:rPr>
              <w:t> </w:t>
            </w:r>
            <w:r>
              <w:rPr>
                <w:sz w:val="22"/>
              </w:rPr>
              <w:t>trade</w:t>
            </w:r>
            <w:r>
              <w:rPr>
                <w:spacing w:val="-5"/>
                <w:sz w:val="22"/>
              </w:rPr>
              <w:t> </w:t>
            </w:r>
            <w:r>
              <w:rPr>
                <w:sz w:val="22"/>
              </w:rPr>
              <w:t>some</w:t>
            </w:r>
            <w:r>
              <w:rPr>
                <w:spacing w:val="-5"/>
                <w:sz w:val="22"/>
              </w:rPr>
              <w:t> </w:t>
            </w:r>
            <w:r>
              <w:rPr>
                <w:sz w:val="22"/>
              </w:rPr>
              <w:t>existing</w:t>
            </w:r>
            <w:r>
              <w:rPr>
                <w:spacing w:val="-1"/>
                <w:sz w:val="22"/>
              </w:rPr>
              <w:t> </w:t>
            </w:r>
            <w:r>
              <w:rPr>
                <w:sz w:val="22"/>
              </w:rPr>
              <w:t>sand</w:t>
            </w:r>
            <w:r>
              <w:rPr>
                <w:spacing w:val="-5"/>
                <w:sz w:val="22"/>
              </w:rPr>
              <w:t> </w:t>
            </w:r>
            <w:r>
              <w:rPr>
                <w:sz w:val="22"/>
              </w:rPr>
              <w:t>for</w:t>
            </w:r>
            <w:r>
              <w:rPr>
                <w:spacing w:val="-5"/>
                <w:sz w:val="22"/>
              </w:rPr>
              <w:t> </w:t>
            </w:r>
            <w:r>
              <w:rPr>
                <w:sz w:val="22"/>
              </w:rPr>
              <w:t>fine</w:t>
            </w:r>
            <w:r>
              <w:rPr>
                <w:spacing w:val="-5"/>
                <w:sz w:val="22"/>
              </w:rPr>
              <w:t> </w:t>
            </w:r>
            <w:r>
              <w:rPr>
                <w:sz w:val="22"/>
              </w:rPr>
              <w:t>sand</w:t>
            </w:r>
            <w:r>
              <w:rPr>
                <w:spacing w:val="-5"/>
                <w:sz w:val="22"/>
              </w:rPr>
              <w:t> </w:t>
            </w:r>
            <w:r>
              <w:rPr>
                <w:sz w:val="22"/>
              </w:rPr>
              <w:t>to</w:t>
            </w:r>
            <w:r>
              <w:rPr>
                <w:spacing w:val="-7"/>
                <w:sz w:val="22"/>
              </w:rPr>
              <w:t> </w:t>
            </w:r>
            <w:r>
              <w:rPr>
                <w:sz w:val="22"/>
              </w:rPr>
              <w:t>fast flowing filters</w:t>
            </w:r>
          </w:p>
          <w:p>
            <w:pPr>
              <w:pStyle w:val="TableParagraph"/>
              <w:numPr>
                <w:ilvl w:val="0"/>
                <w:numId w:val="93"/>
              </w:numPr>
              <w:tabs>
                <w:tab w:pos="467" w:val="left" w:leader="none"/>
              </w:tabs>
              <w:spacing w:line="267" w:lineRule="exact" w:before="0" w:after="0"/>
              <w:ind w:left="467" w:right="0" w:hanging="360"/>
              <w:jc w:val="left"/>
              <w:rPr>
                <w:sz w:val="22"/>
              </w:rPr>
            </w:pPr>
            <w:r>
              <w:rPr>
                <w:sz w:val="22"/>
              </w:rPr>
              <w:t>Re-educate</w:t>
            </w:r>
            <w:r>
              <w:rPr>
                <w:spacing w:val="-8"/>
                <w:sz w:val="22"/>
              </w:rPr>
              <w:t> </w:t>
            </w:r>
            <w:r>
              <w:rPr>
                <w:sz w:val="22"/>
              </w:rPr>
              <w:t>end</w:t>
            </w:r>
            <w:r>
              <w:rPr>
                <w:spacing w:val="-4"/>
                <w:sz w:val="22"/>
              </w:rPr>
              <w:t> </w:t>
            </w:r>
            <w:r>
              <w:rPr>
                <w:sz w:val="22"/>
              </w:rPr>
              <w:t>users</w:t>
            </w:r>
            <w:r>
              <w:rPr>
                <w:spacing w:val="-5"/>
                <w:sz w:val="22"/>
              </w:rPr>
              <w:t> </w:t>
            </w:r>
            <w:r>
              <w:rPr>
                <w:sz w:val="22"/>
              </w:rPr>
              <w:t>on</w:t>
            </w:r>
            <w:r>
              <w:rPr>
                <w:spacing w:val="-4"/>
                <w:sz w:val="22"/>
              </w:rPr>
              <w:t> </w:t>
            </w:r>
            <w:r>
              <w:rPr>
                <w:sz w:val="22"/>
              </w:rPr>
              <w:t>swirl</w:t>
            </w:r>
            <w:r>
              <w:rPr>
                <w:spacing w:val="-4"/>
                <w:sz w:val="22"/>
              </w:rPr>
              <w:t> </w:t>
            </w:r>
            <w:r>
              <w:rPr>
                <w:sz w:val="22"/>
              </w:rPr>
              <w:t>and</w:t>
            </w:r>
            <w:r>
              <w:rPr>
                <w:spacing w:val="-4"/>
                <w:sz w:val="22"/>
              </w:rPr>
              <w:t> </w:t>
            </w:r>
            <w:r>
              <w:rPr>
                <w:sz w:val="22"/>
              </w:rPr>
              <w:t>dump</w:t>
            </w:r>
            <w:r>
              <w:rPr>
                <w:spacing w:val="-6"/>
                <w:sz w:val="22"/>
              </w:rPr>
              <w:t> </w:t>
            </w:r>
            <w:r>
              <w:rPr>
                <w:sz w:val="22"/>
              </w:rPr>
              <w:t>for</w:t>
            </w:r>
            <w:r>
              <w:rPr>
                <w:spacing w:val="-3"/>
                <w:sz w:val="22"/>
              </w:rPr>
              <w:t> </w:t>
            </w:r>
            <w:r>
              <w:rPr>
                <w:sz w:val="22"/>
              </w:rPr>
              <w:t>plugged</w:t>
            </w:r>
            <w:r>
              <w:rPr>
                <w:spacing w:val="-8"/>
                <w:sz w:val="22"/>
              </w:rPr>
              <w:t> </w:t>
            </w:r>
            <w:r>
              <w:rPr>
                <w:spacing w:val="-2"/>
                <w:sz w:val="22"/>
              </w:rPr>
              <w:t>filters</w:t>
            </w:r>
          </w:p>
          <w:p>
            <w:pPr>
              <w:pStyle w:val="TableParagraph"/>
              <w:numPr>
                <w:ilvl w:val="0"/>
                <w:numId w:val="93"/>
              </w:numPr>
              <w:tabs>
                <w:tab w:pos="467" w:val="left" w:leader="none"/>
              </w:tabs>
              <w:spacing w:line="251" w:lineRule="exact" w:before="0" w:after="0"/>
              <w:ind w:left="467" w:right="0" w:hanging="360"/>
              <w:jc w:val="left"/>
              <w:rPr>
                <w:sz w:val="22"/>
              </w:rPr>
            </w:pPr>
            <w:r>
              <w:rPr>
                <w:sz w:val="22"/>
              </w:rPr>
              <w:t>Promote</w:t>
            </w:r>
            <w:r>
              <w:rPr>
                <w:spacing w:val="-8"/>
                <w:sz w:val="22"/>
              </w:rPr>
              <w:t> </w:t>
            </w:r>
            <w:r>
              <w:rPr>
                <w:sz w:val="22"/>
              </w:rPr>
              <w:t>sedimentation</w:t>
            </w:r>
            <w:r>
              <w:rPr>
                <w:spacing w:val="-8"/>
                <w:sz w:val="22"/>
              </w:rPr>
              <w:t> </w:t>
            </w:r>
            <w:r>
              <w:rPr>
                <w:sz w:val="22"/>
              </w:rPr>
              <w:t>during</w:t>
            </w:r>
            <w:r>
              <w:rPr>
                <w:spacing w:val="-7"/>
                <w:sz w:val="22"/>
              </w:rPr>
              <w:t> </w:t>
            </w:r>
            <w:r>
              <w:rPr>
                <w:sz w:val="22"/>
              </w:rPr>
              <w:t>rainy</w:t>
            </w:r>
            <w:r>
              <w:rPr>
                <w:spacing w:val="-9"/>
                <w:sz w:val="22"/>
              </w:rPr>
              <w:t> </w:t>
            </w:r>
            <w:r>
              <w:rPr>
                <w:spacing w:val="-2"/>
                <w:sz w:val="22"/>
              </w:rPr>
              <w:t>season</w:t>
            </w:r>
          </w:p>
        </w:tc>
      </w:tr>
      <w:tr>
        <w:trPr>
          <w:trHeight w:val="1070" w:hRule="atLeast"/>
        </w:trPr>
        <w:tc>
          <w:tcPr>
            <w:tcW w:w="2809" w:type="dxa"/>
          </w:tcPr>
          <w:p>
            <w:pPr>
              <w:pStyle w:val="TableParagraph"/>
              <w:spacing w:before="25"/>
              <w:rPr>
                <w:rFonts w:ascii="Arial"/>
                <w:b/>
                <w:sz w:val="22"/>
              </w:rPr>
            </w:pPr>
          </w:p>
          <w:p>
            <w:pPr>
              <w:pStyle w:val="TableParagraph"/>
              <w:ind w:left="107"/>
              <w:rPr>
                <w:sz w:val="22"/>
              </w:rPr>
            </w:pPr>
            <w:r>
              <w:rPr>
                <w:sz w:val="22"/>
              </w:rPr>
              <w:t>What</w:t>
            </w:r>
            <w:r>
              <w:rPr>
                <w:spacing w:val="-16"/>
                <w:sz w:val="22"/>
              </w:rPr>
              <w:t> </w:t>
            </w:r>
            <w:r>
              <w:rPr>
                <w:sz w:val="22"/>
              </w:rPr>
              <w:t>improvements</w:t>
            </w:r>
            <w:r>
              <w:rPr>
                <w:spacing w:val="-15"/>
                <w:sz w:val="22"/>
              </w:rPr>
              <w:t> </w:t>
            </w:r>
            <w:r>
              <w:rPr>
                <w:sz w:val="22"/>
              </w:rPr>
              <w:t>were already made?</w:t>
            </w:r>
          </w:p>
        </w:tc>
        <w:tc>
          <w:tcPr>
            <w:tcW w:w="6661" w:type="dxa"/>
          </w:tcPr>
          <w:p>
            <w:pPr>
              <w:pStyle w:val="TableParagraph"/>
              <w:numPr>
                <w:ilvl w:val="0"/>
                <w:numId w:val="94"/>
              </w:numPr>
              <w:tabs>
                <w:tab w:pos="467" w:val="left" w:leader="none"/>
              </w:tabs>
              <w:spacing w:line="265" w:lineRule="exact" w:before="0" w:after="0"/>
              <w:ind w:left="467" w:right="0" w:hanging="360"/>
              <w:jc w:val="left"/>
              <w:rPr>
                <w:sz w:val="22"/>
              </w:rPr>
            </w:pPr>
            <w:r>
              <w:rPr>
                <w:sz w:val="22"/>
              </w:rPr>
              <w:t>Do</w:t>
            </w:r>
            <w:r>
              <w:rPr>
                <w:spacing w:val="-5"/>
                <w:sz w:val="22"/>
              </w:rPr>
              <w:t> </w:t>
            </w:r>
            <w:r>
              <w:rPr>
                <w:sz w:val="22"/>
              </w:rPr>
              <w:t>sand</w:t>
            </w:r>
            <w:r>
              <w:rPr>
                <w:spacing w:val="-5"/>
                <w:sz w:val="22"/>
              </w:rPr>
              <w:t> </w:t>
            </w:r>
            <w:r>
              <w:rPr>
                <w:sz w:val="22"/>
              </w:rPr>
              <w:t>sieve</w:t>
            </w:r>
            <w:r>
              <w:rPr>
                <w:spacing w:val="-5"/>
                <w:sz w:val="22"/>
              </w:rPr>
              <w:t> </w:t>
            </w:r>
            <w:r>
              <w:rPr>
                <w:sz w:val="22"/>
              </w:rPr>
              <w:t>analysis</w:t>
            </w:r>
            <w:r>
              <w:rPr>
                <w:spacing w:val="-5"/>
                <w:sz w:val="22"/>
              </w:rPr>
              <w:t> </w:t>
            </w:r>
            <w:r>
              <w:rPr>
                <w:sz w:val="22"/>
              </w:rPr>
              <w:t>every</w:t>
            </w:r>
            <w:r>
              <w:rPr>
                <w:spacing w:val="-5"/>
                <w:sz w:val="22"/>
              </w:rPr>
              <w:t> day</w:t>
            </w:r>
          </w:p>
          <w:p>
            <w:pPr>
              <w:pStyle w:val="TableParagraph"/>
              <w:numPr>
                <w:ilvl w:val="0"/>
                <w:numId w:val="94"/>
              </w:numPr>
              <w:tabs>
                <w:tab w:pos="467" w:val="left" w:leader="none"/>
              </w:tabs>
              <w:spacing w:line="268" w:lineRule="exact" w:before="0" w:after="0"/>
              <w:ind w:left="467" w:right="0" w:hanging="360"/>
              <w:jc w:val="left"/>
              <w:rPr>
                <w:sz w:val="22"/>
              </w:rPr>
            </w:pPr>
            <w:r>
              <w:rPr>
                <w:sz w:val="22"/>
              </w:rPr>
              <w:t>Do</w:t>
            </w:r>
            <w:r>
              <w:rPr>
                <w:spacing w:val="-5"/>
                <w:sz w:val="22"/>
              </w:rPr>
              <w:t> </w:t>
            </w:r>
            <w:r>
              <w:rPr>
                <w:sz w:val="22"/>
              </w:rPr>
              <w:t>test</w:t>
            </w:r>
            <w:r>
              <w:rPr>
                <w:spacing w:val="-2"/>
                <w:sz w:val="22"/>
              </w:rPr>
              <w:t> </w:t>
            </w:r>
            <w:r>
              <w:rPr>
                <w:sz w:val="22"/>
              </w:rPr>
              <w:t>installation</w:t>
            </w:r>
            <w:r>
              <w:rPr>
                <w:spacing w:val="-5"/>
                <w:sz w:val="22"/>
              </w:rPr>
              <w:t> </w:t>
            </w:r>
            <w:r>
              <w:rPr>
                <w:sz w:val="22"/>
              </w:rPr>
              <w:t>with</w:t>
            </w:r>
            <w:r>
              <w:rPr>
                <w:spacing w:val="-4"/>
                <w:sz w:val="22"/>
              </w:rPr>
              <w:t> </w:t>
            </w:r>
            <w:r>
              <w:rPr>
                <w:sz w:val="22"/>
              </w:rPr>
              <w:t>each</w:t>
            </w:r>
            <w:r>
              <w:rPr>
                <w:spacing w:val="-5"/>
                <w:sz w:val="22"/>
              </w:rPr>
              <w:t> </w:t>
            </w:r>
            <w:r>
              <w:rPr>
                <w:sz w:val="22"/>
              </w:rPr>
              <w:t>new</w:t>
            </w:r>
            <w:r>
              <w:rPr>
                <w:spacing w:val="-7"/>
                <w:sz w:val="22"/>
              </w:rPr>
              <w:t> </w:t>
            </w:r>
            <w:r>
              <w:rPr>
                <w:sz w:val="22"/>
              </w:rPr>
              <w:t>batch</w:t>
            </w:r>
            <w:r>
              <w:rPr>
                <w:spacing w:val="-4"/>
                <w:sz w:val="22"/>
              </w:rPr>
              <w:t> </w:t>
            </w:r>
            <w:r>
              <w:rPr>
                <w:sz w:val="22"/>
              </w:rPr>
              <w:t>of</w:t>
            </w:r>
            <w:r>
              <w:rPr>
                <w:spacing w:val="-5"/>
                <w:sz w:val="22"/>
              </w:rPr>
              <w:t> </w:t>
            </w:r>
            <w:r>
              <w:rPr>
                <w:spacing w:val="-4"/>
                <w:sz w:val="22"/>
              </w:rPr>
              <w:t>sand</w:t>
            </w:r>
          </w:p>
          <w:p>
            <w:pPr>
              <w:pStyle w:val="TableParagraph"/>
              <w:numPr>
                <w:ilvl w:val="0"/>
                <w:numId w:val="94"/>
              </w:numPr>
              <w:tabs>
                <w:tab w:pos="467" w:val="left" w:leader="none"/>
              </w:tabs>
              <w:spacing w:line="268" w:lineRule="exact" w:before="0" w:after="0"/>
              <w:ind w:left="467" w:right="0" w:hanging="360"/>
              <w:jc w:val="left"/>
              <w:rPr>
                <w:sz w:val="22"/>
              </w:rPr>
            </w:pPr>
            <w:r>
              <w:rPr>
                <w:sz w:val="22"/>
              </w:rPr>
              <w:t>Ensure</w:t>
            </w:r>
            <w:r>
              <w:rPr>
                <w:spacing w:val="-5"/>
                <w:sz w:val="22"/>
              </w:rPr>
              <w:t> </w:t>
            </w:r>
            <w:r>
              <w:rPr>
                <w:sz w:val="22"/>
              </w:rPr>
              <w:t>flow</w:t>
            </w:r>
            <w:r>
              <w:rPr>
                <w:spacing w:val="-6"/>
                <w:sz w:val="22"/>
              </w:rPr>
              <w:t> </w:t>
            </w:r>
            <w:r>
              <w:rPr>
                <w:sz w:val="22"/>
              </w:rPr>
              <w:t>rate</w:t>
            </w:r>
            <w:r>
              <w:rPr>
                <w:spacing w:val="-5"/>
                <w:sz w:val="22"/>
              </w:rPr>
              <w:t> </w:t>
            </w:r>
            <w:r>
              <w:rPr>
                <w:sz w:val="22"/>
              </w:rPr>
              <w:t>testing</w:t>
            </w:r>
            <w:r>
              <w:rPr>
                <w:spacing w:val="-3"/>
                <w:sz w:val="22"/>
              </w:rPr>
              <w:t> </w:t>
            </w:r>
            <w:r>
              <w:rPr>
                <w:sz w:val="22"/>
              </w:rPr>
              <w:t>is</w:t>
            </w:r>
            <w:r>
              <w:rPr>
                <w:spacing w:val="-3"/>
                <w:sz w:val="22"/>
              </w:rPr>
              <w:t> </w:t>
            </w:r>
            <w:r>
              <w:rPr>
                <w:sz w:val="22"/>
              </w:rPr>
              <w:t>done</w:t>
            </w:r>
            <w:r>
              <w:rPr>
                <w:spacing w:val="-3"/>
                <w:sz w:val="22"/>
              </w:rPr>
              <w:t> </w:t>
            </w:r>
            <w:r>
              <w:rPr>
                <w:spacing w:val="-2"/>
                <w:sz w:val="22"/>
              </w:rPr>
              <w:t>properly</w:t>
            </w:r>
          </w:p>
          <w:p>
            <w:pPr>
              <w:pStyle w:val="TableParagraph"/>
              <w:numPr>
                <w:ilvl w:val="0"/>
                <w:numId w:val="94"/>
              </w:numPr>
              <w:tabs>
                <w:tab w:pos="467" w:val="left" w:leader="none"/>
              </w:tabs>
              <w:spacing w:line="250" w:lineRule="exact" w:before="0" w:after="0"/>
              <w:ind w:left="467" w:right="0" w:hanging="360"/>
              <w:jc w:val="left"/>
              <w:rPr>
                <w:sz w:val="22"/>
              </w:rPr>
            </w:pPr>
            <w:r>
              <w:rPr>
                <w:sz w:val="22"/>
              </w:rPr>
              <w:t>Ensure</w:t>
            </w:r>
            <w:r>
              <w:rPr>
                <w:spacing w:val="-5"/>
                <w:sz w:val="22"/>
              </w:rPr>
              <w:t> </w:t>
            </w:r>
            <w:r>
              <w:rPr>
                <w:sz w:val="22"/>
              </w:rPr>
              <w:t>swirl</w:t>
            </w:r>
            <w:r>
              <w:rPr>
                <w:spacing w:val="-4"/>
                <w:sz w:val="22"/>
              </w:rPr>
              <w:t> </w:t>
            </w:r>
            <w:r>
              <w:rPr>
                <w:sz w:val="22"/>
              </w:rPr>
              <w:t>and</w:t>
            </w:r>
            <w:r>
              <w:rPr>
                <w:spacing w:val="-5"/>
                <w:sz w:val="22"/>
              </w:rPr>
              <w:t> </w:t>
            </w:r>
            <w:r>
              <w:rPr>
                <w:sz w:val="22"/>
              </w:rPr>
              <w:t>dump</w:t>
            </w:r>
            <w:r>
              <w:rPr>
                <w:spacing w:val="-4"/>
                <w:sz w:val="22"/>
              </w:rPr>
              <w:t> </w:t>
            </w:r>
            <w:r>
              <w:rPr>
                <w:sz w:val="22"/>
              </w:rPr>
              <w:t>is</w:t>
            </w:r>
            <w:r>
              <w:rPr>
                <w:spacing w:val="-3"/>
                <w:sz w:val="22"/>
              </w:rPr>
              <w:t> </w:t>
            </w:r>
            <w:r>
              <w:rPr>
                <w:sz w:val="22"/>
              </w:rPr>
              <w:t>taught</w:t>
            </w:r>
            <w:r>
              <w:rPr>
                <w:spacing w:val="-3"/>
                <w:sz w:val="22"/>
              </w:rPr>
              <w:t> </w:t>
            </w:r>
            <w:r>
              <w:rPr>
                <w:sz w:val="22"/>
              </w:rPr>
              <w:t>and</w:t>
            </w:r>
            <w:r>
              <w:rPr>
                <w:spacing w:val="-6"/>
                <w:sz w:val="22"/>
              </w:rPr>
              <w:t> </w:t>
            </w:r>
            <w:r>
              <w:rPr>
                <w:sz w:val="22"/>
              </w:rPr>
              <w:t>taught</w:t>
            </w:r>
            <w:r>
              <w:rPr>
                <w:spacing w:val="-5"/>
                <w:sz w:val="22"/>
              </w:rPr>
              <w:t> </w:t>
            </w:r>
            <w:r>
              <w:rPr>
                <w:spacing w:val="-2"/>
                <w:sz w:val="22"/>
              </w:rPr>
              <w:t>properly</w:t>
            </w:r>
          </w:p>
        </w:tc>
      </w:tr>
      <w:tr>
        <w:trPr>
          <w:trHeight w:val="791" w:hRule="atLeast"/>
        </w:trPr>
        <w:tc>
          <w:tcPr>
            <w:tcW w:w="2809" w:type="dxa"/>
          </w:tcPr>
          <w:p>
            <w:pPr>
              <w:pStyle w:val="TableParagraph"/>
              <w:spacing w:before="14"/>
              <w:ind w:left="107" w:right="180"/>
              <w:rPr>
                <w:sz w:val="22"/>
              </w:rPr>
            </w:pPr>
            <w:r>
              <w:rPr>
                <w:sz w:val="22"/>
              </w:rPr>
              <w:t>What outside factors could</w:t>
            </w:r>
            <w:r>
              <w:rPr>
                <w:spacing w:val="-12"/>
                <w:sz w:val="22"/>
              </w:rPr>
              <w:t> </w:t>
            </w:r>
            <w:r>
              <w:rPr>
                <w:sz w:val="22"/>
              </w:rPr>
              <w:t>be</w:t>
            </w:r>
            <w:r>
              <w:rPr>
                <w:spacing w:val="-12"/>
                <w:sz w:val="22"/>
              </w:rPr>
              <w:t> </w:t>
            </w:r>
            <w:r>
              <w:rPr>
                <w:sz w:val="22"/>
              </w:rPr>
              <w:t>influencing</w:t>
            </w:r>
            <w:r>
              <w:rPr>
                <w:spacing w:val="-12"/>
                <w:sz w:val="22"/>
              </w:rPr>
              <w:t> </w:t>
            </w:r>
            <w:r>
              <w:rPr>
                <w:sz w:val="22"/>
              </w:rPr>
              <w:t>the</w:t>
            </w:r>
          </w:p>
          <w:p>
            <w:pPr>
              <w:pStyle w:val="TableParagraph"/>
              <w:spacing w:line="251" w:lineRule="exact"/>
              <w:ind w:left="107"/>
              <w:rPr>
                <w:sz w:val="22"/>
              </w:rPr>
            </w:pPr>
            <w:r>
              <w:rPr>
                <w:spacing w:val="-2"/>
                <w:sz w:val="22"/>
              </w:rPr>
              <w:t>results?</w:t>
            </w:r>
          </w:p>
        </w:tc>
        <w:tc>
          <w:tcPr>
            <w:tcW w:w="6661" w:type="dxa"/>
          </w:tcPr>
          <w:p>
            <w:pPr>
              <w:pStyle w:val="TableParagraph"/>
              <w:numPr>
                <w:ilvl w:val="0"/>
                <w:numId w:val="95"/>
              </w:numPr>
              <w:tabs>
                <w:tab w:pos="467" w:val="left" w:leader="none"/>
              </w:tabs>
              <w:spacing w:line="237" w:lineRule="auto" w:before="1" w:after="0"/>
              <w:ind w:left="467" w:right="168" w:hanging="360"/>
              <w:jc w:val="left"/>
              <w:rPr>
                <w:sz w:val="22"/>
              </w:rPr>
            </w:pPr>
            <w:r>
              <w:rPr>
                <w:sz w:val="22"/>
              </w:rPr>
              <w:t>Dry</w:t>
            </w:r>
            <w:r>
              <w:rPr>
                <w:spacing w:val="-5"/>
                <w:sz w:val="22"/>
              </w:rPr>
              <w:t> </w:t>
            </w:r>
            <w:r>
              <w:rPr>
                <w:sz w:val="22"/>
              </w:rPr>
              <w:t>season</w:t>
            </w:r>
            <w:r>
              <w:rPr>
                <w:spacing w:val="-5"/>
                <w:sz w:val="22"/>
              </w:rPr>
              <w:t> </w:t>
            </w:r>
            <w:r>
              <w:rPr>
                <w:sz w:val="22"/>
              </w:rPr>
              <w:t>for</w:t>
            </w:r>
            <w:r>
              <w:rPr>
                <w:spacing w:val="-4"/>
                <w:sz w:val="22"/>
              </w:rPr>
              <w:t> </w:t>
            </w:r>
            <w:r>
              <w:rPr>
                <w:sz w:val="22"/>
              </w:rPr>
              <w:t>first</w:t>
            </w:r>
            <w:r>
              <w:rPr>
                <w:spacing w:val="-1"/>
                <w:sz w:val="22"/>
              </w:rPr>
              <w:t> </w:t>
            </w:r>
            <w:r>
              <w:rPr>
                <w:sz w:val="22"/>
              </w:rPr>
              <w:t>6</w:t>
            </w:r>
            <w:r>
              <w:rPr>
                <w:spacing w:val="-5"/>
                <w:sz w:val="22"/>
              </w:rPr>
              <w:t> </w:t>
            </w:r>
            <w:r>
              <w:rPr>
                <w:sz w:val="22"/>
              </w:rPr>
              <w:t>months</w:t>
            </w:r>
            <w:r>
              <w:rPr>
                <w:spacing w:val="-2"/>
                <w:sz w:val="22"/>
              </w:rPr>
              <w:t> </w:t>
            </w:r>
            <w:r>
              <w:rPr>
                <w:sz w:val="22"/>
              </w:rPr>
              <w:t>of</w:t>
            </w:r>
            <w:r>
              <w:rPr>
                <w:spacing w:val="-4"/>
                <w:sz w:val="22"/>
              </w:rPr>
              <w:t> </w:t>
            </w:r>
            <w:r>
              <w:rPr>
                <w:sz w:val="22"/>
              </w:rPr>
              <w:t>filter</w:t>
            </w:r>
            <w:r>
              <w:rPr>
                <w:spacing w:val="-4"/>
                <w:sz w:val="22"/>
              </w:rPr>
              <w:t> </w:t>
            </w:r>
            <w:r>
              <w:rPr>
                <w:sz w:val="22"/>
              </w:rPr>
              <w:t>use</w:t>
            </w:r>
            <w:r>
              <w:rPr>
                <w:spacing w:val="-5"/>
                <w:sz w:val="22"/>
              </w:rPr>
              <w:t> </w:t>
            </w:r>
            <w:r>
              <w:rPr>
                <w:sz w:val="22"/>
              </w:rPr>
              <w:t>so</w:t>
            </w:r>
            <w:r>
              <w:rPr>
                <w:spacing w:val="-3"/>
                <w:sz w:val="22"/>
              </w:rPr>
              <w:t> </w:t>
            </w:r>
            <w:r>
              <w:rPr>
                <w:sz w:val="22"/>
              </w:rPr>
              <w:t>source</w:t>
            </w:r>
            <w:r>
              <w:rPr>
                <w:spacing w:val="-3"/>
                <w:sz w:val="22"/>
              </w:rPr>
              <w:t> </w:t>
            </w:r>
            <w:r>
              <w:rPr>
                <w:sz w:val="22"/>
              </w:rPr>
              <w:t>water</w:t>
            </w:r>
            <w:r>
              <w:rPr>
                <w:spacing w:val="-1"/>
                <w:sz w:val="22"/>
              </w:rPr>
              <w:t> </w:t>
            </w:r>
            <w:r>
              <w:rPr>
                <w:sz w:val="22"/>
              </w:rPr>
              <w:t>was </w:t>
            </w:r>
            <w:r>
              <w:rPr>
                <w:spacing w:val="-2"/>
                <w:sz w:val="22"/>
              </w:rPr>
              <w:t>clear</w:t>
            </w:r>
          </w:p>
          <w:p>
            <w:pPr>
              <w:pStyle w:val="TableParagraph"/>
              <w:numPr>
                <w:ilvl w:val="0"/>
                <w:numId w:val="95"/>
              </w:numPr>
              <w:tabs>
                <w:tab w:pos="467" w:val="left" w:leader="none"/>
              </w:tabs>
              <w:spacing w:line="251" w:lineRule="exact" w:before="2" w:after="0"/>
              <w:ind w:left="467" w:right="0" w:hanging="360"/>
              <w:jc w:val="left"/>
              <w:rPr>
                <w:sz w:val="22"/>
              </w:rPr>
            </w:pPr>
            <w:r>
              <w:rPr>
                <w:sz w:val="22"/>
              </w:rPr>
              <w:t>Rainy</w:t>
            </w:r>
            <w:r>
              <w:rPr>
                <w:spacing w:val="-7"/>
                <w:sz w:val="22"/>
              </w:rPr>
              <w:t> </w:t>
            </w:r>
            <w:r>
              <w:rPr>
                <w:sz w:val="22"/>
              </w:rPr>
              <w:t>season</w:t>
            </w:r>
            <w:r>
              <w:rPr>
                <w:spacing w:val="-4"/>
                <w:sz w:val="22"/>
              </w:rPr>
              <w:t> </w:t>
            </w:r>
            <w:r>
              <w:rPr>
                <w:sz w:val="22"/>
              </w:rPr>
              <w:t>started</w:t>
            </w:r>
            <w:r>
              <w:rPr>
                <w:spacing w:val="-5"/>
                <w:sz w:val="22"/>
              </w:rPr>
              <w:t> </w:t>
            </w:r>
            <w:r>
              <w:rPr>
                <w:sz w:val="22"/>
              </w:rPr>
              <w:t>and</w:t>
            </w:r>
            <w:r>
              <w:rPr>
                <w:spacing w:val="-4"/>
                <w:sz w:val="22"/>
              </w:rPr>
              <w:t> </w:t>
            </w:r>
            <w:r>
              <w:rPr>
                <w:sz w:val="22"/>
              </w:rPr>
              <w:t>the</w:t>
            </w:r>
            <w:r>
              <w:rPr>
                <w:spacing w:val="-6"/>
                <w:sz w:val="22"/>
              </w:rPr>
              <w:t> </w:t>
            </w:r>
            <w:r>
              <w:rPr>
                <w:sz w:val="22"/>
              </w:rPr>
              <w:t>source</w:t>
            </w:r>
            <w:r>
              <w:rPr>
                <w:spacing w:val="-7"/>
                <w:sz w:val="22"/>
              </w:rPr>
              <w:t> </w:t>
            </w:r>
            <w:r>
              <w:rPr>
                <w:sz w:val="22"/>
              </w:rPr>
              <w:t>water</w:t>
            </w:r>
            <w:r>
              <w:rPr>
                <w:spacing w:val="-2"/>
                <w:sz w:val="22"/>
              </w:rPr>
              <w:t> </w:t>
            </w:r>
            <w:r>
              <w:rPr>
                <w:sz w:val="22"/>
              </w:rPr>
              <w:t>became</w:t>
            </w:r>
            <w:r>
              <w:rPr>
                <w:spacing w:val="-6"/>
                <w:sz w:val="22"/>
              </w:rPr>
              <w:t> </w:t>
            </w:r>
            <w:r>
              <w:rPr>
                <w:spacing w:val="-2"/>
                <w:sz w:val="22"/>
              </w:rPr>
              <w:t>turbid</w:t>
            </w:r>
          </w:p>
        </w:tc>
      </w:tr>
      <w:tr>
        <w:trPr>
          <w:trHeight w:val="1056" w:hRule="atLeast"/>
        </w:trPr>
        <w:tc>
          <w:tcPr>
            <w:tcW w:w="2809" w:type="dxa"/>
          </w:tcPr>
          <w:p>
            <w:pPr>
              <w:pStyle w:val="TableParagraph"/>
              <w:spacing w:before="21"/>
              <w:rPr>
                <w:rFonts w:ascii="Arial"/>
                <w:b/>
                <w:sz w:val="22"/>
              </w:rPr>
            </w:pPr>
          </w:p>
          <w:p>
            <w:pPr>
              <w:pStyle w:val="TableParagraph"/>
              <w:ind w:left="107" w:right="180"/>
              <w:rPr>
                <w:sz w:val="22"/>
              </w:rPr>
            </w:pPr>
            <w:r>
              <w:rPr>
                <w:sz w:val="22"/>
              </w:rPr>
              <w:t>What could be causing the</w:t>
            </w:r>
            <w:r>
              <w:rPr>
                <w:spacing w:val="-11"/>
                <w:sz w:val="22"/>
              </w:rPr>
              <w:t> </w:t>
            </w:r>
            <w:r>
              <w:rPr>
                <w:sz w:val="22"/>
              </w:rPr>
              <w:t>problem</w:t>
            </w:r>
            <w:r>
              <w:rPr>
                <w:spacing w:val="-12"/>
                <w:sz w:val="22"/>
              </w:rPr>
              <w:t> </w:t>
            </w:r>
            <w:r>
              <w:rPr>
                <w:sz w:val="22"/>
              </w:rPr>
              <w:t>to</w:t>
            </w:r>
            <w:r>
              <w:rPr>
                <w:spacing w:val="-13"/>
                <w:sz w:val="22"/>
              </w:rPr>
              <w:t> </w:t>
            </w:r>
            <w:r>
              <w:rPr>
                <w:sz w:val="22"/>
              </w:rPr>
              <w:t>continue?</w:t>
            </w:r>
          </w:p>
        </w:tc>
        <w:tc>
          <w:tcPr>
            <w:tcW w:w="6661" w:type="dxa"/>
          </w:tcPr>
          <w:p>
            <w:pPr>
              <w:pStyle w:val="TableParagraph"/>
              <w:numPr>
                <w:ilvl w:val="0"/>
                <w:numId w:val="96"/>
              </w:numPr>
              <w:tabs>
                <w:tab w:pos="467" w:val="left" w:leader="none"/>
              </w:tabs>
              <w:spacing w:line="240" w:lineRule="auto" w:before="0" w:after="0"/>
              <w:ind w:left="467" w:right="617" w:hanging="360"/>
              <w:jc w:val="left"/>
              <w:rPr>
                <w:sz w:val="22"/>
              </w:rPr>
            </w:pPr>
            <w:r>
              <w:rPr>
                <w:sz w:val="22"/>
              </w:rPr>
              <w:t>Not</w:t>
            </w:r>
            <w:r>
              <w:rPr>
                <w:spacing w:val="-4"/>
                <w:sz w:val="22"/>
              </w:rPr>
              <w:t> </w:t>
            </w:r>
            <w:r>
              <w:rPr>
                <w:sz w:val="22"/>
              </w:rPr>
              <w:t>enough</w:t>
            </w:r>
            <w:r>
              <w:rPr>
                <w:spacing w:val="-7"/>
                <w:sz w:val="22"/>
              </w:rPr>
              <w:t> </w:t>
            </w:r>
            <w:r>
              <w:rPr>
                <w:sz w:val="22"/>
              </w:rPr>
              <w:t>follow</w:t>
            </w:r>
            <w:r>
              <w:rPr>
                <w:spacing w:val="-8"/>
                <w:sz w:val="22"/>
              </w:rPr>
              <w:t> </w:t>
            </w:r>
            <w:r>
              <w:rPr>
                <w:sz w:val="22"/>
              </w:rPr>
              <w:t>up</w:t>
            </w:r>
            <w:r>
              <w:rPr>
                <w:spacing w:val="-5"/>
                <w:sz w:val="22"/>
              </w:rPr>
              <w:t> </w:t>
            </w:r>
            <w:r>
              <w:rPr>
                <w:sz w:val="22"/>
              </w:rPr>
              <w:t>on</w:t>
            </w:r>
            <w:r>
              <w:rPr>
                <w:spacing w:val="-7"/>
                <w:sz w:val="22"/>
              </w:rPr>
              <w:t> </w:t>
            </w:r>
            <w:r>
              <w:rPr>
                <w:sz w:val="22"/>
              </w:rPr>
              <w:t>the</w:t>
            </w:r>
            <w:r>
              <w:rPr>
                <w:spacing w:val="-5"/>
                <w:sz w:val="22"/>
              </w:rPr>
              <w:t> </w:t>
            </w:r>
            <w:r>
              <w:rPr>
                <w:sz w:val="22"/>
              </w:rPr>
              <w:t>importance</w:t>
            </w:r>
            <w:r>
              <w:rPr>
                <w:spacing w:val="-5"/>
                <w:sz w:val="22"/>
              </w:rPr>
              <w:t> </w:t>
            </w:r>
            <w:r>
              <w:rPr>
                <w:sz w:val="22"/>
              </w:rPr>
              <w:t>of</w:t>
            </w:r>
            <w:r>
              <w:rPr>
                <w:spacing w:val="-3"/>
                <w:sz w:val="22"/>
              </w:rPr>
              <w:t> </w:t>
            </w:r>
            <w:r>
              <w:rPr>
                <w:sz w:val="22"/>
              </w:rPr>
              <w:t>sedimentation during the rainy season</w:t>
            </w:r>
          </w:p>
          <w:p>
            <w:pPr>
              <w:pStyle w:val="TableParagraph"/>
              <w:numPr>
                <w:ilvl w:val="0"/>
                <w:numId w:val="96"/>
              </w:numPr>
              <w:tabs>
                <w:tab w:pos="467" w:val="left" w:leader="none"/>
              </w:tabs>
              <w:spacing w:line="267" w:lineRule="exact" w:before="0" w:after="0"/>
              <w:ind w:left="467" w:right="0" w:hanging="360"/>
              <w:jc w:val="left"/>
              <w:rPr>
                <w:sz w:val="22"/>
              </w:rPr>
            </w:pPr>
            <w:r>
              <w:rPr>
                <w:sz w:val="22"/>
              </w:rPr>
              <w:t>Inadequate</w:t>
            </w:r>
            <w:r>
              <w:rPr>
                <w:spacing w:val="-7"/>
                <w:sz w:val="22"/>
              </w:rPr>
              <w:t> </w:t>
            </w:r>
            <w:r>
              <w:rPr>
                <w:sz w:val="22"/>
              </w:rPr>
              <w:t>end</w:t>
            </w:r>
            <w:r>
              <w:rPr>
                <w:spacing w:val="-5"/>
                <w:sz w:val="22"/>
              </w:rPr>
              <w:t> </w:t>
            </w:r>
            <w:r>
              <w:rPr>
                <w:sz w:val="22"/>
              </w:rPr>
              <w:t>user</w:t>
            </w:r>
            <w:r>
              <w:rPr>
                <w:spacing w:val="-6"/>
                <w:sz w:val="22"/>
              </w:rPr>
              <w:t> </w:t>
            </w:r>
            <w:r>
              <w:rPr>
                <w:sz w:val="22"/>
              </w:rPr>
              <w:t>training</w:t>
            </w:r>
            <w:r>
              <w:rPr>
                <w:spacing w:val="-3"/>
                <w:sz w:val="22"/>
              </w:rPr>
              <w:t> </w:t>
            </w:r>
            <w:r>
              <w:rPr>
                <w:sz w:val="22"/>
              </w:rPr>
              <w:t>on</w:t>
            </w:r>
            <w:r>
              <w:rPr>
                <w:spacing w:val="-7"/>
                <w:sz w:val="22"/>
              </w:rPr>
              <w:t> </w:t>
            </w:r>
            <w:r>
              <w:rPr>
                <w:sz w:val="22"/>
              </w:rPr>
              <w:t>swirl</w:t>
            </w:r>
            <w:r>
              <w:rPr>
                <w:spacing w:val="-5"/>
                <w:sz w:val="22"/>
              </w:rPr>
              <w:t> </w:t>
            </w:r>
            <w:r>
              <w:rPr>
                <w:sz w:val="22"/>
              </w:rPr>
              <w:t>and</w:t>
            </w:r>
            <w:r>
              <w:rPr>
                <w:spacing w:val="-4"/>
                <w:sz w:val="22"/>
              </w:rPr>
              <w:t> dump</w:t>
            </w:r>
          </w:p>
          <w:p>
            <w:pPr>
              <w:pStyle w:val="TableParagraph"/>
              <w:numPr>
                <w:ilvl w:val="0"/>
                <w:numId w:val="96"/>
              </w:numPr>
              <w:tabs>
                <w:tab w:pos="467" w:val="left" w:leader="none"/>
              </w:tabs>
              <w:spacing w:line="249" w:lineRule="exact" w:before="0" w:after="0"/>
              <w:ind w:left="467" w:right="0" w:hanging="360"/>
              <w:jc w:val="left"/>
              <w:rPr>
                <w:sz w:val="22"/>
              </w:rPr>
            </w:pPr>
            <w:r>
              <w:rPr>
                <w:sz w:val="22"/>
              </w:rPr>
              <w:t>Sand</w:t>
            </w:r>
            <w:r>
              <w:rPr>
                <w:spacing w:val="-4"/>
                <w:sz w:val="22"/>
              </w:rPr>
              <w:t> </w:t>
            </w:r>
            <w:r>
              <w:rPr>
                <w:sz w:val="22"/>
              </w:rPr>
              <w:t>not</w:t>
            </w:r>
            <w:r>
              <w:rPr>
                <w:spacing w:val="-5"/>
                <w:sz w:val="22"/>
              </w:rPr>
              <w:t> </w:t>
            </w:r>
            <w:r>
              <w:rPr>
                <w:sz w:val="22"/>
              </w:rPr>
              <w:t>washed</w:t>
            </w:r>
            <w:r>
              <w:rPr>
                <w:spacing w:val="-3"/>
                <w:sz w:val="22"/>
              </w:rPr>
              <w:t> </w:t>
            </w:r>
            <w:r>
              <w:rPr>
                <w:spacing w:val="-2"/>
                <w:sz w:val="22"/>
              </w:rPr>
              <w:t>enough</w:t>
            </w:r>
          </w:p>
        </w:tc>
      </w:tr>
    </w:tbl>
    <w:p>
      <w:pPr>
        <w:pStyle w:val="BodyText"/>
        <w:spacing w:before="1"/>
        <w:rPr>
          <w:rFonts w:ascii="Arial"/>
          <w:b/>
        </w:rPr>
      </w:pPr>
    </w:p>
    <w:p>
      <w:pPr>
        <w:pStyle w:val="BodyText"/>
        <w:ind w:left="360" w:right="781"/>
      </w:pPr>
      <w:r>
        <w:rPr/>
        <w:t>Based</w:t>
      </w:r>
      <w:r>
        <w:rPr>
          <w:spacing w:val="-3"/>
        </w:rPr>
        <w:t> </w:t>
      </w:r>
      <w:r>
        <w:rPr/>
        <w:t>on</w:t>
      </w:r>
      <w:r>
        <w:rPr>
          <w:spacing w:val="-5"/>
        </w:rPr>
        <w:t> </w:t>
      </w:r>
      <w:r>
        <w:rPr/>
        <w:t>the</w:t>
      </w:r>
      <w:r>
        <w:rPr>
          <w:spacing w:val="-3"/>
        </w:rPr>
        <w:t> </w:t>
      </w:r>
      <w:r>
        <w:rPr/>
        <w:t>discussion</w:t>
      </w:r>
      <w:r>
        <w:rPr>
          <w:spacing w:val="-5"/>
        </w:rPr>
        <w:t> </w:t>
      </w:r>
      <w:r>
        <w:rPr/>
        <w:t>from</w:t>
      </w:r>
      <w:r>
        <w:rPr>
          <w:spacing w:val="-4"/>
        </w:rPr>
        <w:t> </w:t>
      </w:r>
      <w:r>
        <w:rPr/>
        <w:t>the</w:t>
      </w:r>
      <w:r>
        <w:rPr>
          <w:spacing w:val="-5"/>
        </w:rPr>
        <w:t> </w:t>
      </w:r>
      <w:r>
        <w:rPr/>
        <w:t>factors</w:t>
      </w:r>
      <w:r>
        <w:rPr>
          <w:spacing w:val="-4"/>
        </w:rPr>
        <w:t> </w:t>
      </w:r>
      <w:r>
        <w:rPr/>
        <w:t>and</w:t>
      </w:r>
      <w:r>
        <w:rPr>
          <w:spacing w:val="-3"/>
        </w:rPr>
        <w:t> </w:t>
      </w:r>
      <w:r>
        <w:rPr/>
        <w:t>conclusions</w:t>
      </w:r>
      <w:r>
        <w:rPr>
          <w:spacing w:val="-2"/>
        </w:rPr>
        <w:t> </w:t>
      </w:r>
      <w:r>
        <w:rPr/>
        <w:t>above,</w:t>
      </w:r>
      <w:r>
        <w:rPr>
          <w:spacing w:val="-2"/>
        </w:rPr>
        <w:t> </w:t>
      </w:r>
      <w:r>
        <w:rPr/>
        <w:t>the</w:t>
      </w:r>
      <w:r>
        <w:rPr>
          <w:spacing w:val="-5"/>
        </w:rPr>
        <w:t> </w:t>
      </w:r>
      <w:r>
        <w:rPr/>
        <w:t>following</w:t>
      </w:r>
      <w:r>
        <w:rPr>
          <w:spacing w:val="-1"/>
        </w:rPr>
        <w:t> </w:t>
      </w:r>
      <w:r>
        <w:rPr/>
        <w:t>analysis</w:t>
      </w:r>
      <w:r>
        <w:rPr>
          <w:spacing w:val="-2"/>
        </w:rPr>
        <w:t> </w:t>
      </w:r>
      <w:r>
        <w:rPr/>
        <w:t>could </w:t>
      </w:r>
      <w:r>
        <w:rPr>
          <w:spacing w:val="-2"/>
        </w:rPr>
        <w:t>occur:</w:t>
      </w:r>
    </w:p>
    <w:p>
      <w:pPr>
        <w:pStyle w:val="Heading7"/>
        <w:spacing w:before="250"/>
        <w:ind w:left="360"/>
        <w:jc w:val="left"/>
      </w:pPr>
      <w:r>
        <w:rPr/>
        <w:t>Example </w:t>
      </w:r>
      <w:r>
        <w:rPr>
          <w:spacing w:val="-2"/>
        </w:rPr>
        <w:t>Analysis:</w:t>
      </w:r>
    </w:p>
    <w:p>
      <w:pPr>
        <w:pStyle w:val="BodyText"/>
        <w:rPr>
          <w:rFonts w:ascii="Arial"/>
          <w:b/>
        </w:rPr>
      </w:pPr>
    </w:p>
    <w:p>
      <w:pPr>
        <w:pStyle w:val="Heading7"/>
        <w:tabs>
          <w:tab w:pos="3960" w:val="left" w:leader="none"/>
          <w:tab w:pos="7561" w:val="left" w:leader="none"/>
        </w:tabs>
        <w:ind w:left="360"/>
        <w:jc w:val="left"/>
      </w:pPr>
      <w:r>
        <w:rPr/>
        <w:t>FAST</w:t>
      </w:r>
      <w:r>
        <w:rPr>
          <w:spacing w:val="-6"/>
        </w:rPr>
        <w:t> </w:t>
      </w:r>
      <w:r>
        <w:rPr>
          <w:spacing w:val="-4"/>
        </w:rPr>
        <w:t>Flow</w:t>
      </w:r>
      <w:r>
        <w:rPr/>
        <w:tab/>
        <w:t>SLOW</w:t>
      </w:r>
      <w:r>
        <w:rPr>
          <w:spacing w:val="-2"/>
        </w:rPr>
        <w:t> </w:t>
      </w:r>
      <w:r>
        <w:rPr>
          <w:spacing w:val="-4"/>
        </w:rPr>
        <w:t>Flow</w:t>
      </w:r>
      <w:r>
        <w:rPr/>
        <w:tab/>
        <w:t>NORMAL</w:t>
      </w:r>
      <w:r>
        <w:rPr>
          <w:spacing w:val="-12"/>
        </w:rPr>
        <w:t> </w:t>
      </w:r>
      <w:r>
        <w:rPr>
          <w:spacing w:val="-4"/>
        </w:rPr>
        <w:t>Flow</w:t>
      </w:r>
    </w:p>
    <w:p>
      <w:pPr>
        <w:pStyle w:val="BodyText"/>
        <w:spacing w:before="5"/>
        <w:rPr>
          <w:rFonts w:ascii="Arial"/>
          <w:b/>
          <w:sz w:val="6"/>
        </w:rPr>
      </w:pPr>
      <w:r>
        <w:rPr>
          <w:rFonts w:ascii="Arial"/>
          <w:b/>
          <w:sz w:val="6"/>
        </w:rPr>
        <mc:AlternateContent>
          <mc:Choice Requires="wps">
            <w:drawing>
              <wp:anchor distT="0" distB="0" distL="0" distR="0" allowOverlap="1" layoutInCell="1" locked="0" behindDoc="1" simplePos="0" relativeHeight="487680512">
                <wp:simplePos x="0" y="0"/>
                <wp:positionH relativeFrom="page">
                  <wp:posOffset>857250</wp:posOffset>
                </wp:positionH>
                <wp:positionV relativeFrom="paragraph">
                  <wp:posOffset>62226</wp:posOffset>
                </wp:positionV>
                <wp:extent cx="1453515" cy="1738630"/>
                <wp:effectExtent l="0" t="0" r="0" b="0"/>
                <wp:wrapTopAndBottom/>
                <wp:docPr id="731" name="Group 731"/>
                <wp:cNvGraphicFramePr>
                  <a:graphicFrameLocks/>
                </wp:cNvGraphicFramePr>
                <a:graphic>
                  <a:graphicData uri="http://schemas.microsoft.com/office/word/2010/wordprocessingGroup">
                    <wpg:wgp>
                      <wpg:cNvPr id="731" name="Group 731"/>
                      <wpg:cNvGrpSpPr/>
                      <wpg:grpSpPr>
                        <a:xfrm>
                          <a:off x="0" y="0"/>
                          <a:ext cx="1453515" cy="1738630"/>
                          <a:chExt cx="1453515" cy="1738630"/>
                        </a:xfrm>
                      </wpg:grpSpPr>
                      <wps:wsp>
                        <wps:cNvPr id="732" name="Graphic 732"/>
                        <wps:cNvSpPr/>
                        <wps:spPr>
                          <a:xfrm>
                            <a:off x="6350" y="6350"/>
                            <a:ext cx="1440815" cy="1725930"/>
                          </a:xfrm>
                          <a:custGeom>
                            <a:avLst/>
                            <a:gdLst/>
                            <a:ahLst/>
                            <a:cxnLst/>
                            <a:rect l="l" t="t" r="r" b="b"/>
                            <a:pathLst>
                              <a:path w="1440815" h="1725930">
                                <a:moveTo>
                                  <a:pt x="0" y="240156"/>
                                </a:moveTo>
                                <a:lnTo>
                                  <a:pt x="4878" y="191734"/>
                                </a:lnTo>
                                <a:lnTo>
                                  <a:pt x="18872" y="146643"/>
                                </a:lnTo>
                                <a:lnTo>
                                  <a:pt x="41013" y="105847"/>
                                </a:lnTo>
                                <a:lnTo>
                                  <a:pt x="70337" y="70310"/>
                                </a:lnTo>
                                <a:lnTo>
                                  <a:pt x="105878" y="40993"/>
                                </a:lnTo>
                                <a:lnTo>
                                  <a:pt x="146670" y="18861"/>
                                </a:lnTo>
                                <a:lnTo>
                                  <a:pt x="191747" y="4875"/>
                                </a:lnTo>
                                <a:lnTo>
                                  <a:pt x="240144" y="0"/>
                                </a:lnTo>
                                <a:lnTo>
                                  <a:pt x="1200658" y="0"/>
                                </a:lnTo>
                                <a:lnTo>
                                  <a:pt x="1249044" y="4875"/>
                                </a:lnTo>
                                <a:lnTo>
                                  <a:pt x="1294118" y="18861"/>
                                </a:lnTo>
                                <a:lnTo>
                                  <a:pt x="1334911" y="40993"/>
                                </a:lnTo>
                                <a:lnTo>
                                  <a:pt x="1370457" y="70310"/>
                                </a:lnTo>
                                <a:lnTo>
                                  <a:pt x="1399787" y="105847"/>
                                </a:lnTo>
                                <a:lnTo>
                                  <a:pt x="1421935" y="146643"/>
                                </a:lnTo>
                                <a:lnTo>
                                  <a:pt x="1435933" y="191734"/>
                                </a:lnTo>
                                <a:lnTo>
                                  <a:pt x="1440814" y="240156"/>
                                </a:lnTo>
                                <a:lnTo>
                                  <a:pt x="1440814" y="1485772"/>
                                </a:lnTo>
                                <a:lnTo>
                                  <a:pt x="1435933" y="1534159"/>
                                </a:lnTo>
                                <a:lnTo>
                                  <a:pt x="1421935" y="1579233"/>
                                </a:lnTo>
                                <a:lnTo>
                                  <a:pt x="1399787" y="1620026"/>
                                </a:lnTo>
                                <a:lnTo>
                                  <a:pt x="1370457" y="1655572"/>
                                </a:lnTo>
                                <a:lnTo>
                                  <a:pt x="1334911" y="1684902"/>
                                </a:lnTo>
                                <a:lnTo>
                                  <a:pt x="1294118" y="1707050"/>
                                </a:lnTo>
                                <a:lnTo>
                                  <a:pt x="1249044" y="1721048"/>
                                </a:lnTo>
                                <a:lnTo>
                                  <a:pt x="1200658" y="1725929"/>
                                </a:lnTo>
                                <a:lnTo>
                                  <a:pt x="240144" y="1725929"/>
                                </a:lnTo>
                                <a:lnTo>
                                  <a:pt x="191747" y="1721048"/>
                                </a:lnTo>
                                <a:lnTo>
                                  <a:pt x="146670" y="1707050"/>
                                </a:lnTo>
                                <a:lnTo>
                                  <a:pt x="105878" y="1684902"/>
                                </a:lnTo>
                                <a:lnTo>
                                  <a:pt x="70337" y="1655572"/>
                                </a:lnTo>
                                <a:lnTo>
                                  <a:pt x="41013" y="1620026"/>
                                </a:lnTo>
                                <a:lnTo>
                                  <a:pt x="18872" y="1579233"/>
                                </a:lnTo>
                                <a:lnTo>
                                  <a:pt x="4878" y="1534159"/>
                                </a:lnTo>
                                <a:lnTo>
                                  <a:pt x="0" y="1485772"/>
                                </a:lnTo>
                                <a:lnTo>
                                  <a:pt x="0" y="240156"/>
                                </a:lnTo>
                                <a:close/>
                              </a:path>
                            </a:pathLst>
                          </a:custGeom>
                          <a:ln w="12699">
                            <a:solidFill>
                              <a:srgbClr val="000000"/>
                            </a:solidFill>
                            <a:prstDash val="solid"/>
                          </a:ln>
                        </wps:spPr>
                        <wps:bodyPr wrap="square" lIns="0" tIns="0" rIns="0" bIns="0" rtlCol="0">
                          <a:prstTxWarp prst="textNoShape">
                            <a:avLst/>
                          </a:prstTxWarp>
                          <a:noAutofit/>
                        </wps:bodyPr>
                      </wps:wsp>
                      <wps:wsp>
                        <wps:cNvPr id="733" name="Textbox 733"/>
                        <wps:cNvSpPr txBox="1"/>
                        <wps:spPr>
                          <a:xfrm>
                            <a:off x="0" y="0"/>
                            <a:ext cx="1453515" cy="1738630"/>
                          </a:xfrm>
                          <a:prstGeom prst="rect">
                            <a:avLst/>
                          </a:prstGeom>
                        </wps:spPr>
                        <wps:txbx>
                          <w:txbxContent>
                            <w:p>
                              <w:pPr>
                                <w:spacing w:before="229"/>
                                <w:ind w:left="318" w:right="314" w:hanging="4"/>
                                <w:jc w:val="center"/>
                                <w:rPr>
                                  <w:sz w:val="22"/>
                                </w:rPr>
                              </w:pPr>
                              <w:r>
                                <w:rPr>
                                  <w:sz w:val="22"/>
                                </w:rPr>
                                <w:t>Decreases after the first visit which</w:t>
                              </w:r>
                              <w:r>
                                <w:rPr>
                                  <w:spacing w:val="-16"/>
                                  <w:sz w:val="22"/>
                                </w:rPr>
                                <w:t> </w:t>
                              </w:r>
                              <w:r>
                                <w:rPr>
                                  <w:sz w:val="22"/>
                                </w:rPr>
                                <w:t>means</w:t>
                              </w:r>
                              <w:r>
                                <w:rPr>
                                  <w:spacing w:val="-15"/>
                                  <w:sz w:val="22"/>
                                </w:rPr>
                                <w:t> </w:t>
                              </w:r>
                              <w:r>
                                <w:rPr>
                                  <w:sz w:val="22"/>
                                </w:rPr>
                                <w:t>the filters were resolved as planned. There were just a few left to go back and do again.</w:t>
                              </w:r>
                            </w:p>
                          </w:txbxContent>
                        </wps:txbx>
                        <wps:bodyPr wrap="square" lIns="0" tIns="0" rIns="0" bIns="0" rtlCol="0">
                          <a:noAutofit/>
                        </wps:bodyPr>
                      </wps:wsp>
                    </wpg:wgp>
                  </a:graphicData>
                </a:graphic>
              </wp:anchor>
            </w:drawing>
          </mc:Choice>
          <mc:Fallback>
            <w:pict>
              <v:group style="position:absolute;margin-left:67.5pt;margin-top:4.899707pt;width:114.45pt;height:136.9pt;mso-position-horizontal-relative:page;mso-position-vertical-relative:paragraph;z-index:-15635968;mso-wrap-distance-left:0;mso-wrap-distance-right:0" id="docshapegroup635" coordorigin="1350,98" coordsize="2289,2738">
                <v:shape style="position:absolute;left:1360;top:108;width:2269;height:2718" id="docshape636" coordorigin="1360,108" coordsize="2269,2718" path="m1360,486l1368,410,1390,339,1425,275,1471,219,1527,173,1591,138,1662,116,1738,108,3251,108,3327,116,3398,138,3462,173,3518,219,3564,275,3599,339,3621,410,3629,486,3629,2448,3621,2524,3599,2595,3564,2659,3518,2715,3462,2761,3398,2796,3327,2818,3251,2826,1738,2826,1662,2818,1591,2796,1527,2761,1471,2715,1425,2659,1390,2595,1368,2524,1360,2448,1360,486xe" filled="false" stroked="true" strokeweight="1.0pt" strokecolor="#000000">
                  <v:path arrowok="t"/>
                  <v:stroke dashstyle="solid"/>
                </v:shape>
                <v:shape style="position:absolute;left:1350;top:98;width:2289;height:2738" type="#_x0000_t202" id="docshape637" filled="false" stroked="false">
                  <v:textbox inset="0,0,0,0">
                    <w:txbxContent>
                      <w:p>
                        <w:pPr>
                          <w:spacing w:before="229"/>
                          <w:ind w:left="318" w:right="314" w:hanging="4"/>
                          <w:jc w:val="center"/>
                          <w:rPr>
                            <w:sz w:val="22"/>
                          </w:rPr>
                        </w:pPr>
                        <w:r>
                          <w:rPr>
                            <w:sz w:val="22"/>
                          </w:rPr>
                          <w:t>Decreases after the first visit which</w:t>
                        </w:r>
                        <w:r>
                          <w:rPr>
                            <w:spacing w:val="-16"/>
                            <w:sz w:val="22"/>
                          </w:rPr>
                          <w:t> </w:t>
                        </w:r>
                        <w:r>
                          <w:rPr>
                            <w:sz w:val="22"/>
                          </w:rPr>
                          <w:t>means</w:t>
                        </w:r>
                        <w:r>
                          <w:rPr>
                            <w:spacing w:val="-15"/>
                            <w:sz w:val="22"/>
                          </w:rPr>
                          <w:t> </w:t>
                        </w:r>
                        <w:r>
                          <w:rPr>
                            <w:sz w:val="22"/>
                          </w:rPr>
                          <w:t>the filters were resolved as planned. There were just a few left to go back and do again.</w:t>
                        </w:r>
                      </w:p>
                    </w:txbxContent>
                  </v:textbox>
                  <w10:wrap type="none"/>
                </v:shape>
                <w10:wrap type="topAndBottom"/>
              </v:group>
            </w:pict>
          </mc:Fallback>
        </mc:AlternateContent>
      </w:r>
      <w:r>
        <w:rPr>
          <w:rFonts w:ascii="Arial"/>
          <w:b/>
          <w:sz w:val="6"/>
        </w:rPr>
        <mc:AlternateContent>
          <mc:Choice Requires="wps">
            <w:drawing>
              <wp:anchor distT="0" distB="0" distL="0" distR="0" allowOverlap="1" layoutInCell="1" locked="0" behindDoc="1" simplePos="0" relativeHeight="487681024">
                <wp:simplePos x="0" y="0"/>
                <wp:positionH relativeFrom="page">
                  <wp:posOffset>3094989</wp:posOffset>
                </wp:positionH>
                <wp:positionV relativeFrom="paragraph">
                  <wp:posOffset>62226</wp:posOffset>
                </wp:positionV>
                <wp:extent cx="1621790" cy="2228850"/>
                <wp:effectExtent l="0" t="0" r="0" b="0"/>
                <wp:wrapTopAndBottom/>
                <wp:docPr id="734" name="Group 734"/>
                <wp:cNvGraphicFramePr>
                  <a:graphicFrameLocks/>
                </wp:cNvGraphicFramePr>
                <a:graphic>
                  <a:graphicData uri="http://schemas.microsoft.com/office/word/2010/wordprocessingGroup">
                    <wpg:wgp>
                      <wpg:cNvPr id="734" name="Group 734"/>
                      <wpg:cNvGrpSpPr/>
                      <wpg:grpSpPr>
                        <a:xfrm>
                          <a:off x="0" y="0"/>
                          <a:ext cx="1621790" cy="2228850"/>
                          <a:chExt cx="1621790" cy="2228850"/>
                        </a:xfrm>
                      </wpg:grpSpPr>
                      <wps:wsp>
                        <wps:cNvPr id="735" name="Graphic 735"/>
                        <wps:cNvSpPr/>
                        <wps:spPr>
                          <a:xfrm>
                            <a:off x="6350" y="6350"/>
                            <a:ext cx="1609090" cy="2216150"/>
                          </a:xfrm>
                          <a:custGeom>
                            <a:avLst/>
                            <a:gdLst/>
                            <a:ahLst/>
                            <a:cxnLst/>
                            <a:rect l="l" t="t" r="r" b="b"/>
                            <a:pathLst>
                              <a:path w="1609090" h="2216150">
                                <a:moveTo>
                                  <a:pt x="0" y="268096"/>
                                </a:moveTo>
                                <a:lnTo>
                                  <a:pt x="4319" y="219901"/>
                                </a:lnTo>
                                <a:lnTo>
                                  <a:pt x="16772" y="174542"/>
                                </a:lnTo>
                                <a:lnTo>
                                  <a:pt x="36604" y="132776"/>
                                </a:lnTo>
                                <a:lnTo>
                                  <a:pt x="63058" y="95358"/>
                                </a:lnTo>
                                <a:lnTo>
                                  <a:pt x="95380" y="63047"/>
                                </a:lnTo>
                                <a:lnTo>
                                  <a:pt x="132813" y="36599"/>
                                </a:lnTo>
                                <a:lnTo>
                                  <a:pt x="174602" y="16770"/>
                                </a:lnTo>
                                <a:lnTo>
                                  <a:pt x="219991" y="4318"/>
                                </a:lnTo>
                                <a:lnTo>
                                  <a:pt x="268224" y="0"/>
                                </a:lnTo>
                                <a:lnTo>
                                  <a:pt x="1340865" y="0"/>
                                </a:lnTo>
                                <a:lnTo>
                                  <a:pt x="1389098" y="4318"/>
                                </a:lnTo>
                                <a:lnTo>
                                  <a:pt x="1434487" y="16770"/>
                                </a:lnTo>
                                <a:lnTo>
                                  <a:pt x="1476276" y="36599"/>
                                </a:lnTo>
                                <a:lnTo>
                                  <a:pt x="1513709" y="63047"/>
                                </a:lnTo>
                                <a:lnTo>
                                  <a:pt x="1546031" y="95358"/>
                                </a:lnTo>
                                <a:lnTo>
                                  <a:pt x="1572485" y="132776"/>
                                </a:lnTo>
                                <a:lnTo>
                                  <a:pt x="1592317" y="174542"/>
                                </a:lnTo>
                                <a:lnTo>
                                  <a:pt x="1604770" y="219901"/>
                                </a:lnTo>
                                <a:lnTo>
                                  <a:pt x="1609089" y="268096"/>
                                </a:lnTo>
                                <a:lnTo>
                                  <a:pt x="1609089" y="1947925"/>
                                </a:lnTo>
                                <a:lnTo>
                                  <a:pt x="1604770" y="1996125"/>
                                </a:lnTo>
                                <a:lnTo>
                                  <a:pt x="1592317" y="2041496"/>
                                </a:lnTo>
                                <a:lnTo>
                                  <a:pt x="1572485" y="2083279"/>
                                </a:lnTo>
                                <a:lnTo>
                                  <a:pt x="1546031" y="2120717"/>
                                </a:lnTo>
                                <a:lnTo>
                                  <a:pt x="1513709" y="2153049"/>
                                </a:lnTo>
                                <a:lnTo>
                                  <a:pt x="1476276" y="2179517"/>
                                </a:lnTo>
                                <a:lnTo>
                                  <a:pt x="1434487" y="2199363"/>
                                </a:lnTo>
                                <a:lnTo>
                                  <a:pt x="1389098" y="2211826"/>
                                </a:lnTo>
                                <a:lnTo>
                                  <a:pt x="1340865" y="2216149"/>
                                </a:lnTo>
                                <a:lnTo>
                                  <a:pt x="268224" y="2216149"/>
                                </a:lnTo>
                                <a:lnTo>
                                  <a:pt x="219991" y="2211826"/>
                                </a:lnTo>
                                <a:lnTo>
                                  <a:pt x="174602" y="2199363"/>
                                </a:lnTo>
                                <a:lnTo>
                                  <a:pt x="132813" y="2179517"/>
                                </a:lnTo>
                                <a:lnTo>
                                  <a:pt x="95380" y="2153049"/>
                                </a:lnTo>
                                <a:lnTo>
                                  <a:pt x="63058" y="2120717"/>
                                </a:lnTo>
                                <a:lnTo>
                                  <a:pt x="36604" y="2083279"/>
                                </a:lnTo>
                                <a:lnTo>
                                  <a:pt x="16772" y="2041496"/>
                                </a:lnTo>
                                <a:lnTo>
                                  <a:pt x="4319" y="1996125"/>
                                </a:lnTo>
                                <a:lnTo>
                                  <a:pt x="0" y="1947925"/>
                                </a:lnTo>
                                <a:lnTo>
                                  <a:pt x="0" y="268096"/>
                                </a:lnTo>
                                <a:close/>
                              </a:path>
                            </a:pathLst>
                          </a:custGeom>
                          <a:ln w="12700">
                            <a:solidFill>
                              <a:srgbClr val="000000"/>
                            </a:solidFill>
                            <a:prstDash val="solid"/>
                          </a:ln>
                        </wps:spPr>
                        <wps:bodyPr wrap="square" lIns="0" tIns="0" rIns="0" bIns="0" rtlCol="0">
                          <a:prstTxWarp prst="textNoShape">
                            <a:avLst/>
                          </a:prstTxWarp>
                          <a:noAutofit/>
                        </wps:bodyPr>
                      </wps:wsp>
                      <wps:wsp>
                        <wps:cNvPr id="736" name="Textbox 736"/>
                        <wps:cNvSpPr txBox="1"/>
                        <wps:spPr>
                          <a:xfrm>
                            <a:off x="0" y="0"/>
                            <a:ext cx="1621790" cy="2228850"/>
                          </a:xfrm>
                          <a:prstGeom prst="rect">
                            <a:avLst/>
                          </a:prstGeom>
                        </wps:spPr>
                        <wps:txbx>
                          <w:txbxContent>
                            <w:p>
                              <w:pPr>
                                <w:spacing w:before="234"/>
                                <w:ind w:left="311" w:right="307" w:hanging="2"/>
                                <w:jc w:val="center"/>
                                <w:rPr>
                                  <w:sz w:val="22"/>
                                </w:rPr>
                              </w:pPr>
                              <w:r>
                                <w:rPr>
                                  <w:sz w:val="22"/>
                                </w:rPr>
                                <w:t>The number was initially high. With more education on swirl and dump the number was reduced. But then the rains started, the</w:t>
                              </w:r>
                              <w:r>
                                <w:rPr>
                                  <w:spacing w:val="-8"/>
                                  <w:sz w:val="22"/>
                                </w:rPr>
                                <w:t> </w:t>
                              </w:r>
                              <w:r>
                                <w:rPr>
                                  <w:sz w:val="22"/>
                                </w:rPr>
                                <w:t>water</w:t>
                              </w:r>
                              <w:r>
                                <w:rPr>
                                  <w:spacing w:val="-7"/>
                                  <w:sz w:val="22"/>
                                </w:rPr>
                                <w:t> </w:t>
                              </w:r>
                              <w:r>
                                <w:rPr>
                                  <w:sz w:val="22"/>
                                </w:rPr>
                                <w:t>was</w:t>
                              </w:r>
                              <w:r>
                                <w:rPr>
                                  <w:spacing w:val="-10"/>
                                  <w:sz w:val="22"/>
                                </w:rPr>
                                <w:t> </w:t>
                              </w:r>
                              <w:r>
                                <w:rPr>
                                  <w:sz w:val="22"/>
                                </w:rPr>
                                <w:t>more turbid</w:t>
                              </w:r>
                              <w:r>
                                <w:rPr>
                                  <w:spacing w:val="-11"/>
                                  <w:sz w:val="22"/>
                                </w:rPr>
                                <w:t> </w:t>
                              </w:r>
                              <w:r>
                                <w:rPr>
                                  <w:sz w:val="22"/>
                                </w:rPr>
                                <w:t>and</w:t>
                              </w:r>
                              <w:r>
                                <w:rPr>
                                  <w:spacing w:val="-12"/>
                                  <w:sz w:val="22"/>
                                </w:rPr>
                                <w:t> </w:t>
                              </w:r>
                              <w:r>
                                <w:rPr>
                                  <w:sz w:val="22"/>
                                </w:rPr>
                                <w:t>the</w:t>
                              </w:r>
                              <w:r>
                                <w:rPr>
                                  <w:spacing w:val="-15"/>
                                  <w:sz w:val="22"/>
                                </w:rPr>
                                <w:t> </w:t>
                              </w:r>
                              <w:r>
                                <w:rPr>
                                  <w:sz w:val="22"/>
                                </w:rPr>
                                <w:t>filters were</w:t>
                              </w:r>
                              <w:r>
                                <w:rPr>
                                  <w:spacing w:val="-12"/>
                                  <w:sz w:val="22"/>
                                </w:rPr>
                                <w:t> </w:t>
                              </w:r>
                              <w:r>
                                <w:rPr>
                                  <w:sz w:val="22"/>
                                </w:rPr>
                                <w:t>blocked.</w:t>
                              </w:r>
                              <w:r>
                                <w:rPr>
                                  <w:spacing w:val="-13"/>
                                  <w:sz w:val="22"/>
                                </w:rPr>
                                <w:t> </w:t>
                              </w:r>
                              <w:r>
                                <w:rPr>
                                  <w:sz w:val="22"/>
                                </w:rPr>
                                <w:t>More education was </w:t>
                              </w:r>
                              <w:r>
                                <w:rPr>
                                  <w:spacing w:val="-2"/>
                                  <w:sz w:val="22"/>
                                </w:rPr>
                                <w:t>needed.</w:t>
                              </w:r>
                            </w:p>
                          </w:txbxContent>
                        </wps:txbx>
                        <wps:bodyPr wrap="square" lIns="0" tIns="0" rIns="0" bIns="0" rtlCol="0">
                          <a:noAutofit/>
                        </wps:bodyPr>
                      </wps:wsp>
                    </wpg:wgp>
                  </a:graphicData>
                </a:graphic>
              </wp:anchor>
            </w:drawing>
          </mc:Choice>
          <mc:Fallback>
            <w:pict>
              <v:group style="position:absolute;margin-left:243.699997pt;margin-top:4.899707pt;width:127.7pt;height:175.5pt;mso-position-horizontal-relative:page;mso-position-vertical-relative:paragraph;z-index:-15635456;mso-wrap-distance-left:0;mso-wrap-distance-right:0" id="docshapegroup638" coordorigin="4874,98" coordsize="2554,3510">
                <v:shape style="position:absolute;left:4884;top:108;width:2534;height:3490" id="docshape639" coordorigin="4884,108" coordsize="2534,3490" path="m4884,530l4891,454,4910,383,4942,317,4983,258,5034,207,5093,166,5159,134,5230,115,5306,108,6996,108,7072,115,7143,134,7209,166,7268,207,7319,258,7360,317,7392,383,7411,454,7418,530,7418,3176,7411,3251,7392,3323,7360,3389,7319,3448,7268,3499,7209,3540,7143,3572,7072,3591,6996,3598,5306,3598,5230,3591,5159,3572,5093,3540,5034,3499,4983,3448,4942,3389,4910,3323,4891,3251,4884,3176,4884,530xe" filled="false" stroked="true" strokeweight="1pt" strokecolor="#000000">
                  <v:path arrowok="t"/>
                  <v:stroke dashstyle="solid"/>
                </v:shape>
                <v:shape style="position:absolute;left:4874;top:98;width:2554;height:3510" type="#_x0000_t202" id="docshape640" filled="false" stroked="false">
                  <v:textbox inset="0,0,0,0">
                    <w:txbxContent>
                      <w:p>
                        <w:pPr>
                          <w:spacing w:before="234"/>
                          <w:ind w:left="311" w:right="307" w:hanging="2"/>
                          <w:jc w:val="center"/>
                          <w:rPr>
                            <w:sz w:val="22"/>
                          </w:rPr>
                        </w:pPr>
                        <w:r>
                          <w:rPr>
                            <w:sz w:val="22"/>
                          </w:rPr>
                          <w:t>The number was initially high. With more education on swirl and dump the number was reduced. But then the rains started, the</w:t>
                        </w:r>
                        <w:r>
                          <w:rPr>
                            <w:spacing w:val="-8"/>
                            <w:sz w:val="22"/>
                          </w:rPr>
                          <w:t> </w:t>
                        </w:r>
                        <w:r>
                          <w:rPr>
                            <w:sz w:val="22"/>
                          </w:rPr>
                          <w:t>water</w:t>
                        </w:r>
                        <w:r>
                          <w:rPr>
                            <w:spacing w:val="-7"/>
                            <w:sz w:val="22"/>
                          </w:rPr>
                          <w:t> </w:t>
                        </w:r>
                        <w:r>
                          <w:rPr>
                            <w:sz w:val="22"/>
                          </w:rPr>
                          <w:t>was</w:t>
                        </w:r>
                        <w:r>
                          <w:rPr>
                            <w:spacing w:val="-10"/>
                            <w:sz w:val="22"/>
                          </w:rPr>
                          <w:t> </w:t>
                        </w:r>
                        <w:r>
                          <w:rPr>
                            <w:sz w:val="22"/>
                          </w:rPr>
                          <w:t>more turbid</w:t>
                        </w:r>
                        <w:r>
                          <w:rPr>
                            <w:spacing w:val="-11"/>
                            <w:sz w:val="22"/>
                          </w:rPr>
                          <w:t> </w:t>
                        </w:r>
                        <w:r>
                          <w:rPr>
                            <w:sz w:val="22"/>
                          </w:rPr>
                          <w:t>and</w:t>
                        </w:r>
                        <w:r>
                          <w:rPr>
                            <w:spacing w:val="-12"/>
                            <w:sz w:val="22"/>
                          </w:rPr>
                          <w:t> </w:t>
                        </w:r>
                        <w:r>
                          <w:rPr>
                            <w:sz w:val="22"/>
                          </w:rPr>
                          <w:t>the</w:t>
                        </w:r>
                        <w:r>
                          <w:rPr>
                            <w:spacing w:val="-15"/>
                            <w:sz w:val="22"/>
                          </w:rPr>
                          <w:t> </w:t>
                        </w:r>
                        <w:r>
                          <w:rPr>
                            <w:sz w:val="22"/>
                          </w:rPr>
                          <w:t>filters were</w:t>
                        </w:r>
                        <w:r>
                          <w:rPr>
                            <w:spacing w:val="-12"/>
                            <w:sz w:val="22"/>
                          </w:rPr>
                          <w:t> </w:t>
                        </w:r>
                        <w:r>
                          <w:rPr>
                            <w:sz w:val="22"/>
                          </w:rPr>
                          <w:t>blocked.</w:t>
                        </w:r>
                        <w:r>
                          <w:rPr>
                            <w:spacing w:val="-13"/>
                            <w:sz w:val="22"/>
                          </w:rPr>
                          <w:t> </w:t>
                        </w:r>
                        <w:r>
                          <w:rPr>
                            <w:sz w:val="22"/>
                          </w:rPr>
                          <w:t>More education was </w:t>
                        </w:r>
                        <w:r>
                          <w:rPr>
                            <w:spacing w:val="-2"/>
                            <w:sz w:val="22"/>
                          </w:rPr>
                          <w:t>needed.</w:t>
                        </w:r>
                      </w:p>
                    </w:txbxContent>
                  </v:textbox>
                  <w10:wrap type="none"/>
                </v:shape>
                <w10:wrap type="topAndBottom"/>
              </v:group>
            </w:pict>
          </mc:Fallback>
        </mc:AlternateContent>
      </w:r>
      <w:r>
        <w:rPr>
          <w:rFonts w:ascii="Arial"/>
          <w:b/>
          <w:sz w:val="6"/>
        </w:rPr>
        <mc:AlternateContent>
          <mc:Choice Requires="wps">
            <w:drawing>
              <wp:anchor distT="0" distB="0" distL="0" distR="0" allowOverlap="1" layoutInCell="1" locked="0" behindDoc="1" simplePos="0" relativeHeight="487681536">
                <wp:simplePos x="0" y="0"/>
                <wp:positionH relativeFrom="page">
                  <wp:posOffset>5443220</wp:posOffset>
                </wp:positionH>
                <wp:positionV relativeFrom="paragraph">
                  <wp:posOffset>62226</wp:posOffset>
                </wp:positionV>
                <wp:extent cx="1599565" cy="2089785"/>
                <wp:effectExtent l="0" t="0" r="0" b="0"/>
                <wp:wrapTopAndBottom/>
                <wp:docPr id="737" name="Group 737"/>
                <wp:cNvGraphicFramePr>
                  <a:graphicFrameLocks/>
                </wp:cNvGraphicFramePr>
                <a:graphic>
                  <a:graphicData uri="http://schemas.microsoft.com/office/word/2010/wordprocessingGroup">
                    <wpg:wgp>
                      <wpg:cNvPr id="737" name="Group 737"/>
                      <wpg:cNvGrpSpPr/>
                      <wpg:grpSpPr>
                        <a:xfrm>
                          <a:off x="0" y="0"/>
                          <a:ext cx="1599565" cy="2089785"/>
                          <a:chExt cx="1599565" cy="2089785"/>
                        </a:xfrm>
                      </wpg:grpSpPr>
                      <wps:wsp>
                        <wps:cNvPr id="738" name="Graphic 738"/>
                        <wps:cNvSpPr/>
                        <wps:spPr>
                          <a:xfrm>
                            <a:off x="6350" y="6350"/>
                            <a:ext cx="1586865" cy="2077085"/>
                          </a:xfrm>
                          <a:custGeom>
                            <a:avLst/>
                            <a:gdLst/>
                            <a:ahLst/>
                            <a:cxnLst/>
                            <a:rect l="l" t="t" r="r" b="b"/>
                            <a:pathLst>
                              <a:path w="1586865" h="2077085">
                                <a:moveTo>
                                  <a:pt x="0" y="264413"/>
                                </a:moveTo>
                                <a:lnTo>
                                  <a:pt x="4259" y="216880"/>
                                </a:lnTo>
                                <a:lnTo>
                                  <a:pt x="16541" y="172144"/>
                                </a:lnTo>
                                <a:lnTo>
                                  <a:pt x="36100" y="130951"/>
                                </a:lnTo>
                                <a:lnTo>
                                  <a:pt x="62192" y="94047"/>
                                </a:lnTo>
                                <a:lnTo>
                                  <a:pt x="94069" y="62180"/>
                                </a:lnTo>
                                <a:lnTo>
                                  <a:pt x="130988" y="36096"/>
                                </a:lnTo>
                                <a:lnTo>
                                  <a:pt x="172203" y="16540"/>
                                </a:lnTo>
                                <a:lnTo>
                                  <a:pt x="216969" y="4259"/>
                                </a:lnTo>
                                <a:lnTo>
                                  <a:pt x="264540" y="0"/>
                                </a:lnTo>
                                <a:lnTo>
                                  <a:pt x="1322324" y="0"/>
                                </a:lnTo>
                                <a:lnTo>
                                  <a:pt x="1369895" y="4259"/>
                                </a:lnTo>
                                <a:lnTo>
                                  <a:pt x="1414661" y="16540"/>
                                </a:lnTo>
                                <a:lnTo>
                                  <a:pt x="1455876" y="36096"/>
                                </a:lnTo>
                                <a:lnTo>
                                  <a:pt x="1492795" y="62180"/>
                                </a:lnTo>
                                <a:lnTo>
                                  <a:pt x="1524672" y="94047"/>
                                </a:lnTo>
                                <a:lnTo>
                                  <a:pt x="1550764" y="130951"/>
                                </a:lnTo>
                                <a:lnTo>
                                  <a:pt x="1570323" y="172144"/>
                                </a:lnTo>
                                <a:lnTo>
                                  <a:pt x="1582605" y="216880"/>
                                </a:lnTo>
                                <a:lnTo>
                                  <a:pt x="1586864" y="264413"/>
                                </a:lnTo>
                                <a:lnTo>
                                  <a:pt x="1586864" y="1812543"/>
                                </a:lnTo>
                                <a:lnTo>
                                  <a:pt x="1582605" y="1860081"/>
                                </a:lnTo>
                                <a:lnTo>
                                  <a:pt x="1570323" y="1904829"/>
                                </a:lnTo>
                                <a:lnTo>
                                  <a:pt x="1550764" y="1946039"/>
                                </a:lnTo>
                                <a:lnTo>
                                  <a:pt x="1524672" y="1982963"/>
                                </a:lnTo>
                                <a:lnTo>
                                  <a:pt x="1492795" y="2014851"/>
                                </a:lnTo>
                                <a:lnTo>
                                  <a:pt x="1455876" y="2040955"/>
                                </a:lnTo>
                                <a:lnTo>
                                  <a:pt x="1414661" y="2060528"/>
                                </a:lnTo>
                                <a:lnTo>
                                  <a:pt x="1369895" y="2072821"/>
                                </a:lnTo>
                                <a:lnTo>
                                  <a:pt x="1322324" y="2077084"/>
                                </a:lnTo>
                                <a:lnTo>
                                  <a:pt x="264540" y="2077084"/>
                                </a:lnTo>
                                <a:lnTo>
                                  <a:pt x="216969" y="2072821"/>
                                </a:lnTo>
                                <a:lnTo>
                                  <a:pt x="172203" y="2060528"/>
                                </a:lnTo>
                                <a:lnTo>
                                  <a:pt x="130988" y="2040955"/>
                                </a:lnTo>
                                <a:lnTo>
                                  <a:pt x="94069" y="2014851"/>
                                </a:lnTo>
                                <a:lnTo>
                                  <a:pt x="62192" y="1982963"/>
                                </a:lnTo>
                                <a:lnTo>
                                  <a:pt x="36100" y="1946039"/>
                                </a:lnTo>
                                <a:lnTo>
                                  <a:pt x="16541" y="1904829"/>
                                </a:lnTo>
                                <a:lnTo>
                                  <a:pt x="4259" y="1860081"/>
                                </a:lnTo>
                                <a:lnTo>
                                  <a:pt x="0" y="1812543"/>
                                </a:lnTo>
                                <a:lnTo>
                                  <a:pt x="0" y="264413"/>
                                </a:lnTo>
                                <a:close/>
                              </a:path>
                            </a:pathLst>
                          </a:custGeom>
                          <a:ln w="12700">
                            <a:solidFill>
                              <a:srgbClr val="000000"/>
                            </a:solidFill>
                            <a:prstDash val="solid"/>
                          </a:ln>
                        </wps:spPr>
                        <wps:bodyPr wrap="square" lIns="0" tIns="0" rIns="0" bIns="0" rtlCol="0">
                          <a:prstTxWarp prst="textNoShape">
                            <a:avLst/>
                          </a:prstTxWarp>
                          <a:noAutofit/>
                        </wps:bodyPr>
                      </wps:wsp>
                      <wps:wsp>
                        <wps:cNvPr id="739" name="Textbox 739"/>
                        <wps:cNvSpPr txBox="1"/>
                        <wps:spPr>
                          <a:xfrm>
                            <a:off x="0" y="0"/>
                            <a:ext cx="1599565" cy="2089785"/>
                          </a:xfrm>
                          <a:prstGeom prst="rect">
                            <a:avLst/>
                          </a:prstGeom>
                        </wps:spPr>
                        <wps:txbx>
                          <w:txbxContent>
                            <w:p>
                              <w:pPr>
                                <w:spacing w:line="240" w:lineRule="auto" w:before="0"/>
                                <w:rPr>
                                  <w:rFonts w:ascii="Arial"/>
                                  <w:b/>
                                  <w:sz w:val="22"/>
                                </w:rPr>
                              </w:pPr>
                            </w:p>
                            <w:p>
                              <w:pPr>
                                <w:spacing w:line="240" w:lineRule="auto" w:before="0"/>
                                <w:ind w:left="287" w:right="283" w:firstLine="1"/>
                                <w:jc w:val="center"/>
                                <w:rPr>
                                  <w:sz w:val="22"/>
                                </w:rPr>
                              </w:pPr>
                              <w:r>
                                <w:rPr>
                                  <w:sz w:val="22"/>
                                </w:rPr>
                                <w:t>Mirror of the slow flow numbers. The numbers</w:t>
                              </w:r>
                              <w:r>
                                <w:rPr>
                                  <w:spacing w:val="-2"/>
                                  <w:sz w:val="22"/>
                                </w:rPr>
                                <w:t> </w:t>
                              </w:r>
                              <w:r>
                                <w:rPr>
                                  <w:sz w:val="22"/>
                                </w:rPr>
                                <w:t>got better, but then fell off again with the rainy season. The numbers are</w:t>
                              </w:r>
                              <w:r>
                                <w:rPr>
                                  <w:spacing w:val="40"/>
                                  <w:sz w:val="22"/>
                                </w:rPr>
                                <w:t> </w:t>
                              </w:r>
                              <w:r>
                                <w:rPr>
                                  <w:sz w:val="22"/>
                                </w:rPr>
                                <w:t>getting better, but still are not</w:t>
                              </w:r>
                              <w:r>
                                <w:rPr>
                                  <w:spacing w:val="40"/>
                                  <w:sz w:val="22"/>
                                </w:rPr>
                                <w:t> </w:t>
                              </w:r>
                              <w:r>
                                <w:rPr>
                                  <w:sz w:val="22"/>
                                </w:rPr>
                                <w:t>reaching</w:t>
                              </w:r>
                              <w:r>
                                <w:rPr>
                                  <w:spacing w:val="-16"/>
                                  <w:sz w:val="22"/>
                                </w:rPr>
                                <w:t> </w:t>
                              </w:r>
                              <w:r>
                                <w:rPr>
                                  <w:sz w:val="22"/>
                                </w:rPr>
                                <w:t>the</w:t>
                              </w:r>
                              <w:r>
                                <w:rPr>
                                  <w:spacing w:val="-15"/>
                                  <w:sz w:val="22"/>
                                </w:rPr>
                                <w:t> </w:t>
                              </w:r>
                              <w:r>
                                <w:rPr>
                                  <w:sz w:val="22"/>
                                </w:rPr>
                                <w:t>targets of 100% normal.</w:t>
                              </w:r>
                            </w:p>
                          </w:txbxContent>
                        </wps:txbx>
                        <wps:bodyPr wrap="square" lIns="0" tIns="0" rIns="0" bIns="0" rtlCol="0">
                          <a:noAutofit/>
                        </wps:bodyPr>
                      </wps:wsp>
                    </wpg:wgp>
                  </a:graphicData>
                </a:graphic>
              </wp:anchor>
            </w:drawing>
          </mc:Choice>
          <mc:Fallback>
            <w:pict>
              <v:group style="position:absolute;margin-left:428.600006pt;margin-top:4.899707pt;width:125.95pt;height:164.55pt;mso-position-horizontal-relative:page;mso-position-vertical-relative:paragraph;z-index:-15634944;mso-wrap-distance-left:0;mso-wrap-distance-right:0" id="docshapegroup641" coordorigin="8572,98" coordsize="2519,3291">
                <v:shape style="position:absolute;left:8582;top:108;width:2499;height:3271" id="docshape642" coordorigin="8582,108" coordsize="2499,3271" path="m8582,524l8589,450,8608,379,8639,314,8680,256,8730,206,8788,165,8853,134,8924,115,8999,108,10664,108,10739,115,10810,134,10875,165,10933,206,10983,256,11024,314,11055,379,11074,450,11081,524,11081,2962,11074,3037,11055,3108,11024,3173,10983,3231,10933,3281,10875,3322,10810,3353,10739,3372,10664,3379,8999,3379,8924,3372,8853,3353,8788,3322,8730,3281,8680,3231,8639,3173,8608,3108,8589,3037,8582,2962,8582,524xe" filled="false" stroked="true" strokeweight="1pt" strokecolor="#000000">
                  <v:path arrowok="t"/>
                  <v:stroke dashstyle="solid"/>
                </v:shape>
                <v:shape style="position:absolute;left:8572;top:98;width:2519;height:3291" type="#_x0000_t202" id="docshape643" filled="false" stroked="false">
                  <v:textbox inset="0,0,0,0">
                    <w:txbxContent>
                      <w:p>
                        <w:pPr>
                          <w:spacing w:line="240" w:lineRule="auto" w:before="0"/>
                          <w:rPr>
                            <w:rFonts w:ascii="Arial"/>
                            <w:b/>
                            <w:sz w:val="22"/>
                          </w:rPr>
                        </w:pPr>
                      </w:p>
                      <w:p>
                        <w:pPr>
                          <w:spacing w:line="240" w:lineRule="auto" w:before="0"/>
                          <w:ind w:left="287" w:right="283" w:firstLine="1"/>
                          <w:jc w:val="center"/>
                          <w:rPr>
                            <w:sz w:val="22"/>
                          </w:rPr>
                        </w:pPr>
                        <w:r>
                          <w:rPr>
                            <w:sz w:val="22"/>
                          </w:rPr>
                          <w:t>Mirror of the slow flow numbers. The numbers</w:t>
                        </w:r>
                        <w:r>
                          <w:rPr>
                            <w:spacing w:val="-2"/>
                            <w:sz w:val="22"/>
                          </w:rPr>
                          <w:t> </w:t>
                        </w:r>
                        <w:r>
                          <w:rPr>
                            <w:sz w:val="22"/>
                          </w:rPr>
                          <w:t>got better, but then fell off again with the rainy season. The numbers are</w:t>
                        </w:r>
                        <w:r>
                          <w:rPr>
                            <w:spacing w:val="40"/>
                            <w:sz w:val="22"/>
                          </w:rPr>
                          <w:t> </w:t>
                        </w:r>
                        <w:r>
                          <w:rPr>
                            <w:sz w:val="22"/>
                          </w:rPr>
                          <w:t>getting better, but still are not</w:t>
                        </w:r>
                        <w:r>
                          <w:rPr>
                            <w:spacing w:val="40"/>
                            <w:sz w:val="22"/>
                          </w:rPr>
                          <w:t> </w:t>
                        </w:r>
                        <w:r>
                          <w:rPr>
                            <w:sz w:val="22"/>
                          </w:rPr>
                          <w:t>reaching</w:t>
                        </w:r>
                        <w:r>
                          <w:rPr>
                            <w:spacing w:val="-16"/>
                            <w:sz w:val="22"/>
                          </w:rPr>
                          <w:t> </w:t>
                        </w:r>
                        <w:r>
                          <w:rPr>
                            <w:sz w:val="22"/>
                          </w:rPr>
                          <w:t>the</w:t>
                        </w:r>
                        <w:r>
                          <w:rPr>
                            <w:spacing w:val="-15"/>
                            <w:sz w:val="22"/>
                          </w:rPr>
                          <w:t> </w:t>
                        </w:r>
                        <w:r>
                          <w:rPr>
                            <w:sz w:val="22"/>
                          </w:rPr>
                          <w:t>targets of 100% normal.</w:t>
                        </w:r>
                      </w:p>
                    </w:txbxContent>
                  </v:textbox>
                  <w10:wrap type="none"/>
                </v:shape>
                <w10:wrap type="topAndBottom"/>
              </v:group>
            </w:pict>
          </mc:Fallback>
        </mc:AlternateContent>
      </w:r>
    </w:p>
    <w:p>
      <w:pPr>
        <w:pStyle w:val="BodyText"/>
        <w:spacing w:after="0"/>
        <w:rPr>
          <w:rFonts w:ascii="Arial"/>
          <w:b/>
          <w:sz w:val="6"/>
        </w:rPr>
        <w:sectPr>
          <w:pgSz w:w="12240" w:h="15840"/>
          <w:pgMar w:header="724" w:footer="1404" w:top="1380" w:bottom="1720" w:left="1080" w:right="720"/>
        </w:sectPr>
      </w:pPr>
    </w:p>
    <w:p>
      <w:pPr>
        <w:pStyle w:val="Heading1"/>
        <w:numPr>
          <w:ilvl w:val="0"/>
          <w:numId w:val="3"/>
        </w:numPr>
        <w:tabs>
          <w:tab w:pos="719" w:val="left" w:leader="none"/>
        </w:tabs>
        <w:spacing w:line="240" w:lineRule="auto" w:before="83" w:after="0"/>
        <w:ind w:left="719" w:right="0" w:hanging="359"/>
        <w:jc w:val="left"/>
      </w:pPr>
      <w:bookmarkStart w:name="8  Communication" w:id="35"/>
      <w:bookmarkEnd w:id="35"/>
      <w:r>
        <w:rPr>
          <w:b w:val="0"/>
        </w:rPr>
      </w:r>
      <w:bookmarkStart w:name="_bookmark17" w:id="36"/>
      <w:bookmarkEnd w:id="36"/>
      <w:r>
        <w:rPr>
          <w:b w:val="0"/>
        </w:rPr>
      </w:r>
      <w:r>
        <w:rPr>
          <w:spacing w:val="-2"/>
        </w:rPr>
        <w:t>Communication</w:t>
      </w:r>
    </w:p>
    <w:p>
      <w:pPr>
        <w:spacing w:line="240" w:lineRule="auto" w:before="0"/>
        <w:rPr>
          <w:rFonts w:ascii="Arial"/>
          <w:b/>
          <w:sz w:val="22"/>
        </w:rPr>
      </w:pPr>
      <w:r>
        <w:rPr/>
        <w:br w:type="column"/>
      </w:r>
      <w:r>
        <w:rPr>
          <w:rFonts w:ascii="Arial"/>
          <w:b/>
          <w:sz w:val="22"/>
        </w:rPr>
      </w:r>
    </w:p>
    <w:p>
      <w:pPr>
        <w:pStyle w:val="BodyText"/>
        <w:spacing w:before="165"/>
        <w:rPr>
          <w:rFonts w:ascii="Arial"/>
          <w:b/>
        </w:rPr>
      </w:pPr>
    </w:p>
    <w:p>
      <w:pPr>
        <w:pStyle w:val="BodyText"/>
        <w:spacing w:before="1"/>
        <w:ind w:left="360" w:right="768"/>
      </w:pPr>
      <w:r>
        <w:rPr/>
        <mc:AlternateContent>
          <mc:Choice Requires="wps">
            <w:drawing>
              <wp:anchor distT="0" distB="0" distL="0" distR="0" allowOverlap="1" layoutInCell="1" locked="0" behindDoc="0" simplePos="0" relativeHeight="15822848">
                <wp:simplePos x="0" y="0"/>
                <wp:positionH relativeFrom="page">
                  <wp:posOffset>923925</wp:posOffset>
                </wp:positionH>
                <wp:positionV relativeFrom="paragraph">
                  <wp:posOffset>39958</wp:posOffset>
                </wp:positionV>
                <wp:extent cx="2590800" cy="2028825"/>
                <wp:effectExtent l="0" t="0" r="0" b="0"/>
                <wp:wrapNone/>
                <wp:docPr id="740" name="Group 740"/>
                <wp:cNvGraphicFramePr>
                  <a:graphicFrameLocks/>
                </wp:cNvGraphicFramePr>
                <a:graphic>
                  <a:graphicData uri="http://schemas.microsoft.com/office/word/2010/wordprocessingGroup">
                    <wpg:wgp>
                      <wpg:cNvPr id="740" name="Group 740"/>
                      <wpg:cNvGrpSpPr/>
                      <wpg:grpSpPr>
                        <a:xfrm>
                          <a:off x="0" y="0"/>
                          <a:ext cx="2590800" cy="2028825"/>
                          <a:chExt cx="2590800" cy="2028825"/>
                        </a:xfrm>
                      </wpg:grpSpPr>
                      <wps:wsp>
                        <wps:cNvPr id="741" name="Graphic 741"/>
                        <wps:cNvSpPr/>
                        <wps:spPr>
                          <a:xfrm>
                            <a:off x="9525" y="9525"/>
                            <a:ext cx="2571750" cy="2009775"/>
                          </a:xfrm>
                          <a:custGeom>
                            <a:avLst/>
                            <a:gdLst/>
                            <a:ahLst/>
                            <a:cxnLst/>
                            <a:rect l="l" t="t" r="r" b="b"/>
                            <a:pathLst>
                              <a:path w="2571750" h="2009775">
                                <a:moveTo>
                                  <a:pt x="334975" y="0"/>
                                </a:moveTo>
                                <a:lnTo>
                                  <a:pt x="2571750" y="0"/>
                                </a:lnTo>
                                <a:lnTo>
                                  <a:pt x="2571750" y="1674749"/>
                                </a:lnTo>
                                <a:lnTo>
                                  <a:pt x="2568117" y="1724258"/>
                                </a:lnTo>
                                <a:lnTo>
                                  <a:pt x="2557566" y="1771512"/>
                                </a:lnTo>
                                <a:lnTo>
                                  <a:pt x="2540613" y="1815991"/>
                                </a:lnTo>
                                <a:lnTo>
                                  <a:pt x="2517777" y="1857178"/>
                                </a:lnTo>
                                <a:lnTo>
                                  <a:pt x="2489576" y="1894554"/>
                                </a:lnTo>
                                <a:lnTo>
                                  <a:pt x="2456529" y="1927601"/>
                                </a:lnTo>
                                <a:lnTo>
                                  <a:pt x="2419153" y="1955802"/>
                                </a:lnTo>
                                <a:lnTo>
                                  <a:pt x="2377966" y="1978638"/>
                                </a:lnTo>
                                <a:lnTo>
                                  <a:pt x="2333487" y="1995591"/>
                                </a:lnTo>
                                <a:lnTo>
                                  <a:pt x="2286233" y="2006142"/>
                                </a:lnTo>
                                <a:lnTo>
                                  <a:pt x="2236724" y="2009775"/>
                                </a:lnTo>
                                <a:lnTo>
                                  <a:pt x="0" y="2009775"/>
                                </a:lnTo>
                                <a:lnTo>
                                  <a:pt x="0" y="335025"/>
                                </a:lnTo>
                                <a:lnTo>
                                  <a:pt x="3632" y="285516"/>
                                </a:lnTo>
                                <a:lnTo>
                                  <a:pt x="14182" y="238262"/>
                                </a:lnTo>
                                <a:lnTo>
                                  <a:pt x="31133" y="193783"/>
                                </a:lnTo>
                                <a:lnTo>
                                  <a:pt x="53966" y="152596"/>
                                </a:lnTo>
                                <a:lnTo>
                                  <a:pt x="82164" y="115220"/>
                                </a:lnTo>
                                <a:lnTo>
                                  <a:pt x="115207" y="82173"/>
                                </a:lnTo>
                                <a:lnTo>
                                  <a:pt x="152578" y="53972"/>
                                </a:lnTo>
                                <a:lnTo>
                                  <a:pt x="193758" y="31136"/>
                                </a:lnTo>
                                <a:lnTo>
                                  <a:pt x="238230" y="14183"/>
                                </a:lnTo>
                                <a:lnTo>
                                  <a:pt x="285475" y="3632"/>
                                </a:lnTo>
                                <a:lnTo>
                                  <a:pt x="334975" y="0"/>
                                </a:lnTo>
                                <a:close/>
                              </a:path>
                            </a:pathLst>
                          </a:custGeom>
                          <a:ln w="19050">
                            <a:solidFill>
                              <a:srgbClr val="000000"/>
                            </a:solidFill>
                            <a:prstDash val="sysDash"/>
                          </a:ln>
                        </wps:spPr>
                        <wps:bodyPr wrap="square" lIns="0" tIns="0" rIns="0" bIns="0" rtlCol="0">
                          <a:prstTxWarp prst="textNoShape">
                            <a:avLst/>
                          </a:prstTxWarp>
                          <a:noAutofit/>
                        </wps:bodyPr>
                      </wps:wsp>
                      <wps:wsp>
                        <wps:cNvPr id="742" name="Textbox 742"/>
                        <wps:cNvSpPr txBox="1"/>
                        <wps:spPr>
                          <a:xfrm>
                            <a:off x="0" y="0"/>
                            <a:ext cx="2590800" cy="2028825"/>
                          </a:xfrm>
                          <a:prstGeom prst="rect">
                            <a:avLst/>
                          </a:prstGeom>
                        </wps:spPr>
                        <wps:txbx>
                          <w:txbxContent>
                            <w:p>
                              <w:pPr>
                                <w:spacing w:before="252"/>
                                <w:ind w:left="328"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97"/>
                                </w:numPr>
                                <w:tabs>
                                  <w:tab w:pos="688" w:val="left" w:leader="none"/>
                                </w:tabs>
                                <w:spacing w:before="1"/>
                                <w:ind w:left="688" w:right="464" w:hanging="360"/>
                                <w:jc w:val="left"/>
                                <w:rPr>
                                  <w:rFonts w:ascii="Arial"/>
                                  <w:i/>
                                  <w:sz w:val="22"/>
                                </w:rPr>
                              </w:pPr>
                              <w:r>
                                <w:rPr>
                                  <w:rFonts w:ascii="Arial"/>
                                  <w:i/>
                                  <w:sz w:val="22"/>
                                </w:rPr>
                                <w:t>Communication</w:t>
                              </w:r>
                              <w:r>
                                <w:rPr>
                                  <w:rFonts w:ascii="Arial"/>
                                  <w:i/>
                                  <w:spacing w:val="-13"/>
                                  <w:sz w:val="22"/>
                                </w:rPr>
                                <w:t> </w:t>
                              </w:r>
                              <w:r>
                                <w:rPr>
                                  <w:rFonts w:ascii="Arial"/>
                                  <w:i/>
                                  <w:sz w:val="22"/>
                                </w:rPr>
                                <w:t>is</w:t>
                              </w:r>
                              <w:r>
                                <w:rPr>
                                  <w:rFonts w:ascii="Arial"/>
                                  <w:i/>
                                  <w:spacing w:val="-11"/>
                                  <w:sz w:val="22"/>
                                </w:rPr>
                                <w:t> </w:t>
                              </w:r>
                              <w:r>
                                <w:rPr>
                                  <w:rFonts w:ascii="Arial"/>
                                  <w:i/>
                                  <w:sz w:val="22"/>
                                </w:rPr>
                                <w:t>essential</w:t>
                              </w:r>
                              <w:r>
                                <w:rPr>
                                  <w:rFonts w:ascii="Arial"/>
                                  <w:i/>
                                  <w:spacing w:val="-12"/>
                                  <w:sz w:val="22"/>
                                </w:rPr>
                                <w:t> </w:t>
                              </w:r>
                              <w:r>
                                <w:rPr>
                                  <w:rFonts w:ascii="Arial"/>
                                  <w:i/>
                                  <w:sz w:val="22"/>
                                </w:rPr>
                                <w:t>to successful monitoring</w:t>
                              </w:r>
                            </w:p>
                            <w:p>
                              <w:pPr>
                                <w:numPr>
                                  <w:ilvl w:val="0"/>
                                  <w:numId w:val="97"/>
                                </w:numPr>
                                <w:tabs>
                                  <w:tab w:pos="688" w:val="left" w:leader="none"/>
                                </w:tabs>
                                <w:spacing w:before="0"/>
                                <w:ind w:left="688" w:right="798" w:hanging="360"/>
                                <w:jc w:val="left"/>
                                <w:rPr>
                                  <w:rFonts w:ascii="Arial"/>
                                  <w:i/>
                                  <w:sz w:val="22"/>
                                </w:rPr>
                              </w:pPr>
                              <w:r>
                                <w:rPr>
                                  <w:rFonts w:ascii="Arial"/>
                                  <w:i/>
                                  <w:sz w:val="22"/>
                                </w:rPr>
                                <w:t>Communication must flow smoothly</w:t>
                              </w:r>
                              <w:r>
                                <w:rPr>
                                  <w:rFonts w:ascii="Arial"/>
                                  <w:i/>
                                  <w:spacing w:val="-14"/>
                                  <w:sz w:val="22"/>
                                </w:rPr>
                                <w:t> </w:t>
                              </w:r>
                              <w:r>
                                <w:rPr>
                                  <w:rFonts w:ascii="Arial"/>
                                  <w:i/>
                                  <w:sz w:val="22"/>
                                </w:rPr>
                                <w:t>between</w:t>
                              </w:r>
                              <w:r>
                                <w:rPr>
                                  <w:rFonts w:ascii="Arial"/>
                                  <w:i/>
                                  <w:spacing w:val="-14"/>
                                  <w:sz w:val="22"/>
                                </w:rPr>
                                <w:t> </w:t>
                              </w:r>
                              <w:r>
                                <w:rPr>
                                  <w:rFonts w:ascii="Arial"/>
                                  <w:i/>
                                  <w:sz w:val="22"/>
                                </w:rPr>
                                <w:t>all</w:t>
                              </w:r>
                              <w:r>
                                <w:rPr>
                                  <w:rFonts w:ascii="Arial"/>
                                  <w:i/>
                                  <w:spacing w:val="-12"/>
                                  <w:sz w:val="22"/>
                                </w:rPr>
                                <w:t> </w:t>
                              </w:r>
                              <w:r>
                                <w:rPr>
                                  <w:rFonts w:ascii="Arial"/>
                                  <w:i/>
                                  <w:sz w:val="22"/>
                                </w:rPr>
                                <w:t>roles</w:t>
                              </w:r>
                            </w:p>
                            <w:p>
                              <w:pPr>
                                <w:numPr>
                                  <w:ilvl w:val="0"/>
                                  <w:numId w:val="97"/>
                                </w:numPr>
                                <w:tabs>
                                  <w:tab w:pos="688" w:val="left" w:leader="none"/>
                                </w:tabs>
                                <w:spacing w:before="0"/>
                                <w:ind w:left="688" w:right="672" w:hanging="360"/>
                                <w:jc w:val="left"/>
                                <w:rPr>
                                  <w:rFonts w:ascii="Arial"/>
                                  <w:i/>
                                  <w:sz w:val="22"/>
                                </w:rPr>
                              </w:pPr>
                              <w:r>
                                <w:rPr>
                                  <w:rFonts w:ascii="Arial"/>
                                  <w:i/>
                                  <w:sz w:val="22"/>
                                </w:rPr>
                                <w:t>Communication format is determined</w:t>
                              </w:r>
                              <w:r>
                                <w:rPr>
                                  <w:rFonts w:ascii="Arial"/>
                                  <w:i/>
                                  <w:spacing w:val="-11"/>
                                  <w:sz w:val="22"/>
                                </w:rPr>
                                <w:t> </w:t>
                              </w:r>
                              <w:r>
                                <w:rPr>
                                  <w:rFonts w:ascii="Arial"/>
                                  <w:i/>
                                  <w:sz w:val="22"/>
                                </w:rPr>
                                <w:t>by</w:t>
                              </w:r>
                              <w:r>
                                <w:rPr>
                                  <w:rFonts w:ascii="Arial"/>
                                  <w:i/>
                                  <w:spacing w:val="-13"/>
                                  <w:sz w:val="22"/>
                                </w:rPr>
                                <w:t> </w:t>
                              </w:r>
                              <w:r>
                                <w:rPr>
                                  <w:rFonts w:ascii="Arial"/>
                                  <w:i/>
                                  <w:sz w:val="22"/>
                                </w:rPr>
                                <w:t>the</w:t>
                              </w:r>
                              <w:r>
                                <w:rPr>
                                  <w:rFonts w:ascii="Arial"/>
                                  <w:i/>
                                  <w:spacing w:val="-13"/>
                                  <w:sz w:val="22"/>
                                </w:rPr>
                                <w:t> </w:t>
                              </w:r>
                              <w:r>
                                <w:rPr>
                                  <w:rFonts w:ascii="Arial"/>
                                  <w:i/>
                                  <w:sz w:val="22"/>
                                </w:rPr>
                                <w:t>audience and the type of information</w:t>
                              </w:r>
                            </w:p>
                            <w:p>
                              <w:pPr>
                                <w:numPr>
                                  <w:ilvl w:val="0"/>
                                  <w:numId w:val="97"/>
                                </w:numPr>
                                <w:tabs>
                                  <w:tab w:pos="688" w:val="left" w:leader="none"/>
                                </w:tabs>
                                <w:spacing w:line="237" w:lineRule="auto" w:before="0"/>
                                <w:ind w:left="688" w:right="377" w:hanging="360"/>
                                <w:jc w:val="left"/>
                                <w:rPr>
                                  <w:rFonts w:ascii="Arial"/>
                                  <w:i/>
                                  <w:sz w:val="22"/>
                                </w:rPr>
                              </w:pPr>
                              <w:r>
                                <w:rPr>
                                  <w:rFonts w:ascii="Arial"/>
                                  <w:i/>
                                  <w:sz w:val="22"/>
                                </w:rPr>
                                <w:t>A</w:t>
                              </w:r>
                              <w:r>
                                <w:rPr>
                                  <w:rFonts w:ascii="Arial"/>
                                  <w:i/>
                                  <w:spacing w:val="-9"/>
                                  <w:sz w:val="22"/>
                                </w:rPr>
                                <w:t> </w:t>
                              </w:r>
                              <w:r>
                                <w:rPr>
                                  <w:rFonts w:ascii="Arial"/>
                                  <w:i/>
                                  <w:sz w:val="22"/>
                                </w:rPr>
                                <w:t>communication</w:t>
                              </w:r>
                              <w:r>
                                <w:rPr>
                                  <w:rFonts w:ascii="Arial"/>
                                  <w:i/>
                                  <w:spacing w:val="-9"/>
                                  <w:sz w:val="22"/>
                                </w:rPr>
                                <w:t> </w:t>
                              </w:r>
                              <w:r>
                                <w:rPr>
                                  <w:rFonts w:ascii="Arial"/>
                                  <w:i/>
                                  <w:sz w:val="22"/>
                                </w:rPr>
                                <w:t>plan</w:t>
                              </w:r>
                              <w:r>
                                <w:rPr>
                                  <w:rFonts w:ascii="Arial"/>
                                  <w:i/>
                                  <w:spacing w:val="-10"/>
                                  <w:sz w:val="22"/>
                                </w:rPr>
                                <w:t> </w:t>
                              </w:r>
                              <w:r>
                                <w:rPr>
                                  <w:rFonts w:ascii="Arial"/>
                                  <w:i/>
                                  <w:sz w:val="22"/>
                                </w:rPr>
                                <w:t>must</w:t>
                              </w:r>
                              <w:r>
                                <w:rPr>
                                  <w:rFonts w:ascii="Arial"/>
                                  <w:i/>
                                  <w:spacing w:val="-8"/>
                                  <w:sz w:val="22"/>
                                </w:rPr>
                                <w:t> </w:t>
                              </w:r>
                              <w:r>
                                <w:rPr>
                                  <w:rFonts w:ascii="Arial"/>
                                  <w:i/>
                                  <w:sz w:val="22"/>
                                </w:rPr>
                                <w:t>be developed by the organization</w:t>
                              </w:r>
                            </w:p>
                          </w:txbxContent>
                        </wps:txbx>
                        <wps:bodyPr wrap="square" lIns="0" tIns="0" rIns="0" bIns="0" rtlCol="0">
                          <a:noAutofit/>
                        </wps:bodyPr>
                      </wps:wsp>
                    </wpg:wgp>
                  </a:graphicData>
                </a:graphic>
              </wp:anchor>
            </w:drawing>
          </mc:Choice>
          <mc:Fallback>
            <w:pict>
              <v:group style="position:absolute;margin-left:72.75pt;margin-top:3.146367pt;width:204pt;height:159.75pt;mso-position-horizontal-relative:page;mso-position-vertical-relative:paragraph;z-index:15822848" id="docshapegroup644" coordorigin="1455,63" coordsize="4080,3195">
                <v:shape style="position:absolute;left:1470;top:77;width:4050;height:3165" id="docshape645" coordorigin="1470,78" coordsize="4050,3165" path="m1998,78l5520,78,5520,2715,5514,2793,5498,2868,5471,2938,5435,3003,5391,3061,5339,3114,5280,3158,5215,3194,5145,3221,5070,3237,4992,3243,1470,3243,1470,606,1476,528,1492,453,1519,383,1555,318,1599,259,1651,207,1710,163,1775,127,1845,100,1920,84,1998,78xe" filled="false" stroked="true" strokeweight="1.5pt" strokecolor="#000000">
                  <v:path arrowok="t"/>
                  <v:stroke dashstyle="shortdash"/>
                </v:shape>
                <v:shape style="position:absolute;left:1455;top:62;width:4080;height:3195" type="#_x0000_t202" id="docshape646" filled="false" stroked="false">
                  <v:textbox inset="0,0,0,0">
                    <w:txbxContent>
                      <w:p>
                        <w:pPr>
                          <w:spacing w:before="252"/>
                          <w:ind w:left="328"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97"/>
                          </w:numPr>
                          <w:tabs>
                            <w:tab w:pos="688" w:val="left" w:leader="none"/>
                          </w:tabs>
                          <w:spacing w:before="1"/>
                          <w:ind w:left="688" w:right="464" w:hanging="360"/>
                          <w:jc w:val="left"/>
                          <w:rPr>
                            <w:rFonts w:ascii="Arial"/>
                            <w:i/>
                            <w:sz w:val="22"/>
                          </w:rPr>
                        </w:pPr>
                        <w:r>
                          <w:rPr>
                            <w:rFonts w:ascii="Arial"/>
                            <w:i/>
                            <w:sz w:val="22"/>
                          </w:rPr>
                          <w:t>Communication</w:t>
                        </w:r>
                        <w:r>
                          <w:rPr>
                            <w:rFonts w:ascii="Arial"/>
                            <w:i/>
                            <w:spacing w:val="-13"/>
                            <w:sz w:val="22"/>
                          </w:rPr>
                          <w:t> </w:t>
                        </w:r>
                        <w:r>
                          <w:rPr>
                            <w:rFonts w:ascii="Arial"/>
                            <w:i/>
                            <w:sz w:val="22"/>
                          </w:rPr>
                          <w:t>is</w:t>
                        </w:r>
                        <w:r>
                          <w:rPr>
                            <w:rFonts w:ascii="Arial"/>
                            <w:i/>
                            <w:spacing w:val="-11"/>
                            <w:sz w:val="22"/>
                          </w:rPr>
                          <w:t> </w:t>
                        </w:r>
                        <w:r>
                          <w:rPr>
                            <w:rFonts w:ascii="Arial"/>
                            <w:i/>
                            <w:sz w:val="22"/>
                          </w:rPr>
                          <w:t>essential</w:t>
                        </w:r>
                        <w:r>
                          <w:rPr>
                            <w:rFonts w:ascii="Arial"/>
                            <w:i/>
                            <w:spacing w:val="-12"/>
                            <w:sz w:val="22"/>
                          </w:rPr>
                          <w:t> </w:t>
                        </w:r>
                        <w:r>
                          <w:rPr>
                            <w:rFonts w:ascii="Arial"/>
                            <w:i/>
                            <w:sz w:val="22"/>
                          </w:rPr>
                          <w:t>to successful monitoring</w:t>
                        </w:r>
                      </w:p>
                      <w:p>
                        <w:pPr>
                          <w:numPr>
                            <w:ilvl w:val="0"/>
                            <w:numId w:val="97"/>
                          </w:numPr>
                          <w:tabs>
                            <w:tab w:pos="688" w:val="left" w:leader="none"/>
                          </w:tabs>
                          <w:spacing w:before="0"/>
                          <w:ind w:left="688" w:right="798" w:hanging="360"/>
                          <w:jc w:val="left"/>
                          <w:rPr>
                            <w:rFonts w:ascii="Arial"/>
                            <w:i/>
                            <w:sz w:val="22"/>
                          </w:rPr>
                        </w:pPr>
                        <w:r>
                          <w:rPr>
                            <w:rFonts w:ascii="Arial"/>
                            <w:i/>
                            <w:sz w:val="22"/>
                          </w:rPr>
                          <w:t>Communication must flow smoothly</w:t>
                        </w:r>
                        <w:r>
                          <w:rPr>
                            <w:rFonts w:ascii="Arial"/>
                            <w:i/>
                            <w:spacing w:val="-14"/>
                            <w:sz w:val="22"/>
                          </w:rPr>
                          <w:t> </w:t>
                        </w:r>
                        <w:r>
                          <w:rPr>
                            <w:rFonts w:ascii="Arial"/>
                            <w:i/>
                            <w:sz w:val="22"/>
                          </w:rPr>
                          <w:t>between</w:t>
                        </w:r>
                        <w:r>
                          <w:rPr>
                            <w:rFonts w:ascii="Arial"/>
                            <w:i/>
                            <w:spacing w:val="-14"/>
                            <w:sz w:val="22"/>
                          </w:rPr>
                          <w:t> </w:t>
                        </w:r>
                        <w:r>
                          <w:rPr>
                            <w:rFonts w:ascii="Arial"/>
                            <w:i/>
                            <w:sz w:val="22"/>
                          </w:rPr>
                          <w:t>all</w:t>
                        </w:r>
                        <w:r>
                          <w:rPr>
                            <w:rFonts w:ascii="Arial"/>
                            <w:i/>
                            <w:spacing w:val="-12"/>
                            <w:sz w:val="22"/>
                          </w:rPr>
                          <w:t> </w:t>
                        </w:r>
                        <w:r>
                          <w:rPr>
                            <w:rFonts w:ascii="Arial"/>
                            <w:i/>
                            <w:sz w:val="22"/>
                          </w:rPr>
                          <w:t>roles</w:t>
                        </w:r>
                      </w:p>
                      <w:p>
                        <w:pPr>
                          <w:numPr>
                            <w:ilvl w:val="0"/>
                            <w:numId w:val="97"/>
                          </w:numPr>
                          <w:tabs>
                            <w:tab w:pos="688" w:val="left" w:leader="none"/>
                          </w:tabs>
                          <w:spacing w:before="0"/>
                          <w:ind w:left="688" w:right="672" w:hanging="360"/>
                          <w:jc w:val="left"/>
                          <w:rPr>
                            <w:rFonts w:ascii="Arial"/>
                            <w:i/>
                            <w:sz w:val="22"/>
                          </w:rPr>
                        </w:pPr>
                        <w:r>
                          <w:rPr>
                            <w:rFonts w:ascii="Arial"/>
                            <w:i/>
                            <w:sz w:val="22"/>
                          </w:rPr>
                          <w:t>Communication format is determined</w:t>
                        </w:r>
                        <w:r>
                          <w:rPr>
                            <w:rFonts w:ascii="Arial"/>
                            <w:i/>
                            <w:spacing w:val="-11"/>
                            <w:sz w:val="22"/>
                          </w:rPr>
                          <w:t> </w:t>
                        </w:r>
                        <w:r>
                          <w:rPr>
                            <w:rFonts w:ascii="Arial"/>
                            <w:i/>
                            <w:sz w:val="22"/>
                          </w:rPr>
                          <w:t>by</w:t>
                        </w:r>
                        <w:r>
                          <w:rPr>
                            <w:rFonts w:ascii="Arial"/>
                            <w:i/>
                            <w:spacing w:val="-13"/>
                            <w:sz w:val="22"/>
                          </w:rPr>
                          <w:t> </w:t>
                        </w:r>
                        <w:r>
                          <w:rPr>
                            <w:rFonts w:ascii="Arial"/>
                            <w:i/>
                            <w:sz w:val="22"/>
                          </w:rPr>
                          <w:t>the</w:t>
                        </w:r>
                        <w:r>
                          <w:rPr>
                            <w:rFonts w:ascii="Arial"/>
                            <w:i/>
                            <w:spacing w:val="-13"/>
                            <w:sz w:val="22"/>
                          </w:rPr>
                          <w:t> </w:t>
                        </w:r>
                        <w:r>
                          <w:rPr>
                            <w:rFonts w:ascii="Arial"/>
                            <w:i/>
                            <w:sz w:val="22"/>
                          </w:rPr>
                          <w:t>audience and the type of information</w:t>
                        </w:r>
                      </w:p>
                      <w:p>
                        <w:pPr>
                          <w:numPr>
                            <w:ilvl w:val="0"/>
                            <w:numId w:val="97"/>
                          </w:numPr>
                          <w:tabs>
                            <w:tab w:pos="688" w:val="left" w:leader="none"/>
                          </w:tabs>
                          <w:spacing w:line="237" w:lineRule="auto" w:before="0"/>
                          <w:ind w:left="688" w:right="377" w:hanging="360"/>
                          <w:jc w:val="left"/>
                          <w:rPr>
                            <w:rFonts w:ascii="Arial"/>
                            <w:i/>
                            <w:sz w:val="22"/>
                          </w:rPr>
                        </w:pPr>
                        <w:r>
                          <w:rPr>
                            <w:rFonts w:ascii="Arial"/>
                            <w:i/>
                            <w:sz w:val="22"/>
                          </w:rPr>
                          <w:t>A</w:t>
                        </w:r>
                        <w:r>
                          <w:rPr>
                            <w:rFonts w:ascii="Arial"/>
                            <w:i/>
                            <w:spacing w:val="-9"/>
                            <w:sz w:val="22"/>
                          </w:rPr>
                          <w:t> </w:t>
                        </w:r>
                        <w:r>
                          <w:rPr>
                            <w:rFonts w:ascii="Arial"/>
                            <w:i/>
                            <w:sz w:val="22"/>
                          </w:rPr>
                          <w:t>communication</w:t>
                        </w:r>
                        <w:r>
                          <w:rPr>
                            <w:rFonts w:ascii="Arial"/>
                            <w:i/>
                            <w:spacing w:val="-9"/>
                            <w:sz w:val="22"/>
                          </w:rPr>
                          <w:t> </w:t>
                        </w:r>
                        <w:r>
                          <w:rPr>
                            <w:rFonts w:ascii="Arial"/>
                            <w:i/>
                            <w:sz w:val="22"/>
                          </w:rPr>
                          <w:t>plan</w:t>
                        </w:r>
                        <w:r>
                          <w:rPr>
                            <w:rFonts w:ascii="Arial"/>
                            <w:i/>
                            <w:spacing w:val="-10"/>
                            <w:sz w:val="22"/>
                          </w:rPr>
                          <w:t> </w:t>
                        </w:r>
                        <w:r>
                          <w:rPr>
                            <w:rFonts w:ascii="Arial"/>
                            <w:i/>
                            <w:sz w:val="22"/>
                          </w:rPr>
                          <w:t>must</w:t>
                        </w:r>
                        <w:r>
                          <w:rPr>
                            <w:rFonts w:ascii="Arial"/>
                            <w:i/>
                            <w:spacing w:val="-8"/>
                            <w:sz w:val="22"/>
                          </w:rPr>
                          <w:t> </w:t>
                        </w:r>
                        <w:r>
                          <w:rPr>
                            <w:rFonts w:ascii="Arial"/>
                            <w:i/>
                            <w:sz w:val="22"/>
                          </w:rPr>
                          <w:t>be developed by the organization</w:t>
                        </w:r>
                      </w:p>
                    </w:txbxContent>
                  </v:textbox>
                  <w10:wrap type="none"/>
                </v:shape>
                <w10:wrap type="none"/>
              </v:group>
            </w:pict>
          </mc:Fallback>
        </mc:AlternateContent>
      </w:r>
      <w:r>
        <w:rPr/>
        <w:t>Communication</w:t>
      </w:r>
      <w:r>
        <w:rPr>
          <w:spacing w:val="-10"/>
        </w:rPr>
        <w:t> </w:t>
      </w:r>
      <w:r>
        <w:rPr/>
        <w:t>is</w:t>
      </w:r>
      <w:r>
        <w:rPr>
          <w:spacing w:val="-8"/>
        </w:rPr>
        <w:t> </w:t>
      </w:r>
      <w:r>
        <w:rPr/>
        <w:t>essential</w:t>
      </w:r>
      <w:r>
        <w:rPr>
          <w:spacing w:val="-9"/>
        </w:rPr>
        <w:t> </w:t>
      </w:r>
      <w:r>
        <w:rPr/>
        <w:t>to</w:t>
      </w:r>
      <w:r>
        <w:rPr>
          <w:spacing w:val="-10"/>
        </w:rPr>
        <w:t> </w:t>
      </w:r>
      <w:r>
        <w:rPr/>
        <w:t>successful </w:t>
      </w:r>
      <w:r>
        <w:rPr>
          <w:spacing w:val="-2"/>
        </w:rPr>
        <w:t>monitoring.</w:t>
      </w:r>
    </w:p>
    <w:p>
      <w:pPr>
        <w:pStyle w:val="BodyText"/>
        <w:spacing w:before="252"/>
        <w:ind w:left="360" w:right="719"/>
      </w:pPr>
      <w:r>
        <w:rPr/>
        <w:t>“The</w:t>
      </w:r>
      <w:r>
        <w:rPr>
          <w:spacing w:val="-3"/>
        </w:rPr>
        <w:t> </w:t>
      </w:r>
      <w:r>
        <w:rPr/>
        <w:t>main</w:t>
      </w:r>
      <w:r>
        <w:rPr>
          <w:spacing w:val="-1"/>
        </w:rPr>
        <w:t> </w:t>
      </w:r>
      <w:r>
        <w:rPr/>
        <w:t>challenge</w:t>
      </w:r>
      <w:r>
        <w:rPr>
          <w:spacing w:val="-3"/>
        </w:rPr>
        <w:t> </w:t>
      </w:r>
      <w:r>
        <w:rPr/>
        <w:t>is</w:t>
      </w:r>
      <w:r>
        <w:rPr>
          <w:spacing w:val="-3"/>
        </w:rPr>
        <w:t> </w:t>
      </w:r>
      <w:r>
        <w:rPr/>
        <w:t>maintaining [monitoring] and having data that can be fed back into the operations.</w:t>
      </w:r>
      <w:r>
        <w:rPr>
          <w:spacing w:val="-2"/>
        </w:rPr>
        <w:t> </w:t>
      </w:r>
      <w:r>
        <w:rPr/>
        <w:t>Often</w:t>
      </w:r>
      <w:r>
        <w:rPr>
          <w:spacing w:val="-1"/>
        </w:rPr>
        <w:t> </w:t>
      </w:r>
      <w:r>
        <w:rPr/>
        <w:t>tons</w:t>
      </w:r>
      <w:r>
        <w:rPr>
          <w:spacing w:val="-1"/>
        </w:rPr>
        <w:t> </w:t>
      </w:r>
      <w:r>
        <w:rPr/>
        <w:t>of data</w:t>
      </w:r>
      <w:r>
        <w:rPr>
          <w:spacing w:val="-1"/>
        </w:rPr>
        <w:t> </w:t>
      </w:r>
      <w:r>
        <w:rPr/>
        <w:t>is</w:t>
      </w:r>
      <w:r>
        <w:rPr>
          <w:spacing w:val="-1"/>
        </w:rPr>
        <w:t> </w:t>
      </w:r>
      <w:r>
        <w:rPr/>
        <w:t>gathered</w:t>
      </w:r>
      <w:r>
        <w:rPr>
          <w:spacing w:val="-1"/>
        </w:rPr>
        <w:t> </w:t>
      </w:r>
      <w:r>
        <w:rPr/>
        <w:t>but never fed</w:t>
      </w:r>
      <w:r>
        <w:rPr>
          <w:spacing w:val="-2"/>
        </w:rPr>
        <w:t> </w:t>
      </w:r>
      <w:r>
        <w:rPr/>
        <w:t>back</w:t>
      </w:r>
      <w:r>
        <w:rPr>
          <w:spacing w:val="-2"/>
        </w:rPr>
        <w:t> </w:t>
      </w:r>
      <w:r>
        <w:rPr/>
        <w:t>or</w:t>
      </w:r>
      <w:r>
        <w:rPr>
          <w:spacing w:val="-6"/>
        </w:rPr>
        <w:t> </w:t>
      </w:r>
      <w:r>
        <w:rPr/>
        <w:t>fed</w:t>
      </w:r>
      <w:r>
        <w:rPr>
          <w:spacing w:val="-2"/>
        </w:rPr>
        <w:t> </w:t>
      </w:r>
      <w:r>
        <w:rPr/>
        <w:t>back</w:t>
      </w:r>
      <w:r>
        <w:rPr>
          <w:spacing w:val="-4"/>
        </w:rPr>
        <w:t> </w:t>
      </w:r>
      <w:r>
        <w:rPr/>
        <w:t>too</w:t>
      </w:r>
      <w:r>
        <w:rPr>
          <w:spacing w:val="-4"/>
        </w:rPr>
        <w:t> </w:t>
      </w:r>
      <w:r>
        <w:rPr/>
        <w:t>late.</w:t>
      </w:r>
      <w:r>
        <w:rPr>
          <w:spacing w:val="-2"/>
        </w:rPr>
        <w:t> </w:t>
      </w:r>
      <w:r>
        <w:rPr/>
        <w:t>To</w:t>
      </w:r>
      <w:r>
        <w:rPr>
          <w:spacing w:val="-4"/>
        </w:rPr>
        <w:t> </w:t>
      </w:r>
      <w:r>
        <w:rPr/>
        <w:t>ensure</w:t>
      </w:r>
      <w:r>
        <w:rPr>
          <w:spacing w:val="-6"/>
        </w:rPr>
        <w:t> </w:t>
      </w:r>
      <w:r>
        <w:rPr/>
        <w:t>the</w:t>
      </w:r>
      <w:r>
        <w:rPr>
          <w:spacing w:val="-4"/>
        </w:rPr>
        <w:t> </w:t>
      </w:r>
      <w:r>
        <w:rPr/>
        <w:t>findings are shared and operations adapted, the monitoring team should be in frequent communication with 1) Production team, 2) Training team and 3) Project </w:t>
      </w:r>
      <w:r>
        <w:rPr>
          <w:spacing w:val="-2"/>
        </w:rPr>
        <w:t>management.”</w:t>
      </w:r>
    </w:p>
    <w:p>
      <w:pPr>
        <w:pStyle w:val="BodyText"/>
        <w:spacing w:before="1"/>
      </w:pPr>
    </w:p>
    <w:p>
      <w:pPr>
        <w:pStyle w:val="BodyText"/>
        <w:spacing w:before="1"/>
        <w:ind w:left="360"/>
      </w:pPr>
      <w:r>
        <w:rPr/>
        <w:t>(Personal</w:t>
      </w:r>
      <w:r>
        <w:rPr>
          <w:spacing w:val="-9"/>
        </w:rPr>
        <w:t> </w:t>
      </w:r>
      <w:r>
        <w:rPr/>
        <w:t>communication,</w:t>
      </w:r>
      <w:r>
        <w:rPr>
          <w:spacing w:val="-8"/>
        </w:rPr>
        <w:t> </w:t>
      </w:r>
      <w:r>
        <w:rPr/>
        <w:t>O.</w:t>
      </w:r>
      <w:r>
        <w:rPr>
          <w:spacing w:val="-9"/>
        </w:rPr>
        <w:t> </w:t>
      </w:r>
      <w:r>
        <w:rPr/>
        <w:t>Mills,</w:t>
      </w:r>
      <w:r>
        <w:rPr>
          <w:spacing w:val="-6"/>
        </w:rPr>
        <w:t> </w:t>
      </w:r>
      <w:r>
        <w:rPr>
          <w:spacing w:val="-2"/>
        </w:rPr>
        <w:t>CAWST)</w:t>
      </w:r>
    </w:p>
    <w:p>
      <w:pPr>
        <w:pStyle w:val="BodyText"/>
        <w:spacing w:after="0"/>
        <w:sectPr>
          <w:pgSz w:w="12240" w:h="15840"/>
          <w:pgMar w:header="724" w:footer="1404" w:top="1380" w:bottom="1720" w:left="1080" w:right="720"/>
          <w:cols w:num="2" w:equalWidth="0">
            <w:col w:w="3029" w:space="1263"/>
            <w:col w:w="6148"/>
          </w:cols>
        </w:sectPr>
      </w:pPr>
    </w:p>
    <w:p>
      <w:pPr>
        <w:pStyle w:val="BodyText"/>
        <w:spacing w:before="120"/>
      </w:pPr>
    </w:p>
    <w:p>
      <w:pPr>
        <w:pStyle w:val="BodyText"/>
        <w:ind w:left="360" w:right="766"/>
        <w:jc w:val="both"/>
      </w:pPr>
      <w:r>
        <w:rPr/>
        <w:t>Information</w:t>
      </w:r>
      <w:r>
        <w:rPr>
          <w:spacing w:val="-4"/>
        </w:rPr>
        <w:t> </w:t>
      </w:r>
      <w:r>
        <w:rPr/>
        <w:t>must</w:t>
      </w:r>
      <w:r>
        <w:rPr>
          <w:spacing w:val="-3"/>
        </w:rPr>
        <w:t> </w:t>
      </w:r>
      <w:r>
        <w:rPr/>
        <w:t>be</w:t>
      </w:r>
      <w:r>
        <w:rPr>
          <w:spacing w:val="-4"/>
        </w:rPr>
        <w:t> </w:t>
      </w:r>
      <w:r>
        <w:rPr/>
        <w:t>communicated</w:t>
      </w:r>
      <w:r>
        <w:rPr>
          <w:spacing w:val="-4"/>
        </w:rPr>
        <w:t> </w:t>
      </w:r>
      <w:r>
        <w:rPr/>
        <w:t>to</w:t>
      </w:r>
      <w:r>
        <w:rPr>
          <w:spacing w:val="-4"/>
        </w:rPr>
        <w:t> </w:t>
      </w:r>
      <w:r>
        <w:rPr/>
        <w:t>the</w:t>
      </w:r>
      <w:r>
        <w:rPr>
          <w:spacing w:val="-4"/>
        </w:rPr>
        <w:t> </w:t>
      </w:r>
      <w:r>
        <w:rPr/>
        <w:t>right</w:t>
      </w:r>
      <w:r>
        <w:rPr>
          <w:spacing w:val="-3"/>
        </w:rPr>
        <w:t> </w:t>
      </w:r>
      <w:r>
        <w:rPr/>
        <w:t>people</w:t>
      </w:r>
      <w:r>
        <w:rPr>
          <w:spacing w:val="-2"/>
        </w:rPr>
        <w:t> </w:t>
      </w:r>
      <w:r>
        <w:rPr/>
        <w:t>so</w:t>
      </w:r>
      <w:r>
        <w:rPr>
          <w:spacing w:val="-1"/>
        </w:rPr>
        <w:t> </w:t>
      </w:r>
      <w:r>
        <w:rPr/>
        <w:t>that the</w:t>
      </w:r>
      <w:r>
        <w:rPr>
          <w:spacing w:val="-7"/>
        </w:rPr>
        <w:t> </w:t>
      </w:r>
      <w:r>
        <w:rPr/>
        <w:t>key</w:t>
      </w:r>
      <w:r>
        <w:rPr>
          <w:spacing w:val="-4"/>
        </w:rPr>
        <w:t> </w:t>
      </w:r>
      <w:r>
        <w:rPr/>
        <w:t>stakeholders involved</w:t>
      </w:r>
      <w:r>
        <w:rPr>
          <w:spacing w:val="-2"/>
        </w:rPr>
        <w:t> </w:t>
      </w:r>
      <w:r>
        <w:rPr/>
        <w:t>are up to date. Communication management should be discussed regularly within the organization. Part of the discussion is to determine: Who? When? How? How often? To who?</w:t>
      </w:r>
    </w:p>
    <w:p>
      <w:pPr>
        <w:pStyle w:val="BodyText"/>
        <w:spacing w:before="119"/>
        <w:ind w:left="360"/>
        <w:jc w:val="both"/>
      </w:pPr>
      <w:r>
        <w:rPr/>
        <w:t>Communication</w:t>
      </w:r>
      <w:r>
        <w:rPr>
          <w:spacing w:val="-8"/>
        </w:rPr>
        <w:t> </w:t>
      </w:r>
      <w:r>
        <w:rPr/>
        <w:t>is</w:t>
      </w:r>
      <w:r>
        <w:rPr>
          <w:spacing w:val="-6"/>
        </w:rPr>
        <w:t> </w:t>
      </w:r>
      <w:r>
        <w:rPr/>
        <w:t>more</w:t>
      </w:r>
      <w:r>
        <w:rPr>
          <w:spacing w:val="-6"/>
        </w:rPr>
        <w:t> </w:t>
      </w:r>
      <w:r>
        <w:rPr/>
        <w:t>than</w:t>
      </w:r>
      <w:r>
        <w:rPr>
          <w:spacing w:val="-3"/>
        </w:rPr>
        <w:t> </w:t>
      </w:r>
      <w:r>
        <w:rPr/>
        <w:t>writing</w:t>
      </w:r>
      <w:r>
        <w:rPr>
          <w:spacing w:val="-2"/>
        </w:rPr>
        <w:t> </w:t>
      </w:r>
      <w:r>
        <w:rPr/>
        <w:t>a</w:t>
      </w:r>
      <w:r>
        <w:rPr>
          <w:spacing w:val="-6"/>
        </w:rPr>
        <w:t> </w:t>
      </w:r>
      <w:r>
        <w:rPr/>
        <w:t>report</w:t>
      </w:r>
      <w:r>
        <w:rPr>
          <w:spacing w:val="-5"/>
        </w:rPr>
        <w:t> </w:t>
      </w:r>
      <w:r>
        <w:rPr/>
        <w:t>and</w:t>
      </w:r>
      <w:r>
        <w:rPr>
          <w:spacing w:val="-5"/>
        </w:rPr>
        <w:t> </w:t>
      </w:r>
      <w:r>
        <w:rPr/>
        <w:t>handing</w:t>
      </w:r>
      <w:r>
        <w:rPr>
          <w:spacing w:val="-2"/>
        </w:rPr>
        <w:t> </w:t>
      </w:r>
      <w:r>
        <w:rPr/>
        <w:t>it</w:t>
      </w:r>
      <w:r>
        <w:rPr>
          <w:spacing w:val="-5"/>
        </w:rPr>
        <w:t> </w:t>
      </w:r>
      <w:r>
        <w:rPr/>
        <w:t>over</w:t>
      </w:r>
      <w:r>
        <w:rPr>
          <w:spacing w:val="-5"/>
        </w:rPr>
        <w:t> </w:t>
      </w:r>
      <w:r>
        <w:rPr/>
        <w:t>to</w:t>
      </w:r>
      <w:r>
        <w:rPr>
          <w:spacing w:val="-5"/>
        </w:rPr>
        <w:t> </w:t>
      </w:r>
      <w:r>
        <w:rPr>
          <w:spacing w:val="-2"/>
        </w:rPr>
        <w:t>management.</w:t>
      </w:r>
    </w:p>
    <w:p>
      <w:pPr>
        <w:pStyle w:val="BodyText"/>
        <w:spacing w:before="1"/>
      </w:pPr>
    </w:p>
    <w:p>
      <w:pPr>
        <w:pStyle w:val="BodyText"/>
        <w:ind w:left="360" w:right="709"/>
      </w:pPr>
      <w:r>
        <w:rPr/>
        <w:t>Communication</w:t>
      </w:r>
      <w:r>
        <w:rPr>
          <w:spacing w:val="-3"/>
        </w:rPr>
        <w:t> </w:t>
      </w:r>
      <w:r>
        <w:rPr/>
        <w:t>is sharing</w:t>
      </w:r>
      <w:r>
        <w:rPr>
          <w:spacing w:val="-1"/>
        </w:rPr>
        <w:t> </w:t>
      </w:r>
      <w:r>
        <w:rPr/>
        <w:t>what was</w:t>
      </w:r>
      <w:r>
        <w:rPr>
          <w:spacing w:val="-1"/>
        </w:rPr>
        <w:t> </w:t>
      </w:r>
      <w:r>
        <w:rPr/>
        <w:t>learned</w:t>
      </w:r>
      <w:r>
        <w:rPr>
          <w:spacing w:val="-1"/>
        </w:rPr>
        <w:t> </w:t>
      </w:r>
      <w:r>
        <w:rPr/>
        <w:t>so</w:t>
      </w:r>
      <w:r>
        <w:rPr>
          <w:spacing w:val="-3"/>
        </w:rPr>
        <w:t> </w:t>
      </w:r>
      <w:r>
        <w:rPr/>
        <w:t>that problems</w:t>
      </w:r>
      <w:r>
        <w:rPr>
          <w:spacing w:val="-2"/>
        </w:rPr>
        <w:t> </w:t>
      </w:r>
      <w:r>
        <w:rPr/>
        <w:t>can</w:t>
      </w:r>
      <w:r>
        <w:rPr>
          <w:spacing w:val="-1"/>
        </w:rPr>
        <w:t> </w:t>
      </w:r>
      <w:r>
        <w:rPr/>
        <w:t>be</w:t>
      </w:r>
      <w:r>
        <w:rPr>
          <w:spacing w:val="-3"/>
        </w:rPr>
        <w:t> </w:t>
      </w:r>
      <w:r>
        <w:rPr/>
        <w:t>resolved and then</w:t>
      </w:r>
      <w:r>
        <w:rPr>
          <w:spacing w:val="-3"/>
        </w:rPr>
        <w:t> </w:t>
      </w:r>
      <w:r>
        <w:rPr/>
        <w:t>sharing the results of those efforts. It is also about sharing the successes of a project to keep everyone motivated about the work. Supportive management and donors want to know when things are going</w:t>
      </w:r>
      <w:r>
        <w:rPr>
          <w:spacing w:val="-2"/>
        </w:rPr>
        <w:t> </w:t>
      </w:r>
      <w:r>
        <w:rPr/>
        <w:t>right and</w:t>
      </w:r>
      <w:r>
        <w:rPr>
          <w:spacing w:val="-4"/>
        </w:rPr>
        <w:t> </w:t>
      </w:r>
      <w:r>
        <w:rPr/>
        <w:t>also</w:t>
      </w:r>
      <w:r>
        <w:rPr>
          <w:spacing w:val="-2"/>
        </w:rPr>
        <w:t> </w:t>
      </w:r>
      <w:r>
        <w:rPr/>
        <w:t>when</w:t>
      </w:r>
      <w:r>
        <w:rPr>
          <w:spacing w:val="-2"/>
        </w:rPr>
        <w:t> </w:t>
      </w:r>
      <w:r>
        <w:rPr/>
        <w:t>they</w:t>
      </w:r>
      <w:r>
        <w:rPr>
          <w:spacing w:val="-4"/>
        </w:rPr>
        <w:t> </w:t>
      </w:r>
      <w:r>
        <w:rPr/>
        <w:t>are</w:t>
      </w:r>
      <w:r>
        <w:rPr>
          <w:spacing w:val="-6"/>
        </w:rPr>
        <w:t> </w:t>
      </w:r>
      <w:r>
        <w:rPr/>
        <w:t>going wrong.</w:t>
      </w:r>
      <w:r>
        <w:rPr>
          <w:spacing w:val="-3"/>
        </w:rPr>
        <w:t> </w:t>
      </w:r>
      <w:r>
        <w:rPr/>
        <w:t>If</w:t>
      </w:r>
      <w:r>
        <w:rPr>
          <w:spacing w:val="-3"/>
        </w:rPr>
        <w:t> </w:t>
      </w:r>
      <w:r>
        <w:rPr/>
        <w:t>they</w:t>
      </w:r>
      <w:r>
        <w:rPr>
          <w:spacing w:val="-4"/>
        </w:rPr>
        <w:t> </w:t>
      </w:r>
      <w:r>
        <w:rPr/>
        <w:t>went wrong,</w:t>
      </w:r>
      <w:r>
        <w:rPr>
          <w:spacing w:val="-3"/>
        </w:rPr>
        <w:t> </w:t>
      </w:r>
      <w:r>
        <w:rPr/>
        <w:t>what was</w:t>
      </w:r>
      <w:r>
        <w:rPr>
          <w:spacing w:val="-2"/>
        </w:rPr>
        <w:t> </w:t>
      </w:r>
      <w:r>
        <w:rPr/>
        <w:t>done</w:t>
      </w:r>
      <w:r>
        <w:rPr>
          <w:spacing w:val="-2"/>
        </w:rPr>
        <w:t> </w:t>
      </w:r>
      <w:r>
        <w:rPr/>
        <w:t>about it</w:t>
      </w:r>
      <w:r>
        <w:rPr>
          <w:spacing w:val="-3"/>
        </w:rPr>
        <w:t> </w:t>
      </w:r>
      <w:r>
        <w:rPr/>
        <w:t>and how it is going at present?</w:t>
      </w:r>
    </w:p>
    <w:p>
      <w:pPr>
        <w:pStyle w:val="BodyText"/>
        <w:spacing w:before="120"/>
        <w:ind w:left="360"/>
      </w:pPr>
      <w:r>
        <w:rPr/>
        <w:t>There</w:t>
      </w:r>
      <w:r>
        <w:rPr>
          <w:spacing w:val="-7"/>
        </w:rPr>
        <w:t> </w:t>
      </w:r>
      <w:r>
        <w:rPr/>
        <w:t>are</w:t>
      </w:r>
      <w:r>
        <w:rPr>
          <w:spacing w:val="-4"/>
        </w:rPr>
        <w:t> </w:t>
      </w:r>
      <w:r>
        <w:rPr/>
        <w:t>a</w:t>
      </w:r>
      <w:r>
        <w:rPr>
          <w:spacing w:val="-7"/>
        </w:rPr>
        <w:t> </w:t>
      </w:r>
      <w:r>
        <w:rPr/>
        <w:t>number</w:t>
      </w:r>
      <w:r>
        <w:rPr>
          <w:spacing w:val="-3"/>
        </w:rPr>
        <w:t> </w:t>
      </w:r>
      <w:r>
        <w:rPr/>
        <w:t>of</w:t>
      </w:r>
      <w:r>
        <w:rPr>
          <w:spacing w:val="-2"/>
        </w:rPr>
        <w:t> </w:t>
      </w:r>
      <w:r>
        <w:rPr/>
        <w:t>important</w:t>
      </w:r>
      <w:r>
        <w:rPr>
          <w:spacing w:val="-5"/>
        </w:rPr>
        <w:t> </w:t>
      </w:r>
      <w:r>
        <w:rPr/>
        <w:t>details</w:t>
      </w:r>
      <w:r>
        <w:rPr>
          <w:spacing w:val="-6"/>
        </w:rPr>
        <w:t> </w:t>
      </w:r>
      <w:r>
        <w:rPr/>
        <w:t>to</w:t>
      </w:r>
      <w:r>
        <w:rPr>
          <w:spacing w:val="-4"/>
        </w:rPr>
        <w:t> </w:t>
      </w:r>
      <w:r>
        <w:rPr/>
        <w:t>include</w:t>
      </w:r>
      <w:r>
        <w:rPr>
          <w:spacing w:val="-5"/>
        </w:rPr>
        <w:t> </w:t>
      </w:r>
      <w:r>
        <w:rPr/>
        <w:t>in</w:t>
      </w:r>
      <w:r>
        <w:rPr>
          <w:spacing w:val="-4"/>
        </w:rPr>
        <w:t> </w:t>
      </w:r>
      <w:r>
        <w:rPr>
          <w:spacing w:val="-2"/>
        </w:rPr>
        <w:t>communications.</w:t>
      </w:r>
    </w:p>
    <w:p>
      <w:pPr>
        <w:pStyle w:val="ListParagraph"/>
        <w:numPr>
          <w:ilvl w:val="0"/>
          <w:numId w:val="98"/>
        </w:numPr>
        <w:tabs>
          <w:tab w:pos="718" w:val="left" w:leader="none"/>
        </w:tabs>
        <w:spacing w:line="240" w:lineRule="auto" w:before="119" w:after="0"/>
        <w:ind w:left="718" w:right="0" w:hanging="358"/>
        <w:jc w:val="left"/>
        <w:rPr>
          <w:sz w:val="22"/>
        </w:rPr>
      </w:pPr>
      <w:r>
        <w:rPr>
          <w:sz w:val="22"/>
        </w:rPr>
        <w:t>What</w:t>
      </w:r>
      <w:r>
        <w:rPr>
          <w:spacing w:val="-5"/>
          <w:sz w:val="22"/>
        </w:rPr>
        <w:t> </w:t>
      </w:r>
      <w:r>
        <w:rPr>
          <w:sz w:val="22"/>
        </w:rPr>
        <w:t>were</w:t>
      </w:r>
      <w:r>
        <w:rPr>
          <w:spacing w:val="-4"/>
          <w:sz w:val="22"/>
        </w:rPr>
        <w:t> </w:t>
      </w:r>
      <w:r>
        <w:rPr>
          <w:sz w:val="22"/>
        </w:rPr>
        <w:t>the</w:t>
      </w:r>
      <w:r>
        <w:rPr>
          <w:spacing w:val="-3"/>
          <w:sz w:val="22"/>
        </w:rPr>
        <w:t> </w:t>
      </w:r>
      <w:r>
        <w:rPr>
          <w:sz w:val="22"/>
        </w:rPr>
        <w:t>problems</w:t>
      </w:r>
      <w:r>
        <w:rPr>
          <w:spacing w:val="-7"/>
          <w:sz w:val="22"/>
        </w:rPr>
        <w:t> </w:t>
      </w:r>
      <w:r>
        <w:rPr>
          <w:spacing w:val="-2"/>
          <w:sz w:val="22"/>
        </w:rPr>
        <w:t>identified</w:t>
      </w:r>
    </w:p>
    <w:p>
      <w:pPr>
        <w:pStyle w:val="ListParagraph"/>
        <w:numPr>
          <w:ilvl w:val="0"/>
          <w:numId w:val="98"/>
        </w:numPr>
        <w:tabs>
          <w:tab w:pos="718" w:val="left" w:leader="none"/>
        </w:tabs>
        <w:spacing w:line="240" w:lineRule="auto" w:before="122" w:after="0"/>
        <w:ind w:left="718" w:right="0" w:hanging="358"/>
        <w:jc w:val="left"/>
        <w:rPr>
          <w:sz w:val="22"/>
        </w:rPr>
      </w:pPr>
      <w:r>
        <w:rPr>
          <w:sz w:val="22"/>
        </w:rPr>
        <w:t>How</w:t>
      </w:r>
      <w:r>
        <w:rPr>
          <w:spacing w:val="-6"/>
          <w:sz w:val="22"/>
        </w:rPr>
        <w:t> </w:t>
      </w:r>
      <w:r>
        <w:rPr>
          <w:sz w:val="22"/>
        </w:rPr>
        <w:t>the</w:t>
      </w:r>
      <w:r>
        <w:rPr>
          <w:spacing w:val="-2"/>
          <w:sz w:val="22"/>
        </w:rPr>
        <w:t> </w:t>
      </w:r>
      <w:r>
        <w:rPr>
          <w:sz w:val="22"/>
        </w:rPr>
        <w:t>problems</w:t>
      </w:r>
      <w:r>
        <w:rPr>
          <w:spacing w:val="-3"/>
          <w:sz w:val="22"/>
        </w:rPr>
        <w:t> </w:t>
      </w:r>
      <w:r>
        <w:rPr>
          <w:sz w:val="22"/>
        </w:rPr>
        <w:t>need</w:t>
      </w:r>
      <w:r>
        <w:rPr>
          <w:spacing w:val="-5"/>
          <w:sz w:val="22"/>
        </w:rPr>
        <w:t> </w:t>
      </w:r>
      <w:r>
        <w:rPr>
          <w:sz w:val="22"/>
        </w:rPr>
        <w:t>to</w:t>
      </w:r>
      <w:r>
        <w:rPr>
          <w:spacing w:val="-2"/>
          <w:sz w:val="22"/>
        </w:rPr>
        <w:t> </w:t>
      </w:r>
      <w:r>
        <w:rPr>
          <w:sz w:val="22"/>
        </w:rPr>
        <w:t>be</w:t>
      </w:r>
      <w:r>
        <w:rPr>
          <w:spacing w:val="-4"/>
          <w:sz w:val="22"/>
        </w:rPr>
        <w:t> </w:t>
      </w:r>
      <w:r>
        <w:rPr>
          <w:spacing w:val="-2"/>
          <w:sz w:val="22"/>
        </w:rPr>
        <w:t>resolved</w:t>
      </w:r>
    </w:p>
    <w:p>
      <w:pPr>
        <w:pStyle w:val="ListParagraph"/>
        <w:numPr>
          <w:ilvl w:val="0"/>
          <w:numId w:val="98"/>
        </w:numPr>
        <w:tabs>
          <w:tab w:pos="718" w:val="left" w:leader="none"/>
        </w:tabs>
        <w:spacing w:line="240" w:lineRule="auto" w:before="119" w:after="0"/>
        <w:ind w:left="718" w:right="0" w:hanging="358"/>
        <w:jc w:val="left"/>
        <w:rPr>
          <w:sz w:val="22"/>
        </w:rPr>
      </w:pPr>
      <w:r>
        <w:rPr>
          <w:sz w:val="22"/>
        </w:rPr>
        <w:t>When</w:t>
      </w:r>
      <w:r>
        <w:rPr>
          <w:spacing w:val="-6"/>
          <w:sz w:val="22"/>
        </w:rPr>
        <w:t> </w:t>
      </w:r>
      <w:r>
        <w:rPr>
          <w:sz w:val="22"/>
        </w:rPr>
        <w:t>the</w:t>
      </w:r>
      <w:r>
        <w:rPr>
          <w:spacing w:val="-4"/>
          <w:sz w:val="22"/>
        </w:rPr>
        <w:t> </w:t>
      </w:r>
      <w:r>
        <w:rPr>
          <w:sz w:val="22"/>
        </w:rPr>
        <w:t>problems</w:t>
      </w:r>
      <w:r>
        <w:rPr>
          <w:spacing w:val="-4"/>
          <w:sz w:val="22"/>
        </w:rPr>
        <w:t> </w:t>
      </w:r>
      <w:r>
        <w:rPr>
          <w:sz w:val="22"/>
        </w:rPr>
        <w:t>have</w:t>
      </w:r>
      <w:r>
        <w:rPr>
          <w:spacing w:val="-4"/>
          <w:sz w:val="22"/>
        </w:rPr>
        <w:t> </w:t>
      </w:r>
      <w:r>
        <w:rPr>
          <w:sz w:val="22"/>
        </w:rPr>
        <w:t>been</w:t>
      </w:r>
      <w:r>
        <w:rPr>
          <w:spacing w:val="-5"/>
          <w:sz w:val="22"/>
        </w:rPr>
        <w:t> </w:t>
      </w:r>
      <w:r>
        <w:rPr>
          <w:spacing w:val="-2"/>
          <w:sz w:val="22"/>
        </w:rPr>
        <w:t>resolved</w:t>
      </w:r>
    </w:p>
    <w:p>
      <w:pPr>
        <w:pStyle w:val="ListParagraph"/>
        <w:numPr>
          <w:ilvl w:val="0"/>
          <w:numId w:val="98"/>
        </w:numPr>
        <w:tabs>
          <w:tab w:pos="718" w:val="left" w:leader="none"/>
        </w:tabs>
        <w:spacing w:line="240" w:lineRule="auto" w:before="119" w:after="0"/>
        <w:ind w:left="718" w:right="0" w:hanging="358"/>
        <w:jc w:val="left"/>
        <w:rPr>
          <w:sz w:val="22"/>
        </w:rPr>
      </w:pPr>
      <w:r>
        <w:rPr>
          <w:sz w:val="22"/>
        </w:rPr>
        <w:t>What</w:t>
      </w:r>
      <w:r>
        <w:rPr>
          <w:spacing w:val="-7"/>
          <w:sz w:val="22"/>
        </w:rPr>
        <w:t> </w:t>
      </w:r>
      <w:r>
        <w:rPr>
          <w:sz w:val="22"/>
        </w:rPr>
        <w:t>improvements</w:t>
      </w:r>
      <w:r>
        <w:rPr>
          <w:spacing w:val="-3"/>
          <w:sz w:val="22"/>
        </w:rPr>
        <w:t> </w:t>
      </w:r>
      <w:r>
        <w:rPr>
          <w:sz w:val="22"/>
        </w:rPr>
        <w:t>need</w:t>
      </w:r>
      <w:r>
        <w:rPr>
          <w:spacing w:val="-4"/>
          <w:sz w:val="22"/>
        </w:rPr>
        <w:t> </w:t>
      </w:r>
      <w:r>
        <w:rPr>
          <w:sz w:val="22"/>
        </w:rPr>
        <w:t>to</w:t>
      </w:r>
      <w:r>
        <w:rPr>
          <w:spacing w:val="-6"/>
          <w:sz w:val="22"/>
        </w:rPr>
        <w:t> </w:t>
      </w:r>
      <w:r>
        <w:rPr>
          <w:sz w:val="22"/>
        </w:rPr>
        <w:t>be</w:t>
      </w:r>
      <w:r>
        <w:rPr>
          <w:spacing w:val="-2"/>
          <w:sz w:val="22"/>
        </w:rPr>
        <w:t> </w:t>
      </w:r>
      <w:r>
        <w:rPr>
          <w:sz w:val="22"/>
        </w:rPr>
        <w:t>carried</w:t>
      </w:r>
      <w:r>
        <w:rPr>
          <w:spacing w:val="-5"/>
          <w:sz w:val="22"/>
        </w:rPr>
        <w:t> </w:t>
      </w:r>
      <w:r>
        <w:rPr>
          <w:sz w:val="22"/>
        </w:rPr>
        <w:t>out</w:t>
      </w:r>
      <w:r>
        <w:rPr>
          <w:spacing w:val="-5"/>
          <w:sz w:val="22"/>
        </w:rPr>
        <w:t> </w:t>
      </w:r>
      <w:r>
        <w:rPr>
          <w:sz w:val="22"/>
        </w:rPr>
        <w:t>or</w:t>
      </w:r>
      <w:r>
        <w:rPr>
          <w:spacing w:val="-5"/>
          <w:sz w:val="22"/>
        </w:rPr>
        <w:t> </w:t>
      </w:r>
      <w:r>
        <w:rPr>
          <w:sz w:val="22"/>
        </w:rPr>
        <w:t>have</w:t>
      </w:r>
      <w:r>
        <w:rPr>
          <w:spacing w:val="-4"/>
          <w:sz w:val="22"/>
        </w:rPr>
        <w:t> </w:t>
      </w:r>
      <w:r>
        <w:rPr>
          <w:sz w:val="22"/>
        </w:rPr>
        <w:t>been</w:t>
      </w:r>
      <w:r>
        <w:rPr>
          <w:spacing w:val="-4"/>
          <w:sz w:val="22"/>
        </w:rPr>
        <w:t> </w:t>
      </w:r>
      <w:r>
        <w:rPr>
          <w:sz w:val="22"/>
        </w:rPr>
        <w:t>carried</w:t>
      </w:r>
      <w:r>
        <w:rPr>
          <w:spacing w:val="-3"/>
          <w:sz w:val="22"/>
        </w:rPr>
        <w:t> </w:t>
      </w:r>
      <w:r>
        <w:rPr>
          <w:spacing w:val="-5"/>
          <w:sz w:val="22"/>
        </w:rPr>
        <w:t>out</w:t>
      </w:r>
    </w:p>
    <w:p>
      <w:pPr>
        <w:pStyle w:val="BodyText"/>
      </w:pPr>
    </w:p>
    <w:p>
      <w:pPr>
        <w:pStyle w:val="BodyText"/>
        <w:ind w:left="360" w:right="781"/>
      </w:pPr>
      <w:r>
        <w:rPr/>
        <w:t>Communications</w:t>
      </w:r>
      <w:r>
        <w:rPr>
          <w:spacing w:val="-4"/>
        </w:rPr>
        <w:t> </w:t>
      </w:r>
      <w:r>
        <w:rPr/>
        <w:t>can</w:t>
      </w:r>
      <w:r>
        <w:rPr>
          <w:spacing w:val="-4"/>
        </w:rPr>
        <w:t> </w:t>
      </w:r>
      <w:r>
        <w:rPr/>
        <w:t>be</w:t>
      </w:r>
      <w:r>
        <w:rPr>
          <w:spacing w:val="-4"/>
        </w:rPr>
        <w:t> </w:t>
      </w:r>
      <w:r>
        <w:rPr/>
        <w:t>written</w:t>
      </w:r>
      <w:r>
        <w:rPr>
          <w:spacing w:val="-2"/>
        </w:rPr>
        <w:t> </w:t>
      </w:r>
      <w:r>
        <w:rPr/>
        <w:t>or</w:t>
      </w:r>
      <w:r>
        <w:rPr>
          <w:spacing w:val="-3"/>
        </w:rPr>
        <w:t> </w:t>
      </w:r>
      <w:r>
        <w:rPr/>
        <w:t>verbal, detailed</w:t>
      </w:r>
      <w:r>
        <w:rPr>
          <w:spacing w:val="-2"/>
        </w:rPr>
        <w:t> </w:t>
      </w:r>
      <w:r>
        <w:rPr/>
        <w:t>or</w:t>
      </w:r>
      <w:r>
        <w:rPr>
          <w:spacing w:val="-3"/>
        </w:rPr>
        <w:t> </w:t>
      </w:r>
      <w:r>
        <w:rPr/>
        <w:t>an</w:t>
      </w:r>
      <w:r>
        <w:rPr>
          <w:spacing w:val="-2"/>
        </w:rPr>
        <w:t> </w:t>
      </w:r>
      <w:r>
        <w:rPr/>
        <w:t>overview</w:t>
      </w:r>
      <w:r>
        <w:rPr>
          <w:spacing w:val="-1"/>
        </w:rPr>
        <w:t> </w:t>
      </w:r>
      <w:r>
        <w:rPr/>
        <w:t>of</w:t>
      </w:r>
      <w:r>
        <w:rPr>
          <w:spacing w:val="-3"/>
        </w:rPr>
        <w:t> </w:t>
      </w:r>
      <w:r>
        <w:rPr/>
        <w:t>the</w:t>
      </w:r>
      <w:r>
        <w:rPr>
          <w:spacing w:val="-4"/>
        </w:rPr>
        <w:t> </w:t>
      </w:r>
      <w:r>
        <w:rPr/>
        <w:t>key</w:t>
      </w:r>
      <w:r>
        <w:rPr>
          <w:spacing w:val="-4"/>
        </w:rPr>
        <w:t> </w:t>
      </w:r>
      <w:r>
        <w:rPr/>
        <w:t>points.</w:t>
      </w:r>
      <w:r>
        <w:rPr>
          <w:spacing w:val="-3"/>
        </w:rPr>
        <w:t> </w:t>
      </w:r>
      <w:r>
        <w:rPr/>
        <w:t>It</w:t>
      </w:r>
      <w:r>
        <w:rPr>
          <w:spacing w:val="-3"/>
        </w:rPr>
        <w:t> </w:t>
      </w:r>
      <w:r>
        <w:rPr/>
        <w:t>depends on who is delivering the information and who the receiving audience is. It is important in communications</w:t>
      </w:r>
      <w:r>
        <w:rPr>
          <w:spacing w:val="-3"/>
        </w:rPr>
        <w:t> </w:t>
      </w:r>
      <w:r>
        <w:rPr/>
        <w:t>to</w:t>
      </w:r>
      <w:r>
        <w:rPr>
          <w:spacing w:val="-1"/>
        </w:rPr>
        <w:t> </w:t>
      </w:r>
      <w:r>
        <w:rPr/>
        <w:t>include</w:t>
      </w:r>
      <w:r>
        <w:rPr>
          <w:spacing w:val="-1"/>
        </w:rPr>
        <w:t> </w:t>
      </w:r>
      <w:r>
        <w:rPr/>
        <w:t>project</w:t>
      </w:r>
      <w:r>
        <w:rPr>
          <w:spacing w:val="-4"/>
        </w:rPr>
        <w:t> </w:t>
      </w:r>
      <w:r>
        <w:rPr/>
        <w:t>management</w:t>
      </w:r>
      <w:r>
        <w:rPr>
          <w:spacing w:val="-2"/>
        </w:rPr>
        <w:t> </w:t>
      </w:r>
      <w:r>
        <w:rPr/>
        <w:t>and</w:t>
      </w:r>
      <w:r>
        <w:rPr>
          <w:spacing w:val="-1"/>
        </w:rPr>
        <w:t> </w:t>
      </w:r>
      <w:r>
        <w:rPr/>
        <w:t>end</w:t>
      </w:r>
      <w:r>
        <w:rPr>
          <w:spacing w:val="-1"/>
        </w:rPr>
        <w:t> </w:t>
      </w:r>
      <w:r>
        <w:rPr/>
        <w:t>users, not</w:t>
      </w:r>
      <w:r>
        <w:rPr>
          <w:spacing w:val="-2"/>
        </w:rPr>
        <w:t> </w:t>
      </w:r>
      <w:r>
        <w:rPr/>
        <w:t>just</w:t>
      </w:r>
      <w:r>
        <w:rPr>
          <w:spacing w:val="-4"/>
        </w:rPr>
        <w:t> </w:t>
      </w:r>
      <w:r>
        <w:rPr/>
        <w:t>those</w:t>
      </w:r>
      <w:r>
        <w:rPr>
          <w:spacing w:val="-1"/>
        </w:rPr>
        <w:t> </w:t>
      </w:r>
      <w:r>
        <w:rPr/>
        <w:t>directly</w:t>
      </w:r>
      <w:r>
        <w:rPr>
          <w:spacing w:val="-3"/>
        </w:rPr>
        <w:t> </w:t>
      </w:r>
      <w:r>
        <w:rPr/>
        <w:t>involved in the monitoring activities.</w:t>
      </w:r>
    </w:p>
    <w:p>
      <w:pPr>
        <w:pStyle w:val="BodyText"/>
      </w:pPr>
    </w:p>
    <w:p>
      <w:pPr>
        <w:pStyle w:val="BodyText"/>
        <w:ind w:left="360" w:right="781"/>
      </w:pPr>
      <w:r>
        <w:rPr/>
        <w:t>Figure</w:t>
      </w:r>
      <w:r>
        <w:rPr>
          <w:spacing w:val="-4"/>
        </w:rPr>
        <w:t> </w:t>
      </w:r>
      <w:r>
        <w:rPr/>
        <w:t>8.1</w:t>
      </w:r>
      <w:r>
        <w:rPr>
          <w:spacing w:val="-5"/>
        </w:rPr>
        <w:t> </w:t>
      </w:r>
      <w:r>
        <w:rPr/>
        <w:t>shows</w:t>
      </w:r>
      <w:r>
        <w:rPr>
          <w:spacing w:val="-2"/>
        </w:rPr>
        <w:t> </w:t>
      </w:r>
      <w:r>
        <w:rPr/>
        <w:t>the</w:t>
      </w:r>
      <w:r>
        <w:rPr>
          <w:spacing w:val="-8"/>
        </w:rPr>
        <w:t> </w:t>
      </w:r>
      <w:r>
        <w:rPr/>
        <w:t>flow</w:t>
      </w:r>
      <w:r>
        <w:rPr>
          <w:spacing w:val="-6"/>
        </w:rPr>
        <w:t> </w:t>
      </w:r>
      <w:r>
        <w:rPr/>
        <w:t>of information</w:t>
      </w:r>
      <w:r>
        <w:rPr>
          <w:spacing w:val="-3"/>
        </w:rPr>
        <w:t> </w:t>
      </w:r>
      <w:r>
        <w:rPr/>
        <w:t>between</w:t>
      </w:r>
      <w:r>
        <w:rPr>
          <w:spacing w:val="-3"/>
        </w:rPr>
        <w:t> </w:t>
      </w:r>
      <w:r>
        <w:rPr/>
        <w:t>stakeholders</w:t>
      </w:r>
      <w:r>
        <w:rPr>
          <w:spacing w:val="-2"/>
        </w:rPr>
        <w:t> </w:t>
      </w:r>
      <w:r>
        <w:rPr/>
        <w:t>once</w:t>
      </w:r>
      <w:r>
        <w:rPr>
          <w:spacing w:val="-7"/>
        </w:rPr>
        <w:t> </w:t>
      </w:r>
      <w:r>
        <w:rPr/>
        <w:t>the</w:t>
      </w:r>
      <w:r>
        <w:rPr>
          <w:spacing w:val="-3"/>
        </w:rPr>
        <w:t> </w:t>
      </w:r>
      <w:r>
        <w:rPr/>
        <w:t>information</w:t>
      </w:r>
      <w:r>
        <w:rPr>
          <w:spacing w:val="-3"/>
        </w:rPr>
        <w:t> </w:t>
      </w:r>
      <w:r>
        <w:rPr/>
        <w:t>has</w:t>
      </w:r>
      <w:r>
        <w:rPr>
          <w:spacing w:val="-2"/>
        </w:rPr>
        <w:t> </w:t>
      </w:r>
      <w:r>
        <w:rPr/>
        <w:t>been </w:t>
      </w:r>
      <w:r>
        <w:rPr>
          <w:spacing w:val="-2"/>
        </w:rPr>
        <w:t>collected.</w:t>
      </w:r>
    </w:p>
    <w:p>
      <w:pPr>
        <w:pStyle w:val="BodyText"/>
        <w:spacing w:after="0"/>
        <w:sectPr>
          <w:type w:val="continuous"/>
          <w:pgSz w:w="12240" w:h="15840"/>
          <w:pgMar w:header="724" w:footer="1404" w:top="980" w:bottom="280" w:left="1080" w:right="720"/>
        </w:sectPr>
      </w:pPr>
    </w:p>
    <w:p>
      <w:pPr>
        <w:pStyle w:val="Heading7"/>
        <w:spacing w:before="83"/>
        <w:ind w:left="4" w:right="363"/>
      </w:pPr>
      <w:r>
        <w:rPr/>
        <mc:AlternateContent>
          <mc:Choice Requires="wps">
            <w:drawing>
              <wp:anchor distT="0" distB="0" distL="0" distR="0" allowOverlap="1" layoutInCell="1" locked="0" behindDoc="0" simplePos="0" relativeHeight="15824384">
                <wp:simplePos x="0" y="0"/>
                <wp:positionH relativeFrom="page">
                  <wp:posOffset>1108710</wp:posOffset>
                </wp:positionH>
                <wp:positionV relativeFrom="page">
                  <wp:posOffset>6766686</wp:posOffset>
                </wp:positionV>
                <wp:extent cx="1041400" cy="756920"/>
                <wp:effectExtent l="0" t="0" r="0" b="0"/>
                <wp:wrapNone/>
                <wp:docPr id="743" name="Group 743"/>
                <wp:cNvGraphicFramePr>
                  <a:graphicFrameLocks/>
                </wp:cNvGraphicFramePr>
                <a:graphic>
                  <a:graphicData uri="http://schemas.microsoft.com/office/word/2010/wordprocessingGroup">
                    <wpg:wgp>
                      <wpg:cNvPr id="743" name="Group 743"/>
                      <wpg:cNvGrpSpPr/>
                      <wpg:grpSpPr>
                        <a:xfrm>
                          <a:off x="0" y="0"/>
                          <a:ext cx="1041400" cy="756920"/>
                          <a:chExt cx="1041400" cy="756920"/>
                        </a:xfrm>
                      </wpg:grpSpPr>
                      <wps:wsp>
                        <wps:cNvPr id="744" name="Graphic 744"/>
                        <wps:cNvSpPr/>
                        <wps:spPr>
                          <a:xfrm>
                            <a:off x="12700" y="12700"/>
                            <a:ext cx="1016000" cy="731520"/>
                          </a:xfrm>
                          <a:custGeom>
                            <a:avLst/>
                            <a:gdLst/>
                            <a:ahLst/>
                            <a:cxnLst/>
                            <a:rect l="l" t="t" r="r" b="b"/>
                            <a:pathLst>
                              <a:path w="1016000" h="731520">
                                <a:moveTo>
                                  <a:pt x="0" y="121920"/>
                                </a:moveTo>
                                <a:lnTo>
                                  <a:pt x="9580" y="74473"/>
                                </a:lnTo>
                                <a:lnTo>
                                  <a:pt x="35709" y="35718"/>
                                </a:lnTo>
                                <a:lnTo>
                                  <a:pt x="74462" y="9584"/>
                                </a:lnTo>
                                <a:lnTo>
                                  <a:pt x="121920" y="0"/>
                                </a:lnTo>
                                <a:lnTo>
                                  <a:pt x="894079" y="0"/>
                                </a:lnTo>
                                <a:lnTo>
                                  <a:pt x="941526" y="9584"/>
                                </a:lnTo>
                                <a:lnTo>
                                  <a:pt x="980281" y="35718"/>
                                </a:lnTo>
                                <a:lnTo>
                                  <a:pt x="1006415" y="74473"/>
                                </a:lnTo>
                                <a:lnTo>
                                  <a:pt x="1016000" y="121920"/>
                                </a:lnTo>
                                <a:lnTo>
                                  <a:pt x="1016000" y="609600"/>
                                </a:lnTo>
                                <a:lnTo>
                                  <a:pt x="1006415" y="657046"/>
                                </a:lnTo>
                                <a:lnTo>
                                  <a:pt x="980281" y="695801"/>
                                </a:lnTo>
                                <a:lnTo>
                                  <a:pt x="941526" y="721935"/>
                                </a:lnTo>
                                <a:lnTo>
                                  <a:pt x="894079" y="731520"/>
                                </a:lnTo>
                                <a:lnTo>
                                  <a:pt x="121920" y="731520"/>
                                </a:lnTo>
                                <a:lnTo>
                                  <a:pt x="74462" y="721935"/>
                                </a:lnTo>
                                <a:lnTo>
                                  <a:pt x="35709" y="695801"/>
                                </a:lnTo>
                                <a:lnTo>
                                  <a:pt x="9580" y="657046"/>
                                </a:lnTo>
                                <a:lnTo>
                                  <a:pt x="0" y="609600"/>
                                </a:lnTo>
                                <a:lnTo>
                                  <a:pt x="0" y="121920"/>
                                </a:lnTo>
                                <a:close/>
                              </a:path>
                            </a:pathLst>
                          </a:custGeom>
                          <a:ln w="25400">
                            <a:solidFill>
                              <a:srgbClr val="0D0D0D"/>
                            </a:solidFill>
                            <a:prstDash val="solid"/>
                          </a:ln>
                        </wps:spPr>
                        <wps:bodyPr wrap="square" lIns="0" tIns="0" rIns="0" bIns="0" rtlCol="0">
                          <a:prstTxWarp prst="textNoShape">
                            <a:avLst/>
                          </a:prstTxWarp>
                          <a:noAutofit/>
                        </wps:bodyPr>
                      </wps:wsp>
                      <wps:wsp>
                        <wps:cNvPr id="745" name="Textbox 745"/>
                        <wps:cNvSpPr txBox="1"/>
                        <wps:spPr>
                          <a:xfrm>
                            <a:off x="0" y="0"/>
                            <a:ext cx="1041400" cy="756920"/>
                          </a:xfrm>
                          <a:prstGeom prst="rect">
                            <a:avLst/>
                          </a:prstGeom>
                        </wps:spPr>
                        <wps:txbx>
                          <w:txbxContent>
                            <w:p>
                              <w:pPr>
                                <w:spacing w:line="242" w:lineRule="auto" w:before="215"/>
                                <w:ind w:left="33" w:right="29" w:firstLine="0"/>
                                <w:jc w:val="center"/>
                                <w:rPr>
                                  <w:sz w:val="22"/>
                                </w:rPr>
                              </w:pPr>
                              <w:r>
                                <w:rPr>
                                  <w:color w:val="0C0C0C"/>
                                  <w:spacing w:val="-2"/>
                                  <w:sz w:val="22"/>
                                </w:rPr>
                                <w:t>Community Health Promoters</w:t>
                              </w:r>
                            </w:p>
                          </w:txbxContent>
                        </wps:txbx>
                        <wps:bodyPr wrap="square" lIns="0" tIns="0" rIns="0" bIns="0" rtlCol="0">
                          <a:noAutofit/>
                        </wps:bodyPr>
                      </wps:wsp>
                    </wpg:wgp>
                  </a:graphicData>
                </a:graphic>
              </wp:anchor>
            </w:drawing>
          </mc:Choice>
          <mc:Fallback>
            <w:pict>
              <v:group style="position:absolute;margin-left:87.300003pt;margin-top:532.809998pt;width:82pt;height:59.6pt;mso-position-horizontal-relative:page;mso-position-vertical-relative:page;z-index:15824384" id="docshapegroup647" coordorigin="1746,10656" coordsize="1640,1192">
                <v:shape style="position:absolute;left:1766;top:10676;width:1600;height:1152" id="docshape648" coordorigin="1766,10676" coordsize="1600,1152" path="m1766,10868l1781,10793,1822,10732,1883,10691,1958,10676,3174,10676,3249,10691,3310,10732,3351,10793,3366,10868,3366,11636,3351,11711,3310,11772,3249,11813,3174,11828,1958,11828,1883,11813,1822,11772,1781,11711,1766,11636,1766,10868xe" filled="false" stroked="true" strokeweight="2pt" strokecolor="#0d0d0d">
                  <v:path arrowok="t"/>
                  <v:stroke dashstyle="solid"/>
                </v:shape>
                <v:shape style="position:absolute;left:1746;top:10656;width:1640;height:1192" type="#_x0000_t202" id="docshape649" filled="false" stroked="false">
                  <v:textbox inset="0,0,0,0">
                    <w:txbxContent>
                      <w:p>
                        <w:pPr>
                          <w:spacing w:line="242" w:lineRule="auto" w:before="215"/>
                          <w:ind w:left="33" w:right="29" w:firstLine="0"/>
                          <w:jc w:val="center"/>
                          <w:rPr>
                            <w:sz w:val="22"/>
                          </w:rPr>
                        </w:pPr>
                        <w:r>
                          <w:rPr>
                            <w:color w:val="0C0C0C"/>
                            <w:spacing w:val="-2"/>
                            <w:sz w:val="22"/>
                          </w:rPr>
                          <w:t>Community Health Promoters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6944">
                <wp:simplePos x="0" y="0"/>
                <wp:positionH relativeFrom="page">
                  <wp:posOffset>5267325</wp:posOffset>
                </wp:positionH>
                <wp:positionV relativeFrom="page">
                  <wp:posOffset>6163183</wp:posOffset>
                </wp:positionV>
                <wp:extent cx="276225" cy="103505"/>
                <wp:effectExtent l="0" t="0" r="0" b="0"/>
                <wp:wrapNone/>
                <wp:docPr id="746" name="Graphic 746"/>
                <wp:cNvGraphicFramePr>
                  <a:graphicFrameLocks/>
                </wp:cNvGraphicFramePr>
                <a:graphic>
                  <a:graphicData uri="http://schemas.microsoft.com/office/word/2010/wordprocessingShape">
                    <wps:wsp>
                      <wps:cNvPr id="746" name="Graphic 746"/>
                      <wps:cNvSpPr/>
                      <wps:spPr>
                        <a:xfrm>
                          <a:off x="0" y="0"/>
                          <a:ext cx="276225" cy="103505"/>
                        </a:xfrm>
                        <a:custGeom>
                          <a:avLst/>
                          <a:gdLst/>
                          <a:ahLst/>
                          <a:cxnLst/>
                          <a:rect l="l" t="t" r="r" b="b"/>
                          <a:pathLst>
                            <a:path w="276225" h="103505">
                              <a:moveTo>
                                <a:pt x="88646" y="0"/>
                              </a:moveTo>
                              <a:lnTo>
                                <a:pt x="0" y="51688"/>
                              </a:lnTo>
                              <a:lnTo>
                                <a:pt x="88646" y="103377"/>
                              </a:lnTo>
                              <a:lnTo>
                                <a:pt x="92455" y="102362"/>
                              </a:lnTo>
                              <a:lnTo>
                                <a:pt x="94234" y="99313"/>
                              </a:lnTo>
                              <a:lnTo>
                                <a:pt x="96012" y="96392"/>
                              </a:lnTo>
                              <a:lnTo>
                                <a:pt x="94996" y="92455"/>
                              </a:lnTo>
                              <a:lnTo>
                                <a:pt x="35995" y="58038"/>
                              </a:lnTo>
                              <a:lnTo>
                                <a:pt x="12573" y="58038"/>
                              </a:lnTo>
                              <a:lnTo>
                                <a:pt x="12573" y="45338"/>
                              </a:lnTo>
                              <a:lnTo>
                                <a:pt x="35995" y="45338"/>
                              </a:lnTo>
                              <a:lnTo>
                                <a:pt x="94996" y="10921"/>
                              </a:lnTo>
                              <a:lnTo>
                                <a:pt x="96012" y="7112"/>
                              </a:lnTo>
                              <a:lnTo>
                                <a:pt x="92455" y="1015"/>
                              </a:lnTo>
                              <a:lnTo>
                                <a:pt x="88646" y="0"/>
                              </a:lnTo>
                              <a:close/>
                            </a:path>
                            <a:path w="276225" h="103505">
                              <a:moveTo>
                                <a:pt x="251115" y="51688"/>
                              </a:moveTo>
                              <a:lnTo>
                                <a:pt x="181228" y="92455"/>
                              </a:lnTo>
                              <a:lnTo>
                                <a:pt x="180212" y="96392"/>
                              </a:lnTo>
                              <a:lnTo>
                                <a:pt x="181990" y="99313"/>
                              </a:lnTo>
                              <a:lnTo>
                                <a:pt x="183769" y="102362"/>
                              </a:lnTo>
                              <a:lnTo>
                                <a:pt x="187578" y="103377"/>
                              </a:lnTo>
                              <a:lnTo>
                                <a:pt x="265334" y="58038"/>
                              </a:lnTo>
                              <a:lnTo>
                                <a:pt x="263651" y="58038"/>
                              </a:lnTo>
                              <a:lnTo>
                                <a:pt x="263651" y="57150"/>
                              </a:lnTo>
                              <a:lnTo>
                                <a:pt x="260476" y="57150"/>
                              </a:lnTo>
                              <a:lnTo>
                                <a:pt x="251115" y="51688"/>
                              </a:lnTo>
                              <a:close/>
                            </a:path>
                            <a:path w="276225" h="103505">
                              <a:moveTo>
                                <a:pt x="35995" y="45338"/>
                              </a:moveTo>
                              <a:lnTo>
                                <a:pt x="12573" y="45338"/>
                              </a:lnTo>
                              <a:lnTo>
                                <a:pt x="12573" y="58038"/>
                              </a:lnTo>
                              <a:lnTo>
                                <a:pt x="35995" y="58038"/>
                              </a:lnTo>
                              <a:lnTo>
                                <a:pt x="34471" y="57150"/>
                              </a:lnTo>
                              <a:lnTo>
                                <a:pt x="15748" y="57150"/>
                              </a:lnTo>
                              <a:lnTo>
                                <a:pt x="15748" y="46227"/>
                              </a:lnTo>
                              <a:lnTo>
                                <a:pt x="34471" y="46227"/>
                              </a:lnTo>
                              <a:lnTo>
                                <a:pt x="35995" y="45338"/>
                              </a:lnTo>
                              <a:close/>
                            </a:path>
                            <a:path w="276225" h="103505">
                              <a:moveTo>
                                <a:pt x="240229" y="45338"/>
                              </a:moveTo>
                              <a:lnTo>
                                <a:pt x="35995" y="45338"/>
                              </a:lnTo>
                              <a:lnTo>
                                <a:pt x="25109" y="51688"/>
                              </a:lnTo>
                              <a:lnTo>
                                <a:pt x="35995" y="58038"/>
                              </a:lnTo>
                              <a:lnTo>
                                <a:pt x="240229" y="58038"/>
                              </a:lnTo>
                              <a:lnTo>
                                <a:pt x="251115" y="51688"/>
                              </a:lnTo>
                              <a:lnTo>
                                <a:pt x="240229" y="45338"/>
                              </a:lnTo>
                              <a:close/>
                            </a:path>
                            <a:path w="276225" h="103505">
                              <a:moveTo>
                                <a:pt x="265334" y="45338"/>
                              </a:moveTo>
                              <a:lnTo>
                                <a:pt x="263651" y="45338"/>
                              </a:lnTo>
                              <a:lnTo>
                                <a:pt x="263651" y="58038"/>
                              </a:lnTo>
                              <a:lnTo>
                                <a:pt x="265334" y="58038"/>
                              </a:lnTo>
                              <a:lnTo>
                                <a:pt x="276225" y="51688"/>
                              </a:lnTo>
                              <a:lnTo>
                                <a:pt x="265334" y="45338"/>
                              </a:lnTo>
                              <a:close/>
                            </a:path>
                            <a:path w="276225" h="103505">
                              <a:moveTo>
                                <a:pt x="15748" y="46227"/>
                              </a:moveTo>
                              <a:lnTo>
                                <a:pt x="15748" y="57150"/>
                              </a:lnTo>
                              <a:lnTo>
                                <a:pt x="25109" y="51688"/>
                              </a:lnTo>
                              <a:lnTo>
                                <a:pt x="15748" y="46227"/>
                              </a:lnTo>
                              <a:close/>
                            </a:path>
                            <a:path w="276225" h="103505">
                              <a:moveTo>
                                <a:pt x="25109" y="51688"/>
                              </a:moveTo>
                              <a:lnTo>
                                <a:pt x="15748" y="57150"/>
                              </a:lnTo>
                              <a:lnTo>
                                <a:pt x="34471" y="57150"/>
                              </a:lnTo>
                              <a:lnTo>
                                <a:pt x="25109" y="51688"/>
                              </a:lnTo>
                              <a:close/>
                            </a:path>
                            <a:path w="276225" h="103505">
                              <a:moveTo>
                                <a:pt x="260476" y="46227"/>
                              </a:moveTo>
                              <a:lnTo>
                                <a:pt x="251115" y="51688"/>
                              </a:lnTo>
                              <a:lnTo>
                                <a:pt x="260476" y="57150"/>
                              </a:lnTo>
                              <a:lnTo>
                                <a:pt x="260476" y="46227"/>
                              </a:lnTo>
                              <a:close/>
                            </a:path>
                            <a:path w="276225" h="103505">
                              <a:moveTo>
                                <a:pt x="263651" y="46227"/>
                              </a:moveTo>
                              <a:lnTo>
                                <a:pt x="260476" y="46227"/>
                              </a:lnTo>
                              <a:lnTo>
                                <a:pt x="260476" y="57150"/>
                              </a:lnTo>
                              <a:lnTo>
                                <a:pt x="263651" y="57150"/>
                              </a:lnTo>
                              <a:lnTo>
                                <a:pt x="263651" y="46227"/>
                              </a:lnTo>
                              <a:close/>
                            </a:path>
                            <a:path w="276225" h="103505">
                              <a:moveTo>
                                <a:pt x="34471" y="46227"/>
                              </a:moveTo>
                              <a:lnTo>
                                <a:pt x="15748" y="46227"/>
                              </a:lnTo>
                              <a:lnTo>
                                <a:pt x="25109" y="51688"/>
                              </a:lnTo>
                              <a:lnTo>
                                <a:pt x="34471" y="46227"/>
                              </a:lnTo>
                              <a:close/>
                            </a:path>
                            <a:path w="276225" h="103505">
                              <a:moveTo>
                                <a:pt x="187578" y="0"/>
                              </a:moveTo>
                              <a:lnTo>
                                <a:pt x="183769" y="1015"/>
                              </a:lnTo>
                              <a:lnTo>
                                <a:pt x="180212" y="7112"/>
                              </a:lnTo>
                              <a:lnTo>
                                <a:pt x="181228" y="10921"/>
                              </a:lnTo>
                              <a:lnTo>
                                <a:pt x="251115" y="51688"/>
                              </a:lnTo>
                              <a:lnTo>
                                <a:pt x="260476" y="46227"/>
                              </a:lnTo>
                              <a:lnTo>
                                <a:pt x="263651" y="46227"/>
                              </a:lnTo>
                              <a:lnTo>
                                <a:pt x="263651" y="45338"/>
                              </a:lnTo>
                              <a:lnTo>
                                <a:pt x="265334" y="45338"/>
                              </a:lnTo>
                              <a:lnTo>
                                <a:pt x="18757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414.75pt;margin-top:485.290009pt;width:21.75pt;height:8.15pt;mso-position-horizontal-relative:page;mso-position-vertical-relative:page;z-index:15826944" id="docshape650" coordorigin="8295,9706" coordsize="435,163" path="m8435,9706l8295,9787,8435,9869,8441,9867,8443,9862,8446,9858,8445,9851,8352,9797,8315,9797,8315,9777,8352,9777,8445,9723,8446,9717,8441,9707,8435,9706xm8690,9787l8580,9851,8579,9858,8582,9862,8584,9867,8590,9869,8713,9797,8710,9797,8710,9796,8705,9796,8690,9787xm8352,9777l8315,9777,8315,9797,8352,9797,8349,9796,8320,9796,8320,9779,8349,9779,8352,9777xm8673,9777l8352,9777,8335,9787,8352,9797,8673,9797,8690,9787,8673,9777xm8713,9777l8710,9777,8710,9797,8713,9797,8730,9787,8713,9777xm8320,9779l8320,9796,8335,9787,8320,9779xm8335,9787l8320,9796,8349,9796,8335,9787xm8705,9779l8690,9787,8705,9796,8705,9779xm8710,9779l8705,9779,8705,9796,8710,9796,8710,9779xm8349,9779l8320,9779,8335,9787,8349,9779xm8590,9706l8584,9707,8579,9717,8580,9723,8690,9787,8705,9779,8710,9779,8710,9777,8713,9777,8590,9706xe" filled="true" fillcolor="#000000" stroked="false">
                <v:path arrowok="t"/>
                <v:fill type="solid"/>
                <w10:wrap type="none"/>
              </v:shape>
            </w:pict>
          </mc:Fallback>
        </mc:AlternateContent>
      </w:r>
      <w:r>
        <w:rPr/>
        <mc:AlternateContent>
          <mc:Choice Requires="wps">
            <w:drawing>
              <wp:anchor distT="0" distB="0" distL="0" distR="0" allowOverlap="1" layoutInCell="1" locked="0" behindDoc="0" simplePos="0" relativeHeight="15827456">
                <wp:simplePos x="0" y="0"/>
                <wp:positionH relativeFrom="page">
                  <wp:posOffset>2226055</wp:posOffset>
                </wp:positionH>
                <wp:positionV relativeFrom="paragraph">
                  <wp:posOffset>816028</wp:posOffset>
                </wp:positionV>
                <wp:extent cx="2981960" cy="2100580"/>
                <wp:effectExtent l="0" t="0" r="0" b="0"/>
                <wp:wrapNone/>
                <wp:docPr id="747" name="Group 747"/>
                <wp:cNvGraphicFramePr>
                  <a:graphicFrameLocks/>
                </wp:cNvGraphicFramePr>
                <a:graphic>
                  <a:graphicData uri="http://schemas.microsoft.com/office/word/2010/wordprocessingGroup">
                    <wpg:wgp>
                      <wpg:cNvPr id="747" name="Group 747"/>
                      <wpg:cNvGrpSpPr/>
                      <wpg:grpSpPr>
                        <a:xfrm>
                          <a:off x="0" y="0"/>
                          <a:ext cx="2981960" cy="2100580"/>
                          <a:chExt cx="2981960" cy="2100580"/>
                        </a:xfrm>
                      </wpg:grpSpPr>
                      <wps:wsp>
                        <wps:cNvPr id="748" name="Graphic 748"/>
                        <wps:cNvSpPr/>
                        <wps:spPr>
                          <a:xfrm>
                            <a:off x="929894" y="1695069"/>
                            <a:ext cx="914400" cy="392430"/>
                          </a:xfrm>
                          <a:custGeom>
                            <a:avLst/>
                            <a:gdLst/>
                            <a:ahLst/>
                            <a:cxnLst/>
                            <a:rect l="l" t="t" r="r" b="b"/>
                            <a:pathLst>
                              <a:path w="914400" h="392430">
                                <a:moveTo>
                                  <a:pt x="0" y="65404"/>
                                </a:moveTo>
                                <a:lnTo>
                                  <a:pt x="5147" y="39969"/>
                                </a:lnTo>
                                <a:lnTo>
                                  <a:pt x="19177" y="19176"/>
                                </a:lnTo>
                                <a:lnTo>
                                  <a:pt x="39969" y="5147"/>
                                </a:lnTo>
                                <a:lnTo>
                                  <a:pt x="65405" y="0"/>
                                </a:lnTo>
                                <a:lnTo>
                                  <a:pt x="848995" y="0"/>
                                </a:lnTo>
                                <a:lnTo>
                                  <a:pt x="874430" y="5147"/>
                                </a:lnTo>
                                <a:lnTo>
                                  <a:pt x="895223" y="19176"/>
                                </a:lnTo>
                                <a:lnTo>
                                  <a:pt x="909252" y="39969"/>
                                </a:lnTo>
                                <a:lnTo>
                                  <a:pt x="914400" y="65404"/>
                                </a:lnTo>
                                <a:lnTo>
                                  <a:pt x="914400" y="327025"/>
                                </a:lnTo>
                                <a:lnTo>
                                  <a:pt x="909252" y="352460"/>
                                </a:lnTo>
                                <a:lnTo>
                                  <a:pt x="895223" y="373252"/>
                                </a:lnTo>
                                <a:lnTo>
                                  <a:pt x="874430" y="387282"/>
                                </a:lnTo>
                                <a:lnTo>
                                  <a:pt x="848995" y="392429"/>
                                </a:lnTo>
                                <a:lnTo>
                                  <a:pt x="65405" y="392429"/>
                                </a:lnTo>
                                <a:lnTo>
                                  <a:pt x="39969" y="387282"/>
                                </a:lnTo>
                                <a:lnTo>
                                  <a:pt x="19176" y="373252"/>
                                </a:lnTo>
                                <a:lnTo>
                                  <a:pt x="5147" y="352460"/>
                                </a:lnTo>
                                <a:lnTo>
                                  <a:pt x="0" y="327025"/>
                                </a:lnTo>
                                <a:lnTo>
                                  <a:pt x="0" y="65404"/>
                                </a:lnTo>
                                <a:close/>
                              </a:path>
                            </a:pathLst>
                          </a:custGeom>
                          <a:ln w="25400">
                            <a:solidFill>
                              <a:srgbClr val="000000"/>
                            </a:solidFill>
                            <a:prstDash val="solid"/>
                          </a:ln>
                        </wps:spPr>
                        <wps:bodyPr wrap="square" lIns="0" tIns="0" rIns="0" bIns="0" rtlCol="0">
                          <a:prstTxWarp prst="textNoShape">
                            <a:avLst/>
                          </a:prstTxWarp>
                          <a:noAutofit/>
                        </wps:bodyPr>
                      </wps:wsp>
                      <wps:wsp>
                        <wps:cNvPr id="749" name="Graphic 749"/>
                        <wps:cNvSpPr/>
                        <wps:spPr>
                          <a:xfrm>
                            <a:off x="413004" y="499491"/>
                            <a:ext cx="1104265" cy="638175"/>
                          </a:xfrm>
                          <a:custGeom>
                            <a:avLst/>
                            <a:gdLst/>
                            <a:ahLst/>
                            <a:cxnLst/>
                            <a:rect l="l" t="t" r="r" b="b"/>
                            <a:pathLst>
                              <a:path w="1104265" h="638175">
                                <a:moveTo>
                                  <a:pt x="0" y="106299"/>
                                </a:moveTo>
                                <a:lnTo>
                                  <a:pt x="8360" y="64936"/>
                                </a:lnTo>
                                <a:lnTo>
                                  <a:pt x="31162" y="31146"/>
                                </a:lnTo>
                                <a:lnTo>
                                  <a:pt x="64990" y="8358"/>
                                </a:lnTo>
                                <a:lnTo>
                                  <a:pt x="106425" y="0"/>
                                </a:lnTo>
                                <a:lnTo>
                                  <a:pt x="997838" y="0"/>
                                </a:lnTo>
                                <a:lnTo>
                                  <a:pt x="1039274" y="8358"/>
                                </a:lnTo>
                                <a:lnTo>
                                  <a:pt x="1073102" y="31146"/>
                                </a:lnTo>
                                <a:lnTo>
                                  <a:pt x="1095904" y="64936"/>
                                </a:lnTo>
                                <a:lnTo>
                                  <a:pt x="1104264" y="106299"/>
                                </a:lnTo>
                                <a:lnTo>
                                  <a:pt x="1104264" y="531749"/>
                                </a:lnTo>
                                <a:lnTo>
                                  <a:pt x="1095904" y="573184"/>
                                </a:lnTo>
                                <a:lnTo>
                                  <a:pt x="1073102" y="607012"/>
                                </a:lnTo>
                                <a:lnTo>
                                  <a:pt x="1039274" y="629814"/>
                                </a:lnTo>
                                <a:lnTo>
                                  <a:pt x="997838" y="638175"/>
                                </a:lnTo>
                                <a:lnTo>
                                  <a:pt x="106425" y="638175"/>
                                </a:lnTo>
                                <a:lnTo>
                                  <a:pt x="64990" y="629814"/>
                                </a:lnTo>
                                <a:lnTo>
                                  <a:pt x="31162" y="607012"/>
                                </a:lnTo>
                                <a:lnTo>
                                  <a:pt x="8360" y="573184"/>
                                </a:lnTo>
                                <a:lnTo>
                                  <a:pt x="0" y="531749"/>
                                </a:lnTo>
                                <a:lnTo>
                                  <a:pt x="0" y="106299"/>
                                </a:lnTo>
                                <a:close/>
                              </a:path>
                            </a:pathLst>
                          </a:custGeom>
                          <a:ln w="25400">
                            <a:solidFill>
                              <a:srgbClr val="0D0D0D"/>
                            </a:solidFill>
                            <a:prstDash val="solid"/>
                          </a:ln>
                        </wps:spPr>
                        <wps:bodyPr wrap="square" lIns="0" tIns="0" rIns="0" bIns="0" rtlCol="0">
                          <a:prstTxWarp prst="textNoShape">
                            <a:avLst/>
                          </a:prstTxWarp>
                          <a:noAutofit/>
                        </wps:bodyPr>
                      </wps:wsp>
                      <wps:wsp>
                        <wps:cNvPr id="750" name="Graphic 750"/>
                        <wps:cNvSpPr/>
                        <wps:spPr>
                          <a:xfrm>
                            <a:off x="1571878" y="772287"/>
                            <a:ext cx="274320" cy="103505"/>
                          </a:xfrm>
                          <a:custGeom>
                            <a:avLst/>
                            <a:gdLst/>
                            <a:ahLst/>
                            <a:cxnLst/>
                            <a:rect l="l" t="t" r="r" b="b"/>
                            <a:pathLst>
                              <a:path w="274320" h="103505">
                                <a:moveTo>
                                  <a:pt x="249210" y="51688"/>
                                </a:moveTo>
                                <a:lnTo>
                                  <a:pt x="182372" y="90677"/>
                                </a:lnTo>
                                <a:lnTo>
                                  <a:pt x="179324" y="92328"/>
                                </a:lnTo>
                                <a:lnTo>
                                  <a:pt x="178307" y="96265"/>
                                </a:lnTo>
                                <a:lnTo>
                                  <a:pt x="181863" y="102361"/>
                                </a:lnTo>
                                <a:lnTo>
                                  <a:pt x="185674" y="103377"/>
                                </a:lnTo>
                                <a:lnTo>
                                  <a:pt x="263429" y="58038"/>
                                </a:lnTo>
                                <a:lnTo>
                                  <a:pt x="261747" y="58038"/>
                                </a:lnTo>
                                <a:lnTo>
                                  <a:pt x="261747" y="57150"/>
                                </a:lnTo>
                                <a:lnTo>
                                  <a:pt x="258572" y="57150"/>
                                </a:lnTo>
                                <a:lnTo>
                                  <a:pt x="249210" y="51688"/>
                                </a:lnTo>
                                <a:close/>
                              </a:path>
                              <a:path w="274320" h="103505">
                                <a:moveTo>
                                  <a:pt x="238324" y="45338"/>
                                </a:moveTo>
                                <a:lnTo>
                                  <a:pt x="0" y="45338"/>
                                </a:lnTo>
                                <a:lnTo>
                                  <a:pt x="0" y="58038"/>
                                </a:lnTo>
                                <a:lnTo>
                                  <a:pt x="238324" y="58038"/>
                                </a:lnTo>
                                <a:lnTo>
                                  <a:pt x="249210" y="51688"/>
                                </a:lnTo>
                                <a:lnTo>
                                  <a:pt x="238324" y="45338"/>
                                </a:lnTo>
                                <a:close/>
                              </a:path>
                              <a:path w="274320" h="103505">
                                <a:moveTo>
                                  <a:pt x="263429" y="45338"/>
                                </a:moveTo>
                                <a:lnTo>
                                  <a:pt x="261747" y="45338"/>
                                </a:lnTo>
                                <a:lnTo>
                                  <a:pt x="261747" y="58038"/>
                                </a:lnTo>
                                <a:lnTo>
                                  <a:pt x="263429" y="58038"/>
                                </a:lnTo>
                                <a:lnTo>
                                  <a:pt x="274319" y="51688"/>
                                </a:lnTo>
                                <a:lnTo>
                                  <a:pt x="263429" y="45338"/>
                                </a:lnTo>
                                <a:close/>
                              </a:path>
                              <a:path w="274320" h="103505">
                                <a:moveTo>
                                  <a:pt x="258572" y="46227"/>
                                </a:moveTo>
                                <a:lnTo>
                                  <a:pt x="249210" y="51688"/>
                                </a:lnTo>
                                <a:lnTo>
                                  <a:pt x="258572" y="57150"/>
                                </a:lnTo>
                                <a:lnTo>
                                  <a:pt x="258572" y="46227"/>
                                </a:lnTo>
                                <a:close/>
                              </a:path>
                              <a:path w="274320" h="103505">
                                <a:moveTo>
                                  <a:pt x="261747" y="46227"/>
                                </a:moveTo>
                                <a:lnTo>
                                  <a:pt x="258572" y="46227"/>
                                </a:lnTo>
                                <a:lnTo>
                                  <a:pt x="258572" y="57150"/>
                                </a:lnTo>
                                <a:lnTo>
                                  <a:pt x="261747" y="57150"/>
                                </a:lnTo>
                                <a:lnTo>
                                  <a:pt x="261747" y="46227"/>
                                </a:lnTo>
                                <a:close/>
                              </a:path>
                              <a:path w="274320" h="103505">
                                <a:moveTo>
                                  <a:pt x="185674" y="0"/>
                                </a:moveTo>
                                <a:lnTo>
                                  <a:pt x="181863" y="1015"/>
                                </a:lnTo>
                                <a:lnTo>
                                  <a:pt x="180086" y="4063"/>
                                </a:lnTo>
                                <a:lnTo>
                                  <a:pt x="178307" y="6984"/>
                                </a:lnTo>
                                <a:lnTo>
                                  <a:pt x="179324" y="10921"/>
                                </a:lnTo>
                                <a:lnTo>
                                  <a:pt x="249210" y="51688"/>
                                </a:lnTo>
                                <a:lnTo>
                                  <a:pt x="258572" y="46227"/>
                                </a:lnTo>
                                <a:lnTo>
                                  <a:pt x="261747" y="46227"/>
                                </a:lnTo>
                                <a:lnTo>
                                  <a:pt x="261747" y="45338"/>
                                </a:lnTo>
                                <a:lnTo>
                                  <a:pt x="263429" y="45338"/>
                                </a:lnTo>
                                <a:lnTo>
                                  <a:pt x="185674" y="0"/>
                                </a:lnTo>
                                <a:close/>
                              </a:path>
                            </a:pathLst>
                          </a:custGeom>
                          <a:solidFill>
                            <a:srgbClr val="000000"/>
                          </a:solidFill>
                        </wps:spPr>
                        <wps:bodyPr wrap="square" lIns="0" tIns="0" rIns="0" bIns="0" rtlCol="0">
                          <a:prstTxWarp prst="textNoShape">
                            <a:avLst/>
                          </a:prstTxWarp>
                          <a:noAutofit/>
                        </wps:bodyPr>
                      </wps:wsp>
                      <wps:wsp>
                        <wps:cNvPr id="751" name="Graphic 751"/>
                        <wps:cNvSpPr/>
                        <wps:spPr>
                          <a:xfrm>
                            <a:off x="1942083" y="620776"/>
                            <a:ext cx="1026794" cy="392430"/>
                          </a:xfrm>
                          <a:custGeom>
                            <a:avLst/>
                            <a:gdLst/>
                            <a:ahLst/>
                            <a:cxnLst/>
                            <a:rect l="l" t="t" r="r" b="b"/>
                            <a:pathLst>
                              <a:path w="1026794" h="392430">
                                <a:moveTo>
                                  <a:pt x="0" y="65404"/>
                                </a:moveTo>
                                <a:lnTo>
                                  <a:pt x="5147" y="39915"/>
                                </a:lnTo>
                                <a:lnTo>
                                  <a:pt x="19176" y="19129"/>
                                </a:lnTo>
                                <a:lnTo>
                                  <a:pt x="39969" y="5129"/>
                                </a:lnTo>
                                <a:lnTo>
                                  <a:pt x="65405" y="0"/>
                                </a:lnTo>
                                <a:lnTo>
                                  <a:pt x="961389" y="0"/>
                                </a:lnTo>
                                <a:lnTo>
                                  <a:pt x="986825" y="5129"/>
                                </a:lnTo>
                                <a:lnTo>
                                  <a:pt x="1007617" y="19129"/>
                                </a:lnTo>
                                <a:lnTo>
                                  <a:pt x="1021647" y="39915"/>
                                </a:lnTo>
                                <a:lnTo>
                                  <a:pt x="1026795" y="65404"/>
                                </a:lnTo>
                                <a:lnTo>
                                  <a:pt x="1026795" y="327025"/>
                                </a:lnTo>
                                <a:lnTo>
                                  <a:pt x="1021647" y="352460"/>
                                </a:lnTo>
                                <a:lnTo>
                                  <a:pt x="1007618" y="373252"/>
                                </a:lnTo>
                                <a:lnTo>
                                  <a:pt x="986825" y="387282"/>
                                </a:lnTo>
                                <a:lnTo>
                                  <a:pt x="961389" y="392429"/>
                                </a:lnTo>
                                <a:lnTo>
                                  <a:pt x="65405" y="392429"/>
                                </a:lnTo>
                                <a:lnTo>
                                  <a:pt x="39969" y="387282"/>
                                </a:lnTo>
                                <a:lnTo>
                                  <a:pt x="19177" y="373252"/>
                                </a:lnTo>
                                <a:lnTo>
                                  <a:pt x="5147" y="352460"/>
                                </a:lnTo>
                                <a:lnTo>
                                  <a:pt x="0" y="327025"/>
                                </a:lnTo>
                                <a:lnTo>
                                  <a:pt x="0" y="65404"/>
                                </a:lnTo>
                                <a:close/>
                              </a:path>
                            </a:pathLst>
                          </a:custGeom>
                          <a:ln w="25400">
                            <a:solidFill>
                              <a:srgbClr val="0D0D0D"/>
                            </a:solidFill>
                            <a:prstDash val="solid"/>
                          </a:ln>
                        </wps:spPr>
                        <wps:bodyPr wrap="square" lIns="0" tIns="0" rIns="0" bIns="0" rtlCol="0">
                          <a:prstTxWarp prst="textNoShape">
                            <a:avLst/>
                          </a:prstTxWarp>
                          <a:noAutofit/>
                        </wps:bodyPr>
                      </wps:wsp>
                      <wps:wsp>
                        <wps:cNvPr id="752" name="Graphic 752"/>
                        <wps:cNvSpPr/>
                        <wps:spPr>
                          <a:xfrm>
                            <a:off x="0" y="0"/>
                            <a:ext cx="2043430" cy="1696720"/>
                          </a:xfrm>
                          <a:custGeom>
                            <a:avLst/>
                            <a:gdLst/>
                            <a:ahLst/>
                            <a:cxnLst/>
                            <a:rect l="l" t="t" r="r" b="b"/>
                            <a:pathLst>
                              <a:path w="2043430" h="1696720">
                                <a:moveTo>
                                  <a:pt x="370459" y="1133729"/>
                                </a:moveTo>
                                <a:lnTo>
                                  <a:pt x="272288" y="1163701"/>
                                </a:lnTo>
                                <a:lnTo>
                                  <a:pt x="270383" y="1167257"/>
                                </a:lnTo>
                                <a:lnTo>
                                  <a:pt x="271399" y="1170559"/>
                                </a:lnTo>
                                <a:lnTo>
                                  <a:pt x="272415" y="1173988"/>
                                </a:lnTo>
                                <a:lnTo>
                                  <a:pt x="275971" y="1175766"/>
                                </a:lnTo>
                                <a:lnTo>
                                  <a:pt x="341274" y="1155928"/>
                                </a:lnTo>
                                <a:lnTo>
                                  <a:pt x="0" y="1524508"/>
                                </a:lnTo>
                                <a:lnTo>
                                  <a:pt x="9398" y="1533017"/>
                                </a:lnTo>
                                <a:lnTo>
                                  <a:pt x="350621" y="1164488"/>
                                </a:lnTo>
                                <a:lnTo>
                                  <a:pt x="335788" y="1231138"/>
                                </a:lnTo>
                                <a:lnTo>
                                  <a:pt x="337947" y="1234567"/>
                                </a:lnTo>
                                <a:lnTo>
                                  <a:pt x="344805" y="1236091"/>
                                </a:lnTo>
                                <a:lnTo>
                                  <a:pt x="348234" y="1233932"/>
                                </a:lnTo>
                                <a:lnTo>
                                  <a:pt x="369354" y="1138682"/>
                                </a:lnTo>
                                <a:lnTo>
                                  <a:pt x="370459" y="1133729"/>
                                </a:lnTo>
                                <a:close/>
                              </a:path>
                              <a:path w="2043430" h="1696720">
                                <a:moveTo>
                                  <a:pt x="413639" y="452501"/>
                                </a:moveTo>
                                <a:lnTo>
                                  <a:pt x="412457" y="448437"/>
                                </a:lnTo>
                                <a:lnTo>
                                  <a:pt x="386105" y="357505"/>
                                </a:lnTo>
                                <a:lnTo>
                                  <a:pt x="385191" y="353949"/>
                                </a:lnTo>
                                <a:lnTo>
                                  <a:pt x="381635" y="352044"/>
                                </a:lnTo>
                                <a:lnTo>
                                  <a:pt x="378206" y="353060"/>
                                </a:lnTo>
                                <a:lnTo>
                                  <a:pt x="374904" y="353949"/>
                                </a:lnTo>
                                <a:lnTo>
                                  <a:pt x="372872" y="357505"/>
                                </a:lnTo>
                                <a:lnTo>
                                  <a:pt x="373888" y="360934"/>
                                </a:lnTo>
                                <a:lnTo>
                                  <a:pt x="391845" y="423024"/>
                                </a:lnTo>
                                <a:lnTo>
                                  <a:pt x="111252" y="155829"/>
                                </a:lnTo>
                                <a:lnTo>
                                  <a:pt x="102616" y="164973"/>
                                </a:lnTo>
                                <a:lnTo>
                                  <a:pt x="383159" y="432244"/>
                                </a:lnTo>
                                <a:lnTo>
                                  <a:pt x="320167" y="417322"/>
                                </a:lnTo>
                                <a:lnTo>
                                  <a:pt x="316738" y="416433"/>
                                </a:lnTo>
                                <a:lnTo>
                                  <a:pt x="313309" y="418592"/>
                                </a:lnTo>
                                <a:lnTo>
                                  <a:pt x="312547" y="422021"/>
                                </a:lnTo>
                                <a:lnTo>
                                  <a:pt x="311658" y="425450"/>
                                </a:lnTo>
                                <a:lnTo>
                                  <a:pt x="313817" y="428879"/>
                                </a:lnTo>
                                <a:lnTo>
                                  <a:pt x="317246" y="429641"/>
                                </a:lnTo>
                                <a:lnTo>
                                  <a:pt x="413639" y="452501"/>
                                </a:lnTo>
                                <a:close/>
                              </a:path>
                              <a:path w="2043430" h="1696720">
                                <a:moveTo>
                                  <a:pt x="1891284" y="1084199"/>
                                </a:moveTo>
                                <a:lnTo>
                                  <a:pt x="1881365" y="1082040"/>
                                </a:lnTo>
                                <a:lnTo>
                                  <a:pt x="1791081" y="1062355"/>
                                </a:lnTo>
                                <a:lnTo>
                                  <a:pt x="1787652" y="1064514"/>
                                </a:lnTo>
                                <a:lnTo>
                                  <a:pt x="1786128" y="1071372"/>
                                </a:lnTo>
                                <a:lnTo>
                                  <a:pt x="1788414" y="1074801"/>
                                </a:lnTo>
                                <a:lnTo>
                                  <a:pt x="1791716" y="1075563"/>
                                </a:lnTo>
                                <a:lnTo>
                                  <a:pt x="1854911" y="1089342"/>
                                </a:lnTo>
                                <a:lnTo>
                                  <a:pt x="17399" y="1684655"/>
                                </a:lnTo>
                                <a:lnTo>
                                  <a:pt x="21209" y="1696720"/>
                                </a:lnTo>
                                <a:lnTo>
                                  <a:pt x="1859013" y="1101445"/>
                                </a:lnTo>
                                <a:lnTo>
                                  <a:pt x="1815846" y="1149731"/>
                                </a:lnTo>
                                <a:lnTo>
                                  <a:pt x="1813433" y="1152271"/>
                                </a:lnTo>
                                <a:lnTo>
                                  <a:pt x="1813687" y="1156335"/>
                                </a:lnTo>
                                <a:lnTo>
                                  <a:pt x="1816354" y="1158621"/>
                                </a:lnTo>
                                <a:lnTo>
                                  <a:pt x="1818894" y="1161034"/>
                                </a:lnTo>
                                <a:lnTo>
                                  <a:pt x="1822958" y="1160780"/>
                                </a:lnTo>
                                <a:lnTo>
                                  <a:pt x="1825244" y="1158113"/>
                                </a:lnTo>
                                <a:lnTo>
                                  <a:pt x="1891284" y="1084199"/>
                                </a:lnTo>
                                <a:close/>
                              </a:path>
                              <a:path w="2043430" h="1696720">
                                <a:moveTo>
                                  <a:pt x="1891284" y="525526"/>
                                </a:moveTo>
                                <a:lnTo>
                                  <a:pt x="1820672" y="451104"/>
                                </a:lnTo>
                                <a:lnTo>
                                  <a:pt x="1816608" y="451104"/>
                                </a:lnTo>
                                <a:lnTo>
                                  <a:pt x="1811528" y="455930"/>
                                </a:lnTo>
                                <a:lnTo>
                                  <a:pt x="1811401" y="459867"/>
                                </a:lnTo>
                                <a:lnTo>
                                  <a:pt x="1858530" y="509473"/>
                                </a:lnTo>
                                <a:lnTo>
                                  <a:pt x="108712" y="0"/>
                                </a:lnTo>
                                <a:lnTo>
                                  <a:pt x="105156" y="12192"/>
                                </a:lnTo>
                                <a:lnTo>
                                  <a:pt x="1854758" y="521601"/>
                                </a:lnTo>
                                <a:lnTo>
                                  <a:pt x="1792097" y="537210"/>
                                </a:lnTo>
                                <a:lnTo>
                                  <a:pt x="1788668" y="538099"/>
                                </a:lnTo>
                                <a:lnTo>
                                  <a:pt x="1786636" y="541528"/>
                                </a:lnTo>
                                <a:lnTo>
                                  <a:pt x="1787525" y="544957"/>
                                </a:lnTo>
                                <a:lnTo>
                                  <a:pt x="1788287" y="548386"/>
                                </a:lnTo>
                                <a:lnTo>
                                  <a:pt x="1791716" y="550418"/>
                                </a:lnTo>
                                <a:lnTo>
                                  <a:pt x="1880590" y="528193"/>
                                </a:lnTo>
                                <a:lnTo>
                                  <a:pt x="1891284" y="525526"/>
                                </a:lnTo>
                                <a:close/>
                              </a:path>
                              <a:path w="2043430" h="1696720">
                                <a:moveTo>
                                  <a:pt x="2043176" y="1185164"/>
                                </a:moveTo>
                                <a:lnTo>
                                  <a:pt x="2032762" y="1177671"/>
                                </a:lnTo>
                                <a:lnTo>
                                  <a:pt x="1718043" y="1613801"/>
                                </a:lnTo>
                                <a:lnTo>
                                  <a:pt x="1724279" y="1549527"/>
                                </a:lnTo>
                                <a:lnTo>
                                  <a:pt x="1724660" y="1545971"/>
                                </a:lnTo>
                                <a:lnTo>
                                  <a:pt x="1722120" y="1542923"/>
                                </a:lnTo>
                                <a:lnTo>
                                  <a:pt x="1715135" y="1542161"/>
                                </a:lnTo>
                                <a:lnTo>
                                  <a:pt x="1711960" y="1544701"/>
                                </a:lnTo>
                                <a:lnTo>
                                  <a:pt x="1711579" y="1548257"/>
                                </a:lnTo>
                                <a:lnTo>
                                  <a:pt x="1702054" y="1646936"/>
                                </a:lnTo>
                                <a:lnTo>
                                  <a:pt x="1716900" y="1640332"/>
                                </a:lnTo>
                                <a:lnTo>
                                  <a:pt x="1795780" y="1605280"/>
                                </a:lnTo>
                                <a:lnTo>
                                  <a:pt x="1797304" y="1601470"/>
                                </a:lnTo>
                                <a:lnTo>
                                  <a:pt x="1795907" y="1598295"/>
                                </a:lnTo>
                                <a:lnTo>
                                  <a:pt x="1794383" y="1595120"/>
                                </a:lnTo>
                                <a:lnTo>
                                  <a:pt x="1790700" y="1593596"/>
                                </a:lnTo>
                                <a:lnTo>
                                  <a:pt x="1787525" y="1595120"/>
                                </a:lnTo>
                                <a:lnTo>
                                  <a:pt x="1728177" y="1621383"/>
                                </a:lnTo>
                                <a:lnTo>
                                  <a:pt x="2043176" y="1185164"/>
                                </a:lnTo>
                                <a:close/>
                              </a:path>
                            </a:pathLst>
                          </a:custGeom>
                          <a:solidFill>
                            <a:srgbClr val="000000"/>
                          </a:solidFill>
                        </wps:spPr>
                        <wps:bodyPr wrap="square" lIns="0" tIns="0" rIns="0" bIns="0" rtlCol="0">
                          <a:prstTxWarp prst="textNoShape">
                            <a:avLst/>
                          </a:prstTxWarp>
                          <a:noAutofit/>
                        </wps:bodyPr>
                      </wps:wsp>
                      <wps:wsp>
                        <wps:cNvPr id="753" name="Textbox 753"/>
                        <wps:cNvSpPr txBox="1"/>
                        <wps:spPr>
                          <a:xfrm>
                            <a:off x="555879" y="591639"/>
                            <a:ext cx="829310" cy="478790"/>
                          </a:xfrm>
                          <a:prstGeom prst="rect">
                            <a:avLst/>
                          </a:prstGeom>
                        </wps:spPr>
                        <wps:txbx>
                          <w:txbxContent>
                            <w:p>
                              <w:pPr>
                                <w:spacing w:line="240" w:lineRule="auto" w:before="0"/>
                                <w:ind w:left="0" w:right="18" w:firstLine="0"/>
                                <w:jc w:val="center"/>
                                <w:rPr>
                                  <w:sz w:val="22"/>
                                </w:rPr>
                              </w:pPr>
                              <w:r>
                                <w:rPr>
                                  <w:color w:val="0C0C0C"/>
                                  <w:spacing w:val="-4"/>
                                  <w:sz w:val="22"/>
                                </w:rPr>
                                <w:t>Data </w:t>
                              </w:r>
                              <w:r>
                                <w:rPr>
                                  <w:color w:val="0C0C0C"/>
                                  <w:spacing w:val="-2"/>
                                  <w:sz w:val="22"/>
                                </w:rPr>
                                <w:t>Management </w:t>
                              </w:r>
                              <w:r>
                                <w:rPr>
                                  <w:color w:val="0C0C0C"/>
                                  <w:spacing w:val="-4"/>
                                  <w:sz w:val="22"/>
                                </w:rPr>
                                <w:t>Team</w:t>
                              </w:r>
                            </w:p>
                          </w:txbxContent>
                        </wps:txbx>
                        <wps:bodyPr wrap="square" lIns="0" tIns="0" rIns="0" bIns="0" rtlCol="0">
                          <a:noAutofit/>
                        </wps:bodyPr>
                      </wps:wsp>
                      <wps:wsp>
                        <wps:cNvPr id="754" name="Textbox 754"/>
                        <wps:cNvSpPr txBox="1"/>
                        <wps:spPr>
                          <a:xfrm>
                            <a:off x="2087752" y="740991"/>
                            <a:ext cx="750570" cy="156845"/>
                          </a:xfrm>
                          <a:prstGeom prst="rect">
                            <a:avLst/>
                          </a:prstGeom>
                        </wps:spPr>
                        <wps:txbx>
                          <w:txbxContent>
                            <w:p>
                              <w:pPr>
                                <w:spacing w:line="247" w:lineRule="exact" w:before="0"/>
                                <w:ind w:left="0" w:right="0" w:firstLine="0"/>
                                <w:jc w:val="left"/>
                                <w:rPr>
                                  <w:sz w:val="22"/>
                                </w:rPr>
                              </w:pPr>
                              <w:r>
                                <w:rPr>
                                  <w:color w:val="0C0C0C"/>
                                  <w:spacing w:val="-2"/>
                                  <w:sz w:val="22"/>
                                </w:rPr>
                                <w:t>Supervisors</w:t>
                              </w:r>
                            </w:p>
                          </w:txbxContent>
                        </wps:txbx>
                        <wps:bodyPr wrap="square" lIns="0" tIns="0" rIns="0" bIns="0" rtlCol="0">
                          <a:noAutofit/>
                        </wps:bodyPr>
                      </wps:wsp>
                      <wps:wsp>
                        <wps:cNvPr id="755" name="Textbox 755"/>
                        <wps:cNvSpPr txBox="1"/>
                        <wps:spPr>
                          <a:xfrm>
                            <a:off x="1131950" y="1815792"/>
                            <a:ext cx="526415" cy="156845"/>
                          </a:xfrm>
                          <a:prstGeom prst="rect">
                            <a:avLst/>
                          </a:prstGeom>
                        </wps:spPr>
                        <wps:txbx>
                          <w:txbxContent>
                            <w:p>
                              <w:pPr>
                                <w:spacing w:line="247" w:lineRule="exact" w:before="0"/>
                                <w:ind w:left="0" w:right="0" w:firstLine="0"/>
                                <w:jc w:val="left"/>
                                <w:rPr>
                                  <w:sz w:val="22"/>
                                </w:rPr>
                              </w:pPr>
                              <w:r>
                                <w:rPr>
                                  <w:color w:val="0C0C0C"/>
                                  <w:spacing w:val="-2"/>
                                  <w:sz w:val="22"/>
                                </w:rPr>
                                <w:t>Trainers</w:t>
                              </w:r>
                            </w:p>
                          </w:txbxContent>
                        </wps:txbx>
                        <wps:bodyPr wrap="square" lIns="0" tIns="0" rIns="0" bIns="0" rtlCol="0">
                          <a:noAutofit/>
                        </wps:bodyPr>
                      </wps:wsp>
                    </wpg:wgp>
                  </a:graphicData>
                </a:graphic>
              </wp:anchor>
            </w:drawing>
          </mc:Choice>
          <mc:Fallback>
            <w:pict>
              <v:group style="position:absolute;margin-left:175.279999pt;margin-top:64.254219pt;width:234.8pt;height:165.4pt;mso-position-horizontal-relative:page;mso-position-vertical-relative:paragraph;z-index:15827456" id="docshapegroup651" coordorigin="3506,1285" coordsize="4696,3308">
                <v:shape style="position:absolute;left:4970;top:3954;width:1440;height:618" id="docshape652" coordorigin="4970,3954" coordsize="1440,618" path="m4970,4057l4978,4017,5000,3985,5033,3963,5073,3954,6307,3954,6347,3963,6380,3985,6402,4017,6410,4057,6410,4469,6402,4510,6380,4542,6347,4564,6307,4572,5073,4572,5033,4564,5000,4542,4978,4510,4970,4469,4970,4057xe" filled="false" stroked="true" strokeweight="2pt" strokecolor="#000000">
                  <v:path arrowok="t"/>
                  <v:stroke dashstyle="solid"/>
                </v:shape>
                <v:shape style="position:absolute;left:4156;top:2071;width:1739;height:1005" id="docshape653" coordorigin="4156,2072" coordsize="1739,1005" path="m4156,2239l4169,2174,4205,2121,4258,2085,4324,2072,5727,2072,5793,2085,5846,2121,5882,2174,5895,2239,5895,2909,5882,2974,5846,3028,5793,3064,5727,3077,4324,3077,4258,3064,4205,3028,4169,2974,4156,2909,4156,2239xe" filled="false" stroked="true" strokeweight="2pt" strokecolor="#0d0d0d">
                  <v:path arrowok="t"/>
                  <v:stroke dashstyle="solid"/>
                </v:shape>
                <v:shape style="position:absolute;left:5981;top:2501;width:432;height:163" id="docshape654" coordorigin="5981,2501" coordsize="432,163" path="m6373,2583l6268,2644,6263,2647,6262,2653,6267,2662,6273,2664,6396,2593,6393,2593,6393,2591,6388,2591,6373,2583xm6356,2573l5981,2573,5981,2593,6356,2593,6373,2583,6356,2573xm6396,2573l6393,2573,6393,2593,6396,2593,6413,2583,6396,2573xm6388,2574l6373,2583,6388,2591,6388,2574xm6393,2574l6388,2574,6388,2591,6393,2591,6393,2574xm6273,2501l6267,2503,6265,2508,6262,2512,6263,2518,6373,2583,6388,2574,6393,2574,6393,2573,6396,2573,6273,2501xe" filled="true" fillcolor="#000000" stroked="false">
                  <v:path arrowok="t"/>
                  <v:fill type="solid"/>
                </v:shape>
                <v:shape style="position:absolute;left:6564;top:2262;width:1617;height:618" id="docshape655" coordorigin="6564,2263" coordsize="1617,618" path="m6564,2366l6572,2326,6594,2293,6627,2271,6667,2263,8078,2263,8118,2271,8151,2293,8173,2326,8181,2366,8181,2778,8173,2818,8151,2850,8118,2873,8078,2881,6667,2881,6627,2873,6594,2850,6572,2818,6564,2778,6564,2366xe" filled="false" stroked="true" strokeweight="2pt" strokecolor="#0d0d0d">
                  <v:path arrowok="t"/>
                  <v:stroke dashstyle="solid"/>
                </v:shape>
                <v:shape style="position:absolute;left:3505;top:1285;width:3218;height:2672" id="docshape656" coordorigin="3506,1285" coordsize="3218,2672" path="m4089,3070l3934,3118,3931,3123,3933,3128,3935,3134,3940,3137,4043,3105,3506,3686,3520,3699,4058,3119,4034,3224,4038,3229,4049,3232,4054,3228,4087,3078,4089,3070xm4157,1998l4155,1991,4114,1848,4112,1842,4107,1839,4101,1841,4096,1842,4093,1848,4094,1853,4123,1951,3681,1530,3667,1545,4109,1966,4010,1942,4004,1941,3999,1944,3998,1950,3996,1955,4000,1960,4005,1962,4157,1998xm6484,2992l6468,2989,6326,2958,6321,2961,6318,2972,6322,2978,6327,2979,6427,3001,3533,3938,3539,3957,6433,3020,6365,3096,6361,3100,6362,3106,6366,3110,6370,3113,6376,3113,6380,3109,6484,2992xm6484,2113l6373,1995,6366,1995,6358,2003,6358,2009,6432,2087,3677,1285,3671,1304,6426,2107,6328,2131,6322,2132,6319,2138,6321,2143,6322,2149,6327,2152,6467,2117,6484,2113xm6723,3151l6707,3140,6211,3827,6221,3725,6222,3720,6218,3715,6207,3714,6202,3718,6201,3723,6186,3879,6209,3868,6334,3813,6336,3807,6334,3802,6331,3797,6326,3795,6321,3797,6227,3838,6723,3151xe" filled="true" fillcolor="#000000" stroked="false">
                  <v:path arrowok="t"/>
                  <v:fill type="solid"/>
                </v:shape>
                <v:shape style="position:absolute;left:4381;top:2216;width:1306;height:754" type="#_x0000_t202" id="docshape657" filled="false" stroked="false">
                  <v:textbox inset="0,0,0,0">
                    <w:txbxContent>
                      <w:p>
                        <w:pPr>
                          <w:spacing w:line="240" w:lineRule="auto" w:before="0"/>
                          <w:ind w:left="0" w:right="18" w:firstLine="0"/>
                          <w:jc w:val="center"/>
                          <w:rPr>
                            <w:sz w:val="22"/>
                          </w:rPr>
                        </w:pPr>
                        <w:r>
                          <w:rPr>
                            <w:color w:val="0C0C0C"/>
                            <w:spacing w:val="-4"/>
                            <w:sz w:val="22"/>
                          </w:rPr>
                          <w:t>Data </w:t>
                        </w:r>
                        <w:r>
                          <w:rPr>
                            <w:color w:val="0C0C0C"/>
                            <w:spacing w:val="-2"/>
                            <w:sz w:val="22"/>
                          </w:rPr>
                          <w:t>Management </w:t>
                        </w:r>
                        <w:r>
                          <w:rPr>
                            <w:color w:val="0C0C0C"/>
                            <w:spacing w:val="-4"/>
                            <w:sz w:val="22"/>
                          </w:rPr>
                          <w:t>Team</w:t>
                        </w:r>
                      </w:p>
                    </w:txbxContent>
                  </v:textbox>
                  <w10:wrap type="none"/>
                </v:shape>
                <v:shape style="position:absolute;left:6793;top:2452;width:1182;height:247" type="#_x0000_t202" id="docshape658" filled="false" stroked="false">
                  <v:textbox inset="0,0,0,0">
                    <w:txbxContent>
                      <w:p>
                        <w:pPr>
                          <w:spacing w:line="247" w:lineRule="exact" w:before="0"/>
                          <w:ind w:left="0" w:right="0" w:firstLine="0"/>
                          <w:jc w:val="left"/>
                          <w:rPr>
                            <w:sz w:val="22"/>
                          </w:rPr>
                        </w:pPr>
                        <w:r>
                          <w:rPr>
                            <w:color w:val="0C0C0C"/>
                            <w:spacing w:val="-2"/>
                            <w:sz w:val="22"/>
                          </w:rPr>
                          <w:t>Supervisors</w:t>
                        </w:r>
                      </w:p>
                    </w:txbxContent>
                  </v:textbox>
                  <w10:wrap type="none"/>
                </v:shape>
                <v:shape style="position:absolute;left:5288;top:4144;width:829;height:247" type="#_x0000_t202" id="docshape659" filled="false" stroked="false">
                  <v:textbox inset="0,0,0,0">
                    <w:txbxContent>
                      <w:p>
                        <w:pPr>
                          <w:spacing w:line="247" w:lineRule="exact" w:before="0"/>
                          <w:ind w:left="0" w:right="0" w:firstLine="0"/>
                          <w:jc w:val="left"/>
                          <w:rPr>
                            <w:sz w:val="22"/>
                          </w:rPr>
                        </w:pPr>
                        <w:r>
                          <w:rPr>
                            <w:color w:val="0C0C0C"/>
                            <w:spacing w:val="-2"/>
                            <w:sz w:val="22"/>
                          </w:rPr>
                          <w:t>Trainers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7968">
                <wp:simplePos x="0" y="0"/>
                <wp:positionH relativeFrom="page">
                  <wp:posOffset>1051560</wp:posOffset>
                </wp:positionH>
                <wp:positionV relativeFrom="paragraph">
                  <wp:posOffset>550979</wp:posOffset>
                </wp:positionV>
                <wp:extent cx="1210310" cy="762635"/>
                <wp:effectExtent l="0" t="0" r="0" b="0"/>
                <wp:wrapNone/>
                <wp:docPr id="756" name="Group 756"/>
                <wp:cNvGraphicFramePr>
                  <a:graphicFrameLocks/>
                </wp:cNvGraphicFramePr>
                <a:graphic>
                  <a:graphicData uri="http://schemas.microsoft.com/office/word/2010/wordprocessingGroup">
                    <wpg:wgp>
                      <wpg:cNvPr id="756" name="Group 756"/>
                      <wpg:cNvGrpSpPr/>
                      <wpg:grpSpPr>
                        <a:xfrm>
                          <a:off x="0" y="0"/>
                          <a:ext cx="1210310" cy="762635"/>
                          <a:chExt cx="1210310" cy="762635"/>
                        </a:xfrm>
                      </wpg:grpSpPr>
                      <wps:wsp>
                        <wps:cNvPr id="757" name="Graphic 757"/>
                        <wps:cNvSpPr/>
                        <wps:spPr>
                          <a:xfrm>
                            <a:off x="12700" y="12700"/>
                            <a:ext cx="1184910" cy="392430"/>
                          </a:xfrm>
                          <a:custGeom>
                            <a:avLst/>
                            <a:gdLst/>
                            <a:ahLst/>
                            <a:cxnLst/>
                            <a:rect l="l" t="t" r="r" b="b"/>
                            <a:pathLst>
                              <a:path w="1184910" h="392430">
                                <a:moveTo>
                                  <a:pt x="0" y="65404"/>
                                </a:moveTo>
                                <a:lnTo>
                                  <a:pt x="5140" y="39969"/>
                                </a:lnTo>
                                <a:lnTo>
                                  <a:pt x="19157" y="19176"/>
                                </a:lnTo>
                                <a:lnTo>
                                  <a:pt x="39947" y="5147"/>
                                </a:lnTo>
                                <a:lnTo>
                                  <a:pt x="65405" y="0"/>
                                </a:lnTo>
                                <a:lnTo>
                                  <a:pt x="1119505" y="0"/>
                                </a:lnTo>
                                <a:lnTo>
                                  <a:pt x="1144940" y="5147"/>
                                </a:lnTo>
                                <a:lnTo>
                                  <a:pt x="1165733" y="19177"/>
                                </a:lnTo>
                                <a:lnTo>
                                  <a:pt x="1179762" y="39969"/>
                                </a:lnTo>
                                <a:lnTo>
                                  <a:pt x="1184910" y="65404"/>
                                </a:lnTo>
                                <a:lnTo>
                                  <a:pt x="1184910" y="327025"/>
                                </a:lnTo>
                                <a:lnTo>
                                  <a:pt x="1179762" y="352514"/>
                                </a:lnTo>
                                <a:lnTo>
                                  <a:pt x="1165732" y="373300"/>
                                </a:lnTo>
                                <a:lnTo>
                                  <a:pt x="1144940" y="387300"/>
                                </a:lnTo>
                                <a:lnTo>
                                  <a:pt x="1119505" y="392429"/>
                                </a:lnTo>
                                <a:lnTo>
                                  <a:pt x="65405" y="392429"/>
                                </a:lnTo>
                                <a:lnTo>
                                  <a:pt x="39947" y="387300"/>
                                </a:lnTo>
                                <a:lnTo>
                                  <a:pt x="19157" y="373300"/>
                                </a:lnTo>
                                <a:lnTo>
                                  <a:pt x="5140" y="352514"/>
                                </a:lnTo>
                                <a:lnTo>
                                  <a:pt x="0" y="327025"/>
                                </a:lnTo>
                                <a:lnTo>
                                  <a:pt x="0" y="65404"/>
                                </a:lnTo>
                                <a:close/>
                              </a:path>
                            </a:pathLst>
                          </a:custGeom>
                          <a:ln w="25400">
                            <a:solidFill>
                              <a:srgbClr val="000000"/>
                            </a:solidFill>
                            <a:prstDash val="solid"/>
                          </a:ln>
                        </wps:spPr>
                        <wps:bodyPr wrap="square" lIns="0" tIns="0" rIns="0" bIns="0" rtlCol="0">
                          <a:prstTxWarp prst="textNoShape">
                            <a:avLst/>
                          </a:prstTxWarp>
                          <a:noAutofit/>
                        </wps:bodyPr>
                      </wps:wsp>
                      <wps:wsp>
                        <wps:cNvPr id="758" name="Graphic 758"/>
                        <wps:cNvSpPr/>
                        <wps:spPr>
                          <a:xfrm>
                            <a:off x="533145" y="455930"/>
                            <a:ext cx="103505" cy="306705"/>
                          </a:xfrm>
                          <a:custGeom>
                            <a:avLst/>
                            <a:gdLst/>
                            <a:ahLst/>
                            <a:cxnLst/>
                            <a:rect l="l" t="t" r="r" b="b"/>
                            <a:pathLst>
                              <a:path w="103505" h="306705">
                                <a:moveTo>
                                  <a:pt x="51688" y="25109"/>
                                </a:moveTo>
                                <a:lnTo>
                                  <a:pt x="45338" y="35995"/>
                                </a:lnTo>
                                <a:lnTo>
                                  <a:pt x="45338" y="306705"/>
                                </a:lnTo>
                                <a:lnTo>
                                  <a:pt x="58038" y="306705"/>
                                </a:lnTo>
                                <a:lnTo>
                                  <a:pt x="58038" y="35995"/>
                                </a:lnTo>
                                <a:lnTo>
                                  <a:pt x="51688" y="25109"/>
                                </a:lnTo>
                                <a:close/>
                              </a:path>
                              <a:path w="103505" h="306705">
                                <a:moveTo>
                                  <a:pt x="51688" y="0"/>
                                </a:moveTo>
                                <a:lnTo>
                                  <a:pt x="0" y="88646"/>
                                </a:lnTo>
                                <a:lnTo>
                                  <a:pt x="1015" y="92456"/>
                                </a:lnTo>
                                <a:lnTo>
                                  <a:pt x="7112" y="96012"/>
                                </a:lnTo>
                                <a:lnTo>
                                  <a:pt x="10921" y="94996"/>
                                </a:lnTo>
                                <a:lnTo>
                                  <a:pt x="45338" y="35995"/>
                                </a:lnTo>
                                <a:lnTo>
                                  <a:pt x="45338" y="12573"/>
                                </a:lnTo>
                                <a:lnTo>
                                  <a:pt x="59020" y="12573"/>
                                </a:lnTo>
                                <a:lnTo>
                                  <a:pt x="51688" y="0"/>
                                </a:lnTo>
                                <a:close/>
                              </a:path>
                              <a:path w="103505" h="306705">
                                <a:moveTo>
                                  <a:pt x="59020" y="12573"/>
                                </a:moveTo>
                                <a:lnTo>
                                  <a:pt x="58038" y="12573"/>
                                </a:lnTo>
                                <a:lnTo>
                                  <a:pt x="58038" y="35995"/>
                                </a:lnTo>
                                <a:lnTo>
                                  <a:pt x="92456" y="94996"/>
                                </a:lnTo>
                                <a:lnTo>
                                  <a:pt x="96266" y="96012"/>
                                </a:lnTo>
                                <a:lnTo>
                                  <a:pt x="102362" y="92456"/>
                                </a:lnTo>
                                <a:lnTo>
                                  <a:pt x="103377" y="88646"/>
                                </a:lnTo>
                                <a:lnTo>
                                  <a:pt x="59020" y="12573"/>
                                </a:lnTo>
                                <a:close/>
                              </a:path>
                              <a:path w="103505" h="306705">
                                <a:moveTo>
                                  <a:pt x="58038" y="12573"/>
                                </a:moveTo>
                                <a:lnTo>
                                  <a:pt x="45338" y="12573"/>
                                </a:lnTo>
                                <a:lnTo>
                                  <a:pt x="45338" y="35995"/>
                                </a:lnTo>
                                <a:lnTo>
                                  <a:pt x="51688" y="25109"/>
                                </a:lnTo>
                                <a:lnTo>
                                  <a:pt x="46227" y="15748"/>
                                </a:lnTo>
                                <a:lnTo>
                                  <a:pt x="58038" y="15748"/>
                                </a:lnTo>
                                <a:lnTo>
                                  <a:pt x="58038" y="12573"/>
                                </a:lnTo>
                                <a:close/>
                              </a:path>
                              <a:path w="103505" h="306705">
                                <a:moveTo>
                                  <a:pt x="58038" y="15748"/>
                                </a:moveTo>
                                <a:lnTo>
                                  <a:pt x="57150" y="15748"/>
                                </a:lnTo>
                                <a:lnTo>
                                  <a:pt x="51688" y="25109"/>
                                </a:lnTo>
                                <a:lnTo>
                                  <a:pt x="58038" y="35995"/>
                                </a:lnTo>
                                <a:lnTo>
                                  <a:pt x="58038" y="15748"/>
                                </a:lnTo>
                                <a:close/>
                              </a:path>
                              <a:path w="103505" h="306705">
                                <a:moveTo>
                                  <a:pt x="57150" y="15748"/>
                                </a:moveTo>
                                <a:lnTo>
                                  <a:pt x="46227" y="15748"/>
                                </a:lnTo>
                                <a:lnTo>
                                  <a:pt x="51688" y="25109"/>
                                </a:lnTo>
                                <a:lnTo>
                                  <a:pt x="57150" y="15748"/>
                                </a:lnTo>
                                <a:close/>
                              </a:path>
                            </a:pathLst>
                          </a:custGeom>
                          <a:solidFill>
                            <a:srgbClr val="000000"/>
                          </a:solidFill>
                        </wps:spPr>
                        <wps:bodyPr wrap="square" lIns="0" tIns="0" rIns="0" bIns="0" rtlCol="0">
                          <a:prstTxWarp prst="textNoShape">
                            <a:avLst/>
                          </a:prstTxWarp>
                          <a:noAutofit/>
                        </wps:bodyPr>
                      </wps:wsp>
                      <wps:wsp>
                        <wps:cNvPr id="759" name="Textbox 759"/>
                        <wps:cNvSpPr txBox="1"/>
                        <wps:spPr>
                          <a:xfrm>
                            <a:off x="0" y="0"/>
                            <a:ext cx="1210310" cy="762635"/>
                          </a:xfrm>
                          <a:prstGeom prst="rect">
                            <a:avLst/>
                          </a:prstGeom>
                        </wps:spPr>
                        <wps:txbx>
                          <w:txbxContent>
                            <w:p>
                              <w:pPr>
                                <w:spacing w:before="202"/>
                                <w:ind w:left="365" w:right="0" w:firstLine="0"/>
                                <w:jc w:val="left"/>
                                <w:rPr>
                                  <w:sz w:val="22"/>
                                </w:rPr>
                              </w:pPr>
                              <w:r>
                                <w:rPr>
                                  <w:color w:val="0C0C0C"/>
                                  <w:spacing w:val="-2"/>
                                  <w:sz w:val="22"/>
                                </w:rPr>
                                <w:t>Technicians</w:t>
                              </w:r>
                            </w:p>
                          </w:txbxContent>
                        </wps:txbx>
                        <wps:bodyPr wrap="square" lIns="0" tIns="0" rIns="0" bIns="0" rtlCol="0">
                          <a:noAutofit/>
                        </wps:bodyPr>
                      </wps:wsp>
                    </wpg:wgp>
                  </a:graphicData>
                </a:graphic>
              </wp:anchor>
            </w:drawing>
          </mc:Choice>
          <mc:Fallback>
            <w:pict>
              <v:group style="position:absolute;margin-left:82.800003pt;margin-top:43.38422pt;width:95.3pt;height:60.05pt;mso-position-horizontal-relative:page;mso-position-vertical-relative:paragraph;z-index:15827968" id="docshapegroup660" coordorigin="1656,868" coordsize="1906,1201">
                <v:shape style="position:absolute;left:1676;top:887;width:1866;height:618" id="docshape661" coordorigin="1676,888" coordsize="1866,618" path="m1676,991l1684,951,1706,918,1739,896,1779,888,3439,888,3479,896,3512,918,3534,951,3542,991,3542,1403,3534,1443,3512,1476,3479,1498,3439,1506,1779,1506,1739,1498,1706,1476,1684,1443,1676,1403,1676,991xe" filled="false" stroked="true" strokeweight="2pt" strokecolor="#000000">
                  <v:path arrowok="t"/>
                  <v:stroke dashstyle="solid"/>
                </v:shape>
                <v:shape style="position:absolute;left:2495;top:1585;width:163;height:483" id="docshape662" coordorigin="2496,1586" coordsize="163,483" path="m2577,1625l2567,1642,2567,2069,2587,2069,2587,1642,2577,1625xm2577,1586l2496,1725,2497,1731,2507,1737,2513,1735,2567,1642,2567,1605,2589,1605,2577,1586xm2589,1605l2587,1605,2587,1642,2641,1735,2647,1737,2657,1731,2658,1725,2589,1605xm2587,1605l2567,1605,2567,1642,2577,1625,2568,1610,2587,1610,2587,1605xm2587,1610l2586,1610,2577,1625,2587,1642,2587,1610xm2586,1610l2568,1610,2577,1625,2586,1610xe" filled="true" fillcolor="#000000" stroked="false">
                  <v:path arrowok="t"/>
                  <v:fill type="solid"/>
                </v:shape>
                <v:shape style="position:absolute;left:1656;top:867;width:1906;height:1201" type="#_x0000_t202" id="docshape663" filled="false" stroked="false">
                  <v:textbox inset="0,0,0,0">
                    <w:txbxContent>
                      <w:p>
                        <w:pPr>
                          <w:spacing w:before="202"/>
                          <w:ind w:left="365" w:right="0" w:firstLine="0"/>
                          <w:jc w:val="left"/>
                          <w:rPr>
                            <w:sz w:val="22"/>
                          </w:rPr>
                        </w:pPr>
                        <w:r>
                          <w:rPr>
                            <w:color w:val="0C0C0C"/>
                            <w:spacing w:val="-2"/>
                            <w:sz w:val="22"/>
                          </w:rPr>
                          <w:t>Technicians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8480">
                <wp:simplePos x="0" y="0"/>
                <wp:positionH relativeFrom="page">
                  <wp:posOffset>5631179</wp:posOffset>
                </wp:positionH>
                <wp:positionV relativeFrom="paragraph">
                  <wp:posOffset>1370764</wp:posOffset>
                </wp:positionV>
                <wp:extent cx="1143635" cy="539750"/>
                <wp:effectExtent l="0" t="0" r="0" b="0"/>
                <wp:wrapNone/>
                <wp:docPr id="760" name="Group 760"/>
                <wp:cNvGraphicFramePr>
                  <a:graphicFrameLocks/>
                </wp:cNvGraphicFramePr>
                <a:graphic>
                  <a:graphicData uri="http://schemas.microsoft.com/office/word/2010/wordprocessingGroup">
                    <wpg:wgp>
                      <wpg:cNvPr id="760" name="Group 760"/>
                      <wpg:cNvGrpSpPr/>
                      <wpg:grpSpPr>
                        <a:xfrm>
                          <a:off x="0" y="0"/>
                          <a:ext cx="1143635" cy="539750"/>
                          <a:chExt cx="1143635" cy="539750"/>
                        </a:xfrm>
                      </wpg:grpSpPr>
                      <wps:wsp>
                        <wps:cNvPr id="761" name="Graphic 761"/>
                        <wps:cNvSpPr/>
                        <wps:spPr>
                          <a:xfrm>
                            <a:off x="12700" y="12700"/>
                            <a:ext cx="1118235" cy="514350"/>
                          </a:xfrm>
                          <a:custGeom>
                            <a:avLst/>
                            <a:gdLst/>
                            <a:ahLst/>
                            <a:cxnLst/>
                            <a:rect l="l" t="t" r="r" b="b"/>
                            <a:pathLst>
                              <a:path w="1118235" h="514350">
                                <a:moveTo>
                                  <a:pt x="0" y="85725"/>
                                </a:moveTo>
                                <a:lnTo>
                                  <a:pt x="6732" y="52345"/>
                                </a:lnTo>
                                <a:lnTo>
                                  <a:pt x="25098" y="25098"/>
                                </a:lnTo>
                                <a:lnTo>
                                  <a:pt x="52345" y="6732"/>
                                </a:lnTo>
                                <a:lnTo>
                                  <a:pt x="85725" y="0"/>
                                </a:lnTo>
                                <a:lnTo>
                                  <a:pt x="1032510" y="0"/>
                                </a:lnTo>
                                <a:lnTo>
                                  <a:pt x="1065889" y="6732"/>
                                </a:lnTo>
                                <a:lnTo>
                                  <a:pt x="1093136" y="25098"/>
                                </a:lnTo>
                                <a:lnTo>
                                  <a:pt x="1111502" y="52345"/>
                                </a:lnTo>
                                <a:lnTo>
                                  <a:pt x="1118235" y="85725"/>
                                </a:lnTo>
                                <a:lnTo>
                                  <a:pt x="1118235" y="428625"/>
                                </a:lnTo>
                                <a:lnTo>
                                  <a:pt x="1111502" y="462004"/>
                                </a:lnTo>
                                <a:lnTo>
                                  <a:pt x="1093136" y="489251"/>
                                </a:lnTo>
                                <a:lnTo>
                                  <a:pt x="1065889" y="507617"/>
                                </a:lnTo>
                                <a:lnTo>
                                  <a:pt x="1032510" y="514350"/>
                                </a:lnTo>
                                <a:lnTo>
                                  <a:pt x="85725" y="514350"/>
                                </a:lnTo>
                                <a:lnTo>
                                  <a:pt x="52345" y="507617"/>
                                </a:lnTo>
                                <a:lnTo>
                                  <a:pt x="25098" y="489251"/>
                                </a:lnTo>
                                <a:lnTo>
                                  <a:pt x="6732" y="462004"/>
                                </a:lnTo>
                                <a:lnTo>
                                  <a:pt x="0" y="428625"/>
                                </a:lnTo>
                                <a:lnTo>
                                  <a:pt x="0" y="85725"/>
                                </a:lnTo>
                                <a:close/>
                              </a:path>
                            </a:pathLst>
                          </a:custGeom>
                          <a:ln w="25399">
                            <a:solidFill>
                              <a:srgbClr val="000000"/>
                            </a:solidFill>
                            <a:prstDash val="solid"/>
                          </a:ln>
                        </wps:spPr>
                        <wps:bodyPr wrap="square" lIns="0" tIns="0" rIns="0" bIns="0" rtlCol="0">
                          <a:prstTxWarp prst="textNoShape">
                            <a:avLst/>
                          </a:prstTxWarp>
                          <a:noAutofit/>
                        </wps:bodyPr>
                      </wps:wsp>
                      <wps:wsp>
                        <wps:cNvPr id="762" name="Textbox 762"/>
                        <wps:cNvSpPr txBox="1"/>
                        <wps:spPr>
                          <a:xfrm>
                            <a:off x="0" y="0"/>
                            <a:ext cx="1143635" cy="539750"/>
                          </a:xfrm>
                          <a:prstGeom prst="rect">
                            <a:avLst/>
                          </a:prstGeom>
                        </wps:spPr>
                        <wps:txbx>
                          <w:txbxContent>
                            <w:p>
                              <w:pPr>
                                <w:spacing w:line="244" w:lineRule="auto" w:before="169"/>
                                <w:ind w:left="467" w:right="459" w:firstLine="91"/>
                                <w:jc w:val="left"/>
                                <w:rPr>
                                  <w:sz w:val="22"/>
                                </w:rPr>
                              </w:pPr>
                              <w:r>
                                <w:rPr>
                                  <w:color w:val="0C0C0C"/>
                                  <w:spacing w:val="-2"/>
                                  <w:sz w:val="22"/>
                                </w:rPr>
                                <w:t>Project Manager</w:t>
                              </w:r>
                            </w:p>
                          </w:txbxContent>
                        </wps:txbx>
                        <wps:bodyPr wrap="square" lIns="0" tIns="0" rIns="0" bIns="0" rtlCol="0">
                          <a:noAutofit/>
                        </wps:bodyPr>
                      </wps:wsp>
                    </wpg:wgp>
                  </a:graphicData>
                </a:graphic>
              </wp:anchor>
            </w:drawing>
          </mc:Choice>
          <mc:Fallback>
            <w:pict>
              <v:group style="position:absolute;margin-left:443.399994pt;margin-top:107.934219pt;width:90.05pt;height:42.5pt;mso-position-horizontal-relative:page;mso-position-vertical-relative:paragraph;z-index:15828480" id="docshapegroup664" coordorigin="8868,2159" coordsize="1801,850">
                <v:shape style="position:absolute;left:8888;top:2178;width:1761;height:810" id="docshape665" coordorigin="8888,2179" coordsize="1761,810" path="m8888,2314l8899,2261,8928,2218,8970,2189,9023,2179,10514,2179,10567,2189,10609,2218,10638,2261,10649,2314,10649,2854,10638,2906,10609,2949,10567,2978,10514,2989,9023,2989,8970,2978,8928,2949,8899,2906,8888,2854,8888,2314xe" filled="false" stroked="true" strokeweight="2.0pt" strokecolor="#000000">
                  <v:path arrowok="t"/>
                  <v:stroke dashstyle="solid"/>
                </v:shape>
                <v:shape style="position:absolute;left:8868;top:2158;width:1801;height:850" type="#_x0000_t202" id="docshape666" filled="false" stroked="false">
                  <v:textbox inset="0,0,0,0">
                    <w:txbxContent>
                      <w:p>
                        <w:pPr>
                          <w:spacing w:line="244" w:lineRule="auto" w:before="169"/>
                          <w:ind w:left="467" w:right="459" w:firstLine="91"/>
                          <w:jc w:val="left"/>
                          <w:rPr>
                            <w:sz w:val="22"/>
                          </w:rPr>
                        </w:pPr>
                        <w:r>
                          <w:rPr>
                            <w:color w:val="0C0C0C"/>
                            <w:spacing w:val="-2"/>
                            <w:sz w:val="22"/>
                          </w:rPr>
                          <w:t>Project Manager</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8992">
                <wp:simplePos x="0" y="0"/>
                <wp:positionH relativeFrom="page">
                  <wp:posOffset>1159510</wp:posOffset>
                </wp:positionH>
                <wp:positionV relativeFrom="paragraph">
                  <wp:posOffset>1394894</wp:posOffset>
                </wp:positionV>
                <wp:extent cx="939800" cy="417830"/>
                <wp:effectExtent l="0" t="0" r="0" b="0"/>
                <wp:wrapNone/>
                <wp:docPr id="763" name="Group 763"/>
                <wp:cNvGraphicFramePr>
                  <a:graphicFrameLocks/>
                </wp:cNvGraphicFramePr>
                <a:graphic>
                  <a:graphicData uri="http://schemas.microsoft.com/office/word/2010/wordprocessingGroup">
                    <wpg:wgp>
                      <wpg:cNvPr id="763" name="Group 763"/>
                      <wpg:cNvGrpSpPr/>
                      <wpg:grpSpPr>
                        <a:xfrm>
                          <a:off x="0" y="0"/>
                          <a:ext cx="939800" cy="417830"/>
                          <a:chExt cx="939800" cy="417830"/>
                        </a:xfrm>
                      </wpg:grpSpPr>
                      <wps:wsp>
                        <wps:cNvPr id="764" name="Graphic 764"/>
                        <wps:cNvSpPr/>
                        <wps:spPr>
                          <a:xfrm>
                            <a:off x="12700" y="12700"/>
                            <a:ext cx="914400" cy="392430"/>
                          </a:xfrm>
                          <a:custGeom>
                            <a:avLst/>
                            <a:gdLst/>
                            <a:ahLst/>
                            <a:cxnLst/>
                            <a:rect l="l" t="t" r="r" b="b"/>
                            <a:pathLst>
                              <a:path w="914400" h="392430">
                                <a:moveTo>
                                  <a:pt x="0" y="65404"/>
                                </a:moveTo>
                                <a:lnTo>
                                  <a:pt x="5140" y="39915"/>
                                </a:lnTo>
                                <a:lnTo>
                                  <a:pt x="19157" y="19129"/>
                                </a:lnTo>
                                <a:lnTo>
                                  <a:pt x="39947" y="5129"/>
                                </a:lnTo>
                                <a:lnTo>
                                  <a:pt x="65405" y="0"/>
                                </a:lnTo>
                                <a:lnTo>
                                  <a:pt x="848995" y="0"/>
                                </a:lnTo>
                                <a:lnTo>
                                  <a:pt x="874430" y="5129"/>
                                </a:lnTo>
                                <a:lnTo>
                                  <a:pt x="895223" y="19129"/>
                                </a:lnTo>
                                <a:lnTo>
                                  <a:pt x="909252" y="39915"/>
                                </a:lnTo>
                                <a:lnTo>
                                  <a:pt x="914400" y="65404"/>
                                </a:lnTo>
                                <a:lnTo>
                                  <a:pt x="914400" y="327025"/>
                                </a:lnTo>
                                <a:lnTo>
                                  <a:pt x="909252" y="352460"/>
                                </a:lnTo>
                                <a:lnTo>
                                  <a:pt x="895222" y="373252"/>
                                </a:lnTo>
                                <a:lnTo>
                                  <a:pt x="874430" y="387282"/>
                                </a:lnTo>
                                <a:lnTo>
                                  <a:pt x="848995" y="392429"/>
                                </a:lnTo>
                                <a:lnTo>
                                  <a:pt x="65405" y="392429"/>
                                </a:lnTo>
                                <a:lnTo>
                                  <a:pt x="39947" y="387282"/>
                                </a:lnTo>
                                <a:lnTo>
                                  <a:pt x="19157" y="373252"/>
                                </a:lnTo>
                                <a:lnTo>
                                  <a:pt x="5140" y="352460"/>
                                </a:lnTo>
                                <a:lnTo>
                                  <a:pt x="0" y="327025"/>
                                </a:lnTo>
                                <a:lnTo>
                                  <a:pt x="0" y="65404"/>
                                </a:lnTo>
                                <a:close/>
                              </a:path>
                            </a:pathLst>
                          </a:custGeom>
                          <a:ln w="25400">
                            <a:solidFill>
                              <a:srgbClr val="0D0D0D"/>
                            </a:solidFill>
                            <a:prstDash val="solid"/>
                          </a:ln>
                        </wps:spPr>
                        <wps:bodyPr wrap="square" lIns="0" tIns="0" rIns="0" bIns="0" rtlCol="0">
                          <a:prstTxWarp prst="textNoShape">
                            <a:avLst/>
                          </a:prstTxWarp>
                          <a:noAutofit/>
                        </wps:bodyPr>
                      </wps:wsp>
                      <wps:wsp>
                        <wps:cNvPr id="765" name="Textbox 765"/>
                        <wps:cNvSpPr txBox="1"/>
                        <wps:spPr>
                          <a:xfrm>
                            <a:off x="0" y="0"/>
                            <a:ext cx="939800" cy="417830"/>
                          </a:xfrm>
                          <a:prstGeom prst="rect">
                            <a:avLst/>
                          </a:prstGeom>
                        </wps:spPr>
                        <wps:txbx>
                          <w:txbxContent>
                            <w:p>
                              <w:pPr>
                                <w:spacing w:before="203"/>
                                <w:ind w:left="226" w:right="0" w:firstLine="0"/>
                                <w:jc w:val="left"/>
                                <w:rPr>
                                  <w:sz w:val="22"/>
                                </w:rPr>
                              </w:pPr>
                              <w:r>
                                <w:rPr>
                                  <w:color w:val="0C0C0C"/>
                                  <w:sz w:val="22"/>
                                </w:rPr>
                                <w:t>End</w:t>
                              </w:r>
                              <w:r>
                                <w:rPr>
                                  <w:color w:val="0C0C0C"/>
                                  <w:spacing w:val="-2"/>
                                  <w:sz w:val="22"/>
                                </w:rPr>
                                <w:t> Users</w:t>
                              </w:r>
                            </w:p>
                          </w:txbxContent>
                        </wps:txbx>
                        <wps:bodyPr wrap="square" lIns="0" tIns="0" rIns="0" bIns="0" rtlCol="0">
                          <a:noAutofit/>
                        </wps:bodyPr>
                      </wps:wsp>
                    </wpg:wgp>
                  </a:graphicData>
                </a:graphic>
              </wp:anchor>
            </w:drawing>
          </mc:Choice>
          <mc:Fallback>
            <w:pict>
              <v:group style="position:absolute;margin-left:91.300003pt;margin-top:109.834221pt;width:74pt;height:32.9pt;mso-position-horizontal-relative:page;mso-position-vertical-relative:paragraph;z-index:15828992" id="docshapegroup667" coordorigin="1826,2197" coordsize="1480,658">
                <v:shape style="position:absolute;left:1846;top:2216;width:1440;height:618" id="docshape668" coordorigin="1846,2217" coordsize="1440,618" path="m1846,2320l1854,2280,1876,2247,1909,2225,1949,2217,3183,2217,3223,2225,3256,2247,3278,2280,3286,2320,3286,2732,3278,2772,3256,2804,3223,2827,3183,2835,1949,2835,1909,2827,1876,2804,1854,2772,1846,2732,1846,2320xe" filled="false" stroked="true" strokeweight="2pt" strokecolor="#0d0d0d">
                  <v:path arrowok="t"/>
                  <v:stroke dashstyle="solid"/>
                </v:shape>
                <v:shape style="position:absolute;left:1826;top:2196;width:1480;height:658" type="#_x0000_t202" id="docshape669" filled="false" stroked="false">
                  <v:textbox inset="0,0,0,0">
                    <w:txbxContent>
                      <w:p>
                        <w:pPr>
                          <w:spacing w:before="203"/>
                          <w:ind w:left="226" w:right="0" w:firstLine="0"/>
                          <w:jc w:val="left"/>
                          <w:rPr>
                            <w:sz w:val="22"/>
                          </w:rPr>
                        </w:pPr>
                        <w:r>
                          <w:rPr>
                            <w:color w:val="0C0C0C"/>
                            <w:sz w:val="22"/>
                          </w:rPr>
                          <w:t>End</w:t>
                        </w:r>
                        <w:r>
                          <w:rPr>
                            <w:color w:val="0C0C0C"/>
                            <w:spacing w:val="-2"/>
                            <w:sz w:val="22"/>
                          </w:rPr>
                          <w:t> Users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9504">
                <wp:simplePos x="0" y="0"/>
                <wp:positionH relativeFrom="page">
                  <wp:posOffset>5267325</wp:posOffset>
                </wp:positionH>
                <wp:positionV relativeFrom="paragraph">
                  <wp:posOffset>1585775</wp:posOffset>
                </wp:positionV>
                <wp:extent cx="276225" cy="103505"/>
                <wp:effectExtent l="0" t="0" r="0" b="0"/>
                <wp:wrapNone/>
                <wp:docPr id="766" name="Graphic 766"/>
                <wp:cNvGraphicFramePr>
                  <a:graphicFrameLocks/>
                </wp:cNvGraphicFramePr>
                <a:graphic>
                  <a:graphicData uri="http://schemas.microsoft.com/office/word/2010/wordprocessingShape">
                    <wps:wsp>
                      <wps:cNvPr id="766" name="Graphic 766"/>
                      <wps:cNvSpPr/>
                      <wps:spPr>
                        <a:xfrm>
                          <a:off x="0" y="0"/>
                          <a:ext cx="276225" cy="103505"/>
                        </a:xfrm>
                        <a:custGeom>
                          <a:avLst/>
                          <a:gdLst/>
                          <a:ahLst/>
                          <a:cxnLst/>
                          <a:rect l="l" t="t" r="r" b="b"/>
                          <a:pathLst>
                            <a:path w="276225" h="103505">
                              <a:moveTo>
                                <a:pt x="88646" y="0"/>
                              </a:moveTo>
                              <a:lnTo>
                                <a:pt x="0" y="51689"/>
                              </a:lnTo>
                              <a:lnTo>
                                <a:pt x="88646" y="103377"/>
                              </a:lnTo>
                              <a:lnTo>
                                <a:pt x="92455" y="102361"/>
                              </a:lnTo>
                              <a:lnTo>
                                <a:pt x="96012" y="96266"/>
                              </a:lnTo>
                              <a:lnTo>
                                <a:pt x="94996" y="92328"/>
                              </a:lnTo>
                              <a:lnTo>
                                <a:pt x="91948" y="90677"/>
                              </a:lnTo>
                              <a:lnTo>
                                <a:pt x="35995" y="58039"/>
                              </a:lnTo>
                              <a:lnTo>
                                <a:pt x="12573" y="58039"/>
                              </a:lnTo>
                              <a:lnTo>
                                <a:pt x="12573" y="45339"/>
                              </a:lnTo>
                              <a:lnTo>
                                <a:pt x="35995" y="45339"/>
                              </a:lnTo>
                              <a:lnTo>
                                <a:pt x="94996" y="10922"/>
                              </a:lnTo>
                              <a:lnTo>
                                <a:pt x="96012" y="6984"/>
                              </a:lnTo>
                              <a:lnTo>
                                <a:pt x="94234" y="4064"/>
                              </a:lnTo>
                              <a:lnTo>
                                <a:pt x="92455" y="1016"/>
                              </a:lnTo>
                              <a:lnTo>
                                <a:pt x="88646" y="0"/>
                              </a:lnTo>
                              <a:close/>
                            </a:path>
                            <a:path w="276225" h="103505">
                              <a:moveTo>
                                <a:pt x="251115" y="51689"/>
                              </a:moveTo>
                              <a:lnTo>
                                <a:pt x="184276" y="90677"/>
                              </a:lnTo>
                              <a:lnTo>
                                <a:pt x="181228" y="92328"/>
                              </a:lnTo>
                              <a:lnTo>
                                <a:pt x="180212" y="96266"/>
                              </a:lnTo>
                              <a:lnTo>
                                <a:pt x="183769" y="102361"/>
                              </a:lnTo>
                              <a:lnTo>
                                <a:pt x="187578" y="103377"/>
                              </a:lnTo>
                              <a:lnTo>
                                <a:pt x="265334" y="58039"/>
                              </a:lnTo>
                              <a:lnTo>
                                <a:pt x="263651" y="58039"/>
                              </a:lnTo>
                              <a:lnTo>
                                <a:pt x="263651" y="57150"/>
                              </a:lnTo>
                              <a:lnTo>
                                <a:pt x="260476" y="57150"/>
                              </a:lnTo>
                              <a:lnTo>
                                <a:pt x="251115" y="51689"/>
                              </a:lnTo>
                              <a:close/>
                            </a:path>
                            <a:path w="276225" h="103505">
                              <a:moveTo>
                                <a:pt x="35995" y="45339"/>
                              </a:moveTo>
                              <a:lnTo>
                                <a:pt x="12573" y="45339"/>
                              </a:lnTo>
                              <a:lnTo>
                                <a:pt x="12573" y="58039"/>
                              </a:lnTo>
                              <a:lnTo>
                                <a:pt x="35995" y="58039"/>
                              </a:lnTo>
                              <a:lnTo>
                                <a:pt x="34471" y="57150"/>
                              </a:lnTo>
                              <a:lnTo>
                                <a:pt x="15748" y="57150"/>
                              </a:lnTo>
                              <a:lnTo>
                                <a:pt x="15748" y="46227"/>
                              </a:lnTo>
                              <a:lnTo>
                                <a:pt x="34471" y="46227"/>
                              </a:lnTo>
                              <a:lnTo>
                                <a:pt x="35995" y="45339"/>
                              </a:lnTo>
                              <a:close/>
                            </a:path>
                            <a:path w="276225" h="103505">
                              <a:moveTo>
                                <a:pt x="240229" y="45339"/>
                              </a:moveTo>
                              <a:lnTo>
                                <a:pt x="35995" y="45339"/>
                              </a:lnTo>
                              <a:lnTo>
                                <a:pt x="25109" y="51689"/>
                              </a:lnTo>
                              <a:lnTo>
                                <a:pt x="35995" y="58039"/>
                              </a:lnTo>
                              <a:lnTo>
                                <a:pt x="240229" y="58039"/>
                              </a:lnTo>
                              <a:lnTo>
                                <a:pt x="251115" y="51689"/>
                              </a:lnTo>
                              <a:lnTo>
                                <a:pt x="240229" y="45339"/>
                              </a:lnTo>
                              <a:close/>
                            </a:path>
                            <a:path w="276225" h="103505">
                              <a:moveTo>
                                <a:pt x="265334" y="45339"/>
                              </a:moveTo>
                              <a:lnTo>
                                <a:pt x="263651" y="45339"/>
                              </a:lnTo>
                              <a:lnTo>
                                <a:pt x="263651" y="58039"/>
                              </a:lnTo>
                              <a:lnTo>
                                <a:pt x="265334" y="58039"/>
                              </a:lnTo>
                              <a:lnTo>
                                <a:pt x="276225" y="51689"/>
                              </a:lnTo>
                              <a:lnTo>
                                <a:pt x="265334" y="45339"/>
                              </a:lnTo>
                              <a:close/>
                            </a:path>
                            <a:path w="276225" h="103505">
                              <a:moveTo>
                                <a:pt x="15748" y="46227"/>
                              </a:moveTo>
                              <a:lnTo>
                                <a:pt x="15748" y="57150"/>
                              </a:lnTo>
                              <a:lnTo>
                                <a:pt x="25109" y="51689"/>
                              </a:lnTo>
                              <a:lnTo>
                                <a:pt x="15748" y="46227"/>
                              </a:lnTo>
                              <a:close/>
                            </a:path>
                            <a:path w="276225" h="103505">
                              <a:moveTo>
                                <a:pt x="25109" y="51689"/>
                              </a:moveTo>
                              <a:lnTo>
                                <a:pt x="15748" y="57150"/>
                              </a:lnTo>
                              <a:lnTo>
                                <a:pt x="34471" y="57150"/>
                              </a:lnTo>
                              <a:lnTo>
                                <a:pt x="25109" y="51689"/>
                              </a:lnTo>
                              <a:close/>
                            </a:path>
                            <a:path w="276225" h="103505">
                              <a:moveTo>
                                <a:pt x="260476" y="46227"/>
                              </a:moveTo>
                              <a:lnTo>
                                <a:pt x="251115" y="51689"/>
                              </a:lnTo>
                              <a:lnTo>
                                <a:pt x="260476" y="57150"/>
                              </a:lnTo>
                              <a:lnTo>
                                <a:pt x="260476" y="46227"/>
                              </a:lnTo>
                              <a:close/>
                            </a:path>
                            <a:path w="276225" h="103505">
                              <a:moveTo>
                                <a:pt x="263651" y="46227"/>
                              </a:moveTo>
                              <a:lnTo>
                                <a:pt x="260476" y="46227"/>
                              </a:lnTo>
                              <a:lnTo>
                                <a:pt x="260476" y="57150"/>
                              </a:lnTo>
                              <a:lnTo>
                                <a:pt x="263651" y="57150"/>
                              </a:lnTo>
                              <a:lnTo>
                                <a:pt x="263651" y="46227"/>
                              </a:lnTo>
                              <a:close/>
                            </a:path>
                            <a:path w="276225" h="103505">
                              <a:moveTo>
                                <a:pt x="34471" y="46227"/>
                              </a:moveTo>
                              <a:lnTo>
                                <a:pt x="15748" y="46227"/>
                              </a:lnTo>
                              <a:lnTo>
                                <a:pt x="25109" y="51689"/>
                              </a:lnTo>
                              <a:lnTo>
                                <a:pt x="34471" y="46227"/>
                              </a:lnTo>
                              <a:close/>
                            </a:path>
                            <a:path w="276225" h="103505">
                              <a:moveTo>
                                <a:pt x="187578" y="0"/>
                              </a:moveTo>
                              <a:lnTo>
                                <a:pt x="183769" y="1016"/>
                              </a:lnTo>
                              <a:lnTo>
                                <a:pt x="181990" y="4064"/>
                              </a:lnTo>
                              <a:lnTo>
                                <a:pt x="180212" y="6984"/>
                              </a:lnTo>
                              <a:lnTo>
                                <a:pt x="181228" y="10922"/>
                              </a:lnTo>
                              <a:lnTo>
                                <a:pt x="251115" y="51689"/>
                              </a:lnTo>
                              <a:lnTo>
                                <a:pt x="260476" y="46227"/>
                              </a:lnTo>
                              <a:lnTo>
                                <a:pt x="263651" y="46227"/>
                              </a:lnTo>
                              <a:lnTo>
                                <a:pt x="263651" y="45339"/>
                              </a:lnTo>
                              <a:lnTo>
                                <a:pt x="265334" y="45339"/>
                              </a:lnTo>
                              <a:lnTo>
                                <a:pt x="18757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414.75pt;margin-top:124.86422pt;width:21.75pt;height:8.15pt;mso-position-horizontal-relative:page;mso-position-vertical-relative:paragraph;z-index:15829504" id="docshape670" coordorigin="8295,2497" coordsize="435,163" path="m8435,2497l8295,2579,8435,2660,8441,2658,8446,2649,8445,2643,8440,2640,8352,2589,8315,2589,8315,2569,8352,2569,8445,2514,8446,2508,8443,2504,8441,2499,8435,2497xm8690,2579l8585,2640,8580,2643,8579,2649,8584,2658,8590,2660,8713,2589,8710,2589,8710,2587,8705,2587,8690,2579xm8352,2569l8315,2569,8315,2589,8352,2589,8349,2587,8320,2587,8320,2570,8349,2570,8352,2569xm8673,2569l8352,2569,8335,2579,8352,2589,8673,2589,8690,2579,8673,2569xm8713,2569l8710,2569,8710,2589,8713,2589,8730,2579,8713,2569xm8320,2570l8320,2587,8335,2579,8320,2570xm8335,2579l8320,2587,8349,2587,8335,2579xm8705,2570l8690,2579,8705,2587,8705,2570xm8710,2570l8705,2570,8705,2587,8710,2587,8710,2570xm8349,2570l8320,2570,8335,2579,8349,2570xm8590,2497l8584,2499,8582,2504,8579,2508,8580,2514,8690,2579,8705,2570,8710,2570,8710,2569,8713,2569,8590,2497xe" filled="true" fillcolor="#000000" stroked="false">
                <v:path arrowok="t"/>
                <v:fill type="solid"/>
                <w10:wrap type="none"/>
              </v:shape>
            </w:pict>
          </mc:Fallback>
        </mc:AlternateContent>
      </w:r>
      <w:r>
        <w:rPr/>
        <w:drawing>
          <wp:anchor distT="0" distB="0" distL="0" distR="0" allowOverlap="1" layoutInCell="1" locked="0" behindDoc="0" simplePos="0" relativeHeight="15830528">
            <wp:simplePos x="0" y="0"/>
            <wp:positionH relativeFrom="page">
              <wp:posOffset>1578991</wp:posOffset>
            </wp:positionH>
            <wp:positionV relativeFrom="page">
              <wp:posOffset>6473952</wp:posOffset>
            </wp:positionV>
            <wp:extent cx="104058" cy="242887"/>
            <wp:effectExtent l="0" t="0" r="0" b="0"/>
            <wp:wrapNone/>
            <wp:docPr id="767" name="Image 767"/>
            <wp:cNvGraphicFramePr>
              <a:graphicFrameLocks/>
            </wp:cNvGraphicFramePr>
            <a:graphic>
              <a:graphicData uri="http://schemas.openxmlformats.org/drawingml/2006/picture">
                <pic:pic>
                  <pic:nvPicPr>
                    <pic:cNvPr id="767" name="Image 767"/>
                    <pic:cNvPicPr/>
                  </pic:nvPicPr>
                  <pic:blipFill>
                    <a:blip r:embed="rId85" cstate="print"/>
                    <a:stretch>
                      <a:fillRect/>
                    </a:stretch>
                  </pic:blipFill>
                  <pic:spPr>
                    <a:xfrm>
                      <a:off x="0" y="0"/>
                      <a:ext cx="104058" cy="242887"/>
                    </a:xfrm>
                    <a:prstGeom prst="rect">
                      <a:avLst/>
                    </a:prstGeom>
                  </pic:spPr>
                </pic:pic>
              </a:graphicData>
            </a:graphic>
          </wp:anchor>
        </w:drawing>
      </w:r>
      <w:r>
        <w:rPr/>
        <w:t>Figure</w:t>
      </w:r>
      <w:r>
        <w:rPr>
          <w:spacing w:val="-7"/>
        </w:rPr>
        <w:t> </w:t>
      </w:r>
      <w:r>
        <w:rPr/>
        <w:t>8.1:</w:t>
      </w:r>
      <w:r>
        <w:rPr>
          <w:spacing w:val="-7"/>
        </w:rPr>
        <w:t> </w:t>
      </w:r>
      <w:r>
        <w:rPr/>
        <w:t>Possible</w:t>
      </w:r>
      <w:r>
        <w:rPr>
          <w:spacing w:val="-5"/>
        </w:rPr>
        <w:t> </w:t>
      </w:r>
      <w:r>
        <w:rPr/>
        <w:t>Communication</w:t>
      </w:r>
      <w:r>
        <w:rPr>
          <w:spacing w:val="-6"/>
        </w:rPr>
        <w:t> </w:t>
      </w:r>
      <w:r>
        <w:rPr/>
        <w:t>Flow</w:t>
      </w:r>
      <w:r>
        <w:rPr>
          <w:spacing w:val="-4"/>
        </w:rPr>
        <w:t> </w:t>
      </w:r>
      <w:r>
        <w:rPr/>
        <w:t>of</w:t>
      </w:r>
      <w:r>
        <w:rPr>
          <w:spacing w:val="-7"/>
        </w:rPr>
        <w:t> </w:t>
      </w:r>
      <w:r>
        <w:rPr/>
        <w:t>Collected</w:t>
      </w:r>
      <w:r>
        <w:rPr>
          <w:spacing w:val="-8"/>
        </w:rPr>
        <w:t> </w:t>
      </w:r>
      <w:r>
        <w:rPr/>
        <w:t>Information</w:t>
      </w:r>
      <w:r>
        <w:rPr>
          <w:spacing w:val="-5"/>
        </w:rPr>
        <w:t> </w:t>
      </w:r>
      <w:r>
        <w:rPr/>
        <w:t>and</w:t>
      </w:r>
      <w:r>
        <w:rPr>
          <w:spacing w:val="-4"/>
        </w:rPr>
        <w:t> </w:t>
      </w:r>
      <w:r>
        <w:rPr>
          <w:spacing w:val="-2"/>
        </w:rPr>
        <w:t>Actions</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97"/>
        <w:rPr>
          <w:rFonts w:ascii="Arial"/>
          <w:b/>
          <w:sz w:val="20"/>
        </w:rPr>
      </w:pPr>
      <w:r>
        <w:rPr>
          <w:rFonts w:ascii="Arial"/>
          <w:b/>
          <w:sz w:val="20"/>
        </w:rPr>
        <mc:AlternateContent>
          <mc:Choice Requires="wps">
            <w:drawing>
              <wp:anchor distT="0" distB="0" distL="0" distR="0" allowOverlap="1" layoutInCell="1" locked="0" behindDoc="1" simplePos="0" relativeHeight="487682560">
                <wp:simplePos x="0" y="0"/>
                <wp:positionH relativeFrom="page">
                  <wp:posOffset>1108710</wp:posOffset>
                </wp:positionH>
                <wp:positionV relativeFrom="paragraph">
                  <wp:posOffset>223355</wp:posOffset>
                </wp:positionV>
                <wp:extent cx="1041400" cy="756920"/>
                <wp:effectExtent l="0" t="0" r="0" b="0"/>
                <wp:wrapTopAndBottom/>
                <wp:docPr id="768" name="Group 768"/>
                <wp:cNvGraphicFramePr>
                  <a:graphicFrameLocks/>
                </wp:cNvGraphicFramePr>
                <a:graphic>
                  <a:graphicData uri="http://schemas.microsoft.com/office/word/2010/wordprocessingGroup">
                    <wpg:wgp>
                      <wpg:cNvPr id="768" name="Group 768"/>
                      <wpg:cNvGrpSpPr/>
                      <wpg:grpSpPr>
                        <a:xfrm>
                          <a:off x="0" y="0"/>
                          <a:ext cx="1041400" cy="756920"/>
                          <a:chExt cx="1041400" cy="756920"/>
                        </a:xfrm>
                      </wpg:grpSpPr>
                      <wps:wsp>
                        <wps:cNvPr id="769" name="Graphic 769"/>
                        <wps:cNvSpPr/>
                        <wps:spPr>
                          <a:xfrm>
                            <a:off x="12700" y="12700"/>
                            <a:ext cx="1016000" cy="731520"/>
                          </a:xfrm>
                          <a:custGeom>
                            <a:avLst/>
                            <a:gdLst/>
                            <a:ahLst/>
                            <a:cxnLst/>
                            <a:rect l="l" t="t" r="r" b="b"/>
                            <a:pathLst>
                              <a:path w="1016000" h="731520">
                                <a:moveTo>
                                  <a:pt x="0" y="121920"/>
                                </a:moveTo>
                                <a:lnTo>
                                  <a:pt x="9580" y="74473"/>
                                </a:lnTo>
                                <a:lnTo>
                                  <a:pt x="35709" y="35718"/>
                                </a:lnTo>
                                <a:lnTo>
                                  <a:pt x="74462" y="9584"/>
                                </a:lnTo>
                                <a:lnTo>
                                  <a:pt x="121920" y="0"/>
                                </a:lnTo>
                                <a:lnTo>
                                  <a:pt x="894079" y="0"/>
                                </a:lnTo>
                                <a:lnTo>
                                  <a:pt x="941526" y="9584"/>
                                </a:lnTo>
                                <a:lnTo>
                                  <a:pt x="980281" y="35718"/>
                                </a:lnTo>
                                <a:lnTo>
                                  <a:pt x="1006415" y="74473"/>
                                </a:lnTo>
                                <a:lnTo>
                                  <a:pt x="1016000" y="121920"/>
                                </a:lnTo>
                                <a:lnTo>
                                  <a:pt x="1016000" y="609600"/>
                                </a:lnTo>
                                <a:lnTo>
                                  <a:pt x="1006415" y="657046"/>
                                </a:lnTo>
                                <a:lnTo>
                                  <a:pt x="980281" y="695801"/>
                                </a:lnTo>
                                <a:lnTo>
                                  <a:pt x="941526" y="721935"/>
                                </a:lnTo>
                                <a:lnTo>
                                  <a:pt x="894079" y="731520"/>
                                </a:lnTo>
                                <a:lnTo>
                                  <a:pt x="121920" y="731520"/>
                                </a:lnTo>
                                <a:lnTo>
                                  <a:pt x="74462" y="721935"/>
                                </a:lnTo>
                                <a:lnTo>
                                  <a:pt x="35709" y="695801"/>
                                </a:lnTo>
                                <a:lnTo>
                                  <a:pt x="9580" y="657046"/>
                                </a:lnTo>
                                <a:lnTo>
                                  <a:pt x="0" y="609600"/>
                                </a:lnTo>
                                <a:lnTo>
                                  <a:pt x="0" y="121920"/>
                                </a:lnTo>
                                <a:close/>
                              </a:path>
                            </a:pathLst>
                          </a:custGeom>
                          <a:ln w="25400">
                            <a:solidFill>
                              <a:srgbClr val="0D0D0D"/>
                            </a:solidFill>
                            <a:prstDash val="solid"/>
                          </a:ln>
                        </wps:spPr>
                        <wps:bodyPr wrap="square" lIns="0" tIns="0" rIns="0" bIns="0" rtlCol="0">
                          <a:prstTxWarp prst="textNoShape">
                            <a:avLst/>
                          </a:prstTxWarp>
                          <a:noAutofit/>
                        </wps:bodyPr>
                      </wps:wsp>
                      <wps:wsp>
                        <wps:cNvPr id="770" name="Textbox 770"/>
                        <wps:cNvSpPr txBox="1"/>
                        <wps:spPr>
                          <a:xfrm>
                            <a:off x="0" y="0"/>
                            <a:ext cx="1041400" cy="756920"/>
                          </a:xfrm>
                          <a:prstGeom prst="rect">
                            <a:avLst/>
                          </a:prstGeom>
                        </wps:spPr>
                        <wps:txbx>
                          <w:txbxContent>
                            <w:p>
                              <w:pPr>
                                <w:spacing w:line="242" w:lineRule="auto" w:before="215"/>
                                <w:ind w:left="33" w:right="29" w:firstLine="0"/>
                                <w:jc w:val="center"/>
                                <w:rPr>
                                  <w:sz w:val="22"/>
                                </w:rPr>
                              </w:pPr>
                              <w:r>
                                <w:rPr>
                                  <w:color w:val="0C0C0C"/>
                                  <w:spacing w:val="-2"/>
                                  <w:sz w:val="22"/>
                                </w:rPr>
                                <w:t>Community Health Promoters</w:t>
                              </w:r>
                            </w:p>
                          </w:txbxContent>
                        </wps:txbx>
                        <wps:bodyPr wrap="square" lIns="0" tIns="0" rIns="0" bIns="0" rtlCol="0">
                          <a:noAutofit/>
                        </wps:bodyPr>
                      </wps:wsp>
                    </wpg:wgp>
                  </a:graphicData>
                </a:graphic>
              </wp:anchor>
            </w:drawing>
          </mc:Choice>
          <mc:Fallback>
            <w:pict>
              <v:group style="position:absolute;margin-left:87.300003pt;margin-top:17.587011pt;width:82pt;height:59.6pt;mso-position-horizontal-relative:page;mso-position-vertical-relative:paragraph;z-index:-15633920;mso-wrap-distance-left:0;mso-wrap-distance-right:0" id="docshapegroup671" coordorigin="1746,352" coordsize="1640,1192">
                <v:shape style="position:absolute;left:1766;top:371;width:1600;height:1152" id="docshape672" coordorigin="1766,372" coordsize="1600,1152" path="m1766,564l1781,489,1822,428,1883,387,1958,372,3174,372,3249,387,3310,428,3351,489,3366,564,3366,1332,3351,1406,3310,1467,3249,1509,3174,1524,1958,1524,1883,1509,1822,1467,1781,1406,1766,1332,1766,564xe" filled="false" stroked="true" strokeweight="2pt" strokecolor="#0d0d0d">
                  <v:path arrowok="t"/>
                  <v:stroke dashstyle="solid"/>
                </v:shape>
                <v:shape style="position:absolute;left:1746;top:351;width:1640;height:1192" type="#_x0000_t202" id="docshape673" filled="false" stroked="false">
                  <v:textbox inset="0,0,0,0">
                    <w:txbxContent>
                      <w:p>
                        <w:pPr>
                          <w:spacing w:line="242" w:lineRule="auto" w:before="215"/>
                          <w:ind w:left="33" w:right="29" w:firstLine="0"/>
                          <w:jc w:val="center"/>
                          <w:rPr>
                            <w:sz w:val="22"/>
                          </w:rPr>
                        </w:pPr>
                        <w:r>
                          <w:rPr>
                            <w:color w:val="0C0C0C"/>
                            <w:spacing w:val="-2"/>
                            <w:sz w:val="22"/>
                          </w:rPr>
                          <w:t>Community Health Promoters</w:t>
                        </w:r>
                      </w:p>
                    </w:txbxContent>
                  </v:textbox>
                  <w10:wrap type="none"/>
                </v:shape>
                <w10:wrap type="topAndBottom"/>
              </v:group>
            </w:pict>
          </mc:Fallback>
        </mc:AlternateContent>
      </w:r>
    </w:p>
    <w:p>
      <w:pPr>
        <w:pStyle w:val="BodyText"/>
        <w:rPr>
          <w:rFonts w:ascii="Arial"/>
          <w:b/>
        </w:rPr>
      </w:pPr>
    </w:p>
    <w:p>
      <w:pPr>
        <w:pStyle w:val="BodyText"/>
        <w:rPr>
          <w:rFonts w:ascii="Arial"/>
          <w:b/>
        </w:rPr>
      </w:pPr>
    </w:p>
    <w:p>
      <w:pPr>
        <w:pStyle w:val="BodyText"/>
        <w:ind w:left="360" w:right="781"/>
      </w:pPr>
      <w:r>
        <w:rPr/>
        <w:drawing>
          <wp:anchor distT="0" distB="0" distL="0" distR="0" allowOverlap="1" layoutInCell="1" locked="0" behindDoc="0" simplePos="0" relativeHeight="15830016">
            <wp:simplePos x="0" y="0"/>
            <wp:positionH relativeFrom="page">
              <wp:posOffset>1586611</wp:posOffset>
            </wp:positionH>
            <wp:positionV relativeFrom="paragraph">
              <wp:posOffset>-1375382</wp:posOffset>
            </wp:positionV>
            <wp:extent cx="103060" cy="247650"/>
            <wp:effectExtent l="0" t="0" r="0" b="0"/>
            <wp:wrapNone/>
            <wp:docPr id="771" name="Image 771"/>
            <wp:cNvGraphicFramePr>
              <a:graphicFrameLocks/>
            </wp:cNvGraphicFramePr>
            <a:graphic>
              <a:graphicData uri="http://schemas.openxmlformats.org/drawingml/2006/picture">
                <pic:pic>
                  <pic:nvPicPr>
                    <pic:cNvPr id="771" name="Image 771"/>
                    <pic:cNvPicPr/>
                  </pic:nvPicPr>
                  <pic:blipFill>
                    <a:blip r:embed="rId86" cstate="print"/>
                    <a:stretch>
                      <a:fillRect/>
                    </a:stretch>
                  </pic:blipFill>
                  <pic:spPr>
                    <a:xfrm>
                      <a:off x="0" y="0"/>
                      <a:ext cx="103060" cy="247650"/>
                    </a:xfrm>
                    <a:prstGeom prst="rect">
                      <a:avLst/>
                    </a:prstGeom>
                  </pic:spPr>
                </pic:pic>
              </a:graphicData>
            </a:graphic>
          </wp:anchor>
        </w:drawing>
      </w:r>
      <w:r>
        <w:rPr/>
        <w:t>Figure</w:t>
      </w:r>
      <w:r>
        <w:rPr>
          <w:spacing w:val="-5"/>
        </w:rPr>
        <w:t> </w:t>
      </w:r>
      <w:r>
        <w:rPr/>
        <w:t>8.2</w:t>
      </w:r>
      <w:r>
        <w:rPr>
          <w:spacing w:val="-5"/>
        </w:rPr>
        <w:t> </w:t>
      </w:r>
      <w:r>
        <w:rPr/>
        <w:t>shows</w:t>
      </w:r>
      <w:r>
        <w:rPr>
          <w:spacing w:val="-2"/>
        </w:rPr>
        <w:t> </w:t>
      </w:r>
      <w:r>
        <w:rPr/>
        <w:t>all</w:t>
      </w:r>
      <w:r>
        <w:rPr>
          <w:spacing w:val="-3"/>
        </w:rPr>
        <w:t> </w:t>
      </w:r>
      <w:r>
        <w:rPr/>
        <w:t>stakeholders</w:t>
      </w:r>
      <w:r>
        <w:rPr>
          <w:spacing w:val="-2"/>
        </w:rPr>
        <w:t> </w:t>
      </w:r>
      <w:r>
        <w:rPr/>
        <w:t>that</w:t>
      </w:r>
      <w:r>
        <w:rPr>
          <w:spacing w:val="-4"/>
        </w:rPr>
        <w:t> </w:t>
      </w:r>
      <w:r>
        <w:rPr/>
        <w:t>can</w:t>
      </w:r>
      <w:r>
        <w:rPr>
          <w:spacing w:val="-3"/>
        </w:rPr>
        <w:t> </w:t>
      </w:r>
      <w:r>
        <w:rPr/>
        <w:t>be</w:t>
      </w:r>
      <w:r>
        <w:rPr>
          <w:spacing w:val="-5"/>
        </w:rPr>
        <w:t> </w:t>
      </w:r>
      <w:r>
        <w:rPr/>
        <w:t>included</w:t>
      </w:r>
      <w:r>
        <w:rPr>
          <w:spacing w:val="-3"/>
        </w:rPr>
        <w:t> </w:t>
      </w:r>
      <w:r>
        <w:rPr/>
        <w:t>once</w:t>
      </w:r>
      <w:r>
        <w:rPr>
          <w:spacing w:val="-3"/>
        </w:rPr>
        <w:t> </w:t>
      </w:r>
      <w:r>
        <w:rPr/>
        <w:t>problems</w:t>
      </w:r>
      <w:r>
        <w:rPr>
          <w:spacing w:val="-4"/>
        </w:rPr>
        <w:t> </w:t>
      </w:r>
      <w:r>
        <w:rPr/>
        <w:t>have</w:t>
      </w:r>
      <w:r>
        <w:rPr>
          <w:spacing w:val="-3"/>
        </w:rPr>
        <w:t> </w:t>
      </w:r>
      <w:r>
        <w:rPr/>
        <w:t>been</w:t>
      </w:r>
      <w:r>
        <w:rPr>
          <w:spacing w:val="-3"/>
        </w:rPr>
        <w:t> </w:t>
      </w:r>
      <w:r>
        <w:rPr/>
        <w:t>identified and/or resolved, all the way back to the end users.</w:t>
      </w:r>
    </w:p>
    <w:p>
      <w:pPr>
        <w:pStyle w:val="BodyText"/>
      </w:pPr>
    </w:p>
    <w:p>
      <w:pPr>
        <w:pStyle w:val="Heading7"/>
        <w:ind w:left="5" w:right="363"/>
      </w:pPr>
      <w:r>
        <w:rPr/>
        <mc:AlternateContent>
          <mc:Choice Requires="wps">
            <w:drawing>
              <wp:anchor distT="0" distB="0" distL="0" distR="0" allowOverlap="1" layoutInCell="1" locked="0" behindDoc="0" simplePos="0" relativeHeight="15823872">
                <wp:simplePos x="0" y="0"/>
                <wp:positionH relativeFrom="page">
                  <wp:posOffset>2245360</wp:posOffset>
                </wp:positionH>
                <wp:positionV relativeFrom="paragraph">
                  <wp:posOffset>746447</wp:posOffset>
                </wp:positionV>
                <wp:extent cx="2024380" cy="2115820"/>
                <wp:effectExtent l="0" t="0" r="0" b="0"/>
                <wp:wrapNone/>
                <wp:docPr id="772" name="Group 772"/>
                <wp:cNvGraphicFramePr>
                  <a:graphicFrameLocks/>
                </wp:cNvGraphicFramePr>
                <a:graphic>
                  <a:graphicData uri="http://schemas.microsoft.com/office/word/2010/wordprocessingGroup">
                    <wpg:wgp>
                      <wpg:cNvPr id="772" name="Group 772"/>
                      <wpg:cNvGrpSpPr/>
                      <wpg:grpSpPr>
                        <a:xfrm>
                          <a:off x="0" y="0"/>
                          <a:ext cx="2024380" cy="2115820"/>
                          <a:chExt cx="2024380" cy="2115820"/>
                        </a:xfrm>
                      </wpg:grpSpPr>
                      <wps:wsp>
                        <wps:cNvPr id="773" name="Graphic 773"/>
                        <wps:cNvSpPr/>
                        <wps:spPr>
                          <a:xfrm>
                            <a:off x="910589" y="1710182"/>
                            <a:ext cx="914400" cy="392430"/>
                          </a:xfrm>
                          <a:custGeom>
                            <a:avLst/>
                            <a:gdLst/>
                            <a:ahLst/>
                            <a:cxnLst/>
                            <a:rect l="l" t="t" r="r" b="b"/>
                            <a:pathLst>
                              <a:path w="914400" h="392430">
                                <a:moveTo>
                                  <a:pt x="0" y="65405"/>
                                </a:moveTo>
                                <a:lnTo>
                                  <a:pt x="5147" y="39915"/>
                                </a:lnTo>
                                <a:lnTo>
                                  <a:pt x="19177" y="19129"/>
                                </a:lnTo>
                                <a:lnTo>
                                  <a:pt x="39969" y="5129"/>
                                </a:lnTo>
                                <a:lnTo>
                                  <a:pt x="65405" y="0"/>
                                </a:lnTo>
                                <a:lnTo>
                                  <a:pt x="848995" y="0"/>
                                </a:lnTo>
                                <a:lnTo>
                                  <a:pt x="874430" y="5129"/>
                                </a:lnTo>
                                <a:lnTo>
                                  <a:pt x="895223" y="19129"/>
                                </a:lnTo>
                                <a:lnTo>
                                  <a:pt x="909252" y="39915"/>
                                </a:lnTo>
                                <a:lnTo>
                                  <a:pt x="914400" y="65405"/>
                                </a:lnTo>
                                <a:lnTo>
                                  <a:pt x="914400" y="327025"/>
                                </a:lnTo>
                                <a:lnTo>
                                  <a:pt x="909252" y="352460"/>
                                </a:lnTo>
                                <a:lnTo>
                                  <a:pt x="895223" y="373253"/>
                                </a:lnTo>
                                <a:lnTo>
                                  <a:pt x="874430" y="387282"/>
                                </a:lnTo>
                                <a:lnTo>
                                  <a:pt x="848995" y="392430"/>
                                </a:lnTo>
                                <a:lnTo>
                                  <a:pt x="65405" y="392430"/>
                                </a:lnTo>
                                <a:lnTo>
                                  <a:pt x="39969" y="387282"/>
                                </a:lnTo>
                                <a:lnTo>
                                  <a:pt x="19176" y="373253"/>
                                </a:lnTo>
                                <a:lnTo>
                                  <a:pt x="5147" y="352460"/>
                                </a:lnTo>
                                <a:lnTo>
                                  <a:pt x="0" y="327025"/>
                                </a:lnTo>
                                <a:lnTo>
                                  <a:pt x="0" y="65405"/>
                                </a:lnTo>
                                <a:close/>
                              </a:path>
                            </a:pathLst>
                          </a:custGeom>
                          <a:ln w="25400">
                            <a:solidFill>
                              <a:srgbClr val="000000"/>
                            </a:solidFill>
                            <a:prstDash val="solid"/>
                          </a:ln>
                        </wps:spPr>
                        <wps:bodyPr wrap="square" lIns="0" tIns="0" rIns="0" bIns="0" rtlCol="0">
                          <a:prstTxWarp prst="textNoShape">
                            <a:avLst/>
                          </a:prstTxWarp>
                          <a:noAutofit/>
                        </wps:bodyPr>
                      </wps:wsp>
                      <wps:wsp>
                        <wps:cNvPr id="774" name="Graphic 774"/>
                        <wps:cNvSpPr/>
                        <wps:spPr>
                          <a:xfrm>
                            <a:off x="393700" y="514476"/>
                            <a:ext cx="1104265" cy="638175"/>
                          </a:xfrm>
                          <a:custGeom>
                            <a:avLst/>
                            <a:gdLst/>
                            <a:ahLst/>
                            <a:cxnLst/>
                            <a:rect l="l" t="t" r="r" b="b"/>
                            <a:pathLst>
                              <a:path w="1104265" h="638175">
                                <a:moveTo>
                                  <a:pt x="0" y="106425"/>
                                </a:moveTo>
                                <a:lnTo>
                                  <a:pt x="8360" y="64990"/>
                                </a:lnTo>
                                <a:lnTo>
                                  <a:pt x="31162" y="31162"/>
                                </a:lnTo>
                                <a:lnTo>
                                  <a:pt x="64990" y="8360"/>
                                </a:lnTo>
                                <a:lnTo>
                                  <a:pt x="106425" y="0"/>
                                </a:lnTo>
                                <a:lnTo>
                                  <a:pt x="997838" y="0"/>
                                </a:lnTo>
                                <a:lnTo>
                                  <a:pt x="1039274" y="8360"/>
                                </a:lnTo>
                                <a:lnTo>
                                  <a:pt x="1073102" y="31162"/>
                                </a:lnTo>
                                <a:lnTo>
                                  <a:pt x="1095904" y="64990"/>
                                </a:lnTo>
                                <a:lnTo>
                                  <a:pt x="1104264" y="106425"/>
                                </a:lnTo>
                                <a:lnTo>
                                  <a:pt x="1104264" y="531876"/>
                                </a:lnTo>
                                <a:lnTo>
                                  <a:pt x="1095904" y="573238"/>
                                </a:lnTo>
                                <a:lnTo>
                                  <a:pt x="1073102" y="607028"/>
                                </a:lnTo>
                                <a:lnTo>
                                  <a:pt x="1039274" y="629816"/>
                                </a:lnTo>
                                <a:lnTo>
                                  <a:pt x="997838" y="638175"/>
                                </a:lnTo>
                                <a:lnTo>
                                  <a:pt x="106425" y="638175"/>
                                </a:lnTo>
                                <a:lnTo>
                                  <a:pt x="64990" y="629816"/>
                                </a:lnTo>
                                <a:lnTo>
                                  <a:pt x="31162" y="607028"/>
                                </a:lnTo>
                                <a:lnTo>
                                  <a:pt x="8360" y="573238"/>
                                </a:lnTo>
                                <a:lnTo>
                                  <a:pt x="0" y="531876"/>
                                </a:lnTo>
                                <a:lnTo>
                                  <a:pt x="0" y="106425"/>
                                </a:lnTo>
                                <a:close/>
                              </a:path>
                            </a:pathLst>
                          </a:custGeom>
                          <a:ln w="25400">
                            <a:solidFill>
                              <a:srgbClr val="0D0D0D"/>
                            </a:solidFill>
                            <a:prstDash val="solid"/>
                          </a:ln>
                        </wps:spPr>
                        <wps:bodyPr wrap="square" lIns="0" tIns="0" rIns="0" bIns="0" rtlCol="0">
                          <a:prstTxWarp prst="textNoShape">
                            <a:avLst/>
                          </a:prstTxWarp>
                          <a:noAutofit/>
                        </wps:bodyPr>
                      </wps:wsp>
                      <wps:wsp>
                        <wps:cNvPr id="775" name="Graphic 775"/>
                        <wps:cNvSpPr/>
                        <wps:spPr>
                          <a:xfrm>
                            <a:off x="0" y="0"/>
                            <a:ext cx="2024380" cy="1685925"/>
                          </a:xfrm>
                          <a:custGeom>
                            <a:avLst/>
                            <a:gdLst/>
                            <a:ahLst/>
                            <a:cxnLst/>
                            <a:rect l="l" t="t" r="r" b="b"/>
                            <a:pathLst>
                              <a:path w="2024380" h="1685925">
                                <a:moveTo>
                                  <a:pt x="1822831" y="1160018"/>
                                </a:moveTo>
                                <a:lnTo>
                                  <a:pt x="1819529" y="1147826"/>
                                </a:lnTo>
                                <a:lnTo>
                                  <a:pt x="33045" y="1643583"/>
                                </a:lnTo>
                                <a:lnTo>
                                  <a:pt x="78232" y="1597279"/>
                                </a:lnTo>
                                <a:lnTo>
                                  <a:pt x="80645" y="1594739"/>
                                </a:lnTo>
                                <a:lnTo>
                                  <a:pt x="80645" y="1590675"/>
                                </a:lnTo>
                                <a:lnTo>
                                  <a:pt x="75565" y="1585849"/>
                                </a:lnTo>
                                <a:lnTo>
                                  <a:pt x="71501" y="1585849"/>
                                </a:lnTo>
                                <a:lnTo>
                                  <a:pt x="69088" y="1588389"/>
                                </a:lnTo>
                                <a:lnTo>
                                  <a:pt x="0" y="1659382"/>
                                </a:lnTo>
                                <a:lnTo>
                                  <a:pt x="99187" y="1685544"/>
                                </a:lnTo>
                                <a:lnTo>
                                  <a:pt x="102616" y="1683512"/>
                                </a:lnTo>
                                <a:lnTo>
                                  <a:pt x="103505" y="1680083"/>
                                </a:lnTo>
                                <a:lnTo>
                                  <a:pt x="104521" y="1676654"/>
                                </a:lnTo>
                                <a:lnTo>
                                  <a:pt x="102489" y="1673225"/>
                                </a:lnTo>
                                <a:lnTo>
                                  <a:pt x="60477" y="1662176"/>
                                </a:lnTo>
                                <a:lnTo>
                                  <a:pt x="36550" y="1655876"/>
                                </a:lnTo>
                                <a:lnTo>
                                  <a:pt x="1822831" y="1160018"/>
                                </a:lnTo>
                                <a:close/>
                              </a:path>
                              <a:path w="2024380" h="1685925">
                                <a:moveTo>
                                  <a:pt x="1822958" y="509143"/>
                                </a:moveTo>
                                <a:lnTo>
                                  <a:pt x="123926" y="29337"/>
                                </a:lnTo>
                                <a:lnTo>
                                  <a:pt x="148424" y="22987"/>
                                </a:lnTo>
                                <a:lnTo>
                                  <a:pt x="190119" y="12192"/>
                                </a:lnTo>
                                <a:lnTo>
                                  <a:pt x="192151" y="8763"/>
                                </a:lnTo>
                                <a:lnTo>
                                  <a:pt x="191262" y="5334"/>
                                </a:lnTo>
                                <a:lnTo>
                                  <a:pt x="190373" y="2032"/>
                                </a:lnTo>
                                <a:lnTo>
                                  <a:pt x="186944" y="0"/>
                                </a:lnTo>
                                <a:lnTo>
                                  <a:pt x="87630" y="25654"/>
                                </a:lnTo>
                                <a:lnTo>
                                  <a:pt x="156464" y="96901"/>
                                </a:lnTo>
                                <a:lnTo>
                                  <a:pt x="158991" y="99568"/>
                                </a:lnTo>
                                <a:lnTo>
                                  <a:pt x="162814" y="99568"/>
                                </a:lnTo>
                                <a:lnTo>
                                  <a:pt x="165354" y="97155"/>
                                </a:lnTo>
                                <a:lnTo>
                                  <a:pt x="167894" y="94615"/>
                                </a:lnTo>
                                <a:lnTo>
                                  <a:pt x="168021" y="90678"/>
                                </a:lnTo>
                                <a:lnTo>
                                  <a:pt x="165608" y="88138"/>
                                </a:lnTo>
                                <a:lnTo>
                                  <a:pt x="120599" y="41554"/>
                                </a:lnTo>
                                <a:lnTo>
                                  <a:pt x="1819402" y="521335"/>
                                </a:lnTo>
                                <a:lnTo>
                                  <a:pt x="1822958" y="509143"/>
                                </a:lnTo>
                                <a:close/>
                              </a:path>
                              <a:path w="2024380" h="1685925">
                                <a:moveTo>
                                  <a:pt x="1826895" y="838962"/>
                                </a:moveTo>
                                <a:lnTo>
                                  <a:pt x="1815998" y="832612"/>
                                </a:lnTo>
                                <a:lnTo>
                                  <a:pt x="1738249" y="787273"/>
                                </a:lnTo>
                                <a:lnTo>
                                  <a:pt x="1734439" y="788289"/>
                                </a:lnTo>
                                <a:lnTo>
                                  <a:pt x="1730883" y="794385"/>
                                </a:lnTo>
                                <a:lnTo>
                                  <a:pt x="1731899" y="798322"/>
                                </a:lnTo>
                                <a:lnTo>
                                  <a:pt x="1734947" y="799973"/>
                                </a:lnTo>
                                <a:lnTo>
                                  <a:pt x="1790877" y="832612"/>
                                </a:lnTo>
                                <a:lnTo>
                                  <a:pt x="1552575" y="832612"/>
                                </a:lnTo>
                                <a:lnTo>
                                  <a:pt x="1552575" y="845312"/>
                                </a:lnTo>
                                <a:lnTo>
                                  <a:pt x="1790877" y="845312"/>
                                </a:lnTo>
                                <a:lnTo>
                                  <a:pt x="1731899" y="879729"/>
                                </a:lnTo>
                                <a:lnTo>
                                  <a:pt x="1730883" y="883666"/>
                                </a:lnTo>
                                <a:lnTo>
                                  <a:pt x="1732661" y="886587"/>
                                </a:lnTo>
                                <a:lnTo>
                                  <a:pt x="1734439" y="889635"/>
                                </a:lnTo>
                                <a:lnTo>
                                  <a:pt x="1738249" y="890651"/>
                                </a:lnTo>
                                <a:lnTo>
                                  <a:pt x="1815998" y="845312"/>
                                </a:lnTo>
                                <a:lnTo>
                                  <a:pt x="1826895" y="838962"/>
                                </a:lnTo>
                                <a:close/>
                              </a:path>
                              <a:path w="2024380" h="1685925">
                                <a:moveTo>
                                  <a:pt x="2023872" y="1200150"/>
                                </a:moveTo>
                                <a:lnTo>
                                  <a:pt x="2013458" y="1192784"/>
                                </a:lnTo>
                                <a:lnTo>
                                  <a:pt x="1698739" y="1628787"/>
                                </a:lnTo>
                                <a:lnTo>
                                  <a:pt x="1704975" y="1564513"/>
                                </a:lnTo>
                                <a:lnTo>
                                  <a:pt x="1705356" y="1561084"/>
                                </a:lnTo>
                                <a:lnTo>
                                  <a:pt x="1702816" y="1557909"/>
                                </a:lnTo>
                                <a:lnTo>
                                  <a:pt x="1699260" y="1557655"/>
                                </a:lnTo>
                                <a:lnTo>
                                  <a:pt x="1695831" y="1557274"/>
                                </a:lnTo>
                                <a:lnTo>
                                  <a:pt x="1692656" y="1559814"/>
                                </a:lnTo>
                                <a:lnTo>
                                  <a:pt x="1692275" y="1563243"/>
                                </a:lnTo>
                                <a:lnTo>
                                  <a:pt x="1682750" y="1661922"/>
                                </a:lnTo>
                                <a:lnTo>
                                  <a:pt x="1697355" y="1655445"/>
                                </a:lnTo>
                                <a:lnTo>
                                  <a:pt x="1773301" y="1621790"/>
                                </a:lnTo>
                                <a:lnTo>
                                  <a:pt x="1776476" y="1620266"/>
                                </a:lnTo>
                                <a:lnTo>
                                  <a:pt x="1778000" y="1616583"/>
                                </a:lnTo>
                                <a:lnTo>
                                  <a:pt x="1776603" y="1613408"/>
                                </a:lnTo>
                                <a:lnTo>
                                  <a:pt x="1775079" y="1610106"/>
                                </a:lnTo>
                                <a:lnTo>
                                  <a:pt x="1771396" y="1608709"/>
                                </a:lnTo>
                                <a:lnTo>
                                  <a:pt x="1708899" y="1636458"/>
                                </a:lnTo>
                                <a:lnTo>
                                  <a:pt x="2023872" y="1200150"/>
                                </a:lnTo>
                                <a:close/>
                              </a:path>
                            </a:pathLst>
                          </a:custGeom>
                          <a:solidFill>
                            <a:srgbClr val="000000"/>
                          </a:solidFill>
                        </wps:spPr>
                        <wps:bodyPr wrap="square" lIns="0" tIns="0" rIns="0" bIns="0" rtlCol="0">
                          <a:prstTxWarp prst="textNoShape">
                            <a:avLst/>
                          </a:prstTxWarp>
                          <a:noAutofit/>
                        </wps:bodyPr>
                      </wps:wsp>
                      <wps:wsp>
                        <wps:cNvPr id="776" name="Textbox 776"/>
                        <wps:cNvSpPr txBox="1"/>
                        <wps:spPr>
                          <a:xfrm>
                            <a:off x="536575" y="606752"/>
                            <a:ext cx="829310" cy="478790"/>
                          </a:xfrm>
                          <a:prstGeom prst="rect">
                            <a:avLst/>
                          </a:prstGeom>
                        </wps:spPr>
                        <wps:txbx>
                          <w:txbxContent>
                            <w:p>
                              <w:pPr>
                                <w:spacing w:line="240" w:lineRule="auto" w:before="0"/>
                                <w:ind w:left="0" w:right="18" w:firstLine="0"/>
                                <w:jc w:val="center"/>
                                <w:rPr>
                                  <w:sz w:val="22"/>
                                </w:rPr>
                              </w:pPr>
                              <w:r>
                                <w:rPr>
                                  <w:color w:val="0C0C0C"/>
                                  <w:spacing w:val="-4"/>
                                  <w:sz w:val="22"/>
                                </w:rPr>
                                <w:t>Data </w:t>
                              </w:r>
                              <w:r>
                                <w:rPr>
                                  <w:color w:val="0C0C0C"/>
                                  <w:spacing w:val="-2"/>
                                  <w:sz w:val="22"/>
                                </w:rPr>
                                <w:t>Management </w:t>
                              </w:r>
                              <w:r>
                                <w:rPr>
                                  <w:color w:val="0C0C0C"/>
                                  <w:spacing w:val="-4"/>
                                  <w:sz w:val="22"/>
                                </w:rPr>
                                <w:t>Team</w:t>
                              </w:r>
                            </w:p>
                          </w:txbxContent>
                        </wps:txbx>
                        <wps:bodyPr wrap="square" lIns="0" tIns="0" rIns="0" bIns="0" rtlCol="0">
                          <a:noAutofit/>
                        </wps:bodyPr>
                      </wps:wsp>
                      <wps:wsp>
                        <wps:cNvPr id="777" name="Textbox 777"/>
                        <wps:cNvSpPr txBox="1"/>
                        <wps:spPr>
                          <a:xfrm>
                            <a:off x="1112647" y="1829000"/>
                            <a:ext cx="526415" cy="156845"/>
                          </a:xfrm>
                          <a:prstGeom prst="rect">
                            <a:avLst/>
                          </a:prstGeom>
                        </wps:spPr>
                        <wps:txbx>
                          <w:txbxContent>
                            <w:p>
                              <w:pPr>
                                <w:spacing w:line="247" w:lineRule="exact" w:before="0"/>
                                <w:ind w:left="0" w:right="0" w:firstLine="0"/>
                                <w:jc w:val="left"/>
                                <w:rPr>
                                  <w:sz w:val="22"/>
                                </w:rPr>
                              </w:pPr>
                              <w:r>
                                <w:rPr>
                                  <w:color w:val="0C0C0C"/>
                                  <w:spacing w:val="-2"/>
                                  <w:sz w:val="22"/>
                                </w:rPr>
                                <w:t>Trainers</w:t>
                              </w:r>
                            </w:p>
                          </w:txbxContent>
                        </wps:txbx>
                        <wps:bodyPr wrap="square" lIns="0" tIns="0" rIns="0" bIns="0" rtlCol="0">
                          <a:noAutofit/>
                        </wps:bodyPr>
                      </wps:wsp>
                    </wpg:wgp>
                  </a:graphicData>
                </a:graphic>
              </wp:anchor>
            </w:drawing>
          </mc:Choice>
          <mc:Fallback>
            <w:pict>
              <v:group style="position:absolute;margin-left:176.800003pt;margin-top:58.775372pt;width:159.4pt;height:166.6pt;mso-position-horizontal-relative:page;mso-position-vertical-relative:paragraph;z-index:15823872" id="docshapegroup674" coordorigin="3536,1176" coordsize="3188,3332">
                <v:shape style="position:absolute;left:4970;top:3868;width:1440;height:618" id="docshape675" coordorigin="4970,3869" coordsize="1440,618" path="m4970,3972l4978,3932,5000,3899,5033,3877,5073,3869,6307,3869,6347,3877,6380,3899,6402,3932,6410,3972,6410,4384,6402,4424,6380,4457,6347,4479,6307,4487,5073,4487,5033,4479,5000,4457,4978,4424,4970,4384,4970,3972xe" filled="false" stroked="true" strokeweight="2pt" strokecolor="#000000">
                  <v:path arrowok="t"/>
                  <v:stroke dashstyle="solid"/>
                </v:shape>
                <v:shape style="position:absolute;left:4156;top:1985;width:1739;height:1005" id="docshape676" coordorigin="4156,1986" coordsize="1739,1005" path="m4156,2153l4169,2088,4205,2035,4258,1999,4324,1986,5727,1986,5793,1999,5846,2035,5882,2088,5895,2153,5895,2823,5882,2888,5846,2942,5793,2978,5727,2991,4324,2991,4258,2978,4205,2942,4169,2888,4156,2823,4156,2153xe" filled="false" stroked="true" strokeweight="2pt" strokecolor="#0d0d0d">
                  <v:path arrowok="t"/>
                  <v:stroke dashstyle="solid"/>
                </v:shape>
                <v:shape style="position:absolute;left:3536;top:1175;width:3188;height:2655" id="docshape677" coordorigin="3536,1176" coordsize="3188,2655" path="m6407,3002l6401,2983,3588,3764,3659,3691,3663,3687,3663,3681,3655,3673,3649,3673,3645,3677,3536,3789,3692,3830,3698,3827,3699,3821,3701,3816,3697,3811,3631,3793,3594,3783,6407,3002xm6407,1977l3731,1222,3770,1212,3835,1195,3839,1189,3837,1184,3836,1179,3830,1176,3674,1216,3782,1328,3786,1332,3792,1332,3796,1329,3800,1325,3801,1318,3797,1314,3726,1241,6401,1997,6407,1977xm6413,2497l6396,2487,6273,2415,6267,2417,6262,2427,6263,2433,6268,2435,6356,2487,5981,2487,5981,2507,6356,2507,6263,2561,6262,2567,6265,2572,6267,2577,6273,2578,6396,2507,6413,2497xm6723,3066l6707,3054,6211,3741,6221,3639,6222,3634,6218,3629,6212,3629,6207,3628,6202,3632,6201,3637,6186,3793,6209,3783,6329,3730,6334,3727,6336,3721,6334,3716,6331,3711,6326,3709,6227,3753,6723,3066xe" filled="true" fillcolor="#000000" stroked="false">
                  <v:path arrowok="t"/>
                  <v:fill type="solid"/>
                </v:shape>
                <v:shape style="position:absolute;left:4381;top:2131;width:1306;height:754" type="#_x0000_t202" id="docshape678" filled="false" stroked="false">
                  <v:textbox inset="0,0,0,0">
                    <w:txbxContent>
                      <w:p>
                        <w:pPr>
                          <w:spacing w:line="240" w:lineRule="auto" w:before="0"/>
                          <w:ind w:left="0" w:right="18" w:firstLine="0"/>
                          <w:jc w:val="center"/>
                          <w:rPr>
                            <w:sz w:val="22"/>
                          </w:rPr>
                        </w:pPr>
                        <w:r>
                          <w:rPr>
                            <w:color w:val="0C0C0C"/>
                            <w:spacing w:val="-4"/>
                            <w:sz w:val="22"/>
                          </w:rPr>
                          <w:t>Data </w:t>
                        </w:r>
                        <w:r>
                          <w:rPr>
                            <w:color w:val="0C0C0C"/>
                            <w:spacing w:val="-2"/>
                            <w:sz w:val="22"/>
                          </w:rPr>
                          <w:t>Management </w:t>
                        </w:r>
                        <w:r>
                          <w:rPr>
                            <w:color w:val="0C0C0C"/>
                            <w:spacing w:val="-4"/>
                            <w:sz w:val="22"/>
                          </w:rPr>
                          <w:t>Team</w:t>
                        </w:r>
                      </w:p>
                    </w:txbxContent>
                  </v:textbox>
                  <w10:wrap type="none"/>
                </v:shape>
                <v:shape style="position:absolute;left:5288;top:4055;width:829;height:247" type="#_x0000_t202" id="docshape679" filled="false" stroked="false">
                  <v:textbox inset="0,0,0,0">
                    <w:txbxContent>
                      <w:p>
                        <w:pPr>
                          <w:spacing w:line="247" w:lineRule="exact" w:before="0"/>
                          <w:ind w:left="0" w:right="0" w:firstLine="0"/>
                          <w:jc w:val="left"/>
                          <w:rPr>
                            <w:sz w:val="22"/>
                          </w:rPr>
                        </w:pPr>
                        <w:r>
                          <w:rPr>
                            <w:color w:val="0C0C0C"/>
                            <w:spacing w:val="-2"/>
                            <w:sz w:val="22"/>
                          </w:rPr>
                          <w:t>Trainers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4896">
                <wp:simplePos x="0" y="0"/>
                <wp:positionH relativeFrom="page">
                  <wp:posOffset>1051560</wp:posOffset>
                </wp:positionH>
                <wp:positionV relativeFrom="paragraph">
                  <wp:posOffset>496511</wp:posOffset>
                </wp:positionV>
                <wp:extent cx="1210310" cy="417830"/>
                <wp:effectExtent l="0" t="0" r="0" b="0"/>
                <wp:wrapNone/>
                <wp:docPr id="778" name="Group 778"/>
                <wp:cNvGraphicFramePr>
                  <a:graphicFrameLocks/>
                </wp:cNvGraphicFramePr>
                <a:graphic>
                  <a:graphicData uri="http://schemas.microsoft.com/office/word/2010/wordprocessingGroup">
                    <wpg:wgp>
                      <wpg:cNvPr id="778" name="Group 778"/>
                      <wpg:cNvGrpSpPr/>
                      <wpg:grpSpPr>
                        <a:xfrm>
                          <a:off x="0" y="0"/>
                          <a:ext cx="1210310" cy="417830"/>
                          <a:chExt cx="1210310" cy="417830"/>
                        </a:xfrm>
                      </wpg:grpSpPr>
                      <wps:wsp>
                        <wps:cNvPr id="779" name="Graphic 779"/>
                        <wps:cNvSpPr/>
                        <wps:spPr>
                          <a:xfrm>
                            <a:off x="12700" y="12700"/>
                            <a:ext cx="1184910" cy="392430"/>
                          </a:xfrm>
                          <a:custGeom>
                            <a:avLst/>
                            <a:gdLst/>
                            <a:ahLst/>
                            <a:cxnLst/>
                            <a:rect l="l" t="t" r="r" b="b"/>
                            <a:pathLst>
                              <a:path w="1184910" h="392430">
                                <a:moveTo>
                                  <a:pt x="0" y="65405"/>
                                </a:moveTo>
                                <a:lnTo>
                                  <a:pt x="5140" y="39915"/>
                                </a:lnTo>
                                <a:lnTo>
                                  <a:pt x="19157" y="19129"/>
                                </a:lnTo>
                                <a:lnTo>
                                  <a:pt x="39947" y="5129"/>
                                </a:lnTo>
                                <a:lnTo>
                                  <a:pt x="65405" y="0"/>
                                </a:lnTo>
                                <a:lnTo>
                                  <a:pt x="1119505" y="0"/>
                                </a:lnTo>
                                <a:lnTo>
                                  <a:pt x="1144940" y="5129"/>
                                </a:lnTo>
                                <a:lnTo>
                                  <a:pt x="1165733" y="19129"/>
                                </a:lnTo>
                                <a:lnTo>
                                  <a:pt x="1179762" y="39915"/>
                                </a:lnTo>
                                <a:lnTo>
                                  <a:pt x="1184910" y="65405"/>
                                </a:lnTo>
                                <a:lnTo>
                                  <a:pt x="1184910" y="327025"/>
                                </a:lnTo>
                                <a:lnTo>
                                  <a:pt x="1179762" y="352460"/>
                                </a:lnTo>
                                <a:lnTo>
                                  <a:pt x="1165732" y="373253"/>
                                </a:lnTo>
                                <a:lnTo>
                                  <a:pt x="1144940" y="387282"/>
                                </a:lnTo>
                                <a:lnTo>
                                  <a:pt x="1119505" y="392430"/>
                                </a:lnTo>
                                <a:lnTo>
                                  <a:pt x="65405" y="392430"/>
                                </a:lnTo>
                                <a:lnTo>
                                  <a:pt x="39947" y="387282"/>
                                </a:lnTo>
                                <a:lnTo>
                                  <a:pt x="19157" y="373253"/>
                                </a:lnTo>
                                <a:lnTo>
                                  <a:pt x="5140" y="352460"/>
                                </a:lnTo>
                                <a:lnTo>
                                  <a:pt x="0" y="327025"/>
                                </a:lnTo>
                                <a:lnTo>
                                  <a:pt x="0" y="65405"/>
                                </a:lnTo>
                                <a:close/>
                              </a:path>
                            </a:pathLst>
                          </a:custGeom>
                          <a:ln w="25400">
                            <a:solidFill>
                              <a:srgbClr val="000000"/>
                            </a:solidFill>
                            <a:prstDash val="solid"/>
                          </a:ln>
                        </wps:spPr>
                        <wps:bodyPr wrap="square" lIns="0" tIns="0" rIns="0" bIns="0" rtlCol="0">
                          <a:prstTxWarp prst="textNoShape">
                            <a:avLst/>
                          </a:prstTxWarp>
                          <a:noAutofit/>
                        </wps:bodyPr>
                      </wps:wsp>
                      <wps:wsp>
                        <wps:cNvPr id="780" name="Textbox 780"/>
                        <wps:cNvSpPr txBox="1"/>
                        <wps:spPr>
                          <a:xfrm>
                            <a:off x="0" y="0"/>
                            <a:ext cx="1210310" cy="417830"/>
                          </a:xfrm>
                          <a:prstGeom prst="rect">
                            <a:avLst/>
                          </a:prstGeom>
                        </wps:spPr>
                        <wps:txbx>
                          <w:txbxContent>
                            <w:p>
                              <w:pPr>
                                <w:spacing w:before="200"/>
                                <w:ind w:left="365" w:right="0" w:firstLine="0"/>
                                <w:jc w:val="left"/>
                                <w:rPr>
                                  <w:sz w:val="22"/>
                                </w:rPr>
                              </w:pPr>
                              <w:r>
                                <w:rPr>
                                  <w:color w:val="0C0C0C"/>
                                  <w:spacing w:val="-2"/>
                                  <w:sz w:val="22"/>
                                </w:rPr>
                                <w:t>Technicians</w:t>
                              </w:r>
                            </w:p>
                          </w:txbxContent>
                        </wps:txbx>
                        <wps:bodyPr wrap="square" lIns="0" tIns="0" rIns="0" bIns="0" rtlCol="0">
                          <a:noAutofit/>
                        </wps:bodyPr>
                      </wps:wsp>
                    </wpg:wgp>
                  </a:graphicData>
                </a:graphic>
              </wp:anchor>
            </w:drawing>
          </mc:Choice>
          <mc:Fallback>
            <w:pict>
              <v:group style="position:absolute;margin-left:82.800003pt;margin-top:39.095371pt;width:95.3pt;height:32.9pt;mso-position-horizontal-relative:page;mso-position-vertical-relative:paragraph;z-index:15824896" id="docshapegroup680" coordorigin="1656,782" coordsize="1906,658">
                <v:shape style="position:absolute;left:1676;top:801;width:1866;height:618" id="docshape681" coordorigin="1676,802" coordsize="1866,618" path="m1676,905l1684,865,1706,832,1739,810,1779,802,3439,802,3479,810,3512,832,3534,865,3542,905,3542,1317,3534,1357,3512,1390,3479,1412,3439,1420,1779,1420,1739,1412,1706,1390,1684,1357,1676,1317,1676,905xe" filled="false" stroked="true" strokeweight="2pt" strokecolor="#000000">
                  <v:path arrowok="t"/>
                  <v:stroke dashstyle="solid"/>
                </v:shape>
                <v:shape style="position:absolute;left:1656;top:781;width:1906;height:658" type="#_x0000_t202" id="docshape682" filled="false" stroked="false">
                  <v:textbox inset="0,0,0,0">
                    <w:txbxContent>
                      <w:p>
                        <w:pPr>
                          <w:spacing w:before="200"/>
                          <w:ind w:left="365" w:right="0" w:firstLine="0"/>
                          <w:jc w:val="left"/>
                          <w:rPr>
                            <w:sz w:val="22"/>
                          </w:rPr>
                        </w:pPr>
                        <w:r>
                          <w:rPr>
                            <w:color w:val="0C0C0C"/>
                            <w:spacing w:val="-2"/>
                            <w:sz w:val="22"/>
                          </w:rPr>
                          <w:t>Technicians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5408">
                <wp:simplePos x="0" y="0"/>
                <wp:positionH relativeFrom="page">
                  <wp:posOffset>5631179</wp:posOffset>
                </wp:positionH>
                <wp:positionV relativeFrom="paragraph">
                  <wp:posOffset>1316169</wp:posOffset>
                </wp:positionV>
                <wp:extent cx="1143635" cy="539750"/>
                <wp:effectExtent l="0" t="0" r="0" b="0"/>
                <wp:wrapNone/>
                <wp:docPr id="781" name="Group 781"/>
                <wp:cNvGraphicFramePr>
                  <a:graphicFrameLocks/>
                </wp:cNvGraphicFramePr>
                <a:graphic>
                  <a:graphicData uri="http://schemas.microsoft.com/office/word/2010/wordprocessingGroup">
                    <wpg:wgp>
                      <wpg:cNvPr id="781" name="Group 781"/>
                      <wpg:cNvGrpSpPr/>
                      <wpg:grpSpPr>
                        <a:xfrm>
                          <a:off x="0" y="0"/>
                          <a:ext cx="1143635" cy="539750"/>
                          <a:chExt cx="1143635" cy="539750"/>
                        </a:xfrm>
                      </wpg:grpSpPr>
                      <wps:wsp>
                        <wps:cNvPr id="782" name="Graphic 782"/>
                        <wps:cNvSpPr/>
                        <wps:spPr>
                          <a:xfrm>
                            <a:off x="12700" y="12700"/>
                            <a:ext cx="1118235" cy="514350"/>
                          </a:xfrm>
                          <a:custGeom>
                            <a:avLst/>
                            <a:gdLst/>
                            <a:ahLst/>
                            <a:cxnLst/>
                            <a:rect l="l" t="t" r="r" b="b"/>
                            <a:pathLst>
                              <a:path w="1118235" h="514350">
                                <a:moveTo>
                                  <a:pt x="0" y="85725"/>
                                </a:moveTo>
                                <a:lnTo>
                                  <a:pt x="6732" y="52399"/>
                                </a:lnTo>
                                <a:lnTo>
                                  <a:pt x="25098" y="25145"/>
                                </a:lnTo>
                                <a:lnTo>
                                  <a:pt x="52345" y="6750"/>
                                </a:lnTo>
                                <a:lnTo>
                                  <a:pt x="85725" y="0"/>
                                </a:lnTo>
                                <a:lnTo>
                                  <a:pt x="1032510" y="0"/>
                                </a:lnTo>
                                <a:lnTo>
                                  <a:pt x="1065889" y="6750"/>
                                </a:lnTo>
                                <a:lnTo>
                                  <a:pt x="1093136" y="25146"/>
                                </a:lnTo>
                                <a:lnTo>
                                  <a:pt x="1111502" y="52399"/>
                                </a:lnTo>
                                <a:lnTo>
                                  <a:pt x="1118235" y="85725"/>
                                </a:lnTo>
                                <a:lnTo>
                                  <a:pt x="1118235" y="428625"/>
                                </a:lnTo>
                                <a:lnTo>
                                  <a:pt x="1111502" y="462004"/>
                                </a:lnTo>
                                <a:lnTo>
                                  <a:pt x="1093136" y="489251"/>
                                </a:lnTo>
                                <a:lnTo>
                                  <a:pt x="1065889" y="507617"/>
                                </a:lnTo>
                                <a:lnTo>
                                  <a:pt x="1032510" y="514350"/>
                                </a:lnTo>
                                <a:lnTo>
                                  <a:pt x="85725" y="514350"/>
                                </a:lnTo>
                                <a:lnTo>
                                  <a:pt x="52345" y="507617"/>
                                </a:lnTo>
                                <a:lnTo>
                                  <a:pt x="25098" y="489251"/>
                                </a:lnTo>
                                <a:lnTo>
                                  <a:pt x="6732" y="462004"/>
                                </a:lnTo>
                                <a:lnTo>
                                  <a:pt x="0" y="428625"/>
                                </a:lnTo>
                                <a:lnTo>
                                  <a:pt x="0" y="85725"/>
                                </a:lnTo>
                                <a:close/>
                              </a:path>
                            </a:pathLst>
                          </a:custGeom>
                          <a:ln w="25399">
                            <a:solidFill>
                              <a:srgbClr val="000000"/>
                            </a:solidFill>
                            <a:prstDash val="solid"/>
                          </a:ln>
                        </wps:spPr>
                        <wps:bodyPr wrap="square" lIns="0" tIns="0" rIns="0" bIns="0" rtlCol="0">
                          <a:prstTxWarp prst="textNoShape">
                            <a:avLst/>
                          </a:prstTxWarp>
                          <a:noAutofit/>
                        </wps:bodyPr>
                      </wps:wsp>
                      <wps:wsp>
                        <wps:cNvPr id="783" name="Textbox 783"/>
                        <wps:cNvSpPr txBox="1"/>
                        <wps:spPr>
                          <a:xfrm>
                            <a:off x="0" y="0"/>
                            <a:ext cx="1143635" cy="539750"/>
                          </a:xfrm>
                          <a:prstGeom prst="rect">
                            <a:avLst/>
                          </a:prstGeom>
                        </wps:spPr>
                        <wps:txbx>
                          <w:txbxContent>
                            <w:p>
                              <w:pPr>
                                <w:spacing w:line="244" w:lineRule="auto" w:before="169"/>
                                <w:ind w:left="467" w:right="459" w:firstLine="91"/>
                                <w:jc w:val="left"/>
                                <w:rPr>
                                  <w:sz w:val="22"/>
                                </w:rPr>
                              </w:pPr>
                              <w:r>
                                <w:rPr>
                                  <w:color w:val="0C0C0C"/>
                                  <w:spacing w:val="-2"/>
                                  <w:sz w:val="22"/>
                                </w:rPr>
                                <w:t>Project Manager</w:t>
                              </w:r>
                            </w:p>
                          </w:txbxContent>
                        </wps:txbx>
                        <wps:bodyPr wrap="square" lIns="0" tIns="0" rIns="0" bIns="0" rtlCol="0">
                          <a:noAutofit/>
                        </wps:bodyPr>
                      </wps:wsp>
                    </wpg:wgp>
                  </a:graphicData>
                </a:graphic>
              </wp:anchor>
            </w:drawing>
          </mc:Choice>
          <mc:Fallback>
            <w:pict>
              <v:group style="position:absolute;margin-left:443.399994pt;margin-top:103.635368pt;width:90.05pt;height:42.5pt;mso-position-horizontal-relative:page;mso-position-vertical-relative:paragraph;z-index:15825408" id="docshapegroup683" coordorigin="8868,2073" coordsize="1801,850">
                <v:shape style="position:absolute;left:8888;top:2092;width:1761;height:810" id="docshape684" coordorigin="8888,2093" coordsize="1761,810" path="m8888,2228l8899,2175,8928,2132,8970,2103,9023,2093,10514,2093,10567,2103,10609,2132,10638,2175,10649,2228,10649,2768,10638,2820,10609,2863,10567,2892,10514,2903,9023,2903,8970,2892,8928,2863,8899,2820,8888,2768,8888,2228xe" filled="false" stroked="true" strokeweight="2.0pt" strokecolor="#000000">
                  <v:path arrowok="t"/>
                  <v:stroke dashstyle="solid"/>
                </v:shape>
                <v:shape style="position:absolute;left:8868;top:2072;width:1801;height:850" type="#_x0000_t202" id="docshape685" filled="false" stroked="false">
                  <v:textbox inset="0,0,0,0">
                    <w:txbxContent>
                      <w:p>
                        <w:pPr>
                          <w:spacing w:line="244" w:lineRule="auto" w:before="169"/>
                          <w:ind w:left="467" w:right="459" w:firstLine="91"/>
                          <w:jc w:val="left"/>
                          <w:rPr>
                            <w:sz w:val="22"/>
                          </w:rPr>
                        </w:pPr>
                        <w:r>
                          <w:rPr>
                            <w:color w:val="0C0C0C"/>
                            <w:spacing w:val="-2"/>
                            <w:sz w:val="22"/>
                          </w:rPr>
                          <w:t>Project Manager</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5920">
                <wp:simplePos x="0" y="0"/>
                <wp:positionH relativeFrom="page">
                  <wp:posOffset>1159510</wp:posOffset>
                </wp:positionH>
                <wp:positionV relativeFrom="paragraph">
                  <wp:posOffset>1340299</wp:posOffset>
                </wp:positionV>
                <wp:extent cx="939800" cy="417830"/>
                <wp:effectExtent l="0" t="0" r="0" b="0"/>
                <wp:wrapNone/>
                <wp:docPr id="784" name="Group 784"/>
                <wp:cNvGraphicFramePr>
                  <a:graphicFrameLocks/>
                </wp:cNvGraphicFramePr>
                <a:graphic>
                  <a:graphicData uri="http://schemas.microsoft.com/office/word/2010/wordprocessingGroup">
                    <wpg:wgp>
                      <wpg:cNvPr id="784" name="Group 784"/>
                      <wpg:cNvGrpSpPr/>
                      <wpg:grpSpPr>
                        <a:xfrm>
                          <a:off x="0" y="0"/>
                          <a:ext cx="939800" cy="417830"/>
                          <a:chExt cx="939800" cy="417830"/>
                        </a:xfrm>
                      </wpg:grpSpPr>
                      <wps:wsp>
                        <wps:cNvPr id="785" name="Graphic 785"/>
                        <wps:cNvSpPr/>
                        <wps:spPr>
                          <a:xfrm>
                            <a:off x="12700" y="12700"/>
                            <a:ext cx="914400" cy="392430"/>
                          </a:xfrm>
                          <a:custGeom>
                            <a:avLst/>
                            <a:gdLst/>
                            <a:ahLst/>
                            <a:cxnLst/>
                            <a:rect l="l" t="t" r="r" b="b"/>
                            <a:pathLst>
                              <a:path w="914400" h="392430">
                                <a:moveTo>
                                  <a:pt x="0" y="65405"/>
                                </a:moveTo>
                                <a:lnTo>
                                  <a:pt x="5140" y="39969"/>
                                </a:lnTo>
                                <a:lnTo>
                                  <a:pt x="19157" y="19176"/>
                                </a:lnTo>
                                <a:lnTo>
                                  <a:pt x="39947" y="5147"/>
                                </a:lnTo>
                                <a:lnTo>
                                  <a:pt x="65405" y="0"/>
                                </a:lnTo>
                                <a:lnTo>
                                  <a:pt x="848995" y="0"/>
                                </a:lnTo>
                                <a:lnTo>
                                  <a:pt x="874430" y="5147"/>
                                </a:lnTo>
                                <a:lnTo>
                                  <a:pt x="895223" y="19176"/>
                                </a:lnTo>
                                <a:lnTo>
                                  <a:pt x="909252" y="39969"/>
                                </a:lnTo>
                                <a:lnTo>
                                  <a:pt x="914400" y="65405"/>
                                </a:lnTo>
                                <a:lnTo>
                                  <a:pt x="914400" y="327025"/>
                                </a:lnTo>
                                <a:lnTo>
                                  <a:pt x="909252" y="352514"/>
                                </a:lnTo>
                                <a:lnTo>
                                  <a:pt x="895222" y="373300"/>
                                </a:lnTo>
                                <a:lnTo>
                                  <a:pt x="874430" y="387300"/>
                                </a:lnTo>
                                <a:lnTo>
                                  <a:pt x="848995" y="392430"/>
                                </a:lnTo>
                                <a:lnTo>
                                  <a:pt x="65405" y="392430"/>
                                </a:lnTo>
                                <a:lnTo>
                                  <a:pt x="39947" y="387300"/>
                                </a:lnTo>
                                <a:lnTo>
                                  <a:pt x="19157" y="373300"/>
                                </a:lnTo>
                                <a:lnTo>
                                  <a:pt x="5140" y="352514"/>
                                </a:lnTo>
                                <a:lnTo>
                                  <a:pt x="0" y="327025"/>
                                </a:lnTo>
                                <a:lnTo>
                                  <a:pt x="0" y="65405"/>
                                </a:lnTo>
                                <a:close/>
                              </a:path>
                            </a:pathLst>
                          </a:custGeom>
                          <a:ln w="25400">
                            <a:solidFill>
                              <a:srgbClr val="0D0D0D"/>
                            </a:solidFill>
                            <a:prstDash val="solid"/>
                          </a:ln>
                        </wps:spPr>
                        <wps:bodyPr wrap="square" lIns="0" tIns="0" rIns="0" bIns="0" rtlCol="0">
                          <a:prstTxWarp prst="textNoShape">
                            <a:avLst/>
                          </a:prstTxWarp>
                          <a:noAutofit/>
                        </wps:bodyPr>
                      </wps:wsp>
                      <wps:wsp>
                        <wps:cNvPr id="786" name="Textbox 786"/>
                        <wps:cNvSpPr txBox="1"/>
                        <wps:spPr>
                          <a:xfrm>
                            <a:off x="0" y="0"/>
                            <a:ext cx="939800" cy="417830"/>
                          </a:xfrm>
                          <a:prstGeom prst="rect">
                            <a:avLst/>
                          </a:prstGeom>
                        </wps:spPr>
                        <wps:txbx>
                          <w:txbxContent>
                            <w:p>
                              <w:pPr>
                                <w:spacing w:before="203"/>
                                <w:ind w:left="226" w:right="0" w:firstLine="0"/>
                                <w:jc w:val="left"/>
                                <w:rPr>
                                  <w:sz w:val="22"/>
                                </w:rPr>
                              </w:pPr>
                              <w:r>
                                <w:rPr>
                                  <w:color w:val="0C0C0C"/>
                                  <w:sz w:val="22"/>
                                </w:rPr>
                                <w:t>End</w:t>
                              </w:r>
                              <w:r>
                                <w:rPr>
                                  <w:color w:val="0C0C0C"/>
                                  <w:spacing w:val="-2"/>
                                  <w:sz w:val="22"/>
                                </w:rPr>
                                <w:t> Users</w:t>
                              </w:r>
                            </w:p>
                          </w:txbxContent>
                        </wps:txbx>
                        <wps:bodyPr wrap="square" lIns="0" tIns="0" rIns="0" bIns="0" rtlCol="0">
                          <a:noAutofit/>
                        </wps:bodyPr>
                      </wps:wsp>
                    </wpg:wgp>
                  </a:graphicData>
                </a:graphic>
              </wp:anchor>
            </w:drawing>
          </mc:Choice>
          <mc:Fallback>
            <w:pict>
              <v:group style="position:absolute;margin-left:91.300003pt;margin-top:105.53537pt;width:74pt;height:32.9pt;mso-position-horizontal-relative:page;mso-position-vertical-relative:paragraph;z-index:15825920" id="docshapegroup686" coordorigin="1826,2111" coordsize="1480,658">
                <v:shape style="position:absolute;left:1846;top:2130;width:1440;height:618" id="docshape687" coordorigin="1846,2131" coordsize="1440,618" path="m1846,2234l1854,2194,1876,2161,1909,2139,1949,2131,3183,2131,3223,2139,3256,2161,3278,2194,3286,2234,3286,2646,3278,2686,3256,2719,3223,2741,3183,2749,1949,2749,1909,2741,1876,2719,1854,2686,1846,2646,1846,2234xe" filled="false" stroked="true" strokeweight="2pt" strokecolor="#0d0d0d">
                  <v:path arrowok="t"/>
                  <v:stroke dashstyle="solid"/>
                </v:shape>
                <v:shape style="position:absolute;left:1826;top:2110;width:1480;height:658" type="#_x0000_t202" id="docshape688" filled="false" stroked="false">
                  <v:textbox inset="0,0,0,0">
                    <w:txbxContent>
                      <w:p>
                        <w:pPr>
                          <w:spacing w:before="203"/>
                          <w:ind w:left="226" w:right="0" w:firstLine="0"/>
                          <w:jc w:val="left"/>
                          <w:rPr>
                            <w:sz w:val="22"/>
                          </w:rPr>
                        </w:pPr>
                        <w:r>
                          <w:rPr>
                            <w:color w:val="0C0C0C"/>
                            <w:sz w:val="22"/>
                          </w:rPr>
                          <w:t>End</w:t>
                        </w:r>
                        <w:r>
                          <w:rPr>
                            <w:color w:val="0C0C0C"/>
                            <w:spacing w:val="-2"/>
                            <w:sz w:val="22"/>
                          </w:rPr>
                          <w:t> Users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826432">
                <wp:simplePos x="0" y="0"/>
                <wp:positionH relativeFrom="page">
                  <wp:posOffset>4155440</wp:posOffset>
                </wp:positionH>
                <wp:positionV relativeFrom="paragraph">
                  <wp:posOffset>1369509</wp:posOffset>
                </wp:positionV>
                <wp:extent cx="1052195" cy="417830"/>
                <wp:effectExtent l="0" t="0" r="0" b="0"/>
                <wp:wrapNone/>
                <wp:docPr id="787" name="Group 787"/>
                <wp:cNvGraphicFramePr>
                  <a:graphicFrameLocks/>
                </wp:cNvGraphicFramePr>
                <a:graphic>
                  <a:graphicData uri="http://schemas.microsoft.com/office/word/2010/wordprocessingGroup">
                    <wpg:wgp>
                      <wpg:cNvPr id="787" name="Group 787"/>
                      <wpg:cNvGrpSpPr/>
                      <wpg:grpSpPr>
                        <a:xfrm>
                          <a:off x="0" y="0"/>
                          <a:ext cx="1052195" cy="417830"/>
                          <a:chExt cx="1052195" cy="417830"/>
                        </a:xfrm>
                      </wpg:grpSpPr>
                      <wps:wsp>
                        <wps:cNvPr id="788" name="Graphic 788"/>
                        <wps:cNvSpPr/>
                        <wps:spPr>
                          <a:xfrm>
                            <a:off x="12700" y="12700"/>
                            <a:ext cx="1026794" cy="392430"/>
                          </a:xfrm>
                          <a:custGeom>
                            <a:avLst/>
                            <a:gdLst/>
                            <a:ahLst/>
                            <a:cxnLst/>
                            <a:rect l="l" t="t" r="r" b="b"/>
                            <a:pathLst>
                              <a:path w="1026794" h="392430">
                                <a:moveTo>
                                  <a:pt x="0" y="65404"/>
                                </a:moveTo>
                                <a:lnTo>
                                  <a:pt x="5147" y="39969"/>
                                </a:lnTo>
                                <a:lnTo>
                                  <a:pt x="19176" y="19176"/>
                                </a:lnTo>
                                <a:lnTo>
                                  <a:pt x="39969" y="5147"/>
                                </a:lnTo>
                                <a:lnTo>
                                  <a:pt x="65405" y="0"/>
                                </a:lnTo>
                                <a:lnTo>
                                  <a:pt x="961389" y="0"/>
                                </a:lnTo>
                                <a:lnTo>
                                  <a:pt x="986825" y="5147"/>
                                </a:lnTo>
                                <a:lnTo>
                                  <a:pt x="1007617" y="19176"/>
                                </a:lnTo>
                                <a:lnTo>
                                  <a:pt x="1021647" y="39969"/>
                                </a:lnTo>
                                <a:lnTo>
                                  <a:pt x="1026795" y="65404"/>
                                </a:lnTo>
                                <a:lnTo>
                                  <a:pt x="1026795" y="327025"/>
                                </a:lnTo>
                                <a:lnTo>
                                  <a:pt x="1021647" y="352514"/>
                                </a:lnTo>
                                <a:lnTo>
                                  <a:pt x="1007618" y="373300"/>
                                </a:lnTo>
                                <a:lnTo>
                                  <a:pt x="986825" y="387300"/>
                                </a:lnTo>
                                <a:lnTo>
                                  <a:pt x="961389" y="392429"/>
                                </a:lnTo>
                                <a:lnTo>
                                  <a:pt x="65405" y="392429"/>
                                </a:lnTo>
                                <a:lnTo>
                                  <a:pt x="39969" y="387300"/>
                                </a:lnTo>
                                <a:lnTo>
                                  <a:pt x="19177" y="373300"/>
                                </a:lnTo>
                                <a:lnTo>
                                  <a:pt x="5147" y="352514"/>
                                </a:lnTo>
                                <a:lnTo>
                                  <a:pt x="0" y="327025"/>
                                </a:lnTo>
                                <a:lnTo>
                                  <a:pt x="0" y="65404"/>
                                </a:lnTo>
                                <a:close/>
                              </a:path>
                            </a:pathLst>
                          </a:custGeom>
                          <a:ln w="25400">
                            <a:solidFill>
                              <a:srgbClr val="0D0D0D"/>
                            </a:solidFill>
                            <a:prstDash val="solid"/>
                          </a:ln>
                        </wps:spPr>
                        <wps:bodyPr wrap="square" lIns="0" tIns="0" rIns="0" bIns="0" rtlCol="0">
                          <a:prstTxWarp prst="textNoShape">
                            <a:avLst/>
                          </a:prstTxWarp>
                          <a:noAutofit/>
                        </wps:bodyPr>
                      </wps:wsp>
                      <wps:wsp>
                        <wps:cNvPr id="789" name="Textbox 789"/>
                        <wps:cNvSpPr txBox="1"/>
                        <wps:spPr>
                          <a:xfrm>
                            <a:off x="0" y="0"/>
                            <a:ext cx="1052195" cy="417830"/>
                          </a:xfrm>
                          <a:prstGeom prst="rect">
                            <a:avLst/>
                          </a:prstGeom>
                        </wps:spPr>
                        <wps:txbx>
                          <w:txbxContent>
                            <w:p>
                              <w:pPr>
                                <w:spacing w:before="200"/>
                                <w:ind w:left="249" w:right="0" w:firstLine="0"/>
                                <w:jc w:val="left"/>
                                <w:rPr>
                                  <w:sz w:val="22"/>
                                </w:rPr>
                              </w:pPr>
                              <w:r>
                                <w:rPr>
                                  <w:color w:val="0C0C0C"/>
                                  <w:spacing w:val="-2"/>
                                  <w:sz w:val="22"/>
                                </w:rPr>
                                <w:t>Supervisors</w:t>
                              </w:r>
                            </w:p>
                          </w:txbxContent>
                        </wps:txbx>
                        <wps:bodyPr wrap="square" lIns="0" tIns="0" rIns="0" bIns="0" rtlCol="0">
                          <a:noAutofit/>
                        </wps:bodyPr>
                      </wps:wsp>
                    </wpg:wgp>
                  </a:graphicData>
                </a:graphic>
              </wp:anchor>
            </w:drawing>
          </mc:Choice>
          <mc:Fallback>
            <w:pict>
              <v:group style="position:absolute;margin-left:327.200012pt;margin-top:107.835373pt;width:82.85pt;height:32.9pt;mso-position-horizontal-relative:page;mso-position-vertical-relative:paragraph;z-index:15826432" id="docshapegroup689" coordorigin="6544,2157" coordsize="1657,658">
                <v:shape style="position:absolute;left:6564;top:2176;width:1617;height:618" id="docshape690" coordorigin="6564,2177" coordsize="1617,618" path="m6564,2280l6572,2240,6594,2207,6627,2185,6667,2177,8078,2177,8118,2185,8151,2207,8173,2240,8181,2280,8181,2692,8173,2732,8151,2765,8118,2787,8078,2795,6667,2795,6627,2787,6594,2765,6572,2732,6564,2692,6564,2280xe" filled="false" stroked="true" strokeweight="2pt" strokecolor="#0d0d0d">
                  <v:path arrowok="t"/>
                  <v:stroke dashstyle="solid"/>
                </v:shape>
                <v:shape style="position:absolute;left:6544;top:2156;width:1657;height:658" type="#_x0000_t202" id="docshape691" filled="false" stroked="false">
                  <v:textbox inset="0,0,0,0">
                    <w:txbxContent>
                      <w:p>
                        <w:pPr>
                          <w:spacing w:before="200"/>
                          <w:ind w:left="249" w:right="0" w:firstLine="0"/>
                          <w:jc w:val="left"/>
                          <w:rPr>
                            <w:sz w:val="22"/>
                          </w:rPr>
                        </w:pPr>
                        <w:r>
                          <w:rPr>
                            <w:color w:val="0C0C0C"/>
                            <w:spacing w:val="-2"/>
                            <w:sz w:val="22"/>
                          </w:rPr>
                          <w:t>Supervisors</w:t>
                        </w:r>
                      </w:p>
                    </w:txbxContent>
                  </v:textbox>
                  <w10:wrap type="none"/>
                </v:shape>
                <w10:wrap type="none"/>
              </v:group>
            </w:pict>
          </mc:Fallback>
        </mc:AlternateContent>
      </w:r>
      <w:r>
        <w:rPr/>
        <w:drawing>
          <wp:anchor distT="0" distB="0" distL="0" distR="0" allowOverlap="1" layoutInCell="1" locked="0" behindDoc="0" simplePos="0" relativeHeight="15831040">
            <wp:simplePos x="0" y="0"/>
            <wp:positionH relativeFrom="page">
              <wp:posOffset>1577721</wp:posOffset>
            </wp:positionH>
            <wp:positionV relativeFrom="paragraph">
              <wp:posOffset>1012131</wp:posOffset>
            </wp:positionV>
            <wp:extent cx="103113" cy="247650"/>
            <wp:effectExtent l="0" t="0" r="0" b="0"/>
            <wp:wrapNone/>
            <wp:docPr id="790" name="Image 790"/>
            <wp:cNvGraphicFramePr>
              <a:graphicFrameLocks/>
            </wp:cNvGraphicFramePr>
            <a:graphic>
              <a:graphicData uri="http://schemas.openxmlformats.org/drawingml/2006/picture">
                <pic:pic>
                  <pic:nvPicPr>
                    <pic:cNvPr id="790" name="Image 790"/>
                    <pic:cNvPicPr/>
                  </pic:nvPicPr>
                  <pic:blipFill>
                    <a:blip r:embed="rId87" cstate="print"/>
                    <a:stretch>
                      <a:fillRect/>
                    </a:stretch>
                  </pic:blipFill>
                  <pic:spPr>
                    <a:xfrm>
                      <a:off x="0" y="0"/>
                      <a:ext cx="103113" cy="247650"/>
                    </a:xfrm>
                    <a:prstGeom prst="rect">
                      <a:avLst/>
                    </a:prstGeom>
                  </pic:spPr>
                </pic:pic>
              </a:graphicData>
            </a:graphic>
          </wp:anchor>
        </w:drawing>
      </w:r>
      <w:r>
        <w:rPr/>
        <w:t>Figure</w:t>
      </w:r>
      <w:r>
        <w:rPr>
          <w:spacing w:val="-7"/>
        </w:rPr>
        <w:t> </w:t>
      </w:r>
      <w:r>
        <w:rPr/>
        <w:t>8.2:</w:t>
      </w:r>
      <w:r>
        <w:rPr>
          <w:spacing w:val="-6"/>
        </w:rPr>
        <w:t> </w:t>
      </w:r>
      <w:r>
        <w:rPr/>
        <w:t>Possible</w:t>
      </w:r>
      <w:r>
        <w:rPr>
          <w:spacing w:val="-3"/>
        </w:rPr>
        <w:t> </w:t>
      </w:r>
      <w:r>
        <w:rPr/>
        <w:t>Communication</w:t>
      </w:r>
      <w:r>
        <w:rPr>
          <w:spacing w:val="-5"/>
        </w:rPr>
        <w:t> </w:t>
      </w:r>
      <w:r>
        <w:rPr/>
        <w:t>Flow</w:t>
      </w:r>
      <w:r>
        <w:rPr>
          <w:spacing w:val="-2"/>
        </w:rPr>
        <w:t> </w:t>
      </w:r>
      <w:r>
        <w:rPr/>
        <w:t>of</w:t>
      </w:r>
      <w:r>
        <w:rPr>
          <w:spacing w:val="-6"/>
        </w:rPr>
        <w:t> </w:t>
      </w:r>
      <w:r>
        <w:rPr/>
        <w:t>Trend</w:t>
      </w:r>
      <w:r>
        <w:rPr>
          <w:spacing w:val="-4"/>
        </w:rPr>
        <w:t> </w:t>
      </w:r>
      <w:r>
        <w:rPr/>
        <w:t>Results</w:t>
      </w:r>
      <w:r>
        <w:rPr>
          <w:spacing w:val="-5"/>
        </w:rPr>
        <w:t> </w:t>
      </w:r>
      <w:r>
        <w:rPr/>
        <w:t>and</w:t>
      </w:r>
      <w:r>
        <w:rPr>
          <w:spacing w:val="-4"/>
        </w:rPr>
        <w:t> </w:t>
      </w:r>
      <w:r>
        <w:rPr>
          <w:spacing w:val="-2"/>
        </w:rPr>
        <w:t>Actions</w:t>
      </w:r>
    </w:p>
    <w:p>
      <w:pPr>
        <w:pStyle w:val="Heading7"/>
        <w:spacing w:after="0"/>
        <w:sectPr>
          <w:pgSz w:w="12240" w:h="15840"/>
          <w:pgMar w:header="724" w:footer="1404" w:top="1380" w:bottom="1720" w:left="1080" w:right="720"/>
        </w:sectPr>
      </w:pPr>
    </w:p>
    <w:p>
      <w:pPr>
        <w:pStyle w:val="Heading1"/>
        <w:numPr>
          <w:ilvl w:val="0"/>
          <w:numId w:val="3"/>
        </w:numPr>
        <w:tabs>
          <w:tab w:pos="719" w:val="left" w:leader="none"/>
        </w:tabs>
        <w:spacing w:line="240" w:lineRule="auto" w:before="323" w:after="0"/>
        <w:ind w:left="719" w:right="0" w:hanging="359"/>
        <w:jc w:val="left"/>
      </w:pPr>
      <w:bookmarkStart w:name="9  Timeline and Growth" w:id="37"/>
      <w:bookmarkEnd w:id="37"/>
      <w:r>
        <w:rPr>
          <w:b w:val="0"/>
        </w:rPr>
      </w:r>
      <w:bookmarkStart w:name="_bookmark18" w:id="38"/>
      <w:bookmarkEnd w:id="38"/>
      <w:r>
        <w:rPr>
          <w:b w:val="0"/>
        </w:rPr>
      </w:r>
      <w:r>
        <w:rPr/>
        <w:t>Timeline</w:t>
      </w:r>
      <w:r>
        <w:rPr>
          <w:spacing w:val="-4"/>
        </w:rPr>
        <w:t> </w:t>
      </w:r>
      <w:r>
        <w:rPr/>
        <w:t>and</w:t>
      </w:r>
      <w:r>
        <w:rPr>
          <w:spacing w:val="-3"/>
        </w:rPr>
        <w:t> </w:t>
      </w:r>
      <w:r>
        <w:rPr>
          <w:spacing w:val="-2"/>
        </w:rPr>
        <w:t>Growth</w:t>
      </w:r>
    </w:p>
    <w:p>
      <w:pPr>
        <w:pStyle w:val="BodyText"/>
        <w:spacing w:before="242"/>
        <w:rPr>
          <w:rFonts w:ascii="Arial"/>
          <w:b/>
        </w:rPr>
      </w:pPr>
    </w:p>
    <w:p>
      <w:pPr>
        <w:pStyle w:val="BodyText"/>
        <w:spacing w:before="1"/>
        <w:ind w:left="4741" w:right="781"/>
      </w:pPr>
      <w:r>
        <w:rPr/>
        <mc:AlternateContent>
          <mc:Choice Requires="wps">
            <w:drawing>
              <wp:anchor distT="0" distB="0" distL="0" distR="0" allowOverlap="1" layoutInCell="1" locked="0" behindDoc="0" simplePos="0" relativeHeight="15831552">
                <wp:simplePos x="0" y="0"/>
                <wp:positionH relativeFrom="page">
                  <wp:posOffset>981075</wp:posOffset>
                </wp:positionH>
                <wp:positionV relativeFrom="paragraph">
                  <wp:posOffset>-130851</wp:posOffset>
                </wp:positionV>
                <wp:extent cx="2590800" cy="1238250"/>
                <wp:effectExtent l="0" t="0" r="0" b="0"/>
                <wp:wrapNone/>
                <wp:docPr id="791" name="Group 791"/>
                <wp:cNvGraphicFramePr>
                  <a:graphicFrameLocks/>
                </wp:cNvGraphicFramePr>
                <a:graphic>
                  <a:graphicData uri="http://schemas.microsoft.com/office/word/2010/wordprocessingGroup">
                    <wpg:wgp>
                      <wpg:cNvPr id="791" name="Group 791"/>
                      <wpg:cNvGrpSpPr/>
                      <wpg:grpSpPr>
                        <a:xfrm>
                          <a:off x="0" y="0"/>
                          <a:ext cx="2590800" cy="1238250"/>
                          <a:chExt cx="2590800" cy="1238250"/>
                        </a:xfrm>
                      </wpg:grpSpPr>
                      <wps:wsp>
                        <wps:cNvPr id="792" name="Graphic 792"/>
                        <wps:cNvSpPr/>
                        <wps:spPr>
                          <a:xfrm>
                            <a:off x="9525" y="9525"/>
                            <a:ext cx="2571750" cy="1219200"/>
                          </a:xfrm>
                          <a:custGeom>
                            <a:avLst/>
                            <a:gdLst/>
                            <a:ahLst/>
                            <a:cxnLst/>
                            <a:rect l="l" t="t" r="r" b="b"/>
                            <a:pathLst>
                              <a:path w="2571750" h="1219200">
                                <a:moveTo>
                                  <a:pt x="203200" y="0"/>
                                </a:moveTo>
                                <a:lnTo>
                                  <a:pt x="2571750" y="0"/>
                                </a:lnTo>
                                <a:lnTo>
                                  <a:pt x="2571750" y="1016000"/>
                                </a:lnTo>
                                <a:lnTo>
                                  <a:pt x="2566385" y="1062605"/>
                                </a:lnTo>
                                <a:lnTo>
                                  <a:pt x="2551104" y="1105381"/>
                                </a:lnTo>
                                <a:lnTo>
                                  <a:pt x="2527123" y="1143109"/>
                                </a:lnTo>
                                <a:lnTo>
                                  <a:pt x="2495659" y="1174573"/>
                                </a:lnTo>
                                <a:lnTo>
                                  <a:pt x="2457931" y="1198554"/>
                                </a:lnTo>
                                <a:lnTo>
                                  <a:pt x="2415155" y="1213835"/>
                                </a:lnTo>
                                <a:lnTo>
                                  <a:pt x="2368550" y="1219200"/>
                                </a:lnTo>
                                <a:lnTo>
                                  <a:pt x="0" y="1219200"/>
                                </a:lnTo>
                                <a:lnTo>
                                  <a:pt x="0" y="203200"/>
                                </a:lnTo>
                                <a:lnTo>
                                  <a:pt x="5367" y="156594"/>
                                </a:lnTo>
                                <a:lnTo>
                                  <a:pt x="20654" y="113818"/>
                                </a:lnTo>
                                <a:lnTo>
                                  <a:pt x="44642" y="76090"/>
                                </a:lnTo>
                                <a:lnTo>
                                  <a:pt x="76111" y="44626"/>
                                </a:lnTo>
                                <a:lnTo>
                                  <a:pt x="113840" y="20645"/>
                                </a:lnTo>
                                <a:lnTo>
                                  <a:pt x="156610" y="5364"/>
                                </a:lnTo>
                                <a:lnTo>
                                  <a:pt x="203200" y="0"/>
                                </a:lnTo>
                                <a:close/>
                              </a:path>
                            </a:pathLst>
                          </a:custGeom>
                          <a:ln w="19050">
                            <a:solidFill>
                              <a:srgbClr val="000000"/>
                            </a:solidFill>
                            <a:prstDash val="sysDash"/>
                          </a:ln>
                        </wps:spPr>
                        <wps:bodyPr wrap="square" lIns="0" tIns="0" rIns="0" bIns="0" rtlCol="0">
                          <a:prstTxWarp prst="textNoShape">
                            <a:avLst/>
                          </a:prstTxWarp>
                          <a:noAutofit/>
                        </wps:bodyPr>
                      </wps:wsp>
                      <wps:wsp>
                        <wps:cNvPr id="793" name="Textbox 793"/>
                        <wps:cNvSpPr txBox="1"/>
                        <wps:spPr>
                          <a:xfrm>
                            <a:off x="0" y="0"/>
                            <a:ext cx="2590800" cy="1238250"/>
                          </a:xfrm>
                          <a:prstGeom prst="rect">
                            <a:avLst/>
                          </a:prstGeom>
                        </wps:spPr>
                        <wps:txbx>
                          <w:txbxContent>
                            <w:p>
                              <w:pPr>
                                <w:spacing w:line="240" w:lineRule="auto" w:before="76"/>
                                <w:rPr>
                                  <w:sz w:val="22"/>
                                </w:rPr>
                              </w:pPr>
                            </w:p>
                            <w:p>
                              <w:pPr>
                                <w:spacing w:before="0"/>
                                <w:ind w:left="267"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99"/>
                                </w:numPr>
                                <w:tabs>
                                  <w:tab w:pos="627" w:val="left" w:leader="none"/>
                                </w:tabs>
                                <w:spacing w:line="240" w:lineRule="auto" w:before="4"/>
                                <w:ind w:left="627" w:right="354" w:hanging="360"/>
                                <w:jc w:val="left"/>
                                <w:rPr>
                                  <w:rFonts w:ascii="Arial"/>
                                  <w:i/>
                                  <w:sz w:val="22"/>
                                </w:rPr>
                              </w:pPr>
                              <w:r>
                                <w:rPr>
                                  <w:rFonts w:ascii="Arial"/>
                                  <w:i/>
                                  <w:sz w:val="22"/>
                                </w:rPr>
                                <w:t>Monitoring</w:t>
                              </w:r>
                              <w:r>
                                <w:rPr>
                                  <w:rFonts w:ascii="Arial"/>
                                  <w:i/>
                                  <w:spacing w:val="-6"/>
                                  <w:sz w:val="22"/>
                                </w:rPr>
                                <w:t> </w:t>
                              </w:r>
                              <w:r>
                                <w:rPr>
                                  <w:rFonts w:ascii="Arial"/>
                                  <w:i/>
                                  <w:sz w:val="22"/>
                                </w:rPr>
                                <w:t>is</w:t>
                              </w:r>
                              <w:r>
                                <w:rPr>
                                  <w:rFonts w:ascii="Arial"/>
                                  <w:i/>
                                  <w:spacing w:val="-6"/>
                                  <w:sz w:val="22"/>
                                </w:rPr>
                                <w:t> </w:t>
                              </w:r>
                              <w:r>
                                <w:rPr>
                                  <w:rFonts w:ascii="Arial"/>
                                  <w:i/>
                                  <w:sz w:val="22"/>
                                </w:rPr>
                                <w:t>a</w:t>
                              </w:r>
                              <w:r>
                                <w:rPr>
                                  <w:rFonts w:ascii="Arial"/>
                                  <w:i/>
                                  <w:spacing w:val="-9"/>
                                  <w:sz w:val="22"/>
                                </w:rPr>
                                <w:t> </w:t>
                              </w:r>
                              <w:r>
                                <w:rPr>
                                  <w:rFonts w:ascii="Arial"/>
                                  <w:i/>
                                  <w:sz w:val="22"/>
                                </w:rPr>
                                <w:t>set</w:t>
                              </w:r>
                              <w:r>
                                <w:rPr>
                                  <w:rFonts w:ascii="Arial"/>
                                  <w:i/>
                                  <w:spacing w:val="-8"/>
                                  <w:sz w:val="22"/>
                                </w:rPr>
                                <w:t> </w:t>
                              </w:r>
                              <w:r>
                                <w:rPr>
                                  <w:rFonts w:ascii="Arial"/>
                                  <w:i/>
                                  <w:sz w:val="22"/>
                                </w:rPr>
                                <w:t>of</w:t>
                              </w:r>
                              <w:r>
                                <w:rPr>
                                  <w:rFonts w:ascii="Arial"/>
                                  <w:i/>
                                  <w:spacing w:val="-8"/>
                                  <w:sz w:val="22"/>
                                </w:rPr>
                                <w:t> </w:t>
                              </w:r>
                              <w:r>
                                <w:rPr>
                                  <w:rFonts w:ascii="Arial"/>
                                  <w:i/>
                                  <w:sz w:val="22"/>
                                </w:rPr>
                                <w:t>processes and capacities that can be adjusted to meet the changing needs of the project</w:t>
                              </w:r>
                            </w:p>
                          </w:txbxContent>
                        </wps:txbx>
                        <wps:bodyPr wrap="square" lIns="0" tIns="0" rIns="0" bIns="0" rtlCol="0">
                          <a:noAutofit/>
                        </wps:bodyPr>
                      </wps:wsp>
                    </wpg:wgp>
                  </a:graphicData>
                </a:graphic>
              </wp:anchor>
            </w:drawing>
          </mc:Choice>
          <mc:Fallback>
            <w:pict>
              <v:group style="position:absolute;margin-left:77.25pt;margin-top:-10.303243pt;width:204pt;height:97.5pt;mso-position-horizontal-relative:page;mso-position-vertical-relative:paragraph;z-index:15831552" id="docshapegroup692" coordorigin="1545,-206" coordsize="4080,1950">
                <v:shape style="position:absolute;left:1560;top:-192;width:4050;height:1920" id="docshape693" coordorigin="1560,-191" coordsize="4050,1920" path="m1880,-191l5610,-191,5610,1409,5602,1482,5577,1550,5540,1609,5490,1659,5431,1696,5363,1720,5290,1729,1560,1729,1560,129,1568,56,1593,-12,1630,-71,1680,-121,1739,-159,1807,-183,1880,-191xe" filled="false" stroked="true" strokeweight="1.5pt" strokecolor="#000000">
                  <v:path arrowok="t"/>
                  <v:stroke dashstyle="shortdash"/>
                </v:shape>
                <v:shape style="position:absolute;left:1545;top:-207;width:4080;height:1950" type="#_x0000_t202" id="docshape694" filled="false" stroked="false">
                  <v:textbox inset="0,0,0,0">
                    <w:txbxContent>
                      <w:p>
                        <w:pPr>
                          <w:spacing w:line="240" w:lineRule="auto" w:before="76"/>
                          <w:rPr>
                            <w:sz w:val="22"/>
                          </w:rPr>
                        </w:pPr>
                      </w:p>
                      <w:p>
                        <w:pPr>
                          <w:spacing w:before="0"/>
                          <w:ind w:left="267" w:right="0" w:firstLine="0"/>
                          <w:jc w:val="left"/>
                          <w:rPr>
                            <w:rFonts w:ascii="Arial"/>
                            <w:b/>
                            <w:sz w:val="22"/>
                          </w:rPr>
                        </w:pPr>
                        <w:r>
                          <w:rPr>
                            <w:rFonts w:ascii="Arial"/>
                            <w:b/>
                            <w:sz w:val="22"/>
                          </w:rPr>
                          <w:t>Key</w:t>
                        </w:r>
                        <w:r>
                          <w:rPr>
                            <w:rFonts w:ascii="Arial"/>
                            <w:b/>
                            <w:spacing w:val="-5"/>
                            <w:sz w:val="22"/>
                          </w:rPr>
                          <w:t> </w:t>
                        </w:r>
                        <w:r>
                          <w:rPr>
                            <w:rFonts w:ascii="Arial"/>
                            <w:b/>
                            <w:spacing w:val="-2"/>
                            <w:sz w:val="22"/>
                          </w:rPr>
                          <w:t>Messages:</w:t>
                        </w:r>
                      </w:p>
                      <w:p>
                        <w:pPr>
                          <w:numPr>
                            <w:ilvl w:val="0"/>
                            <w:numId w:val="99"/>
                          </w:numPr>
                          <w:tabs>
                            <w:tab w:pos="627" w:val="left" w:leader="none"/>
                          </w:tabs>
                          <w:spacing w:line="240" w:lineRule="auto" w:before="4"/>
                          <w:ind w:left="627" w:right="354" w:hanging="360"/>
                          <w:jc w:val="left"/>
                          <w:rPr>
                            <w:rFonts w:ascii="Arial"/>
                            <w:i/>
                            <w:sz w:val="22"/>
                          </w:rPr>
                        </w:pPr>
                        <w:r>
                          <w:rPr>
                            <w:rFonts w:ascii="Arial"/>
                            <w:i/>
                            <w:sz w:val="22"/>
                          </w:rPr>
                          <w:t>Monitoring</w:t>
                        </w:r>
                        <w:r>
                          <w:rPr>
                            <w:rFonts w:ascii="Arial"/>
                            <w:i/>
                            <w:spacing w:val="-6"/>
                            <w:sz w:val="22"/>
                          </w:rPr>
                          <w:t> </w:t>
                        </w:r>
                        <w:r>
                          <w:rPr>
                            <w:rFonts w:ascii="Arial"/>
                            <w:i/>
                            <w:sz w:val="22"/>
                          </w:rPr>
                          <w:t>is</w:t>
                        </w:r>
                        <w:r>
                          <w:rPr>
                            <w:rFonts w:ascii="Arial"/>
                            <w:i/>
                            <w:spacing w:val="-6"/>
                            <w:sz w:val="22"/>
                          </w:rPr>
                          <w:t> </w:t>
                        </w:r>
                        <w:r>
                          <w:rPr>
                            <w:rFonts w:ascii="Arial"/>
                            <w:i/>
                            <w:sz w:val="22"/>
                          </w:rPr>
                          <w:t>a</w:t>
                        </w:r>
                        <w:r>
                          <w:rPr>
                            <w:rFonts w:ascii="Arial"/>
                            <w:i/>
                            <w:spacing w:val="-9"/>
                            <w:sz w:val="22"/>
                          </w:rPr>
                          <w:t> </w:t>
                        </w:r>
                        <w:r>
                          <w:rPr>
                            <w:rFonts w:ascii="Arial"/>
                            <w:i/>
                            <w:sz w:val="22"/>
                          </w:rPr>
                          <w:t>set</w:t>
                        </w:r>
                        <w:r>
                          <w:rPr>
                            <w:rFonts w:ascii="Arial"/>
                            <w:i/>
                            <w:spacing w:val="-8"/>
                            <w:sz w:val="22"/>
                          </w:rPr>
                          <w:t> </w:t>
                        </w:r>
                        <w:r>
                          <w:rPr>
                            <w:rFonts w:ascii="Arial"/>
                            <w:i/>
                            <w:sz w:val="22"/>
                          </w:rPr>
                          <w:t>of</w:t>
                        </w:r>
                        <w:r>
                          <w:rPr>
                            <w:rFonts w:ascii="Arial"/>
                            <w:i/>
                            <w:spacing w:val="-8"/>
                            <w:sz w:val="22"/>
                          </w:rPr>
                          <w:t> </w:t>
                        </w:r>
                        <w:r>
                          <w:rPr>
                            <w:rFonts w:ascii="Arial"/>
                            <w:i/>
                            <w:sz w:val="22"/>
                          </w:rPr>
                          <w:t>processes and capacities that can be adjusted to meet the changing needs of the project</w:t>
                        </w:r>
                      </w:p>
                    </w:txbxContent>
                  </v:textbox>
                  <w10:wrap type="none"/>
                </v:shape>
                <w10:wrap type="none"/>
              </v:group>
            </w:pict>
          </mc:Fallback>
        </mc:AlternateContent>
      </w:r>
      <w:r>
        <w:rPr/>
        <w:t>Monitoring needs to grow proportionally with the project.</w:t>
      </w:r>
      <w:r>
        <w:rPr>
          <w:spacing w:val="-1"/>
        </w:rPr>
        <w:t> </w:t>
      </w:r>
      <w:r>
        <w:rPr/>
        <w:t>If</w:t>
      </w:r>
      <w:r>
        <w:rPr>
          <w:spacing w:val="-1"/>
        </w:rPr>
        <w:t> </w:t>
      </w:r>
      <w:r>
        <w:rPr/>
        <w:t>monitoring starts with the</w:t>
      </w:r>
      <w:r>
        <w:rPr>
          <w:spacing w:val="-2"/>
        </w:rPr>
        <w:t> </w:t>
      </w:r>
      <w:r>
        <w:rPr/>
        <w:t>project it</w:t>
      </w:r>
      <w:r>
        <w:rPr>
          <w:spacing w:val="-3"/>
        </w:rPr>
        <w:t> </w:t>
      </w:r>
      <w:r>
        <w:rPr/>
        <w:t>must grow as the project moves towards being fully operational. This is also the case if the project decides</w:t>
      </w:r>
      <w:r>
        <w:rPr>
          <w:spacing w:val="-3"/>
        </w:rPr>
        <w:t> </w:t>
      </w:r>
      <w:r>
        <w:rPr/>
        <w:t>to</w:t>
      </w:r>
      <w:r>
        <w:rPr>
          <w:spacing w:val="-6"/>
        </w:rPr>
        <w:t> </w:t>
      </w:r>
      <w:r>
        <w:rPr/>
        <w:t>scale</w:t>
      </w:r>
      <w:r>
        <w:rPr>
          <w:spacing w:val="-4"/>
        </w:rPr>
        <w:t> </w:t>
      </w:r>
      <w:r>
        <w:rPr/>
        <w:t>up,</w:t>
      </w:r>
      <w:r>
        <w:rPr>
          <w:spacing w:val="-5"/>
        </w:rPr>
        <w:t> </w:t>
      </w:r>
      <w:r>
        <w:rPr/>
        <w:t>for</w:t>
      </w:r>
      <w:r>
        <w:rPr>
          <w:spacing w:val="-5"/>
        </w:rPr>
        <w:t> </w:t>
      </w:r>
      <w:r>
        <w:rPr/>
        <w:t>example</w:t>
      </w:r>
      <w:r>
        <w:rPr>
          <w:spacing w:val="-3"/>
        </w:rPr>
        <w:t> </w:t>
      </w:r>
      <w:r>
        <w:rPr/>
        <w:t>if</w:t>
      </w:r>
      <w:r>
        <w:rPr>
          <w:spacing w:val="-3"/>
        </w:rPr>
        <w:t> </w:t>
      </w:r>
      <w:r>
        <w:rPr/>
        <w:t>a</w:t>
      </w:r>
      <w:r>
        <w:rPr>
          <w:spacing w:val="-4"/>
        </w:rPr>
        <w:t> </w:t>
      </w:r>
      <w:r>
        <w:rPr/>
        <w:t>project</w:t>
      </w:r>
      <w:r>
        <w:rPr>
          <w:spacing w:val="-7"/>
        </w:rPr>
        <w:t> </w:t>
      </w:r>
      <w:r>
        <w:rPr/>
        <w:t>grows from installing 500 filters to 8,000 filters in a year.</w:t>
      </w:r>
    </w:p>
    <w:p>
      <w:pPr>
        <w:pStyle w:val="BodyText"/>
      </w:pPr>
    </w:p>
    <w:p>
      <w:pPr>
        <w:pStyle w:val="BodyText"/>
        <w:spacing w:before="1"/>
      </w:pPr>
    </w:p>
    <w:p>
      <w:pPr>
        <w:pStyle w:val="BodyText"/>
        <w:ind w:left="360"/>
      </w:pPr>
      <w:r>
        <w:rPr/>
        <w:t>With</w:t>
      </w:r>
      <w:r>
        <w:rPr>
          <w:spacing w:val="-3"/>
        </w:rPr>
        <w:t> </w:t>
      </w:r>
      <w:r>
        <w:rPr/>
        <w:t>natural</w:t>
      </w:r>
      <w:r>
        <w:rPr>
          <w:spacing w:val="-3"/>
        </w:rPr>
        <w:t> </w:t>
      </w:r>
      <w:r>
        <w:rPr/>
        <w:t>project</w:t>
      </w:r>
      <w:r>
        <w:rPr>
          <w:spacing w:val="-5"/>
        </w:rPr>
        <w:t> </w:t>
      </w:r>
      <w:r>
        <w:rPr/>
        <w:t>growth</w:t>
      </w:r>
      <w:r>
        <w:rPr>
          <w:spacing w:val="-3"/>
        </w:rPr>
        <w:t> </w:t>
      </w:r>
      <w:r>
        <w:rPr/>
        <w:t>and</w:t>
      </w:r>
      <w:r>
        <w:rPr>
          <w:spacing w:val="-4"/>
        </w:rPr>
        <w:t> </w:t>
      </w:r>
      <w:r>
        <w:rPr/>
        <w:t>scale</w:t>
      </w:r>
      <w:r>
        <w:rPr>
          <w:spacing w:val="-3"/>
        </w:rPr>
        <w:t> </w:t>
      </w:r>
      <w:r>
        <w:rPr/>
        <w:t>up</w:t>
      </w:r>
      <w:r>
        <w:rPr>
          <w:spacing w:val="-4"/>
        </w:rPr>
        <w:t> </w:t>
      </w:r>
      <w:r>
        <w:rPr/>
        <w:t>here</w:t>
      </w:r>
      <w:r>
        <w:rPr>
          <w:spacing w:val="-5"/>
        </w:rPr>
        <w:t> </w:t>
      </w:r>
      <w:r>
        <w:rPr/>
        <w:t>are</w:t>
      </w:r>
      <w:r>
        <w:rPr>
          <w:spacing w:val="-6"/>
        </w:rPr>
        <w:t> </w:t>
      </w:r>
      <w:r>
        <w:rPr/>
        <w:t>a</w:t>
      </w:r>
      <w:r>
        <w:rPr>
          <w:spacing w:val="-5"/>
        </w:rPr>
        <w:t> </w:t>
      </w:r>
      <w:r>
        <w:rPr/>
        <w:t>few</w:t>
      </w:r>
      <w:r>
        <w:rPr>
          <w:spacing w:val="-5"/>
        </w:rPr>
        <w:t> </w:t>
      </w:r>
      <w:r>
        <w:rPr/>
        <w:t>things</w:t>
      </w:r>
      <w:r>
        <w:rPr>
          <w:spacing w:val="-5"/>
        </w:rPr>
        <w:t> </w:t>
      </w:r>
      <w:r>
        <w:rPr/>
        <w:t>to</w:t>
      </w:r>
      <w:r>
        <w:rPr>
          <w:spacing w:val="-4"/>
        </w:rPr>
        <w:t> </w:t>
      </w:r>
      <w:r>
        <w:rPr>
          <w:spacing w:val="-2"/>
        </w:rPr>
        <w:t>consider:</w:t>
      </w:r>
    </w:p>
    <w:p>
      <w:pPr>
        <w:pStyle w:val="ListParagraph"/>
        <w:numPr>
          <w:ilvl w:val="0"/>
          <w:numId w:val="100"/>
        </w:numPr>
        <w:tabs>
          <w:tab w:pos="718" w:val="left" w:leader="none"/>
        </w:tabs>
        <w:spacing w:line="240" w:lineRule="auto" w:before="252" w:after="0"/>
        <w:ind w:left="718" w:right="0" w:hanging="358"/>
        <w:jc w:val="left"/>
        <w:rPr>
          <w:sz w:val="22"/>
        </w:rPr>
      </w:pPr>
      <w:r>
        <w:rPr>
          <w:sz w:val="22"/>
        </w:rPr>
        <w:t>Review</w:t>
      </w:r>
      <w:r>
        <w:rPr>
          <w:spacing w:val="-6"/>
          <w:sz w:val="22"/>
        </w:rPr>
        <w:t> </w:t>
      </w:r>
      <w:r>
        <w:rPr>
          <w:sz w:val="22"/>
        </w:rPr>
        <w:t>what</w:t>
      </w:r>
      <w:r>
        <w:rPr>
          <w:spacing w:val="-3"/>
          <w:sz w:val="22"/>
        </w:rPr>
        <w:t> </w:t>
      </w:r>
      <w:r>
        <w:rPr>
          <w:sz w:val="22"/>
        </w:rPr>
        <w:t>monitoring</w:t>
      </w:r>
      <w:r>
        <w:rPr>
          <w:spacing w:val="-4"/>
          <w:sz w:val="22"/>
        </w:rPr>
        <w:t> </w:t>
      </w:r>
      <w:r>
        <w:rPr>
          <w:sz w:val="22"/>
        </w:rPr>
        <w:t>is</w:t>
      </w:r>
      <w:r>
        <w:rPr>
          <w:spacing w:val="-5"/>
          <w:sz w:val="22"/>
        </w:rPr>
        <w:t> </w:t>
      </w:r>
      <w:r>
        <w:rPr>
          <w:sz w:val="22"/>
        </w:rPr>
        <w:t>tracking</w:t>
      </w:r>
      <w:r>
        <w:rPr>
          <w:spacing w:val="-3"/>
          <w:sz w:val="22"/>
        </w:rPr>
        <w:t> </w:t>
      </w:r>
      <w:r>
        <w:rPr>
          <w:sz w:val="22"/>
        </w:rPr>
        <w:t>as</w:t>
      </w:r>
      <w:r>
        <w:rPr>
          <w:spacing w:val="-7"/>
          <w:sz w:val="22"/>
        </w:rPr>
        <w:t> </w:t>
      </w:r>
      <w:r>
        <w:rPr>
          <w:sz w:val="22"/>
        </w:rPr>
        <w:t>some</w:t>
      </w:r>
      <w:r>
        <w:rPr>
          <w:spacing w:val="-8"/>
          <w:sz w:val="22"/>
        </w:rPr>
        <w:t> </w:t>
      </w:r>
      <w:r>
        <w:rPr>
          <w:sz w:val="22"/>
        </w:rPr>
        <w:t>questions</w:t>
      </w:r>
      <w:r>
        <w:rPr>
          <w:spacing w:val="-4"/>
          <w:sz w:val="22"/>
        </w:rPr>
        <w:t> </w:t>
      </w:r>
      <w:r>
        <w:rPr>
          <w:sz w:val="22"/>
        </w:rPr>
        <w:t>become</w:t>
      </w:r>
      <w:r>
        <w:rPr>
          <w:spacing w:val="-7"/>
          <w:sz w:val="22"/>
        </w:rPr>
        <w:t> </w:t>
      </w:r>
      <w:r>
        <w:rPr>
          <w:sz w:val="22"/>
        </w:rPr>
        <w:t>less</w:t>
      </w:r>
      <w:r>
        <w:rPr>
          <w:spacing w:val="-8"/>
          <w:sz w:val="22"/>
        </w:rPr>
        <w:t> </w:t>
      </w:r>
      <w:r>
        <w:rPr>
          <w:sz w:val="22"/>
        </w:rPr>
        <w:t>relevant</w:t>
      </w:r>
      <w:r>
        <w:rPr>
          <w:spacing w:val="-3"/>
          <w:sz w:val="22"/>
        </w:rPr>
        <w:t> </w:t>
      </w:r>
      <w:r>
        <w:rPr>
          <w:sz w:val="22"/>
        </w:rPr>
        <w:t>over</w:t>
      </w:r>
      <w:r>
        <w:rPr>
          <w:spacing w:val="-6"/>
          <w:sz w:val="22"/>
        </w:rPr>
        <w:t> </w:t>
      </w:r>
      <w:r>
        <w:rPr>
          <w:spacing w:val="-4"/>
          <w:sz w:val="22"/>
        </w:rPr>
        <w:t>time</w:t>
      </w:r>
    </w:p>
    <w:p>
      <w:pPr>
        <w:pStyle w:val="ListParagraph"/>
        <w:numPr>
          <w:ilvl w:val="0"/>
          <w:numId w:val="100"/>
        </w:numPr>
        <w:tabs>
          <w:tab w:pos="718" w:val="left" w:leader="none"/>
        </w:tabs>
        <w:spacing w:line="240" w:lineRule="auto" w:before="121" w:after="0"/>
        <w:ind w:left="718" w:right="0" w:hanging="358"/>
        <w:jc w:val="left"/>
        <w:rPr>
          <w:sz w:val="22"/>
        </w:rPr>
      </w:pPr>
      <w:r>
        <w:rPr>
          <w:sz w:val="22"/>
        </w:rPr>
        <w:t>Anticipate</w:t>
      </w:r>
      <w:r>
        <w:rPr>
          <w:spacing w:val="-7"/>
          <w:sz w:val="22"/>
        </w:rPr>
        <w:t> </w:t>
      </w:r>
      <w:r>
        <w:rPr>
          <w:sz w:val="22"/>
        </w:rPr>
        <w:t>resource</w:t>
      </w:r>
      <w:r>
        <w:rPr>
          <w:spacing w:val="-6"/>
          <w:sz w:val="22"/>
        </w:rPr>
        <w:t> </w:t>
      </w:r>
      <w:r>
        <w:rPr>
          <w:sz w:val="22"/>
        </w:rPr>
        <w:t>needs</w:t>
      </w:r>
      <w:r>
        <w:rPr>
          <w:spacing w:val="-3"/>
          <w:sz w:val="22"/>
        </w:rPr>
        <w:t> </w:t>
      </w:r>
      <w:r>
        <w:rPr>
          <w:sz w:val="22"/>
        </w:rPr>
        <w:t>by</w:t>
      </w:r>
      <w:r>
        <w:rPr>
          <w:spacing w:val="-6"/>
          <w:sz w:val="22"/>
        </w:rPr>
        <w:t> </w:t>
      </w:r>
      <w:r>
        <w:rPr>
          <w:sz w:val="22"/>
        </w:rPr>
        <w:t>mapping</w:t>
      </w:r>
      <w:r>
        <w:rPr>
          <w:spacing w:val="-2"/>
          <w:sz w:val="22"/>
        </w:rPr>
        <w:t> </w:t>
      </w:r>
      <w:r>
        <w:rPr>
          <w:sz w:val="22"/>
        </w:rPr>
        <w:t>out</w:t>
      </w:r>
      <w:r>
        <w:rPr>
          <w:spacing w:val="-5"/>
          <w:sz w:val="22"/>
        </w:rPr>
        <w:t> </w:t>
      </w:r>
      <w:r>
        <w:rPr>
          <w:sz w:val="22"/>
        </w:rPr>
        <w:t>growth</w:t>
      </w:r>
      <w:r>
        <w:rPr>
          <w:spacing w:val="-4"/>
          <w:sz w:val="22"/>
        </w:rPr>
        <w:t> </w:t>
      </w:r>
      <w:r>
        <w:rPr>
          <w:sz w:val="22"/>
        </w:rPr>
        <w:t>(See</w:t>
      </w:r>
      <w:r>
        <w:rPr>
          <w:spacing w:val="-6"/>
          <w:sz w:val="22"/>
        </w:rPr>
        <w:t> </w:t>
      </w:r>
      <w:r>
        <w:rPr>
          <w:sz w:val="22"/>
        </w:rPr>
        <w:t>Table</w:t>
      </w:r>
      <w:r>
        <w:rPr>
          <w:spacing w:val="-6"/>
          <w:sz w:val="22"/>
        </w:rPr>
        <w:t> </w:t>
      </w:r>
      <w:r>
        <w:rPr>
          <w:sz w:val="22"/>
        </w:rPr>
        <w:t>9.1</w:t>
      </w:r>
      <w:r>
        <w:rPr>
          <w:spacing w:val="-6"/>
          <w:sz w:val="22"/>
        </w:rPr>
        <w:t> </w:t>
      </w:r>
      <w:r>
        <w:rPr>
          <w:sz w:val="22"/>
        </w:rPr>
        <w:t>and</w:t>
      </w:r>
      <w:r>
        <w:rPr>
          <w:spacing w:val="-4"/>
          <w:sz w:val="22"/>
        </w:rPr>
        <w:t> 9.2)</w:t>
      </w:r>
    </w:p>
    <w:p>
      <w:pPr>
        <w:pStyle w:val="BodyText"/>
        <w:spacing w:before="121"/>
      </w:pPr>
    </w:p>
    <w:p>
      <w:pPr>
        <w:pStyle w:val="BodyText"/>
        <w:ind w:left="360" w:right="709"/>
      </w:pPr>
      <w:r>
        <w:rPr/>
        <w:t>Table 9.1 below is a project working towards being fully operational. The organization proposed to</w:t>
      </w:r>
      <w:r>
        <w:rPr>
          <w:spacing w:val="-1"/>
        </w:rPr>
        <w:t> </w:t>
      </w:r>
      <w:r>
        <w:rPr/>
        <w:t>do</w:t>
      </w:r>
      <w:r>
        <w:rPr>
          <w:spacing w:val="-3"/>
        </w:rPr>
        <w:t> </w:t>
      </w:r>
      <w:r>
        <w:rPr/>
        <w:t>a</w:t>
      </w:r>
      <w:r>
        <w:rPr>
          <w:spacing w:val="-1"/>
        </w:rPr>
        <w:t> </w:t>
      </w:r>
      <w:r>
        <w:rPr/>
        <w:t>1</w:t>
      </w:r>
      <w:r>
        <w:rPr>
          <w:spacing w:val="-3"/>
        </w:rPr>
        <w:t> </w:t>
      </w:r>
      <w:r>
        <w:rPr/>
        <w:t>month</w:t>
      </w:r>
      <w:r>
        <w:rPr>
          <w:spacing w:val="-1"/>
        </w:rPr>
        <w:t> </w:t>
      </w:r>
      <w:r>
        <w:rPr/>
        <w:t>post</w:t>
      </w:r>
      <w:r>
        <w:rPr>
          <w:spacing w:val="-1"/>
        </w:rPr>
        <w:t> </w:t>
      </w:r>
      <w:r>
        <w:rPr/>
        <w:t>installation</w:t>
      </w:r>
      <w:r>
        <w:rPr>
          <w:spacing w:val="-3"/>
        </w:rPr>
        <w:t> </w:t>
      </w:r>
      <w:r>
        <w:rPr/>
        <w:t>follow</w:t>
      </w:r>
      <w:r>
        <w:rPr>
          <w:spacing w:val="-4"/>
        </w:rPr>
        <w:t> </w:t>
      </w:r>
      <w:r>
        <w:rPr/>
        <w:t>up</w:t>
      </w:r>
      <w:r>
        <w:rPr>
          <w:spacing w:val="-1"/>
        </w:rPr>
        <w:t> </w:t>
      </w:r>
      <w:r>
        <w:rPr/>
        <w:t>visits and</w:t>
      </w:r>
      <w:r>
        <w:rPr>
          <w:spacing w:val="-1"/>
        </w:rPr>
        <w:t> </w:t>
      </w:r>
      <w:r>
        <w:rPr/>
        <w:t>4</w:t>
      </w:r>
      <w:r>
        <w:rPr>
          <w:spacing w:val="-8"/>
        </w:rPr>
        <w:t> </w:t>
      </w:r>
      <w:r>
        <w:rPr/>
        <w:t>WASH</w:t>
      </w:r>
      <w:r>
        <w:rPr>
          <w:spacing w:val="-6"/>
        </w:rPr>
        <w:t> </w:t>
      </w:r>
      <w:r>
        <w:rPr/>
        <w:t>follow</w:t>
      </w:r>
      <w:r>
        <w:rPr>
          <w:spacing w:val="-4"/>
        </w:rPr>
        <w:t> </w:t>
      </w:r>
      <w:r>
        <w:rPr/>
        <w:t>up</w:t>
      </w:r>
      <w:r>
        <w:rPr>
          <w:spacing w:val="-1"/>
        </w:rPr>
        <w:t> </w:t>
      </w:r>
      <w:r>
        <w:rPr/>
        <w:t>visits. As</w:t>
      </w:r>
      <w:r>
        <w:rPr>
          <w:spacing w:val="-3"/>
        </w:rPr>
        <w:t> </w:t>
      </w:r>
      <w:r>
        <w:rPr/>
        <w:t>it</w:t>
      </w:r>
      <w:r>
        <w:rPr>
          <w:spacing w:val="-2"/>
        </w:rPr>
        <w:t> </w:t>
      </w:r>
      <w:r>
        <w:rPr/>
        <w:t>progresses</w:t>
      </w:r>
      <w:r>
        <w:rPr>
          <w:spacing w:val="-3"/>
        </w:rPr>
        <w:t> </w:t>
      </w:r>
      <w:r>
        <w:rPr/>
        <w:t>to being fully operational, the number of visits increases from 0 to 200 visits per month.</w:t>
      </w:r>
    </w:p>
    <w:p>
      <w:pPr>
        <w:pStyle w:val="BodyText"/>
        <w:spacing w:before="251"/>
        <w:ind w:left="360" w:right="781"/>
      </w:pPr>
      <w:r>
        <w:rPr/>
        <w:t>Table 9.2 is based on Clean Water for Haiti. They are fully operational at 200 filters per month. The table charts what their growth may have looked like to get to that level. Clean Water for Haiti</w:t>
      </w:r>
      <w:r>
        <w:rPr>
          <w:spacing w:val="-4"/>
        </w:rPr>
        <w:t> </w:t>
      </w:r>
      <w:r>
        <w:rPr/>
        <w:t>focuses</w:t>
      </w:r>
      <w:r>
        <w:rPr>
          <w:spacing w:val="-3"/>
        </w:rPr>
        <w:t> </w:t>
      </w:r>
      <w:r>
        <w:rPr/>
        <w:t>on</w:t>
      </w:r>
      <w:r>
        <w:rPr>
          <w:spacing w:val="-3"/>
        </w:rPr>
        <w:t> </w:t>
      </w:r>
      <w:r>
        <w:rPr/>
        <w:t>filter</w:t>
      </w:r>
      <w:r>
        <w:rPr>
          <w:spacing w:val="-5"/>
        </w:rPr>
        <w:t> </w:t>
      </w:r>
      <w:r>
        <w:rPr/>
        <w:t>follow</w:t>
      </w:r>
      <w:r>
        <w:rPr>
          <w:spacing w:val="-4"/>
        </w:rPr>
        <w:t> </w:t>
      </w:r>
      <w:r>
        <w:rPr/>
        <w:t>up</w:t>
      </w:r>
      <w:r>
        <w:rPr>
          <w:spacing w:val="-1"/>
        </w:rPr>
        <w:t> </w:t>
      </w:r>
      <w:r>
        <w:rPr/>
        <w:t>at 1, 3</w:t>
      </w:r>
      <w:r>
        <w:rPr>
          <w:spacing w:val="-3"/>
        </w:rPr>
        <w:t> </w:t>
      </w:r>
      <w:r>
        <w:rPr/>
        <w:t>and</w:t>
      </w:r>
      <w:r>
        <w:rPr>
          <w:spacing w:val="-1"/>
        </w:rPr>
        <w:t> </w:t>
      </w:r>
      <w:r>
        <w:rPr/>
        <w:t>12</w:t>
      </w:r>
      <w:r>
        <w:rPr>
          <w:spacing w:val="-3"/>
        </w:rPr>
        <w:t> </w:t>
      </w:r>
      <w:r>
        <w:rPr/>
        <w:t>months.</w:t>
      </w:r>
      <w:r>
        <w:rPr>
          <w:spacing w:val="-4"/>
        </w:rPr>
        <w:t> </w:t>
      </w:r>
      <w:r>
        <w:rPr/>
        <w:t>This</w:t>
      </w:r>
      <w:r>
        <w:rPr>
          <w:spacing w:val="-3"/>
        </w:rPr>
        <w:t> </w:t>
      </w:r>
      <w:r>
        <w:rPr/>
        <w:t>results</w:t>
      </w:r>
      <w:r>
        <w:rPr>
          <w:spacing w:val="-3"/>
        </w:rPr>
        <w:t> </w:t>
      </w:r>
      <w:r>
        <w:rPr/>
        <w:t>in</w:t>
      </w:r>
      <w:r>
        <w:rPr>
          <w:spacing w:val="-1"/>
        </w:rPr>
        <w:t> </w:t>
      </w:r>
      <w:r>
        <w:rPr/>
        <w:t>an</w:t>
      </w:r>
      <w:r>
        <w:rPr>
          <w:spacing w:val="-1"/>
        </w:rPr>
        <w:t> </w:t>
      </w:r>
      <w:r>
        <w:rPr/>
        <w:t>average</w:t>
      </w:r>
      <w:r>
        <w:rPr>
          <w:spacing w:val="-1"/>
        </w:rPr>
        <w:t> </w:t>
      </w:r>
      <w:r>
        <w:rPr/>
        <w:t>of 30</w:t>
      </w:r>
      <w:r>
        <w:rPr>
          <w:spacing w:val="-3"/>
        </w:rPr>
        <w:t> </w:t>
      </w:r>
      <w:r>
        <w:rPr/>
        <w:t>visits per </w:t>
      </w:r>
      <w:r>
        <w:rPr>
          <w:spacing w:val="-4"/>
        </w:rPr>
        <w:t>day.</w:t>
      </w:r>
    </w:p>
    <w:p>
      <w:pPr>
        <w:pStyle w:val="BodyText"/>
      </w:pPr>
    </w:p>
    <w:p>
      <w:pPr>
        <w:pStyle w:val="BodyText"/>
        <w:ind w:left="360" w:right="709"/>
      </w:pPr>
      <w:r>
        <w:rPr/>
        <w:t>To</w:t>
      </w:r>
      <w:r>
        <w:rPr>
          <w:spacing w:val="-5"/>
        </w:rPr>
        <w:t> </w:t>
      </w:r>
      <w:r>
        <w:rPr/>
        <w:t>plan</w:t>
      </w:r>
      <w:r>
        <w:rPr>
          <w:spacing w:val="-5"/>
        </w:rPr>
        <w:t> </w:t>
      </w:r>
      <w:r>
        <w:rPr/>
        <w:t>for</w:t>
      </w:r>
      <w:r>
        <w:rPr>
          <w:spacing w:val="-4"/>
        </w:rPr>
        <w:t> </w:t>
      </w:r>
      <w:r>
        <w:rPr/>
        <w:t>this</w:t>
      </w:r>
      <w:r>
        <w:rPr>
          <w:spacing w:val="-5"/>
        </w:rPr>
        <w:t> </w:t>
      </w:r>
      <w:r>
        <w:rPr/>
        <w:t>growth,</w:t>
      </w:r>
      <w:r>
        <w:rPr>
          <w:spacing w:val="-2"/>
        </w:rPr>
        <w:t> </w:t>
      </w:r>
      <w:r>
        <w:rPr/>
        <w:t>each</w:t>
      </w:r>
      <w:r>
        <w:rPr>
          <w:spacing w:val="-3"/>
        </w:rPr>
        <w:t> </w:t>
      </w:r>
      <w:r>
        <w:rPr/>
        <w:t>organization</w:t>
      </w:r>
      <w:r>
        <w:rPr>
          <w:spacing w:val="-1"/>
        </w:rPr>
        <w:t> </w:t>
      </w:r>
      <w:r>
        <w:rPr/>
        <w:t>must</w:t>
      </w:r>
      <w:r>
        <w:rPr>
          <w:spacing w:val="-4"/>
        </w:rPr>
        <w:t> </w:t>
      </w:r>
      <w:r>
        <w:rPr/>
        <w:t>anticipate</w:t>
      </w:r>
      <w:r>
        <w:rPr>
          <w:spacing w:val="-3"/>
        </w:rPr>
        <w:t> </w:t>
      </w:r>
      <w:r>
        <w:rPr/>
        <w:t>staffing</w:t>
      </w:r>
      <w:r>
        <w:rPr>
          <w:spacing w:val="-3"/>
        </w:rPr>
        <w:t> </w:t>
      </w:r>
      <w:r>
        <w:rPr/>
        <w:t>needs,</w:t>
      </w:r>
      <w:r>
        <w:rPr>
          <w:spacing w:val="-4"/>
        </w:rPr>
        <w:t> </w:t>
      </w:r>
      <w:r>
        <w:rPr/>
        <w:t>training</w:t>
      </w:r>
      <w:r>
        <w:rPr>
          <w:spacing w:val="-1"/>
        </w:rPr>
        <w:t> </w:t>
      </w:r>
      <w:r>
        <w:rPr/>
        <w:t>and</w:t>
      </w:r>
      <w:r>
        <w:rPr>
          <w:spacing w:val="-7"/>
        </w:rPr>
        <w:t> </w:t>
      </w:r>
      <w:r>
        <w:rPr/>
        <w:t>mentoring requirements, as</w:t>
      </w:r>
      <w:r>
        <w:rPr>
          <w:spacing w:val="-1"/>
        </w:rPr>
        <w:t> </w:t>
      </w:r>
      <w:r>
        <w:rPr/>
        <w:t>well as logistics on how</w:t>
      </w:r>
      <w:r>
        <w:rPr>
          <w:spacing w:val="-2"/>
        </w:rPr>
        <w:t> </w:t>
      </w:r>
      <w:r>
        <w:rPr/>
        <w:t>to accomplish the</w:t>
      </w:r>
      <w:r>
        <w:rPr>
          <w:spacing w:val="-1"/>
        </w:rPr>
        <w:t> </w:t>
      </w:r>
      <w:r>
        <w:rPr/>
        <w:t>visits and</w:t>
      </w:r>
      <w:r>
        <w:rPr>
          <w:spacing w:val="-1"/>
        </w:rPr>
        <w:t> </w:t>
      </w:r>
      <w:r>
        <w:rPr/>
        <w:t>keep it all organized. The more monitoring is integrated as the project grows, the more smoothly it should happen with increased assurance of success.</w:t>
      </w:r>
    </w:p>
    <w:p>
      <w:pPr>
        <w:pStyle w:val="BodyText"/>
        <w:spacing w:after="0"/>
        <w:sectPr>
          <w:pgSz w:w="12240" w:h="15840"/>
          <w:pgMar w:header="724" w:footer="1404" w:top="1380" w:bottom="1720" w:left="1080" w:right="720"/>
        </w:sectPr>
      </w:pPr>
    </w:p>
    <w:p>
      <w:pPr>
        <w:pStyle w:val="BodyText"/>
        <w:spacing w:before="4"/>
        <w:rPr>
          <w:sz w:val="17"/>
        </w:rPr>
      </w:pPr>
    </w:p>
    <w:p>
      <w:pPr>
        <w:pStyle w:val="BodyText"/>
        <w:spacing w:after="0"/>
        <w:rPr>
          <w:sz w:val="17"/>
        </w:rPr>
        <w:sectPr>
          <w:pgSz w:w="12240" w:h="15840"/>
          <w:pgMar w:header="724" w:footer="1404" w:top="1380" w:bottom="1720" w:left="1080" w:right="720"/>
        </w:sectPr>
      </w:pPr>
    </w:p>
    <w:p>
      <w:pPr>
        <w:pStyle w:val="Heading7"/>
        <w:spacing w:before="83"/>
        <w:ind w:left="1"/>
      </w:pPr>
      <w:r>
        <w:rPr/>
        <w:t>Table</w:t>
      </w:r>
      <w:r>
        <w:rPr>
          <w:spacing w:val="-5"/>
        </w:rPr>
        <w:t> </w:t>
      </w:r>
      <w:r>
        <w:rPr/>
        <w:t>9.1:</w:t>
      </w:r>
      <w:r>
        <w:rPr>
          <w:spacing w:val="-5"/>
        </w:rPr>
        <w:t> </w:t>
      </w:r>
      <w:r>
        <w:rPr/>
        <w:t>Charting</w:t>
      </w:r>
      <w:r>
        <w:rPr>
          <w:spacing w:val="-7"/>
        </w:rPr>
        <w:t> </w:t>
      </w:r>
      <w:r>
        <w:rPr/>
        <w:t>Growth</w:t>
      </w:r>
      <w:r>
        <w:rPr>
          <w:spacing w:val="-6"/>
        </w:rPr>
        <w:t> </w:t>
      </w:r>
      <w:r>
        <w:rPr/>
        <w:t>and</w:t>
      </w:r>
      <w:r>
        <w:rPr>
          <w:spacing w:val="-6"/>
        </w:rPr>
        <w:t> </w:t>
      </w:r>
      <w:r>
        <w:rPr/>
        <w:t>Monitoring</w:t>
      </w:r>
      <w:r>
        <w:rPr>
          <w:spacing w:val="-2"/>
        </w:rPr>
        <w:t> </w:t>
      </w:r>
      <w:r>
        <w:rPr/>
        <w:t>Resource</w:t>
      </w:r>
      <w:r>
        <w:rPr>
          <w:spacing w:val="-4"/>
        </w:rPr>
        <w:t> </w:t>
      </w:r>
      <w:r>
        <w:rPr/>
        <w:t>Needs</w:t>
      </w:r>
      <w:r>
        <w:rPr>
          <w:spacing w:val="-3"/>
        </w:rPr>
        <w:t> </w:t>
      </w:r>
      <w:r>
        <w:rPr/>
        <w:t>–</w:t>
      </w:r>
      <w:r>
        <w:rPr>
          <w:spacing w:val="-6"/>
        </w:rPr>
        <w:t> </w:t>
      </w:r>
      <w:r>
        <w:rPr/>
        <w:t>Example</w:t>
      </w:r>
      <w:r>
        <w:rPr>
          <w:spacing w:val="-4"/>
        </w:rPr>
        <w:t> </w:t>
      </w:r>
      <w:r>
        <w:rPr>
          <w:spacing w:val="-10"/>
        </w:rPr>
        <w:t>1</w:t>
      </w:r>
    </w:p>
    <w:p>
      <w:pPr>
        <w:pStyle w:val="BodyText"/>
        <w:rPr>
          <w:rFonts w:ascii="Arial"/>
          <w:b/>
          <w:sz w:val="11"/>
        </w:rPr>
      </w:pPr>
    </w:p>
    <w:tbl>
      <w:tblPr>
        <w:tblW w:w="0" w:type="auto"/>
        <w:jc w:val="left"/>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76"/>
        <w:gridCol w:w="1676"/>
        <w:gridCol w:w="1744"/>
        <w:gridCol w:w="1467"/>
        <w:gridCol w:w="1479"/>
        <w:gridCol w:w="1486"/>
        <w:gridCol w:w="1493"/>
        <w:gridCol w:w="1357"/>
        <w:gridCol w:w="1404"/>
      </w:tblGrid>
      <w:tr>
        <w:trPr>
          <w:trHeight w:val="1038" w:hRule="atLeast"/>
        </w:trPr>
        <w:tc>
          <w:tcPr>
            <w:tcW w:w="1076" w:type="dxa"/>
          </w:tcPr>
          <w:p>
            <w:pPr>
              <w:pStyle w:val="TableParagraph"/>
              <w:spacing w:before="110"/>
              <w:rPr>
                <w:rFonts w:ascii="Arial"/>
                <w:b/>
                <w:sz w:val="20"/>
              </w:rPr>
            </w:pPr>
          </w:p>
          <w:p>
            <w:pPr>
              <w:pStyle w:val="TableParagraph"/>
              <w:ind w:left="237"/>
              <w:rPr>
                <w:rFonts w:ascii="Arial"/>
                <w:b/>
                <w:sz w:val="20"/>
              </w:rPr>
            </w:pPr>
            <w:r>
              <w:rPr>
                <w:rFonts w:ascii="Arial"/>
                <w:b/>
                <w:spacing w:val="-2"/>
                <w:sz w:val="20"/>
              </w:rPr>
              <w:t>Month</w:t>
            </w:r>
          </w:p>
        </w:tc>
        <w:tc>
          <w:tcPr>
            <w:tcW w:w="1676" w:type="dxa"/>
          </w:tcPr>
          <w:p>
            <w:pPr>
              <w:pStyle w:val="TableParagraph"/>
              <w:spacing w:before="110"/>
              <w:ind w:left="166" w:right="159"/>
              <w:jc w:val="center"/>
              <w:rPr>
                <w:rFonts w:ascii="Arial"/>
                <w:b/>
                <w:sz w:val="20"/>
              </w:rPr>
            </w:pPr>
            <w:r>
              <w:rPr>
                <w:rFonts w:ascii="Arial"/>
                <w:b/>
                <w:sz w:val="20"/>
              </w:rPr>
              <w:t>Group</w:t>
            </w:r>
            <w:r>
              <w:rPr>
                <w:rFonts w:ascii="Arial"/>
                <w:b/>
                <w:spacing w:val="-14"/>
                <w:sz w:val="20"/>
              </w:rPr>
              <w:t> </w:t>
            </w:r>
            <w:r>
              <w:rPr>
                <w:rFonts w:ascii="Arial"/>
                <w:b/>
                <w:sz w:val="20"/>
              </w:rPr>
              <w:t>of </w:t>
            </w:r>
            <w:r>
              <w:rPr>
                <w:rFonts w:ascii="Arial"/>
                <w:b/>
                <w:spacing w:val="-2"/>
                <w:sz w:val="20"/>
              </w:rPr>
              <w:t>Filters Installed</w:t>
            </w:r>
          </w:p>
        </w:tc>
        <w:tc>
          <w:tcPr>
            <w:tcW w:w="1744" w:type="dxa"/>
          </w:tcPr>
          <w:p>
            <w:pPr>
              <w:pStyle w:val="TableParagraph"/>
              <w:spacing w:before="110"/>
              <w:ind w:left="241" w:right="238" w:hanging="1"/>
              <w:jc w:val="center"/>
              <w:rPr>
                <w:rFonts w:ascii="Arial"/>
                <w:b/>
                <w:sz w:val="20"/>
              </w:rPr>
            </w:pPr>
            <w:r>
              <w:rPr>
                <w:rFonts w:ascii="Arial"/>
                <w:b/>
                <w:spacing w:val="-4"/>
                <w:sz w:val="20"/>
              </w:rPr>
              <w:t>Post </w:t>
            </w:r>
            <w:r>
              <w:rPr>
                <w:rFonts w:ascii="Arial"/>
                <w:b/>
                <w:spacing w:val="-2"/>
                <w:sz w:val="20"/>
              </w:rPr>
              <w:t>Installation </w:t>
            </w:r>
            <w:r>
              <w:rPr>
                <w:rFonts w:ascii="Arial"/>
                <w:b/>
                <w:sz w:val="20"/>
              </w:rPr>
              <w:t>Visit</w:t>
            </w:r>
            <w:r>
              <w:rPr>
                <w:rFonts w:ascii="Arial"/>
                <w:b/>
                <w:spacing w:val="-6"/>
                <w:sz w:val="20"/>
              </w:rPr>
              <w:t> </w:t>
            </w:r>
            <w:r>
              <w:rPr>
                <w:rFonts w:ascii="Arial"/>
                <w:b/>
                <w:sz w:val="20"/>
              </w:rPr>
              <w:t>month</w:t>
            </w:r>
            <w:r>
              <w:rPr>
                <w:rFonts w:ascii="Arial"/>
                <w:b/>
                <w:spacing w:val="-6"/>
                <w:sz w:val="20"/>
              </w:rPr>
              <w:t> </w:t>
            </w:r>
            <w:r>
              <w:rPr>
                <w:rFonts w:ascii="Arial"/>
                <w:b/>
                <w:spacing w:val="-10"/>
                <w:sz w:val="20"/>
              </w:rPr>
              <w:t>1</w:t>
            </w:r>
          </w:p>
        </w:tc>
        <w:tc>
          <w:tcPr>
            <w:tcW w:w="1467" w:type="dxa"/>
          </w:tcPr>
          <w:p>
            <w:pPr>
              <w:pStyle w:val="TableParagraph"/>
              <w:spacing w:line="225" w:lineRule="exact"/>
              <w:ind w:left="163" w:right="157"/>
              <w:jc w:val="center"/>
              <w:rPr>
                <w:rFonts w:ascii="Arial"/>
                <w:b/>
                <w:sz w:val="20"/>
              </w:rPr>
            </w:pPr>
            <w:r>
              <w:rPr>
                <w:rFonts w:ascii="Arial"/>
                <w:b/>
                <w:spacing w:val="-4"/>
                <w:sz w:val="20"/>
              </w:rPr>
              <w:t>WASH</w:t>
            </w:r>
          </w:p>
          <w:p>
            <w:pPr>
              <w:pStyle w:val="TableParagraph"/>
              <w:ind w:left="162" w:right="157"/>
              <w:jc w:val="center"/>
              <w:rPr>
                <w:rFonts w:ascii="Arial"/>
                <w:b/>
                <w:sz w:val="20"/>
              </w:rPr>
            </w:pPr>
            <w:r>
              <w:rPr>
                <w:rFonts w:ascii="Arial"/>
                <w:b/>
                <w:sz w:val="20"/>
              </w:rPr>
              <w:t>Follow Up Visit</w:t>
            </w:r>
            <w:r>
              <w:rPr>
                <w:rFonts w:ascii="Arial"/>
                <w:b/>
                <w:spacing w:val="-14"/>
                <w:sz w:val="20"/>
              </w:rPr>
              <w:t> </w:t>
            </w:r>
            <w:r>
              <w:rPr>
                <w:rFonts w:ascii="Arial"/>
                <w:b/>
                <w:sz w:val="20"/>
              </w:rPr>
              <w:t>month </w:t>
            </w:r>
            <w:r>
              <w:rPr>
                <w:rFonts w:ascii="Arial"/>
                <w:b/>
                <w:spacing w:val="-10"/>
                <w:sz w:val="20"/>
              </w:rPr>
              <w:t>2</w:t>
            </w:r>
          </w:p>
        </w:tc>
        <w:tc>
          <w:tcPr>
            <w:tcW w:w="1479" w:type="dxa"/>
          </w:tcPr>
          <w:p>
            <w:pPr>
              <w:pStyle w:val="TableParagraph"/>
              <w:spacing w:before="110"/>
              <w:ind w:left="1" w:right="2"/>
              <w:jc w:val="center"/>
              <w:rPr>
                <w:rFonts w:ascii="Arial"/>
                <w:b/>
                <w:sz w:val="20"/>
              </w:rPr>
            </w:pPr>
            <w:r>
              <w:rPr>
                <w:rFonts w:ascii="Arial"/>
                <w:b/>
                <w:spacing w:val="-4"/>
                <w:sz w:val="20"/>
              </w:rPr>
              <w:t>WASH</w:t>
            </w:r>
          </w:p>
          <w:p>
            <w:pPr>
              <w:pStyle w:val="TableParagraph"/>
              <w:ind w:left="107" w:right="107" w:firstLine="1"/>
              <w:jc w:val="center"/>
              <w:rPr>
                <w:rFonts w:ascii="Arial"/>
                <w:b/>
                <w:sz w:val="20"/>
              </w:rPr>
            </w:pPr>
            <w:r>
              <w:rPr>
                <w:rFonts w:ascii="Arial"/>
                <w:b/>
                <w:sz w:val="20"/>
              </w:rPr>
              <w:t>Follow Up Visit</w:t>
            </w:r>
            <w:r>
              <w:rPr>
                <w:rFonts w:ascii="Arial"/>
                <w:b/>
                <w:spacing w:val="-14"/>
                <w:sz w:val="20"/>
              </w:rPr>
              <w:t> </w:t>
            </w:r>
            <w:r>
              <w:rPr>
                <w:rFonts w:ascii="Arial"/>
                <w:b/>
                <w:sz w:val="20"/>
              </w:rPr>
              <w:t>month</w:t>
            </w:r>
            <w:r>
              <w:rPr>
                <w:rFonts w:ascii="Arial"/>
                <w:b/>
                <w:spacing w:val="-14"/>
                <w:sz w:val="20"/>
              </w:rPr>
              <w:t> </w:t>
            </w:r>
            <w:r>
              <w:rPr>
                <w:rFonts w:ascii="Arial"/>
                <w:b/>
                <w:sz w:val="20"/>
              </w:rPr>
              <w:t>4</w:t>
            </w:r>
          </w:p>
        </w:tc>
        <w:tc>
          <w:tcPr>
            <w:tcW w:w="1486" w:type="dxa"/>
          </w:tcPr>
          <w:p>
            <w:pPr>
              <w:pStyle w:val="TableParagraph"/>
              <w:spacing w:before="110"/>
              <w:ind w:left="3" w:right="3"/>
              <w:jc w:val="center"/>
              <w:rPr>
                <w:rFonts w:ascii="Arial"/>
                <w:b/>
                <w:sz w:val="20"/>
              </w:rPr>
            </w:pPr>
            <w:r>
              <w:rPr>
                <w:rFonts w:ascii="Arial"/>
                <w:b/>
                <w:spacing w:val="-4"/>
                <w:sz w:val="20"/>
              </w:rPr>
              <w:t>WASH</w:t>
            </w:r>
          </w:p>
          <w:p>
            <w:pPr>
              <w:pStyle w:val="TableParagraph"/>
              <w:ind w:left="112" w:right="109" w:firstLine="1"/>
              <w:jc w:val="center"/>
              <w:rPr>
                <w:rFonts w:ascii="Arial"/>
                <w:b/>
                <w:sz w:val="20"/>
              </w:rPr>
            </w:pPr>
            <w:r>
              <w:rPr>
                <w:rFonts w:ascii="Arial"/>
                <w:b/>
                <w:sz w:val="20"/>
              </w:rPr>
              <w:t>Follow Up Visit</w:t>
            </w:r>
            <w:r>
              <w:rPr>
                <w:rFonts w:ascii="Arial"/>
                <w:b/>
                <w:spacing w:val="-14"/>
                <w:sz w:val="20"/>
              </w:rPr>
              <w:t> </w:t>
            </w:r>
            <w:r>
              <w:rPr>
                <w:rFonts w:ascii="Arial"/>
                <w:b/>
                <w:sz w:val="20"/>
              </w:rPr>
              <w:t>month</w:t>
            </w:r>
            <w:r>
              <w:rPr>
                <w:rFonts w:ascii="Arial"/>
                <w:b/>
                <w:spacing w:val="-14"/>
                <w:sz w:val="20"/>
              </w:rPr>
              <w:t> </w:t>
            </w:r>
            <w:r>
              <w:rPr>
                <w:rFonts w:ascii="Arial"/>
                <w:b/>
                <w:sz w:val="20"/>
              </w:rPr>
              <w:t>6</w:t>
            </w:r>
          </w:p>
        </w:tc>
        <w:tc>
          <w:tcPr>
            <w:tcW w:w="1493" w:type="dxa"/>
          </w:tcPr>
          <w:p>
            <w:pPr>
              <w:pStyle w:val="TableParagraph"/>
              <w:spacing w:line="225" w:lineRule="exact"/>
              <w:ind w:left="120" w:right="120"/>
              <w:jc w:val="center"/>
              <w:rPr>
                <w:rFonts w:ascii="Arial"/>
                <w:b/>
                <w:sz w:val="20"/>
              </w:rPr>
            </w:pPr>
            <w:r>
              <w:rPr>
                <w:rFonts w:ascii="Arial"/>
                <w:b/>
                <w:spacing w:val="-4"/>
                <w:sz w:val="20"/>
              </w:rPr>
              <w:t>WASH</w:t>
            </w:r>
          </w:p>
          <w:p>
            <w:pPr>
              <w:pStyle w:val="TableParagraph"/>
              <w:ind w:left="116" w:right="120"/>
              <w:jc w:val="center"/>
              <w:rPr>
                <w:rFonts w:ascii="Arial"/>
                <w:b/>
                <w:sz w:val="20"/>
              </w:rPr>
            </w:pPr>
            <w:r>
              <w:rPr>
                <w:rFonts w:ascii="Arial"/>
                <w:b/>
                <w:sz w:val="20"/>
              </w:rPr>
              <w:t>Follow Up Visit</w:t>
            </w:r>
            <w:r>
              <w:rPr>
                <w:rFonts w:ascii="Arial"/>
                <w:b/>
                <w:spacing w:val="-14"/>
                <w:sz w:val="20"/>
              </w:rPr>
              <w:t> </w:t>
            </w:r>
            <w:r>
              <w:rPr>
                <w:rFonts w:ascii="Arial"/>
                <w:b/>
                <w:sz w:val="20"/>
              </w:rPr>
              <w:t>month </w:t>
            </w:r>
            <w:r>
              <w:rPr>
                <w:rFonts w:ascii="Arial"/>
                <w:b/>
                <w:spacing w:val="-6"/>
                <w:sz w:val="20"/>
              </w:rPr>
              <w:t>12</w:t>
            </w:r>
          </w:p>
        </w:tc>
        <w:tc>
          <w:tcPr>
            <w:tcW w:w="1357" w:type="dxa"/>
          </w:tcPr>
          <w:p>
            <w:pPr>
              <w:pStyle w:val="TableParagraph"/>
              <w:spacing w:before="110"/>
              <w:ind w:left="132" w:right="131"/>
              <w:jc w:val="center"/>
              <w:rPr>
                <w:rFonts w:ascii="Arial"/>
                <w:b/>
                <w:sz w:val="20"/>
              </w:rPr>
            </w:pPr>
            <w:r>
              <w:rPr>
                <w:rFonts w:ascii="Arial"/>
                <w:b/>
                <w:sz w:val="20"/>
              </w:rPr>
              <w:t>Total</w:t>
            </w:r>
            <w:r>
              <w:rPr>
                <w:rFonts w:ascii="Arial"/>
                <w:b/>
                <w:spacing w:val="-14"/>
                <w:sz w:val="20"/>
              </w:rPr>
              <w:t> </w:t>
            </w:r>
            <w:r>
              <w:rPr>
                <w:rFonts w:ascii="Arial"/>
                <w:b/>
                <w:sz w:val="20"/>
              </w:rPr>
              <w:t>Visits in the </w:t>
            </w:r>
            <w:r>
              <w:rPr>
                <w:rFonts w:ascii="Arial"/>
                <w:b/>
                <w:spacing w:val="-2"/>
                <w:sz w:val="20"/>
              </w:rPr>
              <w:t>Month</w:t>
            </w:r>
          </w:p>
        </w:tc>
        <w:tc>
          <w:tcPr>
            <w:tcW w:w="1404" w:type="dxa"/>
          </w:tcPr>
          <w:p>
            <w:pPr>
              <w:pStyle w:val="TableParagraph"/>
              <w:spacing w:before="54"/>
              <w:ind w:left="20" w:right="19"/>
              <w:jc w:val="center"/>
              <w:rPr>
                <w:rFonts w:ascii="Arial"/>
                <w:b/>
                <w:sz w:val="20"/>
              </w:rPr>
            </w:pPr>
            <w:r>
              <w:rPr>
                <w:rFonts w:ascii="Arial"/>
                <w:b/>
                <w:sz w:val="20"/>
              </w:rPr>
              <w:t>#</w:t>
            </w:r>
            <w:r>
              <w:rPr>
                <w:rFonts w:ascii="Arial"/>
                <w:b/>
                <w:spacing w:val="-14"/>
                <w:sz w:val="20"/>
              </w:rPr>
              <w:t> </w:t>
            </w:r>
            <w:r>
              <w:rPr>
                <w:rFonts w:ascii="Arial"/>
                <w:b/>
                <w:sz w:val="20"/>
              </w:rPr>
              <w:t>Visits</w:t>
            </w:r>
            <w:r>
              <w:rPr>
                <w:rFonts w:ascii="Arial"/>
                <w:b/>
                <w:spacing w:val="-14"/>
                <w:sz w:val="20"/>
              </w:rPr>
              <w:t> </w:t>
            </w:r>
            <w:r>
              <w:rPr>
                <w:rFonts w:ascii="Arial"/>
                <w:b/>
                <w:sz w:val="20"/>
              </w:rPr>
              <w:t>per </w:t>
            </w:r>
            <w:r>
              <w:rPr>
                <w:rFonts w:ascii="Arial"/>
                <w:b/>
                <w:spacing w:val="-4"/>
                <w:sz w:val="20"/>
              </w:rPr>
              <w:t>Day</w:t>
            </w:r>
          </w:p>
          <w:p>
            <w:pPr>
              <w:pStyle w:val="TableParagraph"/>
              <w:spacing w:line="228" w:lineRule="exact"/>
              <w:ind w:left="20" w:right="20"/>
              <w:jc w:val="center"/>
              <w:rPr>
                <w:rFonts w:ascii="Arial"/>
                <w:b/>
                <w:sz w:val="20"/>
              </w:rPr>
            </w:pPr>
            <w:r>
              <w:rPr>
                <w:rFonts w:ascii="Arial"/>
                <w:b/>
                <w:spacing w:val="-5"/>
                <w:sz w:val="20"/>
              </w:rPr>
              <w:t>(20</w:t>
            </w:r>
          </w:p>
          <w:p>
            <w:pPr>
              <w:pStyle w:val="TableParagraph"/>
              <w:spacing w:before="1"/>
              <w:ind w:left="20" w:right="19"/>
              <w:jc w:val="center"/>
              <w:rPr>
                <w:rFonts w:ascii="Arial"/>
                <w:b/>
                <w:sz w:val="20"/>
              </w:rPr>
            </w:pPr>
            <w:r>
              <w:rPr>
                <w:rFonts w:ascii="Arial"/>
                <w:b/>
                <w:spacing w:val="-2"/>
                <w:sz w:val="20"/>
              </w:rPr>
              <w:t>days/month)</w:t>
            </w:r>
          </w:p>
        </w:tc>
      </w:tr>
      <w:tr>
        <w:trPr>
          <w:trHeight w:val="350" w:hRule="atLeast"/>
        </w:trPr>
        <w:tc>
          <w:tcPr>
            <w:tcW w:w="1076" w:type="dxa"/>
          </w:tcPr>
          <w:p>
            <w:pPr>
              <w:pStyle w:val="TableParagraph"/>
              <w:spacing w:line="227" w:lineRule="exact"/>
              <w:ind w:left="107"/>
              <w:rPr>
                <w:sz w:val="20"/>
              </w:rPr>
            </w:pPr>
            <w:r>
              <w:rPr>
                <w:spacing w:val="-10"/>
                <w:sz w:val="20"/>
              </w:rPr>
              <w:t>1</w:t>
            </w:r>
          </w:p>
        </w:tc>
        <w:tc>
          <w:tcPr>
            <w:tcW w:w="1676" w:type="dxa"/>
          </w:tcPr>
          <w:p>
            <w:pPr>
              <w:pStyle w:val="TableParagraph"/>
              <w:spacing w:line="227" w:lineRule="exact"/>
              <w:ind w:left="166" w:right="160"/>
              <w:jc w:val="center"/>
              <w:rPr>
                <w:sz w:val="20"/>
              </w:rPr>
            </w:pPr>
            <w:r>
              <w:rPr>
                <w:spacing w:val="-10"/>
                <w:sz w:val="20"/>
              </w:rPr>
              <w:t>A</w:t>
            </w:r>
          </w:p>
        </w:tc>
        <w:tc>
          <w:tcPr>
            <w:tcW w:w="1744" w:type="dxa"/>
          </w:tcPr>
          <w:p>
            <w:pPr>
              <w:pStyle w:val="TableParagraph"/>
              <w:rPr>
                <w:rFonts w:ascii="Times New Roman"/>
                <w:sz w:val="20"/>
              </w:rPr>
            </w:pPr>
          </w:p>
        </w:tc>
        <w:tc>
          <w:tcPr>
            <w:tcW w:w="1467" w:type="dxa"/>
          </w:tcPr>
          <w:p>
            <w:pPr>
              <w:pStyle w:val="TableParagraph"/>
              <w:rPr>
                <w:rFonts w:ascii="Times New Roman"/>
                <w:sz w:val="20"/>
              </w:rPr>
            </w:pPr>
          </w:p>
        </w:tc>
        <w:tc>
          <w:tcPr>
            <w:tcW w:w="1479" w:type="dxa"/>
          </w:tcPr>
          <w:p>
            <w:pPr>
              <w:pStyle w:val="TableParagraph"/>
              <w:rPr>
                <w:rFonts w:ascii="Times New Roman"/>
                <w:sz w:val="20"/>
              </w:rPr>
            </w:pPr>
          </w:p>
        </w:tc>
        <w:tc>
          <w:tcPr>
            <w:tcW w:w="1486" w:type="dxa"/>
          </w:tcPr>
          <w:p>
            <w:pPr>
              <w:pStyle w:val="TableParagraph"/>
              <w:rPr>
                <w:rFonts w:ascii="Times New Roman"/>
                <w:sz w:val="20"/>
              </w:rPr>
            </w:pPr>
          </w:p>
        </w:tc>
        <w:tc>
          <w:tcPr>
            <w:tcW w:w="1493" w:type="dxa"/>
          </w:tcPr>
          <w:p>
            <w:pPr>
              <w:pStyle w:val="TableParagraph"/>
              <w:rPr>
                <w:rFonts w:ascii="Times New Roman"/>
                <w:sz w:val="20"/>
              </w:rPr>
            </w:pPr>
          </w:p>
        </w:tc>
        <w:tc>
          <w:tcPr>
            <w:tcW w:w="1357" w:type="dxa"/>
          </w:tcPr>
          <w:p>
            <w:pPr>
              <w:pStyle w:val="TableParagraph"/>
              <w:spacing w:line="227" w:lineRule="exact"/>
              <w:ind w:left="132" w:right="132"/>
              <w:jc w:val="center"/>
              <w:rPr>
                <w:sz w:val="20"/>
              </w:rPr>
            </w:pPr>
            <w:r>
              <w:rPr>
                <w:spacing w:val="-10"/>
                <w:sz w:val="20"/>
              </w:rPr>
              <w:t>0</w:t>
            </w:r>
          </w:p>
        </w:tc>
        <w:tc>
          <w:tcPr>
            <w:tcW w:w="1404" w:type="dxa"/>
          </w:tcPr>
          <w:p>
            <w:pPr>
              <w:pStyle w:val="TableParagraph"/>
              <w:rPr>
                <w:rFonts w:ascii="Times New Roman"/>
                <w:sz w:val="20"/>
              </w:rPr>
            </w:pPr>
          </w:p>
        </w:tc>
      </w:tr>
      <w:tr>
        <w:trPr>
          <w:trHeight w:val="350" w:hRule="atLeast"/>
        </w:trPr>
        <w:tc>
          <w:tcPr>
            <w:tcW w:w="1076" w:type="dxa"/>
          </w:tcPr>
          <w:p>
            <w:pPr>
              <w:pStyle w:val="TableParagraph"/>
              <w:spacing w:line="227" w:lineRule="exact"/>
              <w:ind w:left="107"/>
              <w:rPr>
                <w:sz w:val="20"/>
              </w:rPr>
            </w:pPr>
            <w:r>
              <w:rPr>
                <w:spacing w:val="-10"/>
                <w:sz w:val="20"/>
              </w:rPr>
              <w:t>2</w:t>
            </w:r>
          </w:p>
        </w:tc>
        <w:tc>
          <w:tcPr>
            <w:tcW w:w="1676" w:type="dxa"/>
          </w:tcPr>
          <w:p>
            <w:pPr>
              <w:pStyle w:val="TableParagraph"/>
              <w:spacing w:line="227" w:lineRule="exact"/>
              <w:ind w:left="166" w:right="160"/>
              <w:jc w:val="center"/>
              <w:rPr>
                <w:sz w:val="20"/>
              </w:rPr>
            </w:pPr>
            <w:r>
              <w:rPr>
                <w:spacing w:val="-10"/>
                <w:sz w:val="20"/>
              </w:rPr>
              <w:t>B</w:t>
            </w:r>
          </w:p>
        </w:tc>
        <w:tc>
          <w:tcPr>
            <w:tcW w:w="1744" w:type="dxa"/>
          </w:tcPr>
          <w:p>
            <w:pPr>
              <w:pStyle w:val="TableParagraph"/>
              <w:spacing w:line="227" w:lineRule="exact"/>
              <w:ind w:left="3" w:right="3"/>
              <w:jc w:val="center"/>
              <w:rPr>
                <w:sz w:val="20"/>
              </w:rPr>
            </w:pPr>
            <w:r>
              <w:rPr>
                <w:spacing w:val="-10"/>
                <w:sz w:val="20"/>
              </w:rPr>
              <w:t>A</w:t>
            </w:r>
          </w:p>
        </w:tc>
        <w:tc>
          <w:tcPr>
            <w:tcW w:w="1467" w:type="dxa"/>
          </w:tcPr>
          <w:p>
            <w:pPr>
              <w:pStyle w:val="TableParagraph"/>
              <w:rPr>
                <w:rFonts w:ascii="Times New Roman"/>
                <w:sz w:val="20"/>
              </w:rPr>
            </w:pPr>
          </w:p>
        </w:tc>
        <w:tc>
          <w:tcPr>
            <w:tcW w:w="1479" w:type="dxa"/>
          </w:tcPr>
          <w:p>
            <w:pPr>
              <w:pStyle w:val="TableParagraph"/>
              <w:rPr>
                <w:rFonts w:ascii="Times New Roman"/>
                <w:sz w:val="20"/>
              </w:rPr>
            </w:pPr>
          </w:p>
        </w:tc>
        <w:tc>
          <w:tcPr>
            <w:tcW w:w="1486" w:type="dxa"/>
          </w:tcPr>
          <w:p>
            <w:pPr>
              <w:pStyle w:val="TableParagraph"/>
              <w:rPr>
                <w:rFonts w:ascii="Times New Roman"/>
                <w:sz w:val="20"/>
              </w:rPr>
            </w:pPr>
          </w:p>
        </w:tc>
        <w:tc>
          <w:tcPr>
            <w:tcW w:w="1493" w:type="dxa"/>
          </w:tcPr>
          <w:p>
            <w:pPr>
              <w:pStyle w:val="TableParagraph"/>
              <w:rPr>
                <w:rFonts w:ascii="Times New Roman"/>
                <w:sz w:val="20"/>
              </w:rPr>
            </w:pPr>
          </w:p>
        </w:tc>
        <w:tc>
          <w:tcPr>
            <w:tcW w:w="1357" w:type="dxa"/>
          </w:tcPr>
          <w:p>
            <w:pPr>
              <w:pStyle w:val="TableParagraph"/>
              <w:spacing w:line="227" w:lineRule="exact"/>
              <w:ind w:left="132" w:right="132"/>
              <w:jc w:val="center"/>
              <w:rPr>
                <w:sz w:val="20"/>
              </w:rPr>
            </w:pPr>
            <w:r>
              <w:rPr>
                <w:spacing w:val="-5"/>
                <w:sz w:val="20"/>
              </w:rPr>
              <w:t>40</w:t>
            </w:r>
          </w:p>
        </w:tc>
        <w:tc>
          <w:tcPr>
            <w:tcW w:w="1404" w:type="dxa"/>
          </w:tcPr>
          <w:p>
            <w:pPr>
              <w:pStyle w:val="TableParagraph"/>
              <w:spacing w:line="227" w:lineRule="exact"/>
              <w:ind w:left="20" w:right="20"/>
              <w:jc w:val="center"/>
              <w:rPr>
                <w:sz w:val="20"/>
              </w:rPr>
            </w:pPr>
            <w:r>
              <w:rPr>
                <w:spacing w:val="-10"/>
                <w:sz w:val="20"/>
              </w:rPr>
              <w:t>2</w:t>
            </w:r>
          </w:p>
        </w:tc>
      </w:tr>
      <w:tr>
        <w:trPr>
          <w:trHeight w:val="350" w:hRule="atLeast"/>
        </w:trPr>
        <w:tc>
          <w:tcPr>
            <w:tcW w:w="1076" w:type="dxa"/>
          </w:tcPr>
          <w:p>
            <w:pPr>
              <w:pStyle w:val="TableParagraph"/>
              <w:spacing w:line="227" w:lineRule="exact"/>
              <w:ind w:left="107"/>
              <w:rPr>
                <w:sz w:val="20"/>
              </w:rPr>
            </w:pPr>
            <w:r>
              <w:rPr>
                <w:spacing w:val="-10"/>
                <w:sz w:val="20"/>
              </w:rPr>
              <w:t>3</w:t>
            </w:r>
          </w:p>
        </w:tc>
        <w:tc>
          <w:tcPr>
            <w:tcW w:w="1676" w:type="dxa"/>
          </w:tcPr>
          <w:p>
            <w:pPr>
              <w:pStyle w:val="TableParagraph"/>
              <w:spacing w:line="227" w:lineRule="exact"/>
              <w:ind w:left="166" w:right="159"/>
              <w:jc w:val="center"/>
              <w:rPr>
                <w:sz w:val="20"/>
              </w:rPr>
            </w:pPr>
            <w:r>
              <w:rPr>
                <w:spacing w:val="-10"/>
                <w:sz w:val="20"/>
              </w:rPr>
              <w:t>C</w:t>
            </w:r>
          </w:p>
        </w:tc>
        <w:tc>
          <w:tcPr>
            <w:tcW w:w="1744" w:type="dxa"/>
          </w:tcPr>
          <w:p>
            <w:pPr>
              <w:pStyle w:val="TableParagraph"/>
              <w:spacing w:line="227" w:lineRule="exact"/>
              <w:ind w:left="3" w:right="3"/>
              <w:jc w:val="center"/>
              <w:rPr>
                <w:sz w:val="20"/>
              </w:rPr>
            </w:pPr>
            <w:r>
              <w:rPr>
                <w:spacing w:val="-10"/>
                <w:sz w:val="20"/>
              </w:rPr>
              <w:t>B</w:t>
            </w:r>
          </w:p>
        </w:tc>
        <w:tc>
          <w:tcPr>
            <w:tcW w:w="1467" w:type="dxa"/>
          </w:tcPr>
          <w:p>
            <w:pPr>
              <w:pStyle w:val="TableParagraph"/>
              <w:spacing w:line="227" w:lineRule="exact"/>
              <w:ind w:left="162" w:right="157"/>
              <w:jc w:val="center"/>
              <w:rPr>
                <w:sz w:val="20"/>
              </w:rPr>
            </w:pPr>
            <w:r>
              <w:rPr>
                <w:spacing w:val="-10"/>
                <w:sz w:val="20"/>
              </w:rPr>
              <w:t>A</w:t>
            </w:r>
          </w:p>
        </w:tc>
        <w:tc>
          <w:tcPr>
            <w:tcW w:w="1479" w:type="dxa"/>
          </w:tcPr>
          <w:p>
            <w:pPr>
              <w:pStyle w:val="TableParagraph"/>
              <w:rPr>
                <w:rFonts w:ascii="Times New Roman"/>
                <w:sz w:val="20"/>
              </w:rPr>
            </w:pPr>
          </w:p>
        </w:tc>
        <w:tc>
          <w:tcPr>
            <w:tcW w:w="1486" w:type="dxa"/>
          </w:tcPr>
          <w:p>
            <w:pPr>
              <w:pStyle w:val="TableParagraph"/>
              <w:rPr>
                <w:rFonts w:ascii="Times New Roman"/>
                <w:sz w:val="20"/>
              </w:rPr>
            </w:pPr>
          </w:p>
        </w:tc>
        <w:tc>
          <w:tcPr>
            <w:tcW w:w="1493" w:type="dxa"/>
          </w:tcPr>
          <w:p>
            <w:pPr>
              <w:pStyle w:val="TableParagraph"/>
              <w:rPr>
                <w:rFonts w:ascii="Times New Roman"/>
                <w:sz w:val="20"/>
              </w:rPr>
            </w:pPr>
          </w:p>
        </w:tc>
        <w:tc>
          <w:tcPr>
            <w:tcW w:w="1357" w:type="dxa"/>
          </w:tcPr>
          <w:p>
            <w:pPr>
              <w:pStyle w:val="TableParagraph"/>
              <w:spacing w:line="227" w:lineRule="exact"/>
              <w:ind w:left="132" w:right="132"/>
              <w:jc w:val="center"/>
              <w:rPr>
                <w:sz w:val="20"/>
              </w:rPr>
            </w:pPr>
            <w:r>
              <w:rPr>
                <w:spacing w:val="-5"/>
                <w:sz w:val="20"/>
              </w:rPr>
              <w:t>80</w:t>
            </w:r>
          </w:p>
        </w:tc>
        <w:tc>
          <w:tcPr>
            <w:tcW w:w="1404" w:type="dxa"/>
          </w:tcPr>
          <w:p>
            <w:pPr>
              <w:pStyle w:val="TableParagraph"/>
              <w:spacing w:line="227" w:lineRule="exact"/>
              <w:ind w:left="20" w:right="20"/>
              <w:jc w:val="center"/>
              <w:rPr>
                <w:sz w:val="20"/>
              </w:rPr>
            </w:pPr>
            <w:r>
              <w:rPr>
                <w:spacing w:val="-10"/>
                <w:sz w:val="20"/>
              </w:rPr>
              <w:t>4</w:t>
            </w:r>
          </w:p>
        </w:tc>
      </w:tr>
      <w:tr>
        <w:trPr>
          <w:trHeight w:val="350" w:hRule="atLeast"/>
        </w:trPr>
        <w:tc>
          <w:tcPr>
            <w:tcW w:w="1076" w:type="dxa"/>
          </w:tcPr>
          <w:p>
            <w:pPr>
              <w:pStyle w:val="TableParagraph"/>
              <w:spacing w:line="227" w:lineRule="exact"/>
              <w:ind w:left="107"/>
              <w:rPr>
                <w:sz w:val="20"/>
              </w:rPr>
            </w:pPr>
            <w:r>
              <w:rPr>
                <w:spacing w:val="-10"/>
                <w:sz w:val="20"/>
              </w:rPr>
              <w:t>4</w:t>
            </w:r>
          </w:p>
        </w:tc>
        <w:tc>
          <w:tcPr>
            <w:tcW w:w="1676" w:type="dxa"/>
          </w:tcPr>
          <w:p>
            <w:pPr>
              <w:pStyle w:val="TableParagraph"/>
              <w:spacing w:line="227" w:lineRule="exact"/>
              <w:ind w:left="166" w:right="159"/>
              <w:jc w:val="center"/>
              <w:rPr>
                <w:sz w:val="20"/>
              </w:rPr>
            </w:pPr>
            <w:r>
              <w:rPr>
                <w:spacing w:val="-10"/>
                <w:sz w:val="20"/>
              </w:rPr>
              <w:t>D</w:t>
            </w:r>
          </w:p>
        </w:tc>
        <w:tc>
          <w:tcPr>
            <w:tcW w:w="1744" w:type="dxa"/>
          </w:tcPr>
          <w:p>
            <w:pPr>
              <w:pStyle w:val="TableParagraph"/>
              <w:spacing w:line="227" w:lineRule="exact"/>
              <w:ind w:left="3" w:right="3"/>
              <w:jc w:val="center"/>
              <w:rPr>
                <w:sz w:val="20"/>
              </w:rPr>
            </w:pPr>
            <w:r>
              <w:rPr>
                <w:spacing w:val="-10"/>
                <w:sz w:val="20"/>
              </w:rPr>
              <w:t>C</w:t>
            </w:r>
          </w:p>
        </w:tc>
        <w:tc>
          <w:tcPr>
            <w:tcW w:w="1467" w:type="dxa"/>
          </w:tcPr>
          <w:p>
            <w:pPr>
              <w:pStyle w:val="TableParagraph"/>
              <w:spacing w:line="227" w:lineRule="exact"/>
              <w:ind w:left="162" w:right="157"/>
              <w:jc w:val="center"/>
              <w:rPr>
                <w:sz w:val="20"/>
              </w:rPr>
            </w:pPr>
            <w:r>
              <w:rPr>
                <w:spacing w:val="-10"/>
                <w:sz w:val="20"/>
              </w:rPr>
              <w:t>B</w:t>
            </w:r>
          </w:p>
        </w:tc>
        <w:tc>
          <w:tcPr>
            <w:tcW w:w="1479" w:type="dxa"/>
          </w:tcPr>
          <w:p>
            <w:pPr>
              <w:pStyle w:val="TableParagraph"/>
              <w:rPr>
                <w:rFonts w:ascii="Times New Roman"/>
                <w:sz w:val="20"/>
              </w:rPr>
            </w:pPr>
          </w:p>
        </w:tc>
        <w:tc>
          <w:tcPr>
            <w:tcW w:w="1486" w:type="dxa"/>
          </w:tcPr>
          <w:p>
            <w:pPr>
              <w:pStyle w:val="TableParagraph"/>
              <w:rPr>
                <w:rFonts w:ascii="Times New Roman"/>
                <w:sz w:val="20"/>
              </w:rPr>
            </w:pPr>
          </w:p>
        </w:tc>
        <w:tc>
          <w:tcPr>
            <w:tcW w:w="1493" w:type="dxa"/>
          </w:tcPr>
          <w:p>
            <w:pPr>
              <w:pStyle w:val="TableParagraph"/>
              <w:rPr>
                <w:rFonts w:ascii="Times New Roman"/>
                <w:sz w:val="20"/>
              </w:rPr>
            </w:pPr>
          </w:p>
        </w:tc>
        <w:tc>
          <w:tcPr>
            <w:tcW w:w="1357" w:type="dxa"/>
          </w:tcPr>
          <w:p>
            <w:pPr>
              <w:pStyle w:val="TableParagraph"/>
              <w:spacing w:line="227" w:lineRule="exact"/>
              <w:ind w:left="132" w:right="132"/>
              <w:jc w:val="center"/>
              <w:rPr>
                <w:sz w:val="20"/>
              </w:rPr>
            </w:pPr>
            <w:r>
              <w:rPr>
                <w:spacing w:val="-5"/>
                <w:sz w:val="20"/>
              </w:rPr>
              <w:t>80</w:t>
            </w:r>
          </w:p>
        </w:tc>
        <w:tc>
          <w:tcPr>
            <w:tcW w:w="1404" w:type="dxa"/>
          </w:tcPr>
          <w:p>
            <w:pPr>
              <w:pStyle w:val="TableParagraph"/>
              <w:spacing w:line="227" w:lineRule="exact"/>
              <w:ind w:left="20" w:right="20"/>
              <w:jc w:val="center"/>
              <w:rPr>
                <w:sz w:val="20"/>
              </w:rPr>
            </w:pPr>
            <w:r>
              <w:rPr>
                <w:spacing w:val="-10"/>
                <w:sz w:val="20"/>
              </w:rPr>
              <w:t>4</w:t>
            </w:r>
          </w:p>
        </w:tc>
      </w:tr>
      <w:tr>
        <w:trPr>
          <w:trHeight w:val="350" w:hRule="atLeast"/>
        </w:trPr>
        <w:tc>
          <w:tcPr>
            <w:tcW w:w="1076" w:type="dxa"/>
          </w:tcPr>
          <w:p>
            <w:pPr>
              <w:pStyle w:val="TableParagraph"/>
              <w:spacing w:line="227" w:lineRule="exact"/>
              <w:ind w:left="107"/>
              <w:rPr>
                <w:sz w:val="20"/>
              </w:rPr>
            </w:pPr>
            <w:r>
              <w:rPr>
                <w:spacing w:val="-10"/>
                <w:sz w:val="20"/>
              </w:rPr>
              <w:t>5</w:t>
            </w:r>
          </w:p>
        </w:tc>
        <w:tc>
          <w:tcPr>
            <w:tcW w:w="1676" w:type="dxa"/>
          </w:tcPr>
          <w:p>
            <w:pPr>
              <w:pStyle w:val="TableParagraph"/>
              <w:spacing w:line="227" w:lineRule="exact"/>
              <w:ind w:left="166" w:right="160"/>
              <w:jc w:val="center"/>
              <w:rPr>
                <w:sz w:val="20"/>
              </w:rPr>
            </w:pPr>
            <w:r>
              <w:rPr>
                <w:spacing w:val="-10"/>
                <w:sz w:val="20"/>
              </w:rPr>
              <w:t>E</w:t>
            </w:r>
          </w:p>
        </w:tc>
        <w:tc>
          <w:tcPr>
            <w:tcW w:w="1744" w:type="dxa"/>
          </w:tcPr>
          <w:p>
            <w:pPr>
              <w:pStyle w:val="TableParagraph"/>
              <w:spacing w:line="227" w:lineRule="exact"/>
              <w:ind w:left="3" w:right="3"/>
              <w:jc w:val="center"/>
              <w:rPr>
                <w:sz w:val="20"/>
              </w:rPr>
            </w:pPr>
            <w:r>
              <w:rPr>
                <w:spacing w:val="-10"/>
                <w:sz w:val="20"/>
              </w:rPr>
              <w:t>D</w:t>
            </w:r>
          </w:p>
        </w:tc>
        <w:tc>
          <w:tcPr>
            <w:tcW w:w="1467" w:type="dxa"/>
          </w:tcPr>
          <w:p>
            <w:pPr>
              <w:pStyle w:val="TableParagraph"/>
              <w:spacing w:line="227" w:lineRule="exact"/>
              <w:ind w:left="163" w:right="157"/>
              <w:jc w:val="center"/>
              <w:rPr>
                <w:sz w:val="20"/>
              </w:rPr>
            </w:pPr>
            <w:r>
              <w:rPr>
                <w:spacing w:val="-10"/>
                <w:sz w:val="20"/>
              </w:rPr>
              <w:t>C</w:t>
            </w:r>
          </w:p>
        </w:tc>
        <w:tc>
          <w:tcPr>
            <w:tcW w:w="1479" w:type="dxa"/>
          </w:tcPr>
          <w:p>
            <w:pPr>
              <w:pStyle w:val="TableParagraph"/>
              <w:spacing w:line="227" w:lineRule="exact"/>
              <w:ind w:left="1" w:right="1"/>
              <w:jc w:val="center"/>
              <w:rPr>
                <w:sz w:val="20"/>
              </w:rPr>
            </w:pPr>
            <w:r>
              <w:rPr>
                <w:spacing w:val="-10"/>
                <w:sz w:val="20"/>
              </w:rPr>
              <w:t>A</w:t>
            </w:r>
          </w:p>
        </w:tc>
        <w:tc>
          <w:tcPr>
            <w:tcW w:w="1486" w:type="dxa"/>
          </w:tcPr>
          <w:p>
            <w:pPr>
              <w:pStyle w:val="TableParagraph"/>
              <w:rPr>
                <w:rFonts w:ascii="Times New Roman"/>
                <w:sz w:val="20"/>
              </w:rPr>
            </w:pP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120</w:t>
            </w:r>
          </w:p>
        </w:tc>
        <w:tc>
          <w:tcPr>
            <w:tcW w:w="1404" w:type="dxa"/>
          </w:tcPr>
          <w:p>
            <w:pPr>
              <w:pStyle w:val="TableParagraph"/>
              <w:spacing w:line="227" w:lineRule="exact"/>
              <w:ind w:left="20" w:right="20"/>
              <w:jc w:val="center"/>
              <w:rPr>
                <w:sz w:val="20"/>
              </w:rPr>
            </w:pPr>
            <w:r>
              <w:rPr>
                <w:spacing w:val="-10"/>
                <w:sz w:val="20"/>
              </w:rPr>
              <w:t>6</w:t>
            </w:r>
          </w:p>
        </w:tc>
      </w:tr>
      <w:tr>
        <w:trPr>
          <w:trHeight w:val="350" w:hRule="atLeast"/>
        </w:trPr>
        <w:tc>
          <w:tcPr>
            <w:tcW w:w="1076" w:type="dxa"/>
          </w:tcPr>
          <w:p>
            <w:pPr>
              <w:pStyle w:val="TableParagraph"/>
              <w:spacing w:line="227" w:lineRule="exact"/>
              <w:ind w:left="107"/>
              <w:rPr>
                <w:sz w:val="20"/>
              </w:rPr>
            </w:pPr>
            <w:r>
              <w:rPr>
                <w:spacing w:val="-10"/>
                <w:sz w:val="20"/>
              </w:rPr>
              <w:t>6</w:t>
            </w:r>
          </w:p>
        </w:tc>
        <w:tc>
          <w:tcPr>
            <w:tcW w:w="1676" w:type="dxa"/>
          </w:tcPr>
          <w:p>
            <w:pPr>
              <w:pStyle w:val="TableParagraph"/>
              <w:spacing w:line="227" w:lineRule="exact"/>
              <w:ind w:left="166" w:right="162"/>
              <w:jc w:val="center"/>
              <w:rPr>
                <w:sz w:val="20"/>
              </w:rPr>
            </w:pPr>
            <w:r>
              <w:rPr>
                <w:spacing w:val="-10"/>
                <w:sz w:val="20"/>
              </w:rPr>
              <w:t>F</w:t>
            </w:r>
          </w:p>
        </w:tc>
        <w:tc>
          <w:tcPr>
            <w:tcW w:w="1744" w:type="dxa"/>
          </w:tcPr>
          <w:p>
            <w:pPr>
              <w:pStyle w:val="TableParagraph"/>
              <w:spacing w:line="227" w:lineRule="exact"/>
              <w:ind w:left="3" w:right="3"/>
              <w:jc w:val="center"/>
              <w:rPr>
                <w:sz w:val="20"/>
              </w:rPr>
            </w:pPr>
            <w:r>
              <w:rPr>
                <w:spacing w:val="-10"/>
                <w:sz w:val="20"/>
              </w:rPr>
              <w:t>E</w:t>
            </w:r>
          </w:p>
        </w:tc>
        <w:tc>
          <w:tcPr>
            <w:tcW w:w="1467" w:type="dxa"/>
          </w:tcPr>
          <w:p>
            <w:pPr>
              <w:pStyle w:val="TableParagraph"/>
              <w:spacing w:line="227" w:lineRule="exact"/>
              <w:ind w:left="163" w:right="157"/>
              <w:jc w:val="center"/>
              <w:rPr>
                <w:sz w:val="20"/>
              </w:rPr>
            </w:pPr>
            <w:r>
              <w:rPr>
                <w:spacing w:val="-10"/>
                <w:sz w:val="20"/>
              </w:rPr>
              <w:t>D</w:t>
            </w:r>
          </w:p>
        </w:tc>
        <w:tc>
          <w:tcPr>
            <w:tcW w:w="1479" w:type="dxa"/>
          </w:tcPr>
          <w:p>
            <w:pPr>
              <w:pStyle w:val="TableParagraph"/>
              <w:spacing w:line="227" w:lineRule="exact"/>
              <w:ind w:left="1" w:right="1"/>
              <w:jc w:val="center"/>
              <w:rPr>
                <w:sz w:val="20"/>
              </w:rPr>
            </w:pPr>
            <w:r>
              <w:rPr>
                <w:spacing w:val="-10"/>
                <w:sz w:val="20"/>
              </w:rPr>
              <w:t>B</w:t>
            </w:r>
          </w:p>
        </w:tc>
        <w:tc>
          <w:tcPr>
            <w:tcW w:w="1486" w:type="dxa"/>
          </w:tcPr>
          <w:p>
            <w:pPr>
              <w:pStyle w:val="TableParagraph"/>
              <w:rPr>
                <w:rFonts w:ascii="Times New Roman"/>
                <w:sz w:val="20"/>
              </w:rPr>
            </w:pP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120</w:t>
            </w:r>
          </w:p>
        </w:tc>
        <w:tc>
          <w:tcPr>
            <w:tcW w:w="1404" w:type="dxa"/>
          </w:tcPr>
          <w:p>
            <w:pPr>
              <w:pStyle w:val="TableParagraph"/>
              <w:spacing w:line="227" w:lineRule="exact"/>
              <w:ind w:left="20" w:right="20"/>
              <w:jc w:val="center"/>
              <w:rPr>
                <w:sz w:val="20"/>
              </w:rPr>
            </w:pPr>
            <w:r>
              <w:rPr>
                <w:spacing w:val="-10"/>
                <w:sz w:val="20"/>
              </w:rPr>
              <w:t>6</w:t>
            </w:r>
          </w:p>
        </w:tc>
      </w:tr>
      <w:tr>
        <w:trPr>
          <w:trHeight w:val="349" w:hRule="atLeast"/>
        </w:trPr>
        <w:tc>
          <w:tcPr>
            <w:tcW w:w="1076" w:type="dxa"/>
          </w:tcPr>
          <w:p>
            <w:pPr>
              <w:pStyle w:val="TableParagraph"/>
              <w:spacing w:line="227" w:lineRule="exact"/>
              <w:ind w:left="107"/>
              <w:rPr>
                <w:sz w:val="20"/>
              </w:rPr>
            </w:pPr>
            <w:r>
              <w:rPr>
                <w:spacing w:val="-10"/>
                <w:sz w:val="20"/>
              </w:rPr>
              <w:t>7</w:t>
            </w:r>
          </w:p>
        </w:tc>
        <w:tc>
          <w:tcPr>
            <w:tcW w:w="1676" w:type="dxa"/>
          </w:tcPr>
          <w:p>
            <w:pPr>
              <w:pStyle w:val="TableParagraph"/>
              <w:spacing w:line="227" w:lineRule="exact"/>
              <w:ind w:left="166" w:right="162"/>
              <w:jc w:val="center"/>
              <w:rPr>
                <w:sz w:val="20"/>
              </w:rPr>
            </w:pPr>
            <w:r>
              <w:rPr>
                <w:spacing w:val="-10"/>
                <w:sz w:val="20"/>
              </w:rPr>
              <w:t>G</w:t>
            </w:r>
          </w:p>
        </w:tc>
        <w:tc>
          <w:tcPr>
            <w:tcW w:w="1744" w:type="dxa"/>
          </w:tcPr>
          <w:p>
            <w:pPr>
              <w:pStyle w:val="TableParagraph"/>
              <w:spacing w:line="227" w:lineRule="exact"/>
              <w:ind w:left="3" w:right="1"/>
              <w:jc w:val="center"/>
              <w:rPr>
                <w:sz w:val="20"/>
              </w:rPr>
            </w:pPr>
            <w:r>
              <w:rPr>
                <w:spacing w:val="-10"/>
                <w:sz w:val="20"/>
              </w:rPr>
              <w:t>F</w:t>
            </w:r>
          </w:p>
        </w:tc>
        <w:tc>
          <w:tcPr>
            <w:tcW w:w="1467" w:type="dxa"/>
          </w:tcPr>
          <w:p>
            <w:pPr>
              <w:pStyle w:val="TableParagraph"/>
              <w:spacing w:line="227" w:lineRule="exact"/>
              <w:ind w:left="162" w:right="157"/>
              <w:jc w:val="center"/>
              <w:rPr>
                <w:sz w:val="20"/>
              </w:rPr>
            </w:pPr>
            <w:r>
              <w:rPr>
                <w:spacing w:val="-10"/>
                <w:sz w:val="20"/>
              </w:rPr>
              <w:t>E</w:t>
            </w:r>
          </w:p>
        </w:tc>
        <w:tc>
          <w:tcPr>
            <w:tcW w:w="1479" w:type="dxa"/>
          </w:tcPr>
          <w:p>
            <w:pPr>
              <w:pStyle w:val="TableParagraph"/>
              <w:spacing w:line="227" w:lineRule="exact"/>
              <w:ind w:left="1" w:right="2"/>
              <w:jc w:val="center"/>
              <w:rPr>
                <w:sz w:val="20"/>
              </w:rPr>
            </w:pPr>
            <w:r>
              <w:rPr>
                <w:spacing w:val="-10"/>
                <w:sz w:val="20"/>
              </w:rPr>
              <w:t>C</w:t>
            </w:r>
          </w:p>
        </w:tc>
        <w:tc>
          <w:tcPr>
            <w:tcW w:w="1486" w:type="dxa"/>
          </w:tcPr>
          <w:p>
            <w:pPr>
              <w:pStyle w:val="TableParagraph"/>
              <w:spacing w:line="227" w:lineRule="exact"/>
              <w:ind w:left="3" w:right="3"/>
              <w:jc w:val="center"/>
              <w:rPr>
                <w:sz w:val="20"/>
              </w:rPr>
            </w:pPr>
            <w:r>
              <w:rPr>
                <w:spacing w:val="-10"/>
                <w:sz w:val="20"/>
              </w:rPr>
              <w:t>A</w:t>
            </w: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160</w:t>
            </w:r>
          </w:p>
        </w:tc>
        <w:tc>
          <w:tcPr>
            <w:tcW w:w="1404" w:type="dxa"/>
          </w:tcPr>
          <w:p>
            <w:pPr>
              <w:pStyle w:val="TableParagraph"/>
              <w:spacing w:line="227" w:lineRule="exact"/>
              <w:ind w:left="20" w:right="20"/>
              <w:jc w:val="center"/>
              <w:rPr>
                <w:sz w:val="20"/>
              </w:rPr>
            </w:pPr>
            <w:r>
              <w:rPr>
                <w:spacing w:val="-10"/>
                <w:sz w:val="20"/>
              </w:rPr>
              <w:t>8</w:t>
            </w:r>
          </w:p>
        </w:tc>
      </w:tr>
      <w:tr>
        <w:trPr>
          <w:trHeight w:val="350" w:hRule="atLeast"/>
        </w:trPr>
        <w:tc>
          <w:tcPr>
            <w:tcW w:w="1076" w:type="dxa"/>
          </w:tcPr>
          <w:p>
            <w:pPr>
              <w:pStyle w:val="TableParagraph"/>
              <w:spacing w:line="227" w:lineRule="exact"/>
              <w:ind w:left="107"/>
              <w:rPr>
                <w:sz w:val="20"/>
              </w:rPr>
            </w:pPr>
            <w:r>
              <w:rPr>
                <w:spacing w:val="-10"/>
                <w:sz w:val="20"/>
              </w:rPr>
              <w:t>8</w:t>
            </w:r>
          </w:p>
        </w:tc>
        <w:tc>
          <w:tcPr>
            <w:tcW w:w="1676" w:type="dxa"/>
          </w:tcPr>
          <w:p>
            <w:pPr>
              <w:pStyle w:val="TableParagraph"/>
              <w:spacing w:line="227" w:lineRule="exact"/>
              <w:ind w:left="166" w:right="159"/>
              <w:jc w:val="center"/>
              <w:rPr>
                <w:sz w:val="20"/>
              </w:rPr>
            </w:pPr>
            <w:r>
              <w:rPr>
                <w:spacing w:val="-10"/>
                <w:sz w:val="20"/>
              </w:rPr>
              <w:t>H</w:t>
            </w:r>
          </w:p>
        </w:tc>
        <w:tc>
          <w:tcPr>
            <w:tcW w:w="1744" w:type="dxa"/>
          </w:tcPr>
          <w:p>
            <w:pPr>
              <w:pStyle w:val="TableParagraph"/>
              <w:spacing w:line="227" w:lineRule="exact"/>
              <w:ind w:left="3" w:right="1"/>
              <w:jc w:val="center"/>
              <w:rPr>
                <w:sz w:val="20"/>
              </w:rPr>
            </w:pPr>
            <w:r>
              <w:rPr>
                <w:spacing w:val="-10"/>
                <w:sz w:val="20"/>
              </w:rPr>
              <w:t>G</w:t>
            </w:r>
          </w:p>
        </w:tc>
        <w:tc>
          <w:tcPr>
            <w:tcW w:w="1467" w:type="dxa"/>
          </w:tcPr>
          <w:p>
            <w:pPr>
              <w:pStyle w:val="TableParagraph"/>
              <w:spacing w:line="227" w:lineRule="exact"/>
              <w:ind w:left="162" w:right="159"/>
              <w:jc w:val="center"/>
              <w:rPr>
                <w:sz w:val="20"/>
              </w:rPr>
            </w:pPr>
            <w:r>
              <w:rPr>
                <w:spacing w:val="-10"/>
                <w:sz w:val="20"/>
              </w:rPr>
              <w:t>F</w:t>
            </w:r>
          </w:p>
        </w:tc>
        <w:tc>
          <w:tcPr>
            <w:tcW w:w="1479" w:type="dxa"/>
          </w:tcPr>
          <w:p>
            <w:pPr>
              <w:pStyle w:val="TableParagraph"/>
              <w:spacing w:line="227" w:lineRule="exact"/>
              <w:ind w:left="1" w:right="2"/>
              <w:jc w:val="center"/>
              <w:rPr>
                <w:sz w:val="20"/>
              </w:rPr>
            </w:pPr>
            <w:r>
              <w:rPr>
                <w:spacing w:val="-10"/>
                <w:sz w:val="20"/>
              </w:rPr>
              <w:t>D</w:t>
            </w:r>
          </w:p>
        </w:tc>
        <w:tc>
          <w:tcPr>
            <w:tcW w:w="1486" w:type="dxa"/>
          </w:tcPr>
          <w:p>
            <w:pPr>
              <w:pStyle w:val="TableParagraph"/>
              <w:spacing w:line="227" w:lineRule="exact"/>
              <w:ind w:left="3" w:right="3"/>
              <w:jc w:val="center"/>
              <w:rPr>
                <w:sz w:val="20"/>
              </w:rPr>
            </w:pPr>
            <w:r>
              <w:rPr>
                <w:spacing w:val="-10"/>
                <w:sz w:val="20"/>
              </w:rPr>
              <w:t>B</w:t>
            </w: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160</w:t>
            </w:r>
          </w:p>
        </w:tc>
        <w:tc>
          <w:tcPr>
            <w:tcW w:w="1404" w:type="dxa"/>
          </w:tcPr>
          <w:p>
            <w:pPr>
              <w:pStyle w:val="TableParagraph"/>
              <w:spacing w:line="227" w:lineRule="exact"/>
              <w:ind w:left="20" w:right="20"/>
              <w:jc w:val="center"/>
              <w:rPr>
                <w:sz w:val="20"/>
              </w:rPr>
            </w:pPr>
            <w:r>
              <w:rPr>
                <w:spacing w:val="-10"/>
                <w:sz w:val="20"/>
              </w:rPr>
              <w:t>8</w:t>
            </w:r>
          </w:p>
        </w:tc>
      </w:tr>
      <w:tr>
        <w:trPr>
          <w:trHeight w:val="350" w:hRule="atLeast"/>
        </w:trPr>
        <w:tc>
          <w:tcPr>
            <w:tcW w:w="1076" w:type="dxa"/>
          </w:tcPr>
          <w:p>
            <w:pPr>
              <w:pStyle w:val="TableParagraph"/>
              <w:spacing w:line="227" w:lineRule="exact"/>
              <w:ind w:left="107"/>
              <w:rPr>
                <w:sz w:val="20"/>
              </w:rPr>
            </w:pPr>
            <w:r>
              <w:rPr>
                <w:spacing w:val="-10"/>
                <w:sz w:val="20"/>
              </w:rPr>
              <w:t>9</w:t>
            </w:r>
          </w:p>
        </w:tc>
        <w:tc>
          <w:tcPr>
            <w:tcW w:w="1676" w:type="dxa"/>
          </w:tcPr>
          <w:p>
            <w:pPr>
              <w:pStyle w:val="TableParagraph"/>
              <w:spacing w:line="227" w:lineRule="exact"/>
              <w:ind w:left="166" w:right="161"/>
              <w:jc w:val="center"/>
              <w:rPr>
                <w:sz w:val="20"/>
              </w:rPr>
            </w:pPr>
            <w:r>
              <w:rPr>
                <w:spacing w:val="-10"/>
                <w:sz w:val="20"/>
              </w:rPr>
              <w:t>I</w:t>
            </w:r>
          </w:p>
        </w:tc>
        <w:tc>
          <w:tcPr>
            <w:tcW w:w="1744" w:type="dxa"/>
          </w:tcPr>
          <w:p>
            <w:pPr>
              <w:pStyle w:val="TableParagraph"/>
              <w:spacing w:line="227" w:lineRule="exact"/>
              <w:ind w:left="3" w:right="3"/>
              <w:jc w:val="center"/>
              <w:rPr>
                <w:sz w:val="20"/>
              </w:rPr>
            </w:pPr>
            <w:r>
              <w:rPr>
                <w:spacing w:val="-10"/>
                <w:sz w:val="20"/>
              </w:rPr>
              <w:t>H</w:t>
            </w:r>
          </w:p>
        </w:tc>
        <w:tc>
          <w:tcPr>
            <w:tcW w:w="1467" w:type="dxa"/>
          </w:tcPr>
          <w:p>
            <w:pPr>
              <w:pStyle w:val="TableParagraph"/>
              <w:spacing w:line="227" w:lineRule="exact"/>
              <w:ind w:left="162" w:right="159"/>
              <w:jc w:val="center"/>
              <w:rPr>
                <w:sz w:val="20"/>
              </w:rPr>
            </w:pPr>
            <w:r>
              <w:rPr>
                <w:spacing w:val="-10"/>
                <w:sz w:val="20"/>
              </w:rPr>
              <w:t>G</w:t>
            </w:r>
          </w:p>
        </w:tc>
        <w:tc>
          <w:tcPr>
            <w:tcW w:w="1479" w:type="dxa"/>
          </w:tcPr>
          <w:p>
            <w:pPr>
              <w:pStyle w:val="TableParagraph"/>
              <w:spacing w:line="227" w:lineRule="exact"/>
              <w:ind w:left="1" w:right="1"/>
              <w:jc w:val="center"/>
              <w:rPr>
                <w:sz w:val="20"/>
              </w:rPr>
            </w:pPr>
            <w:r>
              <w:rPr>
                <w:spacing w:val="-10"/>
                <w:sz w:val="20"/>
              </w:rPr>
              <w:t>E</w:t>
            </w:r>
          </w:p>
        </w:tc>
        <w:tc>
          <w:tcPr>
            <w:tcW w:w="1486" w:type="dxa"/>
          </w:tcPr>
          <w:p>
            <w:pPr>
              <w:pStyle w:val="TableParagraph"/>
              <w:spacing w:line="227" w:lineRule="exact"/>
              <w:ind w:left="3" w:right="3"/>
              <w:jc w:val="center"/>
              <w:rPr>
                <w:sz w:val="20"/>
              </w:rPr>
            </w:pPr>
            <w:r>
              <w:rPr>
                <w:spacing w:val="-10"/>
                <w:sz w:val="20"/>
              </w:rPr>
              <w:t>C</w:t>
            </w: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160</w:t>
            </w:r>
          </w:p>
        </w:tc>
        <w:tc>
          <w:tcPr>
            <w:tcW w:w="1404" w:type="dxa"/>
          </w:tcPr>
          <w:p>
            <w:pPr>
              <w:pStyle w:val="TableParagraph"/>
              <w:spacing w:line="227" w:lineRule="exact"/>
              <w:ind w:left="20" w:right="20"/>
              <w:jc w:val="center"/>
              <w:rPr>
                <w:sz w:val="20"/>
              </w:rPr>
            </w:pPr>
            <w:r>
              <w:rPr>
                <w:spacing w:val="-10"/>
                <w:sz w:val="20"/>
              </w:rPr>
              <w:t>8</w:t>
            </w:r>
          </w:p>
        </w:tc>
      </w:tr>
      <w:tr>
        <w:trPr>
          <w:trHeight w:val="350" w:hRule="atLeast"/>
        </w:trPr>
        <w:tc>
          <w:tcPr>
            <w:tcW w:w="1076" w:type="dxa"/>
          </w:tcPr>
          <w:p>
            <w:pPr>
              <w:pStyle w:val="TableParagraph"/>
              <w:spacing w:line="227" w:lineRule="exact"/>
              <w:ind w:left="107"/>
              <w:rPr>
                <w:sz w:val="20"/>
              </w:rPr>
            </w:pPr>
            <w:r>
              <w:rPr>
                <w:spacing w:val="-5"/>
                <w:sz w:val="20"/>
              </w:rPr>
              <w:t>10</w:t>
            </w:r>
          </w:p>
        </w:tc>
        <w:tc>
          <w:tcPr>
            <w:tcW w:w="1676" w:type="dxa"/>
          </w:tcPr>
          <w:p>
            <w:pPr>
              <w:pStyle w:val="TableParagraph"/>
              <w:spacing w:line="227" w:lineRule="exact"/>
              <w:ind w:left="166" w:right="160"/>
              <w:jc w:val="center"/>
              <w:rPr>
                <w:sz w:val="20"/>
              </w:rPr>
            </w:pPr>
            <w:r>
              <w:rPr>
                <w:spacing w:val="-10"/>
                <w:sz w:val="20"/>
              </w:rPr>
              <w:t>J</w:t>
            </w:r>
          </w:p>
        </w:tc>
        <w:tc>
          <w:tcPr>
            <w:tcW w:w="1744" w:type="dxa"/>
          </w:tcPr>
          <w:p>
            <w:pPr>
              <w:pStyle w:val="TableParagraph"/>
              <w:spacing w:line="227" w:lineRule="exact"/>
              <w:ind w:left="3"/>
              <w:jc w:val="center"/>
              <w:rPr>
                <w:sz w:val="20"/>
              </w:rPr>
            </w:pPr>
            <w:r>
              <w:rPr>
                <w:spacing w:val="-10"/>
                <w:sz w:val="20"/>
              </w:rPr>
              <w:t>I</w:t>
            </w:r>
          </w:p>
        </w:tc>
        <w:tc>
          <w:tcPr>
            <w:tcW w:w="1467" w:type="dxa"/>
          </w:tcPr>
          <w:p>
            <w:pPr>
              <w:pStyle w:val="TableParagraph"/>
              <w:spacing w:line="227" w:lineRule="exact"/>
              <w:ind w:left="163" w:right="157"/>
              <w:jc w:val="center"/>
              <w:rPr>
                <w:sz w:val="20"/>
              </w:rPr>
            </w:pPr>
            <w:r>
              <w:rPr>
                <w:spacing w:val="-10"/>
                <w:sz w:val="20"/>
              </w:rPr>
              <w:t>H</w:t>
            </w:r>
          </w:p>
        </w:tc>
        <w:tc>
          <w:tcPr>
            <w:tcW w:w="1479" w:type="dxa"/>
          </w:tcPr>
          <w:p>
            <w:pPr>
              <w:pStyle w:val="TableParagraph"/>
              <w:spacing w:line="227" w:lineRule="exact"/>
              <w:ind w:left="1" w:right="1"/>
              <w:jc w:val="center"/>
              <w:rPr>
                <w:sz w:val="20"/>
              </w:rPr>
            </w:pPr>
            <w:r>
              <w:rPr>
                <w:spacing w:val="-10"/>
                <w:sz w:val="20"/>
              </w:rPr>
              <w:t>F</w:t>
            </w:r>
          </w:p>
        </w:tc>
        <w:tc>
          <w:tcPr>
            <w:tcW w:w="1486" w:type="dxa"/>
          </w:tcPr>
          <w:p>
            <w:pPr>
              <w:pStyle w:val="TableParagraph"/>
              <w:spacing w:line="227" w:lineRule="exact"/>
              <w:ind w:left="3" w:right="3"/>
              <w:jc w:val="center"/>
              <w:rPr>
                <w:sz w:val="20"/>
              </w:rPr>
            </w:pPr>
            <w:r>
              <w:rPr>
                <w:spacing w:val="-10"/>
                <w:sz w:val="20"/>
              </w:rPr>
              <w:t>D</w:t>
            </w: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160</w:t>
            </w:r>
          </w:p>
        </w:tc>
        <w:tc>
          <w:tcPr>
            <w:tcW w:w="1404" w:type="dxa"/>
          </w:tcPr>
          <w:p>
            <w:pPr>
              <w:pStyle w:val="TableParagraph"/>
              <w:spacing w:line="227" w:lineRule="exact"/>
              <w:ind w:left="20" w:right="20"/>
              <w:jc w:val="center"/>
              <w:rPr>
                <w:sz w:val="20"/>
              </w:rPr>
            </w:pPr>
            <w:r>
              <w:rPr>
                <w:spacing w:val="-10"/>
                <w:sz w:val="20"/>
              </w:rPr>
              <w:t>8</w:t>
            </w:r>
          </w:p>
        </w:tc>
      </w:tr>
      <w:tr>
        <w:trPr>
          <w:trHeight w:val="350" w:hRule="atLeast"/>
        </w:trPr>
        <w:tc>
          <w:tcPr>
            <w:tcW w:w="1076" w:type="dxa"/>
          </w:tcPr>
          <w:p>
            <w:pPr>
              <w:pStyle w:val="TableParagraph"/>
              <w:spacing w:line="227" w:lineRule="exact"/>
              <w:ind w:left="107"/>
              <w:rPr>
                <w:sz w:val="20"/>
              </w:rPr>
            </w:pPr>
            <w:r>
              <w:rPr>
                <w:spacing w:val="-5"/>
                <w:sz w:val="20"/>
              </w:rPr>
              <w:t>11</w:t>
            </w:r>
          </w:p>
        </w:tc>
        <w:tc>
          <w:tcPr>
            <w:tcW w:w="1676" w:type="dxa"/>
          </w:tcPr>
          <w:p>
            <w:pPr>
              <w:pStyle w:val="TableParagraph"/>
              <w:spacing w:line="227" w:lineRule="exact"/>
              <w:ind w:left="166" w:right="160"/>
              <w:jc w:val="center"/>
              <w:rPr>
                <w:sz w:val="20"/>
              </w:rPr>
            </w:pPr>
            <w:r>
              <w:rPr>
                <w:spacing w:val="-10"/>
                <w:sz w:val="20"/>
              </w:rPr>
              <w:t>K</w:t>
            </w:r>
          </w:p>
        </w:tc>
        <w:tc>
          <w:tcPr>
            <w:tcW w:w="1744" w:type="dxa"/>
          </w:tcPr>
          <w:p>
            <w:pPr>
              <w:pStyle w:val="TableParagraph"/>
              <w:spacing w:line="227" w:lineRule="exact"/>
              <w:ind w:left="3" w:right="3"/>
              <w:jc w:val="center"/>
              <w:rPr>
                <w:sz w:val="20"/>
              </w:rPr>
            </w:pPr>
            <w:r>
              <w:rPr>
                <w:spacing w:val="-10"/>
                <w:sz w:val="20"/>
              </w:rPr>
              <w:t>J</w:t>
            </w:r>
          </w:p>
        </w:tc>
        <w:tc>
          <w:tcPr>
            <w:tcW w:w="1467" w:type="dxa"/>
          </w:tcPr>
          <w:p>
            <w:pPr>
              <w:pStyle w:val="TableParagraph"/>
              <w:spacing w:line="227" w:lineRule="exact"/>
              <w:ind w:left="162" w:right="158"/>
              <w:jc w:val="center"/>
              <w:rPr>
                <w:sz w:val="20"/>
              </w:rPr>
            </w:pPr>
            <w:r>
              <w:rPr>
                <w:spacing w:val="-10"/>
                <w:sz w:val="20"/>
              </w:rPr>
              <w:t>I</w:t>
            </w:r>
          </w:p>
        </w:tc>
        <w:tc>
          <w:tcPr>
            <w:tcW w:w="1479" w:type="dxa"/>
          </w:tcPr>
          <w:p>
            <w:pPr>
              <w:pStyle w:val="TableParagraph"/>
              <w:spacing w:line="227" w:lineRule="exact"/>
              <w:ind w:left="1" w:right="1"/>
              <w:jc w:val="center"/>
              <w:rPr>
                <w:sz w:val="20"/>
              </w:rPr>
            </w:pPr>
            <w:r>
              <w:rPr>
                <w:spacing w:val="-10"/>
                <w:sz w:val="20"/>
              </w:rPr>
              <w:t>G</w:t>
            </w:r>
          </w:p>
        </w:tc>
        <w:tc>
          <w:tcPr>
            <w:tcW w:w="1486" w:type="dxa"/>
          </w:tcPr>
          <w:p>
            <w:pPr>
              <w:pStyle w:val="TableParagraph"/>
              <w:spacing w:line="227" w:lineRule="exact"/>
              <w:ind w:left="3" w:right="3"/>
              <w:jc w:val="center"/>
              <w:rPr>
                <w:sz w:val="20"/>
              </w:rPr>
            </w:pPr>
            <w:r>
              <w:rPr>
                <w:spacing w:val="-10"/>
                <w:sz w:val="20"/>
              </w:rPr>
              <w:t>E</w:t>
            </w: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160</w:t>
            </w:r>
          </w:p>
        </w:tc>
        <w:tc>
          <w:tcPr>
            <w:tcW w:w="1404" w:type="dxa"/>
          </w:tcPr>
          <w:p>
            <w:pPr>
              <w:pStyle w:val="TableParagraph"/>
              <w:spacing w:line="227" w:lineRule="exact"/>
              <w:ind w:left="20" w:right="20"/>
              <w:jc w:val="center"/>
              <w:rPr>
                <w:sz w:val="20"/>
              </w:rPr>
            </w:pPr>
            <w:r>
              <w:rPr>
                <w:spacing w:val="-10"/>
                <w:sz w:val="20"/>
              </w:rPr>
              <w:t>8</w:t>
            </w:r>
          </w:p>
        </w:tc>
      </w:tr>
      <w:tr>
        <w:trPr>
          <w:trHeight w:val="350" w:hRule="atLeast"/>
        </w:trPr>
        <w:tc>
          <w:tcPr>
            <w:tcW w:w="1076" w:type="dxa"/>
          </w:tcPr>
          <w:p>
            <w:pPr>
              <w:pStyle w:val="TableParagraph"/>
              <w:spacing w:line="227" w:lineRule="exact"/>
              <w:ind w:left="107"/>
              <w:rPr>
                <w:sz w:val="20"/>
              </w:rPr>
            </w:pPr>
            <w:r>
              <w:rPr>
                <w:spacing w:val="-5"/>
                <w:sz w:val="20"/>
              </w:rPr>
              <w:t>12</w:t>
            </w:r>
          </w:p>
        </w:tc>
        <w:tc>
          <w:tcPr>
            <w:tcW w:w="1676" w:type="dxa"/>
          </w:tcPr>
          <w:p>
            <w:pPr>
              <w:pStyle w:val="TableParagraph"/>
              <w:spacing w:line="227" w:lineRule="exact"/>
              <w:ind w:left="167" w:right="159"/>
              <w:jc w:val="center"/>
              <w:rPr>
                <w:sz w:val="20"/>
              </w:rPr>
            </w:pPr>
            <w:r>
              <w:rPr>
                <w:spacing w:val="-10"/>
                <w:sz w:val="20"/>
              </w:rPr>
              <w:t>L</w:t>
            </w:r>
          </w:p>
        </w:tc>
        <w:tc>
          <w:tcPr>
            <w:tcW w:w="1744" w:type="dxa"/>
          </w:tcPr>
          <w:p>
            <w:pPr>
              <w:pStyle w:val="TableParagraph"/>
              <w:spacing w:line="227" w:lineRule="exact"/>
              <w:ind w:left="3" w:right="3"/>
              <w:jc w:val="center"/>
              <w:rPr>
                <w:sz w:val="20"/>
              </w:rPr>
            </w:pPr>
            <w:r>
              <w:rPr>
                <w:spacing w:val="-10"/>
                <w:sz w:val="20"/>
              </w:rPr>
              <w:t>K</w:t>
            </w:r>
          </w:p>
        </w:tc>
        <w:tc>
          <w:tcPr>
            <w:tcW w:w="1467" w:type="dxa"/>
          </w:tcPr>
          <w:p>
            <w:pPr>
              <w:pStyle w:val="TableParagraph"/>
              <w:spacing w:line="227" w:lineRule="exact"/>
              <w:ind w:left="162" w:right="157"/>
              <w:jc w:val="center"/>
              <w:rPr>
                <w:sz w:val="20"/>
              </w:rPr>
            </w:pPr>
            <w:r>
              <w:rPr>
                <w:spacing w:val="-10"/>
                <w:sz w:val="20"/>
              </w:rPr>
              <w:t>J</w:t>
            </w:r>
          </w:p>
        </w:tc>
        <w:tc>
          <w:tcPr>
            <w:tcW w:w="1479" w:type="dxa"/>
          </w:tcPr>
          <w:p>
            <w:pPr>
              <w:pStyle w:val="TableParagraph"/>
              <w:spacing w:line="227" w:lineRule="exact"/>
              <w:ind w:left="1" w:right="2"/>
              <w:jc w:val="center"/>
              <w:rPr>
                <w:sz w:val="20"/>
              </w:rPr>
            </w:pPr>
            <w:r>
              <w:rPr>
                <w:spacing w:val="-10"/>
                <w:sz w:val="20"/>
              </w:rPr>
              <w:t>H</w:t>
            </w:r>
          </w:p>
        </w:tc>
        <w:tc>
          <w:tcPr>
            <w:tcW w:w="1486" w:type="dxa"/>
          </w:tcPr>
          <w:p>
            <w:pPr>
              <w:pStyle w:val="TableParagraph"/>
              <w:spacing w:line="227" w:lineRule="exact"/>
              <w:ind w:left="3" w:right="1"/>
              <w:jc w:val="center"/>
              <w:rPr>
                <w:sz w:val="20"/>
              </w:rPr>
            </w:pPr>
            <w:r>
              <w:rPr>
                <w:spacing w:val="-10"/>
                <w:sz w:val="20"/>
              </w:rPr>
              <w:t>F</w:t>
            </w:r>
          </w:p>
        </w:tc>
        <w:tc>
          <w:tcPr>
            <w:tcW w:w="1493" w:type="dxa"/>
          </w:tcPr>
          <w:p>
            <w:pPr>
              <w:pStyle w:val="TableParagraph"/>
              <w:rPr>
                <w:rFonts w:ascii="Times New Roman"/>
                <w:sz w:val="20"/>
              </w:rPr>
            </w:pPr>
          </w:p>
        </w:tc>
        <w:tc>
          <w:tcPr>
            <w:tcW w:w="1357" w:type="dxa"/>
          </w:tcPr>
          <w:p>
            <w:pPr>
              <w:pStyle w:val="TableParagraph"/>
              <w:spacing w:line="227" w:lineRule="exact"/>
              <w:ind w:left="132" w:right="133"/>
              <w:jc w:val="center"/>
              <w:rPr>
                <w:sz w:val="20"/>
              </w:rPr>
            </w:pPr>
            <w:r>
              <w:rPr>
                <w:spacing w:val="-5"/>
                <w:sz w:val="20"/>
              </w:rPr>
              <w:t>160</w:t>
            </w:r>
          </w:p>
        </w:tc>
        <w:tc>
          <w:tcPr>
            <w:tcW w:w="1404" w:type="dxa"/>
          </w:tcPr>
          <w:p>
            <w:pPr>
              <w:pStyle w:val="TableParagraph"/>
              <w:spacing w:line="227" w:lineRule="exact"/>
              <w:ind w:left="20" w:right="20"/>
              <w:jc w:val="center"/>
              <w:rPr>
                <w:sz w:val="20"/>
              </w:rPr>
            </w:pPr>
            <w:r>
              <w:rPr>
                <w:spacing w:val="-10"/>
                <w:sz w:val="20"/>
              </w:rPr>
              <w:t>8</w:t>
            </w:r>
          </w:p>
        </w:tc>
      </w:tr>
      <w:tr>
        <w:trPr>
          <w:trHeight w:val="350" w:hRule="atLeast"/>
        </w:trPr>
        <w:tc>
          <w:tcPr>
            <w:tcW w:w="1076" w:type="dxa"/>
          </w:tcPr>
          <w:p>
            <w:pPr>
              <w:pStyle w:val="TableParagraph"/>
              <w:spacing w:line="227" w:lineRule="exact"/>
              <w:ind w:left="107"/>
              <w:rPr>
                <w:sz w:val="20"/>
              </w:rPr>
            </w:pPr>
            <w:r>
              <w:rPr>
                <w:spacing w:val="-5"/>
                <w:sz w:val="20"/>
              </w:rPr>
              <w:t>13</w:t>
            </w:r>
          </w:p>
        </w:tc>
        <w:tc>
          <w:tcPr>
            <w:tcW w:w="1676" w:type="dxa"/>
          </w:tcPr>
          <w:p>
            <w:pPr>
              <w:pStyle w:val="TableParagraph"/>
              <w:spacing w:line="227" w:lineRule="exact"/>
              <w:ind w:left="166" w:right="161"/>
              <w:jc w:val="center"/>
              <w:rPr>
                <w:sz w:val="20"/>
              </w:rPr>
            </w:pPr>
            <w:r>
              <w:rPr>
                <w:spacing w:val="-10"/>
                <w:sz w:val="20"/>
              </w:rPr>
              <w:t>M</w:t>
            </w:r>
          </w:p>
        </w:tc>
        <w:tc>
          <w:tcPr>
            <w:tcW w:w="1744" w:type="dxa"/>
          </w:tcPr>
          <w:p>
            <w:pPr>
              <w:pStyle w:val="TableParagraph"/>
              <w:spacing w:line="227" w:lineRule="exact"/>
              <w:ind w:left="3" w:right="2"/>
              <w:jc w:val="center"/>
              <w:rPr>
                <w:sz w:val="20"/>
              </w:rPr>
            </w:pPr>
            <w:r>
              <w:rPr>
                <w:spacing w:val="-10"/>
                <w:sz w:val="20"/>
              </w:rPr>
              <w:t>L</w:t>
            </w:r>
          </w:p>
        </w:tc>
        <w:tc>
          <w:tcPr>
            <w:tcW w:w="1467" w:type="dxa"/>
          </w:tcPr>
          <w:p>
            <w:pPr>
              <w:pStyle w:val="TableParagraph"/>
              <w:spacing w:line="227" w:lineRule="exact"/>
              <w:ind w:left="162" w:right="157"/>
              <w:jc w:val="center"/>
              <w:rPr>
                <w:sz w:val="20"/>
              </w:rPr>
            </w:pPr>
            <w:r>
              <w:rPr>
                <w:spacing w:val="-10"/>
                <w:sz w:val="20"/>
              </w:rPr>
              <w:t>K</w:t>
            </w:r>
          </w:p>
        </w:tc>
        <w:tc>
          <w:tcPr>
            <w:tcW w:w="1479" w:type="dxa"/>
          </w:tcPr>
          <w:p>
            <w:pPr>
              <w:pStyle w:val="TableParagraph"/>
              <w:spacing w:line="227" w:lineRule="exact"/>
              <w:ind w:left="2" w:right="1"/>
              <w:jc w:val="center"/>
              <w:rPr>
                <w:sz w:val="20"/>
              </w:rPr>
            </w:pPr>
            <w:r>
              <w:rPr>
                <w:spacing w:val="-10"/>
                <w:sz w:val="20"/>
              </w:rPr>
              <w:t>I</w:t>
            </w:r>
          </w:p>
        </w:tc>
        <w:tc>
          <w:tcPr>
            <w:tcW w:w="1486" w:type="dxa"/>
          </w:tcPr>
          <w:p>
            <w:pPr>
              <w:pStyle w:val="TableParagraph"/>
              <w:spacing w:line="227" w:lineRule="exact"/>
              <w:ind w:left="3" w:right="1"/>
              <w:jc w:val="center"/>
              <w:rPr>
                <w:sz w:val="20"/>
              </w:rPr>
            </w:pPr>
            <w:r>
              <w:rPr>
                <w:spacing w:val="-10"/>
                <w:sz w:val="20"/>
              </w:rPr>
              <w:t>G</w:t>
            </w:r>
          </w:p>
        </w:tc>
        <w:tc>
          <w:tcPr>
            <w:tcW w:w="1493" w:type="dxa"/>
          </w:tcPr>
          <w:p>
            <w:pPr>
              <w:pStyle w:val="TableParagraph"/>
              <w:spacing w:line="227" w:lineRule="exact"/>
              <w:ind w:left="119" w:right="120"/>
              <w:jc w:val="center"/>
              <w:rPr>
                <w:sz w:val="20"/>
              </w:rPr>
            </w:pPr>
            <w:r>
              <w:rPr>
                <w:spacing w:val="-10"/>
                <w:sz w:val="20"/>
              </w:rPr>
              <w:t>A</w:t>
            </w:r>
          </w:p>
        </w:tc>
        <w:tc>
          <w:tcPr>
            <w:tcW w:w="1357" w:type="dxa"/>
          </w:tcPr>
          <w:p>
            <w:pPr>
              <w:pStyle w:val="TableParagraph"/>
              <w:spacing w:line="227" w:lineRule="exact"/>
              <w:ind w:left="132" w:right="133"/>
              <w:jc w:val="center"/>
              <w:rPr>
                <w:sz w:val="20"/>
              </w:rPr>
            </w:pPr>
            <w:r>
              <w:rPr>
                <w:spacing w:val="-5"/>
                <w:sz w:val="20"/>
              </w:rPr>
              <w:t>200</w:t>
            </w:r>
          </w:p>
        </w:tc>
        <w:tc>
          <w:tcPr>
            <w:tcW w:w="1404" w:type="dxa"/>
          </w:tcPr>
          <w:p>
            <w:pPr>
              <w:pStyle w:val="TableParagraph"/>
              <w:spacing w:line="227" w:lineRule="exact"/>
              <w:ind w:left="20" w:right="20"/>
              <w:jc w:val="center"/>
              <w:rPr>
                <w:sz w:val="20"/>
              </w:rPr>
            </w:pPr>
            <w:r>
              <w:rPr>
                <w:spacing w:val="-5"/>
                <w:sz w:val="20"/>
              </w:rPr>
              <w:t>10</w:t>
            </w:r>
          </w:p>
        </w:tc>
      </w:tr>
      <w:tr>
        <w:trPr>
          <w:trHeight w:val="350" w:hRule="atLeast"/>
        </w:trPr>
        <w:tc>
          <w:tcPr>
            <w:tcW w:w="1076" w:type="dxa"/>
          </w:tcPr>
          <w:p>
            <w:pPr>
              <w:pStyle w:val="TableParagraph"/>
              <w:spacing w:line="227" w:lineRule="exact"/>
              <w:ind w:left="107"/>
              <w:rPr>
                <w:sz w:val="20"/>
              </w:rPr>
            </w:pPr>
            <w:r>
              <w:rPr>
                <w:spacing w:val="-5"/>
                <w:sz w:val="20"/>
              </w:rPr>
              <w:t>14</w:t>
            </w:r>
          </w:p>
        </w:tc>
        <w:tc>
          <w:tcPr>
            <w:tcW w:w="1676" w:type="dxa"/>
          </w:tcPr>
          <w:p>
            <w:pPr>
              <w:pStyle w:val="TableParagraph"/>
              <w:spacing w:line="227" w:lineRule="exact"/>
              <w:ind w:left="166" w:right="159"/>
              <w:jc w:val="center"/>
              <w:rPr>
                <w:sz w:val="20"/>
              </w:rPr>
            </w:pPr>
            <w:r>
              <w:rPr>
                <w:spacing w:val="-10"/>
                <w:sz w:val="20"/>
              </w:rPr>
              <w:t>N</w:t>
            </w:r>
          </w:p>
        </w:tc>
        <w:tc>
          <w:tcPr>
            <w:tcW w:w="1744" w:type="dxa"/>
          </w:tcPr>
          <w:p>
            <w:pPr>
              <w:pStyle w:val="TableParagraph"/>
              <w:spacing w:line="227" w:lineRule="exact"/>
              <w:ind w:left="3"/>
              <w:jc w:val="center"/>
              <w:rPr>
                <w:sz w:val="20"/>
              </w:rPr>
            </w:pPr>
            <w:r>
              <w:rPr>
                <w:spacing w:val="-10"/>
                <w:sz w:val="20"/>
              </w:rPr>
              <w:t>M</w:t>
            </w:r>
          </w:p>
        </w:tc>
        <w:tc>
          <w:tcPr>
            <w:tcW w:w="1467" w:type="dxa"/>
          </w:tcPr>
          <w:p>
            <w:pPr>
              <w:pStyle w:val="TableParagraph"/>
              <w:spacing w:line="227" w:lineRule="exact"/>
              <w:ind w:left="164" w:right="157"/>
              <w:jc w:val="center"/>
              <w:rPr>
                <w:sz w:val="20"/>
              </w:rPr>
            </w:pPr>
            <w:r>
              <w:rPr>
                <w:spacing w:val="-10"/>
                <w:sz w:val="20"/>
              </w:rPr>
              <w:t>L</w:t>
            </w:r>
          </w:p>
        </w:tc>
        <w:tc>
          <w:tcPr>
            <w:tcW w:w="1479" w:type="dxa"/>
          </w:tcPr>
          <w:p>
            <w:pPr>
              <w:pStyle w:val="TableParagraph"/>
              <w:spacing w:line="227" w:lineRule="exact"/>
              <w:ind w:left="1" w:right="1"/>
              <w:jc w:val="center"/>
              <w:rPr>
                <w:sz w:val="20"/>
              </w:rPr>
            </w:pPr>
            <w:r>
              <w:rPr>
                <w:spacing w:val="-10"/>
                <w:sz w:val="20"/>
              </w:rPr>
              <w:t>J</w:t>
            </w:r>
          </w:p>
        </w:tc>
        <w:tc>
          <w:tcPr>
            <w:tcW w:w="1486" w:type="dxa"/>
          </w:tcPr>
          <w:p>
            <w:pPr>
              <w:pStyle w:val="TableParagraph"/>
              <w:spacing w:line="227" w:lineRule="exact"/>
              <w:ind w:left="3" w:right="3"/>
              <w:jc w:val="center"/>
              <w:rPr>
                <w:sz w:val="20"/>
              </w:rPr>
            </w:pPr>
            <w:r>
              <w:rPr>
                <w:spacing w:val="-10"/>
                <w:sz w:val="20"/>
              </w:rPr>
              <w:t>H</w:t>
            </w:r>
          </w:p>
        </w:tc>
        <w:tc>
          <w:tcPr>
            <w:tcW w:w="1493" w:type="dxa"/>
          </w:tcPr>
          <w:p>
            <w:pPr>
              <w:pStyle w:val="TableParagraph"/>
              <w:spacing w:line="227" w:lineRule="exact"/>
              <w:ind w:left="119" w:right="120"/>
              <w:jc w:val="center"/>
              <w:rPr>
                <w:sz w:val="20"/>
              </w:rPr>
            </w:pPr>
            <w:r>
              <w:rPr>
                <w:spacing w:val="-10"/>
                <w:sz w:val="20"/>
              </w:rPr>
              <w:t>B</w:t>
            </w:r>
          </w:p>
        </w:tc>
        <w:tc>
          <w:tcPr>
            <w:tcW w:w="1357" w:type="dxa"/>
          </w:tcPr>
          <w:p>
            <w:pPr>
              <w:pStyle w:val="TableParagraph"/>
              <w:spacing w:line="227" w:lineRule="exact"/>
              <w:ind w:left="132" w:right="133"/>
              <w:jc w:val="center"/>
              <w:rPr>
                <w:sz w:val="20"/>
              </w:rPr>
            </w:pPr>
            <w:r>
              <w:rPr>
                <w:spacing w:val="-5"/>
                <w:sz w:val="20"/>
              </w:rPr>
              <w:t>200</w:t>
            </w:r>
          </w:p>
        </w:tc>
        <w:tc>
          <w:tcPr>
            <w:tcW w:w="1404" w:type="dxa"/>
          </w:tcPr>
          <w:p>
            <w:pPr>
              <w:pStyle w:val="TableParagraph"/>
              <w:spacing w:line="227" w:lineRule="exact"/>
              <w:ind w:left="20" w:right="20"/>
              <w:jc w:val="center"/>
              <w:rPr>
                <w:sz w:val="20"/>
              </w:rPr>
            </w:pPr>
            <w:r>
              <w:rPr>
                <w:spacing w:val="-5"/>
                <w:sz w:val="20"/>
              </w:rPr>
              <w:t>10</w:t>
            </w:r>
          </w:p>
        </w:tc>
      </w:tr>
      <w:tr>
        <w:trPr>
          <w:trHeight w:val="350" w:hRule="atLeast"/>
        </w:trPr>
        <w:tc>
          <w:tcPr>
            <w:tcW w:w="1076" w:type="dxa"/>
          </w:tcPr>
          <w:p>
            <w:pPr>
              <w:pStyle w:val="TableParagraph"/>
              <w:spacing w:line="227" w:lineRule="exact"/>
              <w:ind w:left="107"/>
              <w:rPr>
                <w:sz w:val="20"/>
              </w:rPr>
            </w:pPr>
            <w:r>
              <w:rPr>
                <w:spacing w:val="-5"/>
                <w:sz w:val="20"/>
              </w:rPr>
              <w:t>15</w:t>
            </w:r>
          </w:p>
        </w:tc>
        <w:tc>
          <w:tcPr>
            <w:tcW w:w="1676" w:type="dxa"/>
          </w:tcPr>
          <w:p>
            <w:pPr>
              <w:pStyle w:val="TableParagraph"/>
              <w:spacing w:line="227" w:lineRule="exact"/>
              <w:ind w:left="166" w:right="162"/>
              <w:jc w:val="center"/>
              <w:rPr>
                <w:sz w:val="20"/>
              </w:rPr>
            </w:pPr>
            <w:r>
              <w:rPr>
                <w:spacing w:val="-10"/>
                <w:sz w:val="20"/>
              </w:rPr>
              <w:t>O</w:t>
            </w:r>
          </w:p>
        </w:tc>
        <w:tc>
          <w:tcPr>
            <w:tcW w:w="1744" w:type="dxa"/>
          </w:tcPr>
          <w:p>
            <w:pPr>
              <w:pStyle w:val="TableParagraph"/>
              <w:spacing w:line="227" w:lineRule="exact"/>
              <w:ind w:left="3" w:right="3"/>
              <w:jc w:val="center"/>
              <w:rPr>
                <w:sz w:val="20"/>
              </w:rPr>
            </w:pPr>
            <w:r>
              <w:rPr>
                <w:spacing w:val="-10"/>
                <w:sz w:val="20"/>
              </w:rPr>
              <w:t>N</w:t>
            </w:r>
          </w:p>
        </w:tc>
        <w:tc>
          <w:tcPr>
            <w:tcW w:w="1467" w:type="dxa"/>
          </w:tcPr>
          <w:p>
            <w:pPr>
              <w:pStyle w:val="TableParagraph"/>
              <w:spacing w:line="227" w:lineRule="exact"/>
              <w:ind w:left="162" w:right="158"/>
              <w:jc w:val="center"/>
              <w:rPr>
                <w:sz w:val="20"/>
              </w:rPr>
            </w:pPr>
            <w:r>
              <w:rPr>
                <w:spacing w:val="-10"/>
                <w:sz w:val="20"/>
              </w:rPr>
              <w:t>M</w:t>
            </w:r>
          </w:p>
        </w:tc>
        <w:tc>
          <w:tcPr>
            <w:tcW w:w="1479" w:type="dxa"/>
          </w:tcPr>
          <w:p>
            <w:pPr>
              <w:pStyle w:val="TableParagraph"/>
              <w:spacing w:line="227" w:lineRule="exact"/>
              <w:ind w:left="1" w:right="1"/>
              <w:jc w:val="center"/>
              <w:rPr>
                <w:sz w:val="20"/>
              </w:rPr>
            </w:pPr>
            <w:r>
              <w:rPr>
                <w:spacing w:val="-10"/>
                <w:sz w:val="20"/>
              </w:rPr>
              <w:t>K</w:t>
            </w:r>
          </w:p>
        </w:tc>
        <w:tc>
          <w:tcPr>
            <w:tcW w:w="1486" w:type="dxa"/>
          </w:tcPr>
          <w:p>
            <w:pPr>
              <w:pStyle w:val="TableParagraph"/>
              <w:spacing w:line="227" w:lineRule="exact"/>
              <w:ind w:left="3"/>
              <w:jc w:val="center"/>
              <w:rPr>
                <w:sz w:val="20"/>
              </w:rPr>
            </w:pPr>
            <w:r>
              <w:rPr>
                <w:spacing w:val="-10"/>
                <w:sz w:val="20"/>
              </w:rPr>
              <w:t>I</w:t>
            </w:r>
          </w:p>
        </w:tc>
        <w:tc>
          <w:tcPr>
            <w:tcW w:w="1493" w:type="dxa"/>
          </w:tcPr>
          <w:p>
            <w:pPr>
              <w:pStyle w:val="TableParagraph"/>
              <w:spacing w:line="227" w:lineRule="exact"/>
              <w:ind w:left="120" w:right="120"/>
              <w:jc w:val="center"/>
              <w:rPr>
                <w:sz w:val="20"/>
              </w:rPr>
            </w:pPr>
            <w:r>
              <w:rPr>
                <w:spacing w:val="-10"/>
                <w:sz w:val="20"/>
              </w:rPr>
              <w:t>C</w:t>
            </w:r>
          </w:p>
        </w:tc>
        <w:tc>
          <w:tcPr>
            <w:tcW w:w="1357" w:type="dxa"/>
          </w:tcPr>
          <w:p>
            <w:pPr>
              <w:pStyle w:val="TableParagraph"/>
              <w:spacing w:line="227" w:lineRule="exact"/>
              <w:ind w:left="132" w:right="133"/>
              <w:jc w:val="center"/>
              <w:rPr>
                <w:sz w:val="20"/>
              </w:rPr>
            </w:pPr>
            <w:r>
              <w:rPr>
                <w:spacing w:val="-5"/>
                <w:sz w:val="20"/>
              </w:rPr>
              <w:t>200</w:t>
            </w:r>
          </w:p>
        </w:tc>
        <w:tc>
          <w:tcPr>
            <w:tcW w:w="1404" w:type="dxa"/>
          </w:tcPr>
          <w:p>
            <w:pPr>
              <w:pStyle w:val="TableParagraph"/>
              <w:spacing w:line="227" w:lineRule="exact"/>
              <w:ind w:left="20" w:right="20"/>
              <w:jc w:val="center"/>
              <w:rPr>
                <w:sz w:val="20"/>
              </w:rPr>
            </w:pPr>
            <w:r>
              <w:rPr>
                <w:spacing w:val="-5"/>
                <w:sz w:val="20"/>
              </w:rPr>
              <w:t>10</w:t>
            </w:r>
          </w:p>
        </w:tc>
      </w:tr>
      <w:tr>
        <w:trPr>
          <w:trHeight w:val="350" w:hRule="atLeast"/>
        </w:trPr>
        <w:tc>
          <w:tcPr>
            <w:tcW w:w="1076" w:type="dxa"/>
          </w:tcPr>
          <w:p>
            <w:pPr>
              <w:pStyle w:val="TableParagraph"/>
              <w:spacing w:line="227" w:lineRule="exact"/>
              <w:ind w:left="107"/>
              <w:rPr>
                <w:sz w:val="20"/>
              </w:rPr>
            </w:pPr>
            <w:r>
              <w:rPr>
                <w:spacing w:val="-5"/>
                <w:sz w:val="20"/>
              </w:rPr>
              <w:t>16</w:t>
            </w:r>
          </w:p>
        </w:tc>
        <w:tc>
          <w:tcPr>
            <w:tcW w:w="1676" w:type="dxa"/>
          </w:tcPr>
          <w:p>
            <w:pPr>
              <w:pStyle w:val="TableParagraph"/>
              <w:spacing w:line="227" w:lineRule="exact"/>
              <w:ind w:left="166" w:right="160"/>
              <w:jc w:val="center"/>
              <w:rPr>
                <w:sz w:val="20"/>
              </w:rPr>
            </w:pPr>
            <w:r>
              <w:rPr>
                <w:spacing w:val="-10"/>
                <w:sz w:val="20"/>
              </w:rPr>
              <w:t>P</w:t>
            </w:r>
          </w:p>
        </w:tc>
        <w:tc>
          <w:tcPr>
            <w:tcW w:w="1744" w:type="dxa"/>
          </w:tcPr>
          <w:p>
            <w:pPr>
              <w:pStyle w:val="TableParagraph"/>
              <w:spacing w:line="227" w:lineRule="exact"/>
              <w:ind w:left="3" w:right="1"/>
              <w:jc w:val="center"/>
              <w:rPr>
                <w:sz w:val="20"/>
              </w:rPr>
            </w:pPr>
            <w:r>
              <w:rPr>
                <w:spacing w:val="-10"/>
                <w:sz w:val="20"/>
              </w:rPr>
              <w:t>O</w:t>
            </w:r>
          </w:p>
        </w:tc>
        <w:tc>
          <w:tcPr>
            <w:tcW w:w="1467" w:type="dxa"/>
          </w:tcPr>
          <w:p>
            <w:pPr>
              <w:pStyle w:val="TableParagraph"/>
              <w:spacing w:line="227" w:lineRule="exact"/>
              <w:ind w:left="163" w:right="157"/>
              <w:jc w:val="center"/>
              <w:rPr>
                <w:sz w:val="20"/>
              </w:rPr>
            </w:pPr>
            <w:r>
              <w:rPr>
                <w:spacing w:val="-10"/>
                <w:sz w:val="20"/>
              </w:rPr>
              <w:t>N</w:t>
            </w:r>
          </w:p>
        </w:tc>
        <w:tc>
          <w:tcPr>
            <w:tcW w:w="1479" w:type="dxa"/>
          </w:tcPr>
          <w:p>
            <w:pPr>
              <w:pStyle w:val="TableParagraph"/>
              <w:spacing w:line="227" w:lineRule="exact"/>
              <w:ind w:left="1" w:right="2"/>
              <w:jc w:val="center"/>
              <w:rPr>
                <w:sz w:val="20"/>
              </w:rPr>
            </w:pPr>
            <w:r>
              <w:rPr>
                <w:spacing w:val="-10"/>
                <w:sz w:val="20"/>
              </w:rPr>
              <w:t>L</w:t>
            </w:r>
          </w:p>
        </w:tc>
        <w:tc>
          <w:tcPr>
            <w:tcW w:w="1486" w:type="dxa"/>
          </w:tcPr>
          <w:p>
            <w:pPr>
              <w:pStyle w:val="TableParagraph"/>
              <w:spacing w:line="227" w:lineRule="exact"/>
              <w:ind w:left="3" w:right="3"/>
              <w:jc w:val="center"/>
              <w:rPr>
                <w:sz w:val="20"/>
              </w:rPr>
            </w:pPr>
            <w:r>
              <w:rPr>
                <w:spacing w:val="-10"/>
                <w:sz w:val="20"/>
              </w:rPr>
              <w:t>J</w:t>
            </w:r>
          </w:p>
        </w:tc>
        <w:tc>
          <w:tcPr>
            <w:tcW w:w="1493" w:type="dxa"/>
          </w:tcPr>
          <w:p>
            <w:pPr>
              <w:pStyle w:val="TableParagraph"/>
              <w:spacing w:line="227" w:lineRule="exact"/>
              <w:ind w:left="120" w:right="120"/>
              <w:jc w:val="center"/>
              <w:rPr>
                <w:sz w:val="20"/>
              </w:rPr>
            </w:pPr>
            <w:r>
              <w:rPr>
                <w:spacing w:val="-10"/>
                <w:sz w:val="20"/>
              </w:rPr>
              <w:t>D</w:t>
            </w:r>
          </w:p>
        </w:tc>
        <w:tc>
          <w:tcPr>
            <w:tcW w:w="1357" w:type="dxa"/>
          </w:tcPr>
          <w:p>
            <w:pPr>
              <w:pStyle w:val="TableParagraph"/>
              <w:spacing w:line="227" w:lineRule="exact"/>
              <w:ind w:left="132" w:right="133"/>
              <w:jc w:val="center"/>
              <w:rPr>
                <w:sz w:val="20"/>
              </w:rPr>
            </w:pPr>
            <w:r>
              <w:rPr>
                <w:spacing w:val="-5"/>
                <w:sz w:val="20"/>
              </w:rPr>
              <w:t>200</w:t>
            </w:r>
          </w:p>
        </w:tc>
        <w:tc>
          <w:tcPr>
            <w:tcW w:w="1404" w:type="dxa"/>
          </w:tcPr>
          <w:p>
            <w:pPr>
              <w:pStyle w:val="TableParagraph"/>
              <w:spacing w:line="227" w:lineRule="exact"/>
              <w:ind w:left="20" w:right="20"/>
              <w:jc w:val="center"/>
              <w:rPr>
                <w:sz w:val="20"/>
              </w:rPr>
            </w:pPr>
            <w:r>
              <w:rPr>
                <w:spacing w:val="-5"/>
                <w:sz w:val="20"/>
              </w:rPr>
              <w:t>10</w:t>
            </w:r>
          </w:p>
        </w:tc>
      </w:tr>
      <w:tr>
        <w:trPr>
          <w:trHeight w:val="349" w:hRule="atLeast"/>
        </w:trPr>
        <w:tc>
          <w:tcPr>
            <w:tcW w:w="1076" w:type="dxa"/>
          </w:tcPr>
          <w:p>
            <w:pPr>
              <w:pStyle w:val="TableParagraph"/>
              <w:spacing w:line="227" w:lineRule="exact"/>
              <w:ind w:left="107"/>
              <w:rPr>
                <w:sz w:val="20"/>
              </w:rPr>
            </w:pPr>
            <w:r>
              <w:rPr>
                <w:spacing w:val="-5"/>
                <w:sz w:val="20"/>
              </w:rPr>
              <w:t>17</w:t>
            </w:r>
          </w:p>
        </w:tc>
        <w:tc>
          <w:tcPr>
            <w:tcW w:w="1676" w:type="dxa"/>
          </w:tcPr>
          <w:p>
            <w:pPr>
              <w:pStyle w:val="TableParagraph"/>
              <w:spacing w:line="227" w:lineRule="exact"/>
              <w:ind w:left="166" w:right="162"/>
              <w:jc w:val="center"/>
              <w:rPr>
                <w:sz w:val="20"/>
              </w:rPr>
            </w:pPr>
            <w:r>
              <w:rPr>
                <w:spacing w:val="-10"/>
                <w:sz w:val="20"/>
              </w:rPr>
              <w:t>Q</w:t>
            </w:r>
          </w:p>
        </w:tc>
        <w:tc>
          <w:tcPr>
            <w:tcW w:w="1744" w:type="dxa"/>
          </w:tcPr>
          <w:p>
            <w:pPr>
              <w:pStyle w:val="TableParagraph"/>
              <w:spacing w:line="227" w:lineRule="exact"/>
              <w:ind w:left="3" w:right="3"/>
              <w:jc w:val="center"/>
              <w:rPr>
                <w:sz w:val="20"/>
              </w:rPr>
            </w:pPr>
            <w:r>
              <w:rPr>
                <w:spacing w:val="-10"/>
                <w:sz w:val="20"/>
              </w:rPr>
              <w:t>P</w:t>
            </w:r>
          </w:p>
        </w:tc>
        <w:tc>
          <w:tcPr>
            <w:tcW w:w="1467" w:type="dxa"/>
          </w:tcPr>
          <w:p>
            <w:pPr>
              <w:pStyle w:val="TableParagraph"/>
              <w:spacing w:line="227" w:lineRule="exact"/>
              <w:ind w:left="162" w:right="159"/>
              <w:jc w:val="center"/>
              <w:rPr>
                <w:sz w:val="20"/>
              </w:rPr>
            </w:pPr>
            <w:r>
              <w:rPr>
                <w:spacing w:val="-10"/>
                <w:sz w:val="20"/>
              </w:rPr>
              <w:t>O</w:t>
            </w:r>
          </w:p>
        </w:tc>
        <w:tc>
          <w:tcPr>
            <w:tcW w:w="1479" w:type="dxa"/>
          </w:tcPr>
          <w:p>
            <w:pPr>
              <w:pStyle w:val="TableParagraph"/>
              <w:spacing w:line="227" w:lineRule="exact"/>
              <w:ind w:left="2" w:right="1"/>
              <w:jc w:val="center"/>
              <w:rPr>
                <w:sz w:val="20"/>
              </w:rPr>
            </w:pPr>
            <w:r>
              <w:rPr>
                <w:spacing w:val="-10"/>
                <w:sz w:val="20"/>
              </w:rPr>
              <w:t>M</w:t>
            </w:r>
          </w:p>
        </w:tc>
        <w:tc>
          <w:tcPr>
            <w:tcW w:w="1486" w:type="dxa"/>
          </w:tcPr>
          <w:p>
            <w:pPr>
              <w:pStyle w:val="TableParagraph"/>
              <w:spacing w:line="227" w:lineRule="exact"/>
              <w:ind w:left="3" w:right="3"/>
              <w:jc w:val="center"/>
              <w:rPr>
                <w:sz w:val="20"/>
              </w:rPr>
            </w:pPr>
            <w:r>
              <w:rPr>
                <w:spacing w:val="-10"/>
                <w:sz w:val="20"/>
              </w:rPr>
              <w:t>K</w:t>
            </w:r>
          </w:p>
        </w:tc>
        <w:tc>
          <w:tcPr>
            <w:tcW w:w="1493" w:type="dxa"/>
          </w:tcPr>
          <w:p>
            <w:pPr>
              <w:pStyle w:val="TableParagraph"/>
              <w:spacing w:line="227" w:lineRule="exact"/>
              <w:ind w:left="119" w:right="120"/>
              <w:jc w:val="center"/>
              <w:rPr>
                <w:sz w:val="20"/>
              </w:rPr>
            </w:pPr>
            <w:r>
              <w:rPr>
                <w:spacing w:val="-10"/>
                <w:sz w:val="20"/>
              </w:rPr>
              <w:t>E</w:t>
            </w:r>
          </w:p>
        </w:tc>
        <w:tc>
          <w:tcPr>
            <w:tcW w:w="1357" w:type="dxa"/>
          </w:tcPr>
          <w:p>
            <w:pPr>
              <w:pStyle w:val="TableParagraph"/>
              <w:spacing w:line="227" w:lineRule="exact"/>
              <w:ind w:left="132" w:right="133"/>
              <w:jc w:val="center"/>
              <w:rPr>
                <w:sz w:val="20"/>
              </w:rPr>
            </w:pPr>
            <w:r>
              <w:rPr>
                <w:spacing w:val="-5"/>
                <w:sz w:val="20"/>
              </w:rPr>
              <w:t>200</w:t>
            </w:r>
          </w:p>
        </w:tc>
        <w:tc>
          <w:tcPr>
            <w:tcW w:w="1404" w:type="dxa"/>
          </w:tcPr>
          <w:p>
            <w:pPr>
              <w:pStyle w:val="TableParagraph"/>
              <w:spacing w:line="227" w:lineRule="exact"/>
              <w:ind w:left="20" w:right="20"/>
              <w:jc w:val="center"/>
              <w:rPr>
                <w:sz w:val="20"/>
              </w:rPr>
            </w:pPr>
            <w:r>
              <w:rPr>
                <w:spacing w:val="-5"/>
                <w:sz w:val="20"/>
              </w:rPr>
              <w:t>10</w:t>
            </w:r>
          </w:p>
        </w:tc>
      </w:tr>
      <w:tr>
        <w:trPr>
          <w:trHeight w:val="350" w:hRule="atLeast"/>
        </w:trPr>
        <w:tc>
          <w:tcPr>
            <w:tcW w:w="1076" w:type="dxa"/>
          </w:tcPr>
          <w:p>
            <w:pPr>
              <w:pStyle w:val="TableParagraph"/>
              <w:spacing w:line="227" w:lineRule="exact"/>
              <w:ind w:left="107"/>
              <w:rPr>
                <w:sz w:val="20"/>
              </w:rPr>
            </w:pPr>
            <w:r>
              <w:rPr>
                <w:spacing w:val="-5"/>
                <w:sz w:val="20"/>
              </w:rPr>
              <w:t>18</w:t>
            </w:r>
          </w:p>
        </w:tc>
        <w:tc>
          <w:tcPr>
            <w:tcW w:w="1676" w:type="dxa"/>
          </w:tcPr>
          <w:p>
            <w:pPr>
              <w:pStyle w:val="TableParagraph"/>
              <w:spacing w:line="227" w:lineRule="exact"/>
              <w:ind w:left="166" w:right="159"/>
              <w:jc w:val="center"/>
              <w:rPr>
                <w:sz w:val="20"/>
              </w:rPr>
            </w:pPr>
            <w:r>
              <w:rPr>
                <w:spacing w:val="-10"/>
                <w:sz w:val="20"/>
              </w:rPr>
              <w:t>R</w:t>
            </w:r>
          </w:p>
        </w:tc>
        <w:tc>
          <w:tcPr>
            <w:tcW w:w="1744" w:type="dxa"/>
          </w:tcPr>
          <w:p>
            <w:pPr>
              <w:pStyle w:val="TableParagraph"/>
              <w:spacing w:line="227" w:lineRule="exact"/>
              <w:ind w:left="3" w:right="1"/>
              <w:jc w:val="center"/>
              <w:rPr>
                <w:sz w:val="20"/>
              </w:rPr>
            </w:pPr>
            <w:r>
              <w:rPr>
                <w:spacing w:val="-10"/>
                <w:sz w:val="20"/>
              </w:rPr>
              <w:t>Q</w:t>
            </w:r>
          </w:p>
        </w:tc>
        <w:tc>
          <w:tcPr>
            <w:tcW w:w="1467" w:type="dxa"/>
          </w:tcPr>
          <w:p>
            <w:pPr>
              <w:pStyle w:val="TableParagraph"/>
              <w:spacing w:line="227" w:lineRule="exact"/>
              <w:ind w:left="162" w:right="157"/>
              <w:jc w:val="center"/>
              <w:rPr>
                <w:sz w:val="20"/>
              </w:rPr>
            </w:pPr>
            <w:r>
              <w:rPr>
                <w:spacing w:val="-10"/>
                <w:sz w:val="20"/>
              </w:rPr>
              <w:t>P</w:t>
            </w:r>
          </w:p>
        </w:tc>
        <w:tc>
          <w:tcPr>
            <w:tcW w:w="1479" w:type="dxa"/>
          </w:tcPr>
          <w:p>
            <w:pPr>
              <w:pStyle w:val="TableParagraph"/>
              <w:spacing w:line="227" w:lineRule="exact"/>
              <w:ind w:left="1" w:right="2"/>
              <w:jc w:val="center"/>
              <w:rPr>
                <w:sz w:val="20"/>
              </w:rPr>
            </w:pPr>
            <w:r>
              <w:rPr>
                <w:spacing w:val="-10"/>
                <w:sz w:val="20"/>
              </w:rPr>
              <w:t>N</w:t>
            </w:r>
          </w:p>
        </w:tc>
        <w:tc>
          <w:tcPr>
            <w:tcW w:w="1486" w:type="dxa"/>
          </w:tcPr>
          <w:p>
            <w:pPr>
              <w:pStyle w:val="TableParagraph"/>
              <w:spacing w:line="227" w:lineRule="exact"/>
              <w:ind w:left="3" w:right="2"/>
              <w:jc w:val="center"/>
              <w:rPr>
                <w:sz w:val="20"/>
              </w:rPr>
            </w:pPr>
            <w:r>
              <w:rPr>
                <w:spacing w:val="-10"/>
                <w:sz w:val="20"/>
              </w:rPr>
              <w:t>L</w:t>
            </w:r>
          </w:p>
        </w:tc>
        <w:tc>
          <w:tcPr>
            <w:tcW w:w="1493" w:type="dxa"/>
          </w:tcPr>
          <w:p>
            <w:pPr>
              <w:pStyle w:val="TableParagraph"/>
              <w:spacing w:line="227" w:lineRule="exact"/>
              <w:ind w:left="117" w:right="120"/>
              <w:jc w:val="center"/>
              <w:rPr>
                <w:sz w:val="20"/>
              </w:rPr>
            </w:pPr>
            <w:r>
              <w:rPr>
                <w:spacing w:val="-10"/>
                <w:sz w:val="20"/>
              </w:rPr>
              <w:t>F</w:t>
            </w:r>
          </w:p>
        </w:tc>
        <w:tc>
          <w:tcPr>
            <w:tcW w:w="1357" w:type="dxa"/>
          </w:tcPr>
          <w:p>
            <w:pPr>
              <w:pStyle w:val="TableParagraph"/>
              <w:spacing w:line="227" w:lineRule="exact"/>
              <w:ind w:left="132" w:right="133"/>
              <w:jc w:val="center"/>
              <w:rPr>
                <w:sz w:val="20"/>
              </w:rPr>
            </w:pPr>
            <w:r>
              <w:rPr>
                <w:spacing w:val="-5"/>
                <w:sz w:val="20"/>
              </w:rPr>
              <w:t>200</w:t>
            </w:r>
          </w:p>
        </w:tc>
        <w:tc>
          <w:tcPr>
            <w:tcW w:w="1404" w:type="dxa"/>
          </w:tcPr>
          <w:p>
            <w:pPr>
              <w:pStyle w:val="TableParagraph"/>
              <w:spacing w:line="227" w:lineRule="exact"/>
              <w:ind w:left="20" w:right="20"/>
              <w:jc w:val="center"/>
              <w:rPr>
                <w:sz w:val="20"/>
              </w:rPr>
            </w:pPr>
            <w:r>
              <w:rPr>
                <w:spacing w:val="-5"/>
                <w:sz w:val="20"/>
              </w:rPr>
              <w:t>10</w:t>
            </w:r>
          </w:p>
        </w:tc>
      </w:tr>
    </w:tbl>
    <w:p>
      <w:pPr>
        <w:pStyle w:val="BodyText"/>
        <w:spacing w:before="123"/>
        <w:rPr>
          <w:rFonts w:ascii="Arial"/>
          <w:b/>
        </w:rPr>
      </w:pPr>
    </w:p>
    <w:p>
      <w:pPr>
        <w:pStyle w:val="BodyText"/>
        <w:ind w:left="360" w:right="364"/>
      </w:pPr>
      <w:r>
        <w:rPr/>
        <w:t>A</w:t>
      </w:r>
      <w:r>
        <w:rPr>
          <w:spacing w:val="-2"/>
        </w:rPr>
        <w:t> </w:t>
      </w:r>
      <w:r>
        <w:rPr/>
        <w:t>quick</w:t>
      </w:r>
      <w:r>
        <w:rPr>
          <w:spacing w:val="-1"/>
        </w:rPr>
        <w:t> </w:t>
      </w:r>
      <w:r>
        <w:rPr/>
        <w:t>way</w:t>
      </w:r>
      <w:r>
        <w:rPr>
          <w:spacing w:val="-4"/>
        </w:rPr>
        <w:t> </w:t>
      </w:r>
      <w:r>
        <w:rPr/>
        <w:t>to</w:t>
      </w:r>
      <w:r>
        <w:rPr>
          <w:spacing w:val="-2"/>
        </w:rPr>
        <w:t> </w:t>
      </w:r>
      <w:r>
        <w:rPr/>
        <w:t>check</w:t>
      </w:r>
      <w:r>
        <w:rPr>
          <w:spacing w:val="-1"/>
        </w:rPr>
        <w:t> </w:t>
      </w:r>
      <w:r>
        <w:rPr/>
        <w:t>the</w:t>
      </w:r>
      <w:r>
        <w:rPr>
          <w:spacing w:val="-4"/>
        </w:rPr>
        <w:t> </w:t>
      </w:r>
      <w:r>
        <w:rPr/>
        <w:t>number</w:t>
      </w:r>
      <w:r>
        <w:rPr>
          <w:spacing w:val="-1"/>
        </w:rPr>
        <w:t> </w:t>
      </w:r>
      <w:r>
        <w:rPr/>
        <w:t>of visits</w:t>
      </w:r>
      <w:r>
        <w:rPr>
          <w:spacing w:val="-1"/>
        </w:rPr>
        <w:t> </w:t>
      </w:r>
      <w:r>
        <w:rPr/>
        <w:t>necessary</w:t>
      </w:r>
      <w:r>
        <w:rPr>
          <w:spacing w:val="-3"/>
        </w:rPr>
        <w:t> </w:t>
      </w:r>
      <w:r>
        <w:rPr/>
        <w:t>is</w:t>
      </w:r>
      <w:r>
        <w:rPr>
          <w:spacing w:val="-1"/>
        </w:rPr>
        <w:t> </w:t>
      </w:r>
      <w:r>
        <w:rPr/>
        <w:t>to</w:t>
      </w:r>
      <w:r>
        <w:rPr>
          <w:spacing w:val="-4"/>
        </w:rPr>
        <w:t> </w:t>
      </w:r>
      <w:r>
        <w:rPr/>
        <w:t>multiply</w:t>
      </w:r>
      <w:r>
        <w:rPr>
          <w:spacing w:val="-4"/>
        </w:rPr>
        <w:t> </w:t>
      </w:r>
      <w:r>
        <w:rPr/>
        <w:t>the</w:t>
      </w:r>
      <w:r>
        <w:rPr>
          <w:spacing w:val="-2"/>
        </w:rPr>
        <w:t> </w:t>
      </w:r>
      <w:r>
        <w:rPr/>
        <w:t>number</w:t>
      </w:r>
      <w:r>
        <w:rPr>
          <w:spacing w:val="-1"/>
        </w:rPr>
        <w:t> </w:t>
      </w:r>
      <w:r>
        <w:rPr/>
        <w:t>of</w:t>
      </w:r>
      <w:r>
        <w:rPr>
          <w:spacing w:val="-3"/>
        </w:rPr>
        <w:t> </w:t>
      </w:r>
      <w:r>
        <w:rPr/>
        <w:t>filters</w:t>
      </w:r>
      <w:r>
        <w:rPr>
          <w:spacing w:val="-4"/>
        </w:rPr>
        <w:t> </w:t>
      </w:r>
      <w:r>
        <w:rPr/>
        <w:t>to</w:t>
      </w:r>
      <w:r>
        <w:rPr>
          <w:spacing w:val="-4"/>
        </w:rPr>
        <w:t> </w:t>
      </w:r>
      <w:r>
        <w:rPr/>
        <w:t>be</w:t>
      </w:r>
      <w:r>
        <w:rPr>
          <w:spacing w:val="-2"/>
        </w:rPr>
        <w:t> </w:t>
      </w:r>
      <w:r>
        <w:rPr/>
        <w:t>installed</w:t>
      </w:r>
      <w:r>
        <w:rPr>
          <w:spacing w:val="-2"/>
        </w:rPr>
        <w:t> </w:t>
      </w:r>
      <w:r>
        <w:rPr/>
        <w:t>per</w:t>
      </w:r>
      <w:r>
        <w:rPr>
          <w:spacing w:val="-3"/>
        </w:rPr>
        <w:t> </w:t>
      </w:r>
      <w:r>
        <w:rPr/>
        <w:t>month</w:t>
      </w:r>
      <w:r>
        <w:rPr>
          <w:spacing w:val="-2"/>
        </w:rPr>
        <w:t> </w:t>
      </w:r>
      <w:r>
        <w:rPr/>
        <w:t>by</w:t>
      </w:r>
      <w:r>
        <w:rPr>
          <w:spacing w:val="-5"/>
        </w:rPr>
        <w:t> </w:t>
      </w:r>
      <w:r>
        <w:rPr/>
        <w:t>the</w:t>
      </w:r>
      <w:r>
        <w:rPr>
          <w:spacing w:val="-2"/>
        </w:rPr>
        <w:t> </w:t>
      </w:r>
      <w:r>
        <w:rPr/>
        <w:t>number</w:t>
      </w:r>
      <w:r>
        <w:rPr>
          <w:spacing w:val="-1"/>
        </w:rPr>
        <w:t> </w:t>
      </w:r>
      <w:r>
        <w:rPr/>
        <w:t>of visits planned per household. (# filters/month X # planned visits = 3 visits needed per month)</w:t>
      </w:r>
    </w:p>
    <w:p>
      <w:pPr>
        <w:pStyle w:val="BodyText"/>
        <w:spacing w:after="0"/>
        <w:sectPr>
          <w:headerReference w:type="default" r:id="rId88"/>
          <w:footerReference w:type="default" r:id="rId89"/>
          <w:pgSz w:w="15840" w:h="12240" w:orient="landscape"/>
          <w:pgMar w:header="724" w:footer="1527" w:top="1380" w:bottom="1720" w:left="1080" w:right="1080"/>
        </w:sectPr>
      </w:pPr>
    </w:p>
    <w:p>
      <w:pPr>
        <w:pStyle w:val="Heading7"/>
        <w:spacing w:before="83"/>
        <w:ind w:left="1"/>
      </w:pPr>
      <w:r>
        <w:rPr/>
        <w:t>Table</w:t>
      </w:r>
      <w:r>
        <w:rPr>
          <w:spacing w:val="-7"/>
        </w:rPr>
        <w:t> </w:t>
      </w:r>
      <w:r>
        <w:rPr/>
        <w:t>9.2:</w:t>
      </w:r>
      <w:r>
        <w:rPr>
          <w:spacing w:val="-5"/>
        </w:rPr>
        <w:t> </w:t>
      </w:r>
      <w:r>
        <w:rPr/>
        <w:t>Charting</w:t>
      </w:r>
      <w:r>
        <w:rPr>
          <w:spacing w:val="-7"/>
        </w:rPr>
        <w:t> </w:t>
      </w:r>
      <w:r>
        <w:rPr/>
        <w:t>Growth</w:t>
      </w:r>
      <w:r>
        <w:rPr>
          <w:spacing w:val="-6"/>
        </w:rPr>
        <w:t> </w:t>
      </w:r>
      <w:r>
        <w:rPr/>
        <w:t>and</w:t>
      </w:r>
      <w:r>
        <w:rPr>
          <w:spacing w:val="-6"/>
        </w:rPr>
        <w:t> </w:t>
      </w:r>
      <w:r>
        <w:rPr/>
        <w:t>Monitoring</w:t>
      </w:r>
      <w:r>
        <w:rPr>
          <w:spacing w:val="-4"/>
        </w:rPr>
        <w:t> </w:t>
      </w:r>
      <w:r>
        <w:rPr/>
        <w:t>Resource</w:t>
      </w:r>
      <w:r>
        <w:rPr>
          <w:spacing w:val="-4"/>
        </w:rPr>
        <w:t> </w:t>
      </w:r>
      <w:r>
        <w:rPr/>
        <w:t>Needs</w:t>
      </w:r>
      <w:r>
        <w:rPr>
          <w:spacing w:val="-1"/>
        </w:rPr>
        <w:t> </w:t>
      </w:r>
      <w:r>
        <w:rPr/>
        <w:t>–</w:t>
      </w:r>
      <w:r>
        <w:rPr>
          <w:spacing w:val="-6"/>
        </w:rPr>
        <w:t> </w:t>
      </w:r>
      <w:r>
        <w:rPr/>
        <w:t>Example</w:t>
      </w:r>
      <w:r>
        <w:rPr>
          <w:spacing w:val="-4"/>
        </w:rPr>
        <w:t> </w:t>
      </w:r>
      <w:r>
        <w:rPr>
          <w:spacing w:val="-10"/>
        </w:rPr>
        <w:t>2</w:t>
      </w:r>
    </w:p>
    <w:p>
      <w:pPr>
        <w:pStyle w:val="BodyText"/>
        <w:rPr>
          <w:rFonts w:ascii="Arial"/>
          <w:b/>
          <w:sz w:val="11"/>
        </w:rPr>
      </w:pPr>
    </w:p>
    <w:tbl>
      <w:tblPr>
        <w:tblW w:w="0" w:type="auto"/>
        <w:jc w:val="left"/>
        <w:tblInd w:w="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66"/>
        <w:gridCol w:w="1644"/>
        <w:gridCol w:w="1558"/>
        <w:gridCol w:w="1665"/>
        <w:gridCol w:w="1593"/>
        <w:gridCol w:w="1595"/>
        <w:gridCol w:w="1476"/>
        <w:gridCol w:w="1823"/>
      </w:tblGrid>
      <w:tr>
        <w:trPr>
          <w:trHeight w:val="808" w:hRule="atLeast"/>
        </w:trPr>
        <w:tc>
          <w:tcPr>
            <w:tcW w:w="1066" w:type="dxa"/>
          </w:tcPr>
          <w:p>
            <w:pPr>
              <w:pStyle w:val="TableParagraph"/>
              <w:spacing w:before="225"/>
              <w:ind w:left="108"/>
              <w:rPr>
                <w:rFonts w:ascii="Arial"/>
                <w:b/>
                <w:sz w:val="20"/>
              </w:rPr>
            </w:pPr>
            <w:r>
              <w:rPr>
                <w:rFonts w:ascii="Arial"/>
                <w:b/>
                <w:spacing w:val="-2"/>
                <w:sz w:val="20"/>
              </w:rPr>
              <w:t>Month</w:t>
            </w:r>
          </w:p>
        </w:tc>
        <w:tc>
          <w:tcPr>
            <w:tcW w:w="1644" w:type="dxa"/>
          </w:tcPr>
          <w:p>
            <w:pPr>
              <w:pStyle w:val="TableParagraph"/>
              <w:ind w:left="150" w:right="143"/>
              <w:jc w:val="center"/>
              <w:rPr>
                <w:rFonts w:ascii="Arial"/>
                <w:b/>
                <w:sz w:val="20"/>
              </w:rPr>
            </w:pPr>
            <w:r>
              <w:rPr>
                <w:rFonts w:ascii="Arial"/>
                <w:b/>
                <w:sz w:val="20"/>
              </w:rPr>
              <w:t>Group</w:t>
            </w:r>
            <w:r>
              <w:rPr>
                <w:rFonts w:ascii="Arial"/>
                <w:b/>
                <w:spacing w:val="-14"/>
                <w:sz w:val="20"/>
              </w:rPr>
              <w:t> </w:t>
            </w:r>
            <w:r>
              <w:rPr>
                <w:rFonts w:ascii="Arial"/>
                <w:b/>
                <w:sz w:val="20"/>
              </w:rPr>
              <w:t>of </w:t>
            </w:r>
            <w:r>
              <w:rPr>
                <w:rFonts w:ascii="Arial"/>
                <w:b/>
                <w:spacing w:val="-2"/>
                <w:sz w:val="20"/>
              </w:rPr>
              <w:t>Filters Installed</w:t>
            </w:r>
          </w:p>
        </w:tc>
        <w:tc>
          <w:tcPr>
            <w:tcW w:w="1558" w:type="dxa"/>
          </w:tcPr>
          <w:p>
            <w:pPr>
              <w:pStyle w:val="TableParagraph"/>
              <w:spacing w:before="54"/>
              <w:ind w:left="93" w:right="81"/>
              <w:jc w:val="center"/>
              <w:rPr>
                <w:rFonts w:ascii="Arial"/>
                <w:b/>
                <w:sz w:val="20"/>
              </w:rPr>
            </w:pPr>
            <w:r>
              <w:rPr>
                <w:rFonts w:ascii="Arial"/>
                <w:b/>
                <w:sz w:val="20"/>
              </w:rPr>
              <w:t>Number</w:t>
            </w:r>
            <w:r>
              <w:rPr>
                <w:rFonts w:ascii="Arial"/>
                <w:b/>
                <w:spacing w:val="-14"/>
                <w:sz w:val="20"/>
              </w:rPr>
              <w:t> </w:t>
            </w:r>
            <w:r>
              <w:rPr>
                <w:rFonts w:ascii="Arial"/>
                <w:b/>
                <w:sz w:val="20"/>
              </w:rPr>
              <w:t>of Filters in </w:t>
            </w:r>
            <w:r>
              <w:rPr>
                <w:rFonts w:ascii="Arial"/>
                <w:b/>
                <w:spacing w:val="-4"/>
                <w:sz w:val="20"/>
              </w:rPr>
              <w:t>Group</w:t>
            </w:r>
          </w:p>
        </w:tc>
        <w:tc>
          <w:tcPr>
            <w:tcW w:w="1665" w:type="dxa"/>
          </w:tcPr>
          <w:p>
            <w:pPr>
              <w:pStyle w:val="TableParagraph"/>
              <w:spacing w:before="54"/>
              <w:ind w:left="98" w:right="89"/>
              <w:jc w:val="center"/>
              <w:rPr>
                <w:rFonts w:ascii="Arial"/>
                <w:b/>
                <w:sz w:val="20"/>
              </w:rPr>
            </w:pPr>
            <w:r>
              <w:rPr>
                <w:rFonts w:ascii="Arial"/>
                <w:b/>
                <w:sz w:val="20"/>
              </w:rPr>
              <w:t>Follow</w:t>
            </w:r>
            <w:r>
              <w:rPr>
                <w:rFonts w:ascii="Arial"/>
                <w:b/>
                <w:spacing w:val="-14"/>
                <w:sz w:val="20"/>
              </w:rPr>
              <w:t> </w:t>
            </w:r>
            <w:r>
              <w:rPr>
                <w:rFonts w:ascii="Arial"/>
                <w:b/>
                <w:sz w:val="20"/>
              </w:rPr>
              <w:t>Up</w:t>
            </w:r>
            <w:r>
              <w:rPr>
                <w:rFonts w:ascii="Arial"/>
                <w:b/>
                <w:spacing w:val="-14"/>
                <w:sz w:val="20"/>
              </w:rPr>
              <w:t> </w:t>
            </w:r>
            <w:r>
              <w:rPr>
                <w:rFonts w:ascii="Arial"/>
                <w:b/>
                <w:sz w:val="20"/>
              </w:rPr>
              <w:t>Visit </w:t>
            </w:r>
            <w:r>
              <w:rPr>
                <w:rFonts w:ascii="Arial"/>
                <w:b/>
                <w:spacing w:val="-10"/>
                <w:sz w:val="20"/>
              </w:rPr>
              <w:t>1</w:t>
            </w:r>
          </w:p>
          <w:p>
            <w:pPr>
              <w:pStyle w:val="TableParagraph"/>
              <w:spacing w:line="228" w:lineRule="exact"/>
              <w:ind w:left="98" w:right="89"/>
              <w:jc w:val="center"/>
              <w:rPr>
                <w:rFonts w:ascii="Arial"/>
                <w:b/>
                <w:sz w:val="20"/>
              </w:rPr>
            </w:pPr>
            <w:r>
              <w:rPr>
                <w:rFonts w:ascii="Arial"/>
                <w:b/>
                <w:sz w:val="20"/>
              </w:rPr>
              <w:t>(Month</w:t>
            </w:r>
            <w:r>
              <w:rPr>
                <w:rFonts w:ascii="Arial"/>
                <w:b/>
                <w:spacing w:val="-5"/>
                <w:sz w:val="20"/>
              </w:rPr>
              <w:t> 1)</w:t>
            </w:r>
          </w:p>
        </w:tc>
        <w:tc>
          <w:tcPr>
            <w:tcW w:w="1593" w:type="dxa"/>
          </w:tcPr>
          <w:p>
            <w:pPr>
              <w:pStyle w:val="TableParagraph"/>
              <w:spacing w:before="54"/>
              <w:ind w:left="502" w:right="304" w:hanging="185"/>
              <w:rPr>
                <w:rFonts w:ascii="Arial"/>
                <w:b/>
                <w:sz w:val="20"/>
              </w:rPr>
            </w:pPr>
            <w:r>
              <w:rPr>
                <w:rFonts w:ascii="Arial"/>
                <w:b/>
                <w:sz w:val="20"/>
              </w:rPr>
              <w:t>Follow</w:t>
            </w:r>
            <w:r>
              <w:rPr>
                <w:rFonts w:ascii="Arial"/>
                <w:b/>
                <w:spacing w:val="-14"/>
                <w:sz w:val="20"/>
              </w:rPr>
              <w:t> </w:t>
            </w:r>
            <w:r>
              <w:rPr>
                <w:rFonts w:ascii="Arial"/>
                <w:b/>
                <w:sz w:val="20"/>
              </w:rPr>
              <w:t>Up Visit 2</w:t>
            </w:r>
          </w:p>
          <w:p>
            <w:pPr>
              <w:pStyle w:val="TableParagraph"/>
              <w:spacing w:line="228" w:lineRule="exact"/>
              <w:ind w:left="346"/>
              <w:rPr>
                <w:rFonts w:ascii="Arial"/>
                <w:b/>
                <w:sz w:val="20"/>
              </w:rPr>
            </w:pPr>
            <w:r>
              <w:rPr>
                <w:rFonts w:ascii="Arial"/>
                <w:b/>
                <w:sz w:val="20"/>
              </w:rPr>
              <w:t>(Month</w:t>
            </w:r>
            <w:r>
              <w:rPr>
                <w:rFonts w:ascii="Arial"/>
                <w:b/>
                <w:spacing w:val="-5"/>
                <w:sz w:val="20"/>
              </w:rPr>
              <w:t> 3)</w:t>
            </w:r>
          </w:p>
        </w:tc>
        <w:tc>
          <w:tcPr>
            <w:tcW w:w="1595" w:type="dxa"/>
          </w:tcPr>
          <w:p>
            <w:pPr>
              <w:pStyle w:val="TableParagraph"/>
              <w:spacing w:before="54"/>
              <w:ind w:left="503" w:right="303" w:hanging="183"/>
              <w:rPr>
                <w:rFonts w:ascii="Arial"/>
                <w:b/>
                <w:sz w:val="20"/>
              </w:rPr>
            </w:pPr>
            <w:r>
              <w:rPr>
                <w:rFonts w:ascii="Arial"/>
                <w:b/>
                <w:sz w:val="20"/>
              </w:rPr>
              <w:t>Follow</w:t>
            </w:r>
            <w:r>
              <w:rPr>
                <w:rFonts w:ascii="Arial"/>
                <w:b/>
                <w:spacing w:val="-14"/>
                <w:sz w:val="20"/>
              </w:rPr>
              <w:t> </w:t>
            </w:r>
            <w:r>
              <w:rPr>
                <w:rFonts w:ascii="Arial"/>
                <w:b/>
                <w:sz w:val="20"/>
              </w:rPr>
              <w:t>Up Visit 3</w:t>
            </w:r>
          </w:p>
          <w:p>
            <w:pPr>
              <w:pStyle w:val="TableParagraph"/>
              <w:spacing w:line="228" w:lineRule="exact"/>
              <w:ind w:left="294"/>
              <w:rPr>
                <w:rFonts w:ascii="Arial"/>
                <w:b/>
                <w:sz w:val="20"/>
              </w:rPr>
            </w:pPr>
            <w:r>
              <w:rPr>
                <w:rFonts w:ascii="Arial"/>
                <w:b/>
                <w:sz w:val="20"/>
              </w:rPr>
              <w:t>(Month</w:t>
            </w:r>
            <w:r>
              <w:rPr>
                <w:rFonts w:ascii="Arial"/>
                <w:b/>
                <w:spacing w:val="-5"/>
                <w:sz w:val="20"/>
              </w:rPr>
              <w:t> 12)</w:t>
            </w:r>
          </w:p>
        </w:tc>
        <w:tc>
          <w:tcPr>
            <w:tcW w:w="1476" w:type="dxa"/>
          </w:tcPr>
          <w:p>
            <w:pPr>
              <w:pStyle w:val="TableParagraph"/>
              <w:spacing w:before="110"/>
              <w:ind w:left="146" w:right="127" w:firstLine="60"/>
              <w:rPr>
                <w:rFonts w:ascii="Arial"/>
                <w:b/>
                <w:sz w:val="20"/>
              </w:rPr>
            </w:pPr>
            <w:r>
              <w:rPr>
                <w:rFonts w:ascii="Arial"/>
                <w:b/>
                <w:sz w:val="20"/>
              </w:rPr>
              <w:t>Total Visits in</w:t>
            </w:r>
            <w:r>
              <w:rPr>
                <w:rFonts w:ascii="Arial"/>
                <w:b/>
                <w:spacing w:val="-3"/>
                <w:sz w:val="20"/>
              </w:rPr>
              <w:t> </w:t>
            </w:r>
            <w:r>
              <w:rPr>
                <w:rFonts w:ascii="Arial"/>
                <w:b/>
                <w:sz w:val="20"/>
              </w:rPr>
              <w:t>the</w:t>
            </w:r>
            <w:r>
              <w:rPr>
                <w:rFonts w:ascii="Arial"/>
                <w:b/>
                <w:spacing w:val="-3"/>
                <w:sz w:val="20"/>
              </w:rPr>
              <w:t> </w:t>
            </w:r>
            <w:r>
              <w:rPr>
                <w:rFonts w:ascii="Arial"/>
                <w:b/>
                <w:spacing w:val="-2"/>
                <w:sz w:val="20"/>
              </w:rPr>
              <w:t>Month</w:t>
            </w:r>
          </w:p>
        </w:tc>
        <w:tc>
          <w:tcPr>
            <w:tcW w:w="1823" w:type="dxa"/>
          </w:tcPr>
          <w:p>
            <w:pPr>
              <w:pStyle w:val="TableParagraph"/>
              <w:spacing w:before="110"/>
              <w:ind w:left="147" w:firstLine="21"/>
              <w:rPr>
                <w:rFonts w:ascii="Arial"/>
                <w:b/>
                <w:sz w:val="20"/>
              </w:rPr>
            </w:pPr>
            <w:r>
              <w:rPr>
                <w:rFonts w:ascii="Arial"/>
                <w:b/>
                <w:sz w:val="20"/>
              </w:rPr>
              <w:t>#</w:t>
            </w:r>
            <w:r>
              <w:rPr>
                <w:rFonts w:ascii="Arial"/>
                <w:b/>
                <w:spacing w:val="-5"/>
                <w:sz w:val="20"/>
              </w:rPr>
              <w:t> </w:t>
            </w:r>
            <w:r>
              <w:rPr>
                <w:rFonts w:ascii="Arial"/>
                <w:b/>
                <w:sz w:val="20"/>
              </w:rPr>
              <w:t>Visits</w:t>
            </w:r>
            <w:r>
              <w:rPr>
                <w:rFonts w:ascii="Arial"/>
                <w:b/>
                <w:spacing w:val="-5"/>
                <w:sz w:val="20"/>
              </w:rPr>
              <w:t> </w:t>
            </w:r>
            <w:r>
              <w:rPr>
                <w:rFonts w:ascii="Arial"/>
                <w:b/>
                <w:sz w:val="20"/>
              </w:rPr>
              <w:t>per</w:t>
            </w:r>
            <w:r>
              <w:rPr>
                <w:rFonts w:ascii="Arial"/>
                <w:b/>
                <w:spacing w:val="-5"/>
                <w:sz w:val="20"/>
              </w:rPr>
              <w:t> </w:t>
            </w:r>
            <w:r>
              <w:rPr>
                <w:rFonts w:ascii="Arial"/>
                <w:b/>
                <w:sz w:val="20"/>
              </w:rPr>
              <w:t>Day (20</w:t>
            </w:r>
            <w:r>
              <w:rPr>
                <w:rFonts w:ascii="Arial"/>
                <w:b/>
                <w:spacing w:val="-6"/>
                <w:sz w:val="20"/>
              </w:rPr>
              <w:t> </w:t>
            </w:r>
            <w:r>
              <w:rPr>
                <w:rFonts w:ascii="Arial"/>
                <w:b/>
                <w:spacing w:val="-2"/>
                <w:sz w:val="20"/>
              </w:rPr>
              <w:t>days/month)</w:t>
            </w:r>
          </w:p>
        </w:tc>
      </w:tr>
      <w:tr>
        <w:trPr>
          <w:trHeight w:val="350" w:hRule="atLeast"/>
        </w:trPr>
        <w:tc>
          <w:tcPr>
            <w:tcW w:w="1066" w:type="dxa"/>
          </w:tcPr>
          <w:p>
            <w:pPr>
              <w:pStyle w:val="TableParagraph"/>
              <w:spacing w:line="227" w:lineRule="exact"/>
              <w:ind w:left="108"/>
              <w:rPr>
                <w:sz w:val="20"/>
              </w:rPr>
            </w:pPr>
            <w:r>
              <w:rPr>
                <w:spacing w:val="-10"/>
                <w:sz w:val="20"/>
              </w:rPr>
              <w:t>1</w:t>
            </w:r>
          </w:p>
        </w:tc>
        <w:tc>
          <w:tcPr>
            <w:tcW w:w="1644" w:type="dxa"/>
          </w:tcPr>
          <w:p>
            <w:pPr>
              <w:pStyle w:val="TableParagraph"/>
              <w:spacing w:line="227" w:lineRule="exact"/>
              <w:ind w:left="150" w:right="145"/>
              <w:jc w:val="center"/>
              <w:rPr>
                <w:sz w:val="20"/>
              </w:rPr>
            </w:pPr>
            <w:r>
              <w:rPr>
                <w:spacing w:val="-10"/>
                <w:sz w:val="20"/>
              </w:rPr>
              <w:t>A</w:t>
            </w:r>
          </w:p>
        </w:tc>
        <w:tc>
          <w:tcPr>
            <w:tcW w:w="1558" w:type="dxa"/>
          </w:tcPr>
          <w:p>
            <w:pPr>
              <w:pStyle w:val="TableParagraph"/>
              <w:spacing w:line="227" w:lineRule="exact"/>
              <w:ind w:left="93" w:right="87"/>
              <w:jc w:val="center"/>
              <w:rPr>
                <w:sz w:val="20"/>
              </w:rPr>
            </w:pPr>
            <w:r>
              <w:rPr>
                <w:spacing w:val="-5"/>
                <w:sz w:val="20"/>
              </w:rPr>
              <w:t>100</w:t>
            </w:r>
          </w:p>
        </w:tc>
        <w:tc>
          <w:tcPr>
            <w:tcW w:w="1665" w:type="dxa"/>
          </w:tcPr>
          <w:p>
            <w:pPr>
              <w:pStyle w:val="TableParagraph"/>
              <w:rPr>
                <w:rFonts w:ascii="Times New Roman"/>
                <w:sz w:val="20"/>
              </w:rPr>
            </w:pPr>
          </w:p>
        </w:tc>
        <w:tc>
          <w:tcPr>
            <w:tcW w:w="1593" w:type="dxa"/>
          </w:tcPr>
          <w:p>
            <w:pPr>
              <w:pStyle w:val="TableParagraph"/>
              <w:rPr>
                <w:rFonts w:ascii="Times New Roman"/>
                <w:sz w:val="20"/>
              </w:rPr>
            </w:pPr>
          </w:p>
        </w:tc>
        <w:tc>
          <w:tcPr>
            <w:tcW w:w="1595" w:type="dxa"/>
          </w:tcPr>
          <w:p>
            <w:pPr>
              <w:pStyle w:val="TableParagraph"/>
              <w:rPr>
                <w:rFonts w:ascii="Times New Roman"/>
                <w:sz w:val="20"/>
              </w:rPr>
            </w:pPr>
          </w:p>
        </w:tc>
        <w:tc>
          <w:tcPr>
            <w:tcW w:w="1476" w:type="dxa"/>
          </w:tcPr>
          <w:p>
            <w:pPr>
              <w:pStyle w:val="TableParagraph"/>
              <w:spacing w:line="227" w:lineRule="exact"/>
              <w:ind w:left="13"/>
              <w:jc w:val="center"/>
              <w:rPr>
                <w:sz w:val="20"/>
              </w:rPr>
            </w:pPr>
            <w:r>
              <w:rPr>
                <w:spacing w:val="-10"/>
                <w:sz w:val="20"/>
              </w:rPr>
              <w:t>0</w:t>
            </w:r>
          </w:p>
        </w:tc>
        <w:tc>
          <w:tcPr>
            <w:tcW w:w="1823" w:type="dxa"/>
          </w:tcPr>
          <w:p>
            <w:pPr>
              <w:pStyle w:val="TableParagraph"/>
              <w:rPr>
                <w:rFonts w:ascii="Times New Roman"/>
                <w:sz w:val="20"/>
              </w:rPr>
            </w:pPr>
          </w:p>
        </w:tc>
      </w:tr>
      <w:tr>
        <w:trPr>
          <w:trHeight w:val="350" w:hRule="atLeast"/>
        </w:trPr>
        <w:tc>
          <w:tcPr>
            <w:tcW w:w="1066" w:type="dxa"/>
          </w:tcPr>
          <w:p>
            <w:pPr>
              <w:pStyle w:val="TableParagraph"/>
              <w:spacing w:line="227" w:lineRule="exact"/>
              <w:ind w:left="108"/>
              <w:rPr>
                <w:sz w:val="20"/>
              </w:rPr>
            </w:pPr>
            <w:r>
              <w:rPr>
                <w:spacing w:val="-10"/>
                <w:sz w:val="20"/>
              </w:rPr>
              <w:t>2</w:t>
            </w:r>
          </w:p>
        </w:tc>
        <w:tc>
          <w:tcPr>
            <w:tcW w:w="1644" w:type="dxa"/>
          </w:tcPr>
          <w:p>
            <w:pPr>
              <w:pStyle w:val="TableParagraph"/>
              <w:spacing w:line="227" w:lineRule="exact"/>
              <w:ind w:left="150" w:right="145"/>
              <w:jc w:val="center"/>
              <w:rPr>
                <w:sz w:val="20"/>
              </w:rPr>
            </w:pPr>
            <w:r>
              <w:rPr>
                <w:spacing w:val="-10"/>
                <w:sz w:val="20"/>
              </w:rPr>
              <w:t>B</w:t>
            </w:r>
          </w:p>
        </w:tc>
        <w:tc>
          <w:tcPr>
            <w:tcW w:w="1558" w:type="dxa"/>
          </w:tcPr>
          <w:p>
            <w:pPr>
              <w:pStyle w:val="TableParagraph"/>
              <w:spacing w:line="227" w:lineRule="exact"/>
              <w:ind w:left="93" w:right="87"/>
              <w:jc w:val="center"/>
              <w:rPr>
                <w:sz w:val="20"/>
              </w:rPr>
            </w:pPr>
            <w:r>
              <w:rPr>
                <w:spacing w:val="-5"/>
                <w:sz w:val="20"/>
              </w:rPr>
              <w:t>100</w:t>
            </w:r>
          </w:p>
        </w:tc>
        <w:tc>
          <w:tcPr>
            <w:tcW w:w="1665" w:type="dxa"/>
          </w:tcPr>
          <w:p>
            <w:pPr>
              <w:pStyle w:val="TableParagraph"/>
              <w:spacing w:line="227" w:lineRule="exact"/>
              <w:ind w:left="98" w:right="89"/>
              <w:jc w:val="center"/>
              <w:rPr>
                <w:sz w:val="20"/>
              </w:rPr>
            </w:pPr>
            <w:r>
              <w:rPr>
                <w:spacing w:val="-10"/>
                <w:sz w:val="20"/>
              </w:rPr>
              <w:t>A</w:t>
            </w:r>
          </w:p>
        </w:tc>
        <w:tc>
          <w:tcPr>
            <w:tcW w:w="1593" w:type="dxa"/>
          </w:tcPr>
          <w:p>
            <w:pPr>
              <w:pStyle w:val="TableParagraph"/>
              <w:rPr>
                <w:rFonts w:ascii="Times New Roman"/>
                <w:sz w:val="20"/>
              </w:rPr>
            </w:pPr>
          </w:p>
        </w:tc>
        <w:tc>
          <w:tcPr>
            <w:tcW w:w="1595" w:type="dxa"/>
          </w:tcPr>
          <w:p>
            <w:pPr>
              <w:pStyle w:val="TableParagraph"/>
              <w:rPr>
                <w:rFonts w:ascii="Times New Roman"/>
                <w:sz w:val="20"/>
              </w:rPr>
            </w:pPr>
          </w:p>
        </w:tc>
        <w:tc>
          <w:tcPr>
            <w:tcW w:w="1476" w:type="dxa"/>
          </w:tcPr>
          <w:p>
            <w:pPr>
              <w:pStyle w:val="TableParagraph"/>
              <w:spacing w:line="227" w:lineRule="exact"/>
              <w:ind w:left="13" w:right="1"/>
              <w:jc w:val="center"/>
              <w:rPr>
                <w:sz w:val="20"/>
              </w:rPr>
            </w:pPr>
            <w:r>
              <w:rPr>
                <w:spacing w:val="-5"/>
                <w:sz w:val="20"/>
              </w:rPr>
              <w:t>100</w:t>
            </w:r>
          </w:p>
        </w:tc>
        <w:tc>
          <w:tcPr>
            <w:tcW w:w="1823" w:type="dxa"/>
          </w:tcPr>
          <w:p>
            <w:pPr>
              <w:pStyle w:val="TableParagraph"/>
              <w:spacing w:line="227" w:lineRule="exact"/>
              <w:ind w:left="17"/>
              <w:jc w:val="center"/>
              <w:rPr>
                <w:sz w:val="20"/>
              </w:rPr>
            </w:pPr>
            <w:r>
              <w:rPr>
                <w:spacing w:val="-10"/>
                <w:sz w:val="20"/>
              </w:rPr>
              <w:t>5</w:t>
            </w:r>
          </w:p>
        </w:tc>
      </w:tr>
      <w:tr>
        <w:trPr>
          <w:trHeight w:val="350" w:hRule="atLeast"/>
        </w:trPr>
        <w:tc>
          <w:tcPr>
            <w:tcW w:w="1066" w:type="dxa"/>
          </w:tcPr>
          <w:p>
            <w:pPr>
              <w:pStyle w:val="TableParagraph"/>
              <w:spacing w:line="227" w:lineRule="exact"/>
              <w:ind w:left="108"/>
              <w:rPr>
                <w:sz w:val="20"/>
              </w:rPr>
            </w:pPr>
            <w:r>
              <w:rPr>
                <w:spacing w:val="-10"/>
                <w:sz w:val="20"/>
              </w:rPr>
              <w:t>3</w:t>
            </w:r>
          </w:p>
        </w:tc>
        <w:tc>
          <w:tcPr>
            <w:tcW w:w="1644" w:type="dxa"/>
          </w:tcPr>
          <w:p>
            <w:pPr>
              <w:pStyle w:val="TableParagraph"/>
              <w:spacing w:line="227" w:lineRule="exact"/>
              <w:ind w:left="150" w:right="143"/>
              <w:jc w:val="center"/>
              <w:rPr>
                <w:sz w:val="20"/>
              </w:rPr>
            </w:pPr>
            <w:r>
              <w:rPr>
                <w:spacing w:val="-10"/>
                <w:sz w:val="20"/>
              </w:rPr>
              <w:t>C</w:t>
            </w:r>
          </w:p>
        </w:tc>
        <w:tc>
          <w:tcPr>
            <w:tcW w:w="1558" w:type="dxa"/>
          </w:tcPr>
          <w:p>
            <w:pPr>
              <w:pStyle w:val="TableParagraph"/>
              <w:spacing w:line="227" w:lineRule="exact"/>
              <w:ind w:left="93" w:right="87"/>
              <w:jc w:val="center"/>
              <w:rPr>
                <w:sz w:val="20"/>
              </w:rPr>
            </w:pPr>
            <w:r>
              <w:rPr>
                <w:spacing w:val="-5"/>
                <w:sz w:val="20"/>
              </w:rPr>
              <w:t>100</w:t>
            </w:r>
          </w:p>
        </w:tc>
        <w:tc>
          <w:tcPr>
            <w:tcW w:w="1665" w:type="dxa"/>
          </w:tcPr>
          <w:p>
            <w:pPr>
              <w:pStyle w:val="TableParagraph"/>
              <w:spacing w:line="227" w:lineRule="exact"/>
              <w:ind w:left="98" w:right="89"/>
              <w:jc w:val="center"/>
              <w:rPr>
                <w:sz w:val="20"/>
              </w:rPr>
            </w:pPr>
            <w:r>
              <w:rPr>
                <w:spacing w:val="-10"/>
                <w:sz w:val="20"/>
              </w:rPr>
              <w:t>B</w:t>
            </w:r>
          </w:p>
        </w:tc>
        <w:tc>
          <w:tcPr>
            <w:tcW w:w="1593" w:type="dxa"/>
          </w:tcPr>
          <w:p>
            <w:pPr>
              <w:pStyle w:val="TableParagraph"/>
              <w:spacing w:line="227" w:lineRule="exact"/>
              <w:ind w:left="12" w:right="2"/>
              <w:jc w:val="center"/>
              <w:rPr>
                <w:sz w:val="20"/>
              </w:rPr>
            </w:pPr>
            <w:r>
              <w:rPr>
                <w:spacing w:val="-10"/>
                <w:sz w:val="20"/>
              </w:rPr>
              <w:t>A</w:t>
            </w:r>
          </w:p>
        </w:tc>
        <w:tc>
          <w:tcPr>
            <w:tcW w:w="1595" w:type="dxa"/>
          </w:tcPr>
          <w:p>
            <w:pPr>
              <w:pStyle w:val="TableParagraph"/>
              <w:rPr>
                <w:rFonts w:ascii="Times New Roman"/>
                <w:sz w:val="20"/>
              </w:rPr>
            </w:pPr>
          </w:p>
        </w:tc>
        <w:tc>
          <w:tcPr>
            <w:tcW w:w="1476" w:type="dxa"/>
          </w:tcPr>
          <w:p>
            <w:pPr>
              <w:pStyle w:val="TableParagraph"/>
              <w:spacing w:line="227" w:lineRule="exact"/>
              <w:ind w:left="13" w:right="1"/>
              <w:jc w:val="center"/>
              <w:rPr>
                <w:sz w:val="20"/>
              </w:rPr>
            </w:pPr>
            <w:r>
              <w:rPr>
                <w:spacing w:val="-5"/>
                <w:sz w:val="20"/>
              </w:rPr>
              <w:t>200</w:t>
            </w:r>
          </w:p>
        </w:tc>
        <w:tc>
          <w:tcPr>
            <w:tcW w:w="1823" w:type="dxa"/>
          </w:tcPr>
          <w:p>
            <w:pPr>
              <w:pStyle w:val="TableParagraph"/>
              <w:spacing w:line="227" w:lineRule="exact"/>
              <w:ind w:left="17" w:right="5"/>
              <w:jc w:val="center"/>
              <w:rPr>
                <w:sz w:val="20"/>
              </w:rPr>
            </w:pPr>
            <w:r>
              <w:rPr>
                <w:spacing w:val="-5"/>
                <w:sz w:val="20"/>
              </w:rPr>
              <w:t>10</w:t>
            </w:r>
          </w:p>
        </w:tc>
      </w:tr>
      <w:tr>
        <w:trPr>
          <w:trHeight w:val="350" w:hRule="atLeast"/>
        </w:trPr>
        <w:tc>
          <w:tcPr>
            <w:tcW w:w="1066" w:type="dxa"/>
          </w:tcPr>
          <w:p>
            <w:pPr>
              <w:pStyle w:val="TableParagraph"/>
              <w:spacing w:line="227" w:lineRule="exact"/>
              <w:ind w:left="108"/>
              <w:rPr>
                <w:sz w:val="20"/>
              </w:rPr>
            </w:pPr>
            <w:r>
              <w:rPr>
                <w:spacing w:val="-10"/>
                <w:sz w:val="20"/>
              </w:rPr>
              <w:t>4</w:t>
            </w:r>
          </w:p>
        </w:tc>
        <w:tc>
          <w:tcPr>
            <w:tcW w:w="1644" w:type="dxa"/>
          </w:tcPr>
          <w:p>
            <w:pPr>
              <w:pStyle w:val="TableParagraph"/>
              <w:spacing w:line="227" w:lineRule="exact"/>
              <w:ind w:left="150" w:right="143"/>
              <w:jc w:val="center"/>
              <w:rPr>
                <w:sz w:val="20"/>
              </w:rPr>
            </w:pPr>
            <w:r>
              <w:rPr>
                <w:spacing w:val="-10"/>
                <w:sz w:val="20"/>
              </w:rPr>
              <w:t>D</w:t>
            </w:r>
          </w:p>
        </w:tc>
        <w:tc>
          <w:tcPr>
            <w:tcW w:w="1558" w:type="dxa"/>
          </w:tcPr>
          <w:p>
            <w:pPr>
              <w:pStyle w:val="TableParagraph"/>
              <w:spacing w:line="227" w:lineRule="exact"/>
              <w:ind w:left="93" w:right="87"/>
              <w:jc w:val="center"/>
              <w:rPr>
                <w:sz w:val="20"/>
              </w:rPr>
            </w:pPr>
            <w:r>
              <w:rPr>
                <w:spacing w:val="-5"/>
                <w:sz w:val="20"/>
              </w:rPr>
              <w:t>100</w:t>
            </w:r>
          </w:p>
        </w:tc>
        <w:tc>
          <w:tcPr>
            <w:tcW w:w="1665" w:type="dxa"/>
          </w:tcPr>
          <w:p>
            <w:pPr>
              <w:pStyle w:val="TableParagraph"/>
              <w:spacing w:line="227" w:lineRule="exact"/>
              <w:ind w:left="99" w:right="89"/>
              <w:jc w:val="center"/>
              <w:rPr>
                <w:sz w:val="20"/>
              </w:rPr>
            </w:pPr>
            <w:r>
              <w:rPr>
                <w:spacing w:val="-10"/>
                <w:sz w:val="20"/>
              </w:rPr>
              <w:t>C</w:t>
            </w:r>
          </w:p>
        </w:tc>
        <w:tc>
          <w:tcPr>
            <w:tcW w:w="1593" w:type="dxa"/>
          </w:tcPr>
          <w:p>
            <w:pPr>
              <w:pStyle w:val="TableParagraph"/>
              <w:spacing w:line="227" w:lineRule="exact"/>
              <w:ind w:left="12" w:right="2"/>
              <w:jc w:val="center"/>
              <w:rPr>
                <w:sz w:val="20"/>
              </w:rPr>
            </w:pPr>
            <w:r>
              <w:rPr>
                <w:spacing w:val="-10"/>
                <w:sz w:val="20"/>
              </w:rPr>
              <w:t>B</w:t>
            </w:r>
          </w:p>
        </w:tc>
        <w:tc>
          <w:tcPr>
            <w:tcW w:w="1595" w:type="dxa"/>
          </w:tcPr>
          <w:p>
            <w:pPr>
              <w:pStyle w:val="TableParagraph"/>
              <w:rPr>
                <w:rFonts w:ascii="Times New Roman"/>
                <w:sz w:val="20"/>
              </w:rPr>
            </w:pPr>
          </w:p>
        </w:tc>
        <w:tc>
          <w:tcPr>
            <w:tcW w:w="1476" w:type="dxa"/>
          </w:tcPr>
          <w:p>
            <w:pPr>
              <w:pStyle w:val="TableParagraph"/>
              <w:spacing w:line="227" w:lineRule="exact"/>
              <w:ind w:left="13" w:right="1"/>
              <w:jc w:val="center"/>
              <w:rPr>
                <w:sz w:val="20"/>
              </w:rPr>
            </w:pPr>
            <w:r>
              <w:rPr>
                <w:spacing w:val="-5"/>
                <w:sz w:val="20"/>
              </w:rPr>
              <w:t>200</w:t>
            </w:r>
          </w:p>
        </w:tc>
        <w:tc>
          <w:tcPr>
            <w:tcW w:w="1823" w:type="dxa"/>
          </w:tcPr>
          <w:p>
            <w:pPr>
              <w:pStyle w:val="TableParagraph"/>
              <w:spacing w:line="227" w:lineRule="exact"/>
              <w:ind w:left="17" w:right="5"/>
              <w:jc w:val="center"/>
              <w:rPr>
                <w:sz w:val="20"/>
              </w:rPr>
            </w:pPr>
            <w:r>
              <w:rPr>
                <w:spacing w:val="-5"/>
                <w:sz w:val="20"/>
              </w:rPr>
              <w:t>10</w:t>
            </w:r>
          </w:p>
        </w:tc>
      </w:tr>
      <w:tr>
        <w:trPr>
          <w:trHeight w:val="350" w:hRule="atLeast"/>
        </w:trPr>
        <w:tc>
          <w:tcPr>
            <w:tcW w:w="1066" w:type="dxa"/>
          </w:tcPr>
          <w:p>
            <w:pPr>
              <w:pStyle w:val="TableParagraph"/>
              <w:spacing w:line="227" w:lineRule="exact"/>
              <w:ind w:left="108"/>
              <w:rPr>
                <w:sz w:val="20"/>
              </w:rPr>
            </w:pPr>
            <w:r>
              <w:rPr>
                <w:spacing w:val="-10"/>
                <w:sz w:val="20"/>
              </w:rPr>
              <w:t>5</w:t>
            </w:r>
          </w:p>
        </w:tc>
        <w:tc>
          <w:tcPr>
            <w:tcW w:w="1644" w:type="dxa"/>
          </w:tcPr>
          <w:p>
            <w:pPr>
              <w:pStyle w:val="TableParagraph"/>
              <w:spacing w:line="227" w:lineRule="exact"/>
              <w:ind w:left="150" w:right="145"/>
              <w:jc w:val="center"/>
              <w:rPr>
                <w:sz w:val="20"/>
              </w:rPr>
            </w:pPr>
            <w:r>
              <w:rPr>
                <w:spacing w:val="-10"/>
                <w:sz w:val="20"/>
              </w:rPr>
              <w:t>E</w:t>
            </w:r>
          </w:p>
        </w:tc>
        <w:tc>
          <w:tcPr>
            <w:tcW w:w="1558" w:type="dxa"/>
          </w:tcPr>
          <w:p>
            <w:pPr>
              <w:pStyle w:val="TableParagraph"/>
              <w:spacing w:line="227" w:lineRule="exact"/>
              <w:ind w:left="93" w:right="87"/>
              <w:jc w:val="center"/>
              <w:rPr>
                <w:sz w:val="20"/>
              </w:rPr>
            </w:pPr>
            <w:r>
              <w:rPr>
                <w:spacing w:val="-5"/>
                <w:sz w:val="20"/>
              </w:rPr>
              <w:t>100</w:t>
            </w:r>
          </w:p>
        </w:tc>
        <w:tc>
          <w:tcPr>
            <w:tcW w:w="1665" w:type="dxa"/>
          </w:tcPr>
          <w:p>
            <w:pPr>
              <w:pStyle w:val="TableParagraph"/>
              <w:spacing w:line="227" w:lineRule="exact"/>
              <w:ind w:left="99" w:right="89"/>
              <w:jc w:val="center"/>
              <w:rPr>
                <w:sz w:val="20"/>
              </w:rPr>
            </w:pPr>
            <w:r>
              <w:rPr>
                <w:spacing w:val="-10"/>
                <w:sz w:val="20"/>
              </w:rPr>
              <w:t>D</w:t>
            </w:r>
          </w:p>
        </w:tc>
        <w:tc>
          <w:tcPr>
            <w:tcW w:w="1593" w:type="dxa"/>
          </w:tcPr>
          <w:p>
            <w:pPr>
              <w:pStyle w:val="TableParagraph"/>
              <w:spacing w:line="227" w:lineRule="exact"/>
              <w:ind w:left="12" w:right="1"/>
              <w:jc w:val="center"/>
              <w:rPr>
                <w:sz w:val="20"/>
              </w:rPr>
            </w:pPr>
            <w:r>
              <w:rPr>
                <w:spacing w:val="-10"/>
                <w:sz w:val="20"/>
              </w:rPr>
              <w:t>C</w:t>
            </w:r>
          </w:p>
        </w:tc>
        <w:tc>
          <w:tcPr>
            <w:tcW w:w="1595" w:type="dxa"/>
          </w:tcPr>
          <w:p>
            <w:pPr>
              <w:pStyle w:val="TableParagraph"/>
              <w:spacing w:line="227" w:lineRule="exact"/>
              <w:ind w:left="14" w:right="4"/>
              <w:jc w:val="center"/>
              <w:rPr>
                <w:sz w:val="20"/>
              </w:rPr>
            </w:pPr>
            <w:r>
              <w:rPr>
                <w:spacing w:val="-10"/>
                <w:sz w:val="20"/>
              </w:rPr>
              <w:t>A</w:t>
            </w:r>
          </w:p>
        </w:tc>
        <w:tc>
          <w:tcPr>
            <w:tcW w:w="1476" w:type="dxa"/>
          </w:tcPr>
          <w:p>
            <w:pPr>
              <w:pStyle w:val="TableParagraph"/>
              <w:spacing w:line="227" w:lineRule="exact"/>
              <w:ind w:left="13" w:right="1"/>
              <w:jc w:val="center"/>
              <w:rPr>
                <w:sz w:val="20"/>
              </w:rPr>
            </w:pPr>
            <w:r>
              <w:rPr>
                <w:spacing w:val="-5"/>
                <w:sz w:val="20"/>
              </w:rPr>
              <w:t>300</w:t>
            </w:r>
          </w:p>
        </w:tc>
        <w:tc>
          <w:tcPr>
            <w:tcW w:w="1823" w:type="dxa"/>
          </w:tcPr>
          <w:p>
            <w:pPr>
              <w:pStyle w:val="TableParagraph"/>
              <w:spacing w:line="227" w:lineRule="exact"/>
              <w:ind w:left="17" w:right="5"/>
              <w:jc w:val="center"/>
              <w:rPr>
                <w:sz w:val="20"/>
              </w:rPr>
            </w:pPr>
            <w:r>
              <w:rPr>
                <w:spacing w:val="-5"/>
                <w:sz w:val="20"/>
              </w:rPr>
              <w:t>15</w:t>
            </w:r>
          </w:p>
        </w:tc>
      </w:tr>
      <w:tr>
        <w:trPr>
          <w:trHeight w:val="350" w:hRule="atLeast"/>
        </w:trPr>
        <w:tc>
          <w:tcPr>
            <w:tcW w:w="1066" w:type="dxa"/>
          </w:tcPr>
          <w:p>
            <w:pPr>
              <w:pStyle w:val="TableParagraph"/>
              <w:spacing w:line="227" w:lineRule="exact"/>
              <w:ind w:left="108"/>
              <w:rPr>
                <w:sz w:val="20"/>
              </w:rPr>
            </w:pPr>
            <w:r>
              <w:rPr>
                <w:spacing w:val="-10"/>
                <w:sz w:val="20"/>
              </w:rPr>
              <w:t>6</w:t>
            </w:r>
          </w:p>
        </w:tc>
        <w:tc>
          <w:tcPr>
            <w:tcW w:w="1644" w:type="dxa"/>
          </w:tcPr>
          <w:p>
            <w:pPr>
              <w:pStyle w:val="TableParagraph"/>
              <w:spacing w:line="227" w:lineRule="exact"/>
              <w:ind w:left="151" w:right="143"/>
              <w:jc w:val="center"/>
              <w:rPr>
                <w:sz w:val="20"/>
              </w:rPr>
            </w:pPr>
            <w:r>
              <w:rPr>
                <w:spacing w:val="-10"/>
                <w:sz w:val="20"/>
              </w:rPr>
              <w:t>F</w:t>
            </w:r>
          </w:p>
        </w:tc>
        <w:tc>
          <w:tcPr>
            <w:tcW w:w="1558" w:type="dxa"/>
          </w:tcPr>
          <w:p>
            <w:pPr>
              <w:pStyle w:val="TableParagraph"/>
              <w:spacing w:line="227" w:lineRule="exact"/>
              <w:ind w:left="93" w:right="87"/>
              <w:jc w:val="center"/>
              <w:rPr>
                <w:sz w:val="20"/>
              </w:rPr>
            </w:pPr>
            <w:r>
              <w:rPr>
                <w:spacing w:val="-5"/>
                <w:sz w:val="20"/>
              </w:rPr>
              <w:t>100</w:t>
            </w:r>
          </w:p>
        </w:tc>
        <w:tc>
          <w:tcPr>
            <w:tcW w:w="1665" w:type="dxa"/>
          </w:tcPr>
          <w:p>
            <w:pPr>
              <w:pStyle w:val="TableParagraph"/>
              <w:spacing w:line="227" w:lineRule="exact"/>
              <w:ind w:left="98" w:right="89"/>
              <w:jc w:val="center"/>
              <w:rPr>
                <w:sz w:val="20"/>
              </w:rPr>
            </w:pPr>
            <w:r>
              <w:rPr>
                <w:spacing w:val="-10"/>
                <w:sz w:val="20"/>
              </w:rPr>
              <w:t>E</w:t>
            </w:r>
          </w:p>
        </w:tc>
        <w:tc>
          <w:tcPr>
            <w:tcW w:w="1593" w:type="dxa"/>
          </w:tcPr>
          <w:p>
            <w:pPr>
              <w:pStyle w:val="TableParagraph"/>
              <w:spacing w:line="227" w:lineRule="exact"/>
              <w:ind w:left="12" w:right="1"/>
              <w:jc w:val="center"/>
              <w:rPr>
                <w:sz w:val="20"/>
              </w:rPr>
            </w:pPr>
            <w:r>
              <w:rPr>
                <w:spacing w:val="-10"/>
                <w:sz w:val="20"/>
              </w:rPr>
              <w:t>D</w:t>
            </w:r>
          </w:p>
        </w:tc>
        <w:tc>
          <w:tcPr>
            <w:tcW w:w="1595" w:type="dxa"/>
          </w:tcPr>
          <w:p>
            <w:pPr>
              <w:pStyle w:val="TableParagraph"/>
              <w:spacing w:line="227" w:lineRule="exact"/>
              <w:ind w:left="14" w:right="4"/>
              <w:jc w:val="center"/>
              <w:rPr>
                <w:sz w:val="20"/>
              </w:rPr>
            </w:pPr>
            <w:r>
              <w:rPr>
                <w:spacing w:val="-10"/>
                <w:sz w:val="20"/>
              </w:rPr>
              <w:t>B</w:t>
            </w:r>
          </w:p>
        </w:tc>
        <w:tc>
          <w:tcPr>
            <w:tcW w:w="1476" w:type="dxa"/>
          </w:tcPr>
          <w:p>
            <w:pPr>
              <w:pStyle w:val="TableParagraph"/>
              <w:spacing w:line="227" w:lineRule="exact"/>
              <w:ind w:left="13" w:right="1"/>
              <w:jc w:val="center"/>
              <w:rPr>
                <w:sz w:val="20"/>
              </w:rPr>
            </w:pPr>
            <w:r>
              <w:rPr>
                <w:spacing w:val="-5"/>
                <w:sz w:val="20"/>
              </w:rPr>
              <w:t>300</w:t>
            </w:r>
          </w:p>
        </w:tc>
        <w:tc>
          <w:tcPr>
            <w:tcW w:w="1823" w:type="dxa"/>
          </w:tcPr>
          <w:p>
            <w:pPr>
              <w:pStyle w:val="TableParagraph"/>
              <w:spacing w:line="227" w:lineRule="exact"/>
              <w:ind w:left="17" w:right="5"/>
              <w:jc w:val="center"/>
              <w:rPr>
                <w:sz w:val="20"/>
              </w:rPr>
            </w:pPr>
            <w:r>
              <w:rPr>
                <w:spacing w:val="-5"/>
                <w:sz w:val="20"/>
              </w:rPr>
              <w:t>15</w:t>
            </w:r>
          </w:p>
        </w:tc>
      </w:tr>
      <w:tr>
        <w:trPr>
          <w:trHeight w:val="349" w:hRule="atLeast"/>
        </w:trPr>
        <w:tc>
          <w:tcPr>
            <w:tcW w:w="1066" w:type="dxa"/>
          </w:tcPr>
          <w:p>
            <w:pPr>
              <w:pStyle w:val="TableParagraph"/>
              <w:spacing w:line="227" w:lineRule="exact"/>
              <w:ind w:left="108"/>
              <w:rPr>
                <w:sz w:val="20"/>
              </w:rPr>
            </w:pPr>
            <w:r>
              <w:rPr>
                <w:spacing w:val="-10"/>
                <w:sz w:val="20"/>
              </w:rPr>
              <w:t>7</w:t>
            </w:r>
          </w:p>
        </w:tc>
        <w:tc>
          <w:tcPr>
            <w:tcW w:w="1644" w:type="dxa"/>
          </w:tcPr>
          <w:p>
            <w:pPr>
              <w:pStyle w:val="TableParagraph"/>
              <w:spacing w:line="227" w:lineRule="exact"/>
              <w:ind w:left="151" w:right="143"/>
              <w:jc w:val="center"/>
              <w:rPr>
                <w:sz w:val="20"/>
              </w:rPr>
            </w:pPr>
            <w:r>
              <w:rPr>
                <w:spacing w:val="-10"/>
                <w:sz w:val="20"/>
              </w:rPr>
              <w:t>G</w:t>
            </w:r>
          </w:p>
        </w:tc>
        <w:tc>
          <w:tcPr>
            <w:tcW w:w="1558" w:type="dxa"/>
          </w:tcPr>
          <w:p>
            <w:pPr>
              <w:pStyle w:val="TableParagraph"/>
              <w:spacing w:line="227" w:lineRule="exact"/>
              <w:ind w:left="93" w:right="82"/>
              <w:jc w:val="center"/>
              <w:rPr>
                <w:sz w:val="20"/>
              </w:rPr>
            </w:pPr>
            <w:r>
              <w:rPr>
                <w:spacing w:val="-5"/>
                <w:sz w:val="20"/>
              </w:rPr>
              <w:t>150</w:t>
            </w:r>
          </w:p>
        </w:tc>
        <w:tc>
          <w:tcPr>
            <w:tcW w:w="1665" w:type="dxa"/>
          </w:tcPr>
          <w:p>
            <w:pPr>
              <w:pStyle w:val="TableParagraph"/>
              <w:spacing w:line="227" w:lineRule="exact"/>
              <w:ind w:left="98" w:right="91"/>
              <w:jc w:val="center"/>
              <w:rPr>
                <w:sz w:val="20"/>
              </w:rPr>
            </w:pPr>
            <w:r>
              <w:rPr>
                <w:spacing w:val="-10"/>
                <w:sz w:val="20"/>
              </w:rPr>
              <w:t>F</w:t>
            </w:r>
          </w:p>
        </w:tc>
        <w:tc>
          <w:tcPr>
            <w:tcW w:w="1593" w:type="dxa"/>
          </w:tcPr>
          <w:p>
            <w:pPr>
              <w:pStyle w:val="TableParagraph"/>
              <w:spacing w:line="227" w:lineRule="exact"/>
              <w:ind w:left="12" w:right="2"/>
              <w:jc w:val="center"/>
              <w:rPr>
                <w:sz w:val="20"/>
              </w:rPr>
            </w:pPr>
            <w:r>
              <w:rPr>
                <w:spacing w:val="-10"/>
                <w:sz w:val="20"/>
              </w:rPr>
              <w:t>E</w:t>
            </w:r>
          </w:p>
        </w:tc>
        <w:tc>
          <w:tcPr>
            <w:tcW w:w="1595" w:type="dxa"/>
          </w:tcPr>
          <w:p>
            <w:pPr>
              <w:pStyle w:val="TableParagraph"/>
              <w:spacing w:line="227" w:lineRule="exact"/>
              <w:ind w:left="14" w:right="3"/>
              <w:jc w:val="center"/>
              <w:rPr>
                <w:sz w:val="20"/>
              </w:rPr>
            </w:pPr>
            <w:r>
              <w:rPr>
                <w:spacing w:val="-10"/>
                <w:sz w:val="20"/>
              </w:rPr>
              <w:t>C</w:t>
            </w:r>
          </w:p>
        </w:tc>
        <w:tc>
          <w:tcPr>
            <w:tcW w:w="1476" w:type="dxa"/>
          </w:tcPr>
          <w:p>
            <w:pPr>
              <w:pStyle w:val="TableParagraph"/>
              <w:spacing w:line="227" w:lineRule="exact"/>
              <w:ind w:left="13" w:right="1"/>
              <w:jc w:val="center"/>
              <w:rPr>
                <w:sz w:val="20"/>
              </w:rPr>
            </w:pPr>
            <w:r>
              <w:rPr>
                <w:spacing w:val="-5"/>
                <w:sz w:val="20"/>
              </w:rPr>
              <w:t>450</w:t>
            </w:r>
          </w:p>
        </w:tc>
        <w:tc>
          <w:tcPr>
            <w:tcW w:w="1823" w:type="dxa"/>
          </w:tcPr>
          <w:p>
            <w:pPr>
              <w:pStyle w:val="TableParagraph"/>
              <w:spacing w:line="227" w:lineRule="exact"/>
              <w:ind w:left="17" w:right="5"/>
              <w:jc w:val="center"/>
              <w:rPr>
                <w:sz w:val="20"/>
              </w:rPr>
            </w:pPr>
            <w:r>
              <w:rPr>
                <w:spacing w:val="-5"/>
                <w:sz w:val="20"/>
              </w:rPr>
              <w:t>23</w:t>
            </w:r>
          </w:p>
        </w:tc>
      </w:tr>
      <w:tr>
        <w:trPr>
          <w:trHeight w:val="350" w:hRule="atLeast"/>
        </w:trPr>
        <w:tc>
          <w:tcPr>
            <w:tcW w:w="1066" w:type="dxa"/>
          </w:tcPr>
          <w:p>
            <w:pPr>
              <w:pStyle w:val="TableParagraph"/>
              <w:spacing w:line="227" w:lineRule="exact"/>
              <w:ind w:left="108"/>
              <w:rPr>
                <w:sz w:val="20"/>
              </w:rPr>
            </w:pPr>
            <w:r>
              <w:rPr>
                <w:spacing w:val="-10"/>
                <w:sz w:val="20"/>
              </w:rPr>
              <w:t>8</w:t>
            </w:r>
          </w:p>
        </w:tc>
        <w:tc>
          <w:tcPr>
            <w:tcW w:w="1644" w:type="dxa"/>
          </w:tcPr>
          <w:p>
            <w:pPr>
              <w:pStyle w:val="TableParagraph"/>
              <w:spacing w:line="227" w:lineRule="exact"/>
              <w:ind w:left="150" w:right="143"/>
              <w:jc w:val="center"/>
              <w:rPr>
                <w:sz w:val="20"/>
              </w:rPr>
            </w:pPr>
            <w:r>
              <w:rPr>
                <w:spacing w:val="-10"/>
                <w:sz w:val="20"/>
              </w:rPr>
              <w:t>H</w:t>
            </w:r>
          </w:p>
        </w:tc>
        <w:tc>
          <w:tcPr>
            <w:tcW w:w="1558" w:type="dxa"/>
          </w:tcPr>
          <w:p>
            <w:pPr>
              <w:pStyle w:val="TableParagraph"/>
              <w:spacing w:line="227" w:lineRule="exact"/>
              <w:ind w:left="93" w:right="87"/>
              <w:jc w:val="center"/>
              <w:rPr>
                <w:sz w:val="20"/>
              </w:rPr>
            </w:pPr>
            <w:r>
              <w:rPr>
                <w:spacing w:val="-5"/>
                <w:sz w:val="20"/>
              </w:rPr>
              <w:t>150</w:t>
            </w:r>
          </w:p>
        </w:tc>
        <w:tc>
          <w:tcPr>
            <w:tcW w:w="1665" w:type="dxa"/>
          </w:tcPr>
          <w:p>
            <w:pPr>
              <w:pStyle w:val="TableParagraph"/>
              <w:spacing w:line="227" w:lineRule="exact"/>
              <w:ind w:left="98" w:right="91"/>
              <w:jc w:val="center"/>
              <w:rPr>
                <w:sz w:val="20"/>
              </w:rPr>
            </w:pPr>
            <w:r>
              <w:rPr>
                <w:spacing w:val="-10"/>
                <w:sz w:val="20"/>
              </w:rPr>
              <w:t>G</w:t>
            </w:r>
          </w:p>
        </w:tc>
        <w:tc>
          <w:tcPr>
            <w:tcW w:w="1593" w:type="dxa"/>
          </w:tcPr>
          <w:p>
            <w:pPr>
              <w:pStyle w:val="TableParagraph"/>
              <w:spacing w:line="227" w:lineRule="exact"/>
              <w:ind w:left="12" w:right="4"/>
              <w:jc w:val="center"/>
              <w:rPr>
                <w:sz w:val="20"/>
              </w:rPr>
            </w:pPr>
            <w:r>
              <w:rPr>
                <w:spacing w:val="-10"/>
                <w:sz w:val="20"/>
              </w:rPr>
              <w:t>F</w:t>
            </w:r>
          </w:p>
        </w:tc>
        <w:tc>
          <w:tcPr>
            <w:tcW w:w="1595" w:type="dxa"/>
          </w:tcPr>
          <w:p>
            <w:pPr>
              <w:pStyle w:val="TableParagraph"/>
              <w:spacing w:line="227" w:lineRule="exact"/>
              <w:ind w:left="14" w:right="3"/>
              <w:jc w:val="center"/>
              <w:rPr>
                <w:sz w:val="20"/>
              </w:rPr>
            </w:pPr>
            <w:r>
              <w:rPr>
                <w:spacing w:val="-10"/>
                <w:sz w:val="20"/>
              </w:rPr>
              <w:t>D</w:t>
            </w:r>
          </w:p>
        </w:tc>
        <w:tc>
          <w:tcPr>
            <w:tcW w:w="1476" w:type="dxa"/>
          </w:tcPr>
          <w:p>
            <w:pPr>
              <w:pStyle w:val="TableParagraph"/>
              <w:spacing w:line="227" w:lineRule="exact"/>
              <w:ind w:left="13" w:right="1"/>
              <w:jc w:val="center"/>
              <w:rPr>
                <w:sz w:val="20"/>
              </w:rPr>
            </w:pPr>
            <w:r>
              <w:rPr>
                <w:spacing w:val="-5"/>
                <w:sz w:val="20"/>
              </w:rPr>
              <w:t>450</w:t>
            </w:r>
          </w:p>
        </w:tc>
        <w:tc>
          <w:tcPr>
            <w:tcW w:w="1823" w:type="dxa"/>
          </w:tcPr>
          <w:p>
            <w:pPr>
              <w:pStyle w:val="TableParagraph"/>
              <w:spacing w:line="227" w:lineRule="exact"/>
              <w:ind w:left="17" w:right="5"/>
              <w:jc w:val="center"/>
              <w:rPr>
                <w:sz w:val="20"/>
              </w:rPr>
            </w:pPr>
            <w:r>
              <w:rPr>
                <w:spacing w:val="-5"/>
                <w:sz w:val="20"/>
              </w:rPr>
              <w:t>23</w:t>
            </w:r>
          </w:p>
        </w:tc>
      </w:tr>
      <w:tr>
        <w:trPr>
          <w:trHeight w:val="350" w:hRule="atLeast"/>
        </w:trPr>
        <w:tc>
          <w:tcPr>
            <w:tcW w:w="1066" w:type="dxa"/>
          </w:tcPr>
          <w:p>
            <w:pPr>
              <w:pStyle w:val="TableParagraph"/>
              <w:spacing w:line="227" w:lineRule="exact"/>
              <w:ind w:left="108"/>
              <w:rPr>
                <w:sz w:val="20"/>
              </w:rPr>
            </w:pPr>
            <w:r>
              <w:rPr>
                <w:spacing w:val="-10"/>
                <w:sz w:val="20"/>
              </w:rPr>
              <w:t>9</w:t>
            </w:r>
          </w:p>
        </w:tc>
        <w:tc>
          <w:tcPr>
            <w:tcW w:w="1644" w:type="dxa"/>
          </w:tcPr>
          <w:p>
            <w:pPr>
              <w:pStyle w:val="TableParagraph"/>
              <w:spacing w:line="227" w:lineRule="exact"/>
              <w:ind w:left="152" w:right="143"/>
              <w:jc w:val="center"/>
              <w:rPr>
                <w:sz w:val="20"/>
              </w:rPr>
            </w:pPr>
            <w:r>
              <w:rPr>
                <w:spacing w:val="-10"/>
                <w:sz w:val="20"/>
              </w:rPr>
              <w:t>I</w:t>
            </w:r>
          </w:p>
        </w:tc>
        <w:tc>
          <w:tcPr>
            <w:tcW w:w="1558" w:type="dxa"/>
          </w:tcPr>
          <w:p>
            <w:pPr>
              <w:pStyle w:val="TableParagraph"/>
              <w:spacing w:line="227" w:lineRule="exact"/>
              <w:ind w:left="93" w:right="87"/>
              <w:jc w:val="center"/>
              <w:rPr>
                <w:sz w:val="20"/>
              </w:rPr>
            </w:pPr>
            <w:r>
              <w:rPr>
                <w:spacing w:val="-5"/>
                <w:sz w:val="20"/>
              </w:rPr>
              <w:t>150</w:t>
            </w:r>
          </w:p>
        </w:tc>
        <w:tc>
          <w:tcPr>
            <w:tcW w:w="1665" w:type="dxa"/>
          </w:tcPr>
          <w:p>
            <w:pPr>
              <w:pStyle w:val="TableParagraph"/>
              <w:spacing w:line="227" w:lineRule="exact"/>
              <w:ind w:left="99" w:right="89"/>
              <w:jc w:val="center"/>
              <w:rPr>
                <w:sz w:val="20"/>
              </w:rPr>
            </w:pPr>
            <w:r>
              <w:rPr>
                <w:spacing w:val="-10"/>
                <w:sz w:val="20"/>
              </w:rPr>
              <w:t>H</w:t>
            </w:r>
          </w:p>
        </w:tc>
        <w:tc>
          <w:tcPr>
            <w:tcW w:w="1593" w:type="dxa"/>
          </w:tcPr>
          <w:p>
            <w:pPr>
              <w:pStyle w:val="TableParagraph"/>
              <w:spacing w:line="227" w:lineRule="exact"/>
              <w:ind w:left="12" w:right="4"/>
              <w:jc w:val="center"/>
              <w:rPr>
                <w:sz w:val="20"/>
              </w:rPr>
            </w:pPr>
            <w:r>
              <w:rPr>
                <w:spacing w:val="-10"/>
                <w:sz w:val="20"/>
              </w:rPr>
              <w:t>G</w:t>
            </w:r>
          </w:p>
        </w:tc>
        <w:tc>
          <w:tcPr>
            <w:tcW w:w="1595" w:type="dxa"/>
          </w:tcPr>
          <w:p>
            <w:pPr>
              <w:pStyle w:val="TableParagraph"/>
              <w:spacing w:line="227" w:lineRule="exact"/>
              <w:ind w:left="14" w:right="4"/>
              <w:jc w:val="center"/>
              <w:rPr>
                <w:sz w:val="20"/>
              </w:rPr>
            </w:pPr>
            <w:r>
              <w:rPr>
                <w:spacing w:val="-10"/>
                <w:sz w:val="20"/>
              </w:rPr>
              <w:t>E</w:t>
            </w:r>
          </w:p>
        </w:tc>
        <w:tc>
          <w:tcPr>
            <w:tcW w:w="1476" w:type="dxa"/>
          </w:tcPr>
          <w:p>
            <w:pPr>
              <w:pStyle w:val="TableParagraph"/>
              <w:spacing w:line="227" w:lineRule="exact"/>
              <w:ind w:left="13" w:right="1"/>
              <w:jc w:val="center"/>
              <w:rPr>
                <w:sz w:val="20"/>
              </w:rPr>
            </w:pPr>
            <w:r>
              <w:rPr>
                <w:spacing w:val="-5"/>
                <w:sz w:val="20"/>
              </w:rPr>
              <w:t>450</w:t>
            </w:r>
          </w:p>
        </w:tc>
        <w:tc>
          <w:tcPr>
            <w:tcW w:w="1823" w:type="dxa"/>
          </w:tcPr>
          <w:p>
            <w:pPr>
              <w:pStyle w:val="TableParagraph"/>
              <w:spacing w:line="227" w:lineRule="exact"/>
              <w:ind w:left="17" w:right="5"/>
              <w:jc w:val="center"/>
              <w:rPr>
                <w:sz w:val="20"/>
              </w:rPr>
            </w:pPr>
            <w:r>
              <w:rPr>
                <w:spacing w:val="-5"/>
                <w:sz w:val="20"/>
              </w:rPr>
              <w:t>23</w:t>
            </w:r>
          </w:p>
        </w:tc>
      </w:tr>
      <w:tr>
        <w:trPr>
          <w:trHeight w:val="350" w:hRule="atLeast"/>
        </w:trPr>
        <w:tc>
          <w:tcPr>
            <w:tcW w:w="1066" w:type="dxa"/>
          </w:tcPr>
          <w:p>
            <w:pPr>
              <w:pStyle w:val="TableParagraph"/>
              <w:spacing w:line="227" w:lineRule="exact"/>
              <w:ind w:left="108"/>
              <w:rPr>
                <w:sz w:val="20"/>
              </w:rPr>
            </w:pPr>
            <w:r>
              <w:rPr>
                <w:spacing w:val="-5"/>
                <w:sz w:val="20"/>
              </w:rPr>
              <w:t>10</w:t>
            </w:r>
          </w:p>
        </w:tc>
        <w:tc>
          <w:tcPr>
            <w:tcW w:w="1644" w:type="dxa"/>
          </w:tcPr>
          <w:p>
            <w:pPr>
              <w:pStyle w:val="TableParagraph"/>
              <w:spacing w:line="227" w:lineRule="exact"/>
              <w:ind w:left="150" w:right="144"/>
              <w:jc w:val="center"/>
              <w:rPr>
                <w:sz w:val="20"/>
              </w:rPr>
            </w:pPr>
            <w:r>
              <w:rPr>
                <w:spacing w:val="-10"/>
                <w:sz w:val="20"/>
              </w:rPr>
              <w:t>J</w:t>
            </w:r>
          </w:p>
        </w:tc>
        <w:tc>
          <w:tcPr>
            <w:tcW w:w="1558" w:type="dxa"/>
          </w:tcPr>
          <w:p>
            <w:pPr>
              <w:pStyle w:val="TableParagraph"/>
              <w:spacing w:line="227" w:lineRule="exact"/>
              <w:ind w:left="93" w:right="87"/>
              <w:jc w:val="center"/>
              <w:rPr>
                <w:sz w:val="20"/>
              </w:rPr>
            </w:pPr>
            <w:r>
              <w:rPr>
                <w:spacing w:val="-5"/>
                <w:sz w:val="20"/>
              </w:rPr>
              <w:t>150</w:t>
            </w:r>
          </w:p>
        </w:tc>
        <w:tc>
          <w:tcPr>
            <w:tcW w:w="1665" w:type="dxa"/>
          </w:tcPr>
          <w:p>
            <w:pPr>
              <w:pStyle w:val="TableParagraph"/>
              <w:spacing w:line="227" w:lineRule="exact"/>
              <w:ind w:left="98" w:right="90"/>
              <w:jc w:val="center"/>
              <w:rPr>
                <w:sz w:val="20"/>
              </w:rPr>
            </w:pPr>
            <w:r>
              <w:rPr>
                <w:spacing w:val="-10"/>
                <w:sz w:val="20"/>
              </w:rPr>
              <w:t>I</w:t>
            </w:r>
          </w:p>
        </w:tc>
        <w:tc>
          <w:tcPr>
            <w:tcW w:w="1593" w:type="dxa"/>
          </w:tcPr>
          <w:p>
            <w:pPr>
              <w:pStyle w:val="TableParagraph"/>
              <w:spacing w:line="227" w:lineRule="exact"/>
              <w:ind w:left="12" w:right="1"/>
              <w:jc w:val="center"/>
              <w:rPr>
                <w:sz w:val="20"/>
              </w:rPr>
            </w:pPr>
            <w:r>
              <w:rPr>
                <w:spacing w:val="-10"/>
                <w:sz w:val="20"/>
              </w:rPr>
              <w:t>H</w:t>
            </w:r>
          </w:p>
        </w:tc>
        <w:tc>
          <w:tcPr>
            <w:tcW w:w="1595" w:type="dxa"/>
          </w:tcPr>
          <w:p>
            <w:pPr>
              <w:pStyle w:val="TableParagraph"/>
              <w:spacing w:line="227" w:lineRule="exact"/>
              <w:ind w:left="14" w:right="1"/>
              <w:jc w:val="center"/>
              <w:rPr>
                <w:sz w:val="20"/>
              </w:rPr>
            </w:pPr>
            <w:r>
              <w:rPr>
                <w:spacing w:val="-10"/>
                <w:sz w:val="20"/>
              </w:rPr>
              <w:t>F</w:t>
            </w:r>
          </w:p>
        </w:tc>
        <w:tc>
          <w:tcPr>
            <w:tcW w:w="1476" w:type="dxa"/>
          </w:tcPr>
          <w:p>
            <w:pPr>
              <w:pStyle w:val="TableParagraph"/>
              <w:spacing w:line="227" w:lineRule="exact"/>
              <w:ind w:left="13" w:right="1"/>
              <w:jc w:val="center"/>
              <w:rPr>
                <w:sz w:val="20"/>
              </w:rPr>
            </w:pPr>
            <w:r>
              <w:rPr>
                <w:spacing w:val="-5"/>
                <w:sz w:val="20"/>
              </w:rPr>
              <w:t>450</w:t>
            </w:r>
          </w:p>
        </w:tc>
        <w:tc>
          <w:tcPr>
            <w:tcW w:w="1823" w:type="dxa"/>
          </w:tcPr>
          <w:p>
            <w:pPr>
              <w:pStyle w:val="TableParagraph"/>
              <w:spacing w:line="227" w:lineRule="exact"/>
              <w:ind w:left="17" w:right="5"/>
              <w:jc w:val="center"/>
              <w:rPr>
                <w:sz w:val="20"/>
              </w:rPr>
            </w:pPr>
            <w:r>
              <w:rPr>
                <w:spacing w:val="-5"/>
                <w:sz w:val="20"/>
              </w:rPr>
              <w:t>23</w:t>
            </w:r>
          </w:p>
        </w:tc>
      </w:tr>
      <w:tr>
        <w:trPr>
          <w:trHeight w:val="350" w:hRule="atLeast"/>
        </w:trPr>
        <w:tc>
          <w:tcPr>
            <w:tcW w:w="1066" w:type="dxa"/>
          </w:tcPr>
          <w:p>
            <w:pPr>
              <w:pStyle w:val="TableParagraph"/>
              <w:spacing w:line="227" w:lineRule="exact"/>
              <w:ind w:left="108"/>
              <w:rPr>
                <w:sz w:val="20"/>
              </w:rPr>
            </w:pPr>
            <w:r>
              <w:rPr>
                <w:spacing w:val="-5"/>
                <w:sz w:val="20"/>
              </w:rPr>
              <w:t>11</w:t>
            </w:r>
          </w:p>
        </w:tc>
        <w:tc>
          <w:tcPr>
            <w:tcW w:w="1644" w:type="dxa"/>
          </w:tcPr>
          <w:p>
            <w:pPr>
              <w:pStyle w:val="TableParagraph"/>
              <w:spacing w:line="227" w:lineRule="exact"/>
              <w:ind w:left="150" w:right="145"/>
              <w:jc w:val="center"/>
              <w:rPr>
                <w:sz w:val="20"/>
              </w:rPr>
            </w:pPr>
            <w:r>
              <w:rPr>
                <w:spacing w:val="-10"/>
                <w:sz w:val="20"/>
              </w:rPr>
              <w:t>K</w:t>
            </w:r>
          </w:p>
        </w:tc>
        <w:tc>
          <w:tcPr>
            <w:tcW w:w="1558" w:type="dxa"/>
          </w:tcPr>
          <w:p>
            <w:pPr>
              <w:pStyle w:val="TableParagraph"/>
              <w:spacing w:line="227" w:lineRule="exact"/>
              <w:ind w:left="93" w:right="87"/>
              <w:jc w:val="center"/>
              <w:rPr>
                <w:sz w:val="20"/>
              </w:rPr>
            </w:pPr>
            <w:r>
              <w:rPr>
                <w:spacing w:val="-5"/>
                <w:sz w:val="20"/>
              </w:rPr>
              <w:t>150</w:t>
            </w:r>
          </w:p>
        </w:tc>
        <w:tc>
          <w:tcPr>
            <w:tcW w:w="1665" w:type="dxa"/>
          </w:tcPr>
          <w:p>
            <w:pPr>
              <w:pStyle w:val="TableParagraph"/>
              <w:spacing w:line="227" w:lineRule="exact"/>
              <w:ind w:left="98" w:right="89"/>
              <w:jc w:val="center"/>
              <w:rPr>
                <w:sz w:val="20"/>
              </w:rPr>
            </w:pPr>
            <w:r>
              <w:rPr>
                <w:spacing w:val="-10"/>
                <w:sz w:val="20"/>
              </w:rPr>
              <w:t>J</w:t>
            </w:r>
          </w:p>
        </w:tc>
        <w:tc>
          <w:tcPr>
            <w:tcW w:w="1593" w:type="dxa"/>
          </w:tcPr>
          <w:p>
            <w:pPr>
              <w:pStyle w:val="TableParagraph"/>
              <w:spacing w:line="227" w:lineRule="exact"/>
              <w:ind w:left="12" w:right="3"/>
              <w:jc w:val="center"/>
              <w:rPr>
                <w:sz w:val="20"/>
              </w:rPr>
            </w:pPr>
            <w:r>
              <w:rPr>
                <w:spacing w:val="-10"/>
                <w:sz w:val="20"/>
              </w:rPr>
              <w:t>I</w:t>
            </w:r>
          </w:p>
        </w:tc>
        <w:tc>
          <w:tcPr>
            <w:tcW w:w="1595" w:type="dxa"/>
          </w:tcPr>
          <w:p>
            <w:pPr>
              <w:pStyle w:val="TableParagraph"/>
              <w:spacing w:line="227" w:lineRule="exact"/>
              <w:ind w:left="14" w:right="1"/>
              <w:jc w:val="center"/>
              <w:rPr>
                <w:sz w:val="20"/>
              </w:rPr>
            </w:pPr>
            <w:r>
              <w:rPr>
                <w:spacing w:val="-10"/>
                <w:sz w:val="20"/>
              </w:rPr>
              <w:t>G</w:t>
            </w:r>
          </w:p>
        </w:tc>
        <w:tc>
          <w:tcPr>
            <w:tcW w:w="1476" w:type="dxa"/>
          </w:tcPr>
          <w:p>
            <w:pPr>
              <w:pStyle w:val="TableParagraph"/>
              <w:spacing w:line="227" w:lineRule="exact"/>
              <w:ind w:left="13" w:right="1"/>
              <w:jc w:val="center"/>
              <w:rPr>
                <w:sz w:val="20"/>
              </w:rPr>
            </w:pPr>
            <w:r>
              <w:rPr>
                <w:spacing w:val="-5"/>
                <w:sz w:val="20"/>
              </w:rPr>
              <w:t>450</w:t>
            </w:r>
          </w:p>
        </w:tc>
        <w:tc>
          <w:tcPr>
            <w:tcW w:w="1823" w:type="dxa"/>
          </w:tcPr>
          <w:p>
            <w:pPr>
              <w:pStyle w:val="TableParagraph"/>
              <w:spacing w:line="227" w:lineRule="exact"/>
              <w:ind w:left="17" w:right="5"/>
              <w:jc w:val="center"/>
              <w:rPr>
                <w:sz w:val="20"/>
              </w:rPr>
            </w:pPr>
            <w:r>
              <w:rPr>
                <w:spacing w:val="-5"/>
                <w:sz w:val="20"/>
              </w:rPr>
              <w:t>23</w:t>
            </w:r>
          </w:p>
        </w:tc>
      </w:tr>
      <w:tr>
        <w:trPr>
          <w:trHeight w:val="350" w:hRule="atLeast"/>
        </w:trPr>
        <w:tc>
          <w:tcPr>
            <w:tcW w:w="1066" w:type="dxa"/>
          </w:tcPr>
          <w:p>
            <w:pPr>
              <w:pStyle w:val="TableParagraph"/>
              <w:spacing w:line="227" w:lineRule="exact"/>
              <w:ind w:left="108"/>
              <w:rPr>
                <w:sz w:val="20"/>
              </w:rPr>
            </w:pPr>
            <w:r>
              <w:rPr>
                <w:spacing w:val="-5"/>
                <w:sz w:val="20"/>
              </w:rPr>
              <w:t>12</w:t>
            </w:r>
          </w:p>
        </w:tc>
        <w:tc>
          <w:tcPr>
            <w:tcW w:w="1644" w:type="dxa"/>
          </w:tcPr>
          <w:p>
            <w:pPr>
              <w:pStyle w:val="TableParagraph"/>
              <w:spacing w:line="227" w:lineRule="exact"/>
              <w:ind w:left="150" w:right="143"/>
              <w:jc w:val="center"/>
              <w:rPr>
                <w:sz w:val="20"/>
              </w:rPr>
            </w:pPr>
            <w:r>
              <w:rPr>
                <w:spacing w:val="-10"/>
                <w:sz w:val="20"/>
              </w:rPr>
              <w:t>L</w:t>
            </w:r>
          </w:p>
        </w:tc>
        <w:tc>
          <w:tcPr>
            <w:tcW w:w="1558" w:type="dxa"/>
          </w:tcPr>
          <w:p>
            <w:pPr>
              <w:pStyle w:val="TableParagraph"/>
              <w:spacing w:line="227" w:lineRule="exact"/>
              <w:ind w:left="93" w:right="87"/>
              <w:jc w:val="center"/>
              <w:rPr>
                <w:sz w:val="20"/>
              </w:rPr>
            </w:pPr>
            <w:r>
              <w:rPr>
                <w:spacing w:val="-5"/>
                <w:sz w:val="20"/>
              </w:rPr>
              <w:t>150</w:t>
            </w:r>
          </w:p>
        </w:tc>
        <w:tc>
          <w:tcPr>
            <w:tcW w:w="1665" w:type="dxa"/>
          </w:tcPr>
          <w:p>
            <w:pPr>
              <w:pStyle w:val="TableParagraph"/>
              <w:spacing w:line="227" w:lineRule="exact"/>
              <w:ind w:left="98" w:right="89"/>
              <w:jc w:val="center"/>
              <w:rPr>
                <w:sz w:val="20"/>
              </w:rPr>
            </w:pPr>
            <w:r>
              <w:rPr>
                <w:spacing w:val="-10"/>
                <w:sz w:val="20"/>
              </w:rPr>
              <w:t>K</w:t>
            </w:r>
          </w:p>
        </w:tc>
        <w:tc>
          <w:tcPr>
            <w:tcW w:w="1593" w:type="dxa"/>
          </w:tcPr>
          <w:p>
            <w:pPr>
              <w:pStyle w:val="TableParagraph"/>
              <w:spacing w:line="227" w:lineRule="exact"/>
              <w:ind w:left="12" w:right="2"/>
              <w:jc w:val="center"/>
              <w:rPr>
                <w:sz w:val="20"/>
              </w:rPr>
            </w:pPr>
            <w:r>
              <w:rPr>
                <w:spacing w:val="-10"/>
                <w:sz w:val="20"/>
              </w:rPr>
              <w:t>J</w:t>
            </w:r>
          </w:p>
        </w:tc>
        <w:tc>
          <w:tcPr>
            <w:tcW w:w="1595" w:type="dxa"/>
          </w:tcPr>
          <w:p>
            <w:pPr>
              <w:pStyle w:val="TableParagraph"/>
              <w:spacing w:line="227" w:lineRule="exact"/>
              <w:ind w:left="14" w:right="3"/>
              <w:jc w:val="center"/>
              <w:rPr>
                <w:sz w:val="20"/>
              </w:rPr>
            </w:pPr>
            <w:r>
              <w:rPr>
                <w:spacing w:val="-10"/>
                <w:sz w:val="20"/>
              </w:rPr>
              <w:t>H</w:t>
            </w:r>
          </w:p>
        </w:tc>
        <w:tc>
          <w:tcPr>
            <w:tcW w:w="1476" w:type="dxa"/>
          </w:tcPr>
          <w:p>
            <w:pPr>
              <w:pStyle w:val="TableParagraph"/>
              <w:spacing w:line="227" w:lineRule="exact"/>
              <w:ind w:left="13" w:right="1"/>
              <w:jc w:val="center"/>
              <w:rPr>
                <w:sz w:val="20"/>
              </w:rPr>
            </w:pPr>
            <w:r>
              <w:rPr>
                <w:spacing w:val="-5"/>
                <w:sz w:val="20"/>
              </w:rPr>
              <w:t>450</w:t>
            </w:r>
          </w:p>
        </w:tc>
        <w:tc>
          <w:tcPr>
            <w:tcW w:w="1823" w:type="dxa"/>
          </w:tcPr>
          <w:p>
            <w:pPr>
              <w:pStyle w:val="TableParagraph"/>
              <w:spacing w:line="227" w:lineRule="exact"/>
              <w:ind w:left="17" w:right="5"/>
              <w:jc w:val="center"/>
              <w:rPr>
                <w:sz w:val="20"/>
              </w:rPr>
            </w:pPr>
            <w:r>
              <w:rPr>
                <w:spacing w:val="-5"/>
                <w:sz w:val="20"/>
              </w:rPr>
              <w:t>23</w:t>
            </w:r>
          </w:p>
        </w:tc>
      </w:tr>
      <w:tr>
        <w:trPr>
          <w:trHeight w:val="350" w:hRule="atLeast"/>
        </w:trPr>
        <w:tc>
          <w:tcPr>
            <w:tcW w:w="1066" w:type="dxa"/>
          </w:tcPr>
          <w:p>
            <w:pPr>
              <w:pStyle w:val="TableParagraph"/>
              <w:spacing w:line="227" w:lineRule="exact"/>
              <w:ind w:left="108"/>
              <w:rPr>
                <w:sz w:val="20"/>
              </w:rPr>
            </w:pPr>
            <w:r>
              <w:rPr>
                <w:spacing w:val="-5"/>
                <w:sz w:val="20"/>
              </w:rPr>
              <w:t>13</w:t>
            </w:r>
          </w:p>
        </w:tc>
        <w:tc>
          <w:tcPr>
            <w:tcW w:w="1644" w:type="dxa"/>
          </w:tcPr>
          <w:p>
            <w:pPr>
              <w:pStyle w:val="TableParagraph"/>
              <w:spacing w:line="227" w:lineRule="exact"/>
              <w:ind w:left="152" w:right="143"/>
              <w:jc w:val="center"/>
              <w:rPr>
                <w:sz w:val="20"/>
              </w:rPr>
            </w:pPr>
            <w:r>
              <w:rPr>
                <w:spacing w:val="-10"/>
                <w:sz w:val="20"/>
              </w:rPr>
              <w:t>M</w:t>
            </w:r>
          </w:p>
        </w:tc>
        <w:tc>
          <w:tcPr>
            <w:tcW w:w="1558" w:type="dxa"/>
          </w:tcPr>
          <w:p>
            <w:pPr>
              <w:pStyle w:val="TableParagraph"/>
              <w:spacing w:line="227" w:lineRule="exact"/>
              <w:ind w:left="93" w:right="87"/>
              <w:jc w:val="center"/>
              <w:rPr>
                <w:sz w:val="20"/>
              </w:rPr>
            </w:pPr>
            <w:r>
              <w:rPr>
                <w:spacing w:val="-5"/>
                <w:sz w:val="20"/>
              </w:rPr>
              <w:t>200</w:t>
            </w:r>
          </w:p>
        </w:tc>
        <w:tc>
          <w:tcPr>
            <w:tcW w:w="1665" w:type="dxa"/>
          </w:tcPr>
          <w:p>
            <w:pPr>
              <w:pStyle w:val="TableParagraph"/>
              <w:spacing w:line="227" w:lineRule="exact"/>
              <w:ind w:left="99" w:right="89"/>
              <w:jc w:val="center"/>
              <w:rPr>
                <w:sz w:val="20"/>
              </w:rPr>
            </w:pPr>
            <w:r>
              <w:rPr>
                <w:spacing w:val="-10"/>
                <w:sz w:val="20"/>
              </w:rPr>
              <w:t>L</w:t>
            </w:r>
          </w:p>
        </w:tc>
        <w:tc>
          <w:tcPr>
            <w:tcW w:w="1593" w:type="dxa"/>
          </w:tcPr>
          <w:p>
            <w:pPr>
              <w:pStyle w:val="TableParagraph"/>
              <w:spacing w:line="227" w:lineRule="exact"/>
              <w:ind w:left="12" w:right="2"/>
              <w:jc w:val="center"/>
              <w:rPr>
                <w:sz w:val="20"/>
              </w:rPr>
            </w:pPr>
            <w:r>
              <w:rPr>
                <w:spacing w:val="-10"/>
                <w:sz w:val="20"/>
              </w:rPr>
              <w:t>K</w:t>
            </w:r>
          </w:p>
        </w:tc>
        <w:tc>
          <w:tcPr>
            <w:tcW w:w="1595" w:type="dxa"/>
          </w:tcPr>
          <w:p>
            <w:pPr>
              <w:pStyle w:val="TableParagraph"/>
              <w:spacing w:line="227" w:lineRule="exact"/>
              <w:ind w:left="14"/>
              <w:jc w:val="center"/>
              <w:rPr>
                <w:sz w:val="20"/>
              </w:rPr>
            </w:pPr>
            <w:r>
              <w:rPr>
                <w:spacing w:val="-10"/>
                <w:sz w:val="20"/>
              </w:rPr>
              <w:t>I</w:t>
            </w:r>
          </w:p>
        </w:tc>
        <w:tc>
          <w:tcPr>
            <w:tcW w:w="1476" w:type="dxa"/>
          </w:tcPr>
          <w:p>
            <w:pPr>
              <w:pStyle w:val="TableParagraph"/>
              <w:spacing w:line="227" w:lineRule="exact"/>
              <w:ind w:left="13" w:right="1"/>
              <w:jc w:val="center"/>
              <w:rPr>
                <w:sz w:val="20"/>
              </w:rPr>
            </w:pPr>
            <w:r>
              <w:rPr>
                <w:spacing w:val="-5"/>
                <w:sz w:val="20"/>
              </w:rPr>
              <w:t>600</w:t>
            </w:r>
          </w:p>
        </w:tc>
        <w:tc>
          <w:tcPr>
            <w:tcW w:w="1823" w:type="dxa"/>
          </w:tcPr>
          <w:p>
            <w:pPr>
              <w:pStyle w:val="TableParagraph"/>
              <w:spacing w:line="227" w:lineRule="exact"/>
              <w:ind w:left="17" w:right="5"/>
              <w:jc w:val="center"/>
              <w:rPr>
                <w:sz w:val="20"/>
              </w:rPr>
            </w:pPr>
            <w:r>
              <w:rPr>
                <w:spacing w:val="-5"/>
                <w:sz w:val="20"/>
              </w:rPr>
              <w:t>30</w:t>
            </w:r>
          </w:p>
        </w:tc>
      </w:tr>
      <w:tr>
        <w:trPr>
          <w:trHeight w:val="350" w:hRule="atLeast"/>
        </w:trPr>
        <w:tc>
          <w:tcPr>
            <w:tcW w:w="1066" w:type="dxa"/>
          </w:tcPr>
          <w:p>
            <w:pPr>
              <w:pStyle w:val="TableParagraph"/>
              <w:spacing w:line="227" w:lineRule="exact"/>
              <w:ind w:left="108"/>
              <w:rPr>
                <w:sz w:val="20"/>
              </w:rPr>
            </w:pPr>
            <w:r>
              <w:rPr>
                <w:spacing w:val="-5"/>
                <w:sz w:val="20"/>
              </w:rPr>
              <w:t>14</w:t>
            </w:r>
          </w:p>
        </w:tc>
        <w:tc>
          <w:tcPr>
            <w:tcW w:w="1644" w:type="dxa"/>
          </w:tcPr>
          <w:p>
            <w:pPr>
              <w:pStyle w:val="TableParagraph"/>
              <w:spacing w:line="227" w:lineRule="exact"/>
              <w:ind w:left="150" w:right="143"/>
              <w:jc w:val="center"/>
              <w:rPr>
                <w:sz w:val="20"/>
              </w:rPr>
            </w:pPr>
            <w:r>
              <w:rPr>
                <w:spacing w:val="-10"/>
                <w:sz w:val="20"/>
              </w:rPr>
              <w:t>N</w:t>
            </w:r>
          </w:p>
        </w:tc>
        <w:tc>
          <w:tcPr>
            <w:tcW w:w="1558" w:type="dxa"/>
          </w:tcPr>
          <w:p>
            <w:pPr>
              <w:pStyle w:val="TableParagraph"/>
              <w:spacing w:line="227" w:lineRule="exact"/>
              <w:ind w:left="93" w:right="87"/>
              <w:jc w:val="center"/>
              <w:rPr>
                <w:sz w:val="20"/>
              </w:rPr>
            </w:pPr>
            <w:r>
              <w:rPr>
                <w:spacing w:val="-5"/>
                <w:sz w:val="20"/>
              </w:rPr>
              <w:t>200</w:t>
            </w:r>
          </w:p>
        </w:tc>
        <w:tc>
          <w:tcPr>
            <w:tcW w:w="1665" w:type="dxa"/>
          </w:tcPr>
          <w:p>
            <w:pPr>
              <w:pStyle w:val="TableParagraph"/>
              <w:spacing w:line="227" w:lineRule="exact"/>
              <w:ind w:left="98" w:right="90"/>
              <w:jc w:val="center"/>
              <w:rPr>
                <w:sz w:val="20"/>
              </w:rPr>
            </w:pPr>
            <w:r>
              <w:rPr>
                <w:spacing w:val="-10"/>
                <w:sz w:val="20"/>
              </w:rPr>
              <w:t>M</w:t>
            </w:r>
          </w:p>
        </w:tc>
        <w:tc>
          <w:tcPr>
            <w:tcW w:w="1593" w:type="dxa"/>
          </w:tcPr>
          <w:p>
            <w:pPr>
              <w:pStyle w:val="TableParagraph"/>
              <w:spacing w:line="227" w:lineRule="exact"/>
              <w:ind w:left="12"/>
              <w:jc w:val="center"/>
              <w:rPr>
                <w:sz w:val="20"/>
              </w:rPr>
            </w:pPr>
            <w:r>
              <w:rPr>
                <w:spacing w:val="-10"/>
                <w:sz w:val="20"/>
              </w:rPr>
              <w:t>L</w:t>
            </w:r>
          </w:p>
        </w:tc>
        <w:tc>
          <w:tcPr>
            <w:tcW w:w="1595" w:type="dxa"/>
          </w:tcPr>
          <w:p>
            <w:pPr>
              <w:pStyle w:val="TableParagraph"/>
              <w:spacing w:line="227" w:lineRule="exact"/>
              <w:ind w:left="14" w:right="4"/>
              <w:jc w:val="center"/>
              <w:rPr>
                <w:sz w:val="20"/>
              </w:rPr>
            </w:pPr>
            <w:r>
              <w:rPr>
                <w:spacing w:val="-10"/>
                <w:sz w:val="20"/>
              </w:rPr>
              <w:t>J</w:t>
            </w:r>
          </w:p>
        </w:tc>
        <w:tc>
          <w:tcPr>
            <w:tcW w:w="1476" w:type="dxa"/>
          </w:tcPr>
          <w:p>
            <w:pPr>
              <w:pStyle w:val="TableParagraph"/>
              <w:spacing w:line="227" w:lineRule="exact"/>
              <w:ind w:left="13" w:right="1"/>
              <w:jc w:val="center"/>
              <w:rPr>
                <w:sz w:val="20"/>
              </w:rPr>
            </w:pPr>
            <w:r>
              <w:rPr>
                <w:spacing w:val="-5"/>
                <w:sz w:val="20"/>
              </w:rPr>
              <w:t>600</w:t>
            </w:r>
          </w:p>
        </w:tc>
        <w:tc>
          <w:tcPr>
            <w:tcW w:w="1823" w:type="dxa"/>
          </w:tcPr>
          <w:p>
            <w:pPr>
              <w:pStyle w:val="TableParagraph"/>
              <w:spacing w:line="227" w:lineRule="exact"/>
              <w:ind w:left="17" w:right="5"/>
              <w:jc w:val="center"/>
              <w:rPr>
                <w:sz w:val="20"/>
              </w:rPr>
            </w:pPr>
            <w:r>
              <w:rPr>
                <w:spacing w:val="-5"/>
                <w:sz w:val="20"/>
              </w:rPr>
              <w:t>30</w:t>
            </w:r>
          </w:p>
        </w:tc>
      </w:tr>
      <w:tr>
        <w:trPr>
          <w:trHeight w:val="350" w:hRule="atLeast"/>
        </w:trPr>
        <w:tc>
          <w:tcPr>
            <w:tcW w:w="1066" w:type="dxa"/>
          </w:tcPr>
          <w:p>
            <w:pPr>
              <w:pStyle w:val="TableParagraph"/>
              <w:spacing w:line="227" w:lineRule="exact"/>
              <w:ind w:left="108"/>
              <w:rPr>
                <w:sz w:val="20"/>
              </w:rPr>
            </w:pPr>
            <w:r>
              <w:rPr>
                <w:spacing w:val="-5"/>
                <w:sz w:val="20"/>
              </w:rPr>
              <w:t>15</w:t>
            </w:r>
          </w:p>
        </w:tc>
        <w:tc>
          <w:tcPr>
            <w:tcW w:w="1644" w:type="dxa"/>
          </w:tcPr>
          <w:p>
            <w:pPr>
              <w:pStyle w:val="TableParagraph"/>
              <w:spacing w:line="227" w:lineRule="exact"/>
              <w:ind w:left="151" w:right="143"/>
              <w:jc w:val="center"/>
              <w:rPr>
                <w:sz w:val="20"/>
              </w:rPr>
            </w:pPr>
            <w:r>
              <w:rPr>
                <w:spacing w:val="-10"/>
                <w:sz w:val="20"/>
              </w:rPr>
              <w:t>O</w:t>
            </w:r>
          </w:p>
        </w:tc>
        <w:tc>
          <w:tcPr>
            <w:tcW w:w="1558" w:type="dxa"/>
          </w:tcPr>
          <w:p>
            <w:pPr>
              <w:pStyle w:val="TableParagraph"/>
              <w:spacing w:line="227" w:lineRule="exact"/>
              <w:ind w:left="93" w:right="87"/>
              <w:jc w:val="center"/>
              <w:rPr>
                <w:sz w:val="20"/>
              </w:rPr>
            </w:pPr>
            <w:r>
              <w:rPr>
                <w:spacing w:val="-5"/>
                <w:sz w:val="20"/>
              </w:rPr>
              <w:t>200</w:t>
            </w:r>
          </w:p>
        </w:tc>
        <w:tc>
          <w:tcPr>
            <w:tcW w:w="1665" w:type="dxa"/>
          </w:tcPr>
          <w:p>
            <w:pPr>
              <w:pStyle w:val="TableParagraph"/>
              <w:spacing w:line="227" w:lineRule="exact"/>
              <w:ind w:left="99" w:right="89"/>
              <w:jc w:val="center"/>
              <w:rPr>
                <w:sz w:val="20"/>
              </w:rPr>
            </w:pPr>
            <w:r>
              <w:rPr>
                <w:spacing w:val="-10"/>
                <w:sz w:val="20"/>
              </w:rPr>
              <w:t>N</w:t>
            </w:r>
          </w:p>
        </w:tc>
        <w:tc>
          <w:tcPr>
            <w:tcW w:w="1593" w:type="dxa"/>
          </w:tcPr>
          <w:p>
            <w:pPr>
              <w:pStyle w:val="TableParagraph"/>
              <w:spacing w:line="227" w:lineRule="exact"/>
              <w:ind w:left="12" w:right="3"/>
              <w:jc w:val="center"/>
              <w:rPr>
                <w:sz w:val="20"/>
              </w:rPr>
            </w:pPr>
            <w:r>
              <w:rPr>
                <w:spacing w:val="-10"/>
                <w:sz w:val="20"/>
              </w:rPr>
              <w:t>M</w:t>
            </w:r>
          </w:p>
        </w:tc>
        <w:tc>
          <w:tcPr>
            <w:tcW w:w="1595" w:type="dxa"/>
          </w:tcPr>
          <w:p>
            <w:pPr>
              <w:pStyle w:val="TableParagraph"/>
              <w:spacing w:line="227" w:lineRule="exact"/>
              <w:ind w:left="14" w:right="4"/>
              <w:jc w:val="center"/>
              <w:rPr>
                <w:sz w:val="20"/>
              </w:rPr>
            </w:pPr>
            <w:r>
              <w:rPr>
                <w:spacing w:val="-10"/>
                <w:sz w:val="20"/>
              </w:rPr>
              <w:t>K</w:t>
            </w:r>
          </w:p>
        </w:tc>
        <w:tc>
          <w:tcPr>
            <w:tcW w:w="1476" w:type="dxa"/>
          </w:tcPr>
          <w:p>
            <w:pPr>
              <w:pStyle w:val="TableParagraph"/>
              <w:spacing w:line="227" w:lineRule="exact"/>
              <w:ind w:left="13" w:right="1"/>
              <w:jc w:val="center"/>
              <w:rPr>
                <w:sz w:val="20"/>
              </w:rPr>
            </w:pPr>
            <w:r>
              <w:rPr>
                <w:spacing w:val="-5"/>
                <w:sz w:val="20"/>
              </w:rPr>
              <w:t>600</w:t>
            </w:r>
          </w:p>
        </w:tc>
        <w:tc>
          <w:tcPr>
            <w:tcW w:w="1823" w:type="dxa"/>
          </w:tcPr>
          <w:p>
            <w:pPr>
              <w:pStyle w:val="TableParagraph"/>
              <w:spacing w:line="227" w:lineRule="exact"/>
              <w:ind w:left="17" w:right="5"/>
              <w:jc w:val="center"/>
              <w:rPr>
                <w:sz w:val="20"/>
              </w:rPr>
            </w:pPr>
            <w:r>
              <w:rPr>
                <w:spacing w:val="-5"/>
                <w:sz w:val="20"/>
              </w:rPr>
              <w:t>30</w:t>
            </w:r>
          </w:p>
        </w:tc>
      </w:tr>
      <w:tr>
        <w:trPr>
          <w:trHeight w:val="350" w:hRule="atLeast"/>
        </w:trPr>
        <w:tc>
          <w:tcPr>
            <w:tcW w:w="1066" w:type="dxa"/>
          </w:tcPr>
          <w:p>
            <w:pPr>
              <w:pStyle w:val="TableParagraph"/>
              <w:spacing w:line="227" w:lineRule="exact"/>
              <w:ind w:left="108"/>
              <w:rPr>
                <w:sz w:val="20"/>
              </w:rPr>
            </w:pPr>
            <w:r>
              <w:rPr>
                <w:spacing w:val="-5"/>
                <w:sz w:val="20"/>
              </w:rPr>
              <w:t>16</w:t>
            </w:r>
          </w:p>
        </w:tc>
        <w:tc>
          <w:tcPr>
            <w:tcW w:w="1644" w:type="dxa"/>
          </w:tcPr>
          <w:p>
            <w:pPr>
              <w:pStyle w:val="TableParagraph"/>
              <w:spacing w:line="227" w:lineRule="exact"/>
              <w:ind w:left="150" w:right="145"/>
              <w:jc w:val="center"/>
              <w:rPr>
                <w:sz w:val="20"/>
              </w:rPr>
            </w:pPr>
            <w:r>
              <w:rPr>
                <w:spacing w:val="-10"/>
                <w:sz w:val="20"/>
              </w:rPr>
              <w:t>P</w:t>
            </w:r>
          </w:p>
        </w:tc>
        <w:tc>
          <w:tcPr>
            <w:tcW w:w="1558" w:type="dxa"/>
          </w:tcPr>
          <w:p>
            <w:pPr>
              <w:pStyle w:val="TableParagraph"/>
              <w:spacing w:line="227" w:lineRule="exact"/>
              <w:ind w:left="93" w:right="87"/>
              <w:jc w:val="center"/>
              <w:rPr>
                <w:sz w:val="20"/>
              </w:rPr>
            </w:pPr>
            <w:r>
              <w:rPr>
                <w:spacing w:val="-5"/>
                <w:sz w:val="20"/>
              </w:rPr>
              <w:t>200</w:t>
            </w:r>
          </w:p>
        </w:tc>
        <w:tc>
          <w:tcPr>
            <w:tcW w:w="1665" w:type="dxa"/>
          </w:tcPr>
          <w:p>
            <w:pPr>
              <w:pStyle w:val="TableParagraph"/>
              <w:spacing w:line="227" w:lineRule="exact"/>
              <w:ind w:left="98" w:right="91"/>
              <w:jc w:val="center"/>
              <w:rPr>
                <w:sz w:val="20"/>
              </w:rPr>
            </w:pPr>
            <w:r>
              <w:rPr>
                <w:spacing w:val="-10"/>
                <w:sz w:val="20"/>
              </w:rPr>
              <w:t>O</w:t>
            </w:r>
          </w:p>
        </w:tc>
        <w:tc>
          <w:tcPr>
            <w:tcW w:w="1593" w:type="dxa"/>
          </w:tcPr>
          <w:p>
            <w:pPr>
              <w:pStyle w:val="TableParagraph"/>
              <w:spacing w:line="227" w:lineRule="exact"/>
              <w:ind w:left="12" w:right="1"/>
              <w:jc w:val="center"/>
              <w:rPr>
                <w:sz w:val="20"/>
              </w:rPr>
            </w:pPr>
            <w:r>
              <w:rPr>
                <w:spacing w:val="-10"/>
                <w:sz w:val="20"/>
              </w:rPr>
              <w:t>N</w:t>
            </w:r>
          </w:p>
        </w:tc>
        <w:tc>
          <w:tcPr>
            <w:tcW w:w="1595" w:type="dxa"/>
          </w:tcPr>
          <w:p>
            <w:pPr>
              <w:pStyle w:val="TableParagraph"/>
              <w:spacing w:line="227" w:lineRule="exact"/>
              <w:ind w:left="14" w:right="2"/>
              <w:jc w:val="center"/>
              <w:rPr>
                <w:sz w:val="20"/>
              </w:rPr>
            </w:pPr>
            <w:r>
              <w:rPr>
                <w:spacing w:val="-10"/>
                <w:sz w:val="20"/>
              </w:rPr>
              <w:t>L</w:t>
            </w:r>
          </w:p>
        </w:tc>
        <w:tc>
          <w:tcPr>
            <w:tcW w:w="1476" w:type="dxa"/>
          </w:tcPr>
          <w:p>
            <w:pPr>
              <w:pStyle w:val="TableParagraph"/>
              <w:spacing w:line="227" w:lineRule="exact"/>
              <w:ind w:left="13" w:right="1"/>
              <w:jc w:val="center"/>
              <w:rPr>
                <w:sz w:val="20"/>
              </w:rPr>
            </w:pPr>
            <w:r>
              <w:rPr>
                <w:spacing w:val="-5"/>
                <w:sz w:val="20"/>
              </w:rPr>
              <w:t>600</w:t>
            </w:r>
          </w:p>
        </w:tc>
        <w:tc>
          <w:tcPr>
            <w:tcW w:w="1823" w:type="dxa"/>
          </w:tcPr>
          <w:p>
            <w:pPr>
              <w:pStyle w:val="TableParagraph"/>
              <w:spacing w:line="227" w:lineRule="exact"/>
              <w:ind w:left="17" w:right="5"/>
              <w:jc w:val="center"/>
              <w:rPr>
                <w:sz w:val="20"/>
              </w:rPr>
            </w:pPr>
            <w:r>
              <w:rPr>
                <w:spacing w:val="-5"/>
                <w:sz w:val="20"/>
              </w:rPr>
              <w:t>30</w:t>
            </w:r>
          </w:p>
        </w:tc>
      </w:tr>
      <w:tr>
        <w:trPr>
          <w:trHeight w:val="350" w:hRule="atLeast"/>
        </w:trPr>
        <w:tc>
          <w:tcPr>
            <w:tcW w:w="1066" w:type="dxa"/>
          </w:tcPr>
          <w:p>
            <w:pPr>
              <w:pStyle w:val="TableParagraph"/>
              <w:spacing w:line="227" w:lineRule="exact"/>
              <w:ind w:left="108"/>
              <w:rPr>
                <w:sz w:val="20"/>
              </w:rPr>
            </w:pPr>
            <w:r>
              <w:rPr>
                <w:spacing w:val="-5"/>
                <w:sz w:val="20"/>
              </w:rPr>
              <w:t>17</w:t>
            </w:r>
          </w:p>
        </w:tc>
        <w:tc>
          <w:tcPr>
            <w:tcW w:w="1644" w:type="dxa"/>
          </w:tcPr>
          <w:p>
            <w:pPr>
              <w:pStyle w:val="TableParagraph"/>
              <w:spacing w:line="227" w:lineRule="exact"/>
              <w:ind w:left="151" w:right="143"/>
              <w:jc w:val="center"/>
              <w:rPr>
                <w:sz w:val="20"/>
              </w:rPr>
            </w:pPr>
            <w:r>
              <w:rPr>
                <w:spacing w:val="-10"/>
                <w:sz w:val="20"/>
              </w:rPr>
              <w:t>Q</w:t>
            </w:r>
          </w:p>
        </w:tc>
        <w:tc>
          <w:tcPr>
            <w:tcW w:w="1558" w:type="dxa"/>
          </w:tcPr>
          <w:p>
            <w:pPr>
              <w:pStyle w:val="TableParagraph"/>
              <w:spacing w:line="227" w:lineRule="exact"/>
              <w:ind w:left="93" w:right="87"/>
              <w:jc w:val="center"/>
              <w:rPr>
                <w:sz w:val="20"/>
              </w:rPr>
            </w:pPr>
            <w:r>
              <w:rPr>
                <w:spacing w:val="-5"/>
                <w:sz w:val="20"/>
              </w:rPr>
              <w:t>200</w:t>
            </w:r>
          </w:p>
        </w:tc>
        <w:tc>
          <w:tcPr>
            <w:tcW w:w="1665" w:type="dxa"/>
          </w:tcPr>
          <w:p>
            <w:pPr>
              <w:pStyle w:val="TableParagraph"/>
              <w:spacing w:line="227" w:lineRule="exact"/>
              <w:ind w:left="98" w:right="89"/>
              <w:jc w:val="center"/>
              <w:rPr>
                <w:sz w:val="20"/>
              </w:rPr>
            </w:pPr>
            <w:r>
              <w:rPr>
                <w:spacing w:val="-10"/>
                <w:sz w:val="20"/>
              </w:rPr>
              <w:t>P</w:t>
            </w:r>
          </w:p>
        </w:tc>
        <w:tc>
          <w:tcPr>
            <w:tcW w:w="1593" w:type="dxa"/>
          </w:tcPr>
          <w:p>
            <w:pPr>
              <w:pStyle w:val="TableParagraph"/>
              <w:spacing w:line="227" w:lineRule="exact"/>
              <w:ind w:left="12" w:right="4"/>
              <w:jc w:val="center"/>
              <w:rPr>
                <w:sz w:val="20"/>
              </w:rPr>
            </w:pPr>
            <w:r>
              <w:rPr>
                <w:spacing w:val="-10"/>
                <w:sz w:val="20"/>
              </w:rPr>
              <w:t>O</w:t>
            </w:r>
          </w:p>
        </w:tc>
        <w:tc>
          <w:tcPr>
            <w:tcW w:w="1595" w:type="dxa"/>
          </w:tcPr>
          <w:p>
            <w:pPr>
              <w:pStyle w:val="TableParagraph"/>
              <w:spacing w:line="227" w:lineRule="exact"/>
              <w:ind w:left="14"/>
              <w:jc w:val="center"/>
              <w:rPr>
                <w:sz w:val="20"/>
              </w:rPr>
            </w:pPr>
            <w:r>
              <w:rPr>
                <w:spacing w:val="-10"/>
                <w:sz w:val="20"/>
              </w:rPr>
              <w:t>M</w:t>
            </w:r>
          </w:p>
        </w:tc>
        <w:tc>
          <w:tcPr>
            <w:tcW w:w="1476" w:type="dxa"/>
          </w:tcPr>
          <w:p>
            <w:pPr>
              <w:pStyle w:val="TableParagraph"/>
              <w:spacing w:line="227" w:lineRule="exact"/>
              <w:ind w:left="13" w:right="1"/>
              <w:jc w:val="center"/>
              <w:rPr>
                <w:sz w:val="20"/>
              </w:rPr>
            </w:pPr>
            <w:r>
              <w:rPr>
                <w:spacing w:val="-5"/>
                <w:sz w:val="20"/>
              </w:rPr>
              <w:t>600</w:t>
            </w:r>
          </w:p>
        </w:tc>
        <w:tc>
          <w:tcPr>
            <w:tcW w:w="1823" w:type="dxa"/>
          </w:tcPr>
          <w:p>
            <w:pPr>
              <w:pStyle w:val="TableParagraph"/>
              <w:spacing w:line="227" w:lineRule="exact"/>
              <w:ind w:left="17" w:right="5"/>
              <w:jc w:val="center"/>
              <w:rPr>
                <w:sz w:val="20"/>
              </w:rPr>
            </w:pPr>
            <w:r>
              <w:rPr>
                <w:spacing w:val="-5"/>
                <w:sz w:val="20"/>
              </w:rPr>
              <w:t>30</w:t>
            </w:r>
          </w:p>
        </w:tc>
      </w:tr>
      <w:tr>
        <w:trPr>
          <w:trHeight w:val="350" w:hRule="atLeast"/>
        </w:trPr>
        <w:tc>
          <w:tcPr>
            <w:tcW w:w="1066" w:type="dxa"/>
          </w:tcPr>
          <w:p>
            <w:pPr>
              <w:pStyle w:val="TableParagraph"/>
              <w:spacing w:line="227" w:lineRule="exact"/>
              <w:ind w:left="108"/>
              <w:rPr>
                <w:sz w:val="20"/>
              </w:rPr>
            </w:pPr>
            <w:r>
              <w:rPr>
                <w:spacing w:val="-5"/>
                <w:sz w:val="20"/>
              </w:rPr>
              <w:t>18</w:t>
            </w:r>
          </w:p>
        </w:tc>
        <w:tc>
          <w:tcPr>
            <w:tcW w:w="1644" w:type="dxa"/>
          </w:tcPr>
          <w:p>
            <w:pPr>
              <w:pStyle w:val="TableParagraph"/>
              <w:spacing w:line="227" w:lineRule="exact"/>
              <w:ind w:left="150" w:right="143"/>
              <w:jc w:val="center"/>
              <w:rPr>
                <w:sz w:val="20"/>
              </w:rPr>
            </w:pPr>
            <w:r>
              <w:rPr>
                <w:spacing w:val="-10"/>
                <w:sz w:val="20"/>
              </w:rPr>
              <w:t>R</w:t>
            </w:r>
          </w:p>
        </w:tc>
        <w:tc>
          <w:tcPr>
            <w:tcW w:w="1558" w:type="dxa"/>
          </w:tcPr>
          <w:p>
            <w:pPr>
              <w:pStyle w:val="TableParagraph"/>
              <w:spacing w:line="227" w:lineRule="exact"/>
              <w:ind w:left="93" w:right="87"/>
              <w:jc w:val="center"/>
              <w:rPr>
                <w:sz w:val="20"/>
              </w:rPr>
            </w:pPr>
            <w:r>
              <w:rPr>
                <w:spacing w:val="-5"/>
                <w:sz w:val="20"/>
              </w:rPr>
              <w:t>200</w:t>
            </w:r>
          </w:p>
        </w:tc>
        <w:tc>
          <w:tcPr>
            <w:tcW w:w="1665" w:type="dxa"/>
          </w:tcPr>
          <w:p>
            <w:pPr>
              <w:pStyle w:val="TableParagraph"/>
              <w:spacing w:line="227" w:lineRule="exact"/>
              <w:ind w:left="98" w:right="91"/>
              <w:jc w:val="center"/>
              <w:rPr>
                <w:sz w:val="20"/>
              </w:rPr>
            </w:pPr>
            <w:r>
              <w:rPr>
                <w:spacing w:val="-10"/>
                <w:sz w:val="20"/>
              </w:rPr>
              <w:t>Q</w:t>
            </w:r>
          </w:p>
        </w:tc>
        <w:tc>
          <w:tcPr>
            <w:tcW w:w="1593" w:type="dxa"/>
          </w:tcPr>
          <w:p>
            <w:pPr>
              <w:pStyle w:val="TableParagraph"/>
              <w:spacing w:line="227" w:lineRule="exact"/>
              <w:ind w:left="12" w:right="2"/>
              <w:jc w:val="center"/>
              <w:rPr>
                <w:sz w:val="20"/>
              </w:rPr>
            </w:pPr>
            <w:r>
              <w:rPr>
                <w:spacing w:val="-10"/>
                <w:sz w:val="20"/>
              </w:rPr>
              <w:t>P</w:t>
            </w:r>
          </w:p>
        </w:tc>
        <w:tc>
          <w:tcPr>
            <w:tcW w:w="1595" w:type="dxa"/>
          </w:tcPr>
          <w:p>
            <w:pPr>
              <w:pStyle w:val="TableParagraph"/>
              <w:spacing w:line="227" w:lineRule="exact"/>
              <w:ind w:left="14" w:right="3"/>
              <w:jc w:val="center"/>
              <w:rPr>
                <w:sz w:val="20"/>
              </w:rPr>
            </w:pPr>
            <w:r>
              <w:rPr>
                <w:spacing w:val="-10"/>
                <w:sz w:val="20"/>
              </w:rPr>
              <w:t>N</w:t>
            </w:r>
          </w:p>
        </w:tc>
        <w:tc>
          <w:tcPr>
            <w:tcW w:w="1476" w:type="dxa"/>
          </w:tcPr>
          <w:p>
            <w:pPr>
              <w:pStyle w:val="TableParagraph"/>
              <w:spacing w:line="227" w:lineRule="exact"/>
              <w:ind w:left="13" w:right="1"/>
              <w:jc w:val="center"/>
              <w:rPr>
                <w:sz w:val="20"/>
              </w:rPr>
            </w:pPr>
            <w:r>
              <w:rPr>
                <w:spacing w:val="-5"/>
                <w:sz w:val="20"/>
              </w:rPr>
              <w:t>600</w:t>
            </w:r>
          </w:p>
        </w:tc>
        <w:tc>
          <w:tcPr>
            <w:tcW w:w="1823" w:type="dxa"/>
          </w:tcPr>
          <w:p>
            <w:pPr>
              <w:pStyle w:val="TableParagraph"/>
              <w:spacing w:line="227" w:lineRule="exact"/>
              <w:ind w:left="17" w:right="5"/>
              <w:jc w:val="center"/>
              <w:rPr>
                <w:sz w:val="20"/>
              </w:rPr>
            </w:pPr>
            <w:r>
              <w:rPr>
                <w:spacing w:val="-5"/>
                <w:sz w:val="20"/>
              </w:rPr>
              <w:t>30</w:t>
            </w:r>
          </w:p>
        </w:tc>
      </w:tr>
    </w:tbl>
    <w:p>
      <w:pPr>
        <w:pStyle w:val="TableParagraph"/>
        <w:spacing w:after="0" w:line="227" w:lineRule="exact"/>
        <w:jc w:val="center"/>
        <w:rPr>
          <w:sz w:val="20"/>
        </w:rPr>
        <w:sectPr>
          <w:pgSz w:w="15840" w:h="12240" w:orient="landscape"/>
          <w:pgMar w:header="724" w:footer="1527" w:top="1380" w:bottom="1720" w:left="1080" w:right="1080"/>
        </w:sectPr>
      </w:pPr>
    </w:p>
    <w:p>
      <w:pPr>
        <w:pStyle w:val="Heading1"/>
        <w:numPr>
          <w:ilvl w:val="0"/>
          <w:numId w:val="3"/>
        </w:numPr>
        <w:tabs>
          <w:tab w:pos="443" w:val="left" w:leader="none"/>
        </w:tabs>
        <w:spacing w:line="240" w:lineRule="auto" w:before="313" w:after="0"/>
        <w:ind w:left="443" w:right="0" w:hanging="443"/>
        <w:jc w:val="left"/>
      </w:pPr>
      <w:bookmarkStart w:name="10  Summary" w:id="39"/>
      <w:bookmarkEnd w:id="39"/>
      <w:r>
        <w:rPr>
          <w:b w:val="0"/>
        </w:rPr>
      </w:r>
      <w:bookmarkStart w:name="_bookmark19" w:id="40"/>
      <w:bookmarkEnd w:id="40"/>
      <w:r>
        <w:rPr>
          <w:b w:val="0"/>
        </w:rPr>
      </w:r>
      <w:r>
        <w:rPr>
          <w:spacing w:val="-2"/>
        </w:rPr>
        <w:t>Summary</w:t>
      </w:r>
    </w:p>
    <w:p>
      <w:pPr>
        <w:pStyle w:val="BodyText"/>
        <w:spacing w:before="217"/>
        <w:rPr>
          <w:rFonts w:ascii="Arial"/>
          <w:b/>
          <w:sz w:val="20"/>
        </w:rPr>
      </w:pPr>
      <w:r>
        <w:rPr>
          <w:rFonts w:ascii="Arial"/>
          <w:b/>
          <w:sz w:val="20"/>
        </w:rPr>
        <mc:AlternateContent>
          <mc:Choice Requires="wps">
            <w:drawing>
              <wp:anchor distT="0" distB="0" distL="0" distR="0" allowOverlap="1" layoutInCell="1" locked="0" behindDoc="1" simplePos="0" relativeHeight="487691264">
                <wp:simplePos x="0" y="0"/>
                <wp:positionH relativeFrom="page">
                  <wp:posOffset>1050289</wp:posOffset>
                </wp:positionH>
                <wp:positionV relativeFrom="paragraph">
                  <wp:posOffset>299103</wp:posOffset>
                </wp:positionV>
                <wp:extent cx="6200775" cy="1459865"/>
                <wp:effectExtent l="0" t="0" r="0" b="0"/>
                <wp:wrapTopAndBottom/>
                <wp:docPr id="802" name="Group 802"/>
                <wp:cNvGraphicFramePr>
                  <a:graphicFrameLocks/>
                </wp:cNvGraphicFramePr>
                <a:graphic>
                  <a:graphicData uri="http://schemas.microsoft.com/office/word/2010/wordprocessingGroup">
                    <wpg:wgp>
                      <wpg:cNvPr id="802" name="Group 802"/>
                      <wpg:cNvGrpSpPr/>
                      <wpg:grpSpPr>
                        <a:xfrm>
                          <a:off x="0" y="0"/>
                          <a:ext cx="6200775" cy="1459865"/>
                          <a:chExt cx="6200775" cy="1459865"/>
                        </a:xfrm>
                      </wpg:grpSpPr>
                      <wps:wsp>
                        <wps:cNvPr id="803" name="Graphic 803"/>
                        <wps:cNvSpPr/>
                        <wps:spPr>
                          <a:xfrm>
                            <a:off x="9525" y="9525"/>
                            <a:ext cx="6181725" cy="1440815"/>
                          </a:xfrm>
                          <a:custGeom>
                            <a:avLst/>
                            <a:gdLst/>
                            <a:ahLst/>
                            <a:cxnLst/>
                            <a:rect l="l" t="t" r="r" b="b"/>
                            <a:pathLst>
                              <a:path w="6181725" h="1440815">
                                <a:moveTo>
                                  <a:pt x="240156" y="0"/>
                                </a:moveTo>
                                <a:lnTo>
                                  <a:pt x="6181725" y="0"/>
                                </a:lnTo>
                                <a:lnTo>
                                  <a:pt x="6181725" y="1200657"/>
                                </a:lnTo>
                                <a:lnTo>
                                  <a:pt x="6176843" y="1249044"/>
                                </a:lnTo>
                                <a:lnTo>
                                  <a:pt x="6162845" y="1294118"/>
                                </a:lnTo>
                                <a:lnTo>
                                  <a:pt x="6140697" y="1334911"/>
                                </a:lnTo>
                                <a:lnTo>
                                  <a:pt x="6111366" y="1370457"/>
                                </a:lnTo>
                                <a:lnTo>
                                  <a:pt x="6075821" y="1399787"/>
                                </a:lnTo>
                                <a:lnTo>
                                  <a:pt x="6035028" y="1421935"/>
                                </a:lnTo>
                                <a:lnTo>
                                  <a:pt x="5989954" y="1435933"/>
                                </a:lnTo>
                                <a:lnTo>
                                  <a:pt x="5941568" y="1440814"/>
                                </a:lnTo>
                                <a:lnTo>
                                  <a:pt x="0" y="1440814"/>
                                </a:lnTo>
                                <a:lnTo>
                                  <a:pt x="0" y="240029"/>
                                </a:lnTo>
                                <a:lnTo>
                                  <a:pt x="4878" y="191648"/>
                                </a:lnTo>
                                <a:lnTo>
                                  <a:pt x="18872" y="146589"/>
                                </a:lnTo>
                                <a:lnTo>
                                  <a:pt x="41014" y="105816"/>
                                </a:lnTo>
                                <a:lnTo>
                                  <a:pt x="70338" y="70294"/>
                                </a:lnTo>
                                <a:lnTo>
                                  <a:pt x="105881" y="40987"/>
                                </a:lnTo>
                                <a:lnTo>
                                  <a:pt x="146675" y="18859"/>
                                </a:lnTo>
                                <a:lnTo>
                                  <a:pt x="191755" y="4875"/>
                                </a:lnTo>
                                <a:lnTo>
                                  <a:pt x="240156" y="0"/>
                                </a:lnTo>
                                <a:close/>
                              </a:path>
                            </a:pathLst>
                          </a:custGeom>
                          <a:ln w="19049">
                            <a:solidFill>
                              <a:srgbClr val="000000"/>
                            </a:solidFill>
                            <a:prstDash val="sysDash"/>
                          </a:ln>
                        </wps:spPr>
                        <wps:bodyPr wrap="square" lIns="0" tIns="0" rIns="0" bIns="0" rtlCol="0">
                          <a:prstTxWarp prst="textNoShape">
                            <a:avLst/>
                          </a:prstTxWarp>
                          <a:noAutofit/>
                        </wps:bodyPr>
                      </wps:wsp>
                      <wps:wsp>
                        <wps:cNvPr id="804" name="Textbox 804"/>
                        <wps:cNvSpPr txBox="1"/>
                        <wps:spPr>
                          <a:xfrm>
                            <a:off x="0" y="0"/>
                            <a:ext cx="6200775" cy="1459865"/>
                          </a:xfrm>
                          <a:prstGeom prst="rect">
                            <a:avLst/>
                          </a:prstGeom>
                        </wps:spPr>
                        <wps:txbx>
                          <w:txbxContent>
                            <w:p>
                              <w:pPr>
                                <w:spacing w:line="240" w:lineRule="auto" w:before="98"/>
                                <w:rPr>
                                  <w:rFonts w:ascii="Arial"/>
                                  <w:b/>
                                  <w:sz w:val="22"/>
                                </w:rPr>
                              </w:pPr>
                            </w:p>
                            <w:p>
                              <w:pPr>
                                <w:numPr>
                                  <w:ilvl w:val="0"/>
                                  <w:numId w:val="101"/>
                                </w:numPr>
                                <w:tabs>
                                  <w:tab w:pos="645" w:val="left" w:leader="none"/>
                                </w:tabs>
                                <w:spacing w:line="268" w:lineRule="exact" w:before="0"/>
                                <w:ind w:left="645" w:right="0" w:hanging="360"/>
                                <w:jc w:val="left"/>
                                <w:rPr>
                                  <w:rFonts w:ascii="Arial"/>
                                  <w:i/>
                                  <w:sz w:val="22"/>
                                </w:rPr>
                              </w:pPr>
                              <w:r>
                                <w:rPr>
                                  <w:rFonts w:ascii="Arial"/>
                                  <w:i/>
                                  <w:sz w:val="22"/>
                                </w:rPr>
                                <w:t>Keep</w:t>
                              </w:r>
                              <w:r>
                                <w:rPr>
                                  <w:rFonts w:ascii="Arial"/>
                                  <w:i/>
                                  <w:spacing w:val="-5"/>
                                  <w:sz w:val="22"/>
                                </w:rPr>
                                <w:t> </w:t>
                              </w:r>
                              <w:r>
                                <w:rPr>
                                  <w:rFonts w:ascii="Arial"/>
                                  <w:i/>
                                  <w:sz w:val="22"/>
                                </w:rPr>
                                <w:t>the</w:t>
                              </w:r>
                              <w:r>
                                <w:rPr>
                                  <w:rFonts w:ascii="Arial"/>
                                  <w:i/>
                                  <w:spacing w:val="-6"/>
                                  <w:sz w:val="22"/>
                                </w:rPr>
                                <w:t> </w:t>
                              </w:r>
                              <w:r>
                                <w:rPr>
                                  <w:rFonts w:ascii="Arial"/>
                                  <w:i/>
                                  <w:sz w:val="22"/>
                                </w:rPr>
                                <w:t>monitoring</w:t>
                              </w:r>
                              <w:r>
                                <w:rPr>
                                  <w:rFonts w:ascii="Arial"/>
                                  <w:i/>
                                  <w:spacing w:val="-4"/>
                                  <w:sz w:val="22"/>
                                </w:rPr>
                                <w:t> </w:t>
                              </w:r>
                              <w:r>
                                <w:rPr>
                                  <w:rFonts w:ascii="Arial"/>
                                  <w:i/>
                                  <w:sz w:val="22"/>
                                </w:rPr>
                                <w:t>plan</w:t>
                              </w:r>
                              <w:r>
                                <w:rPr>
                                  <w:rFonts w:ascii="Arial"/>
                                  <w:i/>
                                  <w:spacing w:val="-6"/>
                                  <w:sz w:val="22"/>
                                </w:rPr>
                                <w:t> </w:t>
                              </w:r>
                              <w:r>
                                <w:rPr>
                                  <w:rFonts w:ascii="Arial"/>
                                  <w:i/>
                                  <w:sz w:val="22"/>
                                </w:rPr>
                                <w:t>and</w:t>
                              </w:r>
                              <w:r>
                                <w:rPr>
                                  <w:rFonts w:ascii="Arial"/>
                                  <w:i/>
                                  <w:spacing w:val="-4"/>
                                  <w:sz w:val="22"/>
                                </w:rPr>
                                <w:t> </w:t>
                              </w:r>
                              <w:r>
                                <w:rPr>
                                  <w:rFonts w:ascii="Arial"/>
                                  <w:i/>
                                  <w:sz w:val="22"/>
                                </w:rPr>
                                <w:t>scope</w:t>
                              </w:r>
                              <w:r>
                                <w:rPr>
                                  <w:rFonts w:ascii="Arial"/>
                                  <w:i/>
                                  <w:spacing w:val="-6"/>
                                  <w:sz w:val="22"/>
                                </w:rPr>
                                <w:t> </w:t>
                              </w:r>
                              <w:r>
                                <w:rPr>
                                  <w:rFonts w:ascii="Arial"/>
                                  <w:i/>
                                  <w:sz w:val="22"/>
                                </w:rPr>
                                <w:t>small</w:t>
                              </w:r>
                              <w:r>
                                <w:rPr>
                                  <w:rFonts w:ascii="Arial"/>
                                  <w:i/>
                                  <w:spacing w:val="-4"/>
                                  <w:sz w:val="22"/>
                                </w:rPr>
                                <w:t> </w:t>
                              </w:r>
                              <w:r>
                                <w:rPr>
                                  <w:rFonts w:ascii="Arial"/>
                                  <w:i/>
                                  <w:sz w:val="22"/>
                                </w:rPr>
                                <w:t>and</w:t>
                              </w:r>
                              <w:r>
                                <w:rPr>
                                  <w:rFonts w:ascii="Arial"/>
                                  <w:i/>
                                  <w:spacing w:val="-6"/>
                                  <w:sz w:val="22"/>
                                </w:rPr>
                                <w:t> </w:t>
                              </w:r>
                              <w:r>
                                <w:rPr>
                                  <w:rFonts w:ascii="Arial"/>
                                  <w:i/>
                                  <w:sz w:val="22"/>
                                </w:rPr>
                                <w:t>manageable</w:t>
                              </w:r>
                              <w:r>
                                <w:rPr>
                                  <w:rFonts w:ascii="Arial"/>
                                  <w:i/>
                                  <w:spacing w:val="-4"/>
                                  <w:sz w:val="22"/>
                                </w:rPr>
                                <w:t> </w:t>
                              </w:r>
                              <w:r>
                                <w:rPr>
                                  <w:rFonts w:ascii="Arial"/>
                                  <w:i/>
                                  <w:sz w:val="22"/>
                                </w:rPr>
                                <w:t>to</w:t>
                              </w:r>
                              <w:r>
                                <w:rPr>
                                  <w:rFonts w:ascii="Arial"/>
                                  <w:i/>
                                  <w:spacing w:val="-3"/>
                                  <w:sz w:val="22"/>
                                </w:rPr>
                                <w:t> </w:t>
                              </w:r>
                              <w:r>
                                <w:rPr>
                                  <w:rFonts w:ascii="Arial"/>
                                  <w:i/>
                                  <w:spacing w:val="-2"/>
                                  <w:sz w:val="22"/>
                                </w:rPr>
                                <w:t>start</w:t>
                              </w:r>
                            </w:p>
                            <w:p>
                              <w:pPr>
                                <w:numPr>
                                  <w:ilvl w:val="0"/>
                                  <w:numId w:val="101"/>
                                </w:numPr>
                                <w:tabs>
                                  <w:tab w:pos="645" w:val="left" w:leader="none"/>
                                </w:tabs>
                                <w:spacing w:line="268" w:lineRule="exact" w:before="0"/>
                                <w:ind w:left="645" w:right="0" w:hanging="360"/>
                                <w:jc w:val="left"/>
                                <w:rPr>
                                  <w:rFonts w:ascii="Arial" w:hAnsi="Arial"/>
                                  <w:i/>
                                  <w:sz w:val="22"/>
                                </w:rPr>
                              </w:pPr>
                              <w:r>
                                <w:rPr>
                                  <w:rFonts w:ascii="Arial" w:hAnsi="Arial"/>
                                  <w:i/>
                                  <w:sz w:val="22"/>
                                </w:rPr>
                                <w:t>Be</w:t>
                              </w:r>
                              <w:r>
                                <w:rPr>
                                  <w:rFonts w:ascii="Arial" w:hAnsi="Arial"/>
                                  <w:i/>
                                  <w:spacing w:val="-3"/>
                                  <w:sz w:val="22"/>
                                </w:rPr>
                                <w:t> </w:t>
                              </w:r>
                              <w:r>
                                <w:rPr>
                                  <w:rFonts w:ascii="Arial" w:hAnsi="Arial"/>
                                  <w:i/>
                                  <w:sz w:val="22"/>
                                </w:rPr>
                                <w:t>flexible</w:t>
                              </w:r>
                              <w:r>
                                <w:rPr>
                                  <w:rFonts w:ascii="Arial" w:hAnsi="Arial"/>
                                  <w:i/>
                                  <w:spacing w:val="-1"/>
                                  <w:sz w:val="22"/>
                                </w:rPr>
                                <w:t> </w:t>
                              </w:r>
                              <w:r>
                                <w:rPr>
                                  <w:rFonts w:ascii="Arial" w:hAnsi="Arial"/>
                                  <w:i/>
                                  <w:sz w:val="22"/>
                                </w:rPr>
                                <w:t>–</w:t>
                              </w:r>
                              <w:r>
                                <w:rPr>
                                  <w:rFonts w:ascii="Arial" w:hAnsi="Arial"/>
                                  <w:i/>
                                  <w:spacing w:val="-3"/>
                                  <w:sz w:val="22"/>
                                </w:rPr>
                                <w:t> </w:t>
                              </w:r>
                              <w:r>
                                <w:rPr>
                                  <w:rFonts w:ascii="Arial" w:hAnsi="Arial"/>
                                  <w:i/>
                                  <w:sz w:val="22"/>
                                </w:rPr>
                                <w:t>a</w:t>
                              </w:r>
                              <w:r>
                                <w:rPr>
                                  <w:rFonts w:ascii="Arial" w:hAnsi="Arial"/>
                                  <w:i/>
                                  <w:spacing w:val="-4"/>
                                  <w:sz w:val="22"/>
                                </w:rPr>
                                <w:t> </w:t>
                              </w:r>
                              <w:r>
                                <w:rPr>
                                  <w:rFonts w:ascii="Arial" w:hAnsi="Arial"/>
                                  <w:i/>
                                  <w:sz w:val="22"/>
                                </w:rPr>
                                <w:t>plan</w:t>
                              </w:r>
                              <w:r>
                                <w:rPr>
                                  <w:rFonts w:ascii="Arial" w:hAnsi="Arial"/>
                                  <w:i/>
                                  <w:spacing w:val="-3"/>
                                  <w:sz w:val="22"/>
                                </w:rPr>
                                <w:t> </w:t>
                              </w:r>
                              <w:r>
                                <w:rPr>
                                  <w:rFonts w:ascii="Arial" w:hAnsi="Arial"/>
                                  <w:i/>
                                  <w:sz w:val="22"/>
                                </w:rPr>
                                <w:t>is</w:t>
                              </w:r>
                              <w:r>
                                <w:rPr>
                                  <w:rFonts w:ascii="Arial" w:hAnsi="Arial"/>
                                  <w:i/>
                                  <w:spacing w:val="-1"/>
                                  <w:sz w:val="22"/>
                                </w:rPr>
                                <w:t> </w:t>
                              </w:r>
                              <w:r>
                                <w:rPr>
                                  <w:rFonts w:ascii="Arial" w:hAnsi="Arial"/>
                                  <w:i/>
                                  <w:sz w:val="22"/>
                                </w:rPr>
                                <w:t>not</w:t>
                              </w:r>
                              <w:r>
                                <w:rPr>
                                  <w:rFonts w:ascii="Arial" w:hAnsi="Arial"/>
                                  <w:i/>
                                  <w:spacing w:val="-4"/>
                                  <w:sz w:val="22"/>
                                </w:rPr>
                                <w:t> </w:t>
                              </w:r>
                              <w:r>
                                <w:rPr>
                                  <w:rFonts w:ascii="Arial" w:hAnsi="Arial"/>
                                  <w:i/>
                                  <w:sz w:val="22"/>
                                </w:rPr>
                                <w:t>set</w:t>
                              </w:r>
                              <w:r>
                                <w:rPr>
                                  <w:rFonts w:ascii="Arial" w:hAnsi="Arial"/>
                                  <w:i/>
                                  <w:spacing w:val="-3"/>
                                  <w:sz w:val="22"/>
                                </w:rPr>
                                <w:t> </w:t>
                              </w:r>
                              <w:r>
                                <w:rPr>
                                  <w:rFonts w:ascii="Arial" w:hAnsi="Arial"/>
                                  <w:i/>
                                  <w:sz w:val="22"/>
                                </w:rPr>
                                <w:t>in</w:t>
                              </w:r>
                              <w:r>
                                <w:rPr>
                                  <w:rFonts w:ascii="Arial" w:hAnsi="Arial"/>
                                  <w:i/>
                                  <w:spacing w:val="-2"/>
                                  <w:sz w:val="22"/>
                                </w:rPr>
                                <w:t> </w:t>
                              </w:r>
                              <w:r>
                                <w:rPr>
                                  <w:rFonts w:ascii="Arial" w:hAnsi="Arial"/>
                                  <w:i/>
                                  <w:spacing w:val="-4"/>
                                  <w:sz w:val="22"/>
                                </w:rPr>
                                <w:t>stone</w:t>
                              </w:r>
                            </w:p>
                            <w:p>
                              <w:pPr>
                                <w:numPr>
                                  <w:ilvl w:val="0"/>
                                  <w:numId w:val="101"/>
                                </w:numPr>
                                <w:tabs>
                                  <w:tab w:pos="645" w:val="left" w:leader="none"/>
                                </w:tabs>
                                <w:spacing w:line="269" w:lineRule="exact" w:before="0"/>
                                <w:ind w:left="645" w:right="0" w:hanging="360"/>
                                <w:jc w:val="left"/>
                                <w:rPr>
                                  <w:sz w:val="22"/>
                                </w:rPr>
                              </w:pPr>
                              <w:r>
                                <w:rPr>
                                  <w:rFonts w:ascii="Arial"/>
                                  <w:i/>
                                  <w:sz w:val="22"/>
                                </w:rPr>
                                <w:t>Contact</w:t>
                              </w:r>
                              <w:r>
                                <w:rPr>
                                  <w:rFonts w:ascii="Arial"/>
                                  <w:i/>
                                  <w:spacing w:val="-7"/>
                                  <w:sz w:val="22"/>
                                </w:rPr>
                                <w:t> </w:t>
                              </w:r>
                              <w:r>
                                <w:rPr>
                                  <w:rFonts w:ascii="Arial"/>
                                  <w:i/>
                                  <w:sz w:val="22"/>
                                </w:rPr>
                                <w:t>CAWST</w:t>
                              </w:r>
                              <w:r>
                                <w:rPr>
                                  <w:rFonts w:ascii="Arial"/>
                                  <w:i/>
                                  <w:spacing w:val="-4"/>
                                  <w:sz w:val="22"/>
                                </w:rPr>
                                <w:t> </w:t>
                              </w:r>
                              <w:r>
                                <w:rPr>
                                  <w:rFonts w:ascii="Arial"/>
                                  <w:i/>
                                  <w:sz w:val="22"/>
                                </w:rPr>
                                <w:t>if</w:t>
                              </w:r>
                              <w:r>
                                <w:rPr>
                                  <w:rFonts w:ascii="Arial"/>
                                  <w:i/>
                                  <w:spacing w:val="-5"/>
                                  <w:sz w:val="22"/>
                                </w:rPr>
                                <w:t> </w:t>
                              </w:r>
                              <w:r>
                                <w:rPr>
                                  <w:rFonts w:ascii="Arial"/>
                                  <w:i/>
                                  <w:sz w:val="22"/>
                                </w:rPr>
                                <w:t>you</w:t>
                              </w:r>
                              <w:r>
                                <w:rPr>
                                  <w:rFonts w:ascii="Arial"/>
                                  <w:i/>
                                  <w:spacing w:val="-6"/>
                                  <w:sz w:val="22"/>
                                </w:rPr>
                                <w:t> </w:t>
                              </w:r>
                              <w:r>
                                <w:rPr>
                                  <w:rFonts w:ascii="Arial"/>
                                  <w:i/>
                                  <w:sz w:val="22"/>
                                </w:rPr>
                                <w:t>have</w:t>
                              </w:r>
                              <w:r>
                                <w:rPr>
                                  <w:rFonts w:ascii="Arial"/>
                                  <w:i/>
                                  <w:spacing w:val="-4"/>
                                  <w:sz w:val="22"/>
                                </w:rPr>
                                <w:t> </w:t>
                              </w:r>
                              <w:r>
                                <w:rPr>
                                  <w:rFonts w:ascii="Arial"/>
                                  <w:i/>
                                  <w:sz w:val="22"/>
                                </w:rPr>
                                <w:t>any</w:t>
                              </w:r>
                              <w:r>
                                <w:rPr>
                                  <w:rFonts w:ascii="Arial"/>
                                  <w:i/>
                                  <w:spacing w:val="-3"/>
                                  <w:sz w:val="22"/>
                                </w:rPr>
                                <w:t> </w:t>
                              </w:r>
                              <w:r>
                                <w:rPr>
                                  <w:rFonts w:ascii="Arial"/>
                                  <w:i/>
                                  <w:sz w:val="22"/>
                                </w:rPr>
                                <w:t>questions</w:t>
                              </w:r>
                              <w:r>
                                <w:rPr>
                                  <w:rFonts w:ascii="Arial"/>
                                  <w:i/>
                                  <w:spacing w:val="-6"/>
                                  <w:sz w:val="22"/>
                                </w:rPr>
                                <w:t> </w:t>
                              </w:r>
                              <w:r>
                                <w:rPr>
                                  <w:rFonts w:ascii="Arial"/>
                                  <w:i/>
                                  <w:sz w:val="22"/>
                                </w:rPr>
                                <w:t>or</w:t>
                              </w:r>
                              <w:r>
                                <w:rPr>
                                  <w:rFonts w:ascii="Arial"/>
                                  <w:i/>
                                  <w:spacing w:val="-4"/>
                                  <w:sz w:val="22"/>
                                </w:rPr>
                                <w:t> </w:t>
                              </w:r>
                              <w:r>
                                <w:rPr>
                                  <w:rFonts w:ascii="Arial"/>
                                  <w:i/>
                                  <w:sz w:val="22"/>
                                </w:rPr>
                                <w:t>need</w:t>
                              </w:r>
                              <w:r>
                                <w:rPr>
                                  <w:rFonts w:ascii="Arial"/>
                                  <w:i/>
                                  <w:spacing w:val="-4"/>
                                  <w:sz w:val="22"/>
                                </w:rPr>
                                <w:t> </w:t>
                              </w:r>
                              <w:r>
                                <w:rPr>
                                  <w:rFonts w:ascii="Arial"/>
                                  <w:i/>
                                  <w:sz w:val="22"/>
                                </w:rPr>
                                <w:t>support</w:t>
                              </w:r>
                              <w:r>
                                <w:rPr>
                                  <w:rFonts w:ascii="Arial"/>
                                  <w:i/>
                                  <w:spacing w:val="-2"/>
                                  <w:sz w:val="22"/>
                                </w:rPr>
                                <w:t> </w:t>
                              </w:r>
                              <w:r>
                                <w:rPr>
                                  <w:rFonts w:ascii="Arial"/>
                                  <w:i/>
                                  <w:sz w:val="22"/>
                                </w:rPr>
                                <w:t>at</w:t>
                              </w:r>
                              <w:r>
                                <w:rPr>
                                  <w:rFonts w:ascii="Arial"/>
                                  <w:i/>
                                  <w:spacing w:val="-2"/>
                                  <w:sz w:val="22"/>
                                </w:rPr>
                                <w:t> </w:t>
                              </w:r>
                              <w:hyperlink r:id="rId10">
                                <w:r>
                                  <w:rPr>
                                    <w:spacing w:val="-2"/>
                                    <w:sz w:val="22"/>
                                    <w:u w:val="dotted"/>
                                  </w:rPr>
                                  <w:t>cawst@cawst.org</w:t>
                                </w:r>
                              </w:hyperlink>
                            </w:p>
                            <w:p>
                              <w:pPr>
                                <w:numPr>
                                  <w:ilvl w:val="0"/>
                                  <w:numId w:val="101"/>
                                </w:numPr>
                                <w:tabs>
                                  <w:tab w:pos="645" w:val="left" w:leader="none"/>
                                </w:tabs>
                                <w:spacing w:line="237" w:lineRule="auto" w:before="2"/>
                                <w:ind w:left="645" w:right="885" w:hanging="360"/>
                                <w:jc w:val="left"/>
                                <w:rPr>
                                  <w:rFonts w:ascii="Arial" w:hAnsi="Arial"/>
                                  <w:i/>
                                  <w:sz w:val="22"/>
                                </w:rPr>
                              </w:pPr>
                              <w:r>
                                <w:rPr>
                                  <w:rFonts w:ascii="Arial" w:hAnsi="Arial"/>
                                  <w:i/>
                                  <w:sz w:val="22"/>
                                </w:rPr>
                                <w:t>There</w:t>
                              </w:r>
                              <w:r>
                                <w:rPr>
                                  <w:rFonts w:ascii="Arial" w:hAnsi="Arial"/>
                                  <w:i/>
                                  <w:spacing w:val="-1"/>
                                  <w:sz w:val="22"/>
                                </w:rPr>
                                <w:t> </w:t>
                              </w:r>
                              <w:r>
                                <w:rPr>
                                  <w:rFonts w:ascii="Arial" w:hAnsi="Arial"/>
                                  <w:i/>
                                  <w:sz w:val="22"/>
                                </w:rPr>
                                <w:t>are</w:t>
                              </w:r>
                              <w:r>
                                <w:rPr>
                                  <w:rFonts w:ascii="Arial" w:hAnsi="Arial"/>
                                  <w:i/>
                                  <w:spacing w:val="-2"/>
                                  <w:sz w:val="22"/>
                                </w:rPr>
                                <w:t> </w:t>
                              </w:r>
                              <w:r>
                                <w:rPr>
                                  <w:rFonts w:ascii="Arial" w:hAnsi="Arial"/>
                                  <w:i/>
                                  <w:sz w:val="22"/>
                                </w:rPr>
                                <w:t>great</w:t>
                              </w:r>
                              <w:r>
                                <w:rPr>
                                  <w:rFonts w:ascii="Arial" w:hAnsi="Arial"/>
                                  <w:i/>
                                  <w:spacing w:val="-3"/>
                                  <w:sz w:val="22"/>
                                </w:rPr>
                                <w:t> </w:t>
                              </w:r>
                              <w:r>
                                <w:rPr>
                                  <w:rFonts w:ascii="Arial" w:hAnsi="Arial"/>
                                  <w:i/>
                                  <w:sz w:val="22"/>
                                </w:rPr>
                                <w:t>resources</w:t>
                              </w:r>
                              <w:r>
                                <w:rPr>
                                  <w:rFonts w:ascii="Arial" w:hAnsi="Arial"/>
                                  <w:i/>
                                  <w:spacing w:val="-1"/>
                                  <w:sz w:val="22"/>
                                </w:rPr>
                                <w:t> </w:t>
                              </w:r>
                              <w:r>
                                <w:rPr>
                                  <w:rFonts w:ascii="Arial" w:hAnsi="Arial"/>
                                  <w:i/>
                                  <w:sz w:val="22"/>
                                </w:rPr>
                                <w:t>out</w:t>
                              </w:r>
                              <w:r>
                                <w:rPr>
                                  <w:rFonts w:ascii="Arial" w:hAnsi="Arial"/>
                                  <w:i/>
                                  <w:spacing w:val="-3"/>
                                  <w:sz w:val="22"/>
                                </w:rPr>
                                <w:t> </w:t>
                              </w:r>
                              <w:r>
                                <w:rPr>
                                  <w:rFonts w:ascii="Arial" w:hAnsi="Arial"/>
                                  <w:i/>
                                  <w:sz w:val="22"/>
                                </w:rPr>
                                <w:t>there –</w:t>
                              </w:r>
                              <w:r>
                                <w:rPr>
                                  <w:rFonts w:ascii="Arial" w:hAnsi="Arial"/>
                                  <w:i/>
                                  <w:spacing w:val="-4"/>
                                  <w:sz w:val="22"/>
                                </w:rPr>
                                <w:t> </w:t>
                              </w:r>
                              <w:r>
                                <w:rPr>
                                  <w:rFonts w:ascii="Arial" w:hAnsi="Arial"/>
                                  <w:i/>
                                  <w:sz w:val="22"/>
                                </w:rPr>
                                <w:t>look</w:t>
                              </w:r>
                              <w:r>
                                <w:rPr>
                                  <w:rFonts w:ascii="Arial" w:hAnsi="Arial"/>
                                  <w:i/>
                                  <w:spacing w:val="-4"/>
                                  <w:sz w:val="22"/>
                                </w:rPr>
                                <w:t> </w:t>
                              </w:r>
                              <w:r>
                                <w:rPr>
                                  <w:rFonts w:ascii="Arial" w:hAnsi="Arial"/>
                                  <w:i/>
                                  <w:sz w:val="22"/>
                                </w:rPr>
                                <w:t>for</w:t>
                              </w:r>
                              <w:r>
                                <w:rPr>
                                  <w:rFonts w:ascii="Arial" w:hAnsi="Arial"/>
                                  <w:i/>
                                  <w:spacing w:val="-3"/>
                                  <w:sz w:val="22"/>
                                </w:rPr>
                                <w:t> </w:t>
                              </w:r>
                              <w:r>
                                <w:rPr>
                                  <w:rFonts w:ascii="Arial" w:hAnsi="Arial"/>
                                  <w:i/>
                                  <w:sz w:val="22"/>
                                </w:rPr>
                                <w:t>them</w:t>
                              </w:r>
                              <w:r>
                                <w:rPr>
                                  <w:rFonts w:ascii="Arial" w:hAnsi="Arial"/>
                                  <w:i/>
                                  <w:spacing w:val="-3"/>
                                  <w:sz w:val="22"/>
                                </w:rPr>
                                <w:t> </w:t>
                              </w:r>
                              <w:r>
                                <w:rPr>
                                  <w:rFonts w:ascii="Arial" w:hAnsi="Arial"/>
                                  <w:i/>
                                  <w:sz w:val="22"/>
                                </w:rPr>
                                <w:t>to</w:t>
                              </w:r>
                              <w:r>
                                <w:rPr>
                                  <w:rFonts w:ascii="Arial" w:hAnsi="Arial"/>
                                  <w:i/>
                                  <w:spacing w:val="-2"/>
                                  <w:sz w:val="22"/>
                                </w:rPr>
                                <w:t> </w:t>
                              </w:r>
                              <w:r>
                                <w:rPr>
                                  <w:rFonts w:ascii="Arial" w:hAnsi="Arial"/>
                                  <w:i/>
                                  <w:sz w:val="22"/>
                                </w:rPr>
                                <w:t>increase</w:t>
                              </w:r>
                              <w:r>
                                <w:rPr>
                                  <w:rFonts w:ascii="Arial" w:hAnsi="Arial"/>
                                  <w:i/>
                                  <w:spacing w:val="-2"/>
                                  <w:sz w:val="22"/>
                                </w:rPr>
                                <w:t> </w:t>
                              </w:r>
                              <w:r>
                                <w:rPr>
                                  <w:rFonts w:ascii="Arial" w:hAnsi="Arial"/>
                                  <w:i/>
                                  <w:sz w:val="22"/>
                                </w:rPr>
                                <w:t>your</w:t>
                              </w:r>
                              <w:r>
                                <w:rPr>
                                  <w:rFonts w:ascii="Arial" w:hAnsi="Arial"/>
                                  <w:i/>
                                  <w:spacing w:val="-3"/>
                                  <w:sz w:val="22"/>
                                </w:rPr>
                                <w:t> </w:t>
                              </w:r>
                              <w:r>
                                <w:rPr>
                                  <w:rFonts w:ascii="Arial" w:hAnsi="Arial"/>
                                  <w:i/>
                                  <w:sz w:val="22"/>
                                </w:rPr>
                                <w:t>comfort</w:t>
                              </w:r>
                              <w:r>
                                <w:rPr>
                                  <w:rFonts w:ascii="Arial" w:hAnsi="Arial"/>
                                  <w:i/>
                                  <w:spacing w:val="-2"/>
                                  <w:sz w:val="22"/>
                                </w:rPr>
                                <w:t> </w:t>
                              </w:r>
                              <w:r>
                                <w:rPr>
                                  <w:rFonts w:ascii="Arial" w:hAnsi="Arial"/>
                                  <w:i/>
                                  <w:sz w:val="22"/>
                                </w:rPr>
                                <w:t>with</w:t>
                              </w:r>
                              <w:r>
                                <w:rPr>
                                  <w:rFonts w:ascii="Arial" w:hAnsi="Arial"/>
                                  <w:i/>
                                  <w:spacing w:val="-4"/>
                                  <w:sz w:val="22"/>
                                </w:rPr>
                                <w:t> </w:t>
                              </w:r>
                              <w:r>
                                <w:rPr>
                                  <w:rFonts w:ascii="Arial" w:hAnsi="Arial"/>
                                  <w:i/>
                                  <w:sz w:val="22"/>
                                </w:rPr>
                                <w:t>the </w:t>
                              </w:r>
                              <w:r>
                                <w:rPr>
                                  <w:rFonts w:ascii="Arial" w:hAnsi="Arial"/>
                                  <w:i/>
                                  <w:spacing w:val="-2"/>
                                  <w:sz w:val="22"/>
                                </w:rPr>
                                <w:t>subject</w:t>
                              </w:r>
                            </w:p>
                            <w:p>
                              <w:pPr>
                                <w:numPr>
                                  <w:ilvl w:val="0"/>
                                  <w:numId w:val="101"/>
                                </w:numPr>
                                <w:tabs>
                                  <w:tab w:pos="645" w:val="left" w:leader="none"/>
                                </w:tabs>
                                <w:spacing w:before="3"/>
                                <w:ind w:left="645" w:right="0" w:hanging="360"/>
                                <w:jc w:val="left"/>
                                <w:rPr>
                                  <w:rFonts w:ascii="Arial"/>
                                  <w:i/>
                                  <w:sz w:val="22"/>
                                </w:rPr>
                              </w:pPr>
                              <w:r>
                                <w:rPr>
                                  <w:rFonts w:ascii="Arial"/>
                                  <w:i/>
                                  <w:sz w:val="22"/>
                                </w:rPr>
                                <w:t>Finally,</w:t>
                              </w:r>
                              <w:r>
                                <w:rPr>
                                  <w:rFonts w:ascii="Arial"/>
                                  <w:i/>
                                  <w:spacing w:val="-2"/>
                                  <w:sz w:val="22"/>
                                </w:rPr>
                                <w:t> </w:t>
                              </w:r>
                              <w:r>
                                <w:rPr>
                                  <w:rFonts w:ascii="Arial"/>
                                  <w:i/>
                                  <w:sz w:val="22"/>
                                </w:rPr>
                                <w:t>just</w:t>
                              </w:r>
                              <w:r>
                                <w:rPr>
                                  <w:rFonts w:ascii="Arial"/>
                                  <w:i/>
                                  <w:spacing w:val="-5"/>
                                  <w:sz w:val="22"/>
                                </w:rPr>
                                <w:t> </w:t>
                              </w:r>
                              <w:r>
                                <w:rPr>
                                  <w:rFonts w:ascii="Arial"/>
                                  <w:i/>
                                  <w:sz w:val="22"/>
                                </w:rPr>
                                <w:t>GET</w:t>
                              </w:r>
                              <w:r>
                                <w:rPr>
                                  <w:rFonts w:ascii="Arial"/>
                                  <w:i/>
                                  <w:spacing w:val="-3"/>
                                  <w:sz w:val="22"/>
                                </w:rPr>
                                <w:t> </w:t>
                              </w:r>
                              <w:r>
                                <w:rPr>
                                  <w:rFonts w:ascii="Arial"/>
                                  <w:i/>
                                  <w:sz w:val="22"/>
                                </w:rPr>
                                <w:t>STARTED,</w:t>
                              </w:r>
                              <w:r>
                                <w:rPr>
                                  <w:rFonts w:ascii="Arial"/>
                                  <w:i/>
                                  <w:spacing w:val="-2"/>
                                  <w:sz w:val="22"/>
                                </w:rPr>
                                <w:t> </w:t>
                              </w:r>
                              <w:r>
                                <w:rPr>
                                  <w:rFonts w:ascii="Arial"/>
                                  <w:i/>
                                  <w:sz w:val="22"/>
                                </w:rPr>
                                <w:t>there</w:t>
                              </w:r>
                              <w:r>
                                <w:rPr>
                                  <w:rFonts w:ascii="Arial"/>
                                  <w:i/>
                                  <w:spacing w:val="-6"/>
                                  <w:sz w:val="22"/>
                                </w:rPr>
                                <w:t> </w:t>
                              </w:r>
                              <w:r>
                                <w:rPr>
                                  <w:rFonts w:ascii="Arial"/>
                                  <w:i/>
                                  <w:sz w:val="22"/>
                                </w:rPr>
                                <w:t>will</w:t>
                              </w:r>
                              <w:r>
                                <w:rPr>
                                  <w:rFonts w:ascii="Arial"/>
                                  <w:i/>
                                  <w:spacing w:val="-3"/>
                                  <w:sz w:val="22"/>
                                </w:rPr>
                                <w:t> </w:t>
                              </w:r>
                              <w:r>
                                <w:rPr>
                                  <w:rFonts w:ascii="Arial"/>
                                  <w:i/>
                                  <w:sz w:val="22"/>
                                </w:rPr>
                                <w:t>never</w:t>
                              </w:r>
                              <w:r>
                                <w:rPr>
                                  <w:rFonts w:ascii="Arial"/>
                                  <w:i/>
                                  <w:spacing w:val="-5"/>
                                  <w:sz w:val="22"/>
                                </w:rPr>
                                <w:t> </w:t>
                              </w:r>
                              <w:r>
                                <w:rPr>
                                  <w:rFonts w:ascii="Arial"/>
                                  <w:i/>
                                  <w:sz w:val="22"/>
                                </w:rPr>
                                <w:t>be</w:t>
                              </w:r>
                              <w:r>
                                <w:rPr>
                                  <w:rFonts w:ascii="Arial"/>
                                  <w:i/>
                                  <w:spacing w:val="-4"/>
                                  <w:sz w:val="22"/>
                                </w:rPr>
                                <w:t> </w:t>
                              </w:r>
                              <w:r>
                                <w:rPr>
                                  <w:rFonts w:ascii="Arial"/>
                                  <w:i/>
                                  <w:sz w:val="22"/>
                                </w:rPr>
                                <w:t>a</w:t>
                              </w:r>
                              <w:r>
                                <w:rPr>
                                  <w:rFonts w:ascii="Arial"/>
                                  <w:i/>
                                  <w:spacing w:val="-5"/>
                                  <w:sz w:val="22"/>
                                </w:rPr>
                                <w:t> </w:t>
                              </w:r>
                              <w:r>
                                <w:rPr>
                                  <w:rFonts w:ascii="Arial"/>
                                  <w:i/>
                                  <w:sz w:val="22"/>
                                </w:rPr>
                                <w:t>better</w:t>
                              </w:r>
                              <w:r>
                                <w:rPr>
                                  <w:rFonts w:ascii="Arial"/>
                                  <w:i/>
                                  <w:spacing w:val="-5"/>
                                  <w:sz w:val="22"/>
                                </w:rPr>
                                <w:t> </w:t>
                              </w:r>
                              <w:r>
                                <w:rPr>
                                  <w:rFonts w:ascii="Arial"/>
                                  <w:i/>
                                  <w:sz w:val="22"/>
                                </w:rPr>
                                <w:t>moment</w:t>
                              </w:r>
                              <w:r>
                                <w:rPr>
                                  <w:rFonts w:ascii="Arial"/>
                                  <w:i/>
                                  <w:spacing w:val="-6"/>
                                  <w:sz w:val="22"/>
                                </w:rPr>
                                <w:t> </w:t>
                              </w:r>
                              <w:r>
                                <w:rPr>
                                  <w:rFonts w:ascii="Arial"/>
                                  <w:i/>
                                  <w:sz w:val="22"/>
                                </w:rPr>
                                <w:t>than</w:t>
                              </w:r>
                              <w:r>
                                <w:rPr>
                                  <w:rFonts w:ascii="Arial"/>
                                  <w:i/>
                                  <w:spacing w:val="-6"/>
                                  <w:sz w:val="22"/>
                                </w:rPr>
                                <w:t> </w:t>
                              </w:r>
                              <w:r>
                                <w:rPr>
                                  <w:rFonts w:ascii="Arial"/>
                                  <w:i/>
                                  <w:sz w:val="22"/>
                                </w:rPr>
                                <w:t>right</w:t>
                              </w:r>
                              <w:r>
                                <w:rPr>
                                  <w:rFonts w:ascii="Arial"/>
                                  <w:i/>
                                  <w:spacing w:val="-1"/>
                                  <w:sz w:val="22"/>
                                </w:rPr>
                                <w:t> </w:t>
                              </w:r>
                              <w:r>
                                <w:rPr>
                                  <w:rFonts w:ascii="Arial"/>
                                  <w:i/>
                                  <w:spacing w:val="-4"/>
                                  <w:sz w:val="22"/>
                                </w:rPr>
                                <w:t>now!</w:t>
                              </w:r>
                            </w:p>
                          </w:txbxContent>
                        </wps:txbx>
                        <wps:bodyPr wrap="square" lIns="0" tIns="0" rIns="0" bIns="0" rtlCol="0">
                          <a:noAutofit/>
                        </wps:bodyPr>
                      </wps:wsp>
                    </wpg:wgp>
                  </a:graphicData>
                </a:graphic>
              </wp:anchor>
            </w:drawing>
          </mc:Choice>
          <mc:Fallback>
            <w:pict>
              <v:group style="position:absolute;margin-left:82.699997pt;margin-top:23.551464pt;width:488.25pt;height:114.95pt;mso-position-horizontal-relative:page;mso-position-vertical-relative:paragraph;z-index:-15625216;mso-wrap-distance-left:0;mso-wrap-distance-right:0" id="docshapegroup701" coordorigin="1654,471" coordsize="9765,2299">
                <v:shape style="position:absolute;left:1669;top:486;width:9735;height:2269" id="docshape702" coordorigin="1669,486" coordsize="9735,2269" path="m2047,486l11404,486,11404,2377,11396,2453,11374,2524,11339,2588,11293,2644,11237,2690,11173,2725,11102,2747,11026,2755,1669,2755,1669,864,1677,788,1699,717,1734,653,1780,597,1836,551,1900,516,1971,494,2047,486xe" filled="false" stroked="true" strokeweight="1.5pt" strokecolor="#000000">
                  <v:path arrowok="t"/>
                  <v:stroke dashstyle="shortdash"/>
                </v:shape>
                <v:shape style="position:absolute;left:1654;top:471;width:9765;height:2299" type="#_x0000_t202" id="docshape703" filled="false" stroked="false">
                  <v:textbox inset="0,0,0,0">
                    <w:txbxContent>
                      <w:p>
                        <w:pPr>
                          <w:spacing w:line="240" w:lineRule="auto" w:before="98"/>
                          <w:rPr>
                            <w:rFonts w:ascii="Arial"/>
                            <w:b/>
                            <w:sz w:val="22"/>
                          </w:rPr>
                        </w:pPr>
                      </w:p>
                      <w:p>
                        <w:pPr>
                          <w:numPr>
                            <w:ilvl w:val="0"/>
                            <w:numId w:val="101"/>
                          </w:numPr>
                          <w:tabs>
                            <w:tab w:pos="645" w:val="left" w:leader="none"/>
                          </w:tabs>
                          <w:spacing w:line="268" w:lineRule="exact" w:before="0"/>
                          <w:ind w:left="645" w:right="0" w:hanging="360"/>
                          <w:jc w:val="left"/>
                          <w:rPr>
                            <w:rFonts w:ascii="Arial"/>
                            <w:i/>
                            <w:sz w:val="22"/>
                          </w:rPr>
                        </w:pPr>
                        <w:r>
                          <w:rPr>
                            <w:rFonts w:ascii="Arial"/>
                            <w:i/>
                            <w:sz w:val="22"/>
                          </w:rPr>
                          <w:t>Keep</w:t>
                        </w:r>
                        <w:r>
                          <w:rPr>
                            <w:rFonts w:ascii="Arial"/>
                            <w:i/>
                            <w:spacing w:val="-5"/>
                            <w:sz w:val="22"/>
                          </w:rPr>
                          <w:t> </w:t>
                        </w:r>
                        <w:r>
                          <w:rPr>
                            <w:rFonts w:ascii="Arial"/>
                            <w:i/>
                            <w:sz w:val="22"/>
                          </w:rPr>
                          <w:t>the</w:t>
                        </w:r>
                        <w:r>
                          <w:rPr>
                            <w:rFonts w:ascii="Arial"/>
                            <w:i/>
                            <w:spacing w:val="-6"/>
                            <w:sz w:val="22"/>
                          </w:rPr>
                          <w:t> </w:t>
                        </w:r>
                        <w:r>
                          <w:rPr>
                            <w:rFonts w:ascii="Arial"/>
                            <w:i/>
                            <w:sz w:val="22"/>
                          </w:rPr>
                          <w:t>monitoring</w:t>
                        </w:r>
                        <w:r>
                          <w:rPr>
                            <w:rFonts w:ascii="Arial"/>
                            <w:i/>
                            <w:spacing w:val="-4"/>
                            <w:sz w:val="22"/>
                          </w:rPr>
                          <w:t> </w:t>
                        </w:r>
                        <w:r>
                          <w:rPr>
                            <w:rFonts w:ascii="Arial"/>
                            <w:i/>
                            <w:sz w:val="22"/>
                          </w:rPr>
                          <w:t>plan</w:t>
                        </w:r>
                        <w:r>
                          <w:rPr>
                            <w:rFonts w:ascii="Arial"/>
                            <w:i/>
                            <w:spacing w:val="-6"/>
                            <w:sz w:val="22"/>
                          </w:rPr>
                          <w:t> </w:t>
                        </w:r>
                        <w:r>
                          <w:rPr>
                            <w:rFonts w:ascii="Arial"/>
                            <w:i/>
                            <w:sz w:val="22"/>
                          </w:rPr>
                          <w:t>and</w:t>
                        </w:r>
                        <w:r>
                          <w:rPr>
                            <w:rFonts w:ascii="Arial"/>
                            <w:i/>
                            <w:spacing w:val="-4"/>
                            <w:sz w:val="22"/>
                          </w:rPr>
                          <w:t> </w:t>
                        </w:r>
                        <w:r>
                          <w:rPr>
                            <w:rFonts w:ascii="Arial"/>
                            <w:i/>
                            <w:sz w:val="22"/>
                          </w:rPr>
                          <w:t>scope</w:t>
                        </w:r>
                        <w:r>
                          <w:rPr>
                            <w:rFonts w:ascii="Arial"/>
                            <w:i/>
                            <w:spacing w:val="-6"/>
                            <w:sz w:val="22"/>
                          </w:rPr>
                          <w:t> </w:t>
                        </w:r>
                        <w:r>
                          <w:rPr>
                            <w:rFonts w:ascii="Arial"/>
                            <w:i/>
                            <w:sz w:val="22"/>
                          </w:rPr>
                          <w:t>small</w:t>
                        </w:r>
                        <w:r>
                          <w:rPr>
                            <w:rFonts w:ascii="Arial"/>
                            <w:i/>
                            <w:spacing w:val="-4"/>
                            <w:sz w:val="22"/>
                          </w:rPr>
                          <w:t> </w:t>
                        </w:r>
                        <w:r>
                          <w:rPr>
                            <w:rFonts w:ascii="Arial"/>
                            <w:i/>
                            <w:sz w:val="22"/>
                          </w:rPr>
                          <w:t>and</w:t>
                        </w:r>
                        <w:r>
                          <w:rPr>
                            <w:rFonts w:ascii="Arial"/>
                            <w:i/>
                            <w:spacing w:val="-6"/>
                            <w:sz w:val="22"/>
                          </w:rPr>
                          <w:t> </w:t>
                        </w:r>
                        <w:r>
                          <w:rPr>
                            <w:rFonts w:ascii="Arial"/>
                            <w:i/>
                            <w:sz w:val="22"/>
                          </w:rPr>
                          <w:t>manageable</w:t>
                        </w:r>
                        <w:r>
                          <w:rPr>
                            <w:rFonts w:ascii="Arial"/>
                            <w:i/>
                            <w:spacing w:val="-4"/>
                            <w:sz w:val="22"/>
                          </w:rPr>
                          <w:t> </w:t>
                        </w:r>
                        <w:r>
                          <w:rPr>
                            <w:rFonts w:ascii="Arial"/>
                            <w:i/>
                            <w:sz w:val="22"/>
                          </w:rPr>
                          <w:t>to</w:t>
                        </w:r>
                        <w:r>
                          <w:rPr>
                            <w:rFonts w:ascii="Arial"/>
                            <w:i/>
                            <w:spacing w:val="-3"/>
                            <w:sz w:val="22"/>
                          </w:rPr>
                          <w:t> </w:t>
                        </w:r>
                        <w:r>
                          <w:rPr>
                            <w:rFonts w:ascii="Arial"/>
                            <w:i/>
                            <w:spacing w:val="-2"/>
                            <w:sz w:val="22"/>
                          </w:rPr>
                          <w:t>start</w:t>
                        </w:r>
                      </w:p>
                      <w:p>
                        <w:pPr>
                          <w:numPr>
                            <w:ilvl w:val="0"/>
                            <w:numId w:val="101"/>
                          </w:numPr>
                          <w:tabs>
                            <w:tab w:pos="645" w:val="left" w:leader="none"/>
                          </w:tabs>
                          <w:spacing w:line="268" w:lineRule="exact" w:before="0"/>
                          <w:ind w:left="645" w:right="0" w:hanging="360"/>
                          <w:jc w:val="left"/>
                          <w:rPr>
                            <w:rFonts w:ascii="Arial" w:hAnsi="Arial"/>
                            <w:i/>
                            <w:sz w:val="22"/>
                          </w:rPr>
                        </w:pPr>
                        <w:r>
                          <w:rPr>
                            <w:rFonts w:ascii="Arial" w:hAnsi="Arial"/>
                            <w:i/>
                            <w:sz w:val="22"/>
                          </w:rPr>
                          <w:t>Be</w:t>
                        </w:r>
                        <w:r>
                          <w:rPr>
                            <w:rFonts w:ascii="Arial" w:hAnsi="Arial"/>
                            <w:i/>
                            <w:spacing w:val="-3"/>
                            <w:sz w:val="22"/>
                          </w:rPr>
                          <w:t> </w:t>
                        </w:r>
                        <w:r>
                          <w:rPr>
                            <w:rFonts w:ascii="Arial" w:hAnsi="Arial"/>
                            <w:i/>
                            <w:sz w:val="22"/>
                          </w:rPr>
                          <w:t>flexible</w:t>
                        </w:r>
                        <w:r>
                          <w:rPr>
                            <w:rFonts w:ascii="Arial" w:hAnsi="Arial"/>
                            <w:i/>
                            <w:spacing w:val="-1"/>
                            <w:sz w:val="22"/>
                          </w:rPr>
                          <w:t> </w:t>
                        </w:r>
                        <w:r>
                          <w:rPr>
                            <w:rFonts w:ascii="Arial" w:hAnsi="Arial"/>
                            <w:i/>
                            <w:sz w:val="22"/>
                          </w:rPr>
                          <w:t>–</w:t>
                        </w:r>
                        <w:r>
                          <w:rPr>
                            <w:rFonts w:ascii="Arial" w:hAnsi="Arial"/>
                            <w:i/>
                            <w:spacing w:val="-3"/>
                            <w:sz w:val="22"/>
                          </w:rPr>
                          <w:t> </w:t>
                        </w:r>
                        <w:r>
                          <w:rPr>
                            <w:rFonts w:ascii="Arial" w:hAnsi="Arial"/>
                            <w:i/>
                            <w:sz w:val="22"/>
                          </w:rPr>
                          <w:t>a</w:t>
                        </w:r>
                        <w:r>
                          <w:rPr>
                            <w:rFonts w:ascii="Arial" w:hAnsi="Arial"/>
                            <w:i/>
                            <w:spacing w:val="-4"/>
                            <w:sz w:val="22"/>
                          </w:rPr>
                          <w:t> </w:t>
                        </w:r>
                        <w:r>
                          <w:rPr>
                            <w:rFonts w:ascii="Arial" w:hAnsi="Arial"/>
                            <w:i/>
                            <w:sz w:val="22"/>
                          </w:rPr>
                          <w:t>plan</w:t>
                        </w:r>
                        <w:r>
                          <w:rPr>
                            <w:rFonts w:ascii="Arial" w:hAnsi="Arial"/>
                            <w:i/>
                            <w:spacing w:val="-3"/>
                            <w:sz w:val="22"/>
                          </w:rPr>
                          <w:t> </w:t>
                        </w:r>
                        <w:r>
                          <w:rPr>
                            <w:rFonts w:ascii="Arial" w:hAnsi="Arial"/>
                            <w:i/>
                            <w:sz w:val="22"/>
                          </w:rPr>
                          <w:t>is</w:t>
                        </w:r>
                        <w:r>
                          <w:rPr>
                            <w:rFonts w:ascii="Arial" w:hAnsi="Arial"/>
                            <w:i/>
                            <w:spacing w:val="-1"/>
                            <w:sz w:val="22"/>
                          </w:rPr>
                          <w:t> </w:t>
                        </w:r>
                        <w:r>
                          <w:rPr>
                            <w:rFonts w:ascii="Arial" w:hAnsi="Arial"/>
                            <w:i/>
                            <w:sz w:val="22"/>
                          </w:rPr>
                          <w:t>not</w:t>
                        </w:r>
                        <w:r>
                          <w:rPr>
                            <w:rFonts w:ascii="Arial" w:hAnsi="Arial"/>
                            <w:i/>
                            <w:spacing w:val="-4"/>
                            <w:sz w:val="22"/>
                          </w:rPr>
                          <w:t> </w:t>
                        </w:r>
                        <w:r>
                          <w:rPr>
                            <w:rFonts w:ascii="Arial" w:hAnsi="Arial"/>
                            <w:i/>
                            <w:sz w:val="22"/>
                          </w:rPr>
                          <w:t>set</w:t>
                        </w:r>
                        <w:r>
                          <w:rPr>
                            <w:rFonts w:ascii="Arial" w:hAnsi="Arial"/>
                            <w:i/>
                            <w:spacing w:val="-3"/>
                            <w:sz w:val="22"/>
                          </w:rPr>
                          <w:t> </w:t>
                        </w:r>
                        <w:r>
                          <w:rPr>
                            <w:rFonts w:ascii="Arial" w:hAnsi="Arial"/>
                            <w:i/>
                            <w:sz w:val="22"/>
                          </w:rPr>
                          <w:t>in</w:t>
                        </w:r>
                        <w:r>
                          <w:rPr>
                            <w:rFonts w:ascii="Arial" w:hAnsi="Arial"/>
                            <w:i/>
                            <w:spacing w:val="-2"/>
                            <w:sz w:val="22"/>
                          </w:rPr>
                          <w:t> </w:t>
                        </w:r>
                        <w:r>
                          <w:rPr>
                            <w:rFonts w:ascii="Arial" w:hAnsi="Arial"/>
                            <w:i/>
                            <w:spacing w:val="-4"/>
                            <w:sz w:val="22"/>
                          </w:rPr>
                          <w:t>stone</w:t>
                        </w:r>
                      </w:p>
                      <w:p>
                        <w:pPr>
                          <w:numPr>
                            <w:ilvl w:val="0"/>
                            <w:numId w:val="101"/>
                          </w:numPr>
                          <w:tabs>
                            <w:tab w:pos="645" w:val="left" w:leader="none"/>
                          </w:tabs>
                          <w:spacing w:line="269" w:lineRule="exact" w:before="0"/>
                          <w:ind w:left="645" w:right="0" w:hanging="360"/>
                          <w:jc w:val="left"/>
                          <w:rPr>
                            <w:sz w:val="22"/>
                          </w:rPr>
                        </w:pPr>
                        <w:r>
                          <w:rPr>
                            <w:rFonts w:ascii="Arial"/>
                            <w:i/>
                            <w:sz w:val="22"/>
                          </w:rPr>
                          <w:t>Contact</w:t>
                        </w:r>
                        <w:r>
                          <w:rPr>
                            <w:rFonts w:ascii="Arial"/>
                            <w:i/>
                            <w:spacing w:val="-7"/>
                            <w:sz w:val="22"/>
                          </w:rPr>
                          <w:t> </w:t>
                        </w:r>
                        <w:r>
                          <w:rPr>
                            <w:rFonts w:ascii="Arial"/>
                            <w:i/>
                            <w:sz w:val="22"/>
                          </w:rPr>
                          <w:t>CAWST</w:t>
                        </w:r>
                        <w:r>
                          <w:rPr>
                            <w:rFonts w:ascii="Arial"/>
                            <w:i/>
                            <w:spacing w:val="-4"/>
                            <w:sz w:val="22"/>
                          </w:rPr>
                          <w:t> </w:t>
                        </w:r>
                        <w:r>
                          <w:rPr>
                            <w:rFonts w:ascii="Arial"/>
                            <w:i/>
                            <w:sz w:val="22"/>
                          </w:rPr>
                          <w:t>if</w:t>
                        </w:r>
                        <w:r>
                          <w:rPr>
                            <w:rFonts w:ascii="Arial"/>
                            <w:i/>
                            <w:spacing w:val="-5"/>
                            <w:sz w:val="22"/>
                          </w:rPr>
                          <w:t> </w:t>
                        </w:r>
                        <w:r>
                          <w:rPr>
                            <w:rFonts w:ascii="Arial"/>
                            <w:i/>
                            <w:sz w:val="22"/>
                          </w:rPr>
                          <w:t>you</w:t>
                        </w:r>
                        <w:r>
                          <w:rPr>
                            <w:rFonts w:ascii="Arial"/>
                            <w:i/>
                            <w:spacing w:val="-6"/>
                            <w:sz w:val="22"/>
                          </w:rPr>
                          <w:t> </w:t>
                        </w:r>
                        <w:r>
                          <w:rPr>
                            <w:rFonts w:ascii="Arial"/>
                            <w:i/>
                            <w:sz w:val="22"/>
                          </w:rPr>
                          <w:t>have</w:t>
                        </w:r>
                        <w:r>
                          <w:rPr>
                            <w:rFonts w:ascii="Arial"/>
                            <w:i/>
                            <w:spacing w:val="-4"/>
                            <w:sz w:val="22"/>
                          </w:rPr>
                          <w:t> </w:t>
                        </w:r>
                        <w:r>
                          <w:rPr>
                            <w:rFonts w:ascii="Arial"/>
                            <w:i/>
                            <w:sz w:val="22"/>
                          </w:rPr>
                          <w:t>any</w:t>
                        </w:r>
                        <w:r>
                          <w:rPr>
                            <w:rFonts w:ascii="Arial"/>
                            <w:i/>
                            <w:spacing w:val="-3"/>
                            <w:sz w:val="22"/>
                          </w:rPr>
                          <w:t> </w:t>
                        </w:r>
                        <w:r>
                          <w:rPr>
                            <w:rFonts w:ascii="Arial"/>
                            <w:i/>
                            <w:sz w:val="22"/>
                          </w:rPr>
                          <w:t>questions</w:t>
                        </w:r>
                        <w:r>
                          <w:rPr>
                            <w:rFonts w:ascii="Arial"/>
                            <w:i/>
                            <w:spacing w:val="-6"/>
                            <w:sz w:val="22"/>
                          </w:rPr>
                          <w:t> </w:t>
                        </w:r>
                        <w:r>
                          <w:rPr>
                            <w:rFonts w:ascii="Arial"/>
                            <w:i/>
                            <w:sz w:val="22"/>
                          </w:rPr>
                          <w:t>or</w:t>
                        </w:r>
                        <w:r>
                          <w:rPr>
                            <w:rFonts w:ascii="Arial"/>
                            <w:i/>
                            <w:spacing w:val="-4"/>
                            <w:sz w:val="22"/>
                          </w:rPr>
                          <w:t> </w:t>
                        </w:r>
                        <w:r>
                          <w:rPr>
                            <w:rFonts w:ascii="Arial"/>
                            <w:i/>
                            <w:sz w:val="22"/>
                          </w:rPr>
                          <w:t>need</w:t>
                        </w:r>
                        <w:r>
                          <w:rPr>
                            <w:rFonts w:ascii="Arial"/>
                            <w:i/>
                            <w:spacing w:val="-4"/>
                            <w:sz w:val="22"/>
                          </w:rPr>
                          <w:t> </w:t>
                        </w:r>
                        <w:r>
                          <w:rPr>
                            <w:rFonts w:ascii="Arial"/>
                            <w:i/>
                            <w:sz w:val="22"/>
                          </w:rPr>
                          <w:t>support</w:t>
                        </w:r>
                        <w:r>
                          <w:rPr>
                            <w:rFonts w:ascii="Arial"/>
                            <w:i/>
                            <w:spacing w:val="-2"/>
                            <w:sz w:val="22"/>
                          </w:rPr>
                          <w:t> </w:t>
                        </w:r>
                        <w:r>
                          <w:rPr>
                            <w:rFonts w:ascii="Arial"/>
                            <w:i/>
                            <w:sz w:val="22"/>
                          </w:rPr>
                          <w:t>at</w:t>
                        </w:r>
                        <w:r>
                          <w:rPr>
                            <w:rFonts w:ascii="Arial"/>
                            <w:i/>
                            <w:spacing w:val="-2"/>
                            <w:sz w:val="22"/>
                          </w:rPr>
                          <w:t> </w:t>
                        </w:r>
                        <w:hyperlink r:id="rId10">
                          <w:r>
                            <w:rPr>
                              <w:spacing w:val="-2"/>
                              <w:sz w:val="22"/>
                              <w:u w:val="dotted"/>
                            </w:rPr>
                            <w:t>cawst@cawst.org</w:t>
                          </w:r>
                        </w:hyperlink>
                      </w:p>
                      <w:p>
                        <w:pPr>
                          <w:numPr>
                            <w:ilvl w:val="0"/>
                            <w:numId w:val="101"/>
                          </w:numPr>
                          <w:tabs>
                            <w:tab w:pos="645" w:val="left" w:leader="none"/>
                          </w:tabs>
                          <w:spacing w:line="237" w:lineRule="auto" w:before="2"/>
                          <w:ind w:left="645" w:right="885" w:hanging="360"/>
                          <w:jc w:val="left"/>
                          <w:rPr>
                            <w:rFonts w:ascii="Arial" w:hAnsi="Arial"/>
                            <w:i/>
                            <w:sz w:val="22"/>
                          </w:rPr>
                        </w:pPr>
                        <w:r>
                          <w:rPr>
                            <w:rFonts w:ascii="Arial" w:hAnsi="Arial"/>
                            <w:i/>
                            <w:sz w:val="22"/>
                          </w:rPr>
                          <w:t>There</w:t>
                        </w:r>
                        <w:r>
                          <w:rPr>
                            <w:rFonts w:ascii="Arial" w:hAnsi="Arial"/>
                            <w:i/>
                            <w:spacing w:val="-1"/>
                            <w:sz w:val="22"/>
                          </w:rPr>
                          <w:t> </w:t>
                        </w:r>
                        <w:r>
                          <w:rPr>
                            <w:rFonts w:ascii="Arial" w:hAnsi="Arial"/>
                            <w:i/>
                            <w:sz w:val="22"/>
                          </w:rPr>
                          <w:t>are</w:t>
                        </w:r>
                        <w:r>
                          <w:rPr>
                            <w:rFonts w:ascii="Arial" w:hAnsi="Arial"/>
                            <w:i/>
                            <w:spacing w:val="-2"/>
                            <w:sz w:val="22"/>
                          </w:rPr>
                          <w:t> </w:t>
                        </w:r>
                        <w:r>
                          <w:rPr>
                            <w:rFonts w:ascii="Arial" w:hAnsi="Arial"/>
                            <w:i/>
                            <w:sz w:val="22"/>
                          </w:rPr>
                          <w:t>great</w:t>
                        </w:r>
                        <w:r>
                          <w:rPr>
                            <w:rFonts w:ascii="Arial" w:hAnsi="Arial"/>
                            <w:i/>
                            <w:spacing w:val="-3"/>
                            <w:sz w:val="22"/>
                          </w:rPr>
                          <w:t> </w:t>
                        </w:r>
                        <w:r>
                          <w:rPr>
                            <w:rFonts w:ascii="Arial" w:hAnsi="Arial"/>
                            <w:i/>
                            <w:sz w:val="22"/>
                          </w:rPr>
                          <w:t>resources</w:t>
                        </w:r>
                        <w:r>
                          <w:rPr>
                            <w:rFonts w:ascii="Arial" w:hAnsi="Arial"/>
                            <w:i/>
                            <w:spacing w:val="-1"/>
                            <w:sz w:val="22"/>
                          </w:rPr>
                          <w:t> </w:t>
                        </w:r>
                        <w:r>
                          <w:rPr>
                            <w:rFonts w:ascii="Arial" w:hAnsi="Arial"/>
                            <w:i/>
                            <w:sz w:val="22"/>
                          </w:rPr>
                          <w:t>out</w:t>
                        </w:r>
                        <w:r>
                          <w:rPr>
                            <w:rFonts w:ascii="Arial" w:hAnsi="Arial"/>
                            <w:i/>
                            <w:spacing w:val="-3"/>
                            <w:sz w:val="22"/>
                          </w:rPr>
                          <w:t> </w:t>
                        </w:r>
                        <w:r>
                          <w:rPr>
                            <w:rFonts w:ascii="Arial" w:hAnsi="Arial"/>
                            <w:i/>
                            <w:sz w:val="22"/>
                          </w:rPr>
                          <w:t>there –</w:t>
                        </w:r>
                        <w:r>
                          <w:rPr>
                            <w:rFonts w:ascii="Arial" w:hAnsi="Arial"/>
                            <w:i/>
                            <w:spacing w:val="-4"/>
                            <w:sz w:val="22"/>
                          </w:rPr>
                          <w:t> </w:t>
                        </w:r>
                        <w:r>
                          <w:rPr>
                            <w:rFonts w:ascii="Arial" w:hAnsi="Arial"/>
                            <w:i/>
                            <w:sz w:val="22"/>
                          </w:rPr>
                          <w:t>look</w:t>
                        </w:r>
                        <w:r>
                          <w:rPr>
                            <w:rFonts w:ascii="Arial" w:hAnsi="Arial"/>
                            <w:i/>
                            <w:spacing w:val="-4"/>
                            <w:sz w:val="22"/>
                          </w:rPr>
                          <w:t> </w:t>
                        </w:r>
                        <w:r>
                          <w:rPr>
                            <w:rFonts w:ascii="Arial" w:hAnsi="Arial"/>
                            <w:i/>
                            <w:sz w:val="22"/>
                          </w:rPr>
                          <w:t>for</w:t>
                        </w:r>
                        <w:r>
                          <w:rPr>
                            <w:rFonts w:ascii="Arial" w:hAnsi="Arial"/>
                            <w:i/>
                            <w:spacing w:val="-3"/>
                            <w:sz w:val="22"/>
                          </w:rPr>
                          <w:t> </w:t>
                        </w:r>
                        <w:r>
                          <w:rPr>
                            <w:rFonts w:ascii="Arial" w:hAnsi="Arial"/>
                            <w:i/>
                            <w:sz w:val="22"/>
                          </w:rPr>
                          <w:t>them</w:t>
                        </w:r>
                        <w:r>
                          <w:rPr>
                            <w:rFonts w:ascii="Arial" w:hAnsi="Arial"/>
                            <w:i/>
                            <w:spacing w:val="-3"/>
                            <w:sz w:val="22"/>
                          </w:rPr>
                          <w:t> </w:t>
                        </w:r>
                        <w:r>
                          <w:rPr>
                            <w:rFonts w:ascii="Arial" w:hAnsi="Arial"/>
                            <w:i/>
                            <w:sz w:val="22"/>
                          </w:rPr>
                          <w:t>to</w:t>
                        </w:r>
                        <w:r>
                          <w:rPr>
                            <w:rFonts w:ascii="Arial" w:hAnsi="Arial"/>
                            <w:i/>
                            <w:spacing w:val="-2"/>
                            <w:sz w:val="22"/>
                          </w:rPr>
                          <w:t> </w:t>
                        </w:r>
                        <w:r>
                          <w:rPr>
                            <w:rFonts w:ascii="Arial" w:hAnsi="Arial"/>
                            <w:i/>
                            <w:sz w:val="22"/>
                          </w:rPr>
                          <w:t>increase</w:t>
                        </w:r>
                        <w:r>
                          <w:rPr>
                            <w:rFonts w:ascii="Arial" w:hAnsi="Arial"/>
                            <w:i/>
                            <w:spacing w:val="-2"/>
                            <w:sz w:val="22"/>
                          </w:rPr>
                          <w:t> </w:t>
                        </w:r>
                        <w:r>
                          <w:rPr>
                            <w:rFonts w:ascii="Arial" w:hAnsi="Arial"/>
                            <w:i/>
                            <w:sz w:val="22"/>
                          </w:rPr>
                          <w:t>your</w:t>
                        </w:r>
                        <w:r>
                          <w:rPr>
                            <w:rFonts w:ascii="Arial" w:hAnsi="Arial"/>
                            <w:i/>
                            <w:spacing w:val="-3"/>
                            <w:sz w:val="22"/>
                          </w:rPr>
                          <w:t> </w:t>
                        </w:r>
                        <w:r>
                          <w:rPr>
                            <w:rFonts w:ascii="Arial" w:hAnsi="Arial"/>
                            <w:i/>
                            <w:sz w:val="22"/>
                          </w:rPr>
                          <w:t>comfort</w:t>
                        </w:r>
                        <w:r>
                          <w:rPr>
                            <w:rFonts w:ascii="Arial" w:hAnsi="Arial"/>
                            <w:i/>
                            <w:spacing w:val="-2"/>
                            <w:sz w:val="22"/>
                          </w:rPr>
                          <w:t> </w:t>
                        </w:r>
                        <w:r>
                          <w:rPr>
                            <w:rFonts w:ascii="Arial" w:hAnsi="Arial"/>
                            <w:i/>
                            <w:sz w:val="22"/>
                          </w:rPr>
                          <w:t>with</w:t>
                        </w:r>
                        <w:r>
                          <w:rPr>
                            <w:rFonts w:ascii="Arial" w:hAnsi="Arial"/>
                            <w:i/>
                            <w:spacing w:val="-4"/>
                            <w:sz w:val="22"/>
                          </w:rPr>
                          <w:t> </w:t>
                        </w:r>
                        <w:r>
                          <w:rPr>
                            <w:rFonts w:ascii="Arial" w:hAnsi="Arial"/>
                            <w:i/>
                            <w:sz w:val="22"/>
                          </w:rPr>
                          <w:t>the </w:t>
                        </w:r>
                        <w:r>
                          <w:rPr>
                            <w:rFonts w:ascii="Arial" w:hAnsi="Arial"/>
                            <w:i/>
                            <w:spacing w:val="-2"/>
                            <w:sz w:val="22"/>
                          </w:rPr>
                          <w:t>subject</w:t>
                        </w:r>
                      </w:p>
                      <w:p>
                        <w:pPr>
                          <w:numPr>
                            <w:ilvl w:val="0"/>
                            <w:numId w:val="101"/>
                          </w:numPr>
                          <w:tabs>
                            <w:tab w:pos="645" w:val="left" w:leader="none"/>
                          </w:tabs>
                          <w:spacing w:before="3"/>
                          <w:ind w:left="645" w:right="0" w:hanging="360"/>
                          <w:jc w:val="left"/>
                          <w:rPr>
                            <w:rFonts w:ascii="Arial"/>
                            <w:i/>
                            <w:sz w:val="22"/>
                          </w:rPr>
                        </w:pPr>
                        <w:r>
                          <w:rPr>
                            <w:rFonts w:ascii="Arial"/>
                            <w:i/>
                            <w:sz w:val="22"/>
                          </w:rPr>
                          <w:t>Finally,</w:t>
                        </w:r>
                        <w:r>
                          <w:rPr>
                            <w:rFonts w:ascii="Arial"/>
                            <w:i/>
                            <w:spacing w:val="-2"/>
                            <w:sz w:val="22"/>
                          </w:rPr>
                          <w:t> </w:t>
                        </w:r>
                        <w:r>
                          <w:rPr>
                            <w:rFonts w:ascii="Arial"/>
                            <w:i/>
                            <w:sz w:val="22"/>
                          </w:rPr>
                          <w:t>just</w:t>
                        </w:r>
                        <w:r>
                          <w:rPr>
                            <w:rFonts w:ascii="Arial"/>
                            <w:i/>
                            <w:spacing w:val="-5"/>
                            <w:sz w:val="22"/>
                          </w:rPr>
                          <w:t> </w:t>
                        </w:r>
                        <w:r>
                          <w:rPr>
                            <w:rFonts w:ascii="Arial"/>
                            <w:i/>
                            <w:sz w:val="22"/>
                          </w:rPr>
                          <w:t>GET</w:t>
                        </w:r>
                        <w:r>
                          <w:rPr>
                            <w:rFonts w:ascii="Arial"/>
                            <w:i/>
                            <w:spacing w:val="-3"/>
                            <w:sz w:val="22"/>
                          </w:rPr>
                          <w:t> </w:t>
                        </w:r>
                        <w:r>
                          <w:rPr>
                            <w:rFonts w:ascii="Arial"/>
                            <w:i/>
                            <w:sz w:val="22"/>
                          </w:rPr>
                          <w:t>STARTED,</w:t>
                        </w:r>
                        <w:r>
                          <w:rPr>
                            <w:rFonts w:ascii="Arial"/>
                            <w:i/>
                            <w:spacing w:val="-2"/>
                            <w:sz w:val="22"/>
                          </w:rPr>
                          <w:t> </w:t>
                        </w:r>
                        <w:r>
                          <w:rPr>
                            <w:rFonts w:ascii="Arial"/>
                            <w:i/>
                            <w:sz w:val="22"/>
                          </w:rPr>
                          <w:t>there</w:t>
                        </w:r>
                        <w:r>
                          <w:rPr>
                            <w:rFonts w:ascii="Arial"/>
                            <w:i/>
                            <w:spacing w:val="-6"/>
                            <w:sz w:val="22"/>
                          </w:rPr>
                          <w:t> </w:t>
                        </w:r>
                        <w:r>
                          <w:rPr>
                            <w:rFonts w:ascii="Arial"/>
                            <w:i/>
                            <w:sz w:val="22"/>
                          </w:rPr>
                          <w:t>will</w:t>
                        </w:r>
                        <w:r>
                          <w:rPr>
                            <w:rFonts w:ascii="Arial"/>
                            <w:i/>
                            <w:spacing w:val="-3"/>
                            <w:sz w:val="22"/>
                          </w:rPr>
                          <w:t> </w:t>
                        </w:r>
                        <w:r>
                          <w:rPr>
                            <w:rFonts w:ascii="Arial"/>
                            <w:i/>
                            <w:sz w:val="22"/>
                          </w:rPr>
                          <w:t>never</w:t>
                        </w:r>
                        <w:r>
                          <w:rPr>
                            <w:rFonts w:ascii="Arial"/>
                            <w:i/>
                            <w:spacing w:val="-5"/>
                            <w:sz w:val="22"/>
                          </w:rPr>
                          <w:t> </w:t>
                        </w:r>
                        <w:r>
                          <w:rPr>
                            <w:rFonts w:ascii="Arial"/>
                            <w:i/>
                            <w:sz w:val="22"/>
                          </w:rPr>
                          <w:t>be</w:t>
                        </w:r>
                        <w:r>
                          <w:rPr>
                            <w:rFonts w:ascii="Arial"/>
                            <w:i/>
                            <w:spacing w:val="-4"/>
                            <w:sz w:val="22"/>
                          </w:rPr>
                          <w:t> </w:t>
                        </w:r>
                        <w:r>
                          <w:rPr>
                            <w:rFonts w:ascii="Arial"/>
                            <w:i/>
                            <w:sz w:val="22"/>
                          </w:rPr>
                          <w:t>a</w:t>
                        </w:r>
                        <w:r>
                          <w:rPr>
                            <w:rFonts w:ascii="Arial"/>
                            <w:i/>
                            <w:spacing w:val="-5"/>
                            <w:sz w:val="22"/>
                          </w:rPr>
                          <w:t> </w:t>
                        </w:r>
                        <w:r>
                          <w:rPr>
                            <w:rFonts w:ascii="Arial"/>
                            <w:i/>
                            <w:sz w:val="22"/>
                          </w:rPr>
                          <w:t>better</w:t>
                        </w:r>
                        <w:r>
                          <w:rPr>
                            <w:rFonts w:ascii="Arial"/>
                            <w:i/>
                            <w:spacing w:val="-5"/>
                            <w:sz w:val="22"/>
                          </w:rPr>
                          <w:t> </w:t>
                        </w:r>
                        <w:r>
                          <w:rPr>
                            <w:rFonts w:ascii="Arial"/>
                            <w:i/>
                            <w:sz w:val="22"/>
                          </w:rPr>
                          <w:t>moment</w:t>
                        </w:r>
                        <w:r>
                          <w:rPr>
                            <w:rFonts w:ascii="Arial"/>
                            <w:i/>
                            <w:spacing w:val="-6"/>
                            <w:sz w:val="22"/>
                          </w:rPr>
                          <w:t> </w:t>
                        </w:r>
                        <w:r>
                          <w:rPr>
                            <w:rFonts w:ascii="Arial"/>
                            <w:i/>
                            <w:sz w:val="22"/>
                          </w:rPr>
                          <w:t>than</w:t>
                        </w:r>
                        <w:r>
                          <w:rPr>
                            <w:rFonts w:ascii="Arial"/>
                            <w:i/>
                            <w:spacing w:val="-6"/>
                            <w:sz w:val="22"/>
                          </w:rPr>
                          <w:t> </w:t>
                        </w:r>
                        <w:r>
                          <w:rPr>
                            <w:rFonts w:ascii="Arial"/>
                            <w:i/>
                            <w:sz w:val="22"/>
                          </w:rPr>
                          <w:t>right</w:t>
                        </w:r>
                        <w:r>
                          <w:rPr>
                            <w:rFonts w:ascii="Arial"/>
                            <w:i/>
                            <w:spacing w:val="-1"/>
                            <w:sz w:val="22"/>
                          </w:rPr>
                          <w:t> </w:t>
                        </w:r>
                        <w:r>
                          <w:rPr>
                            <w:rFonts w:ascii="Arial"/>
                            <w:i/>
                            <w:spacing w:val="-4"/>
                            <w:sz w:val="22"/>
                          </w:rPr>
                          <w:t>now!</w:t>
                        </w:r>
                      </w:p>
                    </w:txbxContent>
                  </v:textbox>
                  <w10:wrap type="none"/>
                </v:shape>
                <w10:wrap type="topAndBottom"/>
              </v:group>
            </w:pict>
          </mc:Fallback>
        </mc:AlternateContent>
      </w:r>
    </w:p>
    <w:p>
      <w:pPr>
        <w:pStyle w:val="BodyText"/>
        <w:spacing w:after="0"/>
        <w:rPr>
          <w:rFonts w:ascii="Arial"/>
          <w:b/>
          <w:sz w:val="20"/>
        </w:rPr>
        <w:sectPr>
          <w:headerReference w:type="default" r:id="rId90"/>
          <w:footerReference w:type="default" r:id="rId91"/>
          <w:pgSz w:w="12240" w:h="15840"/>
          <w:pgMar w:header="724" w:footer="1527" w:top="1400" w:bottom="1720" w:left="1440" w:right="720"/>
        </w:sectPr>
      </w:pPr>
    </w:p>
    <w:p>
      <w:pPr>
        <w:pStyle w:val="Heading1"/>
        <w:spacing w:before="76"/>
        <w:ind w:left="0" w:firstLine="0"/>
      </w:pPr>
      <w:bookmarkStart w:name="References" w:id="41"/>
      <w:bookmarkEnd w:id="41"/>
      <w:r>
        <w:rPr>
          <w:b w:val="0"/>
        </w:rPr>
      </w:r>
      <w:bookmarkStart w:name="_bookmark20" w:id="42"/>
      <w:bookmarkEnd w:id="42"/>
      <w:r>
        <w:rPr>
          <w:b w:val="0"/>
        </w:rPr>
      </w:r>
      <w:r>
        <w:rPr>
          <w:spacing w:val="-2"/>
        </w:rPr>
        <w:t>References</w:t>
      </w:r>
    </w:p>
    <w:p>
      <w:pPr>
        <w:pStyle w:val="BodyText"/>
        <w:spacing w:before="241"/>
      </w:pPr>
      <w:r>
        <w:rPr/>
        <w:t>Aqua</w:t>
      </w:r>
      <w:r>
        <w:rPr>
          <w:spacing w:val="-7"/>
        </w:rPr>
        <w:t> </w:t>
      </w:r>
      <w:r>
        <w:rPr/>
        <w:t>Clara</w:t>
      </w:r>
      <w:r>
        <w:rPr>
          <w:spacing w:val="-9"/>
        </w:rPr>
        <w:t> </w:t>
      </w:r>
      <w:r>
        <w:rPr/>
        <w:t>International,</w:t>
      </w:r>
      <w:r>
        <w:rPr>
          <w:spacing w:val="-7"/>
        </w:rPr>
        <w:t> </w:t>
      </w:r>
      <w:r>
        <w:rPr/>
        <w:t>2011.</w:t>
      </w:r>
      <w:r>
        <w:rPr>
          <w:spacing w:val="-7"/>
        </w:rPr>
        <w:t> </w:t>
      </w:r>
      <w:r>
        <w:rPr/>
        <w:t>Personal</w:t>
      </w:r>
      <w:r>
        <w:rPr>
          <w:spacing w:val="-9"/>
        </w:rPr>
        <w:t> </w:t>
      </w:r>
      <w:r>
        <w:rPr>
          <w:spacing w:val="-2"/>
        </w:rPr>
        <w:t>communication.</w:t>
      </w:r>
    </w:p>
    <w:p>
      <w:pPr>
        <w:pStyle w:val="BodyText"/>
      </w:pPr>
    </w:p>
    <w:p>
      <w:pPr>
        <w:pStyle w:val="BodyText"/>
      </w:pPr>
      <w:r>
        <w:rPr>
          <w:spacing w:val="-2"/>
        </w:rPr>
        <w:t>Indicators:</w:t>
      </w:r>
      <w:r>
        <w:rPr>
          <w:spacing w:val="55"/>
          <w:w w:val="150"/>
        </w:rPr>
        <w:t> </w:t>
      </w:r>
      <w:hyperlink r:id="rId92">
        <w:r>
          <w:rPr>
            <w:spacing w:val="-2"/>
            <w:u w:val="single"/>
          </w:rPr>
          <w:t>http://www.acdi-cida.gc.ca/acdi-cida/ACDI-CIDA.nsf/eng/NAT-92213444-N2H#perf</w:t>
        </w:r>
      </w:hyperlink>
    </w:p>
    <w:p>
      <w:pPr>
        <w:pStyle w:val="BodyText"/>
      </w:pPr>
    </w:p>
    <w:p>
      <w:pPr>
        <w:pStyle w:val="BodyText"/>
        <w:spacing w:before="1"/>
      </w:pPr>
      <w:r>
        <w:rPr/>
        <w:t>Larkin</w:t>
      </w:r>
      <w:r>
        <w:rPr>
          <w:spacing w:val="-10"/>
        </w:rPr>
        <w:t> </w:t>
      </w:r>
      <w:r>
        <w:rPr/>
        <w:t>Simon.</w:t>
      </w:r>
      <w:r>
        <w:rPr>
          <w:spacing w:val="-8"/>
        </w:rPr>
        <w:t> </w:t>
      </w:r>
      <w:r>
        <w:rPr/>
        <w:t>Introducing</w:t>
      </w:r>
      <w:r>
        <w:rPr>
          <w:spacing w:val="-7"/>
        </w:rPr>
        <w:t> </w:t>
      </w:r>
      <w:r>
        <w:rPr/>
        <w:t>Evaluation</w:t>
      </w:r>
      <w:r>
        <w:rPr>
          <w:spacing w:val="-6"/>
        </w:rPr>
        <w:t> </w:t>
      </w:r>
      <w:r>
        <w:rPr/>
        <w:t>–</w:t>
      </w:r>
      <w:r>
        <w:rPr>
          <w:spacing w:val="-7"/>
        </w:rPr>
        <w:t> </w:t>
      </w:r>
      <w:r>
        <w:rPr/>
        <w:t>Guidelines</w:t>
      </w:r>
      <w:r>
        <w:rPr>
          <w:spacing w:val="-6"/>
        </w:rPr>
        <w:t> </w:t>
      </w:r>
      <w:r>
        <w:rPr/>
        <w:t>on</w:t>
      </w:r>
      <w:r>
        <w:rPr>
          <w:spacing w:val="-7"/>
        </w:rPr>
        <w:t> </w:t>
      </w:r>
      <w:r>
        <w:rPr/>
        <w:t>Assessment.</w:t>
      </w:r>
      <w:r>
        <w:rPr>
          <w:spacing w:val="-8"/>
        </w:rPr>
        <w:t> </w:t>
      </w:r>
      <w:r>
        <w:rPr>
          <w:spacing w:val="-2"/>
        </w:rPr>
        <w:t>Tearfund.</w:t>
      </w:r>
    </w:p>
    <w:p>
      <w:pPr>
        <w:pStyle w:val="BodyText"/>
        <w:spacing w:before="251"/>
        <w:ind w:right="2092"/>
      </w:pPr>
      <w:r>
        <w:rPr/>
        <w:t>Logic Model with Definitions: </w:t>
      </w:r>
      <w:hyperlink r:id="rId93">
        <w:r>
          <w:rPr>
            <w:u w:val="single"/>
          </w:rPr>
          <w:t>http://www.acdi-</w:t>
        </w:r>
      </w:hyperlink>
      <w:r>
        <w:rPr/>
        <w:t> </w:t>
      </w:r>
      <w:hyperlink r:id="rId93">
        <w:r>
          <w:rPr>
            <w:spacing w:val="-2"/>
            <w:u w:val="single"/>
          </w:rPr>
          <w:t>cida.gc.ca/INET/IMAGES.NSF/vLUImages/Results-basedManagement/$file/RBM-</w:t>
        </w:r>
      </w:hyperlink>
      <w:r>
        <w:rPr>
          <w:spacing w:val="-2"/>
        </w:rPr>
        <w:t> </w:t>
      </w:r>
      <w:hyperlink r:id="rId93">
        <w:r>
          <w:rPr>
            <w:spacing w:val="-2"/>
            <w:u w:val="single"/>
          </w:rPr>
          <w:t>LOGIC_MODEL-Def.pdf</w:t>
        </w:r>
      </w:hyperlink>
    </w:p>
    <w:p>
      <w:pPr>
        <w:pStyle w:val="BodyText"/>
      </w:pPr>
    </w:p>
    <w:p>
      <w:pPr>
        <w:pStyle w:val="BodyText"/>
        <w:spacing w:before="1"/>
        <w:ind w:right="697"/>
      </w:pPr>
      <w:r>
        <w:rPr/>
        <w:t>Managing</w:t>
      </w:r>
      <w:r>
        <w:rPr>
          <w:spacing w:val="-2"/>
        </w:rPr>
        <w:t> </w:t>
      </w:r>
      <w:r>
        <w:rPr/>
        <w:t>for</w:t>
      </w:r>
      <w:r>
        <w:rPr>
          <w:spacing w:val="-3"/>
        </w:rPr>
        <w:t> </w:t>
      </w:r>
      <w:r>
        <w:rPr/>
        <w:t>Impact</w:t>
      </w:r>
      <w:r>
        <w:rPr>
          <w:spacing w:val="-3"/>
        </w:rPr>
        <w:t> </w:t>
      </w:r>
      <w:r>
        <w:rPr/>
        <w:t>in</w:t>
      </w:r>
      <w:r>
        <w:rPr>
          <w:spacing w:val="-4"/>
        </w:rPr>
        <w:t> </w:t>
      </w:r>
      <w:r>
        <w:rPr/>
        <w:t>Rural</w:t>
      </w:r>
      <w:r>
        <w:rPr>
          <w:spacing w:val="-2"/>
        </w:rPr>
        <w:t> </w:t>
      </w:r>
      <w:r>
        <w:rPr/>
        <w:t>Development: A</w:t>
      </w:r>
      <w:r>
        <w:rPr>
          <w:spacing w:val="-7"/>
        </w:rPr>
        <w:t> </w:t>
      </w:r>
      <w:r>
        <w:rPr/>
        <w:t>guide</w:t>
      </w:r>
      <w:r>
        <w:rPr>
          <w:spacing w:val="-4"/>
        </w:rPr>
        <w:t> </w:t>
      </w:r>
      <w:r>
        <w:rPr/>
        <w:t>for</w:t>
      </w:r>
      <w:r>
        <w:rPr>
          <w:spacing w:val="-3"/>
        </w:rPr>
        <w:t> </w:t>
      </w:r>
      <w:r>
        <w:rPr/>
        <w:t>project M</w:t>
      </w:r>
      <w:r>
        <w:rPr>
          <w:spacing w:val="-5"/>
        </w:rPr>
        <w:t> </w:t>
      </w:r>
      <w:r>
        <w:rPr/>
        <w:t>&amp;</w:t>
      </w:r>
      <w:r>
        <w:rPr>
          <w:spacing w:val="-2"/>
        </w:rPr>
        <w:t> </w:t>
      </w:r>
      <w:r>
        <w:rPr/>
        <w:t>E,</w:t>
      </w:r>
      <w:r>
        <w:rPr>
          <w:spacing w:val="-3"/>
        </w:rPr>
        <w:t> </w:t>
      </w:r>
      <w:r>
        <w:rPr/>
        <w:t>Section</w:t>
      </w:r>
      <w:r>
        <w:rPr>
          <w:spacing w:val="-2"/>
        </w:rPr>
        <w:t> </w:t>
      </w:r>
      <w:r>
        <w:rPr/>
        <w:t>1,</w:t>
      </w:r>
      <w:r>
        <w:rPr>
          <w:spacing w:val="-2"/>
        </w:rPr>
        <w:t> </w:t>
      </w:r>
      <w:r>
        <w:rPr/>
        <w:t>2001 </w:t>
      </w:r>
      <w:hyperlink r:id="rId94">
        <w:r>
          <w:rPr>
            <w:spacing w:val="-2"/>
            <w:u w:val="single"/>
          </w:rPr>
          <w:t>www.ifad.org</w:t>
        </w:r>
      </w:hyperlink>
    </w:p>
    <w:p>
      <w:pPr>
        <w:pStyle w:val="BodyText"/>
        <w:spacing w:before="253"/>
      </w:pPr>
      <w:r>
        <w:rPr/>
        <w:t>Mills,</w:t>
      </w:r>
      <w:r>
        <w:rPr>
          <w:spacing w:val="-5"/>
        </w:rPr>
        <w:t> </w:t>
      </w:r>
      <w:r>
        <w:rPr/>
        <w:t>O.,</w:t>
      </w:r>
      <w:r>
        <w:rPr>
          <w:spacing w:val="-5"/>
        </w:rPr>
        <w:t> </w:t>
      </w:r>
      <w:r>
        <w:rPr/>
        <w:t>2011.CAWST.</w:t>
      </w:r>
      <w:r>
        <w:rPr>
          <w:spacing w:val="-11"/>
        </w:rPr>
        <w:t> </w:t>
      </w:r>
      <w:r>
        <w:rPr/>
        <w:t>Personal</w:t>
      </w:r>
      <w:r>
        <w:rPr>
          <w:spacing w:val="-7"/>
        </w:rPr>
        <w:t> </w:t>
      </w:r>
      <w:r>
        <w:rPr>
          <w:spacing w:val="-2"/>
        </w:rPr>
        <w:t>communication.</w:t>
      </w:r>
    </w:p>
    <w:p>
      <w:pPr>
        <w:pStyle w:val="BodyText"/>
      </w:pPr>
    </w:p>
    <w:p>
      <w:pPr>
        <w:pStyle w:val="BodyText"/>
        <w:ind w:right="2057"/>
      </w:pPr>
      <w:r>
        <w:rPr/>
        <w:t>Monitoring and Evaluations Guidelines, World Food Program </w:t>
      </w:r>
      <w:hyperlink r:id="rId95">
        <w:r>
          <w:rPr>
            <w:spacing w:val="-2"/>
            <w:u w:val="single"/>
          </w:rPr>
          <w:t>http://www.wfp.org/content/monitoring-and-evalutation-guidelines</w:t>
        </w:r>
      </w:hyperlink>
      <w:r>
        <w:rPr>
          <w:spacing w:val="-2"/>
        </w:rPr>
        <w:t> </w:t>
      </w:r>
      <w:hyperlink r:id="rId96">
        <w:r>
          <w:rPr>
            <w:spacing w:val="-2"/>
            <w:u w:val="single"/>
          </w:rPr>
          <w:t>http://documents.wfp.org/stellent/groups/public/documents/ko/mekb_module_7.pdf</w:t>
        </w:r>
      </w:hyperlink>
    </w:p>
    <w:p>
      <w:pPr>
        <w:pStyle w:val="BodyText"/>
        <w:spacing w:before="1"/>
      </w:pPr>
    </w:p>
    <w:p>
      <w:pPr>
        <w:pStyle w:val="BodyText"/>
      </w:pPr>
      <w:r>
        <w:rPr/>
        <w:t>Monitoring</w:t>
      </w:r>
      <w:r>
        <w:rPr>
          <w:spacing w:val="-9"/>
        </w:rPr>
        <w:t> </w:t>
      </w:r>
      <w:r>
        <w:rPr/>
        <w:t>and</w:t>
      </w:r>
      <w:r>
        <w:rPr>
          <w:spacing w:val="-8"/>
        </w:rPr>
        <w:t> </w:t>
      </w:r>
      <w:r>
        <w:rPr/>
        <w:t>Evaluation;</w:t>
      </w:r>
      <w:r>
        <w:rPr>
          <w:spacing w:val="-6"/>
        </w:rPr>
        <w:t> </w:t>
      </w:r>
      <w:r>
        <w:rPr/>
        <w:t>RTI</w:t>
      </w:r>
      <w:r>
        <w:rPr>
          <w:spacing w:val="-9"/>
        </w:rPr>
        <w:t> </w:t>
      </w:r>
      <w:r>
        <w:rPr/>
        <w:t>International;</w:t>
      </w:r>
      <w:r>
        <w:rPr>
          <w:spacing w:val="-4"/>
        </w:rPr>
        <w:t> </w:t>
      </w:r>
      <w:hyperlink r:id="rId97">
        <w:r>
          <w:rPr>
            <w:spacing w:val="-2"/>
            <w:u w:val="single"/>
          </w:rPr>
          <w:t>www.rti.org</w:t>
        </w:r>
      </w:hyperlink>
    </w:p>
    <w:p>
      <w:pPr>
        <w:pStyle w:val="BodyText"/>
      </w:pPr>
    </w:p>
    <w:p>
      <w:pPr>
        <w:pStyle w:val="BodyText"/>
        <w:ind w:right="828"/>
      </w:pPr>
      <w:r>
        <w:rPr/>
        <w:t>Morgan.</w:t>
      </w:r>
      <w:r>
        <w:rPr>
          <w:spacing w:val="-2"/>
        </w:rPr>
        <w:t> </w:t>
      </w:r>
      <w:r>
        <w:rPr/>
        <w:t>P.,</w:t>
      </w:r>
      <w:r>
        <w:rPr>
          <w:spacing w:val="-5"/>
        </w:rPr>
        <w:t> </w:t>
      </w:r>
      <w:r>
        <w:rPr/>
        <w:t>1997,</w:t>
      </w:r>
      <w:r>
        <w:rPr>
          <w:spacing w:val="-7"/>
        </w:rPr>
        <w:t> </w:t>
      </w:r>
      <w:r>
        <w:rPr/>
        <w:t>The</w:t>
      </w:r>
      <w:r>
        <w:rPr>
          <w:spacing w:val="-4"/>
        </w:rPr>
        <w:t> </w:t>
      </w:r>
      <w:r>
        <w:rPr/>
        <w:t>Design</w:t>
      </w:r>
      <w:r>
        <w:rPr>
          <w:spacing w:val="-4"/>
        </w:rPr>
        <w:t> </w:t>
      </w:r>
      <w:r>
        <w:rPr/>
        <w:t>and</w:t>
      </w:r>
      <w:r>
        <w:rPr>
          <w:spacing w:val="-6"/>
        </w:rPr>
        <w:t> </w:t>
      </w:r>
      <w:r>
        <w:rPr/>
        <w:t>Use</w:t>
      </w:r>
      <w:r>
        <w:rPr>
          <w:spacing w:val="-4"/>
        </w:rPr>
        <w:t> </w:t>
      </w:r>
      <w:r>
        <w:rPr/>
        <w:t>of</w:t>
      </w:r>
      <w:r>
        <w:rPr>
          <w:spacing w:val="-2"/>
        </w:rPr>
        <w:t> </w:t>
      </w:r>
      <w:r>
        <w:rPr/>
        <w:t>Capacity</w:t>
      </w:r>
      <w:r>
        <w:rPr>
          <w:spacing w:val="-6"/>
        </w:rPr>
        <w:t> </w:t>
      </w:r>
      <w:r>
        <w:rPr/>
        <w:t>Development</w:t>
      </w:r>
      <w:r>
        <w:rPr>
          <w:spacing w:val="-2"/>
        </w:rPr>
        <w:t> </w:t>
      </w:r>
      <w:r>
        <w:rPr/>
        <w:t>Indicators.</w:t>
      </w:r>
      <w:r>
        <w:rPr>
          <w:spacing w:val="-2"/>
        </w:rPr>
        <w:t> </w:t>
      </w:r>
      <w:r>
        <w:rPr/>
        <w:t>Hull:</w:t>
      </w:r>
      <w:r>
        <w:rPr>
          <w:spacing w:val="-2"/>
        </w:rPr>
        <w:t> </w:t>
      </w:r>
      <w:r>
        <w:rPr/>
        <w:t>Policy Branch, CIDA</w:t>
      </w:r>
    </w:p>
    <w:p>
      <w:pPr>
        <w:pStyle w:val="BodyText"/>
      </w:pPr>
    </w:p>
    <w:p>
      <w:pPr>
        <w:pStyle w:val="BodyText"/>
        <w:ind w:right="757"/>
      </w:pPr>
      <w:r>
        <w:rPr/>
        <w:t>Results</w:t>
      </w:r>
      <w:r>
        <w:rPr>
          <w:spacing w:val="-3"/>
        </w:rPr>
        <w:t> </w:t>
      </w:r>
      <w:r>
        <w:rPr/>
        <w:t>oriented</w:t>
      </w:r>
      <w:r>
        <w:rPr>
          <w:spacing w:val="-4"/>
        </w:rPr>
        <w:t> </w:t>
      </w:r>
      <w:r>
        <w:rPr/>
        <w:t>Monitoring</w:t>
      </w:r>
      <w:r>
        <w:rPr>
          <w:spacing w:val="-4"/>
        </w:rPr>
        <w:t> </w:t>
      </w:r>
      <w:r>
        <w:rPr/>
        <w:t>and</w:t>
      </w:r>
      <w:r>
        <w:rPr>
          <w:spacing w:val="-4"/>
        </w:rPr>
        <w:t> </w:t>
      </w:r>
      <w:r>
        <w:rPr/>
        <w:t>Evaluation,</w:t>
      </w:r>
      <w:r>
        <w:rPr>
          <w:spacing w:val="-2"/>
        </w:rPr>
        <w:t> </w:t>
      </w:r>
      <w:r>
        <w:rPr/>
        <w:t>A</w:t>
      </w:r>
      <w:r>
        <w:rPr>
          <w:spacing w:val="-4"/>
        </w:rPr>
        <w:t> </w:t>
      </w:r>
      <w:r>
        <w:rPr/>
        <w:t>Handbook</w:t>
      </w:r>
      <w:r>
        <w:rPr>
          <w:spacing w:val="-6"/>
        </w:rPr>
        <w:t> </w:t>
      </w:r>
      <w:r>
        <w:rPr/>
        <w:t>for</w:t>
      </w:r>
      <w:r>
        <w:rPr>
          <w:spacing w:val="-3"/>
        </w:rPr>
        <w:t> </w:t>
      </w:r>
      <w:r>
        <w:rPr/>
        <w:t>Program</w:t>
      </w:r>
      <w:r>
        <w:rPr>
          <w:spacing w:val="-3"/>
        </w:rPr>
        <w:t> </w:t>
      </w:r>
      <w:r>
        <w:rPr/>
        <w:t>Managers,</w:t>
      </w:r>
      <w:r>
        <w:rPr>
          <w:spacing w:val="-5"/>
        </w:rPr>
        <w:t> </w:t>
      </w:r>
      <w:r>
        <w:rPr/>
        <w:t>Chapter</w:t>
      </w:r>
      <w:r>
        <w:rPr>
          <w:spacing w:val="-3"/>
        </w:rPr>
        <w:t> </w:t>
      </w:r>
      <w:r>
        <w:rPr/>
        <w:t>18 OESP UNDP (1997); </w:t>
      </w:r>
      <w:hyperlink r:id="rId98">
        <w:r>
          <w:rPr>
            <w:u w:val="single"/>
          </w:rPr>
          <w:t>http://www.undp.org/eo/documents/mae-toc.htm</w:t>
        </w:r>
      </w:hyperlink>
    </w:p>
    <w:p>
      <w:pPr>
        <w:pStyle w:val="BodyText"/>
      </w:pPr>
    </w:p>
    <w:p>
      <w:pPr>
        <w:pStyle w:val="BodyText"/>
      </w:pPr>
      <w:r>
        <w:rPr/>
        <w:t>Rolling,</w:t>
      </w:r>
      <w:r>
        <w:rPr>
          <w:spacing w:val="-6"/>
        </w:rPr>
        <w:t> </w:t>
      </w:r>
      <w:r>
        <w:rPr/>
        <w:t>L.,</w:t>
      </w:r>
      <w:r>
        <w:rPr>
          <w:spacing w:val="-4"/>
        </w:rPr>
        <w:t> </w:t>
      </w:r>
      <w:r>
        <w:rPr/>
        <w:t>2011.</w:t>
      </w:r>
      <w:r>
        <w:rPr>
          <w:spacing w:val="-5"/>
        </w:rPr>
        <w:t> </w:t>
      </w:r>
      <w:r>
        <w:rPr/>
        <w:t>Clean</w:t>
      </w:r>
      <w:r>
        <w:rPr>
          <w:spacing w:val="-7"/>
        </w:rPr>
        <w:t> </w:t>
      </w:r>
      <w:r>
        <w:rPr/>
        <w:t>Water</w:t>
      </w:r>
      <w:r>
        <w:rPr>
          <w:spacing w:val="-7"/>
        </w:rPr>
        <w:t> </w:t>
      </w:r>
      <w:r>
        <w:rPr/>
        <w:t>for</w:t>
      </w:r>
      <w:r>
        <w:rPr>
          <w:spacing w:val="-6"/>
        </w:rPr>
        <w:t> </w:t>
      </w:r>
      <w:r>
        <w:rPr/>
        <w:t>Haiti,</w:t>
      </w:r>
      <w:r>
        <w:rPr>
          <w:spacing w:val="-4"/>
        </w:rPr>
        <w:t> </w:t>
      </w:r>
      <w:r>
        <w:rPr/>
        <w:t>Haiti.</w:t>
      </w:r>
      <w:r>
        <w:rPr>
          <w:spacing w:val="-6"/>
        </w:rPr>
        <w:t> </w:t>
      </w:r>
      <w:r>
        <w:rPr/>
        <w:t>Personal</w:t>
      </w:r>
      <w:r>
        <w:rPr>
          <w:spacing w:val="-6"/>
        </w:rPr>
        <w:t> </w:t>
      </w:r>
      <w:r>
        <w:rPr>
          <w:spacing w:val="-2"/>
        </w:rPr>
        <w:t>communication.</w:t>
      </w:r>
    </w:p>
    <w:p>
      <w:pPr>
        <w:pStyle w:val="BodyText"/>
      </w:pPr>
    </w:p>
    <w:p>
      <w:pPr>
        <w:pStyle w:val="BodyText"/>
      </w:pPr>
      <w:r>
        <w:rPr/>
        <w:t>Safe</w:t>
      </w:r>
      <w:r>
        <w:rPr>
          <w:spacing w:val="-12"/>
        </w:rPr>
        <w:t> </w:t>
      </w:r>
      <w:r>
        <w:rPr/>
        <w:t>Water</w:t>
      </w:r>
      <w:r>
        <w:rPr>
          <w:spacing w:val="-8"/>
        </w:rPr>
        <w:t> </w:t>
      </w:r>
      <w:r>
        <w:rPr/>
        <w:t>International,</w:t>
      </w:r>
      <w:r>
        <w:rPr>
          <w:spacing w:val="-6"/>
        </w:rPr>
        <w:t> </w:t>
      </w:r>
      <w:r>
        <w:rPr/>
        <w:t>2011.</w:t>
      </w:r>
      <w:r>
        <w:rPr>
          <w:spacing w:val="-9"/>
        </w:rPr>
        <w:t> </w:t>
      </w:r>
      <w:r>
        <w:rPr/>
        <w:t>WHO</w:t>
      </w:r>
      <w:r>
        <w:rPr>
          <w:spacing w:val="-6"/>
        </w:rPr>
        <w:t> </w:t>
      </w:r>
      <w:r>
        <w:rPr/>
        <w:t>Monitoring</w:t>
      </w:r>
      <w:r>
        <w:rPr>
          <w:spacing w:val="-6"/>
        </w:rPr>
        <w:t> </w:t>
      </w:r>
      <w:r>
        <w:rPr/>
        <w:t>and</w:t>
      </w:r>
      <w:r>
        <w:rPr>
          <w:spacing w:val="-5"/>
        </w:rPr>
        <w:t> </w:t>
      </w:r>
      <w:r>
        <w:rPr/>
        <w:t>Evaluation</w:t>
      </w:r>
      <w:r>
        <w:rPr>
          <w:spacing w:val="-5"/>
        </w:rPr>
        <w:t> </w:t>
      </w:r>
      <w:r>
        <w:rPr/>
        <w:t>Manual</w:t>
      </w:r>
      <w:r>
        <w:rPr>
          <w:spacing w:val="-5"/>
        </w:rPr>
        <w:t> </w:t>
      </w:r>
      <w:r>
        <w:rPr/>
        <w:t>feedback</w:t>
      </w:r>
      <w:r>
        <w:rPr>
          <w:spacing w:val="-4"/>
        </w:rPr>
        <w:t> </w:t>
      </w:r>
      <w:r>
        <w:rPr>
          <w:spacing w:val="-2"/>
        </w:rPr>
        <w:t>session.</w:t>
      </w:r>
    </w:p>
    <w:p>
      <w:pPr>
        <w:pStyle w:val="BodyText"/>
      </w:pPr>
    </w:p>
    <w:p>
      <w:pPr>
        <w:pStyle w:val="BodyText"/>
        <w:spacing w:before="1"/>
        <w:ind w:right="697"/>
      </w:pPr>
      <w:r>
        <w:rPr/>
        <w:t>Schuelert, Earwaker, Dow Baker, 2011. A Household Water Treatment Implementation Framework:</w:t>
      </w:r>
      <w:r>
        <w:rPr>
          <w:spacing w:val="-4"/>
        </w:rPr>
        <w:t> </w:t>
      </w:r>
      <w:r>
        <w:rPr/>
        <w:t>Lessons</w:t>
      </w:r>
      <w:r>
        <w:rPr>
          <w:spacing w:val="-5"/>
        </w:rPr>
        <w:t> </w:t>
      </w:r>
      <w:r>
        <w:rPr/>
        <w:t>Learnt</w:t>
      </w:r>
      <w:r>
        <w:rPr>
          <w:spacing w:val="-4"/>
        </w:rPr>
        <w:t> </w:t>
      </w:r>
      <w:r>
        <w:rPr/>
        <w:t>From</w:t>
      </w:r>
      <w:r>
        <w:rPr>
          <w:spacing w:val="-4"/>
        </w:rPr>
        <w:t> </w:t>
      </w:r>
      <w:r>
        <w:rPr/>
        <w:t>the</w:t>
      </w:r>
      <w:r>
        <w:rPr>
          <w:spacing w:val="-3"/>
        </w:rPr>
        <w:t> </w:t>
      </w:r>
      <w:r>
        <w:rPr/>
        <w:t>Diversity</w:t>
      </w:r>
      <w:r>
        <w:rPr>
          <w:spacing w:val="-4"/>
        </w:rPr>
        <w:t> </w:t>
      </w:r>
      <w:r>
        <w:rPr/>
        <w:t>of</w:t>
      </w:r>
      <w:r>
        <w:rPr>
          <w:spacing w:val="-2"/>
        </w:rPr>
        <w:t> </w:t>
      </w:r>
      <w:r>
        <w:rPr/>
        <w:t>HWT</w:t>
      </w:r>
      <w:r>
        <w:rPr>
          <w:spacing w:val="-5"/>
        </w:rPr>
        <w:t> </w:t>
      </w:r>
      <w:r>
        <w:rPr/>
        <w:t>Implementation</w:t>
      </w:r>
      <w:r>
        <w:rPr>
          <w:spacing w:val="-7"/>
        </w:rPr>
        <w:t> </w:t>
      </w:r>
      <w:r>
        <w:rPr/>
        <w:t>Worldwide;</w:t>
      </w:r>
      <w:r>
        <w:rPr>
          <w:spacing w:val="-6"/>
        </w:rPr>
        <w:t> </w:t>
      </w:r>
      <w:r>
        <w:rPr/>
        <w:t>WEDC.</w:t>
      </w:r>
    </w:p>
    <w:p>
      <w:pPr>
        <w:pStyle w:val="BodyText"/>
        <w:spacing w:after="0"/>
        <w:sectPr>
          <w:pgSz w:w="12240" w:h="15840"/>
          <w:pgMar w:header="724" w:footer="1527" w:top="1400" w:bottom="1720" w:left="1440" w:right="720"/>
        </w:sectPr>
      </w:pPr>
    </w:p>
    <w:p>
      <w:pPr>
        <w:spacing w:before="16"/>
        <w:ind w:left="902" w:right="0" w:firstLine="0"/>
        <w:jc w:val="left"/>
        <w:rPr>
          <w:rFonts w:ascii="Arial"/>
          <w:b/>
          <w:sz w:val="40"/>
        </w:rPr>
      </w:pPr>
      <w:bookmarkStart w:name="Appendix A - CAWST Monitoring Forms" w:id="43"/>
      <w:bookmarkEnd w:id="43"/>
      <w:r>
        <w:rPr/>
      </w:r>
      <w:r>
        <w:rPr>
          <w:rFonts w:ascii="Arial"/>
          <w:b/>
          <w:color w:val="404040"/>
          <w:sz w:val="40"/>
        </w:rPr>
        <w:t>Appendix</w:t>
      </w:r>
      <w:r>
        <w:rPr>
          <w:rFonts w:ascii="Arial"/>
          <w:b/>
          <w:color w:val="404040"/>
          <w:spacing w:val="-4"/>
          <w:sz w:val="40"/>
        </w:rPr>
        <w:t> </w:t>
      </w:r>
      <w:r>
        <w:rPr>
          <w:rFonts w:ascii="Arial"/>
          <w:b/>
          <w:color w:val="404040"/>
          <w:sz w:val="40"/>
        </w:rPr>
        <w:t>A</w:t>
      </w:r>
      <w:r>
        <w:rPr>
          <w:rFonts w:ascii="Arial"/>
          <w:b/>
          <w:color w:val="404040"/>
          <w:spacing w:val="-3"/>
          <w:sz w:val="40"/>
        </w:rPr>
        <w:t> </w:t>
      </w:r>
      <w:r>
        <w:rPr>
          <w:rFonts w:ascii="Arial"/>
          <w:b/>
          <w:color w:val="404040"/>
          <w:sz w:val="40"/>
        </w:rPr>
        <w:t>-</w:t>
      </w:r>
      <w:r>
        <w:rPr>
          <w:rFonts w:ascii="Arial"/>
          <w:b/>
          <w:color w:val="404040"/>
          <w:spacing w:val="-2"/>
          <w:sz w:val="40"/>
        </w:rPr>
        <w:t> </w:t>
      </w:r>
      <w:r>
        <w:rPr>
          <w:rFonts w:ascii="Arial"/>
          <w:b/>
          <w:color w:val="404040"/>
          <w:sz w:val="40"/>
        </w:rPr>
        <w:t>CAWST</w:t>
      </w:r>
      <w:r>
        <w:rPr>
          <w:rFonts w:ascii="Arial"/>
          <w:b/>
          <w:color w:val="404040"/>
          <w:spacing w:val="-3"/>
          <w:sz w:val="40"/>
        </w:rPr>
        <w:t> </w:t>
      </w:r>
      <w:r>
        <w:rPr>
          <w:rFonts w:ascii="Arial"/>
          <w:b/>
          <w:color w:val="404040"/>
          <w:sz w:val="40"/>
        </w:rPr>
        <w:t>Monitoring</w:t>
      </w:r>
      <w:r>
        <w:rPr>
          <w:rFonts w:ascii="Arial"/>
          <w:b/>
          <w:color w:val="404040"/>
          <w:spacing w:val="-2"/>
          <w:sz w:val="40"/>
        </w:rPr>
        <w:t> Forms</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74"/>
        <w:rPr>
          <w:rFonts w:ascii="Arial"/>
          <w:b/>
          <w:sz w:val="20"/>
        </w:rPr>
      </w:pPr>
      <w:r>
        <w:rPr>
          <w:rFonts w:ascii="Arial"/>
          <w:b/>
          <w:sz w:val="20"/>
        </w:rPr>
        <w:drawing>
          <wp:anchor distT="0" distB="0" distL="0" distR="0" allowOverlap="1" layoutInCell="1" locked="0" behindDoc="1" simplePos="0" relativeHeight="487691776">
            <wp:simplePos x="0" y="0"/>
            <wp:positionH relativeFrom="page">
              <wp:posOffset>1147444</wp:posOffset>
            </wp:positionH>
            <wp:positionV relativeFrom="paragraph">
              <wp:posOffset>271814</wp:posOffset>
            </wp:positionV>
            <wp:extent cx="1304075" cy="315468"/>
            <wp:effectExtent l="0" t="0" r="0" b="0"/>
            <wp:wrapTopAndBottom/>
            <wp:docPr id="805" name="Image 805"/>
            <wp:cNvGraphicFramePr>
              <a:graphicFrameLocks/>
            </wp:cNvGraphicFramePr>
            <a:graphic>
              <a:graphicData uri="http://schemas.openxmlformats.org/drawingml/2006/picture">
                <pic:pic>
                  <pic:nvPicPr>
                    <pic:cNvPr id="805" name="Image 805"/>
                    <pic:cNvPicPr/>
                  </pic:nvPicPr>
                  <pic:blipFill>
                    <a:blip r:embed="rId101" cstate="print"/>
                    <a:stretch>
                      <a:fillRect/>
                    </a:stretch>
                  </pic:blipFill>
                  <pic:spPr>
                    <a:xfrm>
                      <a:off x="0" y="0"/>
                      <a:ext cx="1304075" cy="315468"/>
                    </a:xfrm>
                    <a:prstGeom prst="rect">
                      <a:avLst/>
                    </a:prstGeom>
                  </pic:spPr>
                </pic:pic>
              </a:graphicData>
            </a:graphic>
          </wp:anchor>
        </w:drawing>
      </w:r>
    </w:p>
    <w:p>
      <w:pPr>
        <w:pStyle w:val="BodyText"/>
        <w:spacing w:after="0"/>
        <w:rPr>
          <w:rFonts w:ascii="Arial"/>
          <w:b/>
          <w:sz w:val="20"/>
        </w:rPr>
        <w:sectPr>
          <w:headerReference w:type="default" r:id="rId99"/>
          <w:footerReference w:type="default" r:id="rId100"/>
          <w:pgSz w:w="12240" w:h="15840"/>
          <w:pgMar w:header="0" w:footer="0" w:top="1620" w:bottom="280" w:left="1440" w:right="720"/>
        </w:sectPr>
      </w:pPr>
    </w:p>
    <w:p>
      <w:pPr>
        <w:spacing w:before="34"/>
        <w:ind w:left="0" w:right="0" w:firstLine="0"/>
        <w:jc w:val="left"/>
        <w:rPr>
          <w:rFonts w:ascii="Arial"/>
          <w:b/>
          <w:sz w:val="30"/>
        </w:rPr>
      </w:pPr>
      <w:r>
        <w:rPr>
          <w:rFonts w:ascii="Arial"/>
          <w:b/>
          <w:sz w:val="30"/>
        </w:rPr>
        <w:t>Table</w:t>
      </w:r>
      <w:r>
        <w:rPr>
          <w:rFonts w:ascii="Arial"/>
          <w:b/>
          <w:spacing w:val="-3"/>
          <w:sz w:val="30"/>
        </w:rPr>
        <w:t> </w:t>
      </w:r>
      <w:r>
        <w:rPr>
          <w:rFonts w:ascii="Arial"/>
          <w:b/>
          <w:sz w:val="30"/>
        </w:rPr>
        <w:t>of</w:t>
      </w:r>
      <w:r>
        <w:rPr>
          <w:rFonts w:ascii="Arial"/>
          <w:b/>
          <w:spacing w:val="-2"/>
          <w:sz w:val="30"/>
        </w:rPr>
        <w:t> Contents</w:t>
      </w:r>
    </w:p>
    <w:p>
      <w:pPr>
        <w:pStyle w:val="BodyText"/>
        <w:rPr>
          <w:rFonts w:ascii="Arial"/>
          <w:b/>
          <w:sz w:val="30"/>
        </w:rPr>
      </w:pPr>
    </w:p>
    <w:p>
      <w:pPr>
        <w:pStyle w:val="BodyText"/>
        <w:spacing w:before="85"/>
        <w:rPr>
          <w:rFonts w:ascii="Arial"/>
          <w:b/>
          <w:sz w:val="30"/>
        </w:rPr>
      </w:pPr>
    </w:p>
    <w:p>
      <w:pPr>
        <w:pStyle w:val="BodyText"/>
        <w:tabs>
          <w:tab w:pos="9009" w:val="left" w:leader="dot"/>
        </w:tabs>
      </w:pPr>
      <w:hyperlink w:history="true" w:anchor="_bookmark21">
        <w:r>
          <w:rPr/>
          <w:t>BSF</w:t>
        </w:r>
        <w:r>
          <w:rPr>
            <w:spacing w:val="-8"/>
          </w:rPr>
          <w:t> </w:t>
        </w:r>
        <w:r>
          <w:rPr/>
          <w:t>Production</w:t>
        </w:r>
        <w:r>
          <w:rPr>
            <w:spacing w:val="-8"/>
          </w:rPr>
          <w:t> </w:t>
        </w:r>
        <w:r>
          <w:rPr/>
          <w:t>Monitoring</w:t>
        </w:r>
        <w:r>
          <w:rPr>
            <w:spacing w:val="-7"/>
          </w:rPr>
          <w:t> </w:t>
        </w:r>
        <w:r>
          <w:rPr>
            <w:spacing w:val="-4"/>
          </w:rPr>
          <w:t>Form</w:t>
        </w:r>
        <w:r>
          <w:rPr/>
          <w:tab/>
        </w:r>
        <w:r>
          <w:rPr>
            <w:spacing w:val="-2"/>
          </w:rPr>
          <w:t>A-</w:t>
        </w:r>
        <w:r>
          <w:rPr>
            <w:spacing w:val="-10"/>
          </w:rPr>
          <w:t>1</w:t>
        </w:r>
      </w:hyperlink>
    </w:p>
    <w:p>
      <w:pPr>
        <w:pStyle w:val="BodyText"/>
        <w:spacing w:before="100"/>
      </w:pPr>
      <w:hyperlink w:history="true" w:anchor="_bookmark22">
        <w:r>
          <w:rPr/>
          <w:t>BSF</w:t>
        </w:r>
        <w:r>
          <w:rPr>
            <w:spacing w:val="5"/>
          </w:rPr>
          <w:t> </w:t>
        </w:r>
        <w:r>
          <w:rPr/>
          <w:t>Production:</w:t>
        </w:r>
        <w:r>
          <w:rPr>
            <w:spacing w:val="3"/>
          </w:rPr>
          <w:t> </w:t>
        </w:r>
        <w:r>
          <w:rPr/>
          <w:t>Tips</w:t>
        </w:r>
        <w:r>
          <w:rPr>
            <w:spacing w:val="6"/>
          </w:rPr>
          <w:t> </w:t>
        </w:r>
        <w:r>
          <w:rPr/>
          <w:t>and</w:t>
        </w:r>
        <w:r>
          <w:rPr>
            <w:spacing w:val="6"/>
          </w:rPr>
          <w:t> </w:t>
        </w:r>
        <w:r>
          <w:rPr/>
          <w:t>Guidelines</w:t>
        </w:r>
        <w:r>
          <w:rPr>
            <w:spacing w:val="4"/>
          </w:rPr>
          <w:t> </w:t>
        </w:r>
        <w:r>
          <w:rPr/>
          <w:t>for</w:t>
        </w:r>
        <w:r>
          <w:rPr>
            <w:spacing w:val="7"/>
          </w:rPr>
          <w:t> </w:t>
        </w:r>
        <w:r>
          <w:rPr/>
          <w:t>Use</w:t>
        </w:r>
        <w:r>
          <w:rPr>
            <w:spacing w:val="-13"/>
          </w:rPr>
          <w:t> </w:t>
        </w:r>
        <w:r>
          <w:rPr/>
          <w:t>.........................................................................</w:t>
        </w:r>
        <w:r>
          <w:rPr>
            <w:spacing w:val="-31"/>
          </w:rPr>
          <w:t> </w:t>
        </w:r>
        <w:r>
          <w:rPr/>
          <w:t>A-</w:t>
        </w:r>
        <w:r>
          <w:rPr>
            <w:spacing w:val="-10"/>
          </w:rPr>
          <w:t>2</w:t>
        </w:r>
      </w:hyperlink>
    </w:p>
    <w:p>
      <w:pPr>
        <w:pStyle w:val="BodyText"/>
        <w:spacing w:before="99"/>
      </w:pPr>
      <w:hyperlink w:history="true" w:anchor="_bookmark23">
        <w:r>
          <w:rPr/>
          <w:t>Sand</w:t>
        </w:r>
        <w:r>
          <w:rPr>
            <w:spacing w:val="13"/>
          </w:rPr>
          <w:t> </w:t>
        </w:r>
        <w:r>
          <w:rPr/>
          <w:t>Preparation</w:t>
        </w:r>
        <w:r>
          <w:rPr>
            <w:spacing w:val="14"/>
          </w:rPr>
          <w:t> </w:t>
        </w:r>
        <w:r>
          <w:rPr/>
          <w:t>Monitoring</w:t>
        </w:r>
        <w:r>
          <w:rPr>
            <w:spacing w:val="13"/>
          </w:rPr>
          <w:t> </w:t>
        </w:r>
        <w:r>
          <w:rPr/>
          <w:t>Form</w:t>
        </w:r>
        <w:r>
          <w:rPr>
            <w:spacing w:val="3"/>
          </w:rPr>
          <w:t> </w:t>
        </w:r>
        <w:r>
          <w:rPr/>
          <w:t>.........................................................................................</w:t>
        </w:r>
        <w:r>
          <w:rPr>
            <w:spacing w:val="-28"/>
          </w:rPr>
          <w:t> </w:t>
        </w:r>
        <w:r>
          <w:rPr/>
          <w:t>A-</w:t>
        </w:r>
        <w:r>
          <w:rPr>
            <w:spacing w:val="-10"/>
          </w:rPr>
          <w:t>3</w:t>
        </w:r>
      </w:hyperlink>
    </w:p>
    <w:p>
      <w:pPr>
        <w:pStyle w:val="BodyText"/>
        <w:spacing w:before="100"/>
      </w:pPr>
      <w:hyperlink w:history="true" w:anchor="_bookmark24">
        <w:r>
          <w:rPr/>
          <w:t>Sand</w:t>
        </w:r>
        <w:r>
          <w:rPr>
            <w:spacing w:val="5"/>
          </w:rPr>
          <w:t> </w:t>
        </w:r>
        <w:r>
          <w:rPr/>
          <w:t>Preparation:Tips</w:t>
        </w:r>
        <w:r>
          <w:rPr>
            <w:spacing w:val="5"/>
          </w:rPr>
          <w:t> </w:t>
        </w:r>
        <w:r>
          <w:rPr/>
          <w:t>and</w:t>
        </w:r>
        <w:r>
          <w:rPr>
            <w:spacing w:val="5"/>
          </w:rPr>
          <w:t> </w:t>
        </w:r>
        <w:r>
          <w:rPr/>
          <w:t>Guidelines</w:t>
        </w:r>
        <w:r>
          <w:rPr>
            <w:spacing w:val="2"/>
          </w:rPr>
          <w:t> </w:t>
        </w:r>
        <w:r>
          <w:rPr/>
          <w:t>for</w:t>
        </w:r>
        <w:r>
          <w:rPr>
            <w:spacing w:val="6"/>
          </w:rPr>
          <w:t> </w:t>
        </w:r>
        <w:r>
          <w:rPr/>
          <w:t>Use</w:t>
        </w:r>
        <w:r>
          <w:rPr>
            <w:spacing w:val="3"/>
          </w:rPr>
          <w:t> </w:t>
        </w:r>
        <w:r>
          <w:rPr/>
          <w:t>.......................................................................</w:t>
        </w:r>
        <w:r>
          <w:rPr>
            <w:spacing w:val="-31"/>
          </w:rPr>
          <w:t> </w:t>
        </w:r>
        <w:r>
          <w:rPr/>
          <w:t>A-</w:t>
        </w:r>
        <w:r>
          <w:rPr>
            <w:spacing w:val="-10"/>
          </w:rPr>
          <w:t>4</w:t>
        </w:r>
      </w:hyperlink>
    </w:p>
    <w:p>
      <w:pPr>
        <w:pStyle w:val="BodyText"/>
        <w:spacing w:before="100"/>
      </w:pPr>
      <w:hyperlink w:history="true" w:anchor="_bookmark25">
        <w:r>
          <w:rPr/>
          <w:t>Diffuser</w:t>
        </w:r>
        <w:r>
          <w:rPr>
            <w:spacing w:val="11"/>
          </w:rPr>
          <w:t> </w:t>
        </w:r>
        <w:r>
          <w:rPr/>
          <w:t>and</w:t>
        </w:r>
        <w:r>
          <w:rPr>
            <w:spacing w:val="13"/>
          </w:rPr>
          <w:t> </w:t>
        </w:r>
        <w:r>
          <w:rPr/>
          <w:t>Lid</w:t>
        </w:r>
        <w:r>
          <w:rPr>
            <w:spacing w:val="13"/>
          </w:rPr>
          <w:t> </w:t>
        </w:r>
        <w:r>
          <w:rPr/>
          <w:t>Monitoring</w:t>
        </w:r>
        <w:r>
          <w:rPr>
            <w:spacing w:val="13"/>
          </w:rPr>
          <w:t> </w:t>
        </w:r>
        <w:r>
          <w:rPr/>
          <w:t>Form</w:t>
        </w:r>
        <w:r>
          <w:rPr>
            <w:spacing w:val="-18"/>
          </w:rPr>
          <w:t> </w:t>
        </w:r>
        <w:r>
          <w:rPr/>
          <w:t>............................................................................................</w:t>
        </w:r>
        <w:r>
          <w:rPr>
            <w:spacing w:val="-28"/>
          </w:rPr>
          <w:t> </w:t>
        </w:r>
        <w:r>
          <w:rPr/>
          <w:t>A-</w:t>
        </w:r>
        <w:r>
          <w:rPr>
            <w:spacing w:val="-10"/>
          </w:rPr>
          <w:t>5</w:t>
        </w:r>
      </w:hyperlink>
    </w:p>
    <w:p>
      <w:pPr>
        <w:pStyle w:val="BodyText"/>
        <w:spacing w:before="100"/>
      </w:pPr>
      <w:hyperlink w:history="true" w:anchor="_bookmark26">
        <w:r>
          <w:rPr/>
          <w:t>Sand</w:t>
        </w:r>
        <w:r>
          <w:rPr>
            <w:spacing w:val="21"/>
          </w:rPr>
          <w:t> </w:t>
        </w:r>
        <w:r>
          <w:rPr/>
          <w:t>Sieve</w:t>
        </w:r>
        <w:r>
          <w:rPr>
            <w:spacing w:val="22"/>
          </w:rPr>
          <w:t> </w:t>
        </w:r>
        <w:r>
          <w:rPr/>
          <w:t>Analysis</w:t>
        </w:r>
        <w:r>
          <w:rPr>
            <w:spacing w:val="24"/>
          </w:rPr>
          <w:t> </w:t>
        </w:r>
        <w:r>
          <w:rPr/>
          <w:t>Results...................................................................................................</w:t>
        </w:r>
        <w:r>
          <w:rPr>
            <w:spacing w:val="-24"/>
          </w:rPr>
          <w:t> </w:t>
        </w:r>
        <w:r>
          <w:rPr/>
          <w:t>A-</w:t>
        </w:r>
        <w:r>
          <w:rPr>
            <w:spacing w:val="-10"/>
          </w:rPr>
          <w:t>6</w:t>
        </w:r>
      </w:hyperlink>
    </w:p>
    <w:p>
      <w:pPr>
        <w:pStyle w:val="BodyText"/>
        <w:spacing w:before="100"/>
      </w:pPr>
      <w:hyperlink w:history="true" w:anchor="_bookmark27">
        <w:r>
          <w:rPr/>
          <w:t>Trial</w:t>
        </w:r>
        <w:r>
          <w:rPr>
            <w:spacing w:val="9"/>
          </w:rPr>
          <w:t> </w:t>
        </w:r>
        <w:r>
          <w:rPr/>
          <w:t>Installation</w:t>
        </w:r>
        <w:r>
          <w:rPr>
            <w:spacing w:val="12"/>
          </w:rPr>
          <w:t> </w:t>
        </w:r>
        <w:r>
          <w:rPr/>
          <w:t>Flow</w:t>
        </w:r>
        <w:r>
          <w:rPr>
            <w:spacing w:val="9"/>
          </w:rPr>
          <w:t> </w:t>
        </w:r>
        <w:r>
          <w:rPr/>
          <w:t>Rate</w:t>
        </w:r>
        <w:r>
          <w:rPr>
            <w:spacing w:val="13"/>
          </w:rPr>
          <w:t> </w:t>
        </w:r>
        <w:r>
          <w:rPr/>
          <w:t>Results</w:t>
        </w:r>
        <w:r>
          <w:rPr>
            <w:spacing w:val="-16"/>
          </w:rPr>
          <w:t> </w:t>
        </w:r>
        <w:r>
          <w:rPr/>
          <w:t>.........................................................................................</w:t>
        </w:r>
        <w:r>
          <w:rPr>
            <w:spacing w:val="-28"/>
          </w:rPr>
          <w:t> </w:t>
        </w:r>
        <w:r>
          <w:rPr/>
          <w:t>A-</w:t>
        </w:r>
        <w:r>
          <w:rPr>
            <w:spacing w:val="-10"/>
          </w:rPr>
          <w:t>7</w:t>
        </w:r>
      </w:hyperlink>
    </w:p>
    <w:p>
      <w:pPr>
        <w:pStyle w:val="BodyText"/>
        <w:spacing w:before="100"/>
      </w:pPr>
      <w:hyperlink w:history="true" w:anchor="_bookmark28">
        <w:r>
          <w:rPr/>
          <w:t>Trial</w:t>
        </w:r>
        <w:r>
          <w:rPr>
            <w:spacing w:val="2"/>
          </w:rPr>
          <w:t> </w:t>
        </w:r>
        <w:r>
          <w:rPr/>
          <w:t>Installation:</w:t>
        </w:r>
        <w:r>
          <w:rPr>
            <w:spacing w:val="4"/>
          </w:rPr>
          <w:t> </w:t>
        </w:r>
        <w:r>
          <w:rPr/>
          <w:t>Guidelines</w:t>
        </w:r>
        <w:r>
          <w:rPr>
            <w:spacing w:val="7"/>
          </w:rPr>
          <w:t> </w:t>
        </w:r>
        <w:r>
          <w:rPr/>
          <w:t>and</w:t>
        </w:r>
        <w:r>
          <w:rPr>
            <w:spacing w:val="4"/>
          </w:rPr>
          <w:t> </w:t>
        </w:r>
        <w:r>
          <w:rPr/>
          <w:t>Tips</w:t>
        </w:r>
        <w:r>
          <w:rPr>
            <w:spacing w:val="1"/>
          </w:rPr>
          <w:t> </w:t>
        </w:r>
        <w:r>
          <w:rPr/>
          <w:t>for</w:t>
        </w:r>
        <w:r>
          <w:rPr>
            <w:spacing w:val="7"/>
          </w:rPr>
          <w:t> </w:t>
        </w:r>
        <w:r>
          <w:rPr/>
          <w:t>Use</w:t>
        </w:r>
        <w:r>
          <w:rPr>
            <w:spacing w:val="-10"/>
          </w:rPr>
          <w:t> </w:t>
        </w:r>
        <w:r>
          <w:rPr/>
          <w:t>.........................................................................</w:t>
        </w:r>
        <w:r>
          <w:rPr>
            <w:spacing w:val="-31"/>
          </w:rPr>
          <w:t> </w:t>
        </w:r>
        <w:r>
          <w:rPr/>
          <w:t>A-</w:t>
        </w:r>
        <w:r>
          <w:rPr>
            <w:spacing w:val="-10"/>
          </w:rPr>
          <w:t>8</w:t>
        </w:r>
      </w:hyperlink>
    </w:p>
    <w:p>
      <w:pPr>
        <w:pStyle w:val="BodyText"/>
        <w:spacing w:before="102"/>
      </w:pPr>
      <w:hyperlink w:history="true" w:anchor="_bookmark29">
        <w:r>
          <w:rPr/>
          <w:t>BSF</w:t>
        </w:r>
        <w:r>
          <w:rPr>
            <w:spacing w:val="15"/>
          </w:rPr>
          <w:t> </w:t>
        </w:r>
        <w:r>
          <w:rPr/>
          <w:t>Installation</w:t>
        </w:r>
        <w:r>
          <w:rPr>
            <w:spacing w:val="16"/>
          </w:rPr>
          <w:t> </w:t>
        </w:r>
        <w:r>
          <w:rPr/>
          <w:t>Monitoring</w:t>
        </w:r>
        <w:r>
          <w:rPr>
            <w:spacing w:val="16"/>
          </w:rPr>
          <w:t> </w:t>
        </w:r>
        <w:r>
          <w:rPr/>
          <w:t>Form</w:t>
        </w:r>
        <w:r>
          <w:rPr>
            <w:spacing w:val="-17"/>
          </w:rPr>
          <w:t> </w:t>
        </w:r>
        <w:r>
          <w:rPr/>
          <w:t>............................................................................................</w:t>
        </w:r>
        <w:r>
          <w:rPr>
            <w:spacing w:val="-26"/>
          </w:rPr>
          <w:t> </w:t>
        </w:r>
        <w:r>
          <w:rPr/>
          <w:t>A-</w:t>
        </w:r>
        <w:r>
          <w:rPr>
            <w:spacing w:val="-10"/>
          </w:rPr>
          <w:t>9</w:t>
        </w:r>
      </w:hyperlink>
    </w:p>
    <w:p>
      <w:pPr>
        <w:pStyle w:val="BodyText"/>
        <w:spacing w:before="100"/>
      </w:pPr>
      <w:hyperlink w:history="true" w:anchor="_bookmark30">
        <w:r>
          <w:rPr/>
          <w:t>BSF</w:t>
        </w:r>
        <w:r>
          <w:rPr>
            <w:spacing w:val="5"/>
          </w:rPr>
          <w:t> </w:t>
        </w:r>
        <w:r>
          <w:rPr/>
          <w:t>Installation:</w:t>
        </w:r>
        <w:r>
          <w:rPr>
            <w:spacing w:val="2"/>
          </w:rPr>
          <w:t> </w:t>
        </w:r>
        <w:r>
          <w:rPr/>
          <w:t>Tips</w:t>
        </w:r>
        <w:r>
          <w:rPr>
            <w:spacing w:val="6"/>
          </w:rPr>
          <w:t> </w:t>
        </w:r>
        <w:r>
          <w:rPr/>
          <w:t>and</w:t>
        </w:r>
        <w:r>
          <w:rPr>
            <w:spacing w:val="5"/>
          </w:rPr>
          <w:t> </w:t>
        </w:r>
        <w:r>
          <w:rPr/>
          <w:t>Guidelines</w:t>
        </w:r>
        <w:r>
          <w:rPr>
            <w:spacing w:val="3"/>
          </w:rPr>
          <w:t> </w:t>
        </w:r>
        <w:r>
          <w:rPr/>
          <w:t>for</w:t>
        </w:r>
        <w:r>
          <w:rPr>
            <w:spacing w:val="7"/>
          </w:rPr>
          <w:t> </w:t>
        </w:r>
        <w:r>
          <w:rPr/>
          <w:t>Use</w:t>
        </w:r>
        <w:r>
          <w:rPr>
            <w:spacing w:val="-13"/>
          </w:rPr>
          <w:t> </w:t>
        </w:r>
        <w:r>
          <w:rPr/>
          <w:t>.......................................................................</w:t>
        </w:r>
        <w:r>
          <w:rPr>
            <w:spacing w:val="-29"/>
          </w:rPr>
          <w:t> </w:t>
        </w:r>
        <w:r>
          <w:rPr/>
          <w:t>A-</w:t>
        </w:r>
        <w:r>
          <w:rPr>
            <w:spacing w:val="-5"/>
          </w:rPr>
          <w:t>10</w:t>
        </w:r>
      </w:hyperlink>
    </w:p>
    <w:p>
      <w:pPr>
        <w:pStyle w:val="BodyText"/>
        <w:spacing w:before="100"/>
      </w:pPr>
      <w:hyperlink w:history="true" w:anchor="_bookmark31">
        <w:r>
          <w:rPr/>
          <w:t>Post</w:t>
        </w:r>
        <w:r>
          <w:rPr>
            <w:spacing w:val="16"/>
          </w:rPr>
          <w:t> </w:t>
        </w:r>
        <w:r>
          <w:rPr/>
          <w:t>Installation</w:t>
        </w:r>
        <w:r>
          <w:rPr>
            <w:spacing w:val="17"/>
          </w:rPr>
          <w:t> </w:t>
        </w:r>
        <w:r>
          <w:rPr/>
          <w:t>Follow</w:t>
        </w:r>
        <w:r>
          <w:rPr>
            <w:spacing w:val="14"/>
          </w:rPr>
          <w:t> </w:t>
        </w:r>
        <w:r>
          <w:rPr/>
          <w:t>Up</w:t>
        </w:r>
        <w:r>
          <w:rPr>
            <w:spacing w:val="17"/>
          </w:rPr>
          <w:t> </w:t>
        </w:r>
        <w:r>
          <w:rPr/>
          <w:t>Form...........................................................................................</w:t>
        </w:r>
        <w:r>
          <w:rPr>
            <w:spacing w:val="-22"/>
          </w:rPr>
          <w:t> </w:t>
        </w:r>
        <w:r>
          <w:rPr/>
          <w:t>A-</w:t>
        </w:r>
        <w:r>
          <w:rPr>
            <w:spacing w:val="-5"/>
          </w:rPr>
          <w:t>11</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2"/>
        <w:rPr>
          <w:sz w:val="20"/>
        </w:rPr>
      </w:pPr>
      <w:r>
        <w:rPr>
          <w:sz w:val="20"/>
        </w:rPr>
        <w:drawing>
          <wp:anchor distT="0" distB="0" distL="0" distR="0" allowOverlap="1" layoutInCell="1" locked="0" behindDoc="1" simplePos="0" relativeHeight="487692288">
            <wp:simplePos x="0" y="0"/>
            <wp:positionH relativeFrom="page">
              <wp:posOffset>1147444</wp:posOffset>
            </wp:positionH>
            <wp:positionV relativeFrom="paragraph">
              <wp:posOffset>207002</wp:posOffset>
            </wp:positionV>
            <wp:extent cx="1304075" cy="315468"/>
            <wp:effectExtent l="0" t="0" r="0" b="0"/>
            <wp:wrapTopAndBottom/>
            <wp:docPr id="806" name="Image 806"/>
            <wp:cNvGraphicFramePr>
              <a:graphicFrameLocks/>
            </wp:cNvGraphicFramePr>
            <a:graphic>
              <a:graphicData uri="http://schemas.openxmlformats.org/drawingml/2006/picture">
                <pic:pic>
                  <pic:nvPicPr>
                    <pic:cNvPr id="806" name="Image 806"/>
                    <pic:cNvPicPr/>
                  </pic:nvPicPr>
                  <pic:blipFill>
                    <a:blip r:embed="rId101" cstate="print"/>
                    <a:stretch>
                      <a:fillRect/>
                    </a:stretch>
                  </pic:blipFill>
                  <pic:spPr>
                    <a:xfrm>
                      <a:off x="0" y="0"/>
                      <a:ext cx="1304075" cy="315468"/>
                    </a:xfrm>
                    <a:prstGeom prst="rect">
                      <a:avLst/>
                    </a:prstGeom>
                  </pic:spPr>
                </pic:pic>
              </a:graphicData>
            </a:graphic>
          </wp:anchor>
        </w:drawing>
      </w:r>
    </w:p>
    <w:p>
      <w:pPr>
        <w:pStyle w:val="BodyText"/>
        <w:spacing w:after="0"/>
        <w:rPr>
          <w:sz w:val="20"/>
        </w:rPr>
        <w:sectPr>
          <w:headerReference w:type="default" r:id="rId102"/>
          <w:footerReference w:type="default" r:id="rId103"/>
          <w:pgSz w:w="12240" w:h="15840"/>
          <w:pgMar w:header="0" w:footer="0" w:top="1400" w:bottom="280" w:left="1440" w:right="720"/>
        </w:sectPr>
      </w:pPr>
    </w:p>
    <w:p>
      <w:pPr>
        <w:pStyle w:val="BodyText"/>
        <w:spacing w:before="137"/>
        <w:ind w:right="970"/>
        <w:jc w:val="right"/>
      </w:pPr>
      <w:r>
        <w:rPr/>
        <mc:AlternateContent>
          <mc:Choice Requires="wps">
            <w:drawing>
              <wp:anchor distT="0" distB="0" distL="0" distR="0" allowOverlap="1" layoutInCell="1" locked="0" behindDoc="0" simplePos="0" relativeHeight="15833600">
                <wp:simplePos x="0" y="0"/>
                <wp:positionH relativeFrom="page">
                  <wp:posOffset>604837</wp:posOffset>
                </wp:positionH>
                <wp:positionV relativeFrom="paragraph">
                  <wp:posOffset>2222</wp:posOffset>
                </wp:positionV>
                <wp:extent cx="1340485" cy="714375"/>
                <wp:effectExtent l="0" t="0" r="0" b="0"/>
                <wp:wrapNone/>
                <wp:docPr id="808" name="Group 808"/>
                <wp:cNvGraphicFramePr>
                  <a:graphicFrameLocks/>
                </wp:cNvGraphicFramePr>
                <a:graphic>
                  <a:graphicData uri="http://schemas.microsoft.com/office/word/2010/wordprocessingGroup">
                    <wpg:wgp>
                      <wpg:cNvPr id="808" name="Group 808"/>
                      <wpg:cNvGrpSpPr/>
                      <wpg:grpSpPr>
                        <a:xfrm>
                          <a:off x="0" y="0"/>
                          <a:ext cx="1340485" cy="714375"/>
                          <a:chExt cx="1340485" cy="714375"/>
                        </a:xfrm>
                      </wpg:grpSpPr>
                      <pic:pic>
                        <pic:nvPicPr>
                          <pic:cNvPr id="809" name="Image 809"/>
                          <pic:cNvPicPr/>
                        </pic:nvPicPr>
                        <pic:blipFill>
                          <a:blip r:embed="rId106" cstate="print"/>
                          <a:stretch>
                            <a:fillRect/>
                          </a:stretch>
                        </pic:blipFill>
                        <pic:spPr>
                          <a:xfrm>
                            <a:off x="100774" y="56197"/>
                            <a:ext cx="254507" cy="246888"/>
                          </a:xfrm>
                          <a:prstGeom prst="rect">
                            <a:avLst/>
                          </a:prstGeom>
                        </pic:spPr>
                      </pic:pic>
                      <pic:pic>
                        <pic:nvPicPr>
                          <pic:cNvPr id="810" name="Image 810"/>
                          <pic:cNvPicPr/>
                        </pic:nvPicPr>
                        <pic:blipFill>
                          <a:blip r:embed="rId107" cstate="print"/>
                          <a:stretch>
                            <a:fillRect/>
                          </a:stretch>
                        </pic:blipFill>
                        <pic:spPr>
                          <a:xfrm>
                            <a:off x="100774" y="333565"/>
                            <a:ext cx="188975" cy="225551"/>
                          </a:xfrm>
                          <a:prstGeom prst="rect">
                            <a:avLst/>
                          </a:prstGeom>
                        </pic:spPr>
                      </pic:pic>
                      <wps:wsp>
                        <wps:cNvPr id="811" name="Textbox 811"/>
                        <wps:cNvSpPr txBox="1"/>
                        <wps:spPr>
                          <a:xfrm>
                            <a:off x="4762" y="4762"/>
                            <a:ext cx="1330960" cy="704850"/>
                          </a:xfrm>
                          <a:prstGeom prst="rect">
                            <a:avLst/>
                          </a:prstGeom>
                          <a:ln w="9525">
                            <a:solidFill>
                              <a:srgbClr val="000000"/>
                            </a:solidFill>
                            <a:prstDash val="solid"/>
                          </a:ln>
                        </wps:spPr>
                        <wps:txbx>
                          <w:txbxContent>
                            <w:p>
                              <w:pPr>
                                <w:spacing w:line="240" w:lineRule="auto" w:before="0"/>
                                <w:rPr>
                                  <w:sz w:val="22"/>
                                </w:rPr>
                              </w:pPr>
                            </w:p>
                            <w:p>
                              <w:pPr>
                                <w:spacing w:line="388" w:lineRule="auto" w:before="0"/>
                                <w:ind w:left="443" w:right="154" w:firstLine="100"/>
                                <w:jc w:val="left"/>
                                <w:rPr>
                                  <w:sz w:val="22"/>
                                </w:rPr>
                              </w:pPr>
                              <w:r>
                                <w:rPr>
                                  <w:sz w:val="22"/>
                                </w:rPr>
                                <w:t>if acceptable</w:t>
                              </w:r>
                              <w:r>
                                <w:rPr>
                                  <w:spacing w:val="40"/>
                                  <w:sz w:val="22"/>
                                </w:rPr>
                                <w:t> </w:t>
                              </w:r>
                              <w:r>
                                <w:rPr>
                                  <w:sz w:val="22"/>
                                </w:rPr>
                                <w:t>if</w:t>
                              </w:r>
                              <w:r>
                                <w:rPr>
                                  <w:spacing w:val="-16"/>
                                  <w:sz w:val="22"/>
                                </w:rPr>
                                <w:t> </w:t>
                              </w:r>
                              <w:r>
                                <w:rPr>
                                  <w:sz w:val="22"/>
                                </w:rPr>
                                <w:t>unacceptable</w:t>
                              </w:r>
                            </w:p>
                          </w:txbxContent>
                        </wps:txbx>
                        <wps:bodyPr wrap="square" lIns="0" tIns="0" rIns="0" bIns="0" rtlCol="0">
                          <a:noAutofit/>
                        </wps:bodyPr>
                      </wps:wsp>
                    </wpg:wgp>
                  </a:graphicData>
                </a:graphic>
              </wp:anchor>
            </w:drawing>
          </mc:Choice>
          <mc:Fallback>
            <w:pict>
              <v:group style="position:absolute;margin-left:47.625pt;margin-top:.175pt;width:105.55pt;height:56.25pt;mso-position-horizontal-relative:page;mso-position-vertical-relative:paragraph;z-index:15833600" id="docshapegroup705" coordorigin="953,3" coordsize="2111,1125">
                <v:shape style="position:absolute;left:1111;top:92;width:401;height:389" type="#_x0000_t75" id="docshape706" stroked="false">
                  <v:imagedata r:id="rId106" o:title=""/>
                </v:shape>
                <v:shape style="position:absolute;left:1111;top:528;width:298;height:356" type="#_x0000_t75" id="docshape707" stroked="false">
                  <v:imagedata r:id="rId107" o:title=""/>
                </v:shape>
                <v:shape style="position:absolute;left:960;top:11;width:2096;height:1110" type="#_x0000_t202" id="docshape708" filled="false" stroked="true" strokeweight=".75pt" strokecolor="#000000">
                  <v:textbox inset="0,0,0,0">
                    <w:txbxContent>
                      <w:p>
                        <w:pPr>
                          <w:spacing w:line="240" w:lineRule="auto" w:before="0"/>
                          <w:rPr>
                            <w:sz w:val="22"/>
                          </w:rPr>
                        </w:pPr>
                      </w:p>
                      <w:p>
                        <w:pPr>
                          <w:spacing w:line="388" w:lineRule="auto" w:before="0"/>
                          <w:ind w:left="443" w:right="154" w:firstLine="100"/>
                          <w:jc w:val="left"/>
                          <w:rPr>
                            <w:sz w:val="22"/>
                          </w:rPr>
                        </w:pPr>
                        <w:r>
                          <w:rPr>
                            <w:sz w:val="22"/>
                          </w:rPr>
                          <w:t>if acceptable</w:t>
                        </w:r>
                        <w:r>
                          <w:rPr>
                            <w:spacing w:val="40"/>
                            <w:sz w:val="22"/>
                          </w:rPr>
                          <w:t> </w:t>
                        </w:r>
                        <w:r>
                          <w:rPr>
                            <w:sz w:val="22"/>
                          </w:rPr>
                          <w:t>if</w:t>
                        </w:r>
                        <w:r>
                          <w:rPr>
                            <w:spacing w:val="-16"/>
                            <w:sz w:val="22"/>
                          </w:rPr>
                          <w:t> </w:t>
                        </w:r>
                        <w:r>
                          <w:rPr>
                            <w:sz w:val="22"/>
                          </w:rPr>
                          <w:t>unacceptable</w:t>
                        </w:r>
                      </w:p>
                    </w:txbxContent>
                  </v:textbox>
                  <v:stroke dashstyle="solid"/>
                  <w10:wrap type="none"/>
                </v:shape>
                <w10:wrap type="none"/>
              </v:group>
            </w:pict>
          </mc:Fallback>
        </mc:AlternateContent>
      </w:r>
      <w:r>
        <w:rPr/>
        <w:t>Participant</w:t>
      </w:r>
      <w:r>
        <w:rPr>
          <w:spacing w:val="-7"/>
        </w:rPr>
        <w:t> </w:t>
      </w:r>
      <w:r>
        <w:rPr/>
        <w:t>Manual</w:t>
      </w:r>
      <w:r>
        <w:rPr>
          <w:spacing w:val="-8"/>
        </w:rPr>
        <w:t> </w:t>
      </w:r>
      <w:r>
        <w:rPr/>
        <w:t>Appendix</w:t>
      </w:r>
      <w:r>
        <w:rPr>
          <w:spacing w:val="-9"/>
        </w:rPr>
        <w:t> </w:t>
      </w:r>
      <w:r>
        <w:rPr>
          <w:spacing w:val="-10"/>
        </w:rPr>
        <w:t>A</w:t>
      </w:r>
    </w:p>
    <w:p>
      <w:pPr>
        <w:pStyle w:val="BodyText"/>
        <w:spacing w:before="238"/>
        <w:rPr>
          <w:sz w:val="24"/>
        </w:rPr>
      </w:pPr>
    </w:p>
    <w:p>
      <w:pPr>
        <w:pStyle w:val="Heading4"/>
        <w:ind w:right="716"/>
        <w:jc w:val="center"/>
        <w:rPr>
          <w:u w:val="none"/>
        </w:rPr>
      </w:pPr>
      <w:bookmarkStart w:name="BSF Production Monitoring Form" w:id="44"/>
      <w:bookmarkEnd w:id="44"/>
      <w:r>
        <w:rPr>
          <w:b w:val="0"/>
          <w:u w:val="none"/>
        </w:rPr>
      </w:r>
      <w:bookmarkStart w:name="_bookmark21" w:id="45"/>
      <w:bookmarkEnd w:id="45"/>
      <w:r>
        <w:rPr>
          <w:b w:val="0"/>
          <w:u w:val="none"/>
        </w:rPr>
      </w:r>
      <w:r>
        <w:rPr>
          <w:u w:val="thick"/>
        </w:rPr>
        <w:t>BSF</w:t>
      </w:r>
      <w:r>
        <w:rPr>
          <w:spacing w:val="-1"/>
          <w:u w:val="thick"/>
        </w:rPr>
        <w:t> </w:t>
      </w:r>
      <w:r>
        <w:rPr>
          <w:u w:val="thick"/>
        </w:rPr>
        <w:t>Production Monitoring </w:t>
      </w:r>
      <w:r>
        <w:rPr>
          <w:spacing w:val="-4"/>
          <w:u w:val="thick"/>
        </w:rPr>
        <w:t>Form</w:t>
      </w:r>
    </w:p>
    <w:p>
      <w:pPr>
        <w:pStyle w:val="Heading5"/>
        <w:tabs>
          <w:tab w:pos="8374" w:val="left" w:leader="none"/>
          <w:tab w:pos="8986" w:val="left" w:leader="none"/>
          <w:tab w:pos="11894" w:val="left" w:leader="none"/>
        </w:tabs>
        <w:spacing w:after="43"/>
        <w:ind w:left="4666"/>
      </w:pPr>
      <w:r>
        <w:rPr/>
        <w:t>Location: </w:t>
      </w:r>
      <w:r>
        <w:rPr>
          <w:u w:val="single"/>
        </w:rPr>
        <w:tab/>
      </w:r>
      <w:r>
        <w:rPr/>
        <w:tab/>
        <w:t>Date: </w:t>
      </w:r>
      <w:r>
        <w:rPr>
          <w:u w:val="single"/>
        </w:rPr>
        <w:tab/>
      </w: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6"/>
        <w:gridCol w:w="1080"/>
        <w:gridCol w:w="1044"/>
        <w:gridCol w:w="1309"/>
        <w:gridCol w:w="1246"/>
        <w:gridCol w:w="1280"/>
        <w:gridCol w:w="1271"/>
        <w:gridCol w:w="1081"/>
        <w:gridCol w:w="1347"/>
        <w:gridCol w:w="1360"/>
        <w:gridCol w:w="2281"/>
      </w:tblGrid>
      <w:tr>
        <w:trPr>
          <w:trHeight w:val="1233" w:hRule="atLeast"/>
        </w:trPr>
        <w:tc>
          <w:tcPr>
            <w:tcW w:w="1186" w:type="dxa"/>
          </w:tcPr>
          <w:p>
            <w:pPr>
              <w:pStyle w:val="TableParagraph"/>
              <w:ind w:left="237" w:right="219" w:firstLine="139"/>
              <w:rPr>
                <w:sz w:val="20"/>
              </w:rPr>
            </w:pPr>
            <w:r>
              <w:rPr>
                <w:spacing w:val="-4"/>
                <w:sz w:val="20"/>
              </w:rPr>
              <w:t>Mold </w:t>
            </w:r>
            <w:r>
              <w:rPr>
                <w:spacing w:val="-2"/>
                <w:sz w:val="20"/>
              </w:rPr>
              <w:t>Number</w:t>
            </w:r>
          </w:p>
        </w:tc>
        <w:tc>
          <w:tcPr>
            <w:tcW w:w="1080" w:type="dxa"/>
          </w:tcPr>
          <w:p>
            <w:pPr>
              <w:pStyle w:val="TableParagraph"/>
              <w:ind w:left="218" w:right="206" w:hanging="2"/>
              <w:jc w:val="center"/>
              <w:rPr>
                <w:sz w:val="20"/>
              </w:rPr>
            </w:pPr>
            <w:r>
              <w:rPr>
                <w:spacing w:val="-4"/>
                <w:sz w:val="20"/>
              </w:rPr>
              <w:t>Date </w:t>
            </w:r>
            <w:r>
              <w:rPr>
                <w:spacing w:val="-2"/>
                <w:sz w:val="20"/>
              </w:rPr>
              <w:t>Poured </w:t>
            </w:r>
            <w:r>
              <w:rPr>
                <w:spacing w:val="-4"/>
                <w:sz w:val="20"/>
              </w:rPr>
              <w:t>day/ </w:t>
            </w:r>
            <w:r>
              <w:rPr>
                <w:spacing w:val="-2"/>
                <w:sz w:val="20"/>
              </w:rPr>
              <w:t>month</w:t>
            </w:r>
          </w:p>
        </w:tc>
        <w:tc>
          <w:tcPr>
            <w:tcW w:w="1044" w:type="dxa"/>
          </w:tcPr>
          <w:p>
            <w:pPr>
              <w:pStyle w:val="TableParagraph"/>
              <w:ind w:left="165" w:right="154" w:firstLine="134"/>
              <w:rPr>
                <w:sz w:val="20"/>
              </w:rPr>
            </w:pPr>
            <w:r>
              <w:rPr>
                <w:spacing w:val="-2"/>
                <w:sz w:val="20"/>
              </w:rPr>
              <w:t>Filter Number</w:t>
            </w:r>
          </w:p>
        </w:tc>
        <w:tc>
          <w:tcPr>
            <w:tcW w:w="1309" w:type="dxa"/>
          </w:tcPr>
          <w:p>
            <w:pPr>
              <w:pStyle w:val="TableParagraph"/>
              <w:ind w:left="157" w:right="149"/>
              <w:jc w:val="center"/>
              <w:rPr>
                <w:sz w:val="20"/>
              </w:rPr>
            </w:pPr>
            <w:r>
              <w:rPr>
                <w:sz w:val="20"/>
              </w:rPr>
              <w:t>No Leaks </w:t>
            </w:r>
            <w:r>
              <w:rPr>
                <w:spacing w:val="-2"/>
                <w:sz w:val="20"/>
              </w:rPr>
              <w:t>After Demolding </w:t>
            </w:r>
            <w:r>
              <w:rPr>
                <w:spacing w:val="-1"/>
                <w:sz w:val="20"/>
              </w:rPr>
              <w:drawing>
                <wp:inline distT="0" distB="0" distL="0" distR="0">
                  <wp:extent cx="255905" cy="248920"/>
                  <wp:effectExtent l="0" t="0" r="0" b="0"/>
                  <wp:docPr id="812" name="Image 812"/>
                  <wp:cNvGraphicFramePr>
                    <a:graphicFrameLocks/>
                  </wp:cNvGraphicFramePr>
                  <a:graphic>
                    <a:graphicData uri="http://schemas.openxmlformats.org/drawingml/2006/picture">
                      <pic:pic>
                        <pic:nvPicPr>
                          <pic:cNvPr id="812" name="Image 812"/>
                          <pic:cNvPicPr/>
                        </pic:nvPicPr>
                        <pic:blipFill>
                          <a:blip r:embed="rId108" cstate="print"/>
                          <a:stretch>
                            <a:fillRect/>
                          </a:stretch>
                        </pic:blipFill>
                        <pic:spPr>
                          <a:xfrm>
                            <a:off x="0" y="0"/>
                            <a:ext cx="255905" cy="248920"/>
                          </a:xfrm>
                          <a:prstGeom prst="rect">
                            <a:avLst/>
                          </a:prstGeom>
                        </pic:spPr>
                      </pic:pic>
                    </a:graphicData>
                  </a:graphic>
                </wp:inline>
              </w:drawing>
            </w:r>
            <w:r>
              <w:rPr>
                <w:spacing w:val="-1"/>
                <w:sz w:val="20"/>
              </w:rPr>
            </w:r>
            <w:r>
              <w:rPr>
                <w:rFonts w:ascii="Times New Roman"/>
                <w:spacing w:val="-12"/>
                <w:sz w:val="20"/>
              </w:rPr>
              <w:t> </w:t>
            </w:r>
            <w:r>
              <w:rPr>
                <w:sz w:val="20"/>
              </w:rPr>
              <w:t>or</w:t>
            </w:r>
            <w:r>
              <w:rPr>
                <w:spacing w:val="-16"/>
                <w:sz w:val="20"/>
              </w:rPr>
              <w:t> </w:t>
            </w:r>
            <w:r>
              <w:rPr>
                <w:spacing w:val="2"/>
                <w:sz w:val="20"/>
              </w:rPr>
              <w:drawing>
                <wp:inline distT="0" distB="0" distL="0" distR="0">
                  <wp:extent cx="189509" cy="225425"/>
                  <wp:effectExtent l="0" t="0" r="0" b="0"/>
                  <wp:docPr id="813" name="Image 813"/>
                  <wp:cNvGraphicFramePr>
                    <a:graphicFrameLocks/>
                  </wp:cNvGraphicFramePr>
                  <a:graphic>
                    <a:graphicData uri="http://schemas.openxmlformats.org/drawingml/2006/picture">
                      <pic:pic>
                        <pic:nvPicPr>
                          <pic:cNvPr id="813" name="Image 813"/>
                          <pic:cNvPicPr/>
                        </pic:nvPicPr>
                        <pic:blipFill>
                          <a:blip r:embed="rId48" cstate="print"/>
                          <a:stretch>
                            <a:fillRect/>
                          </a:stretch>
                        </pic:blipFill>
                        <pic:spPr>
                          <a:xfrm>
                            <a:off x="0" y="0"/>
                            <a:ext cx="189509" cy="225425"/>
                          </a:xfrm>
                          <a:prstGeom prst="rect">
                            <a:avLst/>
                          </a:prstGeom>
                        </pic:spPr>
                      </pic:pic>
                    </a:graphicData>
                  </a:graphic>
                </wp:inline>
              </w:drawing>
            </w:r>
            <w:r>
              <w:rPr>
                <w:spacing w:val="2"/>
                <w:sz w:val="20"/>
              </w:rPr>
            </w:r>
          </w:p>
        </w:tc>
        <w:tc>
          <w:tcPr>
            <w:tcW w:w="1246" w:type="dxa"/>
          </w:tcPr>
          <w:p>
            <w:pPr>
              <w:pStyle w:val="TableParagraph"/>
              <w:ind w:left="140" w:right="129"/>
              <w:jc w:val="center"/>
              <w:rPr>
                <w:sz w:val="20"/>
              </w:rPr>
            </w:pPr>
            <w:r>
              <w:rPr>
                <w:sz w:val="20"/>
              </w:rPr>
              <w:t>7</w:t>
            </w:r>
            <w:r>
              <w:rPr>
                <w:spacing w:val="-14"/>
                <w:sz w:val="20"/>
              </w:rPr>
              <w:t> </w:t>
            </w:r>
            <w:r>
              <w:rPr>
                <w:sz w:val="20"/>
              </w:rPr>
              <w:t>Days</w:t>
            </w:r>
            <w:r>
              <w:rPr>
                <w:spacing w:val="-14"/>
                <w:sz w:val="20"/>
              </w:rPr>
              <w:t> </w:t>
            </w:r>
            <w:r>
              <w:rPr>
                <w:sz w:val="20"/>
              </w:rPr>
              <w:t>of</w:t>
            </w:r>
            <w:r>
              <w:rPr>
                <w:sz w:val="20"/>
              </w:rPr>
              <w:t> </w:t>
            </w:r>
            <w:r>
              <w:rPr>
                <w:spacing w:val="-2"/>
                <w:sz w:val="20"/>
              </w:rPr>
              <w:t>Curing </w:t>
            </w:r>
            <w:r>
              <w:rPr>
                <w:spacing w:val="-4"/>
                <w:sz w:val="20"/>
              </w:rPr>
              <w:t>Time</w:t>
            </w:r>
          </w:p>
          <w:p>
            <w:pPr>
              <w:pStyle w:val="TableParagraph"/>
              <w:ind w:left="5"/>
              <w:jc w:val="center"/>
              <w:rPr>
                <w:sz w:val="20"/>
              </w:rPr>
            </w:pPr>
            <w:r>
              <w:rPr/>
              <w:drawing>
                <wp:inline distT="0" distB="0" distL="0" distR="0">
                  <wp:extent cx="255904" cy="248920"/>
                  <wp:effectExtent l="0" t="0" r="0" b="0"/>
                  <wp:docPr id="814" name="Image 814"/>
                  <wp:cNvGraphicFramePr>
                    <a:graphicFrameLocks/>
                  </wp:cNvGraphicFramePr>
                  <a:graphic>
                    <a:graphicData uri="http://schemas.openxmlformats.org/drawingml/2006/picture">
                      <pic:pic>
                        <pic:nvPicPr>
                          <pic:cNvPr id="814" name="Image 814"/>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sz w:val="20"/>
              </w:rPr>
              <w:t>or </w:t>
            </w:r>
            <w:r>
              <w:rPr>
                <w:spacing w:val="-1"/>
                <w:sz w:val="20"/>
              </w:rPr>
              <w:drawing>
                <wp:inline distT="0" distB="0" distL="0" distR="0">
                  <wp:extent cx="189509" cy="225425"/>
                  <wp:effectExtent l="0" t="0" r="0" b="0"/>
                  <wp:docPr id="815" name="Image 815"/>
                  <wp:cNvGraphicFramePr>
                    <a:graphicFrameLocks/>
                  </wp:cNvGraphicFramePr>
                  <a:graphic>
                    <a:graphicData uri="http://schemas.openxmlformats.org/drawingml/2006/picture">
                      <pic:pic>
                        <pic:nvPicPr>
                          <pic:cNvPr id="815" name="Image 815"/>
                          <pic:cNvPicPr/>
                        </pic:nvPicPr>
                        <pic:blipFill>
                          <a:blip r:embed="rId48" cstate="print"/>
                          <a:stretch>
                            <a:fillRect/>
                          </a:stretch>
                        </pic:blipFill>
                        <pic:spPr>
                          <a:xfrm>
                            <a:off x="0" y="0"/>
                            <a:ext cx="189509" cy="225425"/>
                          </a:xfrm>
                          <a:prstGeom prst="rect">
                            <a:avLst/>
                          </a:prstGeom>
                        </pic:spPr>
                      </pic:pic>
                    </a:graphicData>
                  </a:graphic>
                </wp:inline>
              </w:drawing>
            </w:r>
            <w:r>
              <w:rPr>
                <w:spacing w:val="-1"/>
                <w:sz w:val="20"/>
              </w:rPr>
            </w:r>
          </w:p>
        </w:tc>
        <w:tc>
          <w:tcPr>
            <w:tcW w:w="1280" w:type="dxa"/>
          </w:tcPr>
          <w:p>
            <w:pPr>
              <w:pStyle w:val="TableParagraph"/>
              <w:ind w:left="142" w:right="134"/>
              <w:jc w:val="center"/>
              <w:rPr>
                <w:sz w:val="20"/>
              </w:rPr>
            </w:pPr>
            <w:r>
              <w:rPr>
                <w:sz w:val="20"/>
              </w:rPr>
              <w:t>Filter</w:t>
            </w:r>
            <w:r>
              <w:rPr>
                <w:spacing w:val="-14"/>
                <w:sz w:val="20"/>
              </w:rPr>
              <w:t> </w:t>
            </w:r>
            <w:r>
              <w:rPr>
                <w:sz w:val="20"/>
              </w:rPr>
              <w:t>Box </w:t>
            </w:r>
            <w:r>
              <w:rPr>
                <w:spacing w:val="-2"/>
                <w:sz w:val="20"/>
              </w:rPr>
              <w:t>Washed </w:t>
            </w:r>
            <w:r>
              <w:rPr>
                <w:spacing w:val="-4"/>
                <w:sz w:val="20"/>
              </w:rPr>
              <w:t>Out</w:t>
            </w:r>
          </w:p>
          <w:p>
            <w:pPr>
              <w:pStyle w:val="TableParagraph"/>
              <w:ind w:left="4"/>
              <w:jc w:val="center"/>
              <w:rPr>
                <w:sz w:val="20"/>
              </w:rPr>
            </w:pPr>
            <w:r>
              <w:rPr/>
              <w:drawing>
                <wp:inline distT="0" distB="0" distL="0" distR="0">
                  <wp:extent cx="255904" cy="248920"/>
                  <wp:effectExtent l="0" t="0" r="0" b="0"/>
                  <wp:docPr id="816" name="Image 816"/>
                  <wp:cNvGraphicFramePr>
                    <a:graphicFrameLocks/>
                  </wp:cNvGraphicFramePr>
                  <a:graphic>
                    <a:graphicData uri="http://schemas.openxmlformats.org/drawingml/2006/picture">
                      <pic:pic>
                        <pic:nvPicPr>
                          <pic:cNvPr id="816" name="Image 816"/>
                          <pic:cNvPicPr/>
                        </pic:nvPicPr>
                        <pic:blipFill>
                          <a:blip r:embed="rId109"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sz w:val="20"/>
              </w:rPr>
              <w:t>or </w:t>
            </w:r>
            <w:r>
              <w:rPr>
                <w:spacing w:val="2"/>
                <w:sz w:val="20"/>
              </w:rPr>
              <w:drawing>
                <wp:inline distT="0" distB="0" distL="0" distR="0">
                  <wp:extent cx="189509" cy="225425"/>
                  <wp:effectExtent l="0" t="0" r="0" b="0"/>
                  <wp:docPr id="817" name="Image 817"/>
                  <wp:cNvGraphicFramePr>
                    <a:graphicFrameLocks/>
                  </wp:cNvGraphicFramePr>
                  <a:graphic>
                    <a:graphicData uri="http://schemas.openxmlformats.org/drawingml/2006/picture">
                      <pic:pic>
                        <pic:nvPicPr>
                          <pic:cNvPr id="817" name="Image 817"/>
                          <pic:cNvPicPr/>
                        </pic:nvPicPr>
                        <pic:blipFill>
                          <a:blip r:embed="rId48" cstate="print"/>
                          <a:stretch>
                            <a:fillRect/>
                          </a:stretch>
                        </pic:blipFill>
                        <pic:spPr>
                          <a:xfrm>
                            <a:off x="0" y="0"/>
                            <a:ext cx="189509" cy="225425"/>
                          </a:xfrm>
                          <a:prstGeom prst="rect">
                            <a:avLst/>
                          </a:prstGeom>
                        </pic:spPr>
                      </pic:pic>
                    </a:graphicData>
                  </a:graphic>
                </wp:inline>
              </w:drawing>
            </w:r>
            <w:r>
              <w:rPr>
                <w:spacing w:val="2"/>
                <w:sz w:val="20"/>
              </w:rPr>
            </w:r>
          </w:p>
        </w:tc>
        <w:tc>
          <w:tcPr>
            <w:tcW w:w="1271" w:type="dxa"/>
          </w:tcPr>
          <w:p>
            <w:pPr>
              <w:pStyle w:val="TableParagraph"/>
              <w:ind w:left="7"/>
              <w:jc w:val="center"/>
              <w:rPr>
                <w:sz w:val="20"/>
              </w:rPr>
            </w:pPr>
            <w:r>
              <w:rPr>
                <w:sz w:val="20"/>
              </w:rPr>
              <w:t>Empty</w:t>
            </w:r>
            <w:r>
              <w:rPr>
                <w:spacing w:val="-14"/>
                <w:sz w:val="20"/>
              </w:rPr>
              <w:t> </w:t>
            </w:r>
            <w:r>
              <w:rPr>
                <w:sz w:val="20"/>
              </w:rPr>
              <w:t>Flow </w:t>
            </w:r>
            <w:r>
              <w:rPr>
                <w:spacing w:val="-4"/>
                <w:sz w:val="20"/>
              </w:rPr>
              <w:t>Rate</w:t>
            </w:r>
          </w:p>
          <w:p>
            <w:pPr>
              <w:pStyle w:val="TableParagraph"/>
              <w:ind w:left="7" w:right="6"/>
              <w:jc w:val="center"/>
              <w:rPr>
                <w:sz w:val="20"/>
              </w:rPr>
            </w:pPr>
            <w:r>
              <w:rPr/>
              <w:drawing>
                <wp:inline distT="0" distB="0" distL="0" distR="0">
                  <wp:extent cx="255904" cy="248920"/>
                  <wp:effectExtent l="0" t="0" r="0" b="0"/>
                  <wp:docPr id="818" name="Image 818"/>
                  <wp:cNvGraphicFramePr>
                    <a:graphicFrameLocks/>
                  </wp:cNvGraphicFramePr>
                  <a:graphic>
                    <a:graphicData uri="http://schemas.openxmlformats.org/drawingml/2006/picture">
                      <pic:pic>
                        <pic:nvPicPr>
                          <pic:cNvPr id="818" name="Image 818"/>
                          <pic:cNvPicPr/>
                        </pic:nvPicPr>
                        <pic:blipFill>
                          <a:blip r:embed="rId109"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sz w:val="20"/>
              </w:rPr>
              <w:t>or </w:t>
            </w:r>
            <w:r>
              <w:rPr>
                <w:spacing w:val="1"/>
                <w:sz w:val="20"/>
              </w:rPr>
              <w:drawing>
                <wp:inline distT="0" distB="0" distL="0" distR="0">
                  <wp:extent cx="189509" cy="225425"/>
                  <wp:effectExtent l="0" t="0" r="0" b="0"/>
                  <wp:docPr id="819" name="Image 819"/>
                  <wp:cNvGraphicFramePr>
                    <a:graphicFrameLocks/>
                  </wp:cNvGraphicFramePr>
                  <a:graphic>
                    <a:graphicData uri="http://schemas.openxmlformats.org/drawingml/2006/picture">
                      <pic:pic>
                        <pic:nvPicPr>
                          <pic:cNvPr id="819" name="Image 819"/>
                          <pic:cNvPicPr/>
                        </pic:nvPicPr>
                        <pic:blipFill>
                          <a:blip r:embed="rId48" cstate="print"/>
                          <a:stretch>
                            <a:fillRect/>
                          </a:stretch>
                        </pic:blipFill>
                        <pic:spPr>
                          <a:xfrm>
                            <a:off x="0" y="0"/>
                            <a:ext cx="189509" cy="225425"/>
                          </a:xfrm>
                          <a:prstGeom prst="rect">
                            <a:avLst/>
                          </a:prstGeom>
                        </pic:spPr>
                      </pic:pic>
                    </a:graphicData>
                  </a:graphic>
                </wp:inline>
              </w:drawing>
            </w:r>
            <w:r>
              <w:rPr>
                <w:spacing w:val="1"/>
                <w:sz w:val="20"/>
              </w:rPr>
            </w:r>
          </w:p>
        </w:tc>
        <w:tc>
          <w:tcPr>
            <w:tcW w:w="1081" w:type="dxa"/>
          </w:tcPr>
          <w:p>
            <w:pPr>
              <w:pStyle w:val="TableParagraph"/>
              <w:ind w:left="203" w:right="198" w:hanging="1"/>
              <w:jc w:val="center"/>
              <w:rPr>
                <w:sz w:val="20"/>
              </w:rPr>
            </w:pPr>
            <w:r>
              <w:rPr>
                <w:spacing w:val="-4"/>
                <w:sz w:val="20"/>
              </w:rPr>
              <w:t>Flow Rate (mL/ </w:t>
            </w:r>
            <w:r>
              <w:rPr>
                <w:spacing w:val="-2"/>
                <w:sz w:val="20"/>
              </w:rPr>
              <w:t>minute)</w:t>
            </w:r>
          </w:p>
        </w:tc>
        <w:tc>
          <w:tcPr>
            <w:tcW w:w="1347" w:type="dxa"/>
          </w:tcPr>
          <w:p>
            <w:pPr>
              <w:pStyle w:val="TableParagraph"/>
              <w:ind w:left="135" w:right="133"/>
              <w:jc w:val="center"/>
              <w:rPr>
                <w:sz w:val="20"/>
              </w:rPr>
            </w:pPr>
            <w:r>
              <w:rPr>
                <w:sz w:val="20"/>
              </w:rPr>
              <w:t>Water</w:t>
            </w:r>
            <w:r>
              <w:rPr>
                <w:spacing w:val="-14"/>
                <w:sz w:val="20"/>
              </w:rPr>
              <w:t> </w:t>
            </w:r>
            <w:r>
              <w:rPr>
                <w:sz w:val="20"/>
              </w:rPr>
              <w:t>Level </w:t>
            </w:r>
            <w:r>
              <w:rPr>
                <w:spacing w:val="-2"/>
                <w:sz w:val="20"/>
              </w:rPr>
              <w:t>Below Diffuser </w:t>
            </w:r>
            <w:r>
              <w:rPr>
                <w:sz w:val="20"/>
              </w:rPr>
              <w:drawing>
                <wp:inline distT="0" distB="0" distL="0" distR="0">
                  <wp:extent cx="255904" cy="248920"/>
                  <wp:effectExtent l="0" t="0" r="0" b="0"/>
                  <wp:docPr id="820" name="Image 820"/>
                  <wp:cNvGraphicFramePr>
                    <a:graphicFrameLocks/>
                  </wp:cNvGraphicFramePr>
                  <a:graphic>
                    <a:graphicData uri="http://schemas.openxmlformats.org/drawingml/2006/picture">
                      <pic:pic>
                        <pic:nvPicPr>
                          <pic:cNvPr id="820" name="Image 820"/>
                          <pic:cNvPicPr/>
                        </pic:nvPicPr>
                        <pic:blipFill>
                          <a:blip r:embed="rId109" cstate="print"/>
                          <a:stretch>
                            <a:fillRect/>
                          </a:stretch>
                        </pic:blipFill>
                        <pic:spPr>
                          <a:xfrm>
                            <a:off x="0" y="0"/>
                            <a:ext cx="255904" cy="248920"/>
                          </a:xfrm>
                          <a:prstGeom prst="rect">
                            <a:avLst/>
                          </a:prstGeom>
                        </pic:spPr>
                      </pic:pic>
                    </a:graphicData>
                  </a:graphic>
                </wp:inline>
              </w:drawing>
            </w:r>
            <w:r>
              <w:rPr>
                <w:sz w:val="20"/>
              </w:rPr>
            </w:r>
            <w:r>
              <w:rPr>
                <w:rFonts w:ascii="Times New Roman"/>
                <w:spacing w:val="-2"/>
                <w:sz w:val="20"/>
              </w:rPr>
              <w:t> </w:t>
            </w:r>
            <w:r>
              <w:rPr>
                <w:sz w:val="20"/>
              </w:rPr>
              <w:t>or</w:t>
            </w:r>
            <w:r>
              <w:rPr>
                <w:spacing w:val="40"/>
                <w:sz w:val="20"/>
              </w:rPr>
              <w:t> </w:t>
            </w:r>
            <w:r>
              <w:rPr>
                <w:spacing w:val="2"/>
                <w:sz w:val="20"/>
              </w:rPr>
              <w:drawing>
                <wp:inline distT="0" distB="0" distL="0" distR="0">
                  <wp:extent cx="189509" cy="225425"/>
                  <wp:effectExtent l="0" t="0" r="0" b="0"/>
                  <wp:docPr id="821" name="Image 821"/>
                  <wp:cNvGraphicFramePr>
                    <a:graphicFrameLocks/>
                  </wp:cNvGraphicFramePr>
                  <a:graphic>
                    <a:graphicData uri="http://schemas.openxmlformats.org/drawingml/2006/picture">
                      <pic:pic>
                        <pic:nvPicPr>
                          <pic:cNvPr id="821" name="Image 821"/>
                          <pic:cNvPicPr/>
                        </pic:nvPicPr>
                        <pic:blipFill>
                          <a:blip r:embed="rId48" cstate="print"/>
                          <a:stretch>
                            <a:fillRect/>
                          </a:stretch>
                        </pic:blipFill>
                        <pic:spPr>
                          <a:xfrm>
                            <a:off x="0" y="0"/>
                            <a:ext cx="189509" cy="225425"/>
                          </a:xfrm>
                          <a:prstGeom prst="rect">
                            <a:avLst/>
                          </a:prstGeom>
                        </pic:spPr>
                      </pic:pic>
                    </a:graphicData>
                  </a:graphic>
                </wp:inline>
              </w:drawing>
            </w:r>
            <w:r>
              <w:rPr>
                <w:spacing w:val="2"/>
                <w:sz w:val="20"/>
              </w:rPr>
            </w:r>
          </w:p>
        </w:tc>
        <w:tc>
          <w:tcPr>
            <w:tcW w:w="1360" w:type="dxa"/>
          </w:tcPr>
          <w:p>
            <w:pPr>
              <w:pStyle w:val="TableParagraph"/>
              <w:ind w:left="137" w:right="132"/>
              <w:jc w:val="center"/>
              <w:rPr>
                <w:sz w:val="20"/>
              </w:rPr>
            </w:pPr>
            <w:r>
              <w:rPr>
                <w:sz w:val="20"/>
              </w:rPr>
              <w:t>Filter</w:t>
            </w:r>
            <w:r>
              <w:rPr>
                <w:spacing w:val="-14"/>
                <w:sz w:val="20"/>
              </w:rPr>
              <w:t> </w:t>
            </w:r>
            <w:r>
              <w:rPr>
                <w:sz w:val="20"/>
              </w:rPr>
              <w:t>Ready </w:t>
            </w:r>
            <w:r>
              <w:rPr>
                <w:spacing w:val="-4"/>
                <w:sz w:val="20"/>
              </w:rPr>
              <w:t>for </w:t>
            </w:r>
            <w:r>
              <w:rPr>
                <w:spacing w:val="-2"/>
                <w:sz w:val="20"/>
              </w:rPr>
              <w:t>Installation </w:t>
            </w:r>
            <w:r>
              <w:rPr>
                <w:spacing w:val="-1"/>
                <w:sz w:val="20"/>
              </w:rPr>
              <w:drawing>
                <wp:inline distT="0" distB="0" distL="0" distR="0">
                  <wp:extent cx="255904" cy="248920"/>
                  <wp:effectExtent l="0" t="0" r="0" b="0"/>
                  <wp:docPr id="822" name="Image 822"/>
                  <wp:cNvGraphicFramePr>
                    <a:graphicFrameLocks/>
                  </wp:cNvGraphicFramePr>
                  <a:graphic>
                    <a:graphicData uri="http://schemas.openxmlformats.org/drawingml/2006/picture">
                      <pic:pic>
                        <pic:nvPicPr>
                          <pic:cNvPr id="822" name="Image 822"/>
                          <pic:cNvPicPr/>
                        </pic:nvPicPr>
                        <pic:blipFill>
                          <a:blip r:embed="rId109" cstate="print"/>
                          <a:stretch>
                            <a:fillRect/>
                          </a:stretch>
                        </pic:blipFill>
                        <pic:spPr>
                          <a:xfrm>
                            <a:off x="0" y="0"/>
                            <a:ext cx="255904" cy="248920"/>
                          </a:xfrm>
                          <a:prstGeom prst="rect">
                            <a:avLst/>
                          </a:prstGeom>
                        </pic:spPr>
                      </pic:pic>
                    </a:graphicData>
                  </a:graphic>
                </wp:inline>
              </w:drawing>
            </w:r>
            <w:r>
              <w:rPr>
                <w:spacing w:val="-1"/>
                <w:sz w:val="20"/>
              </w:rPr>
            </w:r>
            <w:r>
              <w:rPr>
                <w:rFonts w:ascii="Times New Roman"/>
                <w:spacing w:val="-1"/>
                <w:sz w:val="20"/>
              </w:rPr>
              <w:t> </w:t>
            </w:r>
            <w:r>
              <w:rPr>
                <w:sz w:val="20"/>
              </w:rPr>
              <w:t>or</w:t>
            </w:r>
            <w:r>
              <w:rPr>
                <w:spacing w:val="40"/>
                <w:sz w:val="20"/>
              </w:rPr>
              <w:t> </w:t>
            </w:r>
            <w:r>
              <w:rPr>
                <w:sz w:val="20"/>
              </w:rPr>
              <w:drawing>
                <wp:inline distT="0" distB="0" distL="0" distR="0">
                  <wp:extent cx="189509" cy="225425"/>
                  <wp:effectExtent l="0" t="0" r="0" b="0"/>
                  <wp:docPr id="823" name="Image 823"/>
                  <wp:cNvGraphicFramePr>
                    <a:graphicFrameLocks/>
                  </wp:cNvGraphicFramePr>
                  <a:graphic>
                    <a:graphicData uri="http://schemas.openxmlformats.org/drawingml/2006/picture">
                      <pic:pic>
                        <pic:nvPicPr>
                          <pic:cNvPr id="823" name="Image 823"/>
                          <pic:cNvPicPr/>
                        </pic:nvPicPr>
                        <pic:blipFill>
                          <a:blip r:embed="rId48" cstate="print"/>
                          <a:stretch>
                            <a:fillRect/>
                          </a:stretch>
                        </pic:blipFill>
                        <pic:spPr>
                          <a:xfrm>
                            <a:off x="0" y="0"/>
                            <a:ext cx="189509" cy="225425"/>
                          </a:xfrm>
                          <a:prstGeom prst="rect">
                            <a:avLst/>
                          </a:prstGeom>
                        </pic:spPr>
                      </pic:pic>
                    </a:graphicData>
                  </a:graphic>
                </wp:inline>
              </w:drawing>
            </w:r>
            <w:r>
              <w:rPr>
                <w:sz w:val="20"/>
              </w:rPr>
            </w:r>
          </w:p>
        </w:tc>
        <w:tc>
          <w:tcPr>
            <w:tcW w:w="2281" w:type="dxa"/>
          </w:tcPr>
          <w:p>
            <w:pPr>
              <w:pStyle w:val="TableParagraph"/>
              <w:spacing w:line="227" w:lineRule="exact"/>
              <w:ind w:left="24" w:right="25"/>
              <w:jc w:val="center"/>
              <w:rPr>
                <w:sz w:val="20"/>
              </w:rPr>
            </w:pPr>
            <w:r>
              <w:rPr>
                <w:spacing w:val="-2"/>
                <w:sz w:val="20"/>
              </w:rPr>
              <w:t>Comments</w:t>
            </w:r>
          </w:p>
          <w:p>
            <w:pPr>
              <w:pStyle w:val="TableParagraph"/>
              <w:ind w:left="24" w:right="25"/>
              <w:jc w:val="center"/>
              <w:rPr>
                <w:sz w:val="20"/>
              </w:rPr>
            </w:pPr>
            <w:r>
              <w:rPr>
                <w:sz w:val="20"/>
              </w:rPr>
              <w:t>Or</w:t>
            </w:r>
            <w:r>
              <w:rPr>
                <w:spacing w:val="-14"/>
                <w:sz w:val="20"/>
              </w:rPr>
              <w:t> </w:t>
            </w:r>
            <w:r>
              <w:rPr>
                <w:sz w:val="20"/>
              </w:rPr>
              <w:t>Recommended </w:t>
            </w:r>
            <w:r>
              <w:rPr>
                <w:spacing w:val="-2"/>
                <w:sz w:val="20"/>
              </w:rPr>
              <w:t>Actions</w:t>
            </w: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7"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9"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366" w:hRule="atLeast"/>
        </w:trPr>
        <w:tc>
          <w:tcPr>
            <w:tcW w:w="1186" w:type="dxa"/>
          </w:tcPr>
          <w:p>
            <w:pPr>
              <w:pStyle w:val="TableParagraph"/>
              <w:rPr>
                <w:rFonts w:ascii="Times New Roman"/>
                <w:sz w:val="20"/>
              </w:rPr>
            </w:pPr>
          </w:p>
        </w:tc>
        <w:tc>
          <w:tcPr>
            <w:tcW w:w="1080" w:type="dxa"/>
          </w:tcPr>
          <w:p>
            <w:pPr>
              <w:pStyle w:val="TableParagraph"/>
              <w:rPr>
                <w:rFonts w:ascii="Times New Roman"/>
                <w:sz w:val="20"/>
              </w:rPr>
            </w:pPr>
          </w:p>
        </w:tc>
        <w:tc>
          <w:tcPr>
            <w:tcW w:w="1044" w:type="dxa"/>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638" w:hRule="atLeast"/>
        </w:trPr>
        <w:tc>
          <w:tcPr>
            <w:tcW w:w="1186" w:type="dxa"/>
          </w:tcPr>
          <w:p>
            <w:pPr>
              <w:pStyle w:val="TableParagraph"/>
              <w:spacing w:before="119"/>
              <w:ind w:left="107"/>
              <w:rPr>
                <w:position w:val="1"/>
                <w:sz w:val="18"/>
              </w:rPr>
            </w:pPr>
            <w:r>
              <w:rPr>
                <w:sz w:val="18"/>
              </w:rPr>
              <w:t>TOTAL </w:t>
            </w:r>
            <w:r>
              <w:rPr>
                <w:spacing w:val="13"/>
                <w:position w:val="1"/>
                <w:sz w:val="18"/>
              </w:rPr>
              <w:drawing>
                <wp:inline distT="0" distB="0" distL="0" distR="0">
                  <wp:extent cx="153034" cy="182041"/>
                  <wp:effectExtent l="0" t="0" r="0" b="0"/>
                  <wp:docPr id="824" name="Image 824"/>
                  <wp:cNvGraphicFramePr>
                    <a:graphicFrameLocks/>
                  </wp:cNvGraphicFramePr>
                  <a:graphic>
                    <a:graphicData uri="http://schemas.openxmlformats.org/drawingml/2006/picture">
                      <pic:pic>
                        <pic:nvPicPr>
                          <pic:cNvPr id="824" name="Image 824"/>
                          <pic:cNvPicPr/>
                        </pic:nvPicPr>
                        <pic:blipFill>
                          <a:blip r:embed="rId110" cstate="print"/>
                          <a:stretch>
                            <a:fillRect/>
                          </a:stretch>
                        </pic:blipFill>
                        <pic:spPr>
                          <a:xfrm>
                            <a:off x="0" y="0"/>
                            <a:ext cx="153034" cy="182041"/>
                          </a:xfrm>
                          <a:prstGeom prst="rect">
                            <a:avLst/>
                          </a:prstGeom>
                        </pic:spPr>
                      </pic:pic>
                    </a:graphicData>
                  </a:graphic>
                </wp:inline>
              </w:drawing>
            </w:r>
            <w:r>
              <w:rPr>
                <w:spacing w:val="13"/>
                <w:position w:val="1"/>
                <w:sz w:val="18"/>
              </w:rPr>
            </w:r>
          </w:p>
        </w:tc>
        <w:tc>
          <w:tcPr>
            <w:tcW w:w="1080" w:type="dxa"/>
            <w:shd w:val="clear" w:color="auto" w:fill="808080"/>
          </w:tcPr>
          <w:p>
            <w:pPr>
              <w:pStyle w:val="TableParagraph"/>
              <w:rPr>
                <w:rFonts w:ascii="Times New Roman"/>
                <w:sz w:val="20"/>
              </w:rPr>
            </w:pPr>
          </w:p>
        </w:tc>
        <w:tc>
          <w:tcPr>
            <w:tcW w:w="1044" w:type="dxa"/>
            <w:shd w:val="clear" w:color="auto" w:fill="808080"/>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shd w:val="clear" w:color="auto" w:fill="808080"/>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r>
        <w:trPr>
          <w:trHeight w:val="556" w:hRule="atLeast"/>
        </w:trPr>
        <w:tc>
          <w:tcPr>
            <w:tcW w:w="1186" w:type="dxa"/>
          </w:tcPr>
          <w:p>
            <w:pPr>
              <w:pStyle w:val="TableParagraph"/>
              <w:spacing w:before="118"/>
              <w:ind w:left="107"/>
              <w:rPr>
                <w:sz w:val="18"/>
              </w:rPr>
            </w:pPr>
            <w:r>
              <w:rPr>
                <w:sz w:val="18"/>
              </w:rPr>
              <w:t>TOTAL </w:t>
            </w:r>
            <w:r>
              <w:rPr>
                <w:spacing w:val="2"/>
                <w:sz w:val="18"/>
              </w:rPr>
              <w:drawing>
                <wp:inline distT="0" distB="0" distL="0" distR="0">
                  <wp:extent cx="189814" cy="176530"/>
                  <wp:effectExtent l="0" t="0" r="0" b="0"/>
                  <wp:docPr id="825" name="Image 825"/>
                  <wp:cNvGraphicFramePr>
                    <a:graphicFrameLocks/>
                  </wp:cNvGraphicFramePr>
                  <a:graphic>
                    <a:graphicData uri="http://schemas.openxmlformats.org/drawingml/2006/picture">
                      <pic:pic>
                        <pic:nvPicPr>
                          <pic:cNvPr id="825" name="Image 825"/>
                          <pic:cNvPicPr/>
                        </pic:nvPicPr>
                        <pic:blipFill>
                          <a:blip r:embed="rId111" cstate="print"/>
                          <a:stretch>
                            <a:fillRect/>
                          </a:stretch>
                        </pic:blipFill>
                        <pic:spPr>
                          <a:xfrm>
                            <a:off x="0" y="0"/>
                            <a:ext cx="189814" cy="176530"/>
                          </a:xfrm>
                          <a:prstGeom prst="rect">
                            <a:avLst/>
                          </a:prstGeom>
                        </pic:spPr>
                      </pic:pic>
                    </a:graphicData>
                  </a:graphic>
                </wp:inline>
              </w:drawing>
            </w:r>
            <w:r>
              <w:rPr>
                <w:spacing w:val="2"/>
                <w:sz w:val="18"/>
              </w:rPr>
            </w:r>
          </w:p>
        </w:tc>
        <w:tc>
          <w:tcPr>
            <w:tcW w:w="1080" w:type="dxa"/>
            <w:shd w:val="clear" w:color="auto" w:fill="808080"/>
          </w:tcPr>
          <w:p>
            <w:pPr>
              <w:pStyle w:val="TableParagraph"/>
              <w:rPr>
                <w:rFonts w:ascii="Times New Roman"/>
                <w:sz w:val="20"/>
              </w:rPr>
            </w:pPr>
          </w:p>
        </w:tc>
        <w:tc>
          <w:tcPr>
            <w:tcW w:w="1044" w:type="dxa"/>
            <w:shd w:val="clear" w:color="auto" w:fill="808080"/>
          </w:tcPr>
          <w:p>
            <w:pPr>
              <w:pStyle w:val="TableParagraph"/>
              <w:rPr>
                <w:rFonts w:ascii="Times New Roman"/>
                <w:sz w:val="20"/>
              </w:rPr>
            </w:pPr>
          </w:p>
        </w:tc>
        <w:tc>
          <w:tcPr>
            <w:tcW w:w="1309" w:type="dxa"/>
          </w:tcPr>
          <w:p>
            <w:pPr>
              <w:pStyle w:val="TableParagraph"/>
              <w:rPr>
                <w:rFonts w:ascii="Times New Roman"/>
                <w:sz w:val="20"/>
              </w:rPr>
            </w:pPr>
          </w:p>
        </w:tc>
        <w:tc>
          <w:tcPr>
            <w:tcW w:w="1246" w:type="dxa"/>
          </w:tcPr>
          <w:p>
            <w:pPr>
              <w:pStyle w:val="TableParagraph"/>
              <w:rPr>
                <w:rFonts w:ascii="Times New Roman"/>
                <w:sz w:val="20"/>
              </w:rPr>
            </w:pPr>
          </w:p>
        </w:tc>
        <w:tc>
          <w:tcPr>
            <w:tcW w:w="1280" w:type="dxa"/>
          </w:tcPr>
          <w:p>
            <w:pPr>
              <w:pStyle w:val="TableParagraph"/>
              <w:rPr>
                <w:rFonts w:ascii="Times New Roman"/>
                <w:sz w:val="20"/>
              </w:rPr>
            </w:pPr>
          </w:p>
        </w:tc>
        <w:tc>
          <w:tcPr>
            <w:tcW w:w="1271" w:type="dxa"/>
            <w:shd w:val="clear" w:color="auto" w:fill="808080"/>
          </w:tcPr>
          <w:p>
            <w:pPr>
              <w:pStyle w:val="TableParagraph"/>
              <w:rPr>
                <w:rFonts w:ascii="Times New Roman"/>
                <w:sz w:val="20"/>
              </w:rPr>
            </w:pPr>
          </w:p>
        </w:tc>
        <w:tc>
          <w:tcPr>
            <w:tcW w:w="1081" w:type="dxa"/>
          </w:tcPr>
          <w:p>
            <w:pPr>
              <w:pStyle w:val="TableParagraph"/>
              <w:rPr>
                <w:rFonts w:ascii="Times New Roman"/>
                <w:sz w:val="20"/>
              </w:rPr>
            </w:pPr>
          </w:p>
        </w:tc>
        <w:tc>
          <w:tcPr>
            <w:tcW w:w="1347" w:type="dxa"/>
          </w:tcPr>
          <w:p>
            <w:pPr>
              <w:pStyle w:val="TableParagraph"/>
              <w:rPr>
                <w:rFonts w:ascii="Times New Roman"/>
                <w:sz w:val="20"/>
              </w:rPr>
            </w:pPr>
          </w:p>
        </w:tc>
        <w:tc>
          <w:tcPr>
            <w:tcW w:w="1360" w:type="dxa"/>
          </w:tcPr>
          <w:p>
            <w:pPr>
              <w:pStyle w:val="TableParagraph"/>
              <w:rPr>
                <w:rFonts w:ascii="Times New Roman"/>
                <w:sz w:val="20"/>
              </w:rPr>
            </w:pPr>
          </w:p>
        </w:tc>
        <w:tc>
          <w:tcPr>
            <w:tcW w:w="2281" w:type="dxa"/>
          </w:tcPr>
          <w:p>
            <w:pPr>
              <w:pStyle w:val="TableParagraph"/>
              <w:rPr>
                <w:rFonts w:ascii="Times New Roman"/>
                <w:sz w:val="20"/>
              </w:rPr>
            </w:pPr>
          </w:p>
        </w:tc>
      </w:tr>
    </w:tbl>
    <w:p>
      <w:pPr>
        <w:pStyle w:val="BodyText"/>
        <w:tabs>
          <w:tab w:pos="4680" w:val="left" w:leader="none"/>
          <w:tab w:pos="4986" w:val="left" w:leader="none"/>
          <w:tab w:pos="9853" w:val="left" w:leader="none"/>
          <w:tab w:pos="10100" w:val="left" w:leader="none"/>
          <w:tab w:pos="12399" w:val="left" w:leader="none"/>
        </w:tabs>
        <w:spacing w:before="126"/>
        <w:ind w:left="287"/>
      </w:pPr>
      <w:r>
        <w:rPr/>
        <w:t>Technician Signature: </w:t>
      </w:r>
      <w:r>
        <w:rPr>
          <w:u w:val="single"/>
        </w:rPr>
        <w:tab/>
      </w:r>
      <w:r>
        <w:rPr/>
        <w:tab/>
        <w:t>Supervisor Signature: </w:t>
      </w:r>
      <w:r>
        <w:rPr>
          <w:u w:val="single"/>
        </w:rPr>
        <w:tab/>
      </w:r>
      <w:r>
        <w:rPr/>
        <w:tab/>
        <w:t>Date: </w:t>
      </w:r>
      <w:r>
        <w:rPr>
          <w:u w:val="single"/>
        </w:rPr>
        <w:tab/>
      </w:r>
    </w:p>
    <w:p>
      <w:pPr>
        <w:pStyle w:val="BodyText"/>
        <w:spacing w:after="0"/>
        <w:sectPr>
          <w:headerReference w:type="default" r:id="rId104"/>
          <w:footerReference w:type="default" r:id="rId105"/>
          <w:pgSz w:w="15840" w:h="12240" w:orient="landscape"/>
          <w:pgMar w:header="0" w:footer="975" w:top="580" w:bottom="1160" w:left="720" w:right="0"/>
          <w:pgNumType w:start="1"/>
        </w:sectPr>
      </w:pPr>
    </w:p>
    <w:p>
      <w:pPr>
        <w:pStyle w:val="BodyText"/>
        <w:spacing w:before="237"/>
        <w:rPr>
          <w:sz w:val="24"/>
        </w:rPr>
      </w:pPr>
    </w:p>
    <w:p>
      <w:pPr>
        <w:pStyle w:val="Heading4"/>
        <w:ind w:left="4632"/>
        <w:rPr>
          <w:u w:val="none"/>
        </w:rPr>
      </w:pPr>
      <w:bookmarkStart w:name="BSF Production: Tips and Guidelines for " w:id="46"/>
      <w:bookmarkEnd w:id="46"/>
      <w:r>
        <w:rPr>
          <w:b w:val="0"/>
          <w:u w:val="none"/>
        </w:rPr>
      </w:r>
      <w:bookmarkStart w:name="_bookmark22" w:id="47"/>
      <w:bookmarkEnd w:id="47"/>
      <w:r>
        <w:rPr>
          <w:b w:val="0"/>
          <w:u w:val="none"/>
        </w:rPr>
      </w:r>
      <w:r>
        <w:rPr>
          <w:u w:val="thick"/>
        </w:rPr>
        <w:t>BSF</w:t>
      </w:r>
      <w:r>
        <w:rPr>
          <w:spacing w:val="-2"/>
          <w:u w:val="thick"/>
        </w:rPr>
        <w:t> </w:t>
      </w:r>
      <w:r>
        <w:rPr>
          <w:u w:val="thick"/>
        </w:rPr>
        <w:t>Production:</w:t>
      </w:r>
      <w:r>
        <w:rPr>
          <w:spacing w:val="1"/>
          <w:u w:val="thick"/>
        </w:rPr>
        <w:t> </w:t>
      </w:r>
      <w:r>
        <w:rPr>
          <w:u w:val="thick"/>
        </w:rPr>
        <w:t>Tips</w:t>
      </w:r>
      <w:r>
        <w:rPr>
          <w:spacing w:val="-4"/>
          <w:u w:val="thick"/>
        </w:rPr>
        <w:t> </w:t>
      </w:r>
      <w:r>
        <w:rPr>
          <w:u w:val="thick"/>
        </w:rPr>
        <w:t>and</w:t>
      </w:r>
      <w:r>
        <w:rPr>
          <w:spacing w:val="-1"/>
          <w:u w:val="thick"/>
        </w:rPr>
        <w:t> </w:t>
      </w:r>
      <w:r>
        <w:rPr>
          <w:u w:val="thick"/>
        </w:rPr>
        <w:t>Guidelines</w:t>
      </w:r>
      <w:r>
        <w:rPr>
          <w:spacing w:val="-3"/>
          <w:u w:val="thick"/>
        </w:rPr>
        <w:t> </w:t>
      </w:r>
      <w:r>
        <w:rPr>
          <w:u w:val="thick"/>
        </w:rPr>
        <w:t>for</w:t>
      </w:r>
      <w:r>
        <w:rPr>
          <w:spacing w:val="-1"/>
          <w:u w:val="thick"/>
        </w:rPr>
        <w:t> </w:t>
      </w:r>
      <w:r>
        <w:rPr>
          <w:spacing w:val="-5"/>
          <w:u w:val="thick"/>
        </w:rPr>
        <w:t>Use</w:t>
      </w:r>
    </w:p>
    <w:p>
      <w:pPr>
        <w:pStyle w:val="BodyText"/>
        <w:spacing w:before="185"/>
        <w:rPr>
          <w:rFonts w:ascii="Arial"/>
          <w:b/>
          <w:sz w:val="20"/>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17"/>
        <w:gridCol w:w="1980"/>
        <w:gridCol w:w="1709"/>
        <w:gridCol w:w="1711"/>
        <w:gridCol w:w="2069"/>
        <w:gridCol w:w="2160"/>
        <w:gridCol w:w="2251"/>
      </w:tblGrid>
      <w:tr>
        <w:trPr>
          <w:trHeight w:val="1233" w:hRule="atLeast"/>
        </w:trPr>
        <w:tc>
          <w:tcPr>
            <w:tcW w:w="1817" w:type="dxa"/>
          </w:tcPr>
          <w:p>
            <w:pPr>
              <w:pStyle w:val="TableParagraph"/>
              <w:rPr>
                <w:rFonts w:ascii="Times New Roman"/>
                <w:sz w:val="20"/>
              </w:rPr>
            </w:pPr>
          </w:p>
        </w:tc>
        <w:tc>
          <w:tcPr>
            <w:tcW w:w="1980" w:type="dxa"/>
          </w:tcPr>
          <w:p>
            <w:pPr>
              <w:pStyle w:val="TableParagraph"/>
              <w:spacing w:line="227" w:lineRule="exact"/>
              <w:ind w:left="388"/>
              <w:rPr>
                <w:sz w:val="20"/>
              </w:rPr>
            </w:pPr>
            <w:r>
              <w:rPr>
                <w:sz w:val="20"/>
              </w:rPr>
              <w:t>Mold</w:t>
            </w:r>
            <w:r>
              <w:rPr>
                <w:spacing w:val="-7"/>
                <w:sz w:val="20"/>
              </w:rPr>
              <w:t> </w:t>
            </w:r>
            <w:r>
              <w:rPr>
                <w:spacing w:val="-2"/>
                <w:sz w:val="20"/>
              </w:rPr>
              <w:t>Number</w:t>
            </w:r>
          </w:p>
        </w:tc>
        <w:tc>
          <w:tcPr>
            <w:tcW w:w="1709" w:type="dxa"/>
          </w:tcPr>
          <w:p>
            <w:pPr>
              <w:pStyle w:val="TableParagraph"/>
              <w:ind w:left="319" w:right="278" w:hanging="27"/>
              <w:rPr>
                <w:sz w:val="20"/>
              </w:rPr>
            </w:pPr>
            <w:r>
              <w:rPr>
                <w:sz w:val="20"/>
              </w:rPr>
              <w:t>Date</w:t>
            </w:r>
            <w:r>
              <w:rPr>
                <w:spacing w:val="-14"/>
                <w:sz w:val="20"/>
              </w:rPr>
              <w:t> </w:t>
            </w:r>
            <w:r>
              <w:rPr>
                <w:sz w:val="20"/>
              </w:rPr>
              <w:t>Poured </w:t>
            </w:r>
            <w:r>
              <w:rPr>
                <w:spacing w:val="-2"/>
                <w:sz w:val="20"/>
              </w:rPr>
              <w:t>(day/month)</w:t>
            </w:r>
          </w:p>
        </w:tc>
        <w:tc>
          <w:tcPr>
            <w:tcW w:w="1711" w:type="dxa"/>
          </w:tcPr>
          <w:p>
            <w:pPr>
              <w:pStyle w:val="TableParagraph"/>
              <w:spacing w:line="227" w:lineRule="exact"/>
              <w:ind w:left="247"/>
              <w:rPr>
                <w:sz w:val="20"/>
              </w:rPr>
            </w:pPr>
            <w:r>
              <w:rPr>
                <w:sz w:val="20"/>
              </w:rPr>
              <w:t>Filter</w:t>
            </w:r>
            <w:r>
              <w:rPr>
                <w:spacing w:val="-7"/>
                <w:sz w:val="20"/>
              </w:rPr>
              <w:t> </w:t>
            </w:r>
            <w:r>
              <w:rPr>
                <w:spacing w:val="-2"/>
                <w:sz w:val="20"/>
              </w:rPr>
              <w:t>Number</w:t>
            </w:r>
          </w:p>
        </w:tc>
        <w:tc>
          <w:tcPr>
            <w:tcW w:w="2069" w:type="dxa"/>
          </w:tcPr>
          <w:p>
            <w:pPr>
              <w:pStyle w:val="TableParagraph"/>
              <w:ind w:left="317" w:right="302" w:firstLine="295"/>
              <w:rPr>
                <w:sz w:val="20"/>
              </w:rPr>
            </w:pPr>
            <w:r>
              <w:rPr>
                <w:sz w:val="20"/>
              </w:rPr>
              <w:t>No Leaks After</w:t>
            </w:r>
            <w:r>
              <w:rPr>
                <w:spacing w:val="-14"/>
                <w:sz w:val="20"/>
              </w:rPr>
              <w:t> </w:t>
            </w:r>
            <w:r>
              <w:rPr>
                <w:sz w:val="20"/>
              </w:rPr>
              <w:t>Demolding</w:t>
            </w:r>
          </w:p>
          <w:p>
            <w:pPr>
              <w:pStyle w:val="TableParagraph"/>
              <w:ind w:left="537"/>
              <w:rPr>
                <w:sz w:val="20"/>
              </w:rPr>
            </w:pPr>
            <w:r>
              <w:rPr/>
              <w:drawing>
                <wp:inline distT="0" distB="0" distL="0" distR="0">
                  <wp:extent cx="255904" cy="248920"/>
                  <wp:effectExtent l="0" t="0" r="0" b="0"/>
                  <wp:docPr id="829" name="Image 829"/>
                  <wp:cNvGraphicFramePr>
                    <a:graphicFrameLocks/>
                  </wp:cNvGraphicFramePr>
                  <a:graphic>
                    <a:graphicData uri="http://schemas.openxmlformats.org/drawingml/2006/picture">
                      <pic:pic>
                        <pic:nvPicPr>
                          <pic:cNvPr id="829" name="Image 829"/>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sz w:val="20"/>
              </w:rPr>
              <w:t>or </w:t>
            </w:r>
            <w:r>
              <w:rPr>
                <w:sz w:val="20"/>
              </w:rPr>
              <w:drawing>
                <wp:inline distT="0" distB="0" distL="0" distR="0">
                  <wp:extent cx="189509" cy="225425"/>
                  <wp:effectExtent l="0" t="0" r="0" b="0"/>
                  <wp:docPr id="830" name="Image 830"/>
                  <wp:cNvGraphicFramePr>
                    <a:graphicFrameLocks/>
                  </wp:cNvGraphicFramePr>
                  <a:graphic>
                    <a:graphicData uri="http://schemas.openxmlformats.org/drawingml/2006/picture">
                      <pic:pic>
                        <pic:nvPicPr>
                          <pic:cNvPr id="830" name="Image 830"/>
                          <pic:cNvPicPr/>
                        </pic:nvPicPr>
                        <pic:blipFill>
                          <a:blip r:embed="rId48" cstate="print"/>
                          <a:stretch>
                            <a:fillRect/>
                          </a:stretch>
                        </pic:blipFill>
                        <pic:spPr>
                          <a:xfrm>
                            <a:off x="0" y="0"/>
                            <a:ext cx="189509" cy="225425"/>
                          </a:xfrm>
                          <a:prstGeom prst="rect">
                            <a:avLst/>
                          </a:prstGeom>
                        </pic:spPr>
                      </pic:pic>
                    </a:graphicData>
                  </a:graphic>
                </wp:inline>
              </w:drawing>
            </w:r>
            <w:r>
              <w:rPr>
                <w:sz w:val="20"/>
              </w:rPr>
            </w:r>
          </w:p>
        </w:tc>
        <w:tc>
          <w:tcPr>
            <w:tcW w:w="2160" w:type="dxa"/>
          </w:tcPr>
          <w:p>
            <w:pPr>
              <w:pStyle w:val="TableParagraph"/>
              <w:ind w:left="162" w:right="149"/>
              <w:jc w:val="center"/>
              <w:rPr>
                <w:sz w:val="20"/>
              </w:rPr>
            </w:pPr>
            <w:r>
              <w:rPr>
                <w:sz w:val="20"/>
              </w:rPr>
              <w:t>7</w:t>
            </w:r>
            <w:r>
              <w:rPr>
                <w:spacing w:val="-14"/>
                <w:sz w:val="20"/>
              </w:rPr>
              <w:t> </w:t>
            </w:r>
            <w:r>
              <w:rPr>
                <w:sz w:val="20"/>
              </w:rPr>
              <w:t>Days</w:t>
            </w:r>
            <w:r>
              <w:rPr>
                <w:spacing w:val="-12"/>
                <w:sz w:val="20"/>
              </w:rPr>
              <w:t> </w:t>
            </w:r>
            <w:r>
              <w:rPr>
                <w:sz w:val="20"/>
              </w:rPr>
              <w:t>of</w:t>
            </w:r>
            <w:r>
              <w:rPr>
                <w:spacing w:val="-13"/>
                <w:sz w:val="20"/>
              </w:rPr>
              <w:t> </w:t>
            </w:r>
            <w:r>
              <w:rPr>
                <w:sz w:val="20"/>
              </w:rPr>
              <w:t>Curing </w:t>
            </w:r>
            <w:r>
              <w:rPr>
                <w:spacing w:val="-4"/>
                <w:sz w:val="20"/>
              </w:rPr>
              <w:t>Time</w:t>
            </w:r>
          </w:p>
          <w:p>
            <w:pPr>
              <w:pStyle w:val="TableParagraph"/>
              <w:ind w:left="162" w:right="154"/>
              <w:jc w:val="center"/>
              <w:rPr>
                <w:sz w:val="20"/>
              </w:rPr>
            </w:pPr>
            <w:r>
              <w:rPr/>
              <w:drawing>
                <wp:inline distT="0" distB="0" distL="0" distR="0">
                  <wp:extent cx="255904" cy="248920"/>
                  <wp:effectExtent l="0" t="0" r="0" b="0"/>
                  <wp:docPr id="831" name="Image 831"/>
                  <wp:cNvGraphicFramePr>
                    <a:graphicFrameLocks/>
                  </wp:cNvGraphicFramePr>
                  <a:graphic>
                    <a:graphicData uri="http://schemas.openxmlformats.org/drawingml/2006/picture">
                      <pic:pic>
                        <pic:nvPicPr>
                          <pic:cNvPr id="831" name="Image 831"/>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sz w:val="20"/>
              </w:rPr>
              <w:t>or </w:t>
            </w:r>
            <w:r>
              <w:rPr>
                <w:sz w:val="20"/>
              </w:rPr>
              <w:drawing>
                <wp:inline distT="0" distB="0" distL="0" distR="0">
                  <wp:extent cx="189509" cy="225425"/>
                  <wp:effectExtent l="0" t="0" r="0" b="0"/>
                  <wp:docPr id="832" name="Image 832"/>
                  <wp:cNvGraphicFramePr>
                    <a:graphicFrameLocks/>
                  </wp:cNvGraphicFramePr>
                  <a:graphic>
                    <a:graphicData uri="http://schemas.openxmlformats.org/drawingml/2006/picture">
                      <pic:pic>
                        <pic:nvPicPr>
                          <pic:cNvPr id="832" name="Image 832"/>
                          <pic:cNvPicPr/>
                        </pic:nvPicPr>
                        <pic:blipFill>
                          <a:blip r:embed="rId48" cstate="print"/>
                          <a:stretch>
                            <a:fillRect/>
                          </a:stretch>
                        </pic:blipFill>
                        <pic:spPr>
                          <a:xfrm>
                            <a:off x="0" y="0"/>
                            <a:ext cx="189509" cy="225425"/>
                          </a:xfrm>
                          <a:prstGeom prst="rect">
                            <a:avLst/>
                          </a:prstGeom>
                        </pic:spPr>
                      </pic:pic>
                    </a:graphicData>
                  </a:graphic>
                </wp:inline>
              </w:drawing>
            </w:r>
            <w:r>
              <w:rPr>
                <w:sz w:val="20"/>
              </w:rPr>
            </w:r>
          </w:p>
        </w:tc>
        <w:tc>
          <w:tcPr>
            <w:tcW w:w="2251" w:type="dxa"/>
          </w:tcPr>
          <w:p>
            <w:pPr>
              <w:pStyle w:val="TableParagraph"/>
              <w:spacing w:line="242" w:lineRule="auto"/>
              <w:ind w:left="628" w:right="109" w:hanging="510"/>
              <w:rPr>
                <w:sz w:val="20"/>
              </w:rPr>
            </w:pPr>
            <w:r>
              <w:rPr>
                <w:sz w:val="20"/>
              </w:rPr>
              <w:t>Filter</w:t>
            </w:r>
            <w:r>
              <w:rPr>
                <w:spacing w:val="-12"/>
                <w:sz w:val="20"/>
              </w:rPr>
              <w:t> </w:t>
            </w:r>
            <w:r>
              <w:rPr>
                <w:sz w:val="20"/>
              </w:rPr>
              <w:t>Box</w:t>
            </w:r>
            <w:r>
              <w:rPr>
                <w:spacing w:val="-14"/>
                <w:sz w:val="20"/>
              </w:rPr>
              <w:t> </w:t>
            </w:r>
            <w:r>
              <w:rPr>
                <w:sz w:val="20"/>
              </w:rPr>
              <w:t>Washed</w:t>
            </w:r>
            <w:r>
              <w:rPr>
                <w:spacing w:val="-13"/>
                <w:sz w:val="20"/>
              </w:rPr>
              <w:t> </w:t>
            </w:r>
            <w:r>
              <w:rPr>
                <w:sz w:val="20"/>
              </w:rPr>
              <w:t>Out </w:t>
            </w:r>
            <w:r>
              <w:rPr>
                <w:sz w:val="20"/>
              </w:rPr>
              <w:drawing>
                <wp:inline distT="0" distB="0" distL="0" distR="0">
                  <wp:extent cx="255904" cy="248920"/>
                  <wp:effectExtent l="0" t="0" r="0" b="0"/>
                  <wp:docPr id="833" name="Image 833"/>
                  <wp:cNvGraphicFramePr>
                    <a:graphicFrameLocks/>
                  </wp:cNvGraphicFramePr>
                  <a:graphic>
                    <a:graphicData uri="http://schemas.openxmlformats.org/drawingml/2006/picture">
                      <pic:pic>
                        <pic:nvPicPr>
                          <pic:cNvPr id="833" name="Image 833"/>
                          <pic:cNvPicPr/>
                        </pic:nvPicPr>
                        <pic:blipFill>
                          <a:blip r:embed="rId109" cstate="print"/>
                          <a:stretch>
                            <a:fillRect/>
                          </a:stretch>
                        </pic:blipFill>
                        <pic:spPr>
                          <a:xfrm>
                            <a:off x="0" y="0"/>
                            <a:ext cx="255904" cy="248920"/>
                          </a:xfrm>
                          <a:prstGeom prst="rect">
                            <a:avLst/>
                          </a:prstGeom>
                        </pic:spPr>
                      </pic:pic>
                    </a:graphicData>
                  </a:graphic>
                </wp:inline>
              </w:drawing>
            </w:r>
            <w:r>
              <w:rPr>
                <w:sz w:val="20"/>
              </w:rPr>
            </w:r>
            <w:r>
              <w:rPr>
                <w:rFonts w:ascii="Times New Roman"/>
                <w:sz w:val="20"/>
              </w:rPr>
              <w:t> </w:t>
            </w:r>
            <w:r>
              <w:rPr>
                <w:sz w:val="20"/>
              </w:rPr>
              <w:t>or </w:t>
            </w:r>
            <w:r>
              <w:rPr>
                <w:spacing w:val="1"/>
                <w:sz w:val="20"/>
              </w:rPr>
              <w:drawing>
                <wp:inline distT="0" distB="0" distL="0" distR="0">
                  <wp:extent cx="189509" cy="225425"/>
                  <wp:effectExtent l="0" t="0" r="0" b="0"/>
                  <wp:docPr id="834" name="Image 834"/>
                  <wp:cNvGraphicFramePr>
                    <a:graphicFrameLocks/>
                  </wp:cNvGraphicFramePr>
                  <a:graphic>
                    <a:graphicData uri="http://schemas.openxmlformats.org/drawingml/2006/picture">
                      <pic:pic>
                        <pic:nvPicPr>
                          <pic:cNvPr id="834" name="Image 834"/>
                          <pic:cNvPicPr/>
                        </pic:nvPicPr>
                        <pic:blipFill>
                          <a:blip r:embed="rId48" cstate="print"/>
                          <a:stretch>
                            <a:fillRect/>
                          </a:stretch>
                        </pic:blipFill>
                        <pic:spPr>
                          <a:xfrm>
                            <a:off x="0" y="0"/>
                            <a:ext cx="189509" cy="225425"/>
                          </a:xfrm>
                          <a:prstGeom prst="rect">
                            <a:avLst/>
                          </a:prstGeom>
                        </pic:spPr>
                      </pic:pic>
                    </a:graphicData>
                  </a:graphic>
                </wp:inline>
              </w:drawing>
            </w:r>
            <w:r>
              <w:rPr>
                <w:spacing w:val="1"/>
                <w:sz w:val="20"/>
              </w:rPr>
            </w:r>
          </w:p>
        </w:tc>
      </w:tr>
      <w:tr>
        <w:trPr>
          <w:trHeight w:val="230" w:hRule="atLeast"/>
        </w:trPr>
        <w:tc>
          <w:tcPr>
            <w:tcW w:w="1817" w:type="dxa"/>
            <w:tcBorders>
              <w:bottom w:val="nil"/>
            </w:tcBorders>
          </w:tcPr>
          <w:p>
            <w:pPr>
              <w:pStyle w:val="TableParagraph"/>
              <w:rPr>
                <w:rFonts w:ascii="Times New Roman"/>
                <w:sz w:val="16"/>
              </w:rPr>
            </w:pPr>
          </w:p>
        </w:tc>
        <w:tc>
          <w:tcPr>
            <w:tcW w:w="1980" w:type="dxa"/>
            <w:tcBorders>
              <w:bottom w:val="nil"/>
            </w:tcBorders>
          </w:tcPr>
          <w:p>
            <w:pPr>
              <w:pStyle w:val="TableParagraph"/>
              <w:spacing w:line="211" w:lineRule="exact"/>
              <w:ind w:left="108"/>
              <w:rPr>
                <w:sz w:val="20"/>
              </w:rPr>
            </w:pPr>
            <w:r>
              <w:rPr>
                <w:sz w:val="20"/>
              </w:rPr>
              <w:t>Need</w:t>
            </w:r>
            <w:r>
              <w:rPr>
                <w:spacing w:val="-5"/>
                <w:sz w:val="20"/>
              </w:rPr>
              <w:t> </w:t>
            </w:r>
            <w:r>
              <w:rPr>
                <w:sz w:val="20"/>
              </w:rPr>
              <w:t>to</w:t>
            </w:r>
            <w:r>
              <w:rPr>
                <w:spacing w:val="-7"/>
                <w:sz w:val="20"/>
              </w:rPr>
              <w:t> </w:t>
            </w:r>
            <w:r>
              <w:rPr>
                <w:sz w:val="20"/>
              </w:rPr>
              <w:t>track</w:t>
            </w:r>
            <w:r>
              <w:rPr>
                <w:spacing w:val="-2"/>
                <w:sz w:val="20"/>
              </w:rPr>
              <w:t> </w:t>
            </w:r>
            <w:r>
              <w:rPr>
                <w:spacing w:val="-5"/>
                <w:sz w:val="20"/>
              </w:rPr>
              <w:t>in</w:t>
            </w:r>
          </w:p>
        </w:tc>
        <w:tc>
          <w:tcPr>
            <w:tcW w:w="1709" w:type="dxa"/>
            <w:tcBorders>
              <w:bottom w:val="nil"/>
            </w:tcBorders>
          </w:tcPr>
          <w:p>
            <w:pPr>
              <w:pStyle w:val="TableParagraph"/>
              <w:spacing w:line="211" w:lineRule="exact"/>
              <w:ind w:left="108"/>
              <w:rPr>
                <w:sz w:val="20"/>
              </w:rPr>
            </w:pPr>
            <w:r>
              <w:rPr>
                <w:sz w:val="20"/>
              </w:rPr>
              <w:t>This</w:t>
            </w:r>
            <w:r>
              <w:rPr>
                <w:spacing w:val="-7"/>
                <w:sz w:val="20"/>
              </w:rPr>
              <w:t> </w:t>
            </w:r>
            <w:r>
              <w:rPr>
                <w:sz w:val="20"/>
              </w:rPr>
              <w:t>can</w:t>
            </w:r>
            <w:r>
              <w:rPr>
                <w:spacing w:val="-5"/>
                <w:sz w:val="20"/>
              </w:rPr>
              <w:t> </w:t>
            </w:r>
            <w:r>
              <w:rPr>
                <w:spacing w:val="-4"/>
                <w:sz w:val="20"/>
              </w:rPr>
              <w:t>help</w:t>
            </w:r>
          </w:p>
        </w:tc>
        <w:tc>
          <w:tcPr>
            <w:tcW w:w="1711" w:type="dxa"/>
            <w:tcBorders>
              <w:bottom w:val="nil"/>
            </w:tcBorders>
          </w:tcPr>
          <w:p>
            <w:pPr>
              <w:pStyle w:val="TableParagraph"/>
              <w:spacing w:line="211" w:lineRule="exact"/>
              <w:ind w:left="108"/>
              <w:rPr>
                <w:sz w:val="20"/>
              </w:rPr>
            </w:pPr>
            <w:r>
              <w:rPr>
                <w:sz w:val="20"/>
              </w:rPr>
              <w:t>This</w:t>
            </w:r>
            <w:r>
              <w:rPr>
                <w:spacing w:val="-4"/>
                <w:sz w:val="20"/>
              </w:rPr>
              <w:t> </w:t>
            </w:r>
            <w:r>
              <w:rPr>
                <w:sz w:val="20"/>
              </w:rPr>
              <w:t>is</w:t>
            </w:r>
            <w:r>
              <w:rPr>
                <w:spacing w:val="-3"/>
                <w:sz w:val="20"/>
              </w:rPr>
              <w:t> </w:t>
            </w:r>
            <w:r>
              <w:rPr>
                <w:sz w:val="20"/>
              </w:rPr>
              <w:t>to</w:t>
            </w:r>
            <w:r>
              <w:rPr>
                <w:spacing w:val="-5"/>
                <w:sz w:val="20"/>
              </w:rPr>
              <w:t> </w:t>
            </w:r>
            <w:r>
              <w:rPr>
                <w:spacing w:val="-4"/>
                <w:sz w:val="20"/>
              </w:rPr>
              <w:t>help</w:t>
            </w:r>
          </w:p>
        </w:tc>
        <w:tc>
          <w:tcPr>
            <w:tcW w:w="2069" w:type="dxa"/>
            <w:tcBorders>
              <w:bottom w:val="nil"/>
            </w:tcBorders>
          </w:tcPr>
          <w:p>
            <w:pPr>
              <w:pStyle w:val="TableParagraph"/>
              <w:spacing w:line="211" w:lineRule="exact"/>
              <w:ind w:left="108"/>
              <w:rPr>
                <w:sz w:val="20"/>
              </w:rPr>
            </w:pPr>
            <w:r>
              <w:rPr>
                <w:sz w:val="20"/>
              </w:rPr>
              <w:t>If</w:t>
            </w:r>
            <w:r>
              <w:rPr>
                <w:spacing w:val="-8"/>
                <w:sz w:val="20"/>
              </w:rPr>
              <w:t> </w:t>
            </w:r>
            <w:r>
              <w:rPr>
                <w:sz w:val="20"/>
              </w:rPr>
              <w:t>there</w:t>
            </w:r>
            <w:r>
              <w:rPr>
                <w:spacing w:val="-5"/>
                <w:sz w:val="20"/>
              </w:rPr>
              <w:t> </w:t>
            </w:r>
            <w:r>
              <w:rPr>
                <w:sz w:val="20"/>
              </w:rPr>
              <w:t>were</w:t>
            </w:r>
            <w:r>
              <w:rPr>
                <w:spacing w:val="-5"/>
                <w:sz w:val="20"/>
              </w:rPr>
              <w:t> no</w:t>
            </w:r>
          </w:p>
        </w:tc>
        <w:tc>
          <w:tcPr>
            <w:tcW w:w="2160" w:type="dxa"/>
            <w:tcBorders>
              <w:bottom w:val="nil"/>
            </w:tcBorders>
          </w:tcPr>
          <w:p>
            <w:pPr>
              <w:pStyle w:val="TableParagraph"/>
              <w:spacing w:line="211" w:lineRule="exact"/>
              <w:ind w:left="108"/>
              <w:rPr>
                <w:sz w:val="20"/>
              </w:rPr>
            </w:pPr>
            <w:r>
              <w:rPr>
                <w:sz w:val="20"/>
              </w:rPr>
              <w:t>If</w:t>
            </w:r>
            <w:r>
              <w:rPr>
                <w:spacing w:val="-4"/>
                <w:sz w:val="20"/>
              </w:rPr>
              <w:t> </w:t>
            </w:r>
            <w:r>
              <w:rPr>
                <w:sz w:val="20"/>
              </w:rPr>
              <w:t>curing</w:t>
            </w:r>
            <w:r>
              <w:rPr>
                <w:spacing w:val="-5"/>
                <w:sz w:val="20"/>
              </w:rPr>
              <w:t> </w:t>
            </w:r>
            <w:r>
              <w:rPr>
                <w:sz w:val="20"/>
              </w:rPr>
              <w:t>time</w:t>
            </w:r>
            <w:r>
              <w:rPr>
                <w:spacing w:val="-6"/>
                <w:sz w:val="20"/>
              </w:rPr>
              <w:t> </w:t>
            </w:r>
            <w:r>
              <w:rPr>
                <w:spacing w:val="-5"/>
                <w:sz w:val="20"/>
              </w:rPr>
              <w:t>is</w:t>
            </w:r>
          </w:p>
        </w:tc>
        <w:tc>
          <w:tcPr>
            <w:tcW w:w="2251" w:type="dxa"/>
            <w:tcBorders>
              <w:bottom w:val="nil"/>
            </w:tcBorders>
          </w:tcPr>
          <w:p>
            <w:pPr>
              <w:pStyle w:val="TableParagraph"/>
              <w:spacing w:line="211" w:lineRule="exact"/>
              <w:ind w:left="109"/>
              <w:rPr>
                <w:sz w:val="20"/>
              </w:rPr>
            </w:pPr>
            <w:r>
              <w:rPr>
                <w:sz w:val="20"/>
              </w:rPr>
              <w:t>This</w:t>
            </w:r>
            <w:r>
              <w:rPr>
                <w:spacing w:val="-4"/>
                <w:sz w:val="20"/>
              </w:rPr>
              <w:t> </w:t>
            </w:r>
            <w:r>
              <w:rPr>
                <w:sz w:val="20"/>
              </w:rPr>
              <w:t>can</w:t>
            </w:r>
            <w:r>
              <w:rPr>
                <w:spacing w:val="-6"/>
                <w:sz w:val="20"/>
              </w:rPr>
              <w:t> </w:t>
            </w:r>
            <w:r>
              <w:rPr>
                <w:sz w:val="20"/>
              </w:rPr>
              <w:t>help</w:t>
            </w:r>
            <w:r>
              <w:rPr>
                <w:spacing w:val="-5"/>
                <w:sz w:val="20"/>
              </w:rPr>
              <w:t> </w:t>
            </w:r>
            <w:r>
              <w:rPr>
                <w:sz w:val="20"/>
              </w:rPr>
              <w:t>to</w:t>
            </w:r>
            <w:r>
              <w:rPr>
                <w:spacing w:val="-3"/>
                <w:sz w:val="20"/>
              </w:rPr>
              <w:t> </w:t>
            </w:r>
            <w:r>
              <w:rPr>
                <w:spacing w:val="-2"/>
                <w:sz w:val="20"/>
              </w:rPr>
              <w:t>track</w:t>
            </w:r>
          </w:p>
        </w:tc>
      </w:tr>
      <w:tr>
        <w:trPr>
          <w:trHeight w:val="230" w:hRule="atLeast"/>
        </w:trPr>
        <w:tc>
          <w:tcPr>
            <w:tcW w:w="1817"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spacing w:line="211" w:lineRule="exact"/>
              <w:ind w:left="108"/>
              <w:rPr>
                <w:sz w:val="20"/>
              </w:rPr>
            </w:pPr>
            <w:r>
              <w:rPr>
                <w:sz w:val="20"/>
              </w:rPr>
              <w:t>case</w:t>
            </w:r>
            <w:r>
              <w:rPr>
                <w:spacing w:val="-7"/>
                <w:sz w:val="20"/>
              </w:rPr>
              <w:t> </w:t>
            </w:r>
            <w:r>
              <w:rPr>
                <w:sz w:val="20"/>
              </w:rPr>
              <w:t>there</w:t>
            </w:r>
            <w:r>
              <w:rPr>
                <w:spacing w:val="-4"/>
                <w:sz w:val="20"/>
              </w:rPr>
              <w:t> </w:t>
            </w:r>
            <w:r>
              <w:rPr>
                <w:spacing w:val="-5"/>
                <w:sz w:val="20"/>
              </w:rPr>
              <w:t>are</w:t>
            </w:r>
          </w:p>
        </w:tc>
        <w:tc>
          <w:tcPr>
            <w:tcW w:w="1709" w:type="dxa"/>
            <w:tcBorders>
              <w:top w:val="nil"/>
              <w:bottom w:val="nil"/>
            </w:tcBorders>
          </w:tcPr>
          <w:p>
            <w:pPr>
              <w:pStyle w:val="TableParagraph"/>
              <w:spacing w:line="211" w:lineRule="exact"/>
              <w:ind w:left="108"/>
              <w:rPr>
                <w:sz w:val="20"/>
              </w:rPr>
            </w:pPr>
            <w:r>
              <w:rPr>
                <w:sz w:val="20"/>
              </w:rPr>
              <w:t>identify</w:t>
            </w:r>
            <w:r>
              <w:rPr>
                <w:spacing w:val="-8"/>
                <w:sz w:val="20"/>
              </w:rPr>
              <w:t> </w:t>
            </w:r>
            <w:r>
              <w:rPr>
                <w:sz w:val="20"/>
              </w:rPr>
              <w:t>if</w:t>
            </w:r>
            <w:r>
              <w:rPr>
                <w:spacing w:val="-5"/>
                <w:sz w:val="20"/>
              </w:rPr>
              <w:t> </w:t>
            </w:r>
            <w:r>
              <w:rPr>
                <w:spacing w:val="-2"/>
                <w:sz w:val="20"/>
              </w:rPr>
              <w:t>there</w:t>
            </w:r>
          </w:p>
        </w:tc>
        <w:tc>
          <w:tcPr>
            <w:tcW w:w="1711" w:type="dxa"/>
            <w:tcBorders>
              <w:top w:val="nil"/>
              <w:bottom w:val="nil"/>
            </w:tcBorders>
          </w:tcPr>
          <w:p>
            <w:pPr>
              <w:pStyle w:val="TableParagraph"/>
              <w:spacing w:line="211" w:lineRule="exact"/>
              <w:ind w:left="108"/>
              <w:rPr>
                <w:sz w:val="20"/>
              </w:rPr>
            </w:pPr>
            <w:r>
              <w:rPr>
                <w:sz w:val="20"/>
              </w:rPr>
              <w:t>track</w:t>
            </w:r>
            <w:r>
              <w:rPr>
                <w:spacing w:val="-1"/>
                <w:sz w:val="20"/>
              </w:rPr>
              <w:t> </w:t>
            </w:r>
            <w:r>
              <w:rPr>
                <w:sz w:val="20"/>
              </w:rPr>
              <w:t>a</w:t>
            </w:r>
            <w:r>
              <w:rPr>
                <w:spacing w:val="-8"/>
                <w:sz w:val="20"/>
              </w:rPr>
              <w:t> </w:t>
            </w:r>
            <w:r>
              <w:rPr>
                <w:sz w:val="20"/>
              </w:rPr>
              <w:t>filter</w:t>
            </w:r>
            <w:r>
              <w:rPr>
                <w:spacing w:val="-5"/>
                <w:sz w:val="20"/>
              </w:rPr>
              <w:t> to</w:t>
            </w:r>
          </w:p>
        </w:tc>
        <w:tc>
          <w:tcPr>
            <w:tcW w:w="2069" w:type="dxa"/>
            <w:tcBorders>
              <w:top w:val="nil"/>
              <w:bottom w:val="nil"/>
            </w:tcBorders>
          </w:tcPr>
          <w:p>
            <w:pPr>
              <w:pStyle w:val="TableParagraph"/>
              <w:spacing w:line="211" w:lineRule="exact"/>
              <w:ind w:left="108"/>
              <w:rPr>
                <w:sz w:val="20"/>
              </w:rPr>
            </w:pPr>
            <w:r>
              <w:rPr>
                <w:sz w:val="20"/>
              </w:rPr>
              <w:t>leaks</w:t>
            </w:r>
            <w:r>
              <w:rPr>
                <w:spacing w:val="-7"/>
                <w:sz w:val="20"/>
              </w:rPr>
              <w:t> </w:t>
            </w:r>
            <w:r>
              <w:rPr>
                <w:sz w:val="20"/>
              </w:rPr>
              <w:t>then</w:t>
            </w:r>
            <w:r>
              <w:rPr>
                <w:spacing w:val="-8"/>
                <w:sz w:val="20"/>
              </w:rPr>
              <w:t> </w:t>
            </w:r>
            <w:r>
              <w:rPr>
                <w:spacing w:val="-5"/>
                <w:sz w:val="20"/>
              </w:rPr>
              <w:t>the</w:t>
            </w:r>
          </w:p>
        </w:tc>
        <w:tc>
          <w:tcPr>
            <w:tcW w:w="2160" w:type="dxa"/>
            <w:tcBorders>
              <w:top w:val="nil"/>
              <w:bottom w:val="nil"/>
            </w:tcBorders>
          </w:tcPr>
          <w:p>
            <w:pPr>
              <w:pStyle w:val="TableParagraph"/>
              <w:spacing w:line="211" w:lineRule="exact"/>
              <w:ind w:left="108"/>
              <w:rPr>
                <w:sz w:val="20"/>
              </w:rPr>
            </w:pPr>
            <w:r>
              <w:rPr>
                <w:sz w:val="20"/>
              </w:rPr>
              <w:t>tracked,</w:t>
            </w:r>
            <w:r>
              <w:rPr>
                <w:spacing w:val="-7"/>
                <w:sz w:val="20"/>
              </w:rPr>
              <w:t> </w:t>
            </w:r>
            <w:r>
              <w:rPr>
                <w:sz w:val="20"/>
              </w:rPr>
              <w:t>it</w:t>
            </w:r>
            <w:r>
              <w:rPr>
                <w:spacing w:val="-6"/>
                <w:sz w:val="20"/>
              </w:rPr>
              <w:t> </w:t>
            </w:r>
            <w:r>
              <w:rPr>
                <w:sz w:val="20"/>
              </w:rPr>
              <w:t>helps</w:t>
            </w:r>
            <w:r>
              <w:rPr>
                <w:spacing w:val="-5"/>
                <w:sz w:val="20"/>
              </w:rPr>
              <w:t> to</w:t>
            </w:r>
          </w:p>
        </w:tc>
        <w:tc>
          <w:tcPr>
            <w:tcW w:w="2251" w:type="dxa"/>
            <w:tcBorders>
              <w:top w:val="nil"/>
              <w:bottom w:val="nil"/>
            </w:tcBorders>
          </w:tcPr>
          <w:p>
            <w:pPr>
              <w:pStyle w:val="TableParagraph"/>
              <w:spacing w:line="211" w:lineRule="exact"/>
              <w:ind w:left="109"/>
              <w:rPr>
                <w:sz w:val="20"/>
              </w:rPr>
            </w:pPr>
            <w:r>
              <w:rPr>
                <w:sz w:val="20"/>
              </w:rPr>
              <w:t>if</w:t>
            </w:r>
            <w:r>
              <w:rPr>
                <w:spacing w:val="-3"/>
                <w:sz w:val="20"/>
              </w:rPr>
              <w:t> </w:t>
            </w:r>
            <w:r>
              <w:rPr>
                <w:sz w:val="20"/>
              </w:rPr>
              <w:t>the</w:t>
            </w:r>
            <w:r>
              <w:rPr>
                <w:spacing w:val="-5"/>
                <w:sz w:val="20"/>
              </w:rPr>
              <w:t> </w:t>
            </w:r>
            <w:r>
              <w:rPr>
                <w:spacing w:val="-2"/>
                <w:sz w:val="20"/>
              </w:rPr>
              <w:t>production</w:t>
            </w:r>
          </w:p>
        </w:tc>
      </w:tr>
      <w:tr>
        <w:trPr>
          <w:trHeight w:val="229" w:hRule="atLeast"/>
        </w:trPr>
        <w:tc>
          <w:tcPr>
            <w:tcW w:w="1817"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spacing w:line="210" w:lineRule="exact"/>
              <w:ind w:left="108"/>
              <w:rPr>
                <w:sz w:val="20"/>
              </w:rPr>
            </w:pPr>
            <w:r>
              <w:rPr>
                <w:sz w:val="20"/>
              </w:rPr>
              <w:t>problems</w:t>
            </w:r>
            <w:r>
              <w:rPr>
                <w:spacing w:val="-10"/>
                <w:sz w:val="20"/>
              </w:rPr>
              <w:t> </w:t>
            </w:r>
            <w:r>
              <w:rPr>
                <w:sz w:val="20"/>
              </w:rPr>
              <w:t>with</w:t>
            </w:r>
            <w:r>
              <w:rPr>
                <w:spacing w:val="-8"/>
                <w:sz w:val="20"/>
              </w:rPr>
              <w:t> </w:t>
            </w:r>
            <w:r>
              <w:rPr>
                <w:spacing w:val="-4"/>
                <w:sz w:val="20"/>
              </w:rPr>
              <w:t>each</w:t>
            </w:r>
          </w:p>
        </w:tc>
        <w:tc>
          <w:tcPr>
            <w:tcW w:w="1709" w:type="dxa"/>
            <w:tcBorders>
              <w:top w:val="nil"/>
              <w:bottom w:val="nil"/>
            </w:tcBorders>
          </w:tcPr>
          <w:p>
            <w:pPr>
              <w:pStyle w:val="TableParagraph"/>
              <w:spacing w:line="210" w:lineRule="exact"/>
              <w:ind w:left="108"/>
              <w:rPr>
                <w:sz w:val="20"/>
              </w:rPr>
            </w:pPr>
            <w:r>
              <w:rPr>
                <w:sz w:val="20"/>
              </w:rPr>
              <w:t>were</w:t>
            </w:r>
            <w:r>
              <w:rPr>
                <w:spacing w:val="-6"/>
                <w:sz w:val="20"/>
              </w:rPr>
              <w:t> </w:t>
            </w:r>
            <w:r>
              <w:rPr>
                <w:spacing w:val="-2"/>
                <w:sz w:val="20"/>
              </w:rPr>
              <w:t>problems</w:t>
            </w:r>
          </w:p>
        </w:tc>
        <w:tc>
          <w:tcPr>
            <w:tcW w:w="1711" w:type="dxa"/>
            <w:tcBorders>
              <w:top w:val="nil"/>
              <w:bottom w:val="nil"/>
            </w:tcBorders>
          </w:tcPr>
          <w:p>
            <w:pPr>
              <w:pStyle w:val="TableParagraph"/>
              <w:spacing w:line="210" w:lineRule="exact"/>
              <w:ind w:left="108"/>
              <w:rPr>
                <w:sz w:val="20"/>
              </w:rPr>
            </w:pPr>
            <w:r>
              <w:rPr>
                <w:sz w:val="20"/>
              </w:rPr>
              <w:t>make</w:t>
            </w:r>
            <w:r>
              <w:rPr>
                <w:spacing w:val="-5"/>
                <w:sz w:val="20"/>
              </w:rPr>
              <w:t> </w:t>
            </w:r>
            <w:r>
              <w:rPr>
                <w:sz w:val="20"/>
              </w:rPr>
              <w:t>sure</w:t>
            </w:r>
            <w:r>
              <w:rPr>
                <w:spacing w:val="-4"/>
                <w:sz w:val="20"/>
              </w:rPr>
              <w:t> </w:t>
            </w:r>
            <w:r>
              <w:rPr>
                <w:spacing w:val="-5"/>
                <w:sz w:val="20"/>
              </w:rPr>
              <w:t>if</w:t>
            </w:r>
          </w:p>
        </w:tc>
        <w:tc>
          <w:tcPr>
            <w:tcW w:w="2069" w:type="dxa"/>
            <w:tcBorders>
              <w:top w:val="nil"/>
              <w:bottom w:val="nil"/>
            </w:tcBorders>
          </w:tcPr>
          <w:p>
            <w:pPr>
              <w:pStyle w:val="TableParagraph"/>
              <w:spacing w:line="210" w:lineRule="exact"/>
              <w:ind w:left="108"/>
              <w:rPr>
                <w:sz w:val="20"/>
              </w:rPr>
            </w:pPr>
            <w:r>
              <w:rPr>
                <w:sz w:val="20"/>
              </w:rPr>
              <w:t>processes</w:t>
            </w:r>
            <w:r>
              <w:rPr>
                <w:spacing w:val="-8"/>
                <w:sz w:val="20"/>
              </w:rPr>
              <w:t> </w:t>
            </w:r>
            <w:r>
              <w:rPr>
                <w:spacing w:val="-5"/>
                <w:sz w:val="20"/>
              </w:rPr>
              <w:t>and</w:t>
            </w:r>
          </w:p>
        </w:tc>
        <w:tc>
          <w:tcPr>
            <w:tcW w:w="2160" w:type="dxa"/>
            <w:tcBorders>
              <w:top w:val="nil"/>
              <w:bottom w:val="nil"/>
            </w:tcBorders>
          </w:tcPr>
          <w:p>
            <w:pPr>
              <w:pStyle w:val="TableParagraph"/>
              <w:spacing w:line="210" w:lineRule="exact"/>
              <w:ind w:left="108"/>
              <w:rPr>
                <w:sz w:val="20"/>
              </w:rPr>
            </w:pPr>
            <w:r>
              <w:rPr>
                <w:sz w:val="20"/>
              </w:rPr>
              <w:t>ensure</w:t>
            </w:r>
            <w:r>
              <w:rPr>
                <w:spacing w:val="-8"/>
                <w:sz w:val="20"/>
              </w:rPr>
              <w:t> </w:t>
            </w:r>
            <w:r>
              <w:rPr>
                <w:sz w:val="20"/>
              </w:rPr>
              <w:t>that</w:t>
            </w:r>
            <w:r>
              <w:rPr>
                <w:spacing w:val="-7"/>
                <w:sz w:val="20"/>
              </w:rPr>
              <w:t> </w:t>
            </w:r>
            <w:r>
              <w:rPr>
                <w:spacing w:val="-5"/>
                <w:sz w:val="20"/>
              </w:rPr>
              <w:t>the</w:t>
            </w:r>
          </w:p>
        </w:tc>
        <w:tc>
          <w:tcPr>
            <w:tcW w:w="2251" w:type="dxa"/>
            <w:tcBorders>
              <w:top w:val="nil"/>
              <w:bottom w:val="nil"/>
            </w:tcBorders>
          </w:tcPr>
          <w:p>
            <w:pPr>
              <w:pStyle w:val="TableParagraph"/>
              <w:spacing w:line="210" w:lineRule="exact"/>
              <w:ind w:left="109"/>
              <w:rPr>
                <w:sz w:val="20"/>
              </w:rPr>
            </w:pPr>
            <w:r>
              <w:rPr>
                <w:sz w:val="20"/>
              </w:rPr>
              <w:t>processes</w:t>
            </w:r>
            <w:r>
              <w:rPr>
                <w:spacing w:val="-8"/>
                <w:sz w:val="20"/>
              </w:rPr>
              <w:t> </w:t>
            </w:r>
            <w:r>
              <w:rPr>
                <w:spacing w:val="-5"/>
                <w:sz w:val="20"/>
              </w:rPr>
              <w:t>are</w:t>
            </w:r>
          </w:p>
        </w:tc>
      </w:tr>
      <w:tr>
        <w:trPr>
          <w:trHeight w:val="229" w:hRule="atLeast"/>
        </w:trPr>
        <w:tc>
          <w:tcPr>
            <w:tcW w:w="1817"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spacing w:line="209" w:lineRule="exact"/>
              <w:ind w:left="108"/>
              <w:rPr>
                <w:sz w:val="20"/>
              </w:rPr>
            </w:pPr>
            <w:r>
              <w:rPr>
                <w:sz w:val="20"/>
              </w:rPr>
              <w:t>of</w:t>
            </w:r>
            <w:r>
              <w:rPr>
                <w:spacing w:val="-4"/>
                <w:sz w:val="20"/>
              </w:rPr>
              <w:t> </w:t>
            </w:r>
            <w:r>
              <w:rPr>
                <w:sz w:val="20"/>
              </w:rPr>
              <w:t>the</w:t>
            </w:r>
            <w:r>
              <w:rPr>
                <w:spacing w:val="-6"/>
                <w:sz w:val="20"/>
              </w:rPr>
              <w:t> </w:t>
            </w:r>
            <w:r>
              <w:rPr>
                <w:sz w:val="20"/>
              </w:rPr>
              <w:t>filters</w:t>
            </w:r>
            <w:r>
              <w:rPr>
                <w:spacing w:val="-4"/>
                <w:sz w:val="20"/>
              </w:rPr>
              <w:t> that</w:t>
            </w:r>
          </w:p>
        </w:tc>
        <w:tc>
          <w:tcPr>
            <w:tcW w:w="1709" w:type="dxa"/>
            <w:tcBorders>
              <w:top w:val="nil"/>
              <w:bottom w:val="nil"/>
            </w:tcBorders>
          </w:tcPr>
          <w:p>
            <w:pPr>
              <w:pStyle w:val="TableParagraph"/>
              <w:spacing w:line="209" w:lineRule="exact"/>
              <w:ind w:left="108"/>
              <w:rPr>
                <w:sz w:val="20"/>
              </w:rPr>
            </w:pPr>
            <w:r>
              <w:rPr>
                <w:sz w:val="20"/>
              </w:rPr>
              <w:t>with</w:t>
            </w:r>
            <w:r>
              <w:rPr>
                <w:spacing w:val="-6"/>
                <w:sz w:val="20"/>
              </w:rPr>
              <w:t> </w:t>
            </w:r>
            <w:r>
              <w:rPr>
                <w:spacing w:val="-5"/>
                <w:sz w:val="20"/>
              </w:rPr>
              <w:t>the</w:t>
            </w:r>
          </w:p>
        </w:tc>
        <w:tc>
          <w:tcPr>
            <w:tcW w:w="1711" w:type="dxa"/>
            <w:tcBorders>
              <w:top w:val="nil"/>
              <w:bottom w:val="nil"/>
            </w:tcBorders>
          </w:tcPr>
          <w:p>
            <w:pPr>
              <w:pStyle w:val="TableParagraph"/>
              <w:spacing w:line="209" w:lineRule="exact"/>
              <w:ind w:left="108"/>
              <w:rPr>
                <w:sz w:val="20"/>
              </w:rPr>
            </w:pPr>
            <w:r>
              <w:rPr>
                <w:sz w:val="20"/>
              </w:rPr>
              <w:t>problems</w:t>
            </w:r>
            <w:r>
              <w:rPr>
                <w:spacing w:val="-10"/>
                <w:sz w:val="20"/>
              </w:rPr>
              <w:t> </w:t>
            </w:r>
            <w:r>
              <w:rPr>
                <w:spacing w:val="-5"/>
                <w:sz w:val="20"/>
              </w:rPr>
              <w:t>are</w:t>
            </w:r>
          </w:p>
        </w:tc>
        <w:tc>
          <w:tcPr>
            <w:tcW w:w="2069" w:type="dxa"/>
            <w:tcBorders>
              <w:top w:val="nil"/>
              <w:bottom w:val="nil"/>
            </w:tcBorders>
          </w:tcPr>
          <w:p>
            <w:pPr>
              <w:pStyle w:val="TableParagraph"/>
              <w:spacing w:line="209" w:lineRule="exact"/>
              <w:ind w:left="108"/>
              <w:rPr>
                <w:sz w:val="20"/>
              </w:rPr>
            </w:pPr>
            <w:r>
              <w:rPr>
                <w:sz w:val="20"/>
              </w:rPr>
              <w:t>capacity</w:t>
            </w:r>
            <w:r>
              <w:rPr>
                <w:spacing w:val="-11"/>
                <w:sz w:val="20"/>
              </w:rPr>
              <w:t> </w:t>
            </w:r>
            <w:r>
              <w:rPr>
                <w:spacing w:val="-5"/>
                <w:sz w:val="20"/>
              </w:rPr>
              <w:t>of</w:t>
            </w:r>
          </w:p>
        </w:tc>
        <w:tc>
          <w:tcPr>
            <w:tcW w:w="2160" w:type="dxa"/>
            <w:tcBorders>
              <w:top w:val="nil"/>
              <w:bottom w:val="nil"/>
            </w:tcBorders>
          </w:tcPr>
          <w:p>
            <w:pPr>
              <w:pStyle w:val="TableParagraph"/>
              <w:spacing w:line="209" w:lineRule="exact"/>
              <w:ind w:left="108"/>
              <w:rPr>
                <w:sz w:val="20"/>
              </w:rPr>
            </w:pPr>
            <w:r>
              <w:rPr>
                <w:sz w:val="20"/>
              </w:rPr>
              <w:t>necessary</w:t>
            </w:r>
            <w:r>
              <w:rPr>
                <w:spacing w:val="-9"/>
                <w:sz w:val="20"/>
              </w:rPr>
              <w:t> </w:t>
            </w:r>
            <w:r>
              <w:rPr>
                <w:sz w:val="20"/>
              </w:rPr>
              <w:t>7</w:t>
            </w:r>
            <w:r>
              <w:rPr>
                <w:spacing w:val="-4"/>
                <w:sz w:val="20"/>
              </w:rPr>
              <w:t> </w:t>
            </w:r>
            <w:r>
              <w:rPr>
                <w:sz w:val="20"/>
              </w:rPr>
              <w:t>days</w:t>
            </w:r>
            <w:r>
              <w:rPr>
                <w:spacing w:val="-5"/>
                <w:sz w:val="20"/>
              </w:rPr>
              <w:t> of</w:t>
            </w:r>
          </w:p>
        </w:tc>
        <w:tc>
          <w:tcPr>
            <w:tcW w:w="2251" w:type="dxa"/>
            <w:tcBorders>
              <w:top w:val="nil"/>
              <w:bottom w:val="nil"/>
            </w:tcBorders>
          </w:tcPr>
          <w:p>
            <w:pPr>
              <w:pStyle w:val="TableParagraph"/>
              <w:rPr>
                <w:rFonts w:ascii="Times New Roman"/>
                <w:sz w:val="16"/>
              </w:rPr>
            </w:pPr>
          </w:p>
        </w:tc>
      </w:tr>
      <w:tr>
        <w:trPr>
          <w:trHeight w:val="460" w:hRule="atLeast"/>
        </w:trPr>
        <w:tc>
          <w:tcPr>
            <w:tcW w:w="1817" w:type="dxa"/>
            <w:tcBorders>
              <w:top w:val="nil"/>
              <w:bottom w:val="nil"/>
            </w:tcBorders>
          </w:tcPr>
          <w:p>
            <w:pPr>
              <w:pStyle w:val="TableParagraph"/>
              <w:spacing w:line="237" w:lineRule="exact" w:before="203"/>
              <w:ind w:left="9"/>
              <w:jc w:val="center"/>
              <w:rPr>
                <w:sz w:val="22"/>
              </w:rPr>
            </w:pPr>
            <w:r>
              <w:rPr>
                <w:sz w:val="22"/>
              </w:rPr>
              <w:t>Tips</w:t>
            </w:r>
            <w:r>
              <w:rPr>
                <w:spacing w:val="-1"/>
                <w:sz w:val="22"/>
              </w:rPr>
              <w:t> </w:t>
            </w:r>
            <w:r>
              <w:rPr>
                <w:spacing w:val="-5"/>
                <w:sz w:val="22"/>
              </w:rPr>
              <w:t>and</w:t>
            </w:r>
          </w:p>
        </w:tc>
        <w:tc>
          <w:tcPr>
            <w:tcW w:w="1980" w:type="dxa"/>
            <w:tcBorders>
              <w:top w:val="nil"/>
              <w:bottom w:val="nil"/>
            </w:tcBorders>
          </w:tcPr>
          <w:p>
            <w:pPr>
              <w:pStyle w:val="TableParagraph"/>
              <w:spacing w:line="230" w:lineRule="exact"/>
              <w:ind w:left="108"/>
              <w:rPr>
                <w:sz w:val="20"/>
              </w:rPr>
            </w:pPr>
            <w:r>
              <w:rPr>
                <w:sz w:val="20"/>
              </w:rPr>
              <w:t>comes</w:t>
            </w:r>
            <w:r>
              <w:rPr>
                <w:spacing w:val="-14"/>
                <w:sz w:val="20"/>
              </w:rPr>
              <w:t> </w:t>
            </w:r>
            <w:r>
              <w:rPr>
                <w:sz w:val="20"/>
              </w:rPr>
              <w:t>out</w:t>
            </w:r>
            <w:r>
              <w:rPr>
                <w:spacing w:val="-14"/>
                <w:sz w:val="20"/>
              </w:rPr>
              <w:t> </w:t>
            </w:r>
            <w:r>
              <w:rPr>
                <w:sz w:val="20"/>
              </w:rPr>
              <w:t>of</w:t>
            </w:r>
            <w:r>
              <w:rPr>
                <w:spacing w:val="-14"/>
                <w:sz w:val="20"/>
              </w:rPr>
              <w:t> </w:t>
            </w:r>
            <w:r>
              <w:rPr>
                <w:sz w:val="20"/>
              </w:rPr>
              <w:t>this </w:t>
            </w:r>
            <w:r>
              <w:rPr>
                <w:spacing w:val="-2"/>
                <w:sz w:val="20"/>
              </w:rPr>
              <w:t>mold.</w:t>
            </w:r>
          </w:p>
        </w:tc>
        <w:tc>
          <w:tcPr>
            <w:tcW w:w="1709" w:type="dxa"/>
            <w:tcBorders>
              <w:top w:val="nil"/>
              <w:bottom w:val="nil"/>
            </w:tcBorders>
          </w:tcPr>
          <w:p>
            <w:pPr>
              <w:pStyle w:val="TableParagraph"/>
              <w:spacing w:line="230" w:lineRule="exact"/>
              <w:ind w:left="108" w:right="99"/>
              <w:rPr>
                <w:sz w:val="20"/>
              </w:rPr>
            </w:pPr>
            <w:r>
              <w:rPr>
                <w:sz w:val="20"/>
              </w:rPr>
              <w:t>concrete that was</w:t>
            </w:r>
            <w:r>
              <w:rPr>
                <w:spacing w:val="-14"/>
                <w:sz w:val="20"/>
              </w:rPr>
              <w:t> </w:t>
            </w:r>
            <w:r>
              <w:rPr>
                <w:sz w:val="20"/>
              </w:rPr>
              <w:t>mixed</w:t>
            </w:r>
            <w:r>
              <w:rPr>
                <w:spacing w:val="-14"/>
                <w:sz w:val="20"/>
              </w:rPr>
              <w:t> </w:t>
            </w:r>
            <w:r>
              <w:rPr>
                <w:sz w:val="20"/>
              </w:rPr>
              <w:t>that</w:t>
            </w:r>
          </w:p>
        </w:tc>
        <w:tc>
          <w:tcPr>
            <w:tcW w:w="1711" w:type="dxa"/>
            <w:tcBorders>
              <w:top w:val="nil"/>
              <w:bottom w:val="nil"/>
            </w:tcBorders>
          </w:tcPr>
          <w:p>
            <w:pPr>
              <w:pStyle w:val="TableParagraph"/>
              <w:spacing w:line="230" w:lineRule="exact"/>
              <w:ind w:left="108" w:right="341"/>
              <w:rPr>
                <w:sz w:val="20"/>
              </w:rPr>
            </w:pPr>
            <w:r>
              <w:rPr>
                <w:sz w:val="20"/>
              </w:rPr>
              <w:t>identified</w:t>
            </w:r>
            <w:r>
              <w:rPr>
                <w:spacing w:val="-14"/>
                <w:sz w:val="20"/>
              </w:rPr>
              <w:t> </w:t>
            </w:r>
            <w:r>
              <w:rPr>
                <w:sz w:val="20"/>
              </w:rPr>
              <w:t>later all aspects of</w:t>
            </w:r>
          </w:p>
        </w:tc>
        <w:tc>
          <w:tcPr>
            <w:tcW w:w="2069" w:type="dxa"/>
            <w:tcBorders>
              <w:top w:val="nil"/>
              <w:bottom w:val="nil"/>
            </w:tcBorders>
          </w:tcPr>
          <w:p>
            <w:pPr>
              <w:pStyle w:val="TableParagraph"/>
              <w:spacing w:line="230" w:lineRule="exact"/>
              <w:ind w:left="108"/>
              <w:rPr>
                <w:sz w:val="20"/>
              </w:rPr>
            </w:pPr>
            <w:r>
              <w:rPr>
                <w:sz w:val="20"/>
              </w:rPr>
              <w:t>technicians are acceptable.</w:t>
            </w:r>
            <w:r>
              <w:rPr>
                <w:spacing w:val="-14"/>
                <w:sz w:val="20"/>
              </w:rPr>
              <w:t> </w:t>
            </w:r>
            <w:r>
              <w:rPr>
                <w:sz w:val="20"/>
              </w:rPr>
              <w:t>If</w:t>
            </w:r>
            <w:r>
              <w:rPr>
                <w:spacing w:val="-14"/>
                <w:sz w:val="20"/>
              </w:rPr>
              <w:t> </w:t>
            </w:r>
            <w:r>
              <w:rPr>
                <w:sz w:val="20"/>
              </w:rPr>
              <w:t>leaks</w:t>
            </w:r>
          </w:p>
        </w:tc>
        <w:tc>
          <w:tcPr>
            <w:tcW w:w="2160" w:type="dxa"/>
            <w:tcBorders>
              <w:top w:val="nil"/>
              <w:bottom w:val="nil"/>
            </w:tcBorders>
          </w:tcPr>
          <w:p>
            <w:pPr>
              <w:pStyle w:val="TableParagraph"/>
              <w:spacing w:line="227" w:lineRule="exact"/>
              <w:ind w:left="108"/>
              <w:rPr>
                <w:sz w:val="20"/>
              </w:rPr>
            </w:pPr>
            <w:r>
              <w:rPr>
                <w:sz w:val="20"/>
              </w:rPr>
              <w:t>curing</w:t>
            </w:r>
            <w:r>
              <w:rPr>
                <w:spacing w:val="-5"/>
                <w:sz w:val="20"/>
              </w:rPr>
              <w:t> </w:t>
            </w:r>
            <w:r>
              <w:rPr>
                <w:sz w:val="20"/>
              </w:rPr>
              <w:t>is</w:t>
            </w:r>
            <w:r>
              <w:rPr>
                <w:spacing w:val="-6"/>
                <w:sz w:val="20"/>
              </w:rPr>
              <w:t> </w:t>
            </w:r>
            <w:r>
              <w:rPr>
                <w:spacing w:val="-2"/>
                <w:sz w:val="20"/>
              </w:rPr>
              <w:t>respected.</w:t>
            </w:r>
          </w:p>
        </w:tc>
        <w:tc>
          <w:tcPr>
            <w:tcW w:w="2251" w:type="dxa"/>
            <w:tcBorders>
              <w:top w:val="nil"/>
              <w:bottom w:val="nil"/>
            </w:tcBorders>
          </w:tcPr>
          <w:p>
            <w:pPr>
              <w:pStyle w:val="TableParagraph"/>
              <w:rPr>
                <w:rFonts w:ascii="Times New Roman"/>
                <w:sz w:val="20"/>
              </w:rPr>
            </w:pPr>
          </w:p>
        </w:tc>
      </w:tr>
      <w:tr>
        <w:trPr>
          <w:trHeight w:val="459" w:hRule="atLeast"/>
        </w:trPr>
        <w:tc>
          <w:tcPr>
            <w:tcW w:w="1817" w:type="dxa"/>
            <w:tcBorders>
              <w:top w:val="nil"/>
              <w:bottom w:val="nil"/>
            </w:tcBorders>
          </w:tcPr>
          <w:p>
            <w:pPr>
              <w:pStyle w:val="TableParagraph"/>
              <w:spacing w:line="250" w:lineRule="exact"/>
              <w:ind w:left="9"/>
              <w:jc w:val="center"/>
              <w:rPr>
                <w:sz w:val="22"/>
              </w:rPr>
            </w:pPr>
            <w:r>
              <w:rPr>
                <w:spacing w:val="-2"/>
                <w:sz w:val="22"/>
              </w:rPr>
              <w:t>Guidelines</w:t>
            </w:r>
          </w:p>
        </w:tc>
        <w:tc>
          <w:tcPr>
            <w:tcW w:w="1980" w:type="dxa"/>
            <w:tcBorders>
              <w:top w:val="nil"/>
              <w:bottom w:val="nil"/>
            </w:tcBorders>
          </w:tcPr>
          <w:p>
            <w:pPr>
              <w:pStyle w:val="TableParagraph"/>
              <w:rPr>
                <w:rFonts w:ascii="Times New Roman"/>
                <w:sz w:val="20"/>
              </w:rPr>
            </w:pPr>
          </w:p>
        </w:tc>
        <w:tc>
          <w:tcPr>
            <w:tcW w:w="1709" w:type="dxa"/>
            <w:tcBorders>
              <w:top w:val="nil"/>
              <w:bottom w:val="nil"/>
            </w:tcBorders>
          </w:tcPr>
          <w:p>
            <w:pPr>
              <w:pStyle w:val="TableParagraph"/>
              <w:spacing w:line="227" w:lineRule="exact"/>
              <w:ind w:left="108"/>
              <w:rPr>
                <w:sz w:val="20"/>
              </w:rPr>
            </w:pPr>
            <w:r>
              <w:rPr>
                <w:spacing w:val="-4"/>
                <w:sz w:val="20"/>
              </w:rPr>
              <w:t>day.</w:t>
            </w:r>
          </w:p>
        </w:tc>
        <w:tc>
          <w:tcPr>
            <w:tcW w:w="1711" w:type="dxa"/>
            <w:tcBorders>
              <w:top w:val="nil"/>
              <w:bottom w:val="nil"/>
            </w:tcBorders>
          </w:tcPr>
          <w:p>
            <w:pPr>
              <w:pStyle w:val="TableParagraph"/>
              <w:spacing w:line="230" w:lineRule="exact"/>
              <w:ind w:left="108" w:right="274"/>
              <w:rPr>
                <w:sz w:val="20"/>
              </w:rPr>
            </w:pPr>
            <w:r>
              <w:rPr>
                <w:sz w:val="20"/>
              </w:rPr>
              <w:t>the filters production</w:t>
            </w:r>
            <w:r>
              <w:rPr>
                <w:spacing w:val="-14"/>
                <w:sz w:val="20"/>
              </w:rPr>
              <w:t> </w:t>
            </w:r>
            <w:r>
              <w:rPr>
                <w:sz w:val="20"/>
              </w:rPr>
              <w:t>can</w:t>
            </w:r>
          </w:p>
        </w:tc>
        <w:tc>
          <w:tcPr>
            <w:tcW w:w="2069" w:type="dxa"/>
            <w:tcBorders>
              <w:top w:val="nil"/>
              <w:bottom w:val="nil"/>
            </w:tcBorders>
          </w:tcPr>
          <w:p>
            <w:pPr>
              <w:pStyle w:val="TableParagraph"/>
              <w:spacing w:line="230" w:lineRule="exact"/>
              <w:ind w:left="108"/>
              <w:rPr>
                <w:sz w:val="20"/>
              </w:rPr>
            </w:pPr>
            <w:r>
              <w:rPr>
                <w:sz w:val="20"/>
              </w:rPr>
              <w:t>were</w:t>
            </w:r>
            <w:r>
              <w:rPr>
                <w:spacing w:val="-14"/>
                <w:sz w:val="20"/>
              </w:rPr>
              <w:t> </w:t>
            </w:r>
            <w:r>
              <w:rPr>
                <w:sz w:val="20"/>
              </w:rPr>
              <w:t>identified</w:t>
            </w:r>
            <w:r>
              <w:rPr>
                <w:spacing w:val="-14"/>
                <w:sz w:val="20"/>
              </w:rPr>
              <w:t> </w:t>
            </w:r>
            <w:r>
              <w:rPr>
                <w:sz w:val="20"/>
              </w:rPr>
              <w:t>some analysis can be</w:t>
            </w:r>
          </w:p>
        </w:tc>
        <w:tc>
          <w:tcPr>
            <w:tcW w:w="2160" w:type="dxa"/>
            <w:tcBorders>
              <w:top w:val="nil"/>
              <w:bottom w:val="nil"/>
            </w:tcBorders>
          </w:tcPr>
          <w:p>
            <w:pPr>
              <w:pStyle w:val="TableParagraph"/>
              <w:rPr>
                <w:rFonts w:ascii="Times New Roman"/>
                <w:sz w:val="20"/>
              </w:rPr>
            </w:pPr>
          </w:p>
        </w:tc>
        <w:tc>
          <w:tcPr>
            <w:tcW w:w="2251" w:type="dxa"/>
            <w:tcBorders>
              <w:top w:val="nil"/>
              <w:bottom w:val="nil"/>
            </w:tcBorders>
          </w:tcPr>
          <w:p>
            <w:pPr>
              <w:pStyle w:val="TableParagraph"/>
              <w:rPr>
                <w:rFonts w:ascii="Times New Roman"/>
                <w:sz w:val="20"/>
              </w:rPr>
            </w:pPr>
          </w:p>
        </w:tc>
      </w:tr>
      <w:tr>
        <w:trPr>
          <w:trHeight w:val="229" w:hRule="atLeast"/>
        </w:trPr>
        <w:tc>
          <w:tcPr>
            <w:tcW w:w="1817"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rPr>
                <w:rFonts w:ascii="Times New Roman"/>
                <w:sz w:val="16"/>
              </w:rPr>
            </w:pPr>
          </w:p>
        </w:tc>
        <w:tc>
          <w:tcPr>
            <w:tcW w:w="1709" w:type="dxa"/>
            <w:tcBorders>
              <w:top w:val="nil"/>
              <w:bottom w:val="nil"/>
            </w:tcBorders>
          </w:tcPr>
          <w:p>
            <w:pPr>
              <w:pStyle w:val="TableParagraph"/>
              <w:rPr>
                <w:rFonts w:ascii="Times New Roman"/>
                <w:sz w:val="16"/>
              </w:rPr>
            </w:pPr>
          </w:p>
        </w:tc>
        <w:tc>
          <w:tcPr>
            <w:tcW w:w="1711" w:type="dxa"/>
            <w:tcBorders>
              <w:top w:val="nil"/>
              <w:bottom w:val="nil"/>
            </w:tcBorders>
          </w:tcPr>
          <w:p>
            <w:pPr>
              <w:pStyle w:val="TableParagraph"/>
              <w:spacing w:line="209" w:lineRule="exact"/>
              <w:ind w:left="108"/>
              <w:rPr>
                <w:sz w:val="20"/>
              </w:rPr>
            </w:pPr>
            <w:r>
              <w:rPr>
                <w:sz w:val="20"/>
              </w:rPr>
              <w:t>be</w:t>
            </w:r>
            <w:r>
              <w:rPr>
                <w:spacing w:val="-6"/>
                <w:sz w:val="20"/>
              </w:rPr>
              <w:t> </w:t>
            </w:r>
            <w:r>
              <w:rPr>
                <w:spacing w:val="-2"/>
                <w:sz w:val="20"/>
              </w:rPr>
              <w:t>reviewed.</w:t>
            </w:r>
          </w:p>
        </w:tc>
        <w:tc>
          <w:tcPr>
            <w:tcW w:w="2069" w:type="dxa"/>
            <w:tcBorders>
              <w:top w:val="nil"/>
              <w:bottom w:val="nil"/>
            </w:tcBorders>
          </w:tcPr>
          <w:p>
            <w:pPr>
              <w:pStyle w:val="TableParagraph"/>
              <w:spacing w:line="209" w:lineRule="exact"/>
              <w:ind w:left="108"/>
              <w:rPr>
                <w:sz w:val="20"/>
              </w:rPr>
            </w:pPr>
            <w:r>
              <w:rPr>
                <w:sz w:val="20"/>
              </w:rPr>
              <w:t>done</w:t>
            </w:r>
            <w:r>
              <w:rPr>
                <w:spacing w:val="-5"/>
                <w:sz w:val="20"/>
              </w:rPr>
              <w:t> </w:t>
            </w:r>
            <w:r>
              <w:rPr>
                <w:sz w:val="20"/>
              </w:rPr>
              <w:t>to</w:t>
            </w:r>
            <w:r>
              <w:rPr>
                <w:spacing w:val="-3"/>
                <w:sz w:val="20"/>
              </w:rPr>
              <w:t> </w:t>
            </w:r>
            <w:r>
              <w:rPr>
                <w:spacing w:val="-4"/>
                <w:sz w:val="20"/>
              </w:rPr>
              <w:t>help</w:t>
            </w:r>
          </w:p>
        </w:tc>
        <w:tc>
          <w:tcPr>
            <w:tcW w:w="2160" w:type="dxa"/>
            <w:tcBorders>
              <w:top w:val="nil"/>
              <w:bottom w:val="nil"/>
            </w:tcBorders>
          </w:tcPr>
          <w:p>
            <w:pPr>
              <w:pStyle w:val="TableParagraph"/>
              <w:rPr>
                <w:rFonts w:ascii="Times New Roman"/>
                <w:sz w:val="16"/>
              </w:rPr>
            </w:pPr>
          </w:p>
        </w:tc>
        <w:tc>
          <w:tcPr>
            <w:tcW w:w="2251" w:type="dxa"/>
            <w:tcBorders>
              <w:top w:val="nil"/>
              <w:bottom w:val="nil"/>
            </w:tcBorders>
          </w:tcPr>
          <w:p>
            <w:pPr>
              <w:pStyle w:val="TableParagraph"/>
              <w:rPr>
                <w:rFonts w:ascii="Times New Roman"/>
                <w:sz w:val="16"/>
              </w:rPr>
            </w:pPr>
          </w:p>
        </w:tc>
      </w:tr>
      <w:tr>
        <w:trPr>
          <w:trHeight w:val="230" w:hRule="atLeast"/>
        </w:trPr>
        <w:tc>
          <w:tcPr>
            <w:tcW w:w="1817"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rPr>
                <w:rFonts w:ascii="Times New Roman"/>
                <w:sz w:val="16"/>
              </w:rPr>
            </w:pPr>
          </w:p>
        </w:tc>
        <w:tc>
          <w:tcPr>
            <w:tcW w:w="1709" w:type="dxa"/>
            <w:tcBorders>
              <w:top w:val="nil"/>
              <w:bottom w:val="nil"/>
            </w:tcBorders>
          </w:tcPr>
          <w:p>
            <w:pPr>
              <w:pStyle w:val="TableParagraph"/>
              <w:rPr>
                <w:rFonts w:ascii="Times New Roman"/>
                <w:sz w:val="16"/>
              </w:rPr>
            </w:pPr>
          </w:p>
        </w:tc>
        <w:tc>
          <w:tcPr>
            <w:tcW w:w="1711" w:type="dxa"/>
            <w:tcBorders>
              <w:top w:val="nil"/>
              <w:bottom w:val="nil"/>
            </w:tcBorders>
          </w:tcPr>
          <w:p>
            <w:pPr>
              <w:pStyle w:val="TableParagraph"/>
              <w:rPr>
                <w:rFonts w:ascii="Times New Roman"/>
                <w:sz w:val="16"/>
              </w:rPr>
            </w:pPr>
          </w:p>
        </w:tc>
        <w:tc>
          <w:tcPr>
            <w:tcW w:w="2069" w:type="dxa"/>
            <w:tcBorders>
              <w:top w:val="nil"/>
              <w:bottom w:val="nil"/>
            </w:tcBorders>
          </w:tcPr>
          <w:p>
            <w:pPr>
              <w:pStyle w:val="TableParagraph"/>
              <w:spacing w:line="210" w:lineRule="exact"/>
              <w:ind w:left="108"/>
              <w:rPr>
                <w:sz w:val="20"/>
              </w:rPr>
            </w:pPr>
            <w:r>
              <w:rPr>
                <w:sz w:val="20"/>
              </w:rPr>
              <w:t>determine</w:t>
            </w:r>
            <w:r>
              <w:rPr>
                <w:spacing w:val="-7"/>
                <w:sz w:val="20"/>
              </w:rPr>
              <w:t> </w:t>
            </w:r>
            <w:r>
              <w:rPr>
                <w:sz w:val="20"/>
              </w:rPr>
              <w:t>why</w:t>
            </w:r>
            <w:r>
              <w:rPr>
                <w:spacing w:val="-10"/>
                <w:sz w:val="20"/>
              </w:rPr>
              <w:t> </w:t>
            </w:r>
            <w:r>
              <w:rPr>
                <w:spacing w:val="-5"/>
                <w:sz w:val="20"/>
              </w:rPr>
              <w:t>and</w:t>
            </w:r>
          </w:p>
        </w:tc>
        <w:tc>
          <w:tcPr>
            <w:tcW w:w="2160" w:type="dxa"/>
            <w:tcBorders>
              <w:top w:val="nil"/>
              <w:bottom w:val="nil"/>
            </w:tcBorders>
          </w:tcPr>
          <w:p>
            <w:pPr>
              <w:pStyle w:val="TableParagraph"/>
              <w:rPr>
                <w:rFonts w:ascii="Times New Roman"/>
                <w:sz w:val="16"/>
              </w:rPr>
            </w:pPr>
          </w:p>
        </w:tc>
        <w:tc>
          <w:tcPr>
            <w:tcW w:w="2251" w:type="dxa"/>
            <w:tcBorders>
              <w:top w:val="nil"/>
              <w:bottom w:val="nil"/>
            </w:tcBorders>
          </w:tcPr>
          <w:p>
            <w:pPr>
              <w:pStyle w:val="TableParagraph"/>
              <w:rPr>
                <w:rFonts w:ascii="Times New Roman"/>
                <w:sz w:val="16"/>
              </w:rPr>
            </w:pPr>
          </w:p>
        </w:tc>
      </w:tr>
      <w:tr>
        <w:trPr>
          <w:trHeight w:val="230" w:hRule="atLeast"/>
        </w:trPr>
        <w:tc>
          <w:tcPr>
            <w:tcW w:w="1817" w:type="dxa"/>
            <w:tcBorders>
              <w:top w:val="nil"/>
              <w:bottom w:val="nil"/>
            </w:tcBorders>
          </w:tcPr>
          <w:p>
            <w:pPr>
              <w:pStyle w:val="TableParagraph"/>
              <w:rPr>
                <w:rFonts w:ascii="Times New Roman"/>
                <w:sz w:val="16"/>
              </w:rPr>
            </w:pPr>
          </w:p>
        </w:tc>
        <w:tc>
          <w:tcPr>
            <w:tcW w:w="1980" w:type="dxa"/>
            <w:tcBorders>
              <w:top w:val="nil"/>
              <w:bottom w:val="nil"/>
            </w:tcBorders>
          </w:tcPr>
          <w:p>
            <w:pPr>
              <w:pStyle w:val="TableParagraph"/>
              <w:rPr>
                <w:rFonts w:ascii="Times New Roman"/>
                <w:sz w:val="16"/>
              </w:rPr>
            </w:pPr>
          </w:p>
        </w:tc>
        <w:tc>
          <w:tcPr>
            <w:tcW w:w="1709" w:type="dxa"/>
            <w:tcBorders>
              <w:top w:val="nil"/>
              <w:bottom w:val="nil"/>
            </w:tcBorders>
          </w:tcPr>
          <w:p>
            <w:pPr>
              <w:pStyle w:val="TableParagraph"/>
              <w:rPr>
                <w:rFonts w:ascii="Times New Roman"/>
                <w:sz w:val="16"/>
              </w:rPr>
            </w:pPr>
          </w:p>
        </w:tc>
        <w:tc>
          <w:tcPr>
            <w:tcW w:w="1711" w:type="dxa"/>
            <w:tcBorders>
              <w:top w:val="nil"/>
              <w:bottom w:val="nil"/>
            </w:tcBorders>
          </w:tcPr>
          <w:p>
            <w:pPr>
              <w:pStyle w:val="TableParagraph"/>
              <w:rPr>
                <w:rFonts w:ascii="Times New Roman"/>
                <w:sz w:val="16"/>
              </w:rPr>
            </w:pPr>
          </w:p>
        </w:tc>
        <w:tc>
          <w:tcPr>
            <w:tcW w:w="2069" w:type="dxa"/>
            <w:tcBorders>
              <w:top w:val="nil"/>
              <w:bottom w:val="nil"/>
            </w:tcBorders>
          </w:tcPr>
          <w:p>
            <w:pPr>
              <w:pStyle w:val="TableParagraph"/>
              <w:spacing w:line="210" w:lineRule="exact"/>
              <w:ind w:left="108"/>
              <w:rPr>
                <w:sz w:val="20"/>
              </w:rPr>
            </w:pPr>
            <w:r>
              <w:rPr>
                <w:sz w:val="20"/>
              </w:rPr>
              <w:t>help</w:t>
            </w:r>
            <w:r>
              <w:rPr>
                <w:spacing w:val="-6"/>
                <w:sz w:val="20"/>
              </w:rPr>
              <w:t> </w:t>
            </w:r>
            <w:r>
              <w:rPr>
                <w:spacing w:val="-4"/>
                <w:sz w:val="20"/>
              </w:rPr>
              <w:t>make</w:t>
            </w:r>
          </w:p>
        </w:tc>
        <w:tc>
          <w:tcPr>
            <w:tcW w:w="2160" w:type="dxa"/>
            <w:tcBorders>
              <w:top w:val="nil"/>
              <w:bottom w:val="nil"/>
            </w:tcBorders>
          </w:tcPr>
          <w:p>
            <w:pPr>
              <w:pStyle w:val="TableParagraph"/>
              <w:rPr>
                <w:rFonts w:ascii="Times New Roman"/>
                <w:sz w:val="16"/>
              </w:rPr>
            </w:pPr>
          </w:p>
        </w:tc>
        <w:tc>
          <w:tcPr>
            <w:tcW w:w="2251" w:type="dxa"/>
            <w:tcBorders>
              <w:top w:val="nil"/>
              <w:bottom w:val="nil"/>
            </w:tcBorders>
          </w:tcPr>
          <w:p>
            <w:pPr>
              <w:pStyle w:val="TableParagraph"/>
              <w:rPr>
                <w:rFonts w:ascii="Times New Roman"/>
                <w:sz w:val="16"/>
              </w:rPr>
            </w:pPr>
          </w:p>
        </w:tc>
      </w:tr>
      <w:tr>
        <w:trPr>
          <w:trHeight w:val="229" w:hRule="atLeast"/>
        </w:trPr>
        <w:tc>
          <w:tcPr>
            <w:tcW w:w="1817" w:type="dxa"/>
            <w:tcBorders>
              <w:top w:val="nil"/>
            </w:tcBorders>
          </w:tcPr>
          <w:p>
            <w:pPr>
              <w:pStyle w:val="TableParagraph"/>
              <w:rPr>
                <w:rFonts w:ascii="Times New Roman"/>
                <w:sz w:val="16"/>
              </w:rPr>
            </w:pPr>
          </w:p>
        </w:tc>
        <w:tc>
          <w:tcPr>
            <w:tcW w:w="1980" w:type="dxa"/>
            <w:tcBorders>
              <w:top w:val="nil"/>
            </w:tcBorders>
          </w:tcPr>
          <w:p>
            <w:pPr>
              <w:pStyle w:val="TableParagraph"/>
              <w:rPr>
                <w:rFonts w:ascii="Times New Roman"/>
                <w:sz w:val="16"/>
              </w:rPr>
            </w:pPr>
          </w:p>
        </w:tc>
        <w:tc>
          <w:tcPr>
            <w:tcW w:w="1709" w:type="dxa"/>
            <w:tcBorders>
              <w:top w:val="nil"/>
            </w:tcBorders>
          </w:tcPr>
          <w:p>
            <w:pPr>
              <w:pStyle w:val="TableParagraph"/>
              <w:rPr>
                <w:rFonts w:ascii="Times New Roman"/>
                <w:sz w:val="16"/>
              </w:rPr>
            </w:pPr>
          </w:p>
        </w:tc>
        <w:tc>
          <w:tcPr>
            <w:tcW w:w="1711" w:type="dxa"/>
            <w:tcBorders>
              <w:top w:val="nil"/>
            </w:tcBorders>
          </w:tcPr>
          <w:p>
            <w:pPr>
              <w:pStyle w:val="TableParagraph"/>
              <w:rPr>
                <w:rFonts w:ascii="Times New Roman"/>
                <w:sz w:val="16"/>
              </w:rPr>
            </w:pPr>
          </w:p>
        </w:tc>
        <w:tc>
          <w:tcPr>
            <w:tcW w:w="2069" w:type="dxa"/>
            <w:tcBorders>
              <w:top w:val="nil"/>
            </w:tcBorders>
          </w:tcPr>
          <w:p>
            <w:pPr>
              <w:pStyle w:val="TableParagraph"/>
              <w:spacing w:line="210" w:lineRule="exact"/>
              <w:ind w:left="108"/>
              <w:rPr>
                <w:sz w:val="20"/>
              </w:rPr>
            </w:pPr>
            <w:r>
              <w:rPr>
                <w:spacing w:val="-2"/>
                <w:sz w:val="20"/>
              </w:rPr>
              <w:t>improvements.</w:t>
            </w:r>
          </w:p>
        </w:tc>
        <w:tc>
          <w:tcPr>
            <w:tcW w:w="2160" w:type="dxa"/>
            <w:tcBorders>
              <w:top w:val="nil"/>
            </w:tcBorders>
          </w:tcPr>
          <w:p>
            <w:pPr>
              <w:pStyle w:val="TableParagraph"/>
              <w:rPr>
                <w:rFonts w:ascii="Times New Roman"/>
                <w:sz w:val="16"/>
              </w:rPr>
            </w:pPr>
          </w:p>
        </w:tc>
        <w:tc>
          <w:tcPr>
            <w:tcW w:w="2251" w:type="dxa"/>
            <w:tcBorders>
              <w:top w:val="nil"/>
            </w:tcBorders>
          </w:tcPr>
          <w:p>
            <w:pPr>
              <w:pStyle w:val="TableParagraph"/>
              <w:rPr>
                <w:rFonts w:ascii="Times New Roman"/>
                <w:sz w:val="16"/>
              </w:rPr>
            </w:pPr>
          </w:p>
        </w:tc>
      </w:tr>
    </w:tbl>
    <w:p>
      <w:pPr>
        <w:pStyle w:val="BodyText"/>
        <w:rPr>
          <w:rFonts w:ascii="Arial"/>
          <w:b/>
          <w:sz w:val="20"/>
        </w:rPr>
      </w:pPr>
    </w:p>
    <w:p>
      <w:pPr>
        <w:pStyle w:val="BodyText"/>
        <w:rPr>
          <w:rFonts w:ascii="Arial"/>
          <w:b/>
          <w:sz w:val="20"/>
        </w:rPr>
      </w:pPr>
    </w:p>
    <w:p>
      <w:pPr>
        <w:pStyle w:val="BodyText"/>
        <w:spacing w:before="136"/>
        <w:rPr>
          <w:rFonts w:ascii="Arial"/>
          <w:b/>
          <w:sz w:val="20"/>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17"/>
        <w:gridCol w:w="1980"/>
        <w:gridCol w:w="1709"/>
        <w:gridCol w:w="1711"/>
        <w:gridCol w:w="2069"/>
        <w:gridCol w:w="4412"/>
      </w:tblGrid>
      <w:tr>
        <w:trPr>
          <w:trHeight w:val="1233" w:hRule="atLeast"/>
        </w:trPr>
        <w:tc>
          <w:tcPr>
            <w:tcW w:w="1817" w:type="dxa"/>
          </w:tcPr>
          <w:p>
            <w:pPr>
              <w:pStyle w:val="TableParagraph"/>
              <w:rPr>
                <w:rFonts w:ascii="Times New Roman"/>
                <w:sz w:val="20"/>
              </w:rPr>
            </w:pPr>
          </w:p>
        </w:tc>
        <w:tc>
          <w:tcPr>
            <w:tcW w:w="1980" w:type="dxa"/>
          </w:tcPr>
          <w:p>
            <w:pPr>
              <w:pStyle w:val="TableParagraph"/>
              <w:ind w:left="492" w:right="221" w:hanging="265"/>
              <w:rPr>
                <w:sz w:val="20"/>
              </w:rPr>
            </w:pPr>
            <w:r>
              <w:rPr>
                <w:sz w:val="20"/>
              </w:rPr>
              <w:t>Empty</w:t>
            </w:r>
            <w:r>
              <w:rPr>
                <w:spacing w:val="-14"/>
                <w:sz w:val="20"/>
              </w:rPr>
              <w:t> </w:t>
            </w:r>
            <w:r>
              <w:rPr>
                <w:sz w:val="20"/>
              </w:rPr>
              <w:t>Flow</w:t>
            </w:r>
            <w:r>
              <w:rPr>
                <w:spacing w:val="-14"/>
                <w:sz w:val="20"/>
              </w:rPr>
              <w:t> </w:t>
            </w:r>
            <w:r>
              <w:rPr>
                <w:sz w:val="20"/>
              </w:rPr>
              <w:t>Rate </w:t>
            </w:r>
            <w:r>
              <w:rPr>
                <w:spacing w:val="-1"/>
                <w:sz w:val="20"/>
              </w:rPr>
              <w:drawing>
                <wp:inline distT="0" distB="0" distL="0" distR="0">
                  <wp:extent cx="255905" cy="248919"/>
                  <wp:effectExtent l="0" t="0" r="0" b="0"/>
                  <wp:docPr id="835" name="Image 835"/>
                  <wp:cNvGraphicFramePr>
                    <a:graphicFrameLocks/>
                  </wp:cNvGraphicFramePr>
                  <a:graphic>
                    <a:graphicData uri="http://schemas.openxmlformats.org/drawingml/2006/picture">
                      <pic:pic>
                        <pic:nvPicPr>
                          <pic:cNvPr id="835" name="Image 835"/>
                          <pic:cNvPicPr/>
                        </pic:nvPicPr>
                        <pic:blipFill>
                          <a:blip r:embed="rId109" cstate="print"/>
                          <a:stretch>
                            <a:fillRect/>
                          </a:stretch>
                        </pic:blipFill>
                        <pic:spPr>
                          <a:xfrm>
                            <a:off x="0" y="0"/>
                            <a:ext cx="255905" cy="248919"/>
                          </a:xfrm>
                          <a:prstGeom prst="rect">
                            <a:avLst/>
                          </a:prstGeom>
                        </pic:spPr>
                      </pic:pic>
                    </a:graphicData>
                  </a:graphic>
                </wp:inline>
              </w:drawing>
            </w:r>
            <w:r>
              <w:rPr>
                <w:spacing w:val="-1"/>
                <w:sz w:val="20"/>
              </w:rPr>
            </w:r>
            <w:r>
              <w:rPr>
                <w:rFonts w:ascii="Times New Roman"/>
                <w:spacing w:val="-1"/>
                <w:sz w:val="20"/>
              </w:rPr>
              <w:t> </w:t>
            </w:r>
            <w:r>
              <w:rPr>
                <w:sz w:val="20"/>
              </w:rPr>
              <w:t>or </w:t>
            </w:r>
            <w:r>
              <w:rPr>
                <w:spacing w:val="1"/>
                <w:sz w:val="20"/>
              </w:rPr>
              <w:drawing>
                <wp:inline distT="0" distB="0" distL="0" distR="0">
                  <wp:extent cx="189509" cy="225425"/>
                  <wp:effectExtent l="0" t="0" r="0" b="0"/>
                  <wp:docPr id="836" name="Image 836"/>
                  <wp:cNvGraphicFramePr>
                    <a:graphicFrameLocks/>
                  </wp:cNvGraphicFramePr>
                  <a:graphic>
                    <a:graphicData uri="http://schemas.openxmlformats.org/drawingml/2006/picture">
                      <pic:pic>
                        <pic:nvPicPr>
                          <pic:cNvPr id="836" name="Image 836"/>
                          <pic:cNvPicPr/>
                        </pic:nvPicPr>
                        <pic:blipFill>
                          <a:blip r:embed="rId48" cstate="print"/>
                          <a:stretch>
                            <a:fillRect/>
                          </a:stretch>
                        </pic:blipFill>
                        <pic:spPr>
                          <a:xfrm>
                            <a:off x="0" y="0"/>
                            <a:ext cx="189509" cy="225425"/>
                          </a:xfrm>
                          <a:prstGeom prst="rect">
                            <a:avLst/>
                          </a:prstGeom>
                        </pic:spPr>
                      </pic:pic>
                    </a:graphicData>
                  </a:graphic>
                </wp:inline>
              </w:drawing>
            </w:r>
            <w:r>
              <w:rPr>
                <w:spacing w:val="1"/>
                <w:sz w:val="20"/>
              </w:rPr>
            </w:r>
          </w:p>
        </w:tc>
        <w:tc>
          <w:tcPr>
            <w:tcW w:w="1709" w:type="dxa"/>
          </w:tcPr>
          <w:p>
            <w:pPr>
              <w:pStyle w:val="TableParagraph"/>
              <w:ind w:left="354" w:right="347"/>
              <w:jc w:val="center"/>
              <w:rPr>
                <w:sz w:val="20"/>
              </w:rPr>
            </w:pPr>
            <w:r>
              <w:rPr>
                <w:sz w:val="20"/>
              </w:rPr>
              <w:t>Flow</w:t>
            </w:r>
            <w:r>
              <w:rPr>
                <w:spacing w:val="-14"/>
                <w:sz w:val="20"/>
              </w:rPr>
              <w:t> </w:t>
            </w:r>
            <w:r>
              <w:rPr>
                <w:sz w:val="20"/>
              </w:rPr>
              <w:t>Rate </w:t>
            </w:r>
            <w:r>
              <w:rPr>
                <w:spacing w:val="-4"/>
                <w:sz w:val="20"/>
              </w:rPr>
              <w:t>(mL/ </w:t>
            </w:r>
            <w:r>
              <w:rPr>
                <w:spacing w:val="-2"/>
                <w:sz w:val="20"/>
              </w:rPr>
              <w:t>minute)</w:t>
            </w:r>
          </w:p>
        </w:tc>
        <w:tc>
          <w:tcPr>
            <w:tcW w:w="1711" w:type="dxa"/>
          </w:tcPr>
          <w:p>
            <w:pPr>
              <w:pStyle w:val="TableParagraph"/>
              <w:ind w:left="209" w:right="200" w:firstLine="2"/>
              <w:jc w:val="center"/>
              <w:rPr>
                <w:sz w:val="20"/>
              </w:rPr>
            </w:pPr>
            <w:r>
              <w:rPr>
                <w:sz w:val="20"/>
              </w:rPr>
              <w:t>Water Level Below</w:t>
            </w:r>
            <w:r>
              <w:rPr>
                <w:spacing w:val="-14"/>
                <w:sz w:val="20"/>
              </w:rPr>
              <w:t> </w:t>
            </w:r>
            <w:r>
              <w:rPr>
                <w:sz w:val="20"/>
              </w:rPr>
              <w:t>Diffuser </w:t>
            </w:r>
            <w:r>
              <w:rPr>
                <w:sz w:val="20"/>
              </w:rPr>
              <w:drawing>
                <wp:inline distT="0" distB="0" distL="0" distR="0">
                  <wp:extent cx="255904" cy="248919"/>
                  <wp:effectExtent l="0" t="0" r="0" b="0"/>
                  <wp:docPr id="837" name="Image 837"/>
                  <wp:cNvGraphicFramePr>
                    <a:graphicFrameLocks/>
                  </wp:cNvGraphicFramePr>
                  <a:graphic>
                    <a:graphicData uri="http://schemas.openxmlformats.org/drawingml/2006/picture">
                      <pic:pic>
                        <pic:nvPicPr>
                          <pic:cNvPr id="837" name="Image 837"/>
                          <pic:cNvPicPr/>
                        </pic:nvPicPr>
                        <pic:blipFill>
                          <a:blip r:embed="rId109" cstate="print"/>
                          <a:stretch>
                            <a:fillRect/>
                          </a:stretch>
                        </pic:blipFill>
                        <pic:spPr>
                          <a:xfrm>
                            <a:off x="0" y="0"/>
                            <a:ext cx="255904" cy="248919"/>
                          </a:xfrm>
                          <a:prstGeom prst="rect">
                            <a:avLst/>
                          </a:prstGeom>
                        </pic:spPr>
                      </pic:pic>
                    </a:graphicData>
                  </a:graphic>
                </wp:inline>
              </w:drawing>
            </w:r>
            <w:r>
              <w:rPr>
                <w:sz w:val="20"/>
              </w:rPr>
            </w:r>
            <w:r>
              <w:rPr>
                <w:rFonts w:ascii="Times New Roman"/>
                <w:sz w:val="20"/>
              </w:rPr>
              <w:t> </w:t>
            </w:r>
            <w:r>
              <w:rPr>
                <w:sz w:val="20"/>
              </w:rPr>
              <w:t>or</w:t>
            </w:r>
            <w:r>
              <w:rPr>
                <w:spacing w:val="40"/>
                <w:sz w:val="20"/>
              </w:rPr>
              <w:t> </w:t>
            </w:r>
            <w:r>
              <w:rPr>
                <w:spacing w:val="2"/>
                <w:sz w:val="20"/>
              </w:rPr>
              <w:drawing>
                <wp:inline distT="0" distB="0" distL="0" distR="0">
                  <wp:extent cx="189509" cy="225425"/>
                  <wp:effectExtent l="0" t="0" r="0" b="0"/>
                  <wp:docPr id="838" name="Image 838"/>
                  <wp:cNvGraphicFramePr>
                    <a:graphicFrameLocks/>
                  </wp:cNvGraphicFramePr>
                  <a:graphic>
                    <a:graphicData uri="http://schemas.openxmlformats.org/drawingml/2006/picture">
                      <pic:pic>
                        <pic:nvPicPr>
                          <pic:cNvPr id="838" name="Image 838"/>
                          <pic:cNvPicPr/>
                        </pic:nvPicPr>
                        <pic:blipFill>
                          <a:blip r:embed="rId48" cstate="print"/>
                          <a:stretch>
                            <a:fillRect/>
                          </a:stretch>
                        </pic:blipFill>
                        <pic:spPr>
                          <a:xfrm>
                            <a:off x="0" y="0"/>
                            <a:ext cx="189509" cy="225425"/>
                          </a:xfrm>
                          <a:prstGeom prst="rect">
                            <a:avLst/>
                          </a:prstGeom>
                        </pic:spPr>
                      </pic:pic>
                    </a:graphicData>
                  </a:graphic>
                </wp:inline>
              </w:drawing>
            </w:r>
            <w:r>
              <w:rPr>
                <w:spacing w:val="2"/>
                <w:sz w:val="20"/>
              </w:rPr>
            </w:r>
          </w:p>
        </w:tc>
        <w:tc>
          <w:tcPr>
            <w:tcW w:w="2069" w:type="dxa"/>
          </w:tcPr>
          <w:p>
            <w:pPr>
              <w:pStyle w:val="TableParagraph"/>
              <w:ind w:left="351" w:right="342"/>
              <w:jc w:val="center"/>
              <w:rPr>
                <w:sz w:val="20"/>
              </w:rPr>
            </w:pPr>
            <w:r>
              <w:rPr>
                <w:sz w:val="20"/>
              </w:rPr>
              <w:t>Filter</w:t>
            </w:r>
            <w:r>
              <w:rPr>
                <w:spacing w:val="-14"/>
                <w:sz w:val="20"/>
              </w:rPr>
              <w:t> </w:t>
            </w:r>
            <w:r>
              <w:rPr>
                <w:sz w:val="20"/>
              </w:rPr>
              <w:t>Ready</w:t>
            </w:r>
            <w:r>
              <w:rPr>
                <w:spacing w:val="-14"/>
                <w:sz w:val="20"/>
              </w:rPr>
              <w:t> </w:t>
            </w:r>
            <w:r>
              <w:rPr>
                <w:sz w:val="20"/>
              </w:rPr>
              <w:t>for </w:t>
            </w:r>
            <w:r>
              <w:rPr>
                <w:spacing w:val="-2"/>
                <w:sz w:val="20"/>
              </w:rPr>
              <w:t>Installation</w:t>
            </w:r>
            <w:r>
              <w:rPr>
                <w:spacing w:val="40"/>
                <w:sz w:val="20"/>
              </w:rPr>
              <w:t> </w:t>
            </w:r>
            <w:r>
              <w:rPr>
                <w:spacing w:val="-1"/>
                <w:sz w:val="20"/>
              </w:rPr>
              <w:drawing>
                <wp:inline distT="0" distB="0" distL="0" distR="0">
                  <wp:extent cx="255904" cy="248919"/>
                  <wp:effectExtent l="0" t="0" r="0" b="0"/>
                  <wp:docPr id="839" name="Image 839"/>
                  <wp:cNvGraphicFramePr>
                    <a:graphicFrameLocks/>
                  </wp:cNvGraphicFramePr>
                  <a:graphic>
                    <a:graphicData uri="http://schemas.openxmlformats.org/drawingml/2006/picture">
                      <pic:pic>
                        <pic:nvPicPr>
                          <pic:cNvPr id="839" name="Image 839"/>
                          <pic:cNvPicPr/>
                        </pic:nvPicPr>
                        <pic:blipFill>
                          <a:blip r:embed="rId109" cstate="print"/>
                          <a:stretch>
                            <a:fillRect/>
                          </a:stretch>
                        </pic:blipFill>
                        <pic:spPr>
                          <a:xfrm>
                            <a:off x="0" y="0"/>
                            <a:ext cx="255904" cy="248919"/>
                          </a:xfrm>
                          <a:prstGeom prst="rect">
                            <a:avLst/>
                          </a:prstGeom>
                        </pic:spPr>
                      </pic:pic>
                    </a:graphicData>
                  </a:graphic>
                </wp:inline>
              </w:drawing>
            </w:r>
            <w:r>
              <w:rPr>
                <w:spacing w:val="-1"/>
                <w:sz w:val="20"/>
              </w:rPr>
            </w:r>
            <w:r>
              <w:rPr>
                <w:rFonts w:ascii="Times New Roman"/>
                <w:spacing w:val="-1"/>
                <w:sz w:val="20"/>
              </w:rPr>
              <w:t> </w:t>
            </w:r>
            <w:r>
              <w:rPr>
                <w:sz w:val="20"/>
              </w:rPr>
              <w:t>or</w:t>
            </w:r>
            <w:r>
              <w:rPr>
                <w:spacing w:val="40"/>
                <w:sz w:val="20"/>
              </w:rPr>
              <w:t> </w:t>
            </w:r>
            <w:r>
              <w:rPr>
                <w:spacing w:val="1"/>
                <w:sz w:val="20"/>
              </w:rPr>
              <w:drawing>
                <wp:inline distT="0" distB="0" distL="0" distR="0">
                  <wp:extent cx="189509" cy="225425"/>
                  <wp:effectExtent l="0" t="0" r="0" b="0"/>
                  <wp:docPr id="840" name="Image 840"/>
                  <wp:cNvGraphicFramePr>
                    <a:graphicFrameLocks/>
                  </wp:cNvGraphicFramePr>
                  <a:graphic>
                    <a:graphicData uri="http://schemas.openxmlformats.org/drawingml/2006/picture">
                      <pic:pic>
                        <pic:nvPicPr>
                          <pic:cNvPr id="840" name="Image 840"/>
                          <pic:cNvPicPr/>
                        </pic:nvPicPr>
                        <pic:blipFill>
                          <a:blip r:embed="rId48" cstate="print"/>
                          <a:stretch>
                            <a:fillRect/>
                          </a:stretch>
                        </pic:blipFill>
                        <pic:spPr>
                          <a:xfrm>
                            <a:off x="0" y="0"/>
                            <a:ext cx="189509" cy="225425"/>
                          </a:xfrm>
                          <a:prstGeom prst="rect">
                            <a:avLst/>
                          </a:prstGeom>
                        </pic:spPr>
                      </pic:pic>
                    </a:graphicData>
                  </a:graphic>
                </wp:inline>
              </w:drawing>
            </w:r>
            <w:r>
              <w:rPr>
                <w:spacing w:val="1"/>
                <w:sz w:val="20"/>
              </w:rPr>
            </w:r>
          </w:p>
        </w:tc>
        <w:tc>
          <w:tcPr>
            <w:tcW w:w="4412" w:type="dxa"/>
          </w:tcPr>
          <w:p>
            <w:pPr>
              <w:pStyle w:val="TableParagraph"/>
              <w:spacing w:line="228" w:lineRule="exact"/>
              <w:ind w:left="9"/>
              <w:jc w:val="center"/>
              <w:rPr>
                <w:sz w:val="20"/>
              </w:rPr>
            </w:pPr>
            <w:r>
              <w:rPr>
                <w:spacing w:val="-2"/>
                <w:sz w:val="20"/>
              </w:rPr>
              <w:t>Comments</w:t>
            </w:r>
          </w:p>
          <w:p>
            <w:pPr>
              <w:pStyle w:val="TableParagraph"/>
              <w:spacing w:line="229" w:lineRule="exact"/>
              <w:ind w:left="9" w:right="4"/>
              <w:jc w:val="center"/>
              <w:rPr>
                <w:sz w:val="20"/>
              </w:rPr>
            </w:pPr>
            <w:r>
              <w:rPr>
                <w:sz w:val="20"/>
              </w:rPr>
              <w:t>Or</w:t>
            </w:r>
            <w:r>
              <w:rPr>
                <w:spacing w:val="-9"/>
                <w:sz w:val="20"/>
              </w:rPr>
              <w:t> </w:t>
            </w:r>
            <w:r>
              <w:rPr>
                <w:sz w:val="20"/>
              </w:rPr>
              <w:t>Recommended</w:t>
            </w:r>
            <w:r>
              <w:rPr>
                <w:spacing w:val="-8"/>
                <w:sz w:val="20"/>
              </w:rPr>
              <w:t> </w:t>
            </w:r>
            <w:r>
              <w:rPr>
                <w:spacing w:val="-2"/>
                <w:sz w:val="20"/>
              </w:rPr>
              <w:t>Actions</w:t>
            </w:r>
          </w:p>
        </w:tc>
      </w:tr>
      <w:tr>
        <w:trPr>
          <w:trHeight w:val="225" w:hRule="atLeast"/>
        </w:trPr>
        <w:tc>
          <w:tcPr>
            <w:tcW w:w="1817" w:type="dxa"/>
            <w:tcBorders>
              <w:bottom w:val="nil"/>
            </w:tcBorders>
          </w:tcPr>
          <w:p>
            <w:pPr>
              <w:pStyle w:val="TableParagraph"/>
              <w:rPr>
                <w:rFonts w:ascii="Times New Roman"/>
                <w:sz w:val="16"/>
              </w:rPr>
            </w:pPr>
          </w:p>
        </w:tc>
        <w:tc>
          <w:tcPr>
            <w:tcW w:w="1980" w:type="dxa"/>
            <w:tcBorders>
              <w:bottom w:val="nil"/>
            </w:tcBorders>
          </w:tcPr>
          <w:p>
            <w:pPr>
              <w:pStyle w:val="TableParagraph"/>
              <w:spacing w:line="206" w:lineRule="exact"/>
              <w:ind w:left="108"/>
              <w:rPr>
                <w:sz w:val="20"/>
              </w:rPr>
            </w:pPr>
            <w:r>
              <w:rPr>
                <w:sz w:val="20"/>
              </w:rPr>
              <w:t>Water</w:t>
            </w:r>
            <w:r>
              <w:rPr>
                <w:spacing w:val="-8"/>
                <w:sz w:val="20"/>
              </w:rPr>
              <w:t> </w:t>
            </w:r>
            <w:r>
              <w:rPr>
                <w:sz w:val="20"/>
              </w:rPr>
              <w:t>should</w:t>
            </w:r>
            <w:r>
              <w:rPr>
                <w:spacing w:val="-7"/>
                <w:sz w:val="20"/>
              </w:rPr>
              <w:t> </w:t>
            </w:r>
            <w:r>
              <w:rPr>
                <w:spacing w:val="-4"/>
                <w:sz w:val="20"/>
              </w:rPr>
              <w:t>flow</w:t>
            </w:r>
          </w:p>
        </w:tc>
        <w:tc>
          <w:tcPr>
            <w:tcW w:w="1709" w:type="dxa"/>
            <w:tcBorders>
              <w:bottom w:val="nil"/>
            </w:tcBorders>
          </w:tcPr>
          <w:p>
            <w:pPr>
              <w:pStyle w:val="TableParagraph"/>
              <w:spacing w:line="206" w:lineRule="exact"/>
              <w:ind w:left="108"/>
              <w:rPr>
                <w:sz w:val="20"/>
              </w:rPr>
            </w:pPr>
            <w:r>
              <w:rPr>
                <w:spacing w:val="-2"/>
                <w:sz w:val="20"/>
              </w:rPr>
              <w:t>Recording</w:t>
            </w:r>
            <w:r>
              <w:rPr>
                <w:spacing w:val="3"/>
                <w:sz w:val="20"/>
              </w:rPr>
              <w:t> </w:t>
            </w:r>
            <w:r>
              <w:rPr>
                <w:spacing w:val="-4"/>
                <w:sz w:val="20"/>
              </w:rPr>
              <w:t>flow</w:t>
            </w:r>
          </w:p>
        </w:tc>
        <w:tc>
          <w:tcPr>
            <w:tcW w:w="1711" w:type="dxa"/>
            <w:tcBorders>
              <w:bottom w:val="nil"/>
            </w:tcBorders>
          </w:tcPr>
          <w:p>
            <w:pPr>
              <w:pStyle w:val="TableParagraph"/>
              <w:spacing w:line="206" w:lineRule="exact"/>
              <w:ind w:left="108"/>
              <w:rPr>
                <w:sz w:val="20"/>
              </w:rPr>
            </w:pPr>
            <w:r>
              <w:rPr>
                <w:sz w:val="20"/>
              </w:rPr>
              <w:t>Ensures</w:t>
            </w:r>
            <w:r>
              <w:rPr>
                <w:spacing w:val="-5"/>
                <w:sz w:val="20"/>
              </w:rPr>
              <w:t> </w:t>
            </w:r>
            <w:r>
              <w:rPr>
                <w:sz w:val="20"/>
              </w:rPr>
              <w:t>that</w:t>
            </w:r>
            <w:r>
              <w:rPr>
                <w:spacing w:val="-7"/>
                <w:sz w:val="20"/>
              </w:rPr>
              <w:t> </w:t>
            </w:r>
            <w:r>
              <w:rPr>
                <w:spacing w:val="-5"/>
                <w:sz w:val="20"/>
              </w:rPr>
              <w:t>the</w:t>
            </w:r>
          </w:p>
        </w:tc>
        <w:tc>
          <w:tcPr>
            <w:tcW w:w="2069" w:type="dxa"/>
            <w:tcBorders>
              <w:bottom w:val="nil"/>
            </w:tcBorders>
          </w:tcPr>
          <w:p>
            <w:pPr>
              <w:pStyle w:val="TableParagraph"/>
              <w:spacing w:line="206" w:lineRule="exact"/>
              <w:ind w:left="108"/>
              <w:rPr>
                <w:sz w:val="20"/>
              </w:rPr>
            </w:pPr>
            <w:r>
              <w:rPr>
                <w:sz w:val="20"/>
              </w:rPr>
              <w:t>Tracks</w:t>
            </w:r>
            <w:r>
              <w:rPr>
                <w:spacing w:val="-5"/>
                <w:sz w:val="20"/>
              </w:rPr>
              <w:t> </w:t>
            </w:r>
            <w:r>
              <w:rPr>
                <w:sz w:val="20"/>
              </w:rPr>
              <w:t>if</w:t>
            </w:r>
            <w:r>
              <w:rPr>
                <w:spacing w:val="-6"/>
                <w:sz w:val="20"/>
              </w:rPr>
              <w:t> </w:t>
            </w:r>
            <w:r>
              <w:rPr>
                <w:sz w:val="20"/>
              </w:rPr>
              <w:t>filters</w:t>
            </w:r>
            <w:r>
              <w:rPr>
                <w:spacing w:val="-3"/>
                <w:sz w:val="20"/>
              </w:rPr>
              <w:t> </w:t>
            </w:r>
            <w:r>
              <w:rPr>
                <w:spacing w:val="-5"/>
                <w:sz w:val="20"/>
              </w:rPr>
              <w:t>are</w:t>
            </w:r>
          </w:p>
        </w:tc>
        <w:tc>
          <w:tcPr>
            <w:tcW w:w="4412" w:type="dxa"/>
            <w:vMerge w:val="restart"/>
          </w:tcPr>
          <w:p>
            <w:pPr>
              <w:pStyle w:val="TableParagraph"/>
              <w:rPr>
                <w:rFonts w:ascii="Times New Roman"/>
                <w:sz w:val="20"/>
              </w:rPr>
            </w:pPr>
          </w:p>
        </w:tc>
      </w:tr>
      <w:tr>
        <w:trPr>
          <w:trHeight w:val="220" w:hRule="atLeast"/>
        </w:trPr>
        <w:tc>
          <w:tcPr>
            <w:tcW w:w="1817" w:type="dxa"/>
            <w:tcBorders>
              <w:top w:val="nil"/>
              <w:bottom w:val="nil"/>
            </w:tcBorders>
          </w:tcPr>
          <w:p>
            <w:pPr>
              <w:pStyle w:val="TableParagraph"/>
              <w:rPr>
                <w:rFonts w:ascii="Times New Roman"/>
                <w:sz w:val="14"/>
              </w:rPr>
            </w:pPr>
          </w:p>
        </w:tc>
        <w:tc>
          <w:tcPr>
            <w:tcW w:w="1980" w:type="dxa"/>
            <w:tcBorders>
              <w:top w:val="nil"/>
              <w:bottom w:val="nil"/>
            </w:tcBorders>
          </w:tcPr>
          <w:p>
            <w:pPr>
              <w:pStyle w:val="TableParagraph"/>
              <w:spacing w:line="200" w:lineRule="exact"/>
              <w:ind w:left="108"/>
              <w:rPr>
                <w:sz w:val="20"/>
              </w:rPr>
            </w:pPr>
            <w:r>
              <w:rPr>
                <w:sz w:val="20"/>
              </w:rPr>
              <w:t>freely</w:t>
            </w:r>
            <w:r>
              <w:rPr>
                <w:spacing w:val="-7"/>
                <w:sz w:val="20"/>
              </w:rPr>
              <w:t> </w:t>
            </w:r>
            <w:r>
              <w:rPr>
                <w:sz w:val="20"/>
              </w:rPr>
              <w:t>our</w:t>
            </w:r>
            <w:r>
              <w:rPr>
                <w:spacing w:val="-3"/>
                <w:sz w:val="20"/>
              </w:rPr>
              <w:t> </w:t>
            </w:r>
            <w:r>
              <w:rPr>
                <w:sz w:val="20"/>
              </w:rPr>
              <w:t>of</w:t>
            </w:r>
            <w:r>
              <w:rPr>
                <w:spacing w:val="-2"/>
                <w:sz w:val="20"/>
              </w:rPr>
              <w:t> outlet</w:t>
            </w:r>
          </w:p>
        </w:tc>
        <w:tc>
          <w:tcPr>
            <w:tcW w:w="1709" w:type="dxa"/>
            <w:tcBorders>
              <w:top w:val="nil"/>
              <w:bottom w:val="nil"/>
            </w:tcBorders>
          </w:tcPr>
          <w:p>
            <w:pPr>
              <w:pStyle w:val="TableParagraph"/>
              <w:spacing w:line="200" w:lineRule="exact"/>
              <w:ind w:left="108"/>
              <w:rPr>
                <w:sz w:val="20"/>
              </w:rPr>
            </w:pPr>
            <w:r>
              <w:rPr>
                <w:sz w:val="20"/>
              </w:rPr>
              <w:t>rate</w:t>
            </w:r>
            <w:r>
              <w:rPr>
                <w:spacing w:val="-8"/>
                <w:sz w:val="20"/>
              </w:rPr>
              <w:t> </w:t>
            </w:r>
            <w:r>
              <w:rPr>
                <w:spacing w:val="-2"/>
                <w:sz w:val="20"/>
              </w:rPr>
              <w:t>ensures</w:t>
            </w:r>
          </w:p>
        </w:tc>
        <w:tc>
          <w:tcPr>
            <w:tcW w:w="1711" w:type="dxa"/>
            <w:tcBorders>
              <w:top w:val="nil"/>
              <w:bottom w:val="nil"/>
            </w:tcBorders>
          </w:tcPr>
          <w:p>
            <w:pPr>
              <w:pStyle w:val="TableParagraph"/>
              <w:spacing w:line="200" w:lineRule="exact"/>
              <w:ind w:left="108"/>
              <w:rPr>
                <w:sz w:val="20"/>
              </w:rPr>
            </w:pPr>
            <w:r>
              <w:rPr>
                <w:sz w:val="20"/>
              </w:rPr>
              <w:t>outlet</w:t>
            </w:r>
            <w:r>
              <w:rPr>
                <w:spacing w:val="-6"/>
                <w:sz w:val="20"/>
              </w:rPr>
              <w:t> </w:t>
            </w:r>
            <w:r>
              <w:rPr>
                <w:sz w:val="20"/>
              </w:rPr>
              <w:t>tube</w:t>
            </w:r>
            <w:r>
              <w:rPr>
                <w:spacing w:val="-5"/>
                <w:sz w:val="20"/>
              </w:rPr>
              <w:t> </w:t>
            </w:r>
            <w:r>
              <w:rPr>
                <w:sz w:val="20"/>
              </w:rPr>
              <w:t>is</w:t>
            </w:r>
            <w:r>
              <w:rPr>
                <w:spacing w:val="-5"/>
                <w:sz w:val="20"/>
              </w:rPr>
              <w:t> the</w:t>
            </w:r>
          </w:p>
        </w:tc>
        <w:tc>
          <w:tcPr>
            <w:tcW w:w="2069" w:type="dxa"/>
            <w:tcBorders>
              <w:top w:val="nil"/>
              <w:bottom w:val="nil"/>
            </w:tcBorders>
          </w:tcPr>
          <w:p>
            <w:pPr>
              <w:pStyle w:val="TableParagraph"/>
              <w:spacing w:line="200" w:lineRule="exact"/>
              <w:ind w:left="108"/>
              <w:rPr>
                <w:sz w:val="20"/>
              </w:rPr>
            </w:pPr>
            <w:r>
              <w:rPr>
                <w:sz w:val="20"/>
              </w:rPr>
              <w:t>ready</w:t>
            </w:r>
            <w:r>
              <w:rPr>
                <w:spacing w:val="-7"/>
                <w:sz w:val="20"/>
              </w:rPr>
              <w:t> </w:t>
            </w:r>
            <w:r>
              <w:rPr>
                <w:sz w:val="20"/>
              </w:rPr>
              <w:t>to</w:t>
            </w:r>
            <w:r>
              <w:rPr>
                <w:spacing w:val="-3"/>
                <w:sz w:val="20"/>
              </w:rPr>
              <w:t> </w:t>
            </w:r>
            <w:r>
              <w:rPr>
                <w:spacing w:val="-5"/>
                <w:sz w:val="20"/>
              </w:rPr>
              <w:t>be</w:t>
            </w:r>
          </w:p>
        </w:tc>
        <w:tc>
          <w:tcPr>
            <w:tcW w:w="4412" w:type="dxa"/>
            <w:vMerge/>
            <w:tcBorders>
              <w:top w:val="nil"/>
            </w:tcBorders>
          </w:tcPr>
          <w:p>
            <w:pPr>
              <w:rPr>
                <w:sz w:val="2"/>
                <w:szCs w:val="2"/>
              </w:rPr>
            </w:pPr>
          </w:p>
        </w:tc>
      </w:tr>
      <w:tr>
        <w:trPr>
          <w:trHeight w:val="679" w:hRule="atLeast"/>
        </w:trPr>
        <w:tc>
          <w:tcPr>
            <w:tcW w:w="1817" w:type="dxa"/>
            <w:tcBorders>
              <w:top w:val="nil"/>
              <w:bottom w:val="nil"/>
            </w:tcBorders>
          </w:tcPr>
          <w:p>
            <w:pPr>
              <w:pStyle w:val="TableParagraph"/>
              <w:spacing w:before="83"/>
              <w:ind w:left="388" w:firstLine="96"/>
              <w:rPr>
                <w:sz w:val="22"/>
              </w:rPr>
            </w:pPr>
            <w:r>
              <w:rPr>
                <w:sz w:val="22"/>
              </w:rPr>
              <w:t>Tips and </w:t>
            </w:r>
            <w:r>
              <w:rPr>
                <w:spacing w:val="-2"/>
                <w:sz w:val="22"/>
              </w:rPr>
              <w:t>Guidelines</w:t>
            </w:r>
          </w:p>
        </w:tc>
        <w:tc>
          <w:tcPr>
            <w:tcW w:w="1980" w:type="dxa"/>
            <w:tcBorders>
              <w:top w:val="nil"/>
              <w:bottom w:val="nil"/>
            </w:tcBorders>
          </w:tcPr>
          <w:p>
            <w:pPr>
              <w:pStyle w:val="TableParagraph"/>
              <w:spacing w:line="222" w:lineRule="exact"/>
              <w:ind w:left="108"/>
              <w:rPr>
                <w:sz w:val="20"/>
              </w:rPr>
            </w:pPr>
            <w:r>
              <w:rPr>
                <w:sz w:val="20"/>
              </w:rPr>
              <w:t>tube.</w:t>
            </w:r>
            <w:r>
              <w:rPr>
                <w:spacing w:val="-7"/>
                <w:sz w:val="20"/>
              </w:rPr>
              <w:t> </w:t>
            </w:r>
            <w:r>
              <w:rPr>
                <w:spacing w:val="-2"/>
                <w:sz w:val="20"/>
              </w:rPr>
              <w:t>Tracking</w:t>
            </w:r>
          </w:p>
          <w:p>
            <w:pPr>
              <w:pStyle w:val="TableParagraph"/>
              <w:spacing w:line="228" w:lineRule="exact"/>
              <w:ind w:left="108" w:right="148"/>
              <w:rPr>
                <w:sz w:val="20"/>
              </w:rPr>
            </w:pPr>
            <w:r>
              <w:rPr>
                <w:sz w:val="20"/>
              </w:rPr>
              <w:t>empty filter flow rate</w:t>
            </w:r>
            <w:r>
              <w:rPr>
                <w:spacing w:val="-8"/>
                <w:sz w:val="20"/>
              </w:rPr>
              <w:t> </w:t>
            </w:r>
            <w:r>
              <w:rPr>
                <w:sz w:val="20"/>
              </w:rPr>
              <w:t>ensures</w:t>
            </w:r>
            <w:r>
              <w:rPr>
                <w:spacing w:val="-6"/>
                <w:sz w:val="20"/>
              </w:rPr>
              <w:t> </w:t>
            </w:r>
            <w:r>
              <w:rPr>
                <w:spacing w:val="-4"/>
                <w:sz w:val="20"/>
              </w:rPr>
              <w:t>that</w:t>
            </w:r>
          </w:p>
        </w:tc>
        <w:tc>
          <w:tcPr>
            <w:tcW w:w="1709" w:type="dxa"/>
            <w:tcBorders>
              <w:top w:val="nil"/>
              <w:bottom w:val="nil"/>
            </w:tcBorders>
          </w:tcPr>
          <w:p>
            <w:pPr>
              <w:pStyle w:val="TableParagraph"/>
              <w:ind w:left="108" w:right="99"/>
              <w:rPr>
                <w:sz w:val="20"/>
              </w:rPr>
            </w:pPr>
            <w:r>
              <w:rPr>
                <w:sz w:val="20"/>
              </w:rPr>
              <w:t>that</w:t>
            </w:r>
            <w:r>
              <w:rPr>
                <w:spacing w:val="-14"/>
                <w:sz w:val="20"/>
              </w:rPr>
              <w:t> </w:t>
            </w:r>
            <w:r>
              <w:rPr>
                <w:sz w:val="20"/>
              </w:rPr>
              <w:t>the</w:t>
            </w:r>
            <w:r>
              <w:rPr>
                <w:spacing w:val="-14"/>
                <w:sz w:val="20"/>
              </w:rPr>
              <w:t> </w:t>
            </w:r>
            <w:r>
              <w:rPr>
                <w:sz w:val="20"/>
              </w:rPr>
              <w:t>flow</w:t>
            </w:r>
            <w:r>
              <w:rPr>
                <w:spacing w:val="-13"/>
                <w:sz w:val="20"/>
              </w:rPr>
              <w:t> </w:t>
            </w:r>
            <w:r>
              <w:rPr>
                <w:sz w:val="20"/>
              </w:rPr>
              <w:t>rate is acceptable.</w:t>
            </w:r>
          </w:p>
        </w:tc>
        <w:tc>
          <w:tcPr>
            <w:tcW w:w="1711" w:type="dxa"/>
            <w:tcBorders>
              <w:top w:val="nil"/>
              <w:bottom w:val="nil"/>
            </w:tcBorders>
          </w:tcPr>
          <w:p>
            <w:pPr>
              <w:pStyle w:val="TableParagraph"/>
              <w:spacing w:line="222" w:lineRule="exact"/>
              <w:ind w:left="108"/>
              <w:rPr>
                <w:sz w:val="20"/>
              </w:rPr>
            </w:pPr>
            <w:r>
              <w:rPr>
                <w:sz w:val="20"/>
              </w:rPr>
              <w:t>right</w:t>
            </w:r>
            <w:r>
              <w:rPr>
                <w:spacing w:val="-7"/>
                <w:sz w:val="20"/>
              </w:rPr>
              <w:t> </w:t>
            </w:r>
            <w:r>
              <w:rPr>
                <w:spacing w:val="-2"/>
                <w:sz w:val="20"/>
              </w:rPr>
              <w:t>length.</w:t>
            </w:r>
          </w:p>
        </w:tc>
        <w:tc>
          <w:tcPr>
            <w:tcW w:w="2069" w:type="dxa"/>
            <w:tcBorders>
              <w:top w:val="nil"/>
              <w:bottom w:val="nil"/>
            </w:tcBorders>
          </w:tcPr>
          <w:p>
            <w:pPr>
              <w:pStyle w:val="TableParagraph"/>
              <w:ind w:left="108" w:right="744"/>
              <w:rPr>
                <w:sz w:val="20"/>
              </w:rPr>
            </w:pPr>
            <w:r>
              <w:rPr>
                <w:sz w:val="20"/>
              </w:rPr>
              <w:t>delivered</w:t>
            </w:r>
            <w:r>
              <w:rPr>
                <w:spacing w:val="-14"/>
                <w:sz w:val="20"/>
              </w:rPr>
              <w:t> </w:t>
            </w:r>
            <w:r>
              <w:rPr>
                <w:sz w:val="20"/>
              </w:rPr>
              <w:t>and </w:t>
            </w:r>
            <w:r>
              <w:rPr>
                <w:spacing w:val="-2"/>
                <w:sz w:val="20"/>
              </w:rPr>
              <w:t>installed.</w:t>
            </w:r>
          </w:p>
        </w:tc>
        <w:tc>
          <w:tcPr>
            <w:tcW w:w="4412" w:type="dxa"/>
            <w:vMerge/>
            <w:tcBorders>
              <w:top w:val="nil"/>
            </w:tcBorders>
          </w:tcPr>
          <w:p>
            <w:pPr>
              <w:rPr>
                <w:sz w:val="2"/>
                <w:szCs w:val="2"/>
              </w:rPr>
            </w:pPr>
          </w:p>
        </w:tc>
      </w:tr>
      <w:tr>
        <w:trPr>
          <w:trHeight w:val="220" w:hRule="atLeast"/>
        </w:trPr>
        <w:tc>
          <w:tcPr>
            <w:tcW w:w="1817" w:type="dxa"/>
            <w:tcBorders>
              <w:top w:val="nil"/>
              <w:bottom w:val="nil"/>
            </w:tcBorders>
          </w:tcPr>
          <w:p>
            <w:pPr>
              <w:pStyle w:val="TableParagraph"/>
              <w:rPr>
                <w:rFonts w:ascii="Times New Roman"/>
                <w:sz w:val="14"/>
              </w:rPr>
            </w:pPr>
          </w:p>
        </w:tc>
        <w:tc>
          <w:tcPr>
            <w:tcW w:w="1980" w:type="dxa"/>
            <w:tcBorders>
              <w:top w:val="nil"/>
              <w:bottom w:val="nil"/>
            </w:tcBorders>
          </w:tcPr>
          <w:p>
            <w:pPr>
              <w:pStyle w:val="TableParagraph"/>
              <w:spacing w:line="200" w:lineRule="exact"/>
              <w:ind w:left="108"/>
              <w:rPr>
                <w:sz w:val="20"/>
              </w:rPr>
            </w:pPr>
            <w:r>
              <w:rPr>
                <w:sz w:val="20"/>
              </w:rPr>
              <w:t>the</w:t>
            </w:r>
            <w:r>
              <w:rPr>
                <w:spacing w:val="-6"/>
                <w:sz w:val="20"/>
              </w:rPr>
              <w:t> </w:t>
            </w:r>
            <w:r>
              <w:rPr>
                <w:sz w:val="20"/>
              </w:rPr>
              <w:t>flow</w:t>
            </w:r>
            <w:r>
              <w:rPr>
                <w:spacing w:val="-5"/>
                <w:sz w:val="20"/>
              </w:rPr>
              <w:t> </w:t>
            </w:r>
            <w:r>
              <w:rPr>
                <w:sz w:val="20"/>
              </w:rPr>
              <w:t>is</w:t>
            </w:r>
            <w:r>
              <w:rPr>
                <w:spacing w:val="-4"/>
                <w:sz w:val="20"/>
              </w:rPr>
              <w:t> free</w:t>
            </w:r>
          </w:p>
        </w:tc>
        <w:tc>
          <w:tcPr>
            <w:tcW w:w="1709" w:type="dxa"/>
            <w:tcBorders>
              <w:top w:val="nil"/>
              <w:bottom w:val="nil"/>
            </w:tcBorders>
          </w:tcPr>
          <w:p>
            <w:pPr>
              <w:pStyle w:val="TableParagraph"/>
              <w:rPr>
                <w:rFonts w:ascii="Times New Roman"/>
                <w:sz w:val="14"/>
              </w:rPr>
            </w:pPr>
          </w:p>
        </w:tc>
        <w:tc>
          <w:tcPr>
            <w:tcW w:w="1711" w:type="dxa"/>
            <w:tcBorders>
              <w:top w:val="nil"/>
              <w:bottom w:val="nil"/>
            </w:tcBorders>
          </w:tcPr>
          <w:p>
            <w:pPr>
              <w:pStyle w:val="TableParagraph"/>
              <w:rPr>
                <w:rFonts w:ascii="Times New Roman"/>
                <w:sz w:val="14"/>
              </w:rPr>
            </w:pPr>
          </w:p>
        </w:tc>
        <w:tc>
          <w:tcPr>
            <w:tcW w:w="2069" w:type="dxa"/>
            <w:tcBorders>
              <w:top w:val="nil"/>
              <w:bottom w:val="nil"/>
            </w:tcBorders>
          </w:tcPr>
          <w:p>
            <w:pPr>
              <w:pStyle w:val="TableParagraph"/>
              <w:rPr>
                <w:rFonts w:ascii="Times New Roman"/>
                <w:sz w:val="14"/>
              </w:rPr>
            </w:pPr>
          </w:p>
        </w:tc>
        <w:tc>
          <w:tcPr>
            <w:tcW w:w="4412" w:type="dxa"/>
            <w:vMerge/>
            <w:tcBorders>
              <w:top w:val="nil"/>
            </w:tcBorders>
          </w:tcPr>
          <w:p>
            <w:pPr>
              <w:rPr>
                <w:sz w:val="2"/>
                <w:szCs w:val="2"/>
              </w:rPr>
            </w:pPr>
          </w:p>
        </w:tc>
      </w:tr>
      <w:tr>
        <w:trPr>
          <w:trHeight w:val="224" w:hRule="atLeast"/>
        </w:trPr>
        <w:tc>
          <w:tcPr>
            <w:tcW w:w="1817" w:type="dxa"/>
            <w:tcBorders>
              <w:top w:val="nil"/>
            </w:tcBorders>
          </w:tcPr>
          <w:p>
            <w:pPr>
              <w:pStyle w:val="TableParagraph"/>
              <w:rPr>
                <w:rFonts w:ascii="Times New Roman"/>
                <w:sz w:val="16"/>
              </w:rPr>
            </w:pPr>
          </w:p>
        </w:tc>
        <w:tc>
          <w:tcPr>
            <w:tcW w:w="1980" w:type="dxa"/>
            <w:tcBorders>
              <w:top w:val="nil"/>
            </w:tcBorders>
          </w:tcPr>
          <w:p>
            <w:pPr>
              <w:pStyle w:val="TableParagraph"/>
              <w:spacing w:line="205" w:lineRule="exact"/>
              <w:ind w:left="108"/>
              <w:rPr>
                <w:sz w:val="20"/>
              </w:rPr>
            </w:pPr>
            <w:r>
              <w:rPr>
                <w:sz w:val="20"/>
              </w:rPr>
              <w:t>before</w:t>
            </w:r>
            <w:r>
              <w:rPr>
                <w:spacing w:val="-9"/>
                <w:sz w:val="20"/>
              </w:rPr>
              <w:t> </w:t>
            </w:r>
            <w:r>
              <w:rPr>
                <w:spacing w:val="-2"/>
                <w:sz w:val="20"/>
              </w:rPr>
              <w:t>installation.</w:t>
            </w:r>
          </w:p>
        </w:tc>
        <w:tc>
          <w:tcPr>
            <w:tcW w:w="1709" w:type="dxa"/>
            <w:tcBorders>
              <w:top w:val="nil"/>
            </w:tcBorders>
          </w:tcPr>
          <w:p>
            <w:pPr>
              <w:pStyle w:val="TableParagraph"/>
              <w:rPr>
                <w:rFonts w:ascii="Times New Roman"/>
                <w:sz w:val="16"/>
              </w:rPr>
            </w:pPr>
          </w:p>
        </w:tc>
        <w:tc>
          <w:tcPr>
            <w:tcW w:w="1711" w:type="dxa"/>
            <w:tcBorders>
              <w:top w:val="nil"/>
            </w:tcBorders>
          </w:tcPr>
          <w:p>
            <w:pPr>
              <w:pStyle w:val="TableParagraph"/>
              <w:rPr>
                <w:rFonts w:ascii="Times New Roman"/>
                <w:sz w:val="16"/>
              </w:rPr>
            </w:pPr>
          </w:p>
        </w:tc>
        <w:tc>
          <w:tcPr>
            <w:tcW w:w="2069" w:type="dxa"/>
            <w:tcBorders>
              <w:top w:val="nil"/>
            </w:tcBorders>
          </w:tcPr>
          <w:p>
            <w:pPr>
              <w:pStyle w:val="TableParagraph"/>
              <w:rPr>
                <w:rFonts w:ascii="Times New Roman"/>
                <w:sz w:val="16"/>
              </w:rPr>
            </w:pPr>
          </w:p>
        </w:tc>
        <w:tc>
          <w:tcPr>
            <w:tcW w:w="4412" w:type="dxa"/>
            <w:vMerge/>
            <w:tcBorders>
              <w:top w:val="nil"/>
            </w:tcBorders>
          </w:tcPr>
          <w:p>
            <w:pPr>
              <w:rPr>
                <w:sz w:val="2"/>
                <w:szCs w:val="2"/>
              </w:rPr>
            </w:pPr>
          </w:p>
        </w:tc>
      </w:tr>
    </w:tbl>
    <w:p>
      <w:pPr>
        <w:spacing w:after="0"/>
        <w:rPr>
          <w:sz w:val="2"/>
          <w:szCs w:val="2"/>
        </w:rPr>
        <w:sectPr>
          <w:headerReference w:type="default" r:id="rId112"/>
          <w:footerReference w:type="default" r:id="rId113"/>
          <w:pgSz w:w="15840" w:h="12240" w:orient="landscape"/>
          <w:pgMar w:header="724" w:footer="932" w:top="960" w:bottom="1120" w:left="720" w:right="0"/>
        </w:sectPr>
      </w:pPr>
    </w:p>
    <w:p>
      <w:pPr>
        <w:pStyle w:val="BodyText"/>
        <w:spacing w:before="237"/>
        <w:rPr>
          <w:rFonts w:ascii="Arial"/>
          <w:b/>
          <w:sz w:val="24"/>
        </w:rPr>
      </w:pPr>
    </w:p>
    <w:p>
      <w:pPr>
        <w:pStyle w:val="Heading4"/>
        <w:ind w:right="717"/>
        <w:jc w:val="center"/>
        <w:rPr>
          <w:u w:val="none"/>
        </w:rPr>
      </w:pPr>
      <w:bookmarkStart w:name="Sand Preparation Monitoring Form" w:id="48"/>
      <w:bookmarkEnd w:id="48"/>
      <w:r>
        <w:rPr>
          <w:b w:val="0"/>
          <w:u w:val="none"/>
        </w:rPr>
      </w:r>
      <w:bookmarkStart w:name="_bookmark23" w:id="49"/>
      <w:bookmarkEnd w:id="49"/>
      <w:r>
        <w:rPr>
          <w:b w:val="0"/>
          <w:u w:val="none"/>
        </w:rPr>
      </w:r>
      <w:r>
        <w:rPr>
          <w:u w:val="thick"/>
        </w:rPr>
        <w:t>Sand</w:t>
      </w:r>
      <w:r>
        <w:rPr>
          <w:spacing w:val="-3"/>
          <w:u w:val="thick"/>
        </w:rPr>
        <w:t> </w:t>
      </w:r>
      <w:r>
        <w:rPr>
          <w:u w:val="thick"/>
        </w:rPr>
        <w:t>Preparation</w:t>
      </w:r>
      <w:r>
        <w:rPr>
          <w:spacing w:val="-3"/>
          <w:u w:val="thick"/>
        </w:rPr>
        <w:t> </w:t>
      </w:r>
      <w:r>
        <w:rPr>
          <w:u w:val="thick"/>
        </w:rPr>
        <w:t>Monitoring</w:t>
      </w:r>
      <w:r>
        <w:rPr>
          <w:spacing w:val="-3"/>
          <w:u w:val="thick"/>
        </w:rPr>
        <w:t> </w:t>
      </w:r>
      <w:r>
        <w:rPr>
          <w:spacing w:val="-4"/>
          <w:u w:val="thick"/>
        </w:rPr>
        <w:t>Form</w:t>
      </w:r>
    </w:p>
    <w:p>
      <w:pPr>
        <w:pStyle w:val="Heading5"/>
        <w:tabs>
          <w:tab w:pos="2094" w:val="left" w:leader="none"/>
          <w:tab w:pos="2493" w:val="left" w:leader="none"/>
          <w:tab w:pos="6205" w:val="left" w:leader="none"/>
          <w:tab w:pos="6606" w:val="left" w:leader="none"/>
          <w:tab w:pos="9231" w:val="left" w:leader="none"/>
        </w:tabs>
        <w:ind w:left="0" w:right="721"/>
        <w:jc w:val="center"/>
      </w:pPr>
      <w:r>
        <w:rPr/>
        <w:t>Form #: </w:t>
      </w:r>
      <w:r>
        <w:rPr>
          <w:u w:val="single"/>
        </w:rPr>
        <w:tab/>
      </w:r>
      <w:r>
        <w:rPr/>
        <w:tab/>
        <w:t>Location: </w:t>
      </w:r>
      <w:r>
        <w:rPr>
          <w:u w:val="single"/>
        </w:rPr>
        <w:tab/>
      </w:r>
      <w:r>
        <w:rPr/>
        <w:tab/>
        <w:t>Dates: </w:t>
      </w:r>
      <w:r>
        <w:rPr>
          <w:u w:val="single"/>
        </w:rPr>
        <w:tab/>
      </w:r>
    </w:p>
    <w:p>
      <w:pPr>
        <w:spacing w:before="244"/>
        <w:ind w:left="0" w:right="718" w:firstLine="0"/>
        <w:jc w:val="center"/>
        <w:rPr>
          <w:rFonts w:ascii="Arial"/>
          <w:b/>
          <w:sz w:val="28"/>
        </w:rPr>
      </w:pPr>
      <w:r>
        <w:rPr>
          <w:rFonts w:ascii="Arial"/>
          <w:b/>
          <w:sz w:val="28"/>
        </w:rPr>
        <w:t>Use</w:t>
      </w:r>
      <w:r>
        <w:rPr>
          <w:rFonts w:ascii="Arial"/>
          <w:b/>
          <w:spacing w:val="-3"/>
          <w:sz w:val="28"/>
        </w:rPr>
        <w:t> </w:t>
      </w:r>
      <w:r>
        <w:rPr>
          <w:rFonts w:ascii="Arial"/>
          <w:b/>
          <w:spacing w:val="-1"/>
          <w:sz w:val="28"/>
        </w:rPr>
        <w:drawing>
          <wp:inline distT="0" distB="0" distL="0" distR="0">
            <wp:extent cx="255904" cy="248285"/>
            <wp:effectExtent l="0" t="0" r="0" b="0"/>
            <wp:docPr id="841" name="Image 841"/>
            <wp:cNvGraphicFramePr>
              <a:graphicFrameLocks/>
            </wp:cNvGraphicFramePr>
            <a:graphic>
              <a:graphicData uri="http://schemas.openxmlformats.org/drawingml/2006/picture">
                <pic:pic>
                  <pic:nvPicPr>
                    <pic:cNvPr id="841" name="Image 841"/>
                    <pic:cNvPicPr/>
                  </pic:nvPicPr>
                  <pic:blipFill>
                    <a:blip r:embed="rId108" cstate="print"/>
                    <a:stretch>
                      <a:fillRect/>
                    </a:stretch>
                  </pic:blipFill>
                  <pic:spPr>
                    <a:xfrm>
                      <a:off x="0" y="0"/>
                      <a:ext cx="255904" cy="248285"/>
                    </a:xfrm>
                    <a:prstGeom prst="rect">
                      <a:avLst/>
                    </a:prstGeom>
                  </pic:spPr>
                </pic:pic>
              </a:graphicData>
            </a:graphic>
          </wp:inline>
        </w:drawing>
      </w:r>
      <w:r>
        <w:rPr>
          <w:rFonts w:ascii="Arial"/>
          <w:b/>
          <w:spacing w:val="-1"/>
          <w:sz w:val="28"/>
        </w:rPr>
      </w:r>
      <w:r>
        <w:rPr>
          <w:rFonts w:ascii="Arial"/>
          <w:b/>
          <w:sz w:val="28"/>
        </w:rPr>
        <w:t>=</w:t>
      </w:r>
      <w:r>
        <w:rPr>
          <w:rFonts w:ascii="Arial"/>
          <w:b/>
          <w:spacing w:val="-1"/>
          <w:sz w:val="28"/>
        </w:rPr>
        <w:t> </w:t>
      </w:r>
      <w:r>
        <w:rPr>
          <w:rFonts w:ascii="Arial"/>
          <w:b/>
          <w:sz w:val="28"/>
        </w:rPr>
        <w:t>acceptable</w:t>
      </w:r>
      <w:r>
        <w:rPr>
          <w:rFonts w:ascii="Arial"/>
          <w:b/>
          <w:spacing w:val="-3"/>
          <w:sz w:val="28"/>
        </w:rPr>
        <w:t> </w:t>
      </w:r>
      <w:r>
        <w:rPr>
          <w:rFonts w:ascii="Arial"/>
          <w:b/>
          <w:sz w:val="28"/>
        </w:rPr>
        <w:t>or</w:t>
      </w:r>
      <w:r>
        <w:rPr>
          <w:rFonts w:ascii="Arial"/>
          <w:b/>
          <w:spacing w:val="57"/>
          <w:sz w:val="28"/>
        </w:rPr>
        <w:t> </w:t>
      </w:r>
      <w:r>
        <w:rPr>
          <w:rFonts w:ascii="Arial"/>
          <w:b/>
          <w:spacing w:val="-17"/>
          <w:sz w:val="28"/>
        </w:rPr>
        <w:drawing>
          <wp:inline distT="0" distB="0" distL="0" distR="0">
            <wp:extent cx="189509" cy="225425"/>
            <wp:effectExtent l="0" t="0" r="0" b="0"/>
            <wp:docPr id="842" name="Image 842"/>
            <wp:cNvGraphicFramePr>
              <a:graphicFrameLocks/>
            </wp:cNvGraphicFramePr>
            <a:graphic>
              <a:graphicData uri="http://schemas.openxmlformats.org/drawingml/2006/picture">
                <pic:pic>
                  <pic:nvPicPr>
                    <pic:cNvPr id="842" name="Image 842"/>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7"/>
          <w:sz w:val="28"/>
        </w:rPr>
      </w:r>
      <w:r>
        <w:rPr>
          <w:rFonts w:ascii="Times New Roman"/>
          <w:spacing w:val="10"/>
          <w:sz w:val="28"/>
        </w:rPr>
        <w:t> </w:t>
      </w:r>
      <w:r>
        <w:rPr>
          <w:rFonts w:ascii="Arial"/>
          <w:b/>
          <w:sz w:val="28"/>
        </w:rPr>
        <w:t>=</w:t>
      </w:r>
      <w:r>
        <w:rPr>
          <w:rFonts w:ascii="Arial"/>
          <w:b/>
          <w:spacing w:val="-1"/>
          <w:sz w:val="28"/>
        </w:rPr>
        <w:t> </w:t>
      </w:r>
      <w:r>
        <w:rPr>
          <w:rFonts w:ascii="Arial"/>
          <w:b/>
          <w:spacing w:val="-2"/>
          <w:sz w:val="28"/>
        </w:rPr>
        <w:t>unacceptable</w:t>
      </w:r>
    </w:p>
    <w:p>
      <w:pPr>
        <w:pStyle w:val="BodyText"/>
        <w:spacing w:before="19"/>
        <w:rPr>
          <w:rFonts w:ascii="Arial"/>
          <w:b/>
          <w:sz w:val="20"/>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5"/>
        <w:gridCol w:w="1313"/>
        <w:gridCol w:w="1500"/>
        <w:gridCol w:w="1501"/>
        <w:gridCol w:w="1112"/>
        <w:gridCol w:w="1158"/>
        <w:gridCol w:w="1134"/>
        <w:gridCol w:w="1381"/>
        <w:gridCol w:w="1372"/>
        <w:gridCol w:w="1763"/>
      </w:tblGrid>
      <w:tr>
        <w:trPr>
          <w:trHeight w:val="1519" w:hRule="atLeast"/>
        </w:trPr>
        <w:tc>
          <w:tcPr>
            <w:tcW w:w="1095" w:type="dxa"/>
          </w:tcPr>
          <w:p>
            <w:pPr>
              <w:pStyle w:val="TableParagraph"/>
              <w:spacing w:line="242" w:lineRule="auto"/>
              <w:ind w:left="266" w:right="242" w:hanging="8"/>
              <w:rPr>
                <w:rFonts w:ascii="Arial"/>
                <w:b/>
                <w:sz w:val="22"/>
              </w:rPr>
            </w:pPr>
            <w:r>
              <w:rPr>
                <w:rFonts w:ascii="Arial"/>
                <w:b/>
                <w:spacing w:val="-2"/>
                <w:sz w:val="22"/>
              </w:rPr>
              <w:t>Sieve </w:t>
            </w:r>
            <w:r>
              <w:rPr>
                <w:rFonts w:ascii="Arial"/>
                <w:b/>
                <w:spacing w:val="-4"/>
                <w:sz w:val="22"/>
              </w:rPr>
              <w:t>Sizes</w:t>
            </w:r>
          </w:p>
        </w:tc>
        <w:tc>
          <w:tcPr>
            <w:tcW w:w="1313" w:type="dxa"/>
          </w:tcPr>
          <w:p>
            <w:pPr>
              <w:pStyle w:val="TableParagraph"/>
              <w:ind w:left="141" w:right="129" w:hanging="4"/>
              <w:jc w:val="center"/>
              <w:rPr>
                <w:rFonts w:ascii="Arial"/>
                <w:b/>
                <w:sz w:val="22"/>
              </w:rPr>
            </w:pPr>
            <w:r>
              <w:rPr>
                <w:rFonts w:ascii="Arial"/>
                <w:b/>
                <w:sz w:val="22"/>
              </w:rPr>
              <w:t>Sieve Set in Good </w:t>
            </w:r>
            <w:r>
              <w:rPr>
                <w:rFonts w:ascii="Arial"/>
                <w:b/>
                <w:spacing w:val="-2"/>
                <w:sz w:val="22"/>
              </w:rPr>
              <w:t>Condition</w:t>
            </w:r>
          </w:p>
        </w:tc>
        <w:tc>
          <w:tcPr>
            <w:tcW w:w="1500" w:type="dxa"/>
          </w:tcPr>
          <w:p>
            <w:pPr>
              <w:pStyle w:val="TableParagraph"/>
              <w:ind w:left="13"/>
              <w:jc w:val="center"/>
              <w:rPr>
                <w:rFonts w:ascii="Arial"/>
                <w:b/>
                <w:sz w:val="22"/>
              </w:rPr>
            </w:pPr>
            <w:r>
              <w:rPr>
                <w:rFonts w:ascii="Arial"/>
                <w:b/>
                <w:spacing w:val="-2"/>
                <w:sz w:val="22"/>
              </w:rPr>
              <w:t>Sand/Gravel Sieved Properly</w:t>
            </w:r>
          </w:p>
        </w:tc>
        <w:tc>
          <w:tcPr>
            <w:tcW w:w="1501" w:type="dxa"/>
          </w:tcPr>
          <w:p>
            <w:pPr>
              <w:pStyle w:val="TableParagraph"/>
              <w:ind w:left="107" w:right="95" w:hanging="1"/>
              <w:jc w:val="center"/>
              <w:rPr>
                <w:rFonts w:ascii="Arial"/>
                <w:b/>
                <w:sz w:val="22"/>
              </w:rPr>
            </w:pPr>
            <w:r>
              <w:rPr>
                <w:rFonts w:ascii="Arial"/>
                <w:b/>
                <w:spacing w:val="-2"/>
                <w:sz w:val="22"/>
              </w:rPr>
              <w:t>Sieved Sand/Gravel Organics </w:t>
            </w:r>
            <w:r>
              <w:rPr>
                <w:rFonts w:ascii="Arial"/>
                <w:b/>
                <w:spacing w:val="-4"/>
                <w:sz w:val="22"/>
              </w:rPr>
              <w:t>Free</w:t>
            </w:r>
          </w:p>
          <w:p>
            <w:pPr>
              <w:pStyle w:val="TableParagraph"/>
              <w:spacing w:line="252" w:lineRule="exact"/>
              <w:ind w:left="11"/>
              <w:jc w:val="center"/>
              <w:rPr>
                <w:rFonts w:ascii="Arial"/>
                <w:b/>
                <w:sz w:val="22"/>
              </w:rPr>
            </w:pPr>
            <w:r>
              <w:rPr>
                <w:rFonts w:ascii="Arial"/>
                <w:b/>
                <w:spacing w:val="-2"/>
                <w:sz w:val="22"/>
              </w:rPr>
              <w:t>(Visual Inspection)</w:t>
            </w:r>
          </w:p>
        </w:tc>
        <w:tc>
          <w:tcPr>
            <w:tcW w:w="1112" w:type="dxa"/>
          </w:tcPr>
          <w:p>
            <w:pPr>
              <w:pStyle w:val="TableParagraph"/>
              <w:ind w:left="130" w:right="123" w:hanging="2"/>
              <w:jc w:val="center"/>
              <w:rPr>
                <w:rFonts w:ascii="Arial"/>
                <w:b/>
                <w:sz w:val="22"/>
              </w:rPr>
            </w:pPr>
            <w:r>
              <w:rPr>
                <w:rFonts w:ascii="Arial"/>
                <w:b/>
                <w:spacing w:val="-2"/>
                <w:sz w:val="22"/>
              </w:rPr>
              <w:t>Gravel Washed Clean</w:t>
            </w:r>
          </w:p>
        </w:tc>
        <w:tc>
          <w:tcPr>
            <w:tcW w:w="1158" w:type="dxa"/>
          </w:tcPr>
          <w:p>
            <w:pPr>
              <w:pStyle w:val="TableParagraph"/>
              <w:ind w:left="106" w:right="95" w:hanging="5"/>
              <w:jc w:val="center"/>
              <w:rPr>
                <w:rFonts w:ascii="Arial"/>
                <w:b/>
                <w:sz w:val="22"/>
              </w:rPr>
            </w:pPr>
            <w:r>
              <w:rPr>
                <w:rFonts w:ascii="Arial"/>
                <w:b/>
                <w:sz w:val="22"/>
              </w:rPr>
              <w:t>Jar Test </w:t>
            </w:r>
            <w:r>
              <w:rPr>
                <w:rFonts w:ascii="Arial"/>
                <w:b/>
                <w:spacing w:val="-2"/>
                <w:sz w:val="22"/>
              </w:rPr>
              <w:t>Result</w:t>
            </w:r>
            <w:r>
              <w:rPr>
                <w:rFonts w:ascii="Arial"/>
                <w:b/>
                <w:spacing w:val="40"/>
                <w:sz w:val="22"/>
              </w:rPr>
              <w:t> </w:t>
            </w:r>
            <w:r>
              <w:rPr>
                <w:rFonts w:ascii="Arial"/>
                <w:b/>
                <w:spacing w:val="-6"/>
                <w:sz w:val="22"/>
              </w:rPr>
              <w:t>on </w:t>
            </w:r>
            <w:r>
              <w:rPr>
                <w:rFonts w:ascii="Arial"/>
                <w:b/>
                <w:spacing w:val="-2"/>
                <w:sz w:val="22"/>
              </w:rPr>
              <w:t>Filtration </w:t>
            </w:r>
            <w:r>
              <w:rPr>
                <w:rFonts w:ascii="Arial"/>
                <w:b/>
                <w:spacing w:val="-4"/>
                <w:sz w:val="22"/>
              </w:rPr>
              <w:t>Sand</w:t>
            </w:r>
          </w:p>
        </w:tc>
        <w:tc>
          <w:tcPr>
            <w:tcW w:w="1134" w:type="dxa"/>
          </w:tcPr>
          <w:p>
            <w:pPr>
              <w:pStyle w:val="TableParagraph"/>
              <w:spacing w:line="248" w:lineRule="exact"/>
              <w:ind w:left="294"/>
              <w:rPr>
                <w:rFonts w:ascii="Arial"/>
                <w:b/>
                <w:sz w:val="22"/>
              </w:rPr>
            </w:pPr>
            <w:r>
              <w:rPr>
                <w:rFonts w:ascii="Arial"/>
                <w:b/>
                <w:spacing w:val="-4"/>
                <w:sz w:val="22"/>
              </w:rPr>
              <w:t>Sand</w:t>
            </w:r>
          </w:p>
          <w:p>
            <w:pPr>
              <w:pStyle w:val="TableParagraph"/>
              <w:spacing w:before="1"/>
              <w:ind w:left="116" w:right="109" w:firstLine="72"/>
              <w:jc w:val="both"/>
              <w:rPr>
                <w:rFonts w:ascii="Arial"/>
                <w:b/>
                <w:sz w:val="22"/>
              </w:rPr>
            </w:pPr>
            <w:r>
              <w:rPr>
                <w:rFonts w:ascii="Arial"/>
                <w:b/>
                <w:spacing w:val="-2"/>
                <w:sz w:val="22"/>
              </w:rPr>
              <w:t>/Gravel Stored Properly</w:t>
            </w:r>
          </w:p>
        </w:tc>
        <w:tc>
          <w:tcPr>
            <w:tcW w:w="1381" w:type="dxa"/>
          </w:tcPr>
          <w:p>
            <w:pPr>
              <w:pStyle w:val="TableParagraph"/>
              <w:spacing w:line="242" w:lineRule="auto"/>
              <w:ind w:left="140" w:right="136" w:firstLine="50"/>
              <w:rPr>
                <w:rFonts w:ascii="Arial"/>
                <w:b/>
                <w:sz w:val="22"/>
              </w:rPr>
            </w:pPr>
            <w:r>
              <w:rPr>
                <w:rFonts w:ascii="Arial"/>
                <w:b/>
                <w:sz w:val="22"/>
              </w:rPr>
              <w:t>The Sand is </w:t>
            </w:r>
            <w:r>
              <w:rPr>
                <w:rFonts w:ascii="Arial"/>
                <w:b/>
                <w:spacing w:val="-2"/>
                <w:sz w:val="22"/>
              </w:rPr>
              <w:t>Useable</w:t>
            </w:r>
          </w:p>
        </w:tc>
        <w:tc>
          <w:tcPr>
            <w:tcW w:w="1372" w:type="dxa"/>
          </w:tcPr>
          <w:p>
            <w:pPr>
              <w:pStyle w:val="TableParagraph"/>
              <w:spacing w:line="242" w:lineRule="auto"/>
              <w:ind w:left="134" w:right="112" w:hanging="24"/>
              <w:rPr>
                <w:rFonts w:ascii="Arial"/>
                <w:b/>
                <w:sz w:val="22"/>
              </w:rPr>
            </w:pPr>
            <w:r>
              <w:rPr>
                <w:rFonts w:ascii="Arial"/>
                <w:b/>
                <w:sz w:val="22"/>
              </w:rPr>
              <w:t>The</w:t>
            </w:r>
            <w:r>
              <w:rPr>
                <w:rFonts w:ascii="Arial"/>
                <w:b/>
                <w:spacing w:val="-16"/>
                <w:sz w:val="22"/>
              </w:rPr>
              <w:t> </w:t>
            </w:r>
            <w:r>
              <w:rPr>
                <w:rFonts w:ascii="Arial"/>
                <w:b/>
                <w:sz w:val="22"/>
              </w:rPr>
              <w:t>Gravel is </w:t>
            </w:r>
            <w:r>
              <w:rPr>
                <w:rFonts w:ascii="Arial"/>
                <w:b/>
                <w:spacing w:val="-2"/>
                <w:sz w:val="22"/>
              </w:rPr>
              <w:t>Useable</w:t>
            </w:r>
          </w:p>
        </w:tc>
        <w:tc>
          <w:tcPr>
            <w:tcW w:w="1763" w:type="dxa"/>
          </w:tcPr>
          <w:p>
            <w:pPr>
              <w:pStyle w:val="TableParagraph"/>
              <w:spacing w:line="242" w:lineRule="auto"/>
              <w:ind w:left="303" w:right="307" w:firstLine="31"/>
              <w:rPr>
                <w:rFonts w:ascii="Arial"/>
                <w:b/>
                <w:sz w:val="22"/>
              </w:rPr>
            </w:pPr>
            <w:r>
              <w:rPr>
                <w:rFonts w:ascii="Arial"/>
                <w:b/>
                <w:spacing w:val="-2"/>
                <w:sz w:val="22"/>
              </w:rPr>
              <w:t>Additional Comments</w:t>
            </w:r>
          </w:p>
        </w:tc>
      </w:tr>
      <w:tr>
        <w:trPr>
          <w:trHeight w:val="918" w:hRule="atLeast"/>
        </w:trPr>
        <w:tc>
          <w:tcPr>
            <w:tcW w:w="1095" w:type="dxa"/>
          </w:tcPr>
          <w:p>
            <w:pPr>
              <w:pStyle w:val="TableParagraph"/>
              <w:spacing w:before="227"/>
              <w:ind w:left="4"/>
              <w:jc w:val="center"/>
              <w:rPr>
                <w:sz w:val="20"/>
              </w:rPr>
            </w:pPr>
            <w:r>
              <w:rPr>
                <w:sz w:val="20"/>
              </w:rPr>
              <w:t>12</w:t>
            </w:r>
            <w:r>
              <w:rPr>
                <w:spacing w:val="-6"/>
                <w:sz w:val="20"/>
              </w:rPr>
              <w:t> </w:t>
            </w:r>
            <w:r>
              <w:rPr>
                <w:spacing w:val="-5"/>
                <w:sz w:val="20"/>
              </w:rPr>
              <w:t>mm</w:t>
            </w:r>
          </w:p>
          <w:p>
            <w:pPr>
              <w:pStyle w:val="TableParagraph"/>
              <w:spacing w:before="1"/>
              <w:ind w:left="5"/>
              <w:jc w:val="center"/>
              <w:rPr>
                <w:sz w:val="20"/>
              </w:rPr>
            </w:pPr>
            <w:r>
              <w:rPr>
                <w:spacing w:val="-4"/>
                <w:sz w:val="20"/>
              </w:rPr>
              <w:t>(½”)</w:t>
            </w:r>
          </w:p>
        </w:tc>
        <w:tc>
          <w:tcPr>
            <w:tcW w:w="1313" w:type="dxa"/>
          </w:tcPr>
          <w:p>
            <w:pPr>
              <w:pStyle w:val="TableParagraph"/>
              <w:rPr>
                <w:rFonts w:ascii="Times New Roman"/>
                <w:sz w:val="22"/>
              </w:rPr>
            </w:pPr>
          </w:p>
        </w:tc>
        <w:tc>
          <w:tcPr>
            <w:tcW w:w="1500" w:type="dxa"/>
          </w:tcPr>
          <w:p>
            <w:pPr>
              <w:pStyle w:val="TableParagraph"/>
              <w:rPr>
                <w:rFonts w:ascii="Times New Roman"/>
                <w:sz w:val="22"/>
              </w:rPr>
            </w:pPr>
          </w:p>
        </w:tc>
        <w:tc>
          <w:tcPr>
            <w:tcW w:w="1501" w:type="dxa"/>
          </w:tcPr>
          <w:p>
            <w:pPr>
              <w:pStyle w:val="TableParagraph"/>
              <w:rPr>
                <w:rFonts w:ascii="Times New Roman"/>
                <w:sz w:val="22"/>
              </w:rPr>
            </w:pPr>
          </w:p>
        </w:tc>
        <w:tc>
          <w:tcPr>
            <w:tcW w:w="1112" w:type="dxa"/>
          </w:tcPr>
          <w:p>
            <w:pPr>
              <w:pStyle w:val="TableParagraph"/>
              <w:rPr>
                <w:rFonts w:ascii="Times New Roman"/>
                <w:sz w:val="22"/>
              </w:rPr>
            </w:pPr>
          </w:p>
        </w:tc>
        <w:tc>
          <w:tcPr>
            <w:tcW w:w="1158" w:type="dxa"/>
          </w:tcPr>
          <w:p>
            <w:pPr>
              <w:pStyle w:val="TableParagraph"/>
              <w:rPr>
                <w:rFonts w:ascii="Times New Roman"/>
                <w:sz w:val="22"/>
              </w:rPr>
            </w:pPr>
          </w:p>
        </w:tc>
        <w:tc>
          <w:tcPr>
            <w:tcW w:w="1134" w:type="dxa"/>
          </w:tcPr>
          <w:p>
            <w:pPr>
              <w:pStyle w:val="TableParagraph"/>
              <w:rPr>
                <w:rFonts w:ascii="Times New Roman"/>
                <w:sz w:val="22"/>
              </w:rPr>
            </w:pPr>
          </w:p>
        </w:tc>
        <w:tc>
          <w:tcPr>
            <w:tcW w:w="1381" w:type="dxa"/>
          </w:tcPr>
          <w:p>
            <w:pPr>
              <w:pStyle w:val="TableParagraph"/>
              <w:rPr>
                <w:rFonts w:ascii="Times New Roman"/>
                <w:sz w:val="22"/>
              </w:rPr>
            </w:pPr>
          </w:p>
        </w:tc>
        <w:tc>
          <w:tcPr>
            <w:tcW w:w="1372" w:type="dxa"/>
          </w:tcPr>
          <w:p>
            <w:pPr>
              <w:pStyle w:val="TableParagraph"/>
              <w:rPr>
                <w:rFonts w:ascii="Times New Roman"/>
                <w:sz w:val="22"/>
              </w:rPr>
            </w:pPr>
          </w:p>
        </w:tc>
        <w:tc>
          <w:tcPr>
            <w:tcW w:w="1763" w:type="dxa"/>
          </w:tcPr>
          <w:p>
            <w:pPr>
              <w:pStyle w:val="TableParagraph"/>
              <w:rPr>
                <w:rFonts w:ascii="Times New Roman"/>
                <w:sz w:val="22"/>
              </w:rPr>
            </w:pPr>
          </w:p>
        </w:tc>
      </w:tr>
      <w:tr>
        <w:trPr>
          <w:trHeight w:val="921" w:hRule="atLeast"/>
        </w:trPr>
        <w:tc>
          <w:tcPr>
            <w:tcW w:w="1095" w:type="dxa"/>
          </w:tcPr>
          <w:p>
            <w:pPr>
              <w:pStyle w:val="TableParagraph"/>
              <w:spacing w:before="227"/>
              <w:ind w:left="294"/>
              <w:rPr>
                <w:sz w:val="20"/>
              </w:rPr>
            </w:pPr>
            <w:r>
              <w:rPr>
                <w:sz w:val="20"/>
              </w:rPr>
              <w:t>6</w:t>
            </w:r>
            <w:r>
              <w:rPr>
                <w:spacing w:val="-3"/>
                <w:sz w:val="20"/>
              </w:rPr>
              <w:t> </w:t>
            </w:r>
            <w:r>
              <w:rPr>
                <w:spacing w:val="-5"/>
                <w:sz w:val="20"/>
              </w:rPr>
              <w:t>mm</w:t>
            </w:r>
          </w:p>
          <w:p>
            <w:pPr>
              <w:pStyle w:val="TableParagraph"/>
              <w:spacing w:before="1"/>
              <w:ind w:left="362"/>
              <w:rPr>
                <w:sz w:val="20"/>
              </w:rPr>
            </w:pPr>
            <w:r>
              <w:rPr>
                <w:spacing w:val="-4"/>
                <w:sz w:val="20"/>
              </w:rPr>
              <w:t>(¼”)</w:t>
            </w:r>
          </w:p>
        </w:tc>
        <w:tc>
          <w:tcPr>
            <w:tcW w:w="1313" w:type="dxa"/>
          </w:tcPr>
          <w:p>
            <w:pPr>
              <w:pStyle w:val="TableParagraph"/>
              <w:rPr>
                <w:rFonts w:ascii="Times New Roman"/>
                <w:sz w:val="22"/>
              </w:rPr>
            </w:pPr>
          </w:p>
        </w:tc>
        <w:tc>
          <w:tcPr>
            <w:tcW w:w="1500" w:type="dxa"/>
          </w:tcPr>
          <w:p>
            <w:pPr>
              <w:pStyle w:val="TableParagraph"/>
              <w:rPr>
                <w:rFonts w:ascii="Times New Roman"/>
                <w:sz w:val="22"/>
              </w:rPr>
            </w:pPr>
          </w:p>
        </w:tc>
        <w:tc>
          <w:tcPr>
            <w:tcW w:w="1501" w:type="dxa"/>
          </w:tcPr>
          <w:p>
            <w:pPr>
              <w:pStyle w:val="TableParagraph"/>
              <w:rPr>
                <w:rFonts w:ascii="Times New Roman"/>
                <w:sz w:val="22"/>
              </w:rPr>
            </w:pPr>
          </w:p>
        </w:tc>
        <w:tc>
          <w:tcPr>
            <w:tcW w:w="1112" w:type="dxa"/>
          </w:tcPr>
          <w:p>
            <w:pPr>
              <w:pStyle w:val="TableParagraph"/>
              <w:rPr>
                <w:rFonts w:ascii="Times New Roman"/>
                <w:sz w:val="22"/>
              </w:rPr>
            </w:pPr>
          </w:p>
        </w:tc>
        <w:tc>
          <w:tcPr>
            <w:tcW w:w="1158" w:type="dxa"/>
          </w:tcPr>
          <w:p>
            <w:pPr>
              <w:pStyle w:val="TableParagraph"/>
              <w:rPr>
                <w:rFonts w:ascii="Times New Roman"/>
                <w:sz w:val="22"/>
              </w:rPr>
            </w:pPr>
          </w:p>
        </w:tc>
        <w:tc>
          <w:tcPr>
            <w:tcW w:w="1134" w:type="dxa"/>
          </w:tcPr>
          <w:p>
            <w:pPr>
              <w:pStyle w:val="TableParagraph"/>
              <w:rPr>
                <w:rFonts w:ascii="Times New Roman"/>
                <w:sz w:val="22"/>
              </w:rPr>
            </w:pPr>
          </w:p>
        </w:tc>
        <w:tc>
          <w:tcPr>
            <w:tcW w:w="1381" w:type="dxa"/>
          </w:tcPr>
          <w:p>
            <w:pPr>
              <w:pStyle w:val="TableParagraph"/>
              <w:rPr>
                <w:rFonts w:ascii="Times New Roman"/>
                <w:sz w:val="22"/>
              </w:rPr>
            </w:pPr>
          </w:p>
        </w:tc>
        <w:tc>
          <w:tcPr>
            <w:tcW w:w="1372" w:type="dxa"/>
          </w:tcPr>
          <w:p>
            <w:pPr>
              <w:pStyle w:val="TableParagraph"/>
              <w:rPr>
                <w:rFonts w:ascii="Times New Roman"/>
                <w:sz w:val="22"/>
              </w:rPr>
            </w:pPr>
          </w:p>
        </w:tc>
        <w:tc>
          <w:tcPr>
            <w:tcW w:w="1763" w:type="dxa"/>
          </w:tcPr>
          <w:p>
            <w:pPr>
              <w:pStyle w:val="TableParagraph"/>
              <w:rPr>
                <w:rFonts w:ascii="Times New Roman"/>
                <w:sz w:val="22"/>
              </w:rPr>
            </w:pPr>
          </w:p>
        </w:tc>
      </w:tr>
      <w:tr>
        <w:trPr>
          <w:trHeight w:val="919" w:hRule="atLeast"/>
        </w:trPr>
        <w:tc>
          <w:tcPr>
            <w:tcW w:w="1095" w:type="dxa"/>
          </w:tcPr>
          <w:p>
            <w:pPr>
              <w:pStyle w:val="TableParagraph"/>
              <w:spacing w:line="229" w:lineRule="exact" w:before="228"/>
              <w:ind w:left="294"/>
              <w:rPr>
                <w:sz w:val="20"/>
              </w:rPr>
            </w:pPr>
            <w:r>
              <w:rPr>
                <w:sz w:val="20"/>
              </w:rPr>
              <w:t>1</w:t>
            </w:r>
            <w:r>
              <w:rPr>
                <w:spacing w:val="-3"/>
                <w:sz w:val="20"/>
              </w:rPr>
              <w:t> </w:t>
            </w:r>
            <w:r>
              <w:rPr>
                <w:spacing w:val="-5"/>
                <w:sz w:val="20"/>
              </w:rPr>
              <w:t>mm</w:t>
            </w:r>
          </w:p>
          <w:p>
            <w:pPr>
              <w:pStyle w:val="TableParagraph"/>
              <w:spacing w:line="229" w:lineRule="exact"/>
              <w:ind w:left="251"/>
              <w:rPr>
                <w:sz w:val="20"/>
              </w:rPr>
            </w:pPr>
            <w:r>
              <w:rPr>
                <w:spacing w:val="-2"/>
                <w:sz w:val="20"/>
              </w:rPr>
              <w:t>(0.04”)</w:t>
            </w:r>
          </w:p>
        </w:tc>
        <w:tc>
          <w:tcPr>
            <w:tcW w:w="1313" w:type="dxa"/>
          </w:tcPr>
          <w:p>
            <w:pPr>
              <w:pStyle w:val="TableParagraph"/>
              <w:rPr>
                <w:rFonts w:ascii="Times New Roman"/>
                <w:sz w:val="22"/>
              </w:rPr>
            </w:pPr>
          </w:p>
        </w:tc>
        <w:tc>
          <w:tcPr>
            <w:tcW w:w="1500" w:type="dxa"/>
          </w:tcPr>
          <w:p>
            <w:pPr>
              <w:pStyle w:val="TableParagraph"/>
              <w:rPr>
                <w:rFonts w:ascii="Times New Roman"/>
                <w:sz w:val="22"/>
              </w:rPr>
            </w:pPr>
          </w:p>
        </w:tc>
        <w:tc>
          <w:tcPr>
            <w:tcW w:w="1501" w:type="dxa"/>
          </w:tcPr>
          <w:p>
            <w:pPr>
              <w:pStyle w:val="TableParagraph"/>
              <w:rPr>
                <w:rFonts w:ascii="Times New Roman"/>
                <w:sz w:val="22"/>
              </w:rPr>
            </w:pPr>
          </w:p>
        </w:tc>
        <w:tc>
          <w:tcPr>
            <w:tcW w:w="1112" w:type="dxa"/>
            <w:shd w:val="clear" w:color="auto" w:fill="BEBEBE"/>
          </w:tcPr>
          <w:p>
            <w:pPr>
              <w:pStyle w:val="TableParagraph"/>
              <w:rPr>
                <w:rFonts w:ascii="Times New Roman"/>
                <w:sz w:val="22"/>
              </w:rPr>
            </w:pPr>
          </w:p>
        </w:tc>
        <w:tc>
          <w:tcPr>
            <w:tcW w:w="1158" w:type="dxa"/>
          </w:tcPr>
          <w:p>
            <w:pPr>
              <w:pStyle w:val="TableParagraph"/>
              <w:rPr>
                <w:rFonts w:ascii="Times New Roman"/>
                <w:sz w:val="22"/>
              </w:rPr>
            </w:pPr>
          </w:p>
        </w:tc>
        <w:tc>
          <w:tcPr>
            <w:tcW w:w="1134" w:type="dxa"/>
          </w:tcPr>
          <w:p>
            <w:pPr>
              <w:pStyle w:val="TableParagraph"/>
              <w:rPr>
                <w:rFonts w:ascii="Times New Roman"/>
                <w:sz w:val="22"/>
              </w:rPr>
            </w:pPr>
          </w:p>
        </w:tc>
        <w:tc>
          <w:tcPr>
            <w:tcW w:w="1381" w:type="dxa"/>
          </w:tcPr>
          <w:p>
            <w:pPr>
              <w:pStyle w:val="TableParagraph"/>
              <w:rPr>
                <w:rFonts w:ascii="Times New Roman"/>
                <w:sz w:val="22"/>
              </w:rPr>
            </w:pPr>
          </w:p>
        </w:tc>
        <w:tc>
          <w:tcPr>
            <w:tcW w:w="1372" w:type="dxa"/>
          </w:tcPr>
          <w:p>
            <w:pPr>
              <w:pStyle w:val="TableParagraph"/>
              <w:rPr>
                <w:rFonts w:ascii="Times New Roman"/>
                <w:sz w:val="22"/>
              </w:rPr>
            </w:pPr>
          </w:p>
        </w:tc>
        <w:tc>
          <w:tcPr>
            <w:tcW w:w="1763" w:type="dxa"/>
          </w:tcPr>
          <w:p>
            <w:pPr>
              <w:pStyle w:val="TableParagraph"/>
              <w:rPr>
                <w:rFonts w:ascii="Times New Roman"/>
                <w:sz w:val="22"/>
              </w:rPr>
            </w:pPr>
          </w:p>
        </w:tc>
      </w:tr>
      <w:tr>
        <w:trPr>
          <w:trHeight w:val="710" w:hRule="atLeast"/>
        </w:trPr>
        <w:tc>
          <w:tcPr>
            <w:tcW w:w="1095" w:type="dxa"/>
          </w:tcPr>
          <w:p>
            <w:pPr>
              <w:pStyle w:val="TableParagraph"/>
              <w:spacing w:before="122"/>
              <w:ind w:left="210"/>
              <w:rPr>
                <w:sz w:val="20"/>
              </w:rPr>
            </w:pPr>
            <w:r>
              <w:rPr>
                <w:sz w:val="20"/>
              </w:rPr>
              <w:t>0.7</w:t>
            </w:r>
            <w:r>
              <w:rPr>
                <w:spacing w:val="-7"/>
                <w:sz w:val="20"/>
              </w:rPr>
              <w:t> mm</w:t>
            </w:r>
          </w:p>
          <w:p>
            <w:pPr>
              <w:pStyle w:val="TableParagraph"/>
              <w:ind w:left="251"/>
              <w:rPr>
                <w:sz w:val="20"/>
              </w:rPr>
            </w:pPr>
            <w:r>
              <w:rPr>
                <w:spacing w:val="-2"/>
                <w:sz w:val="20"/>
              </w:rPr>
              <w:t>(0.03”)</w:t>
            </w:r>
          </w:p>
        </w:tc>
        <w:tc>
          <w:tcPr>
            <w:tcW w:w="1313" w:type="dxa"/>
          </w:tcPr>
          <w:p>
            <w:pPr>
              <w:pStyle w:val="TableParagraph"/>
              <w:rPr>
                <w:rFonts w:ascii="Times New Roman"/>
                <w:sz w:val="22"/>
              </w:rPr>
            </w:pPr>
          </w:p>
        </w:tc>
        <w:tc>
          <w:tcPr>
            <w:tcW w:w="1500" w:type="dxa"/>
          </w:tcPr>
          <w:p>
            <w:pPr>
              <w:pStyle w:val="TableParagraph"/>
              <w:rPr>
                <w:rFonts w:ascii="Times New Roman"/>
                <w:sz w:val="22"/>
              </w:rPr>
            </w:pPr>
          </w:p>
        </w:tc>
        <w:tc>
          <w:tcPr>
            <w:tcW w:w="1501" w:type="dxa"/>
          </w:tcPr>
          <w:p>
            <w:pPr>
              <w:pStyle w:val="TableParagraph"/>
              <w:rPr>
                <w:rFonts w:ascii="Times New Roman"/>
                <w:sz w:val="22"/>
              </w:rPr>
            </w:pPr>
          </w:p>
        </w:tc>
        <w:tc>
          <w:tcPr>
            <w:tcW w:w="1112" w:type="dxa"/>
            <w:shd w:val="clear" w:color="auto" w:fill="BEBEBE"/>
          </w:tcPr>
          <w:p>
            <w:pPr>
              <w:pStyle w:val="TableParagraph"/>
              <w:rPr>
                <w:rFonts w:ascii="Times New Roman"/>
                <w:sz w:val="22"/>
              </w:rPr>
            </w:pPr>
          </w:p>
        </w:tc>
        <w:tc>
          <w:tcPr>
            <w:tcW w:w="1158" w:type="dxa"/>
          </w:tcPr>
          <w:p>
            <w:pPr>
              <w:pStyle w:val="TableParagraph"/>
              <w:rPr>
                <w:rFonts w:ascii="Times New Roman"/>
                <w:sz w:val="22"/>
              </w:rPr>
            </w:pPr>
          </w:p>
        </w:tc>
        <w:tc>
          <w:tcPr>
            <w:tcW w:w="1134" w:type="dxa"/>
          </w:tcPr>
          <w:p>
            <w:pPr>
              <w:pStyle w:val="TableParagraph"/>
              <w:rPr>
                <w:rFonts w:ascii="Times New Roman"/>
                <w:sz w:val="22"/>
              </w:rPr>
            </w:pPr>
          </w:p>
        </w:tc>
        <w:tc>
          <w:tcPr>
            <w:tcW w:w="1381" w:type="dxa"/>
          </w:tcPr>
          <w:p>
            <w:pPr>
              <w:pStyle w:val="TableParagraph"/>
              <w:rPr>
                <w:rFonts w:ascii="Times New Roman"/>
                <w:sz w:val="22"/>
              </w:rPr>
            </w:pPr>
          </w:p>
        </w:tc>
        <w:tc>
          <w:tcPr>
            <w:tcW w:w="1372" w:type="dxa"/>
          </w:tcPr>
          <w:p>
            <w:pPr>
              <w:pStyle w:val="TableParagraph"/>
              <w:rPr>
                <w:rFonts w:ascii="Times New Roman"/>
                <w:sz w:val="22"/>
              </w:rPr>
            </w:pPr>
          </w:p>
        </w:tc>
        <w:tc>
          <w:tcPr>
            <w:tcW w:w="1763" w:type="dxa"/>
          </w:tcPr>
          <w:p>
            <w:pPr>
              <w:pStyle w:val="TableParagraph"/>
              <w:rPr>
                <w:rFonts w:ascii="Times New Roman"/>
                <w:sz w:val="22"/>
              </w:rPr>
            </w:pPr>
          </w:p>
        </w:tc>
      </w:tr>
      <w:tr>
        <w:trPr>
          <w:trHeight w:val="885" w:hRule="atLeast"/>
        </w:trPr>
        <w:tc>
          <w:tcPr>
            <w:tcW w:w="1095" w:type="dxa"/>
          </w:tcPr>
          <w:p>
            <w:pPr>
              <w:pStyle w:val="TableParagraph"/>
              <w:spacing w:before="115"/>
              <w:ind w:left="5" w:right="142"/>
              <w:jc w:val="center"/>
              <w:rPr>
                <w:rFonts w:ascii="Arial"/>
                <w:b/>
                <w:sz w:val="22"/>
              </w:rPr>
            </w:pPr>
            <w:r>
              <w:rPr>
                <w:rFonts w:ascii="Arial"/>
                <w:b/>
                <w:spacing w:val="-2"/>
                <w:sz w:val="22"/>
              </w:rPr>
              <w:t>TOTAL</w:t>
            </w:r>
          </w:p>
          <w:p>
            <w:pPr>
              <w:pStyle w:val="TableParagraph"/>
              <w:ind w:left="107"/>
              <w:rPr>
                <w:rFonts w:ascii="Arial"/>
                <w:sz w:val="20"/>
              </w:rPr>
            </w:pPr>
            <w:r>
              <w:rPr>
                <w:rFonts w:ascii="Arial"/>
                <w:sz w:val="20"/>
              </w:rPr>
              <w:drawing>
                <wp:inline distT="0" distB="0" distL="0" distR="0">
                  <wp:extent cx="254991" cy="248031"/>
                  <wp:effectExtent l="0" t="0" r="0" b="0"/>
                  <wp:docPr id="843" name="Image 843"/>
                  <wp:cNvGraphicFramePr>
                    <a:graphicFrameLocks/>
                  </wp:cNvGraphicFramePr>
                  <a:graphic>
                    <a:graphicData uri="http://schemas.openxmlformats.org/drawingml/2006/picture">
                      <pic:pic>
                        <pic:nvPicPr>
                          <pic:cNvPr id="843" name="Image 843"/>
                          <pic:cNvPicPr/>
                        </pic:nvPicPr>
                        <pic:blipFill>
                          <a:blip r:embed="rId108" cstate="print"/>
                          <a:stretch>
                            <a:fillRect/>
                          </a:stretch>
                        </pic:blipFill>
                        <pic:spPr>
                          <a:xfrm>
                            <a:off x="0" y="0"/>
                            <a:ext cx="254991" cy="248031"/>
                          </a:xfrm>
                          <a:prstGeom prst="rect">
                            <a:avLst/>
                          </a:prstGeom>
                        </pic:spPr>
                      </pic:pic>
                    </a:graphicData>
                  </a:graphic>
                </wp:inline>
              </w:drawing>
            </w:r>
            <w:r>
              <w:rPr>
                <w:rFonts w:ascii="Arial"/>
                <w:sz w:val="20"/>
              </w:rPr>
            </w:r>
          </w:p>
        </w:tc>
        <w:tc>
          <w:tcPr>
            <w:tcW w:w="1313" w:type="dxa"/>
          </w:tcPr>
          <w:p>
            <w:pPr>
              <w:pStyle w:val="TableParagraph"/>
              <w:rPr>
                <w:rFonts w:ascii="Times New Roman"/>
                <w:sz w:val="22"/>
              </w:rPr>
            </w:pPr>
          </w:p>
        </w:tc>
        <w:tc>
          <w:tcPr>
            <w:tcW w:w="1500" w:type="dxa"/>
          </w:tcPr>
          <w:p>
            <w:pPr>
              <w:pStyle w:val="TableParagraph"/>
              <w:rPr>
                <w:rFonts w:ascii="Times New Roman"/>
                <w:sz w:val="22"/>
              </w:rPr>
            </w:pPr>
          </w:p>
        </w:tc>
        <w:tc>
          <w:tcPr>
            <w:tcW w:w="1501" w:type="dxa"/>
          </w:tcPr>
          <w:p>
            <w:pPr>
              <w:pStyle w:val="TableParagraph"/>
              <w:rPr>
                <w:rFonts w:ascii="Times New Roman"/>
                <w:sz w:val="22"/>
              </w:rPr>
            </w:pPr>
          </w:p>
        </w:tc>
        <w:tc>
          <w:tcPr>
            <w:tcW w:w="1112" w:type="dxa"/>
          </w:tcPr>
          <w:p>
            <w:pPr>
              <w:pStyle w:val="TableParagraph"/>
              <w:rPr>
                <w:rFonts w:ascii="Times New Roman"/>
                <w:sz w:val="22"/>
              </w:rPr>
            </w:pPr>
          </w:p>
        </w:tc>
        <w:tc>
          <w:tcPr>
            <w:tcW w:w="1158" w:type="dxa"/>
          </w:tcPr>
          <w:p>
            <w:pPr>
              <w:pStyle w:val="TableParagraph"/>
              <w:rPr>
                <w:rFonts w:ascii="Times New Roman"/>
                <w:sz w:val="22"/>
              </w:rPr>
            </w:pPr>
          </w:p>
        </w:tc>
        <w:tc>
          <w:tcPr>
            <w:tcW w:w="1134" w:type="dxa"/>
          </w:tcPr>
          <w:p>
            <w:pPr>
              <w:pStyle w:val="TableParagraph"/>
              <w:rPr>
                <w:rFonts w:ascii="Times New Roman"/>
                <w:sz w:val="22"/>
              </w:rPr>
            </w:pPr>
          </w:p>
        </w:tc>
        <w:tc>
          <w:tcPr>
            <w:tcW w:w="1381" w:type="dxa"/>
          </w:tcPr>
          <w:p>
            <w:pPr>
              <w:pStyle w:val="TableParagraph"/>
              <w:rPr>
                <w:rFonts w:ascii="Times New Roman"/>
                <w:sz w:val="22"/>
              </w:rPr>
            </w:pPr>
          </w:p>
        </w:tc>
        <w:tc>
          <w:tcPr>
            <w:tcW w:w="1372" w:type="dxa"/>
          </w:tcPr>
          <w:p>
            <w:pPr>
              <w:pStyle w:val="TableParagraph"/>
              <w:rPr>
                <w:rFonts w:ascii="Times New Roman"/>
                <w:sz w:val="22"/>
              </w:rPr>
            </w:pPr>
          </w:p>
        </w:tc>
        <w:tc>
          <w:tcPr>
            <w:tcW w:w="1763" w:type="dxa"/>
          </w:tcPr>
          <w:p>
            <w:pPr>
              <w:pStyle w:val="TableParagraph"/>
              <w:rPr>
                <w:rFonts w:ascii="Times New Roman"/>
                <w:sz w:val="22"/>
              </w:rPr>
            </w:pPr>
          </w:p>
        </w:tc>
      </w:tr>
      <w:tr>
        <w:trPr>
          <w:trHeight w:val="772" w:hRule="atLeast"/>
        </w:trPr>
        <w:tc>
          <w:tcPr>
            <w:tcW w:w="1095" w:type="dxa"/>
          </w:tcPr>
          <w:p>
            <w:pPr>
              <w:pStyle w:val="TableParagraph"/>
              <w:spacing w:before="115"/>
              <w:ind w:left="5" w:right="142"/>
              <w:jc w:val="center"/>
              <w:rPr>
                <w:rFonts w:ascii="Arial"/>
                <w:b/>
                <w:sz w:val="22"/>
              </w:rPr>
            </w:pPr>
            <w:r>
              <w:rPr>
                <w:rFonts w:ascii="Arial"/>
                <w:b/>
                <w:spacing w:val="-2"/>
                <w:sz w:val="22"/>
              </w:rPr>
              <w:t>TOTAL</w:t>
            </w:r>
          </w:p>
          <w:p>
            <w:pPr>
              <w:pStyle w:val="TableParagraph"/>
              <w:ind w:left="107"/>
              <w:rPr>
                <w:rFonts w:ascii="Arial"/>
                <w:sz w:val="20"/>
              </w:rPr>
            </w:pPr>
            <w:r>
              <w:rPr>
                <w:rFonts w:ascii="Arial"/>
                <w:sz w:val="20"/>
              </w:rPr>
              <w:drawing>
                <wp:inline distT="0" distB="0" distL="0" distR="0">
                  <wp:extent cx="189370" cy="176117"/>
                  <wp:effectExtent l="0" t="0" r="0" b="0"/>
                  <wp:docPr id="844" name="Image 844"/>
                  <wp:cNvGraphicFramePr>
                    <a:graphicFrameLocks/>
                  </wp:cNvGraphicFramePr>
                  <a:graphic>
                    <a:graphicData uri="http://schemas.openxmlformats.org/drawingml/2006/picture">
                      <pic:pic>
                        <pic:nvPicPr>
                          <pic:cNvPr id="844" name="Image 844"/>
                          <pic:cNvPicPr/>
                        </pic:nvPicPr>
                        <pic:blipFill>
                          <a:blip r:embed="rId111" cstate="print"/>
                          <a:stretch>
                            <a:fillRect/>
                          </a:stretch>
                        </pic:blipFill>
                        <pic:spPr>
                          <a:xfrm>
                            <a:off x="0" y="0"/>
                            <a:ext cx="189370" cy="176117"/>
                          </a:xfrm>
                          <a:prstGeom prst="rect">
                            <a:avLst/>
                          </a:prstGeom>
                        </pic:spPr>
                      </pic:pic>
                    </a:graphicData>
                  </a:graphic>
                </wp:inline>
              </w:drawing>
            </w:r>
            <w:r>
              <w:rPr>
                <w:rFonts w:ascii="Arial"/>
                <w:sz w:val="20"/>
              </w:rPr>
            </w:r>
          </w:p>
        </w:tc>
        <w:tc>
          <w:tcPr>
            <w:tcW w:w="1313" w:type="dxa"/>
          </w:tcPr>
          <w:p>
            <w:pPr>
              <w:pStyle w:val="TableParagraph"/>
              <w:rPr>
                <w:rFonts w:ascii="Times New Roman"/>
                <w:sz w:val="22"/>
              </w:rPr>
            </w:pPr>
          </w:p>
        </w:tc>
        <w:tc>
          <w:tcPr>
            <w:tcW w:w="1500" w:type="dxa"/>
          </w:tcPr>
          <w:p>
            <w:pPr>
              <w:pStyle w:val="TableParagraph"/>
              <w:rPr>
                <w:rFonts w:ascii="Times New Roman"/>
                <w:sz w:val="22"/>
              </w:rPr>
            </w:pPr>
          </w:p>
        </w:tc>
        <w:tc>
          <w:tcPr>
            <w:tcW w:w="1501" w:type="dxa"/>
          </w:tcPr>
          <w:p>
            <w:pPr>
              <w:pStyle w:val="TableParagraph"/>
              <w:rPr>
                <w:rFonts w:ascii="Times New Roman"/>
                <w:sz w:val="22"/>
              </w:rPr>
            </w:pPr>
          </w:p>
        </w:tc>
        <w:tc>
          <w:tcPr>
            <w:tcW w:w="1112" w:type="dxa"/>
          </w:tcPr>
          <w:p>
            <w:pPr>
              <w:pStyle w:val="TableParagraph"/>
              <w:rPr>
                <w:rFonts w:ascii="Times New Roman"/>
                <w:sz w:val="22"/>
              </w:rPr>
            </w:pPr>
          </w:p>
        </w:tc>
        <w:tc>
          <w:tcPr>
            <w:tcW w:w="1158" w:type="dxa"/>
          </w:tcPr>
          <w:p>
            <w:pPr>
              <w:pStyle w:val="TableParagraph"/>
              <w:rPr>
                <w:rFonts w:ascii="Times New Roman"/>
                <w:sz w:val="22"/>
              </w:rPr>
            </w:pPr>
          </w:p>
        </w:tc>
        <w:tc>
          <w:tcPr>
            <w:tcW w:w="1134" w:type="dxa"/>
          </w:tcPr>
          <w:p>
            <w:pPr>
              <w:pStyle w:val="TableParagraph"/>
              <w:rPr>
                <w:rFonts w:ascii="Times New Roman"/>
                <w:sz w:val="22"/>
              </w:rPr>
            </w:pPr>
          </w:p>
        </w:tc>
        <w:tc>
          <w:tcPr>
            <w:tcW w:w="1381" w:type="dxa"/>
          </w:tcPr>
          <w:p>
            <w:pPr>
              <w:pStyle w:val="TableParagraph"/>
              <w:rPr>
                <w:rFonts w:ascii="Times New Roman"/>
                <w:sz w:val="22"/>
              </w:rPr>
            </w:pPr>
          </w:p>
        </w:tc>
        <w:tc>
          <w:tcPr>
            <w:tcW w:w="1372" w:type="dxa"/>
          </w:tcPr>
          <w:p>
            <w:pPr>
              <w:pStyle w:val="TableParagraph"/>
              <w:rPr>
                <w:rFonts w:ascii="Times New Roman"/>
                <w:sz w:val="22"/>
              </w:rPr>
            </w:pPr>
          </w:p>
        </w:tc>
        <w:tc>
          <w:tcPr>
            <w:tcW w:w="1763" w:type="dxa"/>
          </w:tcPr>
          <w:p>
            <w:pPr>
              <w:pStyle w:val="TableParagraph"/>
              <w:rPr>
                <w:rFonts w:ascii="Times New Roman"/>
                <w:sz w:val="22"/>
              </w:rPr>
            </w:pPr>
          </w:p>
        </w:tc>
      </w:tr>
    </w:tbl>
    <w:p>
      <w:pPr>
        <w:pStyle w:val="Heading5"/>
        <w:tabs>
          <w:tab w:pos="4583" w:val="left" w:leader="none"/>
          <w:tab w:pos="4849" w:val="left" w:leader="none"/>
          <w:tab w:pos="9689" w:val="left" w:leader="none"/>
          <w:tab w:pos="12406" w:val="left" w:leader="none"/>
        </w:tabs>
        <w:spacing w:before="120"/>
      </w:pPr>
      <w:r>
        <w:rPr/>
        <w:t>Lead Technician: </w:t>
      </w:r>
      <w:r>
        <w:rPr>
          <w:u w:val="single"/>
        </w:rPr>
        <w:tab/>
      </w:r>
      <w:r>
        <w:rPr/>
        <w:tab/>
        <w:t>Manager Signature: </w:t>
      </w:r>
      <w:r>
        <w:rPr>
          <w:u w:val="single"/>
        </w:rPr>
        <w:tab/>
      </w:r>
      <w:r>
        <w:rPr/>
        <w:t> Date: </w:t>
      </w:r>
      <w:r>
        <w:rPr>
          <w:u w:val="single"/>
        </w:rPr>
        <w:tab/>
      </w:r>
    </w:p>
    <w:p>
      <w:pPr>
        <w:pStyle w:val="Heading5"/>
        <w:spacing w:after="0"/>
        <w:sectPr>
          <w:pgSz w:w="15840" w:h="12240" w:orient="landscape"/>
          <w:pgMar w:header="724" w:footer="932" w:top="960" w:bottom="1160" w:left="720" w:right="0"/>
        </w:sectPr>
      </w:pPr>
    </w:p>
    <w:p>
      <w:pPr>
        <w:pStyle w:val="BodyText"/>
        <w:spacing w:before="237"/>
        <w:rPr>
          <w:sz w:val="24"/>
        </w:rPr>
      </w:pPr>
    </w:p>
    <w:p>
      <w:pPr>
        <w:pStyle w:val="Heading4"/>
        <w:ind w:left="4580"/>
        <w:rPr>
          <w:u w:val="none"/>
        </w:rPr>
      </w:pPr>
      <w:bookmarkStart w:name="Sand Preparation:Tips and Guidelines for" w:id="50"/>
      <w:bookmarkEnd w:id="50"/>
      <w:r>
        <w:rPr>
          <w:b w:val="0"/>
          <w:u w:val="none"/>
        </w:rPr>
      </w:r>
      <w:bookmarkStart w:name="_bookmark24" w:id="51"/>
      <w:bookmarkEnd w:id="51"/>
      <w:r>
        <w:rPr>
          <w:b w:val="0"/>
          <w:u w:val="none"/>
        </w:rPr>
      </w:r>
      <w:r>
        <w:rPr>
          <w:u w:val="thick"/>
        </w:rPr>
        <w:t>Sand</w:t>
      </w:r>
      <w:r>
        <w:rPr>
          <w:spacing w:val="-4"/>
          <w:u w:val="thick"/>
        </w:rPr>
        <w:t> </w:t>
      </w:r>
      <w:r>
        <w:rPr>
          <w:u w:val="thick"/>
        </w:rPr>
        <w:t>Preparation:Tips</w:t>
      </w:r>
      <w:r>
        <w:rPr>
          <w:spacing w:val="-3"/>
          <w:u w:val="thick"/>
        </w:rPr>
        <w:t> </w:t>
      </w:r>
      <w:r>
        <w:rPr>
          <w:u w:val="thick"/>
        </w:rPr>
        <w:t>and</w:t>
      </w:r>
      <w:r>
        <w:rPr>
          <w:spacing w:val="-3"/>
          <w:u w:val="thick"/>
        </w:rPr>
        <w:t> </w:t>
      </w:r>
      <w:r>
        <w:rPr>
          <w:u w:val="thick"/>
        </w:rPr>
        <w:t>Guidelines</w:t>
      </w:r>
      <w:r>
        <w:rPr>
          <w:spacing w:val="-3"/>
          <w:u w:val="thick"/>
        </w:rPr>
        <w:t> </w:t>
      </w:r>
      <w:r>
        <w:rPr>
          <w:u w:val="thick"/>
        </w:rPr>
        <w:t>for</w:t>
      </w:r>
      <w:r>
        <w:rPr>
          <w:spacing w:val="-6"/>
          <w:u w:val="thick"/>
        </w:rPr>
        <w:t> </w:t>
      </w:r>
      <w:r>
        <w:rPr>
          <w:spacing w:val="-5"/>
          <w:u w:val="thick"/>
        </w:rPr>
        <w:t>Use</w:t>
      </w:r>
    </w:p>
    <w:p>
      <w:pPr>
        <w:pStyle w:val="BodyText"/>
        <w:rPr>
          <w:rFonts w:ascii="Arial"/>
          <w:b/>
          <w:sz w:val="20"/>
        </w:rPr>
      </w:pPr>
    </w:p>
    <w:p>
      <w:pPr>
        <w:pStyle w:val="BodyText"/>
        <w:rPr>
          <w:rFonts w:ascii="Arial"/>
          <w:b/>
          <w:sz w:val="20"/>
        </w:rPr>
      </w:pPr>
    </w:p>
    <w:p>
      <w:pPr>
        <w:pStyle w:val="BodyText"/>
        <w:spacing w:before="70"/>
        <w:rPr>
          <w:rFonts w:ascii="Arial"/>
          <w:b/>
          <w:sz w:val="20"/>
        </w:rPr>
      </w:pPr>
    </w:p>
    <w:tbl>
      <w:tblPr>
        <w:tblW w:w="0" w:type="auto"/>
        <w:jc w:val="left"/>
        <w:tblInd w:w="1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83"/>
        <w:gridCol w:w="3065"/>
        <w:gridCol w:w="3065"/>
        <w:gridCol w:w="2268"/>
      </w:tblGrid>
      <w:tr>
        <w:trPr>
          <w:trHeight w:val="757" w:hRule="atLeast"/>
        </w:trPr>
        <w:tc>
          <w:tcPr>
            <w:tcW w:w="2683" w:type="dxa"/>
          </w:tcPr>
          <w:p>
            <w:pPr>
              <w:pStyle w:val="TableParagraph"/>
              <w:spacing w:line="242" w:lineRule="auto"/>
              <w:ind w:left="827" w:hanging="423"/>
              <w:rPr>
                <w:rFonts w:ascii="Arial"/>
                <w:b/>
                <w:sz w:val="22"/>
              </w:rPr>
            </w:pPr>
            <w:r>
              <w:rPr>
                <w:rFonts w:ascii="Arial"/>
                <w:b/>
                <w:sz w:val="22"/>
              </w:rPr>
              <w:t>Sieve</w:t>
            </w:r>
            <w:r>
              <w:rPr>
                <w:rFonts w:ascii="Arial"/>
                <w:b/>
                <w:spacing w:val="-11"/>
                <w:sz w:val="22"/>
              </w:rPr>
              <w:t> </w:t>
            </w:r>
            <w:r>
              <w:rPr>
                <w:rFonts w:ascii="Arial"/>
                <w:b/>
                <w:sz w:val="22"/>
              </w:rPr>
              <w:t>Set</w:t>
            </w:r>
            <w:r>
              <w:rPr>
                <w:rFonts w:ascii="Arial"/>
                <w:b/>
                <w:spacing w:val="-10"/>
                <w:sz w:val="22"/>
              </w:rPr>
              <w:t> </w:t>
            </w:r>
            <w:r>
              <w:rPr>
                <w:rFonts w:ascii="Arial"/>
                <w:b/>
                <w:sz w:val="22"/>
              </w:rPr>
              <w:t>in</w:t>
            </w:r>
            <w:r>
              <w:rPr>
                <w:rFonts w:ascii="Arial"/>
                <w:b/>
                <w:spacing w:val="-15"/>
                <w:sz w:val="22"/>
              </w:rPr>
              <w:t> </w:t>
            </w:r>
            <w:r>
              <w:rPr>
                <w:rFonts w:ascii="Arial"/>
                <w:b/>
                <w:sz w:val="22"/>
              </w:rPr>
              <w:t>Good </w:t>
            </w:r>
            <w:r>
              <w:rPr>
                <w:rFonts w:ascii="Arial"/>
                <w:b/>
                <w:spacing w:val="-2"/>
                <w:sz w:val="22"/>
              </w:rPr>
              <w:t>Condition</w:t>
            </w:r>
          </w:p>
        </w:tc>
        <w:tc>
          <w:tcPr>
            <w:tcW w:w="3065" w:type="dxa"/>
          </w:tcPr>
          <w:p>
            <w:pPr>
              <w:pStyle w:val="TableParagraph"/>
              <w:spacing w:line="242" w:lineRule="auto"/>
              <w:ind w:left="1085" w:right="493" w:hanging="581"/>
              <w:rPr>
                <w:rFonts w:ascii="Arial"/>
                <w:b/>
                <w:sz w:val="22"/>
              </w:rPr>
            </w:pPr>
            <w:r>
              <w:rPr>
                <w:rFonts w:ascii="Arial"/>
                <w:b/>
                <w:sz w:val="22"/>
              </w:rPr>
              <w:t>Sand/Gravel</w:t>
            </w:r>
            <w:r>
              <w:rPr>
                <w:rFonts w:ascii="Arial"/>
                <w:b/>
                <w:spacing w:val="-16"/>
                <w:sz w:val="22"/>
              </w:rPr>
              <w:t> </w:t>
            </w:r>
            <w:r>
              <w:rPr>
                <w:rFonts w:ascii="Arial"/>
                <w:b/>
                <w:sz w:val="22"/>
              </w:rPr>
              <w:t>Sieved </w:t>
            </w:r>
            <w:r>
              <w:rPr>
                <w:rFonts w:ascii="Arial"/>
                <w:b/>
                <w:spacing w:val="-2"/>
                <w:sz w:val="22"/>
              </w:rPr>
              <w:t>Properly</w:t>
            </w:r>
          </w:p>
        </w:tc>
        <w:tc>
          <w:tcPr>
            <w:tcW w:w="3065" w:type="dxa"/>
          </w:tcPr>
          <w:p>
            <w:pPr>
              <w:pStyle w:val="TableParagraph"/>
              <w:spacing w:line="248" w:lineRule="exact"/>
              <w:ind w:left="9"/>
              <w:jc w:val="center"/>
              <w:rPr>
                <w:rFonts w:ascii="Arial"/>
                <w:b/>
                <w:sz w:val="22"/>
              </w:rPr>
            </w:pPr>
            <w:r>
              <w:rPr>
                <w:rFonts w:ascii="Arial"/>
                <w:b/>
                <w:sz w:val="22"/>
              </w:rPr>
              <w:t>Sieved</w:t>
            </w:r>
            <w:r>
              <w:rPr>
                <w:rFonts w:ascii="Arial"/>
                <w:b/>
                <w:spacing w:val="-6"/>
                <w:sz w:val="22"/>
              </w:rPr>
              <w:t> </w:t>
            </w:r>
            <w:r>
              <w:rPr>
                <w:rFonts w:ascii="Arial"/>
                <w:b/>
                <w:spacing w:val="-2"/>
                <w:sz w:val="22"/>
              </w:rPr>
              <w:t>Sand/Gravel</w:t>
            </w:r>
          </w:p>
          <w:p>
            <w:pPr>
              <w:pStyle w:val="TableParagraph"/>
              <w:spacing w:line="252" w:lineRule="exact"/>
              <w:ind w:left="554" w:right="541" w:firstLine="2"/>
              <w:jc w:val="center"/>
              <w:rPr>
                <w:rFonts w:ascii="Arial"/>
                <w:b/>
                <w:sz w:val="22"/>
              </w:rPr>
            </w:pPr>
            <w:r>
              <w:rPr>
                <w:rFonts w:ascii="Arial"/>
                <w:b/>
                <w:sz w:val="22"/>
              </w:rPr>
              <w:t>Organics Free (Visual</w:t>
            </w:r>
            <w:r>
              <w:rPr>
                <w:rFonts w:ascii="Arial"/>
                <w:b/>
                <w:spacing w:val="-16"/>
                <w:sz w:val="22"/>
              </w:rPr>
              <w:t> </w:t>
            </w:r>
            <w:r>
              <w:rPr>
                <w:rFonts w:ascii="Arial"/>
                <w:b/>
                <w:sz w:val="22"/>
              </w:rPr>
              <w:t>Inspection)</w:t>
            </w:r>
          </w:p>
        </w:tc>
        <w:tc>
          <w:tcPr>
            <w:tcW w:w="2268" w:type="dxa"/>
          </w:tcPr>
          <w:p>
            <w:pPr>
              <w:pStyle w:val="TableParagraph"/>
              <w:spacing w:line="242" w:lineRule="auto"/>
              <w:ind w:left="833" w:right="31" w:hanging="495"/>
              <w:rPr>
                <w:rFonts w:ascii="Arial"/>
                <w:b/>
                <w:sz w:val="22"/>
              </w:rPr>
            </w:pPr>
            <w:r>
              <w:rPr>
                <w:rFonts w:ascii="Arial"/>
                <w:b/>
                <w:sz w:val="22"/>
              </w:rPr>
              <w:t>Gravel</w:t>
            </w:r>
            <w:r>
              <w:rPr>
                <w:rFonts w:ascii="Arial"/>
                <w:b/>
                <w:spacing w:val="-16"/>
                <w:sz w:val="22"/>
              </w:rPr>
              <w:t> </w:t>
            </w:r>
            <w:r>
              <w:rPr>
                <w:rFonts w:ascii="Arial"/>
                <w:b/>
                <w:sz w:val="22"/>
              </w:rPr>
              <w:t>Washed </w:t>
            </w:r>
            <w:r>
              <w:rPr>
                <w:rFonts w:ascii="Arial"/>
                <w:b/>
                <w:spacing w:val="-2"/>
                <w:sz w:val="22"/>
              </w:rPr>
              <w:t>Clean</w:t>
            </w:r>
          </w:p>
        </w:tc>
      </w:tr>
      <w:tr>
        <w:trPr>
          <w:trHeight w:val="1927" w:hRule="atLeast"/>
        </w:trPr>
        <w:tc>
          <w:tcPr>
            <w:tcW w:w="2683" w:type="dxa"/>
          </w:tcPr>
          <w:p>
            <w:pPr>
              <w:pStyle w:val="TableParagraph"/>
              <w:ind w:left="107"/>
              <w:rPr>
                <w:sz w:val="22"/>
              </w:rPr>
            </w:pPr>
            <w:r>
              <w:rPr>
                <w:sz w:val="22"/>
              </w:rPr>
              <w:t>This</w:t>
            </w:r>
            <w:r>
              <w:rPr>
                <w:spacing w:val="-5"/>
                <w:sz w:val="22"/>
              </w:rPr>
              <w:t> </w:t>
            </w:r>
            <w:r>
              <w:rPr>
                <w:sz w:val="22"/>
              </w:rPr>
              <w:t>is</w:t>
            </w:r>
            <w:r>
              <w:rPr>
                <w:spacing w:val="-8"/>
                <w:sz w:val="22"/>
              </w:rPr>
              <w:t> </w:t>
            </w:r>
            <w:r>
              <w:rPr>
                <w:sz w:val="22"/>
              </w:rPr>
              <w:t>to</w:t>
            </w:r>
            <w:r>
              <w:rPr>
                <w:spacing w:val="-8"/>
                <w:sz w:val="22"/>
              </w:rPr>
              <w:t> </w:t>
            </w:r>
            <w:r>
              <w:rPr>
                <w:sz w:val="22"/>
              </w:rPr>
              <w:t>ensure</w:t>
            </w:r>
            <w:r>
              <w:rPr>
                <w:spacing w:val="-10"/>
                <w:sz w:val="22"/>
              </w:rPr>
              <w:t> </w:t>
            </w:r>
            <w:r>
              <w:rPr>
                <w:sz w:val="22"/>
              </w:rPr>
              <w:t>that</w:t>
            </w:r>
            <w:r>
              <w:rPr>
                <w:spacing w:val="-7"/>
                <w:sz w:val="22"/>
              </w:rPr>
              <w:t> </w:t>
            </w:r>
            <w:r>
              <w:rPr>
                <w:sz w:val="22"/>
              </w:rPr>
              <w:t>the sieve sets are not damaged which would affect the accuracy of </w:t>
            </w:r>
            <w:r>
              <w:rPr>
                <w:spacing w:val="-2"/>
                <w:sz w:val="22"/>
              </w:rPr>
              <w:t>sieving.</w:t>
            </w:r>
          </w:p>
        </w:tc>
        <w:tc>
          <w:tcPr>
            <w:tcW w:w="3065" w:type="dxa"/>
          </w:tcPr>
          <w:p>
            <w:pPr>
              <w:pStyle w:val="TableParagraph"/>
              <w:ind w:left="108" w:right="43"/>
              <w:rPr>
                <w:sz w:val="22"/>
              </w:rPr>
            </w:pPr>
            <w:r>
              <w:rPr>
                <w:sz w:val="22"/>
              </w:rPr>
              <w:t>This</w:t>
            </w:r>
            <w:r>
              <w:rPr>
                <w:spacing w:val="-11"/>
                <w:sz w:val="22"/>
              </w:rPr>
              <w:t> </w:t>
            </w:r>
            <w:r>
              <w:rPr>
                <w:sz w:val="22"/>
              </w:rPr>
              <w:t>refers</w:t>
            </w:r>
            <w:r>
              <w:rPr>
                <w:spacing w:val="-11"/>
                <w:sz w:val="22"/>
              </w:rPr>
              <w:t> </w:t>
            </w:r>
            <w:r>
              <w:rPr>
                <w:sz w:val="22"/>
              </w:rPr>
              <w:t>to</w:t>
            </w:r>
            <w:r>
              <w:rPr>
                <w:spacing w:val="-11"/>
                <w:sz w:val="22"/>
              </w:rPr>
              <w:t> </w:t>
            </w:r>
            <w:r>
              <w:rPr>
                <w:sz w:val="22"/>
              </w:rPr>
              <w:t>organization</w:t>
            </w:r>
            <w:r>
              <w:rPr>
                <w:spacing w:val="-9"/>
                <w:sz w:val="22"/>
              </w:rPr>
              <w:t> </w:t>
            </w:r>
            <w:r>
              <w:rPr>
                <w:sz w:val="22"/>
              </w:rPr>
              <w:t>of sand preparation area.</w:t>
            </w:r>
          </w:p>
          <w:p>
            <w:pPr>
              <w:pStyle w:val="TableParagraph"/>
              <w:ind w:left="108" w:right="43"/>
              <w:rPr>
                <w:sz w:val="22"/>
              </w:rPr>
            </w:pPr>
            <w:r>
              <w:rPr>
                <w:sz w:val="22"/>
              </w:rPr>
              <w:t>Prevention of cross contamination</w:t>
            </w:r>
            <w:r>
              <w:rPr>
                <w:spacing w:val="-13"/>
                <w:sz w:val="22"/>
              </w:rPr>
              <w:t> </w:t>
            </w:r>
            <w:r>
              <w:rPr>
                <w:sz w:val="22"/>
              </w:rPr>
              <w:t>and</w:t>
            </w:r>
            <w:r>
              <w:rPr>
                <w:spacing w:val="-14"/>
                <w:sz w:val="22"/>
              </w:rPr>
              <w:t> </w:t>
            </w:r>
            <w:r>
              <w:rPr>
                <w:sz w:val="22"/>
              </w:rPr>
              <w:t>size</w:t>
            </w:r>
            <w:r>
              <w:rPr>
                <w:spacing w:val="-13"/>
                <w:sz w:val="22"/>
              </w:rPr>
              <w:t> </w:t>
            </w:r>
            <w:r>
              <w:rPr>
                <w:sz w:val="22"/>
              </w:rPr>
              <w:t>of sand and gravel are appropriate – ie no cross </w:t>
            </w:r>
            <w:r>
              <w:rPr>
                <w:spacing w:val="-2"/>
                <w:sz w:val="22"/>
              </w:rPr>
              <w:t>contamination.</w:t>
            </w:r>
          </w:p>
        </w:tc>
        <w:tc>
          <w:tcPr>
            <w:tcW w:w="3065" w:type="dxa"/>
          </w:tcPr>
          <w:p>
            <w:pPr>
              <w:pStyle w:val="TableParagraph"/>
              <w:ind w:left="108" w:right="43"/>
              <w:rPr>
                <w:sz w:val="22"/>
              </w:rPr>
            </w:pPr>
            <w:r>
              <w:rPr>
                <w:sz w:val="22"/>
              </w:rPr>
              <w:t>To ensure that the prepared sand and gravel is organics free.</w:t>
            </w:r>
            <w:r>
              <w:rPr>
                <w:spacing w:val="-8"/>
                <w:sz w:val="22"/>
              </w:rPr>
              <w:t> </w:t>
            </w:r>
            <w:r>
              <w:rPr>
                <w:sz w:val="22"/>
              </w:rPr>
              <w:t>This</w:t>
            </w:r>
            <w:r>
              <w:rPr>
                <w:spacing w:val="-6"/>
                <w:sz w:val="22"/>
              </w:rPr>
              <w:t> </w:t>
            </w:r>
            <w:r>
              <w:rPr>
                <w:sz w:val="22"/>
              </w:rPr>
              <w:t>is</w:t>
            </w:r>
            <w:r>
              <w:rPr>
                <w:spacing w:val="-9"/>
                <w:sz w:val="22"/>
              </w:rPr>
              <w:t> </w:t>
            </w:r>
            <w:r>
              <w:rPr>
                <w:sz w:val="22"/>
              </w:rPr>
              <w:t>difficult</w:t>
            </w:r>
            <w:r>
              <w:rPr>
                <w:spacing w:val="-8"/>
                <w:sz w:val="22"/>
              </w:rPr>
              <w:t> </w:t>
            </w:r>
            <w:r>
              <w:rPr>
                <w:sz w:val="22"/>
              </w:rPr>
              <w:t>when</w:t>
            </w:r>
            <w:r>
              <w:rPr>
                <w:spacing w:val="-7"/>
                <w:sz w:val="22"/>
              </w:rPr>
              <w:t> </w:t>
            </w:r>
            <w:r>
              <w:rPr>
                <w:sz w:val="22"/>
              </w:rPr>
              <w:t>the sand preparation area is out of doors.</w:t>
            </w:r>
          </w:p>
        </w:tc>
        <w:tc>
          <w:tcPr>
            <w:tcW w:w="2268" w:type="dxa"/>
          </w:tcPr>
          <w:p>
            <w:pPr>
              <w:pStyle w:val="TableParagraph"/>
              <w:ind w:left="108" w:right="31"/>
              <w:rPr>
                <w:sz w:val="22"/>
              </w:rPr>
            </w:pPr>
            <w:r>
              <w:rPr>
                <w:sz w:val="22"/>
              </w:rPr>
              <w:t>To</w:t>
            </w:r>
            <w:r>
              <w:rPr>
                <w:spacing w:val="-12"/>
                <w:sz w:val="22"/>
              </w:rPr>
              <w:t> </w:t>
            </w:r>
            <w:r>
              <w:rPr>
                <w:sz w:val="22"/>
              </w:rPr>
              <w:t>ensure</w:t>
            </w:r>
            <w:r>
              <w:rPr>
                <w:spacing w:val="-12"/>
                <w:sz w:val="22"/>
              </w:rPr>
              <w:t> </w:t>
            </w:r>
            <w:r>
              <w:rPr>
                <w:sz w:val="22"/>
              </w:rPr>
              <w:t>the</w:t>
            </w:r>
            <w:r>
              <w:rPr>
                <w:spacing w:val="-14"/>
                <w:sz w:val="22"/>
              </w:rPr>
              <w:t> </w:t>
            </w:r>
            <w:r>
              <w:rPr>
                <w:sz w:val="22"/>
              </w:rPr>
              <w:t>gravel is ready for </w:t>
            </w:r>
            <w:r>
              <w:rPr>
                <w:spacing w:val="-2"/>
                <w:sz w:val="22"/>
              </w:rPr>
              <w:t>installation.</w:t>
            </w:r>
          </w:p>
        </w:tc>
      </w:tr>
    </w:tbl>
    <w:p>
      <w:pPr>
        <w:pStyle w:val="BodyText"/>
        <w:rPr>
          <w:rFonts w:ascii="Arial"/>
          <w:b/>
          <w:sz w:val="20"/>
        </w:rPr>
      </w:pPr>
    </w:p>
    <w:p>
      <w:pPr>
        <w:pStyle w:val="BodyText"/>
        <w:rPr>
          <w:rFonts w:ascii="Arial"/>
          <w:b/>
          <w:sz w:val="20"/>
        </w:rPr>
      </w:pPr>
    </w:p>
    <w:p>
      <w:pPr>
        <w:pStyle w:val="BodyText"/>
        <w:spacing w:before="184"/>
        <w:rPr>
          <w:rFonts w:ascii="Arial"/>
          <w:b/>
          <w:sz w:val="20"/>
        </w:rPr>
      </w:pPr>
    </w:p>
    <w:tbl>
      <w:tblPr>
        <w:tblW w:w="0" w:type="auto"/>
        <w:jc w:val="left"/>
        <w:tblInd w:w="15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268"/>
        <w:gridCol w:w="2218"/>
        <w:gridCol w:w="2703"/>
        <w:gridCol w:w="2683"/>
        <w:gridCol w:w="2909"/>
      </w:tblGrid>
      <w:tr>
        <w:trPr>
          <w:trHeight w:val="760" w:hRule="atLeast"/>
        </w:trPr>
        <w:tc>
          <w:tcPr>
            <w:tcW w:w="2268" w:type="dxa"/>
          </w:tcPr>
          <w:p>
            <w:pPr>
              <w:pStyle w:val="TableParagraph"/>
              <w:spacing w:line="242" w:lineRule="auto"/>
              <w:ind w:left="362" w:right="31" w:hanging="183"/>
              <w:rPr>
                <w:rFonts w:ascii="Arial"/>
                <w:b/>
                <w:sz w:val="22"/>
              </w:rPr>
            </w:pPr>
            <w:r>
              <w:rPr>
                <w:rFonts w:ascii="Arial"/>
                <w:b/>
                <w:sz w:val="22"/>
              </w:rPr>
              <w:t>Jar</w:t>
            </w:r>
            <w:r>
              <w:rPr>
                <w:rFonts w:ascii="Arial"/>
                <w:b/>
                <w:spacing w:val="-12"/>
                <w:sz w:val="22"/>
              </w:rPr>
              <w:t> </w:t>
            </w:r>
            <w:r>
              <w:rPr>
                <w:rFonts w:ascii="Arial"/>
                <w:b/>
                <w:sz w:val="22"/>
              </w:rPr>
              <w:t>Test</w:t>
            </w:r>
            <w:r>
              <w:rPr>
                <w:rFonts w:ascii="Arial"/>
                <w:b/>
                <w:spacing w:val="-12"/>
                <w:sz w:val="22"/>
              </w:rPr>
              <w:t> </w:t>
            </w:r>
            <w:r>
              <w:rPr>
                <w:rFonts w:ascii="Arial"/>
                <w:b/>
                <w:sz w:val="22"/>
              </w:rPr>
              <w:t>Result</w:t>
            </w:r>
            <w:r>
              <w:rPr>
                <w:rFonts w:ascii="Arial"/>
                <w:b/>
                <w:spacing w:val="-12"/>
                <w:sz w:val="22"/>
              </w:rPr>
              <w:t> </w:t>
            </w:r>
            <w:r>
              <w:rPr>
                <w:rFonts w:ascii="Arial"/>
                <w:b/>
                <w:sz w:val="22"/>
              </w:rPr>
              <w:t>on Filtration Sand</w:t>
            </w:r>
          </w:p>
        </w:tc>
        <w:tc>
          <w:tcPr>
            <w:tcW w:w="2218" w:type="dxa"/>
          </w:tcPr>
          <w:p>
            <w:pPr>
              <w:pStyle w:val="TableParagraph"/>
              <w:spacing w:line="248" w:lineRule="exact"/>
              <w:ind w:left="840"/>
              <w:rPr>
                <w:rFonts w:ascii="Arial"/>
                <w:b/>
                <w:sz w:val="22"/>
              </w:rPr>
            </w:pPr>
            <w:r>
              <w:rPr>
                <w:rFonts w:ascii="Arial"/>
                <w:b/>
                <w:spacing w:val="-4"/>
                <w:sz w:val="22"/>
              </w:rPr>
              <w:t>Sand</w:t>
            </w:r>
          </w:p>
          <w:p>
            <w:pPr>
              <w:pStyle w:val="TableParagraph"/>
              <w:spacing w:line="252" w:lineRule="exact"/>
              <w:ind w:left="283" w:right="62" w:firstLine="454"/>
              <w:rPr>
                <w:rFonts w:ascii="Arial"/>
                <w:b/>
                <w:sz w:val="22"/>
              </w:rPr>
            </w:pPr>
            <w:r>
              <w:rPr>
                <w:rFonts w:ascii="Arial"/>
                <w:b/>
                <w:spacing w:val="-2"/>
                <w:sz w:val="22"/>
              </w:rPr>
              <w:t>/Gravel </w:t>
            </w:r>
            <w:r>
              <w:rPr>
                <w:rFonts w:ascii="Arial"/>
                <w:b/>
                <w:sz w:val="22"/>
              </w:rPr>
              <w:t>Stored</w:t>
            </w:r>
            <w:r>
              <w:rPr>
                <w:rFonts w:ascii="Arial"/>
                <w:b/>
                <w:spacing w:val="-16"/>
                <w:sz w:val="22"/>
              </w:rPr>
              <w:t> </w:t>
            </w:r>
            <w:r>
              <w:rPr>
                <w:rFonts w:ascii="Arial"/>
                <w:b/>
                <w:sz w:val="22"/>
              </w:rPr>
              <w:t>Properly</w:t>
            </w:r>
          </w:p>
        </w:tc>
        <w:tc>
          <w:tcPr>
            <w:tcW w:w="2703" w:type="dxa"/>
          </w:tcPr>
          <w:p>
            <w:pPr>
              <w:pStyle w:val="TableParagraph"/>
              <w:spacing w:line="248" w:lineRule="exact"/>
              <w:ind w:left="278"/>
              <w:rPr>
                <w:rFonts w:ascii="Arial"/>
                <w:b/>
                <w:sz w:val="22"/>
              </w:rPr>
            </w:pPr>
            <w:r>
              <w:rPr>
                <w:rFonts w:ascii="Arial"/>
                <w:b/>
                <w:sz w:val="22"/>
              </w:rPr>
              <w:t>The</w:t>
            </w:r>
            <w:r>
              <w:rPr>
                <w:rFonts w:ascii="Arial"/>
                <w:b/>
                <w:spacing w:val="-2"/>
                <w:sz w:val="22"/>
              </w:rPr>
              <w:t> </w:t>
            </w:r>
            <w:r>
              <w:rPr>
                <w:rFonts w:ascii="Arial"/>
                <w:b/>
                <w:sz w:val="22"/>
              </w:rPr>
              <w:t>Sand</w:t>
            </w:r>
            <w:r>
              <w:rPr>
                <w:rFonts w:ascii="Arial"/>
                <w:b/>
                <w:spacing w:val="-2"/>
                <w:sz w:val="22"/>
              </w:rPr>
              <w:t> </w:t>
            </w:r>
            <w:r>
              <w:rPr>
                <w:rFonts w:ascii="Arial"/>
                <w:b/>
                <w:sz w:val="22"/>
              </w:rPr>
              <w:t>is</w:t>
            </w:r>
            <w:r>
              <w:rPr>
                <w:rFonts w:ascii="Arial"/>
                <w:b/>
                <w:spacing w:val="-1"/>
                <w:sz w:val="22"/>
              </w:rPr>
              <w:t> </w:t>
            </w:r>
            <w:r>
              <w:rPr>
                <w:rFonts w:ascii="Arial"/>
                <w:b/>
                <w:spacing w:val="-2"/>
                <w:sz w:val="22"/>
              </w:rPr>
              <w:t>Useable</w:t>
            </w:r>
          </w:p>
        </w:tc>
        <w:tc>
          <w:tcPr>
            <w:tcW w:w="2683" w:type="dxa"/>
          </w:tcPr>
          <w:p>
            <w:pPr>
              <w:pStyle w:val="TableParagraph"/>
              <w:spacing w:line="248" w:lineRule="exact"/>
              <w:ind w:left="199"/>
              <w:rPr>
                <w:rFonts w:ascii="Arial"/>
                <w:b/>
                <w:sz w:val="22"/>
              </w:rPr>
            </w:pPr>
            <w:r>
              <w:rPr>
                <w:rFonts w:ascii="Arial"/>
                <w:b/>
                <w:sz w:val="22"/>
              </w:rPr>
              <w:t>The</w:t>
            </w:r>
            <w:r>
              <w:rPr>
                <w:rFonts w:ascii="Arial"/>
                <w:b/>
                <w:spacing w:val="-4"/>
                <w:sz w:val="22"/>
              </w:rPr>
              <w:t> </w:t>
            </w:r>
            <w:r>
              <w:rPr>
                <w:rFonts w:ascii="Arial"/>
                <w:b/>
                <w:sz w:val="22"/>
              </w:rPr>
              <w:t>Gravel</w:t>
            </w:r>
            <w:r>
              <w:rPr>
                <w:rFonts w:ascii="Arial"/>
                <w:b/>
                <w:spacing w:val="-2"/>
                <w:sz w:val="22"/>
              </w:rPr>
              <w:t> </w:t>
            </w:r>
            <w:r>
              <w:rPr>
                <w:rFonts w:ascii="Arial"/>
                <w:b/>
                <w:sz w:val="22"/>
              </w:rPr>
              <w:t>is</w:t>
            </w:r>
            <w:r>
              <w:rPr>
                <w:rFonts w:ascii="Arial"/>
                <w:b/>
                <w:spacing w:val="-4"/>
                <w:sz w:val="22"/>
              </w:rPr>
              <w:t> </w:t>
            </w:r>
            <w:r>
              <w:rPr>
                <w:rFonts w:ascii="Arial"/>
                <w:b/>
                <w:spacing w:val="-2"/>
                <w:sz w:val="22"/>
              </w:rPr>
              <w:t>Useable</w:t>
            </w:r>
          </w:p>
        </w:tc>
        <w:tc>
          <w:tcPr>
            <w:tcW w:w="2909" w:type="dxa"/>
          </w:tcPr>
          <w:p>
            <w:pPr>
              <w:pStyle w:val="TableParagraph"/>
              <w:spacing w:line="248" w:lineRule="exact"/>
              <w:ind w:left="317"/>
              <w:rPr>
                <w:rFonts w:ascii="Arial"/>
                <w:b/>
                <w:sz w:val="22"/>
              </w:rPr>
            </w:pPr>
            <w:r>
              <w:rPr>
                <w:rFonts w:ascii="Arial"/>
                <w:b/>
                <w:sz w:val="22"/>
              </w:rPr>
              <w:t>Additional</w:t>
            </w:r>
            <w:r>
              <w:rPr>
                <w:rFonts w:ascii="Arial"/>
                <w:b/>
                <w:spacing w:val="-7"/>
                <w:sz w:val="22"/>
              </w:rPr>
              <w:t> </w:t>
            </w:r>
            <w:r>
              <w:rPr>
                <w:rFonts w:ascii="Arial"/>
                <w:b/>
                <w:spacing w:val="-2"/>
                <w:sz w:val="22"/>
              </w:rPr>
              <w:t>Comments</w:t>
            </w:r>
          </w:p>
        </w:tc>
      </w:tr>
      <w:tr>
        <w:trPr>
          <w:trHeight w:val="225" w:hRule="atLeast"/>
        </w:trPr>
        <w:tc>
          <w:tcPr>
            <w:tcW w:w="2268" w:type="dxa"/>
            <w:tcBorders>
              <w:bottom w:val="nil"/>
            </w:tcBorders>
          </w:tcPr>
          <w:p>
            <w:pPr>
              <w:pStyle w:val="TableParagraph"/>
              <w:spacing w:line="206" w:lineRule="exact"/>
              <w:ind w:left="8" w:right="2"/>
              <w:jc w:val="center"/>
              <w:rPr>
                <w:sz w:val="20"/>
              </w:rPr>
            </w:pPr>
            <w:r>
              <w:rPr>
                <w:sz w:val="20"/>
              </w:rPr>
              <w:t>To</w:t>
            </w:r>
            <w:r>
              <w:rPr>
                <w:spacing w:val="-5"/>
                <w:sz w:val="20"/>
              </w:rPr>
              <w:t> </w:t>
            </w:r>
            <w:r>
              <w:rPr>
                <w:sz w:val="20"/>
              </w:rPr>
              <w:t>compare</w:t>
            </w:r>
            <w:r>
              <w:rPr>
                <w:spacing w:val="-5"/>
                <w:sz w:val="20"/>
              </w:rPr>
              <w:t> </w:t>
            </w:r>
            <w:r>
              <w:rPr>
                <w:sz w:val="20"/>
              </w:rPr>
              <w:t>to</w:t>
            </w:r>
            <w:r>
              <w:rPr>
                <w:spacing w:val="-4"/>
                <w:sz w:val="20"/>
              </w:rPr>
              <w:t> trial</w:t>
            </w:r>
          </w:p>
        </w:tc>
        <w:tc>
          <w:tcPr>
            <w:tcW w:w="2218" w:type="dxa"/>
            <w:tcBorders>
              <w:bottom w:val="nil"/>
            </w:tcBorders>
          </w:tcPr>
          <w:p>
            <w:pPr>
              <w:pStyle w:val="TableParagraph"/>
              <w:spacing w:line="206" w:lineRule="exact"/>
              <w:ind w:left="107"/>
              <w:rPr>
                <w:sz w:val="20"/>
              </w:rPr>
            </w:pPr>
            <w:r>
              <w:rPr>
                <w:sz w:val="20"/>
              </w:rPr>
              <w:t>Checking</w:t>
            </w:r>
            <w:r>
              <w:rPr>
                <w:spacing w:val="-8"/>
                <w:sz w:val="20"/>
              </w:rPr>
              <w:t> </w:t>
            </w:r>
            <w:r>
              <w:rPr>
                <w:sz w:val="20"/>
              </w:rPr>
              <w:t>in</w:t>
            </w:r>
            <w:r>
              <w:rPr>
                <w:spacing w:val="-5"/>
                <w:sz w:val="20"/>
              </w:rPr>
              <w:t> on</w:t>
            </w:r>
          </w:p>
        </w:tc>
        <w:tc>
          <w:tcPr>
            <w:tcW w:w="2703" w:type="dxa"/>
            <w:tcBorders>
              <w:bottom w:val="nil"/>
            </w:tcBorders>
          </w:tcPr>
          <w:p>
            <w:pPr>
              <w:pStyle w:val="TableParagraph"/>
              <w:spacing w:line="206" w:lineRule="exact"/>
              <w:ind w:left="108"/>
              <w:rPr>
                <w:sz w:val="20"/>
              </w:rPr>
            </w:pPr>
            <w:r>
              <w:rPr>
                <w:sz w:val="20"/>
              </w:rPr>
              <w:t>Overall,</w:t>
            </w:r>
            <w:r>
              <w:rPr>
                <w:spacing w:val="-7"/>
                <w:sz w:val="20"/>
              </w:rPr>
              <w:t> </w:t>
            </w:r>
            <w:r>
              <w:rPr>
                <w:sz w:val="20"/>
              </w:rPr>
              <w:t>the</w:t>
            </w:r>
            <w:r>
              <w:rPr>
                <w:spacing w:val="-8"/>
                <w:sz w:val="20"/>
              </w:rPr>
              <w:t> </w:t>
            </w:r>
            <w:r>
              <w:rPr>
                <w:sz w:val="20"/>
              </w:rPr>
              <w:t>sand</w:t>
            </w:r>
            <w:r>
              <w:rPr>
                <w:spacing w:val="-6"/>
                <w:sz w:val="20"/>
              </w:rPr>
              <w:t> </w:t>
            </w:r>
            <w:r>
              <w:rPr>
                <w:sz w:val="20"/>
              </w:rPr>
              <w:t>is</w:t>
            </w:r>
            <w:r>
              <w:rPr>
                <w:spacing w:val="-6"/>
                <w:sz w:val="20"/>
              </w:rPr>
              <w:t> </w:t>
            </w:r>
            <w:r>
              <w:rPr>
                <w:spacing w:val="-4"/>
                <w:sz w:val="20"/>
              </w:rPr>
              <w:t>ready</w:t>
            </w:r>
          </w:p>
        </w:tc>
        <w:tc>
          <w:tcPr>
            <w:tcW w:w="2683" w:type="dxa"/>
            <w:tcBorders>
              <w:bottom w:val="nil"/>
            </w:tcBorders>
          </w:tcPr>
          <w:p>
            <w:pPr>
              <w:pStyle w:val="TableParagraph"/>
              <w:spacing w:line="206" w:lineRule="exact"/>
              <w:ind w:left="107"/>
              <w:rPr>
                <w:sz w:val="20"/>
              </w:rPr>
            </w:pPr>
            <w:r>
              <w:rPr>
                <w:sz w:val="20"/>
              </w:rPr>
              <w:t>Overall,</w:t>
            </w:r>
            <w:r>
              <w:rPr>
                <w:spacing w:val="-8"/>
                <w:sz w:val="20"/>
              </w:rPr>
              <w:t> </w:t>
            </w:r>
            <w:r>
              <w:rPr>
                <w:sz w:val="20"/>
              </w:rPr>
              <w:t>the</w:t>
            </w:r>
            <w:r>
              <w:rPr>
                <w:spacing w:val="-6"/>
                <w:sz w:val="20"/>
              </w:rPr>
              <w:t> </w:t>
            </w:r>
            <w:r>
              <w:rPr>
                <w:sz w:val="20"/>
              </w:rPr>
              <w:t>gravel</w:t>
            </w:r>
            <w:r>
              <w:rPr>
                <w:spacing w:val="-6"/>
                <w:sz w:val="20"/>
              </w:rPr>
              <w:t> </w:t>
            </w:r>
            <w:r>
              <w:rPr>
                <w:sz w:val="20"/>
              </w:rPr>
              <w:t>is</w:t>
            </w:r>
            <w:r>
              <w:rPr>
                <w:spacing w:val="-6"/>
                <w:sz w:val="20"/>
              </w:rPr>
              <w:t> </w:t>
            </w:r>
            <w:r>
              <w:rPr>
                <w:spacing w:val="-4"/>
                <w:sz w:val="20"/>
              </w:rPr>
              <w:t>ready</w:t>
            </w:r>
          </w:p>
        </w:tc>
        <w:tc>
          <w:tcPr>
            <w:tcW w:w="2909" w:type="dxa"/>
            <w:vMerge w:val="restart"/>
          </w:tcPr>
          <w:p>
            <w:pPr>
              <w:pStyle w:val="TableParagraph"/>
              <w:rPr>
                <w:rFonts w:ascii="Times New Roman"/>
                <w:sz w:val="20"/>
              </w:rPr>
            </w:pPr>
          </w:p>
        </w:tc>
      </w:tr>
      <w:tr>
        <w:trPr>
          <w:trHeight w:val="219" w:hRule="atLeast"/>
        </w:trPr>
        <w:tc>
          <w:tcPr>
            <w:tcW w:w="2268" w:type="dxa"/>
            <w:tcBorders>
              <w:top w:val="nil"/>
              <w:bottom w:val="nil"/>
            </w:tcBorders>
          </w:tcPr>
          <w:p>
            <w:pPr>
              <w:pStyle w:val="TableParagraph"/>
              <w:spacing w:line="199" w:lineRule="exact"/>
              <w:ind w:left="8"/>
              <w:jc w:val="center"/>
              <w:rPr>
                <w:sz w:val="20"/>
              </w:rPr>
            </w:pPr>
            <w:r>
              <w:rPr>
                <w:spacing w:val="-2"/>
                <w:sz w:val="20"/>
              </w:rPr>
              <w:t>installation</w:t>
            </w:r>
            <w:r>
              <w:rPr>
                <w:spacing w:val="6"/>
                <w:sz w:val="20"/>
              </w:rPr>
              <w:t> </w:t>
            </w:r>
            <w:r>
              <w:rPr>
                <w:spacing w:val="-2"/>
                <w:sz w:val="20"/>
              </w:rPr>
              <w:t>tests.</w:t>
            </w:r>
          </w:p>
        </w:tc>
        <w:tc>
          <w:tcPr>
            <w:tcW w:w="2218" w:type="dxa"/>
            <w:tcBorders>
              <w:top w:val="nil"/>
              <w:bottom w:val="nil"/>
            </w:tcBorders>
          </w:tcPr>
          <w:p>
            <w:pPr>
              <w:pStyle w:val="TableParagraph"/>
              <w:spacing w:line="199" w:lineRule="exact"/>
              <w:ind w:left="107"/>
              <w:rPr>
                <w:sz w:val="20"/>
              </w:rPr>
            </w:pPr>
            <w:r>
              <w:rPr>
                <w:sz w:val="20"/>
              </w:rPr>
              <w:t>processes</w:t>
            </w:r>
            <w:r>
              <w:rPr>
                <w:spacing w:val="-5"/>
                <w:sz w:val="20"/>
              </w:rPr>
              <w:t> </w:t>
            </w:r>
            <w:r>
              <w:rPr>
                <w:sz w:val="20"/>
              </w:rPr>
              <w:t>of</w:t>
            </w:r>
            <w:r>
              <w:rPr>
                <w:spacing w:val="-3"/>
                <w:sz w:val="20"/>
              </w:rPr>
              <w:t> </w:t>
            </w:r>
            <w:r>
              <w:rPr>
                <w:spacing w:val="-2"/>
                <w:sz w:val="20"/>
              </w:rPr>
              <w:t>bagging</w:t>
            </w:r>
          </w:p>
        </w:tc>
        <w:tc>
          <w:tcPr>
            <w:tcW w:w="2703" w:type="dxa"/>
            <w:tcBorders>
              <w:top w:val="nil"/>
              <w:bottom w:val="nil"/>
            </w:tcBorders>
          </w:tcPr>
          <w:p>
            <w:pPr>
              <w:pStyle w:val="TableParagraph"/>
              <w:spacing w:line="199" w:lineRule="exact"/>
              <w:ind w:left="108"/>
              <w:rPr>
                <w:sz w:val="20"/>
              </w:rPr>
            </w:pPr>
            <w:r>
              <w:rPr>
                <w:sz w:val="20"/>
              </w:rPr>
              <w:t>for</w:t>
            </w:r>
            <w:r>
              <w:rPr>
                <w:spacing w:val="-2"/>
                <w:sz w:val="20"/>
              </w:rPr>
              <w:t> installation.</w:t>
            </w:r>
          </w:p>
        </w:tc>
        <w:tc>
          <w:tcPr>
            <w:tcW w:w="2683" w:type="dxa"/>
            <w:tcBorders>
              <w:top w:val="nil"/>
              <w:bottom w:val="nil"/>
            </w:tcBorders>
          </w:tcPr>
          <w:p>
            <w:pPr>
              <w:pStyle w:val="TableParagraph"/>
              <w:spacing w:line="199" w:lineRule="exact"/>
              <w:ind w:left="107"/>
              <w:rPr>
                <w:sz w:val="20"/>
              </w:rPr>
            </w:pPr>
            <w:r>
              <w:rPr>
                <w:sz w:val="20"/>
              </w:rPr>
              <w:t>for</w:t>
            </w:r>
            <w:r>
              <w:rPr>
                <w:spacing w:val="-2"/>
                <w:sz w:val="20"/>
              </w:rPr>
              <w:t> installation.</w:t>
            </w:r>
          </w:p>
        </w:tc>
        <w:tc>
          <w:tcPr>
            <w:tcW w:w="2909" w:type="dxa"/>
            <w:vMerge/>
            <w:tcBorders>
              <w:top w:val="nil"/>
            </w:tcBorders>
          </w:tcPr>
          <w:p>
            <w:pPr>
              <w:rPr>
                <w:sz w:val="2"/>
                <w:szCs w:val="2"/>
              </w:rPr>
            </w:pPr>
          </w:p>
        </w:tc>
      </w:tr>
      <w:tr>
        <w:trPr>
          <w:trHeight w:val="219" w:hRule="atLeast"/>
        </w:trPr>
        <w:tc>
          <w:tcPr>
            <w:tcW w:w="2268" w:type="dxa"/>
            <w:tcBorders>
              <w:top w:val="nil"/>
              <w:bottom w:val="nil"/>
            </w:tcBorders>
          </w:tcPr>
          <w:p>
            <w:pPr>
              <w:pStyle w:val="TableParagraph"/>
              <w:rPr>
                <w:rFonts w:ascii="Times New Roman"/>
                <w:sz w:val="14"/>
              </w:rPr>
            </w:pPr>
          </w:p>
        </w:tc>
        <w:tc>
          <w:tcPr>
            <w:tcW w:w="2218" w:type="dxa"/>
            <w:tcBorders>
              <w:top w:val="nil"/>
              <w:bottom w:val="nil"/>
            </w:tcBorders>
          </w:tcPr>
          <w:p>
            <w:pPr>
              <w:pStyle w:val="TableParagraph"/>
              <w:spacing w:line="199" w:lineRule="exact"/>
              <w:ind w:left="107"/>
              <w:rPr>
                <w:sz w:val="20"/>
              </w:rPr>
            </w:pPr>
            <w:r>
              <w:rPr>
                <w:sz w:val="20"/>
              </w:rPr>
              <w:t>and</w:t>
            </w:r>
            <w:r>
              <w:rPr>
                <w:spacing w:val="-8"/>
                <w:sz w:val="20"/>
              </w:rPr>
              <w:t> </w:t>
            </w:r>
            <w:r>
              <w:rPr>
                <w:sz w:val="20"/>
              </w:rPr>
              <w:t>storing</w:t>
            </w:r>
            <w:r>
              <w:rPr>
                <w:spacing w:val="-6"/>
                <w:sz w:val="20"/>
              </w:rPr>
              <w:t> </w:t>
            </w:r>
            <w:r>
              <w:rPr>
                <w:spacing w:val="-5"/>
                <w:sz w:val="20"/>
              </w:rPr>
              <w:t>of</w:t>
            </w:r>
          </w:p>
        </w:tc>
        <w:tc>
          <w:tcPr>
            <w:tcW w:w="2703" w:type="dxa"/>
            <w:tcBorders>
              <w:top w:val="nil"/>
              <w:bottom w:val="nil"/>
            </w:tcBorders>
          </w:tcPr>
          <w:p>
            <w:pPr>
              <w:pStyle w:val="TableParagraph"/>
              <w:rPr>
                <w:rFonts w:ascii="Times New Roman"/>
                <w:sz w:val="14"/>
              </w:rPr>
            </w:pPr>
          </w:p>
        </w:tc>
        <w:tc>
          <w:tcPr>
            <w:tcW w:w="2683" w:type="dxa"/>
            <w:tcBorders>
              <w:top w:val="nil"/>
              <w:bottom w:val="nil"/>
            </w:tcBorders>
          </w:tcPr>
          <w:p>
            <w:pPr>
              <w:pStyle w:val="TableParagraph"/>
              <w:rPr>
                <w:rFonts w:ascii="Times New Roman"/>
                <w:sz w:val="14"/>
              </w:rPr>
            </w:pPr>
          </w:p>
        </w:tc>
        <w:tc>
          <w:tcPr>
            <w:tcW w:w="2909" w:type="dxa"/>
            <w:vMerge/>
            <w:tcBorders>
              <w:top w:val="nil"/>
            </w:tcBorders>
          </w:tcPr>
          <w:p>
            <w:pPr>
              <w:rPr>
                <w:sz w:val="2"/>
                <w:szCs w:val="2"/>
              </w:rPr>
            </w:pPr>
          </w:p>
        </w:tc>
      </w:tr>
      <w:tr>
        <w:trPr>
          <w:trHeight w:val="392" w:hRule="atLeast"/>
        </w:trPr>
        <w:tc>
          <w:tcPr>
            <w:tcW w:w="2268" w:type="dxa"/>
            <w:tcBorders>
              <w:top w:val="nil"/>
            </w:tcBorders>
          </w:tcPr>
          <w:p>
            <w:pPr>
              <w:pStyle w:val="TableParagraph"/>
              <w:rPr>
                <w:rFonts w:ascii="Times New Roman"/>
                <w:sz w:val="20"/>
              </w:rPr>
            </w:pPr>
          </w:p>
        </w:tc>
        <w:tc>
          <w:tcPr>
            <w:tcW w:w="2218" w:type="dxa"/>
            <w:tcBorders>
              <w:top w:val="nil"/>
            </w:tcBorders>
          </w:tcPr>
          <w:p>
            <w:pPr>
              <w:pStyle w:val="TableParagraph"/>
              <w:spacing w:line="222" w:lineRule="exact"/>
              <w:ind w:left="107"/>
              <w:rPr>
                <w:sz w:val="20"/>
              </w:rPr>
            </w:pPr>
            <w:r>
              <w:rPr>
                <w:spacing w:val="-2"/>
                <w:sz w:val="20"/>
              </w:rPr>
              <w:t>materials.</w:t>
            </w:r>
          </w:p>
        </w:tc>
        <w:tc>
          <w:tcPr>
            <w:tcW w:w="2703" w:type="dxa"/>
            <w:tcBorders>
              <w:top w:val="nil"/>
            </w:tcBorders>
          </w:tcPr>
          <w:p>
            <w:pPr>
              <w:pStyle w:val="TableParagraph"/>
              <w:rPr>
                <w:rFonts w:ascii="Times New Roman"/>
                <w:sz w:val="20"/>
              </w:rPr>
            </w:pPr>
          </w:p>
        </w:tc>
        <w:tc>
          <w:tcPr>
            <w:tcW w:w="2683" w:type="dxa"/>
            <w:tcBorders>
              <w:top w:val="nil"/>
            </w:tcBorders>
          </w:tcPr>
          <w:p>
            <w:pPr>
              <w:pStyle w:val="TableParagraph"/>
              <w:rPr>
                <w:rFonts w:ascii="Times New Roman"/>
                <w:sz w:val="20"/>
              </w:rPr>
            </w:pPr>
          </w:p>
        </w:tc>
        <w:tc>
          <w:tcPr>
            <w:tcW w:w="2909" w:type="dxa"/>
            <w:vMerge/>
            <w:tcBorders>
              <w:top w:val="nil"/>
            </w:tcBorders>
          </w:tcPr>
          <w:p>
            <w:pPr>
              <w:rPr>
                <w:sz w:val="2"/>
                <w:szCs w:val="2"/>
              </w:rPr>
            </w:pPr>
          </w:p>
        </w:tc>
      </w:tr>
    </w:tbl>
    <w:p>
      <w:pPr>
        <w:spacing w:after="0"/>
        <w:rPr>
          <w:sz w:val="2"/>
          <w:szCs w:val="2"/>
        </w:rPr>
        <w:sectPr>
          <w:pgSz w:w="15840" w:h="12240" w:orient="landscape"/>
          <w:pgMar w:header="724" w:footer="932" w:top="960" w:bottom="1160" w:left="720" w:right="0"/>
        </w:sectPr>
      </w:pPr>
    </w:p>
    <w:p>
      <w:pPr>
        <w:pStyle w:val="BodyText"/>
        <w:spacing w:before="223"/>
        <w:rPr>
          <w:rFonts w:ascii="Arial"/>
          <w:b/>
          <w:sz w:val="20"/>
        </w:rPr>
      </w:pPr>
    </w:p>
    <w:p>
      <w:pPr>
        <w:pStyle w:val="BodyText"/>
        <w:spacing w:after="0"/>
        <w:rPr>
          <w:rFonts w:ascii="Arial"/>
          <w:b/>
          <w:sz w:val="20"/>
        </w:rPr>
        <w:sectPr>
          <w:pgSz w:w="15840" w:h="12240" w:orient="landscape"/>
          <w:pgMar w:header="724" w:footer="932" w:top="960" w:bottom="1160" w:left="720" w:right="0"/>
        </w:sectPr>
      </w:pPr>
    </w:p>
    <w:p>
      <w:pPr>
        <w:pStyle w:val="BodyText"/>
        <w:spacing w:before="62"/>
        <w:rPr>
          <w:rFonts w:ascii="Arial"/>
          <w:b/>
          <w:sz w:val="24"/>
        </w:rPr>
      </w:pPr>
    </w:p>
    <w:p>
      <w:pPr>
        <w:pStyle w:val="Heading5"/>
        <w:tabs>
          <w:tab w:pos="3849" w:val="left" w:leader="none"/>
          <w:tab w:pos="3995" w:val="left" w:leader="none"/>
        </w:tabs>
        <w:spacing w:line="451" w:lineRule="auto" w:before="0"/>
        <w:ind w:right="767"/>
      </w:pPr>
      <w:bookmarkStart w:name="Diffuser and Lid Monitoring Form" w:id="52"/>
      <w:bookmarkEnd w:id="52"/>
      <w:r>
        <w:rPr/>
      </w:r>
      <w:bookmarkStart w:name="_bookmark25" w:id="53"/>
      <w:bookmarkEnd w:id="53"/>
      <w:r>
        <w:rPr/>
      </w:r>
      <w:r>
        <w:rPr/>
        <w:t>Location: </w:t>
      </w:r>
      <w:r>
        <w:rPr>
          <w:u w:val="single"/>
        </w:rPr>
        <w:tab/>
        <w:tab/>
      </w:r>
      <w:r>
        <w:rPr/>
        <w:t> Dates: </w:t>
      </w:r>
      <w:r>
        <w:rPr>
          <w:u w:val="single"/>
        </w:rPr>
        <w:tab/>
      </w:r>
    </w:p>
    <w:p>
      <w:pPr>
        <w:spacing w:line="450" w:lineRule="exact" w:before="0"/>
        <w:ind w:left="287" w:right="0" w:firstLine="0"/>
        <w:jc w:val="left"/>
        <w:rPr>
          <w:rFonts w:ascii="Arial"/>
          <w:b/>
          <w:sz w:val="28"/>
        </w:rPr>
      </w:pPr>
      <w:r>
        <w:rPr>
          <w:rFonts w:ascii="Arial"/>
          <w:b/>
          <w:sz w:val="28"/>
        </w:rPr>
        <w:t>Use</w:t>
      </w:r>
      <w:r>
        <w:rPr>
          <w:rFonts w:ascii="Arial"/>
          <w:b/>
          <w:spacing w:val="-3"/>
          <w:sz w:val="28"/>
        </w:rPr>
        <w:t> </w:t>
      </w:r>
      <w:r>
        <w:rPr>
          <w:rFonts w:ascii="Arial"/>
          <w:b/>
          <w:spacing w:val="-1"/>
          <w:sz w:val="28"/>
        </w:rPr>
        <w:drawing>
          <wp:inline distT="0" distB="0" distL="0" distR="0">
            <wp:extent cx="255904" cy="248920"/>
            <wp:effectExtent l="0" t="0" r="0" b="0"/>
            <wp:docPr id="845" name="Image 845"/>
            <wp:cNvGraphicFramePr>
              <a:graphicFrameLocks/>
            </wp:cNvGraphicFramePr>
            <a:graphic>
              <a:graphicData uri="http://schemas.openxmlformats.org/drawingml/2006/picture">
                <pic:pic>
                  <pic:nvPicPr>
                    <pic:cNvPr id="845" name="Image 845"/>
                    <pic:cNvPicPr/>
                  </pic:nvPicPr>
                  <pic:blipFill>
                    <a:blip r:embed="rId108" cstate="print"/>
                    <a:stretch>
                      <a:fillRect/>
                    </a:stretch>
                  </pic:blipFill>
                  <pic:spPr>
                    <a:xfrm>
                      <a:off x="0" y="0"/>
                      <a:ext cx="255904" cy="248920"/>
                    </a:xfrm>
                    <a:prstGeom prst="rect">
                      <a:avLst/>
                    </a:prstGeom>
                  </pic:spPr>
                </pic:pic>
              </a:graphicData>
            </a:graphic>
          </wp:inline>
        </w:drawing>
      </w:r>
      <w:r>
        <w:rPr>
          <w:rFonts w:ascii="Arial"/>
          <w:b/>
          <w:spacing w:val="-1"/>
          <w:sz w:val="28"/>
        </w:rPr>
      </w:r>
      <w:r>
        <w:rPr>
          <w:rFonts w:ascii="Arial"/>
          <w:b/>
          <w:sz w:val="28"/>
        </w:rPr>
        <w:t>to</w:t>
      </w:r>
      <w:r>
        <w:rPr>
          <w:rFonts w:ascii="Arial"/>
          <w:b/>
          <w:spacing w:val="-1"/>
          <w:sz w:val="28"/>
        </w:rPr>
        <w:t> </w:t>
      </w:r>
      <w:r>
        <w:rPr>
          <w:rFonts w:ascii="Arial"/>
          <w:b/>
          <w:sz w:val="28"/>
        </w:rPr>
        <w:t>agree</w:t>
      </w:r>
      <w:r>
        <w:rPr>
          <w:rFonts w:ascii="Arial"/>
          <w:b/>
          <w:spacing w:val="-2"/>
          <w:sz w:val="28"/>
        </w:rPr>
        <w:t> </w:t>
      </w:r>
      <w:r>
        <w:rPr>
          <w:rFonts w:ascii="Arial"/>
          <w:b/>
          <w:sz w:val="28"/>
        </w:rPr>
        <w:t>or</w:t>
      </w:r>
      <w:r>
        <w:rPr>
          <w:rFonts w:ascii="Arial"/>
          <w:b/>
          <w:spacing w:val="59"/>
          <w:sz w:val="28"/>
        </w:rPr>
        <w:t> </w:t>
      </w:r>
      <w:r>
        <w:rPr>
          <w:rFonts w:ascii="Arial"/>
          <w:b/>
          <w:spacing w:val="-15"/>
          <w:sz w:val="28"/>
        </w:rPr>
        <w:drawing>
          <wp:inline distT="0" distB="0" distL="0" distR="0">
            <wp:extent cx="189509" cy="225425"/>
            <wp:effectExtent l="0" t="0" r="0" b="0"/>
            <wp:docPr id="846" name="Image 846"/>
            <wp:cNvGraphicFramePr>
              <a:graphicFrameLocks/>
            </wp:cNvGraphicFramePr>
            <a:graphic>
              <a:graphicData uri="http://schemas.openxmlformats.org/drawingml/2006/picture">
                <pic:pic>
                  <pic:nvPicPr>
                    <pic:cNvPr id="846" name="Image 846"/>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5"/>
          <w:sz w:val="28"/>
        </w:rPr>
      </w:r>
      <w:r>
        <w:rPr>
          <w:rFonts w:ascii="Times New Roman"/>
          <w:spacing w:val="5"/>
          <w:sz w:val="28"/>
        </w:rPr>
        <w:t> </w:t>
      </w:r>
      <w:r>
        <w:rPr>
          <w:rFonts w:ascii="Arial"/>
          <w:b/>
          <w:sz w:val="28"/>
        </w:rPr>
        <w:t>to</w:t>
      </w:r>
      <w:r>
        <w:rPr>
          <w:rFonts w:ascii="Arial"/>
          <w:b/>
          <w:spacing w:val="-1"/>
          <w:sz w:val="28"/>
        </w:rPr>
        <w:t> </w:t>
      </w:r>
      <w:r>
        <w:rPr>
          <w:rFonts w:ascii="Arial"/>
          <w:b/>
          <w:spacing w:val="-2"/>
          <w:sz w:val="28"/>
        </w:rPr>
        <w:t>disagree</w:t>
      </w:r>
    </w:p>
    <w:p>
      <w:pPr>
        <w:pStyle w:val="Heading4"/>
        <w:spacing w:before="60"/>
        <w:ind w:left="287"/>
        <w:rPr>
          <w:u w:val="none"/>
        </w:rPr>
      </w:pPr>
      <w:r>
        <w:rPr>
          <w:b w:val="0"/>
          <w:u w:val="none"/>
        </w:rPr>
        <w:br w:type="column"/>
      </w:r>
      <w:r>
        <w:rPr>
          <w:u w:val="thick"/>
        </w:rPr>
        <w:t>Diffuser</w:t>
      </w:r>
      <w:r>
        <w:rPr>
          <w:spacing w:val="-2"/>
          <w:u w:val="thick"/>
        </w:rPr>
        <w:t> </w:t>
      </w:r>
      <w:r>
        <w:rPr>
          <w:u w:val="thick"/>
        </w:rPr>
        <w:t>and</w:t>
      </w:r>
      <w:r>
        <w:rPr>
          <w:spacing w:val="-1"/>
          <w:u w:val="thick"/>
        </w:rPr>
        <w:t> </w:t>
      </w:r>
      <w:r>
        <w:rPr>
          <w:u w:val="thick"/>
        </w:rPr>
        <w:t>Lid</w:t>
      </w:r>
      <w:r>
        <w:rPr>
          <w:spacing w:val="-2"/>
          <w:u w:val="thick"/>
        </w:rPr>
        <w:t> </w:t>
      </w:r>
      <w:r>
        <w:rPr>
          <w:u w:val="thick"/>
        </w:rPr>
        <w:t>Monitoring</w:t>
      </w:r>
      <w:r>
        <w:rPr>
          <w:spacing w:val="-1"/>
          <w:u w:val="thick"/>
        </w:rPr>
        <w:t> </w:t>
      </w:r>
      <w:r>
        <w:rPr>
          <w:spacing w:val="-4"/>
          <w:u w:val="thick"/>
        </w:rPr>
        <w:t>Form</w:t>
      </w:r>
    </w:p>
    <w:p>
      <w:pPr>
        <w:pStyle w:val="Heading5"/>
        <w:tabs>
          <w:tab w:pos="6110" w:val="left" w:leader="none"/>
          <w:tab w:pos="6256" w:val="left" w:leader="none"/>
        </w:tabs>
        <w:spacing w:line="451" w:lineRule="auto"/>
        <w:ind w:left="2548" w:right="3849"/>
      </w:pPr>
      <w:r>
        <w:rPr/>
        <w:t>Location: </w:t>
      </w:r>
      <w:r>
        <w:rPr>
          <w:u w:val="single"/>
        </w:rPr>
        <w:tab/>
        <w:tab/>
      </w:r>
      <w:r>
        <w:rPr/>
        <w:t> Dates: </w:t>
      </w:r>
      <w:r>
        <w:rPr>
          <w:u w:val="single"/>
        </w:rPr>
        <w:tab/>
      </w:r>
    </w:p>
    <w:p>
      <w:pPr>
        <w:spacing w:line="450" w:lineRule="exact" w:before="0"/>
        <w:ind w:left="2548" w:right="0" w:firstLine="0"/>
        <w:jc w:val="left"/>
        <w:rPr>
          <w:rFonts w:ascii="Arial"/>
          <w:b/>
          <w:sz w:val="28"/>
        </w:rPr>
      </w:pPr>
      <w:r>
        <w:rPr>
          <w:rFonts w:ascii="Arial"/>
          <w:b/>
          <w:sz w:val="28"/>
        </w:rPr>
        <w:t>Use</w:t>
      </w:r>
      <w:r>
        <w:rPr>
          <w:rFonts w:ascii="Arial"/>
          <w:b/>
          <w:spacing w:val="-4"/>
          <w:sz w:val="28"/>
        </w:rPr>
        <w:t> </w:t>
      </w:r>
      <w:r>
        <w:rPr>
          <w:rFonts w:ascii="Arial"/>
          <w:b/>
          <w:spacing w:val="-2"/>
          <w:sz w:val="28"/>
        </w:rPr>
        <w:drawing>
          <wp:inline distT="0" distB="0" distL="0" distR="0">
            <wp:extent cx="255904" cy="248920"/>
            <wp:effectExtent l="0" t="0" r="0" b="0"/>
            <wp:docPr id="847" name="Image 847"/>
            <wp:cNvGraphicFramePr>
              <a:graphicFrameLocks/>
            </wp:cNvGraphicFramePr>
            <a:graphic>
              <a:graphicData uri="http://schemas.openxmlformats.org/drawingml/2006/picture">
                <pic:pic>
                  <pic:nvPicPr>
                    <pic:cNvPr id="847" name="Image 847"/>
                    <pic:cNvPicPr/>
                  </pic:nvPicPr>
                  <pic:blipFill>
                    <a:blip r:embed="rId108" cstate="print"/>
                    <a:stretch>
                      <a:fillRect/>
                    </a:stretch>
                  </pic:blipFill>
                  <pic:spPr>
                    <a:xfrm>
                      <a:off x="0" y="0"/>
                      <a:ext cx="255904" cy="248920"/>
                    </a:xfrm>
                    <a:prstGeom prst="rect">
                      <a:avLst/>
                    </a:prstGeom>
                  </pic:spPr>
                </pic:pic>
              </a:graphicData>
            </a:graphic>
          </wp:inline>
        </w:drawing>
      </w:r>
      <w:r>
        <w:rPr>
          <w:rFonts w:ascii="Arial"/>
          <w:b/>
          <w:spacing w:val="-2"/>
          <w:sz w:val="28"/>
        </w:rPr>
      </w:r>
      <w:r>
        <w:rPr>
          <w:rFonts w:ascii="Arial"/>
          <w:b/>
          <w:sz w:val="28"/>
        </w:rPr>
        <w:t>to</w:t>
      </w:r>
      <w:r>
        <w:rPr>
          <w:rFonts w:ascii="Arial"/>
          <w:b/>
          <w:spacing w:val="-1"/>
          <w:sz w:val="28"/>
        </w:rPr>
        <w:t> </w:t>
      </w:r>
      <w:r>
        <w:rPr>
          <w:rFonts w:ascii="Arial"/>
          <w:b/>
          <w:sz w:val="28"/>
        </w:rPr>
        <w:t>agree</w:t>
      </w:r>
      <w:r>
        <w:rPr>
          <w:rFonts w:ascii="Arial"/>
          <w:b/>
          <w:spacing w:val="-2"/>
          <w:sz w:val="28"/>
        </w:rPr>
        <w:t> </w:t>
      </w:r>
      <w:r>
        <w:rPr>
          <w:rFonts w:ascii="Arial"/>
          <w:b/>
          <w:sz w:val="28"/>
        </w:rPr>
        <w:t>or</w:t>
      </w:r>
      <w:r>
        <w:rPr>
          <w:rFonts w:ascii="Arial"/>
          <w:b/>
          <w:spacing w:val="58"/>
          <w:sz w:val="28"/>
        </w:rPr>
        <w:t> </w:t>
      </w:r>
      <w:r>
        <w:rPr>
          <w:rFonts w:ascii="Arial"/>
          <w:b/>
          <w:spacing w:val="-16"/>
          <w:sz w:val="28"/>
        </w:rPr>
        <w:drawing>
          <wp:inline distT="0" distB="0" distL="0" distR="0">
            <wp:extent cx="189509" cy="225425"/>
            <wp:effectExtent l="0" t="0" r="0" b="0"/>
            <wp:docPr id="848" name="Image 848"/>
            <wp:cNvGraphicFramePr>
              <a:graphicFrameLocks/>
            </wp:cNvGraphicFramePr>
            <a:graphic>
              <a:graphicData uri="http://schemas.openxmlformats.org/drawingml/2006/picture">
                <pic:pic>
                  <pic:nvPicPr>
                    <pic:cNvPr id="848" name="Image 848"/>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6"/>
          <w:sz w:val="28"/>
        </w:rPr>
      </w:r>
      <w:r>
        <w:rPr>
          <w:rFonts w:ascii="Times New Roman"/>
          <w:spacing w:val="7"/>
          <w:sz w:val="28"/>
        </w:rPr>
        <w:t> </w:t>
      </w:r>
      <w:r>
        <w:rPr>
          <w:rFonts w:ascii="Arial"/>
          <w:b/>
          <w:sz w:val="28"/>
        </w:rPr>
        <w:t>to</w:t>
      </w:r>
      <w:r>
        <w:rPr>
          <w:rFonts w:ascii="Arial"/>
          <w:b/>
          <w:spacing w:val="-1"/>
          <w:sz w:val="28"/>
        </w:rPr>
        <w:t> </w:t>
      </w:r>
      <w:r>
        <w:rPr>
          <w:rFonts w:ascii="Arial"/>
          <w:b/>
          <w:spacing w:val="-2"/>
          <w:sz w:val="28"/>
        </w:rPr>
        <w:t>disagree</w:t>
      </w:r>
    </w:p>
    <w:p>
      <w:pPr>
        <w:spacing w:after="0" w:line="450" w:lineRule="exact"/>
        <w:jc w:val="left"/>
        <w:rPr>
          <w:rFonts w:ascii="Arial"/>
          <w:b/>
          <w:sz w:val="28"/>
        </w:rPr>
        <w:sectPr>
          <w:type w:val="continuous"/>
          <w:pgSz w:w="15840" w:h="12240" w:orient="landscape"/>
          <w:pgMar w:header="724" w:footer="932" w:top="980" w:bottom="280" w:left="720" w:right="0"/>
          <w:cols w:num="2" w:equalWidth="0">
            <w:col w:w="4766" w:space="246"/>
            <w:col w:w="10108"/>
          </w:cols>
        </w:sectPr>
      </w:pPr>
    </w:p>
    <w:p>
      <w:pPr>
        <w:pStyle w:val="BodyText"/>
        <w:spacing w:before="20"/>
        <w:rPr>
          <w:rFonts w:ascii="Arial"/>
          <w:b/>
          <w:sz w:val="20"/>
        </w:rPr>
      </w:pPr>
    </w:p>
    <w:p>
      <w:pPr>
        <w:tabs>
          <w:tab w:pos="7448" w:val="left" w:leader="none"/>
        </w:tabs>
        <w:spacing w:line="240" w:lineRule="auto"/>
        <w:ind w:left="175" w:right="0" w:firstLine="0"/>
        <w:rPr>
          <w:rFonts w:ascii="Arial"/>
          <w:sz w:val="20"/>
        </w:rPr>
      </w:pPr>
      <w:r>
        <w:rPr>
          <w:rFonts w:ascii="Arial"/>
          <w:sz w:val="20"/>
        </w:rPr>
        <mc:AlternateContent>
          <mc:Choice Requires="wps">
            <w:drawing>
              <wp:inline distT="0" distB="0" distL="0" distR="0">
                <wp:extent cx="3390265" cy="2366010"/>
                <wp:effectExtent l="0" t="0" r="0" b="0"/>
                <wp:docPr id="849" name="Textbox 849"/>
                <wp:cNvGraphicFramePr>
                  <a:graphicFrameLocks/>
                </wp:cNvGraphicFramePr>
                <a:graphic>
                  <a:graphicData uri="http://schemas.microsoft.com/office/word/2010/wordprocessingShape">
                    <wps:wsp>
                      <wps:cNvPr id="849" name="Textbox 849"/>
                      <wps:cNvSpPr txBox="1"/>
                      <wps:spPr>
                        <a:xfrm>
                          <a:off x="0" y="0"/>
                          <a:ext cx="3390265" cy="2366010"/>
                        </a:xfrm>
                        <a:prstGeom prst="rect">
                          <a:avLst/>
                        </a:prstGeom>
                      </wps:spPr>
                      <wps:txbx>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068"/>
                              <w:gridCol w:w="1260"/>
                            </w:tblGrid>
                            <w:tr>
                              <w:trPr>
                                <w:trHeight w:val="732"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Built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Fit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1" w:hRule="atLeast"/>
                              </w:trPr>
                              <w:tc>
                                <w:tcPr>
                                  <w:tcW w:w="4068" w:type="dxa"/>
                                </w:tcPr>
                                <w:p>
                                  <w:pPr>
                                    <w:pStyle w:val="TableParagraph"/>
                                    <w:spacing w:before="235"/>
                                    <w:ind w:left="107"/>
                                    <w:rPr>
                                      <w:rFonts w:ascii="Arial"/>
                                      <w:b/>
                                      <w:sz w:val="22"/>
                                    </w:rPr>
                                  </w:pPr>
                                  <w:r>
                                    <w:rPr>
                                      <w:rFonts w:ascii="Arial"/>
                                      <w:b/>
                                      <w:sz w:val="22"/>
                                    </w:rPr>
                                    <w:t>Diffusers</w:t>
                                  </w:r>
                                  <w:r>
                                    <w:rPr>
                                      <w:rFonts w:ascii="Arial"/>
                                      <w:b/>
                                      <w:spacing w:val="-7"/>
                                      <w:sz w:val="22"/>
                                    </w:rPr>
                                    <w:t> </w:t>
                                  </w:r>
                                  <w:r>
                                    <w:rPr>
                                      <w:rFonts w:ascii="Arial"/>
                                      <w:b/>
                                      <w:sz w:val="22"/>
                                    </w:rPr>
                                    <w:t>Fit</w:t>
                                  </w:r>
                                  <w:r>
                                    <w:rPr>
                                      <w:rFonts w:ascii="Arial"/>
                                      <w:b/>
                                      <w:spacing w:val="-6"/>
                                      <w:sz w:val="22"/>
                                    </w:rPr>
                                    <w:t> </w:t>
                                  </w:r>
                                  <w:r>
                                    <w:rPr>
                                      <w:rFonts w:ascii="Arial"/>
                                      <w:b/>
                                      <w:spacing w:val="-2"/>
                                      <w:sz w:val="22"/>
                                    </w:rPr>
                                    <w:t>Properly</w:t>
                                  </w:r>
                                </w:p>
                              </w:tc>
                              <w:tc>
                                <w:tcPr>
                                  <w:tcW w:w="1260" w:type="dxa"/>
                                </w:tcPr>
                                <w:p>
                                  <w:pPr>
                                    <w:pStyle w:val="TableParagraph"/>
                                    <w:rPr>
                                      <w:rFonts w:ascii="Times New Roman"/>
                                      <w:sz w:val="22"/>
                                    </w:rPr>
                                  </w:pPr>
                                </w:p>
                              </w:tc>
                            </w:tr>
                            <w:tr>
                              <w:trPr>
                                <w:trHeight w:val="733" w:hRule="atLeast"/>
                              </w:trPr>
                              <w:tc>
                                <w:tcPr>
                                  <w:tcW w:w="4068" w:type="dxa"/>
                                </w:tcPr>
                                <w:p>
                                  <w:pPr>
                                    <w:pStyle w:val="TableParagraph"/>
                                    <w:spacing w:before="237"/>
                                    <w:ind w:left="107"/>
                                    <w:rPr>
                                      <w:rFonts w:ascii="Arial"/>
                                      <w:b/>
                                      <w:sz w:val="22"/>
                                    </w:rPr>
                                  </w:pPr>
                                  <w:r>
                                    <w:rPr>
                                      <w:rFonts w:ascii="Arial"/>
                                      <w:b/>
                                      <w:sz w:val="22"/>
                                    </w:rPr>
                                    <w:t>Diffuser</w:t>
                                  </w:r>
                                  <w:r>
                                    <w:rPr>
                                      <w:rFonts w:ascii="Arial"/>
                                      <w:b/>
                                      <w:spacing w:val="-2"/>
                                      <w:sz w:val="22"/>
                                    </w:rPr>
                                    <w:t> </w:t>
                                  </w:r>
                                  <w:r>
                                    <w:rPr>
                                      <w:rFonts w:ascii="Arial"/>
                                      <w:b/>
                                      <w:sz w:val="22"/>
                                    </w:rPr>
                                    <w:t>holes</w:t>
                                  </w:r>
                                  <w:r>
                                    <w:rPr>
                                      <w:rFonts w:ascii="Arial"/>
                                      <w:b/>
                                      <w:spacing w:val="-5"/>
                                      <w:sz w:val="22"/>
                                    </w:rPr>
                                    <w:t> </w:t>
                                  </w:r>
                                  <w:r>
                                    <w:rPr>
                                      <w:rFonts w:ascii="Arial"/>
                                      <w:b/>
                                      <w:sz w:val="22"/>
                                    </w:rPr>
                                    <w:t>=</w:t>
                                  </w:r>
                                  <w:r>
                                    <w:rPr>
                                      <w:rFonts w:ascii="Arial"/>
                                      <w:b/>
                                      <w:spacing w:val="-2"/>
                                      <w:sz w:val="22"/>
                                    </w:rPr>
                                    <w:t> </w:t>
                                  </w:r>
                                  <w:r>
                                    <w:rPr>
                                      <w:rFonts w:ascii="Arial"/>
                                      <w:b/>
                                      <w:sz w:val="22"/>
                                    </w:rPr>
                                    <w:t>3</w:t>
                                  </w:r>
                                  <w:r>
                                    <w:rPr>
                                      <w:rFonts w:ascii="Arial"/>
                                      <w:b/>
                                      <w:spacing w:val="-4"/>
                                      <w:sz w:val="22"/>
                                    </w:rPr>
                                    <w:t> </w:t>
                                  </w:r>
                                  <w:r>
                                    <w:rPr>
                                      <w:rFonts w:ascii="Arial"/>
                                      <w:b/>
                                      <w:sz w:val="22"/>
                                    </w:rPr>
                                    <w:t>mm</w:t>
                                  </w:r>
                                  <w:r>
                                    <w:rPr>
                                      <w:rFonts w:ascii="Arial"/>
                                      <w:b/>
                                      <w:spacing w:val="-4"/>
                                      <w:sz w:val="22"/>
                                    </w:rPr>
                                    <w:t> </w:t>
                                  </w:r>
                                  <w:r>
                                    <w:rPr>
                                      <w:rFonts w:ascii="Arial"/>
                                      <w:b/>
                                      <w:sz w:val="22"/>
                                    </w:rPr>
                                    <w:t>or</w:t>
                                  </w:r>
                                  <w:r>
                                    <w:rPr>
                                      <w:rFonts w:ascii="Arial"/>
                                      <w:b/>
                                      <w:spacing w:val="-1"/>
                                      <w:sz w:val="22"/>
                                    </w:rPr>
                                    <w:t> </w:t>
                                  </w:r>
                                  <w:r>
                                    <w:rPr>
                                      <w:rFonts w:ascii="Arial"/>
                                      <w:b/>
                                      <w:spacing w:val="-4"/>
                                      <w:sz w:val="22"/>
                                    </w:rPr>
                                    <w:t>less</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Diffuser</w:t>
                                  </w:r>
                                  <w:r>
                                    <w:rPr>
                                      <w:rFonts w:ascii="Arial"/>
                                      <w:b/>
                                      <w:spacing w:val="-5"/>
                                      <w:sz w:val="22"/>
                                    </w:rPr>
                                    <w:t> </w:t>
                                  </w:r>
                                  <w:r>
                                    <w:rPr>
                                      <w:rFonts w:ascii="Arial"/>
                                      <w:b/>
                                      <w:sz w:val="22"/>
                                    </w:rPr>
                                    <w:t>holes</w:t>
                                  </w:r>
                                  <w:r>
                                    <w:rPr>
                                      <w:rFonts w:ascii="Arial"/>
                                      <w:b/>
                                      <w:spacing w:val="-6"/>
                                      <w:sz w:val="22"/>
                                    </w:rPr>
                                    <w:t> </w:t>
                                  </w:r>
                                  <w:r>
                                    <w:rPr>
                                      <w:rFonts w:ascii="Arial"/>
                                      <w:b/>
                                      <w:sz w:val="22"/>
                                    </w:rPr>
                                    <w:t>=</w:t>
                                  </w:r>
                                  <w:r>
                                    <w:rPr>
                                      <w:rFonts w:ascii="Arial"/>
                                      <w:b/>
                                      <w:spacing w:val="-2"/>
                                      <w:sz w:val="22"/>
                                    </w:rPr>
                                    <w:t> </w:t>
                                  </w:r>
                                  <w:r>
                                    <w:rPr>
                                      <w:rFonts w:ascii="Arial"/>
                                      <w:b/>
                                      <w:sz w:val="22"/>
                                    </w:rPr>
                                    <w:t>2.5</w:t>
                                  </w:r>
                                  <w:r>
                                    <w:rPr>
                                      <w:rFonts w:ascii="Arial"/>
                                      <w:b/>
                                      <w:spacing w:val="-4"/>
                                      <w:sz w:val="22"/>
                                    </w:rPr>
                                    <w:t> </w:t>
                                  </w:r>
                                  <w:r>
                                    <w:rPr>
                                      <w:rFonts w:ascii="Arial"/>
                                      <w:b/>
                                      <w:sz w:val="22"/>
                                    </w:rPr>
                                    <w:t>cm</w:t>
                                  </w:r>
                                  <w:r>
                                    <w:rPr>
                                      <w:rFonts w:ascii="Arial"/>
                                      <w:b/>
                                      <w:spacing w:val="-4"/>
                                      <w:sz w:val="22"/>
                                    </w:rPr>
                                    <w:t> </w:t>
                                  </w:r>
                                  <w:r>
                                    <w:rPr>
                                      <w:rFonts w:ascii="Arial"/>
                                      <w:b/>
                                      <w:spacing w:val="-2"/>
                                      <w:sz w:val="22"/>
                                    </w:rPr>
                                    <w:t>Spacing</w:t>
                                  </w:r>
                                </w:p>
                              </w:tc>
                              <w:tc>
                                <w:tcPr>
                                  <w:tcW w:w="1260" w:type="dxa"/>
                                </w:tcPr>
                                <w:p>
                                  <w:pPr>
                                    <w:pStyle w:val="TableParagraph"/>
                                    <w:rPr>
                                      <w:rFonts w:ascii="Times New Roman"/>
                                      <w:sz w:val="22"/>
                                    </w:rPr>
                                  </w:pPr>
                                </w:p>
                              </w:tc>
                            </w:tr>
                          </w:tbl>
                          <w:p>
                            <w:pPr>
                              <w:pStyle w:val="BodyText"/>
                            </w:pPr>
                          </w:p>
                        </w:txbxContent>
                      </wps:txbx>
                      <wps:bodyPr wrap="square" lIns="0" tIns="0" rIns="0" bIns="0" rtlCol="0">
                        <a:noAutofit/>
                      </wps:bodyPr>
                    </wps:wsp>
                  </a:graphicData>
                </a:graphic>
              </wp:inline>
            </w:drawing>
          </mc:Choice>
          <mc:Fallback>
            <w:pict>
              <v:shape style="width:266.95pt;height:186.3pt;mso-position-horizontal-relative:char;mso-position-vertical-relative:line" type="#_x0000_t202" id="docshape712" filled="false" stroked="false">
                <w10:anchorlock/>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068"/>
                        <w:gridCol w:w="1260"/>
                      </w:tblGrid>
                      <w:tr>
                        <w:trPr>
                          <w:trHeight w:val="732"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Built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Fit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1" w:hRule="atLeast"/>
                        </w:trPr>
                        <w:tc>
                          <w:tcPr>
                            <w:tcW w:w="4068" w:type="dxa"/>
                          </w:tcPr>
                          <w:p>
                            <w:pPr>
                              <w:pStyle w:val="TableParagraph"/>
                              <w:spacing w:before="235"/>
                              <w:ind w:left="107"/>
                              <w:rPr>
                                <w:rFonts w:ascii="Arial"/>
                                <w:b/>
                                <w:sz w:val="22"/>
                              </w:rPr>
                            </w:pPr>
                            <w:r>
                              <w:rPr>
                                <w:rFonts w:ascii="Arial"/>
                                <w:b/>
                                <w:sz w:val="22"/>
                              </w:rPr>
                              <w:t>Diffusers</w:t>
                            </w:r>
                            <w:r>
                              <w:rPr>
                                <w:rFonts w:ascii="Arial"/>
                                <w:b/>
                                <w:spacing w:val="-7"/>
                                <w:sz w:val="22"/>
                              </w:rPr>
                              <w:t> </w:t>
                            </w:r>
                            <w:r>
                              <w:rPr>
                                <w:rFonts w:ascii="Arial"/>
                                <w:b/>
                                <w:sz w:val="22"/>
                              </w:rPr>
                              <w:t>Fit</w:t>
                            </w:r>
                            <w:r>
                              <w:rPr>
                                <w:rFonts w:ascii="Arial"/>
                                <w:b/>
                                <w:spacing w:val="-6"/>
                                <w:sz w:val="22"/>
                              </w:rPr>
                              <w:t> </w:t>
                            </w:r>
                            <w:r>
                              <w:rPr>
                                <w:rFonts w:ascii="Arial"/>
                                <w:b/>
                                <w:spacing w:val="-2"/>
                                <w:sz w:val="22"/>
                              </w:rPr>
                              <w:t>Properly</w:t>
                            </w:r>
                          </w:p>
                        </w:tc>
                        <w:tc>
                          <w:tcPr>
                            <w:tcW w:w="1260" w:type="dxa"/>
                          </w:tcPr>
                          <w:p>
                            <w:pPr>
                              <w:pStyle w:val="TableParagraph"/>
                              <w:rPr>
                                <w:rFonts w:ascii="Times New Roman"/>
                                <w:sz w:val="22"/>
                              </w:rPr>
                            </w:pPr>
                          </w:p>
                        </w:tc>
                      </w:tr>
                      <w:tr>
                        <w:trPr>
                          <w:trHeight w:val="733" w:hRule="atLeast"/>
                        </w:trPr>
                        <w:tc>
                          <w:tcPr>
                            <w:tcW w:w="4068" w:type="dxa"/>
                          </w:tcPr>
                          <w:p>
                            <w:pPr>
                              <w:pStyle w:val="TableParagraph"/>
                              <w:spacing w:before="237"/>
                              <w:ind w:left="107"/>
                              <w:rPr>
                                <w:rFonts w:ascii="Arial"/>
                                <w:b/>
                                <w:sz w:val="22"/>
                              </w:rPr>
                            </w:pPr>
                            <w:r>
                              <w:rPr>
                                <w:rFonts w:ascii="Arial"/>
                                <w:b/>
                                <w:sz w:val="22"/>
                              </w:rPr>
                              <w:t>Diffuser</w:t>
                            </w:r>
                            <w:r>
                              <w:rPr>
                                <w:rFonts w:ascii="Arial"/>
                                <w:b/>
                                <w:spacing w:val="-2"/>
                                <w:sz w:val="22"/>
                              </w:rPr>
                              <w:t> </w:t>
                            </w:r>
                            <w:r>
                              <w:rPr>
                                <w:rFonts w:ascii="Arial"/>
                                <w:b/>
                                <w:sz w:val="22"/>
                              </w:rPr>
                              <w:t>holes</w:t>
                            </w:r>
                            <w:r>
                              <w:rPr>
                                <w:rFonts w:ascii="Arial"/>
                                <w:b/>
                                <w:spacing w:val="-5"/>
                                <w:sz w:val="22"/>
                              </w:rPr>
                              <w:t> </w:t>
                            </w:r>
                            <w:r>
                              <w:rPr>
                                <w:rFonts w:ascii="Arial"/>
                                <w:b/>
                                <w:sz w:val="22"/>
                              </w:rPr>
                              <w:t>=</w:t>
                            </w:r>
                            <w:r>
                              <w:rPr>
                                <w:rFonts w:ascii="Arial"/>
                                <w:b/>
                                <w:spacing w:val="-2"/>
                                <w:sz w:val="22"/>
                              </w:rPr>
                              <w:t> </w:t>
                            </w:r>
                            <w:r>
                              <w:rPr>
                                <w:rFonts w:ascii="Arial"/>
                                <w:b/>
                                <w:sz w:val="22"/>
                              </w:rPr>
                              <w:t>3</w:t>
                            </w:r>
                            <w:r>
                              <w:rPr>
                                <w:rFonts w:ascii="Arial"/>
                                <w:b/>
                                <w:spacing w:val="-4"/>
                                <w:sz w:val="22"/>
                              </w:rPr>
                              <w:t> </w:t>
                            </w:r>
                            <w:r>
                              <w:rPr>
                                <w:rFonts w:ascii="Arial"/>
                                <w:b/>
                                <w:sz w:val="22"/>
                              </w:rPr>
                              <w:t>mm</w:t>
                            </w:r>
                            <w:r>
                              <w:rPr>
                                <w:rFonts w:ascii="Arial"/>
                                <w:b/>
                                <w:spacing w:val="-4"/>
                                <w:sz w:val="22"/>
                              </w:rPr>
                              <w:t> </w:t>
                            </w:r>
                            <w:r>
                              <w:rPr>
                                <w:rFonts w:ascii="Arial"/>
                                <w:b/>
                                <w:sz w:val="22"/>
                              </w:rPr>
                              <w:t>or</w:t>
                            </w:r>
                            <w:r>
                              <w:rPr>
                                <w:rFonts w:ascii="Arial"/>
                                <w:b/>
                                <w:spacing w:val="-1"/>
                                <w:sz w:val="22"/>
                              </w:rPr>
                              <w:t> </w:t>
                            </w:r>
                            <w:r>
                              <w:rPr>
                                <w:rFonts w:ascii="Arial"/>
                                <w:b/>
                                <w:spacing w:val="-4"/>
                                <w:sz w:val="22"/>
                              </w:rPr>
                              <w:t>less</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Diffuser</w:t>
                            </w:r>
                            <w:r>
                              <w:rPr>
                                <w:rFonts w:ascii="Arial"/>
                                <w:b/>
                                <w:spacing w:val="-5"/>
                                <w:sz w:val="22"/>
                              </w:rPr>
                              <w:t> </w:t>
                            </w:r>
                            <w:r>
                              <w:rPr>
                                <w:rFonts w:ascii="Arial"/>
                                <w:b/>
                                <w:sz w:val="22"/>
                              </w:rPr>
                              <w:t>holes</w:t>
                            </w:r>
                            <w:r>
                              <w:rPr>
                                <w:rFonts w:ascii="Arial"/>
                                <w:b/>
                                <w:spacing w:val="-6"/>
                                <w:sz w:val="22"/>
                              </w:rPr>
                              <w:t> </w:t>
                            </w:r>
                            <w:r>
                              <w:rPr>
                                <w:rFonts w:ascii="Arial"/>
                                <w:b/>
                                <w:sz w:val="22"/>
                              </w:rPr>
                              <w:t>=</w:t>
                            </w:r>
                            <w:r>
                              <w:rPr>
                                <w:rFonts w:ascii="Arial"/>
                                <w:b/>
                                <w:spacing w:val="-2"/>
                                <w:sz w:val="22"/>
                              </w:rPr>
                              <w:t> </w:t>
                            </w:r>
                            <w:r>
                              <w:rPr>
                                <w:rFonts w:ascii="Arial"/>
                                <w:b/>
                                <w:sz w:val="22"/>
                              </w:rPr>
                              <w:t>2.5</w:t>
                            </w:r>
                            <w:r>
                              <w:rPr>
                                <w:rFonts w:ascii="Arial"/>
                                <w:b/>
                                <w:spacing w:val="-4"/>
                                <w:sz w:val="22"/>
                              </w:rPr>
                              <w:t> </w:t>
                            </w:r>
                            <w:r>
                              <w:rPr>
                                <w:rFonts w:ascii="Arial"/>
                                <w:b/>
                                <w:sz w:val="22"/>
                              </w:rPr>
                              <w:t>cm</w:t>
                            </w:r>
                            <w:r>
                              <w:rPr>
                                <w:rFonts w:ascii="Arial"/>
                                <w:b/>
                                <w:spacing w:val="-4"/>
                                <w:sz w:val="22"/>
                              </w:rPr>
                              <w:t> </w:t>
                            </w:r>
                            <w:r>
                              <w:rPr>
                                <w:rFonts w:ascii="Arial"/>
                                <w:b/>
                                <w:spacing w:val="-2"/>
                                <w:sz w:val="22"/>
                              </w:rPr>
                              <w:t>Spacing</w:t>
                            </w:r>
                          </w:p>
                        </w:tc>
                        <w:tc>
                          <w:tcPr>
                            <w:tcW w:w="1260" w:type="dxa"/>
                          </w:tcPr>
                          <w:p>
                            <w:pPr>
                              <w:pStyle w:val="TableParagraph"/>
                              <w:rPr>
                                <w:rFonts w:ascii="Times New Roman"/>
                                <w:sz w:val="22"/>
                              </w:rPr>
                            </w:pPr>
                          </w:p>
                        </w:tc>
                      </w:tr>
                    </w:tbl>
                    <w:p>
                      <w:pPr>
                        <w:pStyle w:val="BodyText"/>
                      </w:pPr>
                    </w:p>
                  </w:txbxContent>
                </v:textbox>
              </v:shape>
            </w:pict>
          </mc:Fallback>
        </mc:AlternateContent>
      </w:r>
      <w:r>
        <w:rPr>
          <w:rFonts w:ascii="Arial"/>
          <w:sz w:val="20"/>
        </w:rPr>
      </w:r>
      <w:r>
        <w:rPr>
          <w:rFonts w:ascii="Arial"/>
          <w:sz w:val="20"/>
        </w:rPr>
        <w:tab/>
      </w:r>
      <w:r>
        <w:rPr>
          <w:rFonts w:ascii="Arial"/>
          <w:sz w:val="20"/>
        </w:rPr>
        <mc:AlternateContent>
          <mc:Choice Requires="wps">
            <w:drawing>
              <wp:inline distT="0" distB="0" distL="0" distR="0">
                <wp:extent cx="3390265" cy="2366010"/>
                <wp:effectExtent l="0" t="0" r="0" b="0"/>
                <wp:docPr id="850" name="Textbox 850"/>
                <wp:cNvGraphicFramePr>
                  <a:graphicFrameLocks/>
                </wp:cNvGraphicFramePr>
                <a:graphic>
                  <a:graphicData uri="http://schemas.microsoft.com/office/word/2010/wordprocessingShape">
                    <wps:wsp>
                      <wps:cNvPr id="850" name="Textbox 850"/>
                      <wps:cNvSpPr txBox="1"/>
                      <wps:spPr>
                        <a:xfrm>
                          <a:off x="0" y="0"/>
                          <a:ext cx="3390265" cy="2366010"/>
                        </a:xfrm>
                        <a:prstGeom prst="rect">
                          <a:avLst/>
                        </a:prstGeom>
                      </wps:spPr>
                      <wps:txbx>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068"/>
                              <w:gridCol w:w="1260"/>
                            </w:tblGrid>
                            <w:tr>
                              <w:trPr>
                                <w:trHeight w:val="732"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Built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Fit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1" w:hRule="atLeast"/>
                              </w:trPr>
                              <w:tc>
                                <w:tcPr>
                                  <w:tcW w:w="4068" w:type="dxa"/>
                                </w:tcPr>
                                <w:p>
                                  <w:pPr>
                                    <w:pStyle w:val="TableParagraph"/>
                                    <w:spacing w:before="235"/>
                                    <w:ind w:left="107"/>
                                    <w:rPr>
                                      <w:rFonts w:ascii="Arial"/>
                                      <w:b/>
                                      <w:sz w:val="22"/>
                                    </w:rPr>
                                  </w:pPr>
                                  <w:r>
                                    <w:rPr>
                                      <w:rFonts w:ascii="Arial"/>
                                      <w:b/>
                                      <w:sz w:val="22"/>
                                    </w:rPr>
                                    <w:t>Diffusers</w:t>
                                  </w:r>
                                  <w:r>
                                    <w:rPr>
                                      <w:rFonts w:ascii="Arial"/>
                                      <w:b/>
                                      <w:spacing w:val="-7"/>
                                      <w:sz w:val="22"/>
                                    </w:rPr>
                                    <w:t> </w:t>
                                  </w:r>
                                  <w:r>
                                    <w:rPr>
                                      <w:rFonts w:ascii="Arial"/>
                                      <w:b/>
                                      <w:sz w:val="22"/>
                                    </w:rPr>
                                    <w:t>Fit</w:t>
                                  </w:r>
                                  <w:r>
                                    <w:rPr>
                                      <w:rFonts w:ascii="Arial"/>
                                      <w:b/>
                                      <w:spacing w:val="-6"/>
                                      <w:sz w:val="22"/>
                                    </w:rPr>
                                    <w:t> </w:t>
                                  </w:r>
                                  <w:r>
                                    <w:rPr>
                                      <w:rFonts w:ascii="Arial"/>
                                      <w:b/>
                                      <w:spacing w:val="-2"/>
                                      <w:sz w:val="22"/>
                                    </w:rPr>
                                    <w:t>Properly</w:t>
                                  </w:r>
                                </w:p>
                              </w:tc>
                              <w:tc>
                                <w:tcPr>
                                  <w:tcW w:w="1260" w:type="dxa"/>
                                </w:tcPr>
                                <w:p>
                                  <w:pPr>
                                    <w:pStyle w:val="TableParagraph"/>
                                    <w:rPr>
                                      <w:rFonts w:ascii="Times New Roman"/>
                                      <w:sz w:val="22"/>
                                    </w:rPr>
                                  </w:pPr>
                                </w:p>
                              </w:tc>
                            </w:tr>
                            <w:tr>
                              <w:trPr>
                                <w:trHeight w:val="733" w:hRule="atLeast"/>
                              </w:trPr>
                              <w:tc>
                                <w:tcPr>
                                  <w:tcW w:w="4068" w:type="dxa"/>
                                </w:tcPr>
                                <w:p>
                                  <w:pPr>
                                    <w:pStyle w:val="TableParagraph"/>
                                    <w:spacing w:before="237"/>
                                    <w:ind w:left="107"/>
                                    <w:rPr>
                                      <w:rFonts w:ascii="Arial"/>
                                      <w:b/>
                                      <w:sz w:val="22"/>
                                    </w:rPr>
                                  </w:pPr>
                                  <w:r>
                                    <w:rPr>
                                      <w:rFonts w:ascii="Arial"/>
                                      <w:b/>
                                      <w:sz w:val="22"/>
                                    </w:rPr>
                                    <w:t>Diffuser</w:t>
                                  </w:r>
                                  <w:r>
                                    <w:rPr>
                                      <w:rFonts w:ascii="Arial"/>
                                      <w:b/>
                                      <w:spacing w:val="-2"/>
                                      <w:sz w:val="22"/>
                                    </w:rPr>
                                    <w:t> </w:t>
                                  </w:r>
                                  <w:r>
                                    <w:rPr>
                                      <w:rFonts w:ascii="Arial"/>
                                      <w:b/>
                                      <w:sz w:val="22"/>
                                    </w:rPr>
                                    <w:t>holes</w:t>
                                  </w:r>
                                  <w:r>
                                    <w:rPr>
                                      <w:rFonts w:ascii="Arial"/>
                                      <w:b/>
                                      <w:spacing w:val="-5"/>
                                      <w:sz w:val="22"/>
                                    </w:rPr>
                                    <w:t> </w:t>
                                  </w:r>
                                  <w:r>
                                    <w:rPr>
                                      <w:rFonts w:ascii="Arial"/>
                                      <w:b/>
                                      <w:sz w:val="22"/>
                                    </w:rPr>
                                    <w:t>=</w:t>
                                  </w:r>
                                  <w:r>
                                    <w:rPr>
                                      <w:rFonts w:ascii="Arial"/>
                                      <w:b/>
                                      <w:spacing w:val="-2"/>
                                      <w:sz w:val="22"/>
                                    </w:rPr>
                                    <w:t> </w:t>
                                  </w:r>
                                  <w:r>
                                    <w:rPr>
                                      <w:rFonts w:ascii="Arial"/>
                                      <w:b/>
                                      <w:sz w:val="22"/>
                                    </w:rPr>
                                    <w:t>3</w:t>
                                  </w:r>
                                  <w:r>
                                    <w:rPr>
                                      <w:rFonts w:ascii="Arial"/>
                                      <w:b/>
                                      <w:spacing w:val="-4"/>
                                      <w:sz w:val="22"/>
                                    </w:rPr>
                                    <w:t> </w:t>
                                  </w:r>
                                  <w:r>
                                    <w:rPr>
                                      <w:rFonts w:ascii="Arial"/>
                                      <w:b/>
                                      <w:sz w:val="22"/>
                                    </w:rPr>
                                    <w:t>mm</w:t>
                                  </w:r>
                                  <w:r>
                                    <w:rPr>
                                      <w:rFonts w:ascii="Arial"/>
                                      <w:b/>
                                      <w:spacing w:val="-4"/>
                                      <w:sz w:val="22"/>
                                    </w:rPr>
                                    <w:t> </w:t>
                                  </w:r>
                                  <w:r>
                                    <w:rPr>
                                      <w:rFonts w:ascii="Arial"/>
                                      <w:b/>
                                      <w:sz w:val="22"/>
                                    </w:rPr>
                                    <w:t>or</w:t>
                                  </w:r>
                                  <w:r>
                                    <w:rPr>
                                      <w:rFonts w:ascii="Arial"/>
                                      <w:b/>
                                      <w:spacing w:val="-1"/>
                                      <w:sz w:val="22"/>
                                    </w:rPr>
                                    <w:t> </w:t>
                                  </w:r>
                                  <w:r>
                                    <w:rPr>
                                      <w:rFonts w:ascii="Arial"/>
                                      <w:b/>
                                      <w:spacing w:val="-4"/>
                                      <w:sz w:val="22"/>
                                    </w:rPr>
                                    <w:t>less</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Diffuser</w:t>
                                  </w:r>
                                  <w:r>
                                    <w:rPr>
                                      <w:rFonts w:ascii="Arial"/>
                                      <w:b/>
                                      <w:spacing w:val="-5"/>
                                      <w:sz w:val="22"/>
                                    </w:rPr>
                                    <w:t> </w:t>
                                  </w:r>
                                  <w:r>
                                    <w:rPr>
                                      <w:rFonts w:ascii="Arial"/>
                                      <w:b/>
                                      <w:sz w:val="22"/>
                                    </w:rPr>
                                    <w:t>holes</w:t>
                                  </w:r>
                                  <w:r>
                                    <w:rPr>
                                      <w:rFonts w:ascii="Arial"/>
                                      <w:b/>
                                      <w:spacing w:val="-6"/>
                                      <w:sz w:val="22"/>
                                    </w:rPr>
                                    <w:t> </w:t>
                                  </w:r>
                                  <w:r>
                                    <w:rPr>
                                      <w:rFonts w:ascii="Arial"/>
                                      <w:b/>
                                      <w:sz w:val="22"/>
                                    </w:rPr>
                                    <w:t>=</w:t>
                                  </w:r>
                                  <w:r>
                                    <w:rPr>
                                      <w:rFonts w:ascii="Arial"/>
                                      <w:b/>
                                      <w:spacing w:val="-2"/>
                                      <w:sz w:val="22"/>
                                    </w:rPr>
                                    <w:t> </w:t>
                                  </w:r>
                                  <w:r>
                                    <w:rPr>
                                      <w:rFonts w:ascii="Arial"/>
                                      <w:b/>
                                      <w:sz w:val="22"/>
                                    </w:rPr>
                                    <w:t>2.5</w:t>
                                  </w:r>
                                  <w:r>
                                    <w:rPr>
                                      <w:rFonts w:ascii="Arial"/>
                                      <w:b/>
                                      <w:spacing w:val="-4"/>
                                      <w:sz w:val="22"/>
                                    </w:rPr>
                                    <w:t> </w:t>
                                  </w:r>
                                  <w:r>
                                    <w:rPr>
                                      <w:rFonts w:ascii="Arial"/>
                                      <w:b/>
                                      <w:sz w:val="22"/>
                                    </w:rPr>
                                    <w:t>cm</w:t>
                                  </w:r>
                                  <w:r>
                                    <w:rPr>
                                      <w:rFonts w:ascii="Arial"/>
                                      <w:b/>
                                      <w:spacing w:val="-4"/>
                                      <w:sz w:val="22"/>
                                    </w:rPr>
                                    <w:t> </w:t>
                                  </w:r>
                                  <w:r>
                                    <w:rPr>
                                      <w:rFonts w:ascii="Arial"/>
                                      <w:b/>
                                      <w:spacing w:val="-2"/>
                                      <w:sz w:val="22"/>
                                    </w:rPr>
                                    <w:t>Spacing</w:t>
                                  </w:r>
                                </w:p>
                              </w:tc>
                              <w:tc>
                                <w:tcPr>
                                  <w:tcW w:w="1260" w:type="dxa"/>
                                </w:tcPr>
                                <w:p>
                                  <w:pPr>
                                    <w:pStyle w:val="TableParagraph"/>
                                    <w:rPr>
                                      <w:rFonts w:ascii="Times New Roman"/>
                                      <w:sz w:val="22"/>
                                    </w:rPr>
                                  </w:pPr>
                                </w:p>
                              </w:tc>
                            </w:tr>
                          </w:tbl>
                          <w:p>
                            <w:pPr>
                              <w:pStyle w:val="BodyText"/>
                            </w:pPr>
                          </w:p>
                        </w:txbxContent>
                      </wps:txbx>
                      <wps:bodyPr wrap="square" lIns="0" tIns="0" rIns="0" bIns="0" rtlCol="0">
                        <a:noAutofit/>
                      </wps:bodyPr>
                    </wps:wsp>
                  </a:graphicData>
                </a:graphic>
              </wp:inline>
            </w:drawing>
          </mc:Choice>
          <mc:Fallback>
            <w:pict>
              <v:shape style="width:266.95pt;height:186.3pt;mso-position-horizontal-relative:char;mso-position-vertical-relative:line" type="#_x0000_t202" id="docshape713" filled="false" stroked="false">
                <w10:anchorlock/>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068"/>
                        <w:gridCol w:w="1260"/>
                      </w:tblGrid>
                      <w:tr>
                        <w:trPr>
                          <w:trHeight w:val="732"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Built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Lids</w:t>
                            </w:r>
                            <w:r>
                              <w:rPr>
                                <w:rFonts w:ascii="Arial"/>
                                <w:b/>
                                <w:spacing w:val="-4"/>
                                <w:sz w:val="22"/>
                              </w:rPr>
                              <w:t> </w:t>
                            </w:r>
                            <w:r>
                              <w:rPr>
                                <w:rFonts w:ascii="Arial"/>
                                <w:b/>
                                <w:sz w:val="22"/>
                              </w:rPr>
                              <w:t>Fit</w:t>
                            </w:r>
                            <w:r>
                              <w:rPr>
                                <w:rFonts w:ascii="Arial"/>
                                <w:b/>
                                <w:spacing w:val="-3"/>
                                <w:sz w:val="22"/>
                              </w:rPr>
                              <w:t> </w:t>
                            </w:r>
                            <w:r>
                              <w:rPr>
                                <w:rFonts w:ascii="Arial"/>
                                <w:b/>
                                <w:spacing w:val="-2"/>
                                <w:sz w:val="22"/>
                              </w:rPr>
                              <w:t>Properly</w:t>
                            </w:r>
                          </w:p>
                        </w:tc>
                        <w:tc>
                          <w:tcPr>
                            <w:tcW w:w="1260" w:type="dxa"/>
                          </w:tcPr>
                          <w:p>
                            <w:pPr>
                              <w:pStyle w:val="TableParagraph"/>
                              <w:rPr>
                                <w:rFonts w:ascii="Times New Roman"/>
                                <w:sz w:val="22"/>
                              </w:rPr>
                            </w:pPr>
                          </w:p>
                        </w:tc>
                      </w:tr>
                      <w:tr>
                        <w:trPr>
                          <w:trHeight w:val="731" w:hRule="atLeast"/>
                        </w:trPr>
                        <w:tc>
                          <w:tcPr>
                            <w:tcW w:w="4068" w:type="dxa"/>
                          </w:tcPr>
                          <w:p>
                            <w:pPr>
                              <w:pStyle w:val="TableParagraph"/>
                              <w:spacing w:before="235"/>
                              <w:ind w:left="107"/>
                              <w:rPr>
                                <w:rFonts w:ascii="Arial"/>
                                <w:b/>
                                <w:sz w:val="22"/>
                              </w:rPr>
                            </w:pPr>
                            <w:r>
                              <w:rPr>
                                <w:rFonts w:ascii="Arial"/>
                                <w:b/>
                                <w:sz w:val="22"/>
                              </w:rPr>
                              <w:t>Diffusers</w:t>
                            </w:r>
                            <w:r>
                              <w:rPr>
                                <w:rFonts w:ascii="Arial"/>
                                <w:b/>
                                <w:spacing w:val="-7"/>
                                <w:sz w:val="22"/>
                              </w:rPr>
                              <w:t> </w:t>
                            </w:r>
                            <w:r>
                              <w:rPr>
                                <w:rFonts w:ascii="Arial"/>
                                <w:b/>
                                <w:sz w:val="22"/>
                              </w:rPr>
                              <w:t>Fit</w:t>
                            </w:r>
                            <w:r>
                              <w:rPr>
                                <w:rFonts w:ascii="Arial"/>
                                <w:b/>
                                <w:spacing w:val="-6"/>
                                <w:sz w:val="22"/>
                              </w:rPr>
                              <w:t> </w:t>
                            </w:r>
                            <w:r>
                              <w:rPr>
                                <w:rFonts w:ascii="Arial"/>
                                <w:b/>
                                <w:spacing w:val="-2"/>
                                <w:sz w:val="22"/>
                              </w:rPr>
                              <w:t>Properly</w:t>
                            </w:r>
                          </w:p>
                        </w:tc>
                        <w:tc>
                          <w:tcPr>
                            <w:tcW w:w="1260" w:type="dxa"/>
                          </w:tcPr>
                          <w:p>
                            <w:pPr>
                              <w:pStyle w:val="TableParagraph"/>
                              <w:rPr>
                                <w:rFonts w:ascii="Times New Roman"/>
                                <w:sz w:val="22"/>
                              </w:rPr>
                            </w:pPr>
                          </w:p>
                        </w:tc>
                      </w:tr>
                      <w:tr>
                        <w:trPr>
                          <w:trHeight w:val="733" w:hRule="atLeast"/>
                        </w:trPr>
                        <w:tc>
                          <w:tcPr>
                            <w:tcW w:w="4068" w:type="dxa"/>
                          </w:tcPr>
                          <w:p>
                            <w:pPr>
                              <w:pStyle w:val="TableParagraph"/>
                              <w:spacing w:before="237"/>
                              <w:ind w:left="107"/>
                              <w:rPr>
                                <w:rFonts w:ascii="Arial"/>
                                <w:b/>
                                <w:sz w:val="22"/>
                              </w:rPr>
                            </w:pPr>
                            <w:r>
                              <w:rPr>
                                <w:rFonts w:ascii="Arial"/>
                                <w:b/>
                                <w:sz w:val="22"/>
                              </w:rPr>
                              <w:t>Diffuser</w:t>
                            </w:r>
                            <w:r>
                              <w:rPr>
                                <w:rFonts w:ascii="Arial"/>
                                <w:b/>
                                <w:spacing w:val="-2"/>
                                <w:sz w:val="22"/>
                              </w:rPr>
                              <w:t> </w:t>
                            </w:r>
                            <w:r>
                              <w:rPr>
                                <w:rFonts w:ascii="Arial"/>
                                <w:b/>
                                <w:sz w:val="22"/>
                              </w:rPr>
                              <w:t>holes</w:t>
                            </w:r>
                            <w:r>
                              <w:rPr>
                                <w:rFonts w:ascii="Arial"/>
                                <w:b/>
                                <w:spacing w:val="-5"/>
                                <w:sz w:val="22"/>
                              </w:rPr>
                              <w:t> </w:t>
                            </w:r>
                            <w:r>
                              <w:rPr>
                                <w:rFonts w:ascii="Arial"/>
                                <w:b/>
                                <w:sz w:val="22"/>
                              </w:rPr>
                              <w:t>=</w:t>
                            </w:r>
                            <w:r>
                              <w:rPr>
                                <w:rFonts w:ascii="Arial"/>
                                <w:b/>
                                <w:spacing w:val="-2"/>
                                <w:sz w:val="22"/>
                              </w:rPr>
                              <w:t> </w:t>
                            </w:r>
                            <w:r>
                              <w:rPr>
                                <w:rFonts w:ascii="Arial"/>
                                <w:b/>
                                <w:sz w:val="22"/>
                              </w:rPr>
                              <w:t>3</w:t>
                            </w:r>
                            <w:r>
                              <w:rPr>
                                <w:rFonts w:ascii="Arial"/>
                                <w:b/>
                                <w:spacing w:val="-4"/>
                                <w:sz w:val="22"/>
                              </w:rPr>
                              <w:t> </w:t>
                            </w:r>
                            <w:r>
                              <w:rPr>
                                <w:rFonts w:ascii="Arial"/>
                                <w:b/>
                                <w:sz w:val="22"/>
                              </w:rPr>
                              <w:t>mm</w:t>
                            </w:r>
                            <w:r>
                              <w:rPr>
                                <w:rFonts w:ascii="Arial"/>
                                <w:b/>
                                <w:spacing w:val="-4"/>
                                <w:sz w:val="22"/>
                              </w:rPr>
                              <w:t> </w:t>
                            </w:r>
                            <w:r>
                              <w:rPr>
                                <w:rFonts w:ascii="Arial"/>
                                <w:b/>
                                <w:sz w:val="22"/>
                              </w:rPr>
                              <w:t>or</w:t>
                            </w:r>
                            <w:r>
                              <w:rPr>
                                <w:rFonts w:ascii="Arial"/>
                                <w:b/>
                                <w:spacing w:val="-1"/>
                                <w:sz w:val="22"/>
                              </w:rPr>
                              <w:t> </w:t>
                            </w:r>
                            <w:r>
                              <w:rPr>
                                <w:rFonts w:ascii="Arial"/>
                                <w:b/>
                                <w:spacing w:val="-4"/>
                                <w:sz w:val="22"/>
                              </w:rPr>
                              <w:t>less</w:t>
                            </w:r>
                          </w:p>
                        </w:tc>
                        <w:tc>
                          <w:tcPr>
                            <w:tcW w:w="1260" w:type="dxa"/>
                          </w:tcPr>
                          <w:p>
                            <w:pPr>
                              <w:pStyle w:val="TableParagraph"/>
                              <w:rPr>
                                <w:rFonts w:ascii="Times New Roman"/>
                                <w:sz w:val="22"/>
                              </w:rPr>
                            </w:pPr>
                          </w:p>
                        </w:tc>
                      </w:tr>
                      <w:tr>
                        <w:trPr>
                          <w:trHeight w:val="734" w:hRule="atLeast"/>
                        </w:trPr>
                        <w:tc>
                          <w:tcPr>
                            <w:tcW w:w="4068" w:type="dxa"/>
                          </w:tcPr>
                          <w:p>
                            <w:pPr>
                              <w:pStyle w:val="TableParagraph"/>
                              <w:spacing w:before="235"/>
                              <w:ind w:left="107"/>
                              <w:rPr>
                                <w:rFonts w:ascii="Arial"/>
                                <w:b/>
                                <w:sz w:val="22"/>
                              </w:rPr>
                            </w:pPr>
                            <w:r>
                              <w:rPr>
                                <w:rFonts w:ascii="Arial"/>
                                <w:b/>
                                <w:sz w:val="22"/>
                              </w:rPr>
                              <w:t>Diffuser</w:t>
                            </w:r>
                            <w:r>
                              <w:rPr>
                                <w:rFonts w:ascii="Arial"/>
                                <w:b/>
                                <w:spacing w:val="-5"/>
                                <w:sz w:val="22"/>
                              </w:rPr>
                              <w:t> </w:t>
                            </w:r>
                            <w:r>
                              <w:rPr>
                                <w:rFonts w:ascii="Arial"/>
                                <w:b/>
                                <w:sz w:val="22"/>
                              </w:rPr>
                              <w:t>holes</w:t>
                            </w:r>
                            <w:r>
                              <w:rPr>
                                <w:rFonts w:ascii="Arial"/>
                                <w:b/>
                                <w:spacing w:val="-6"/>
                                <w:sz w:val="22"/>
                              </w:rPr>
                              <w:t> </w:t>
                            </w:r>
                            <w:r>
                              <w:rPr>
                                <w:rFonts w:ascii="Arial"/>
                                <w:b/>
                                <w:sz w:val="22"/>
                              </w:rPr>
                              <w:t>=</w:t>
                            </w:r>
                            <w:r>
                              <w:rPr>
                                <w:rFonts w:ascii="Arial"/>
                                <w:b/>
                                <w:spacing w:val="-2"/>
                                <w:sz w:val="22"/>
                              </w:rPr>
                              <w:t> </w:t>
                            </w:r>
                            <w:r>
                              <w:rPr>
                                <w:rFonts w:ascii="Arial"/>
                                <w:b/>
                                <w:sz w:val="22"/>
                              </w:rPr>
                              <w:t>2.5</w:t>
                            </w:r>
                            <w:r>
                              <w:rPr>
                                <w:rFonts w:ascii="Arial"/>
                                <w:b/>
                                <w:spacing w:val="-4"/>
                                <w:sz w:val="22"/>
                              </w:rPr>
                              <w:t> </w:t>
                            </w:r>
                            <w:r>
                              <w:rPr>
                                <w:rFonts w:ascii="Arial"/>
                                <w:b/>
                                <w:sz w:val="22"/>
                              </w:rPr>
                              <w:t>cm</w:t>
                            </w:r>
                            <w:r>
                              <w:rPr>
                                <w:rFonts w:ascii="Arial"/>
                                <w:b/>
                                <w:spacing w:val="-4"/>
                                <w:sz w:val="22"/>
                              </w:rPr>
                              <w:t> </w:t>
                            </w:r>
                            <w:r>
                              <w:rPr>
                                <w:rFonts w:ascii="Arial"/>
                                <w:b/>
                                <w:spacing w:val="-2"/>
                                <w:sz w:val="22"/>
                              </w:rPr>
                              <w:t>Spacing</w:t>
                            </w:r>
                          </w:p>
                        </w:tc>
                        <w:tc>
                          <w:tcPr>
                            <w:tcW w:w="1260" w:type="dxa"/>
                          </w:tcPr>
                          <w:p>
                            <w:pPr>
                              <w:pStyle w:val="TableParagraph"/>
                              <w:rPr>
                                <w:rFonts w:ascii="Times New Roman"/>
                                <w:sz w:val="22"/>
                              </w:rPr>
                            </w:pPr>
                          </w:p>
                        </w:tc>
                      </w:tr>
                    </w:tbl>
                    <w:p>
                      <w:pPr>
                        <w:pStyle w:val="BodyText"/>
                      </w:pPr>
                    </w:p>
                  </w:txbxContent>
                </v:textbox>
              </v:shape>
            </w:pict>
          </mc:Fallback>
        </mc:AlternateContent>
      </w:r>
      <w:r>
        <w:rPr>
          <w:rFonts w:ascii="Arial"/>
          <w:sz w:val="20"/>
        </w:rPr>
      </w:r>
    </w:p>
    <w:p>
      <w:pPr>
        <w:pStyle w:val="BodyText"/>
        <w:spacing w:before="11"/>
        <w:rPr>
          <w:rFonts w:ascii="Arial"/>
          <w:b/>
          <w:sz w:val="16"/>
        </w:rPr>
      </w:pPr>
    </w:p>
    <w:p>
      <w:pPr>
        <w:pStyle w:val="BodyText"/>
        <w:spacing w:after="0"/>
        <w:rPr>
          <w:rFonts w:ascii="Arial"/>
          <w:b/>
          <w:sz w:val="16"/>
        </w:rPr>
        <w:sectPr>
          <w:type w:val="continuous"/>
          <w:pgSz w:w="15840" w:h="12240" w:orient="landscape"/>
          <w:pgMar w:header="724" w:footer="932" w:top="980" w:bottom="280" w:left="720" w:right="0"/>
        </w:sectPr>
      </w:pPr>
    </w:p>
    <w:p>
      <w:pPr>
        <w:pStyle w:val="Heading7"/>
        <w:spacing w:before="90"/>
        <w:ind w:left="287"/>
        <w:jc w:val="left"/>
      </w:pPr>
      <w:r>
        <w:rPr/>
        <w:t>Recommended</w:t>
      </w:r>
      <w:r>
        <w:rPr>
          <w:spacing w:val="-5"/>
        </w:rPr>
        <w:t> </w:t>
      </w:r>
      <w:r>
        <w:rPr/>
        <w:t>actions</w:t>
      </w:r>
      <w:r>
        <w:rPr>
          <w:spacing w:val="-6"/>
        </w:rPr>
        <w:t> </w:t>
      </w:r>
      <w:r>
        <w:rPr/>
        <w:t>to</w:t>
      </w:r>
      <w:r>
        <w:rPr>
          <w:spacing w:val="-5"/>
        </w:rPr>
        <w:t> </w:t>
      </w:r>
      <w:r>
        <w:rPr>
          <w:spacing w:val="-2"/>
        </w:rPr>
        <w:t>improve:</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11"/>
        <w:rPr>
          <w:rFonts w:ascii="Arial"/>
          <w:b/>
        </w:rPr>
      </w:pPr>
    </w:p>
    <w:p>
      <w:pPr>
        <w:pStyle w:val="Heading5"/>
        <w:tabs>
          <w:tab w:pos="3464" w:val="left" w:leader="none"/>
          <w:tab w:pos="5384" w:val="left" w:leader="none"/>
          <w:tab w:pos="5461" w:val="left" w:leader="none"/>
        </w:tabs>
        <w:spacing w:line="451" w:lineRule="auto" w:before="1"/>
        <w:ind w:right="38"/>
      </w:pPr>
      <w:r>
        <w:rPr/>
        <w:t>Lead Technician: </w:t>
      </w:r>
      <w:r>
        <w:rPr>
          <w:u w:val="single"/>
        </w:rPr>
        <w:tab/>
        <w:tab/>
      </w:r>
      <w:r>
        <w:rPr/>
        <w:t> Supervisor Signature: </w:t>
      </w:r>
      <w:r>
        <w:rPr>
          <w:u w:val="single"/>
        </w:rPr>
        <w:tab/>
        <w:tab/>
        <w:tab/>
      </w:r>
      <w:r>
        <w:rPr/>
        <w:t> Date: </w:t>
      </w:r>
      <w:r>
        <w:rPr>
          <w:u w:val="single"/>
        </w:rPr>
        <w:tab/>
      </w:r>
    </w:p>
    <w:p>
      <w:pPr>
        <w:pStyle w:val="Heading7"/>
        <w:spacing w:before="64"/>
        <w:ind w:left="287"/>
        <w:jc w:val="left"/>
      </w:pPr>
      <w:r>
        <w:rPr>
          <w:b w:val="0"/>
        </w:rPr>
        <w:br w:type="column"/>
      </w:r>
      <w:r>
        <w:rPr/>
        <w:t>Recommended</w:t>
      </w:r>
      <w:r>
        <w:rPr>
          <w:spacing w:val="-5"/>
        </w:rPr>
        <w:t> </w:t>
      </w:r>
      <w:r>
        <w:rPr/>
        <w:t>actions</w:t>
      </w:r>
      <w:r>
        <w:rPr>
          <w:spacing w:val="-6"/>
        </w:rPr>
        <w:t> </w:t>
      </w:r>
      <w:r>
        <w:rPr/>
        <w:t>to</w:t>
      </w:r>
      <w:r>
        <w:rPr>
          <w:spacing w:val="-5"/>
        </w:rPr>
        <w:t> </w:t>
      </w:r>
      <w:r>
        <w:rPr>
          <w:spacing w:val="-2"/>
        </w:rPr>
        <w:t>improve:</w:t>
      </w:r>
    </w:p>
    <w:p>
      <w:pPr>
        <w:pStyle w:val="BodyText"/>
        <w:rPr>
          <w:rFonts w:ascii="Arial"/>
          <w:b/>
        </w:rPr>
      </w:pPr>
    </w:p>
    <w:p>
      <w:pPr>
        <w:pStyle w:val="BodyText"/>
        <w:rPr>
          <w:rFonts w:ascii="Arial"/>
          <w:b/>
        </w:rPr>
      </w:pPr>
    </w:p>
    <w:p>
      <w:pPr>
        <w:pStyle w:val="BodyText"/>
        <w:rPr>
          <w:rFonts w:ascii="Arial"/>
          <w:b/>
        </w:rPr>
      </w:pPr>
    </w:p>
    <w:p>
      <w:pPr>
        <w:pStyle w:val="BodyText"/>
        <w:rPr>
          <w:rFonts w:ascii="Arial"/>
          <w:b/>
        </w:rPr>
      </w:pPr>
    </w:p>
    <w:p>
      <w:pPr>
        <w:pStyle w:val="BodyText"/>
        <w:spacing w:before="11"/>
        <w:rPr>
          <w:rFonts w:ascii="Arial"/>
          <w:b/>
        </w:rPr>
      </w:pPr>
    </w:p>
    <w:p>
      <w:pPr>
        <w:pStyle w:val="Heading5"/>
        <w:tabs>
          <w:tab w:pos="3731" w:val="left" w:leader="none"/>
          <w:tab w:pos="5381" w:val="left" w:leader="none"/>
          <w:tab w:pos="5461" w:val="left" w:leader="none"/>
        </w:tabs>
        <w:spacing w:line="451" w:lineRule="auto" w:before="0"/>
        <w:ind w:right="2383"/>
      </w:pPr>
      <w:r>
        <w:rPr/>
        <w:t>Lead Technician: </w:t>
      </w:r>
      <w:r>
        <w:rPr>
          <w:u w:val="single"/>
        </w:rPr>
        <w:tab/>
        <w:tab/>
      </w:r>
      <w:r>
        <w:rPr/>
        <w:t> Supervisor Signature: </w:t>
      </w:r>
      <w:r>
        <w:rPr>
          <w:u w:val="single"/>
        </w:rPr>
        <w:tab/>
        <w:tab/>
        <w:tab/>
      </w:r>
      <w:r>
        <w:rPr/>
        <w:t> Date: </w:t>
      </w:r>
      <w:r>
        <w:rPr>
          <w:u w:val="single"/>
        </w:rPr>
        <w:tab/>
      </w:r>
    </w:p>
    <w:p>
      <w:pPr>
        <w:pStyle w:val="Heading5"/>
        <w:spacing w:after="0" w:line="451" w:lineRule="auto"/>
        <w:sectPr>
          <w:type w:val="continuous"/>
          <w:pgSz w:w="15840" w:h="12240" w:orient="landscape"/>
          <w:pgMar w:header="724" w:footer="932" w:top="980" w:bottom="280" w:left="720" w:right="0"/>
          <w:cols w:num="2" w:equalWidth="0">
            <w:col w:w="5502" w:space="1771"/>
            <w:col w:w="7847"/>
          </w:cols>
        </w:sectPr>
      </w:pPr>
    </w:p>
    <w:p>
      <w:pPr>
        <w:pStyle w:val="BodyText"/>
        <w:spacing w:before="237"/>
        <w:rPr>
          <w:sz w:val="24"/>
        </w:rPr>
      </w:pPr>
    </w:p>
    <w:p>
      <w:pPr>
        <w:pStyle w:val="Heading4"/>
        <w:ind w:right="716"/>
        <w:jc w:val="center"/>
        <w:rPr>
          <w:u w:val="none"/>
        </w:rPr>
      </w:pPr>
      <w:bookmarkStart w:name="Sand Sieve Analysis Results" w:id="54"/>
      <w:bookmarkEnd w:id="54"/>
      <w:r>
        <w:rPr>
          <w:b w:val="0"/>
          <w:u w:val="none"/>
        </w:rPr>
      </w:r>
      <w:bookmarkStart w:name="_bookmark26" w:id="55"/>
      <w:bookmarkEnd w:id="55"/>
      <w:r>
        <w:rPr>
          <w:b w:val="0"/>
          <w:u w:val="none"/>
        </w:rPr>
      </w:r>
      <w:r>
        <w:rPr>
          <w:u w:val="none"/>
        </w:rPr>
        <w:t>Sand</w:t>
      </w:r>
      <w:r>
        <w:rPr>
          <w:spacing w:val="-6"/>
          <w:u w:val="none"/>
        </w:rPr>
        <w:t> </w:t>
      </w:r>
      <w:r>
        <w:rPr>
          <w:u w:val="none"/>
        </w:rPr>
        <w:t>Sieve</w:t>
      </w:r>
      <w:r>
        <w:rPr>
          <w:spacing w:val="-1"/>
          <w:u w:val="none"/>
        </w:rPr>
        <w:t> </w:t>
      </w:r>
      <w:r>
        <w:rPr>
          <w:u w:val="none"/>
        </w:rPr>
        <w:t>Analysis</w:t>
      </w:r>
      <w:r>
        <w:rPr>
          <w:spacing w:val="-2"/>
          <w:u w:val="none"/>
        </w:rPr>
        <w:t> Results</w:t>
      </w: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8"/>
        <w:gridCol w:w="1459"/>
        <w:gridCol w:w="2108"/>
        <w:gridCol w:w="2215"/>
        <w:gridCol w:w="1947"/>
        <w:gridCol w:w="1759"/>
        <w:gridCol w:w="2921"/>
      </w:tblGrid>
      <w:tr>
        <w:trPr>
          <w:trHeight w:val="1246" w:hRule="atLeast"/>
        </w:trPr>
        <w:tc>
          <w:tcPr>
            <w:tcW w:w="1188" w:type="dxa"/>
          </w:tcPr>
          <w:p>
            <w:pPr>
              <w:pStyle w:val="TableParagraph"/>
              <w:spacing w:before="105"/>
              <w:rPr>
                <w:rFonts w:ascii="Arial"/>
                <w:b/>
                <w:sz w:val="22"/>
              </w:rPr>
            </w:pPr>
          </w:p>
          <w:p>
            <w:pPr>
              <w:pStyle w:val="TableParagraph"/>
              <w:ind w:left="107"/>
              <w:rPr>
                <w:rFonts w:ascii="Arial"/>
                <w:b/>
                <w:sz w:val="22"/>
              </w:rPr>
            </w:pPr>
            <w:r>
              <w:rPr>
                <w:rFonts w:ascii="Arial"/>
                <w:b/>
                <w:sz w:val="22"/>
              </w:rPr>
              <w:t>Test</w:t>
            </w:r>
            <w:r>
              <w:rPr>
                <w:rFonts w:ascii="Arial"/>
                <w:b/>
                <w:spacing w:val="-4"/>
                <w:sz w:val="22"/>
              </w:rPr>
              <w:t> </w:t>
            </w:r>
            <w:r>
              <w:rPr>
                <w:rFonts w:ascii="Arial"/>
                <w:b/>
                <w:spacing w:val="-10"/>
                <w:sz w:val="22"/>
              </w:rPr>
              <w:t>#</w:t>
            </w:r>
          </w:p>
        </w:tc>
        <w:tc>
          <w:tcPr>
            <w:tcW w:w="1459" w:type="dxa"/>
          </w:tcPr>
          <w:p>
            <w:pPr>
              <w:pStyle w:val="TableParagraph"/>
              <w:spacing w:before="105"/>
              <w:rPr>
                <w:rFonts w:ascii="Arial"/>
                <w:b/>
                <w:sz w:val="22"/>
              </w:rPr>
            </w:pPr>
          </w:p>
          <w:p>
            <w:pPr>
              <w:pStyle w:val="TableParagraph"/>
              <w:ind w:left="233"/>
              <w:rPr>
                <w:rFonts w:ascii="Arial"/>
                <w:b/>
                <w:sz w:val="22"/>
              </w:rPr>
            </w:pPr>
            <w:r>
              <w:rPr>
                <w:rFonts w:ascii="Arial"/>
                <w:b/>
                <w:sz w:val="22"/>
              </w:rPr>
              <w:t>Test</w:t>
            </w:r>
            <w:r>
              <w:rPr>
                <w:rFonts w:ascii="Arial"/>
                <w:b/>
                <w:spacing w:val="-4"/>
                <w:sz w:val="22"/>
              </w:rPr>
              <w:t> Date</w:t>
            </w:r>
          </w:p>
        </w:tc>
        <w:tc>
          <w:tcPr>
            <w:tcW w:w="2108" w:type="dxa"/>
          </w:tcPr>
          <w:p>
            <w:pPr>
              <w:pStyle w:val="TableParagraph"/>
              <w:spacing w:line="278" w:lineRule="auto" w:before="212"/>
              <w:ind w:left="595" w:right="369" w:hanging="216"/>
              <w:rPr>
                <w:rFonts w:ascii="Arial"/>
                <w:b/>
                <w:sz w:val="22"/>
              </w:rPr>
            </w:pPr>
            <w:r>
              <w:rPr>
                <w:rFonts w:ascii="Arial"/>
                <w:b/>
                <w:sz w:val="22"/>
              </w:rPr>
              <w:t>Sand</w:t>
            </w:r>
            <w:r>
              <w:rPr>
                <w:rFonts w:ascii="Arial"/>
                <w:b/>
                <w:spacing w:val="-16"/>
                <w:sz w:val="22"/>
              </w:rPr>
              <w:t> </w:t>
            </w:r>
            <w:r>
              <w:rPr>
                <w:rFonts w:ascii="Arial"/>
                <w:b/>
                <w:sz w:val="22"/>
              </w:rPr>
              <w:t>Source </w:t>
            </w:r>
            <w:r>
              <w:rPr>
                <w:rFonts w:ascii="Arial"/>
                <w:b/>
                <w:spacing w:val="-2"/>
                <w:sz w:val="22"/>
              </w:rPr>
              <w:t>Location</w:t>
            </w:r>
          </w:p>
        </w:tc>
        <w:tc>
          <w:tcPr>
            <w:tcW w:w="2215" w:type="dxa"/>
            <w:tcBorders>
              <w:top w:val="thickThinMediumGap" w:sz="6" w:space="0" w:color="000000"/>
            </w:tcBorders>
          </w:tcPr>
          <w:p>
            <w:pPr>
              <w:pStyle w:val="TableParagraph"/>
              <w:spacing w:line="220" w:lineRule="exact"/>
              <w:ind w:left="15"/>
              <w:jc w:val="center"/>
              <w:rPr>
                <w:rFonts w:ascii="Arial"/>
                <w:b/>
                <w:sz w:val="22"/>
              </w:rPr>
            </w:pPr>
            <w:r>
              <w:rPr>
                <w:rFonts w:ascii="Arial"/>
                <w:b/>
                <w:spacing w:val="-2"/>
                <w:sz w:val="22"/>
              </w:rPr>
              <w:t>Uniformity</w:t>
            </w:r>
          </w:p>
          <w:p>
            <w:pPr>
              <w:pStyle w:val="TableParagraph"/>
              <w:spacing w:before="37"/>
              <w:ind w:left="15" w:right="7"/>
              <w:jc w:val="center"/>
              <w:rPr>
                <w:rFonts w:ascii="Arial"/>
                <w:b/>
                <w:sz w:val="22"/>
              </w:rPr>
            </w:pPr>
            <w:r>
              <w:rPr>
                <w:rFonts w:ascii="Arial"/>
                <w:b/>
                <w:spacing w:val="-2"/>
                <w:sz w:val="22"/>
              </w:rPr>
              <w:t>Coefficient</w:t>
            </w:r>
          </w:p>
          <w:p>
            <w:pPr>
              <w:pStyle w:val="TableParagraph"/>
              <w:spacing w:before="239"/>
              <w:ind w:left="15" w:right="6"/>
              <w:jc w:val="center"/>
              <w:rPr>
                <w:rFonts w:ascii="Arial"/>
                <w:b/>
                <w:sz w:val="22"/>
              </w:rPr>
            </w:pPr>
            <w:r>
              <w:rPr>
                <w:rFonts w:ascii="Arial"/>
                <w:b/>
                <w:spacing w:val="-2"/>
                <w:sz w:val="22"/>
              </w:rPr>
              <w:t>(1.5-</w:t>
            </w:r>
            <w:r>
              <w:rPr>
                <w:rFonts w:ascii="Arial"/>
                <w:b/>
                <w:spacing w:val="-4"/>
                <w:sz w:val="22"/>
              </w:rPr>
              <w:t>2.5)</w:t>
            </w:r>
          </w:p>
        </w:tc>
        <w:tc>
          <w:tcPr>
            <w:tcW w:w="1947" w:type="dxa"/>
            <w:tcBorders>
              <w:top w:val="thickThinMediumGap" w:sz="6" w:space="0" w:color="000000"/>
            </w:tcBorders>
          </w:tcPr>
          <w:p>
            <w:pPr>
              <w:pStyle w:val="TableParagraph"/>
              <w:spacing w:line="278" w:lineRule="auto" w:before="212"/>
              <w:ind w:left="209" w:right="196" w:firstLine="52"/>
              <w:rPr>
                <w:rFonts w:ascii="Arial"/>
                <w:b/>
                <w:sz w:val="22"/>
              </w:rPr>
            </w:pPr>
            <w:r>
              <w:rPr>
                <w:rFonts w:ascii="Arial"/>
                <w:b/>
                <w:sz w:val="22"/>
              </w:rPr>
              <w:t>Effective Size (0.15-0.20</w:t>
            </w:r>
            <w:r>
              <w:rPr>
                <w:rFonts w:ascii="Arial"/>
                <w:b/>
                <w:spacing w:val="-16"/>
                <w:sz w:val="22"/>
              </w:rPr>
              <w:t> </w:t>
            </w:r>
            <w:r>
              <w:rPr>
                <w:rFonts w:ascii="Arial"/>
                <w:b/>
                <w:sz w:val="22"/>
              </w:rPr>
              <w:t>mm)</w:t>
            </w:r>
          </w:p>
        </w:tc>
        <w:tc>
          <w:tcPr>
            <w:tcW w:w="1759" w:type="dxa"/>
          </w:tcPr>
          <w:p>
            <w:pPr>
              <w:pStyle w:val="TableParagraph"/>
              <w:spacing w:before="20"/>
              <w:ind w:left="292"/>
              <w:rPr>
                <w:rFonts w:ascii="Arial"/>
                <w:b/>
                <w:sz w:val="22"/>
              </w:rPr>
            </w:pPr>
            <w:r>
              <w:rPr>
                <w:rFonts w:ascii="Arial"/>
                <w:b/>
                <w:spacing w:val="-2"/>
                <w:sz w:val="22"/>
              </w:rPr>
              <w:t>Acceptable</w:t>
            </w:r>
          </w:p>
          <w:p>
            <w:pPr>
              <w:pStyle w:val="TableParagraph"/>
              <w:spacing w:before="243"/>
              <w:ind w:left="326"/>
              <w:rPr>
                <w:rFonts w:ascii="Arial"/>
                <w:b/>
                <w:sz w:val="22"/>
              </w:rPr>
            </w:pPr>
            <w:r>
              <w:rPr/>
              <w:drawing>
                <wp:inline distT="0" distB="0" distL="0" distR="0">
                  <wp:extent cx="255905" cy="248920"/>
                  <wp:effectExtent l="0" t="0" r="0" b="0"/>
                  <wp:docPr id="851" name="Image 851"/>
                  <wp:cNvGraphicFramePr>
                    <a:graphicFrameLocks/>
                  </wp:cNvGraphicFramePr>
                  <a:graphic>
                    <a:graphicData uri="http://schemas.openxmlformats.org/drawingml/2006/picture">
                      <pic:pic>
                        <pic:nvPicPr>
                          <pic:cNvPr id="851" name="Image 851"/>
                          <pic:cNvPicPr/>
                        </pic:nvPicPr>
                        <pic:blipFill>
                          <a:blip r:embed="rId108" cstate="print"/>
                          <a:stretch>
                            <a:fillRect/>
                          </a:stretch>
                        </pic:blipFill>
                        <pic:spPr>
                          <a:xfrm>
                            <a:off x="0" y="0"/>
                            <a:ext cx="255905" cy="248920"/>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1"/>
                <w:sz w:val="22"/>
              </w:rPr>
              <w:drawing>
                <wp:inline distT="0" distB="0" distL="0" distR="0">
                  <wp:extent cx="189509" cy="225425"/>
                  <wp:effectExtent l="0" t="0" r="0" b="0"/>
                  <wp:docPr id="852" name="Image 852"/>
                  <wp:cNvGraphicFramePr>
                    <a:graphicFrameLocks/>
                  </wp:cNvGraphicFramePr>
                  <a:graphic>
                    <a:graphicData uri="http://schemas.openxmlformats.org/drawingml/2006/picture">
                      <pic:pic>
                        <pic:nvPicPr>
                          <pic:cNvPr id="852" name="Image 852"/>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
                <w:sz w:val="22"/>
              </w:rPr>
            </w:r>
          </w:p>
        </w:tc>
        <w:tc>
          <w:tcPr>
            <w:tcW w:w="2921" w:type="dxa"/>
          </w:tcPr>
          <w:p>
            <w:pPr>
              <w:pStyle w:val="TableParagraph"/>
              <w:spacing w:before="105"/>
              <w:rPr>
                <w:rFonts w:ascii="Arial"/>
                <w:b/>
                <w:sz w:val="22"/>
              </w:rPr>
            </w:pPr>
          </w:p>
          <w:p>
            <w:pPr>
              <w:pStyle w:val="TableParagraph"/>
              <w:ind w:left="206"/>
              <w:rPr>
                <w:rFonts w:ascii="Arial"/>
                <w:b/>
                <w:sz w:val="22"/>
              </w:rPr>
            </w:pPr>
            <w:r>
              <w:rPr>
                <w:rFonts w:ascii="Arial"/>
                <w:b/>
                <w:sz w:val="22"/>
              </w:rPr>
              <w:t>Action</w:t>
            </w:r>
            <w:r>
              <w:rPr>
                <w:rFonts w:ascii="Arial"/>
                <w:b/>
                <w:spacing w:val="-3"/>
                <w:sz w:val="22"/>
              </w:rPr>
              <w:t> </w:t>
            </w:r>
            <w:r>
              <w:rPr>
                <w:rFonts w:ascii="Arial"/>
                <w:b/>
                <w:sz w:val="22"/>
              </w:rPr>
              <w:t>if</w:t>
            </w:r>
            <w:r>
              <w:rPr>
                <w:rFonts w:ascii="Arial"/>
                <w:b/>
                <w:spacing w:val="-3"/>
                <w:sz w:val="22"/>
              </w:rPr>
              <w:t> </w:t>
            </w:r>
            <w:r>
              <w:rPr>
                <w:rFonts w:ascii="Arial"/>
                <w:b/>
                <w:spacing w:val="-2"/>
                <w:sz w:val="22"/>
              </w:rPr>
              <w:t>Unacceptable?</w:t>
            </w:r>
          </w:p>
        </w:tc>
      </w:tr>
      <w:tr>
        <w:trPr>
          <w:trHeight w:val="522" w:hRule="atLeast"/>
        </w:trPr>
        <w:tc>
          <w:tcPr>
            <w:tcW w:w="1188" w:type="dxa"/>
          </w:tcPr>
          <w:p>
            <w:pPr>
              <w:pStyle w:val="TableParagraph"/>
              <w:spacing w:before="9"/>
              <w:ind w:left="107"/>
              <w:rPr>
                <w:rFonts w:ascii="Arial"/>
                <w:b/>
                <w:sz w:val="22"/>
              </w:rPr>
            </w:pPr>
            <w:r>
              <w:rPr>
                <w:rFonts w:ascii="Arial"/>
                <w:b/>
                <w:spacing w:val="-10"/>
                <w:sz w:val="22"/>
              </w:rPr>
              <w:t>1</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1" w:hRule="atLeast"/>
        </w:trPr>
        <w:tc>
          <w:tcPr>
            <w:tcW w:w="1188" w:type="dxa"/>
          </w:tcPr>
          <w:p>
            <w:pPr>
              <w:pStyle w:val="TableParagraph"/>
              <w:spacing w:before="7"/>
              <w:ind w:left="107"/>
              <w:rPr>
                <w:rFonts w:ascii="Arial"/>
                <w:b/>
                <w:sz w:val="22"/>
              </w:rPr>
            </w:pPr>
            <w:r>
              <w:rPr>
                <w:rFonts w:ascii="Arial"/>
                <w:b/>
                <w:spacing w:val="-10"/>
                <w:sz w:val="22"/>
              </w:rPr>
              <w:t>2</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0" w:hRule="atLeast"/>
        </w:trPr>
        <w:tc>
          <w:tcPr>
            <w:tcW w:w="1188" w:type="dxa"/>
          </w:tcPr>
          <w:p>
            <w:pPr>
              <w:pStyle w:val="TableParagraph"/>
              <w:spacing w:before="7"/>
              <w:ind w:left="107"/>
              <w:rPr>
                <w:rFonts w:ascii="Arial"/>
                <w:b/>
                <w:sz w:val="22"/>
              </w:rPr>
            </w:pPr>
            <w:r>
              <w:rPr>
                <w:rFonts w:ascii="Arial"/>
                <w:b/>
                <w:spacing w:val="-10"/>
                <w:sz w:val="22"/>
              </w:rPr>
              <w:t>3</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0" w:hRule="atLeast"/>
        </w:trPr>
        <w:tc>
          <w:tcPr>
            <w:tcW w:w="1188" w:type="dxa"/>
          </w:tcPr>
          <w:p>
            <w:pPr>
              <w:pStyle w:val="TableParagraph"/>
              <w:spacing w:before="9"/>
              <w:ind w:left="107"/>
              <w:rPr>
                <w:rFonts w:ascii="Arial"/>
                <w:b/>
                <w:sz w:val="22"/>
              </w:rPr>
            </w:pPr>
            <w:r>
              <w:rPr>
                <w:rFonts w:ascii="Arial"/>
                <w:b/>
                <w:spacing w:val="-10"/>
                <w:sz w:val="22"/>
              </w:rPr>
              <w:t>4</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2" w:hRule="atLeast"/>
        </w:trPr>
        <w:tc>
          <w:tcPr>
            <w:tcW w:w="1188" w:type="dxa"/>
          </w:tcPr>
          <w:p>
            <w:pPr>
              <w:pStyle w:val="TableParagraph"/>
              <w:spacing w:before="9"/>
              <w:ind w:left="107"/>
              <w:rPr>
                <w:rFonts w:ascii="Arial"/>
                <w:b/>
                <w:sz w:val="22"/>
              </w:rPr>
            </w:pPr>
            <w:r>
              <w:rPr>
                <w:rFonts w:ascii="Arial"/>
                <w:b/>
                <w:spacing w:val="-10"/>
                <w:sz w:val="22"/>
              </w:rPr>
              <w:t>5</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0" w:hRule="atLeast"/>
        </w:trPr>
        <w:tc>
          <w:tcPr>
            <w:tcW w:w="1188" w:type="dxa"/>
          </w:tcPr>
          <w:p>
            <w:pPr>
              <w:pStyle w:val="TableParagraph"/>
              <w:spacing w:before="7"/>
              <w:ind w:left="107"/>
              <w:rPr>
                <w:rFonts w:ascii="Arial"/>
                <w:b/>
                <w:sz w:val="22"/>
              </w:rPr>
            </w:pPr>
            <w:r>
              <w:rPr>
                <w:rFonts w:ascii="Arial"/>
                <w:b/>
                <w:spacing w:val="-10"/>
                <w:sz w:val="22"/>
              </w:rPr>
              <w:t>6</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0" w:hRule="atLeast"/>
        </w:trPr>
        <w:tc>
          <w:tcPr>
            <w:tcW w:w="1188" w:type="dxa"/>
          </w:tcPr>
          <w:p>
            <w:pPr>
              <w:pStyle w:val="TableParagraph"/>
              <w:spacing w:before="7"/>
              <w:ind w:left="107"/>
              <w:rPr>
                <w:rFonts w:ascii="Arial"/>
                <w:b/>
                <w:sz w:val="22"/>
              </w:rPr>
            </w:pPr>
            <w:r>
              <w:rPr>
                <w:rFonts w:ascii="Arial"/>
                <w:b/>
                <w:spacing w:val="-10"/>
                <w:sz w:val="22"/>
              </w:rPr>
              <w:t>7</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0" w:hRule="atLeast"/>
        </w:trPr>
        <w:tc>
          <w:tcPr>
            <w:tcW w:w="1188" w:type="dxa"/>
          </w:tcPr>
          <w:p>
            <w:pPr>
              <w:pStyle w:val="TableParagraph"/>
              <w:spacing w:before="9"/>
              <w:ind w:left="107"/>
              <w:rPr>
                <w:rFonts w:ascii="Arial"/>
                <w:b/>
                <w:sz w:val="22"/>
              </w:rPr>
            </w:pPr>
            <w:r>
              <w:rPr>
                <w:rFonts w:ascii="Arial"/>
                <w:b/>
                <w:spacing w:val="-10"/>
                <w:sz w:val="22"/>
              </w:rPr>
              <w:t>8</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2" w:hRule="atLeast"/>
        </w:trPr>
        <w:tc>
          <w:tcPr>
            <w:tcW w:w="1188" w:type="dxa"/>
          </w:tcPr>
          <w:p>
            <w:pPr>
              <w:pStyle w:val="TableParagraph"/>
              <w:spacing w:before="9"/>
              <w:ind w:left="107"/>
              <w:rPr>
                <w:rFonts w:ascii="Arial"/>
                <w:b/>
                <w:sz w:val="22"/>
              </w:rPr>
            </w:pPr>
            <w:r>
              <w:rPr>
                <w:rFonts w:ascii="Arial"/>
                <w:b/>
                <w:spacing w:val="-10"/>
                <w:sz w:val="22"/>
              </w:rPr>
              <w:t>9</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520" w:hRule="atLeast"/>
        </w:trPr>
        <w:tc>
          <w:tcPr>
            <w:tcW w:w="1188" w:type="dxa"/>
          </w:tcPr>
          <w:p>
            <w:pPr>
              <w:pStyle w:val="TableParagraph"/>
              <w:spacing w:before="7"/>
              <w:ind w:left="107"/>
              <w:rPr>
                <w:rFonts w:ascii="Arial"/>
                <w:b/>
                <w:sz w:val="22"/>
              </w:rPr>
            </w:pPr>
            <w:r>
              <w:rPr>
                <w:rFonts w:ascii="Arial"/>
                <w:b/>
                <w:spacing w:val="-5"/>
                <w:sz w:val="22"/>
              </w:rPr>
              <w:t>10</w:t>
            </w:r>
          </w:p>
        </w:tc>
        <w:tc>
          <w:tcPr>
            <w:tcW w:w="1459" w:type="dxa"/>
          </w:tcPr>
          <w:p>
            <w:pPr>
              <w:pStyle w:val="TableParagraph"/>
              <w:rPr>
                <w:rFonts w:ascii="Times New Roman"/>
                <w:sz w:val="22"/>
              </w:rPr>
            </w:pPr>
          </w:p>
        </w:tc>
        <w:tc>
          <w:tcPr>
            <w:tcW w:w="2108" w:type="dxa"/>
          </w:tcPr>
          <w:p>
            <w:pPr>
              <w:pStyle w:val="TableParagraph"/>
              <w:rPr>
                <w:rFonts w:ascii="Times New Roman"/>
                <w:sz w:val="22"/>
              </w:rPr>
            </w:pPr>
          </w:p>
        </w:tc>
        <w:tc>
          <w:tcPr>
            <w:tcW w:w="2215" w:type="dxa"/>
          </w:tcPr>
          <w:p>
            <w:pPr>
              <w:pStyle w:val="TableParagraph"/>
              <w:rPr>
                <w:rFonts w:ascii="Times New Roman"/>
                <w:sz w:val="22"/>
              </w:rPr>
            </w:pPr>
          </w:p>
        </w:tc>
        <w:tc>
          <w:tcPr>
            <w:tcW w:w="1947" w:type="dxa"/>
          </w:tcPr>
          <w:p>
            <w:pPr>
              <w:pStyle w:val="TableParagraph"/>
              <w:rPr>
                <w:rFonts w:ascii="Times New Roman"/>
                <w:sz w:val="22"/>
              </w:rPr>
            </w:pPr>
          </w:p>
        </w:tc>
        <w:tc>
          <w:tcPr>
            <w:tcW w:w="1759" w:type="dxa"/>
          </w:tcPr>
          <w:p>
            <w:pPr>
              <w:pStyle w:val="TableParagraph"/>
              <w:rPr>
                <w:rFonts w:ascii="Times New Roman"/>
                <w:sz w:val="22"/>
              </w:rPr>
            </w:pPr>
          </w:p>
        </w:tc>
        <w:tc>
          <w:tcPr>
            <w:tcW w:w="2921" w:type="dxa"/>
          </w:tcPr>
          <w:p>
            <w:pPr>
              <w:pStyle w:val="TableParagraph"/>
              <w:rPr>
                <w:rFonts w:ascii="Times New Roman"/>
                <w:sz w:val="22"/>
              </w:rPr>
            </w:pPr>
          </w:p>
        </w:tc>
      </w:tr>
      <w:tr>
        <w:trPr>
          <w:trHeight w:val="613" w:hRule="atLeast"/>
        </w:trPr>
        <w:tc>
          <w:tcPr>
            <w:tcW w:w="1188" w:type="dxa"/>
          </w:tcPr>
          <w:p>
            <w:pPr>
              <w:pStyle w:val="TableParagraph"/>
              <w:spacing w:before="117"/>
              <w:ind w:left="107"/>
              <w:rPr>
                <w:rFonts w:ascii="Arial"/>
                <w:b/>
                <w:sz w:val="22"/>
              </w:rPr>
            </w:pPr>
            <w:r>
              <w:rPr>
                <w:rFonts w:ascii="Arial"/>
                <w:b/>
                <w:sz w:val="22"/>
              </w:rPr>
              <mc:AlternateContent>
                <mc:Choice Requires="wps">
                  <w:drawing>
                    <wp:anchor distT="0" distB="0" distL="0" distR="0" allowOverlap="1" layoutInCell="1" locked="0" behindDoc="0" simplePos="0" relativeHeight="15834112">
                      <wp:simplePos x="0" y="0"/>
                      <wp:positionH relativeFrom="column">
                        <wp:posOffset>441083</wp:posOffset>
                      </wp:positionH>
                      <wp:positionV relativeFrom="paragraph">
                        <wp:posOffset>-2567</wp:posOffset>
                      </wp:positionV>
                      <wp:extent cx="208915" cy="203200"/>
                      <wp:effectExtent l="0" t="0" r="0" b="0"/>
                      <wp:wrapNone/>
                      <wp:docPr id="853" name="Group 853"/>
                      <wp:cNvGraphicFramePr>
                        <a:graphicFrameLocks/>
                      </wp:cNvGraphicFramePr>
                      <a:graphic>
                        <a:graphicData uri="http://schemas.microsoft.com/office/word/2010/wordprocessingGroup">
                          <wpg:wgp>
                            <wpg:cNvPr id="853" name="Group 853"/>
                            <wpg:cNvGrpSpPr/>
                            <wpg:grpSpPr>
                              <a:xfrm>
                                <a:off x="0" y="0"/>
                                <a:ext cx="208915" cy="203200"/>
                                <a:chExt cx="208915" cy="203200"/>
                              </a:xfrm>
                            </wpg:grpSpPr>
                            <pic:pic>
                              <pic:nvPicPr>
                                <pic:cNvPr id="854" name="Image 854"/>
                                <pic:cNvPicPr/>
                              </pic:nvPicPr>
                              <pic:blipFill>
                                <a:blip r:embed="rId108" cstate="print"/>
                                <a:stretch>
                                  <a:fillRect/>
                                </a:stretch>
                              </pic:blipFill>
                              <pic:spPr>
                                <a:xfrm>
                                  <a:off x="0" y="0"/>
                                  <a:ext cx="208902" cy="203200"/>
                                </a:xfrm>
                                <a:prstGeom prst="rect">
                                  <a:avLst/>
                                </a:prstGeom>
                              </pic:spPr>
                            </pic:pic>
                          </wpg:wgp>
                        </a:graphicData>
                      </a:graphic>
                    </wp:anchor>
                  </w:drawing>
                </mc:Choice>
                <mc:Fallback>
                  <w:pict>
                    <v:group style="position:absolute;margin-left:34.730999pt;margin-top:-.202136pt;width:16.45pt;height:16pt;mso-position-horizontal-relative:column;mso-position-vertical-relative:paragraph;z-index:15834112" id="docshapegroup714" coordorigin="695,-4" coordsize="329,320">
                      <v:shape style="position:absolute;left:694;top:-5;width:329;height:320" type="#_x0000_t75" id="docshape715" stroked="false">
                        <v:imagedata r:id="rId108" o:title=""/>
                      </v:shape>
                      <w10:wrap type="none"/>
                    </v:group>
                  </w:pict>
                </mc:Fallback>
              </mc:AlternateContent>
            </w:r>
            <w:r>
              <w:rPr>
                <w:rFonts w:ascii="Arial"/>
                <w:b/>
                <w:spacing w:val="-2"/>
                <w:sz w:val="22"/>
              </w:rPr>
              <w:t>Total</w:t>
            </w:r>
          </w:p>
        </w:tc>
        <w:tc>
          <w:tcPr>
            <w:tcW w:w="7729" w:type="dxa"/>
            <w:gridSpan w:val="4"/>
            <w:shd w:val="clear" w:color="auto" w:fill="D9D9D9"/>
          </w:tcPr>
          <w:p>
            <w:pPr>
              <w:pStyle w:val="TableParagraph"/>
              <w:rPr>
                <w:rFonts w:ascii="Times New Roman"/>
                <w:sz w:val="22"/>
              </w:rPr>
            </w:pPr>
          </w:p>
        </w:tc>
        <w:tc>
          <w:tcPr>
            <w:tcW w:w="1759" w:type="dxa"/>
          </w:tcPr>
          <w:p>
            <w:pPr>
              <w:pStyle w:val="TableParagraph"/>
              <w:rPr>
                <w:rFonts w:ascii="Times New Roman"/>
                <w:sz w:val="22"/>
              </w:rPr>
            </w:pPr>
          </w:p>
        </w:tc>
        <w:tc>
          <w:tcPr>
            <w:tcW w:w="2921" w:type="dxa"/>
            <w:shd w:val="clear" w:color="auto" w:fill="BEBEBE"/>
          </w:tcPr>
          <w:p>
            <w:pPr>
              <w:pStyle w:val="TableParagraph"/>
              <w:rPr>
                <w:rFonts w:ascii="Times New Roman"/>
                <w:sz w:val="22"/>
              </w:rPr>
            </w:pPr>
          </w:p>
        </w:tc>
      </w:tr>
      <w:tr>
        <w:trPr>
          <w:trHeight w:val="645" w:hRule="atLeast"/>
        </w:trPr>
        <w:tc>
          <w:tcPr>
            <w:tcW w:w="1188" w:type="dxa"/>
          </w:tcPr>
          <w:p>
            <w:pPr>
              <w:pStyle w:val="TableParagraph"/>
              <w:spacing w:before="146"/>
              <w:ind w:left="107"/>
              <w:rPr>
                <w:rFonts w:ascii="Arial"/>
                <w:b/>
                <w:sz w:val="22"/>
              </w:rPr>
            </w:pPr>
            <w:r>
              <w:rPr>
                <w:rFonts w:ascii="Arial"/>
                <w:b/>
                <w:sz w:val="22"/>
              </w:rPr>
              <mc:AlternateContent>
                <mc:Choice Requires="wps">
                  <w:drawing>
                    <wp:anchor distT="0" distB="0" distL="0" distR="0" allowOverlap="1" layoutInCell="1" locked="0" behindDoc="0" simplePos="0" relativeHeight="15834624">
                      <wp:simplePos x="0" y="0"/>
                      <wp:positionH relativeFrom="column">
                        <wp:posOffset>441083</wp:posOffset>
                      </wp:positionH>
                      <wp:positionV relativeFrom="paragraph">
                        <wp:posOffset>-2440</wp:posOffset>
                      </wp:positionV>
                      <wp:extent cx="189865" cy="225425"/>
                      <wp:effectExtent l="0" t="0" r="0" b="0"/>
                      <wp:wrapNone/>
                      <wp:docPr id="855" name="Group 855"/>
                      <wp:cNvGraphicFramePr>
                        <a:graphicFrameLocks/>
                      </wp:cNvGraphicFramePr>
                      <a:graphic>
                        <a:graphicData uri="http://schemas.microsoft.com/office/word/2010/wordprocessingGroup">
                          <wpg:wgp>
                            <wpg:cNvPr id="855" name="Group 855"/>
                            <wpg:cNvGrpSpPr/>
                            <wpg:grpSpPr>
                              <a:xfrm>
                                <a:off x="0" y="0"/>
                                <a:ext cx="189865" cy="225425"/>
                                <a:chExt cx="189865" cy="225425"/>
                              </a:xfrm>
                            </wpg:grpSpPr>
                            <pic:pic>
                              <pic:nvPicPr>
                                <pic:cNvPr id="856" name="Image 856"/>
                                <pic:cNvPicPr/>
                              </pic:nvPicPr>
                              <pic:blipFill>
                                <a:blip r:embed="rId48" cstate="print"/>
                                <a:stretch>
                                  <a:fillRect/>
                                </a:stretch>
                              </pic:blipFill>
                              <pic:spPr>
                                <a:xfrm>
                                  <a:off x="0" y="0"/>
                                  <a:ext cx="189509" cy="225425"/>
                                </a:xfrm>
                                <a:prstGeom prst="rect">
                                  <a:avLst/>
                                </a:prstGeom>
                              </pic:spPr>
                            </pic:pic>
                          </wpg:wgp>
                        </a:graphicData>
                      </a:graphic>
                    </wp:anchor>
                  </w:drawing>
                </mc:Choice>
                <mc:Fallback>
                  <w:pict>
                    <v:group style="position:absolute;margin-left:34.730999pt;margin-top:-.192134pt;width:14.95pt;height:17.75pt;mso-position-horizontal-relative:column;mso-position-vertical-relative:paragraph;z-index:15834624" id="docshapegroup716" coordorigin="695,-4" coordsize="299,355">
                      <v:shape style="position:absolute;left:694;top:-4;width:299;height:355" type="#_x0000_t75" id="docshape717" stroked="false">
                        <v:imagedata r:id="rId48" o:title=""/>
                      </v:shape>
                      <w10:wrap type="none"/>
                    </v:group>
                  </w:pict>
                </mc:Fallback>
              </mc:AlternateContent>
            </w:r>
            <w:r>
              <w:rPr>
                <w:rFonts w:ascii="Arial"/>
                <w:b/>
                <w:spacing w:val="-2"/>
                <w:sz w:val="22"/>
              </w:rPr>
              <w:t>Total</w:t>
            </w:r>
          </w:p>
        </w:tc>
        <w:tc>
          <w:tcPr>
            <w:tcW w:w="7729" w:type="dxa"/>
            <w:gridSpan w:val="4"/>
            <w:shd w:val="clear" w:color="auto" w:fill="D9D9D9"/>
          </w:tcPr>
          <w:p>
            <w:pPr>
              <w:pStyle w:val="TableParagraph"/>
              <w:rPr>
                <w:rFonts w:ascii="Times New Roman"/>
                <w:sz w:val="22"/>
              </w:rPr>
            </w:pPr>
          </w:p>
        </w:tc>
        <w:tc>
          <w:tcPr>
            <w:tcW w:w="1759" w:type="dxa"/>
          </w:tcPr>
          <w:p>
            <w:pPr>
              <w:pStyle w:val="TableParagraph"/>
              <w:rPr>
                <w:rFonts w:ascii="Times New Roman"/>
                <w:sz w:val="22"/>
              </w:rPr>
            </w:pPr>
          </w:p>
        </w:tc>
        <w:tc>
          <w:tcPr>
            <w:tcW w:w="2921" w:type="dxa"/>
            <w:shd w:val="clear" w:color="auto" w:fill="BEBEBE"/>
          </w:tcPr>
          <w:p>
            <w:pPr>
              <w:pStyle w:val="TableParagraph"/>
              <w:rPr>
                <w:rFonts w:ascii="Times New Roman"/>
                <w:sz w:val="22"/>
              </w:rPr>
            </w:pPr>
          </w:p>
        </w:tc>
      </w:tr>
    </w:tbl>
    <w:p>
      <w:pPr>
        <w:pStyle w:val="BodyText"/>
        <w:spacing w:before="200"/>
        <w:rPr>
          <w:rFonts w:ascii="Arial"/>
          <w:b/>
          <w:sz w:val="24"/>
        </w:rPr>
      </w:pPr>
    </w:p>
    <w:p>
      <w:pPr>
        <w:pStyle w:val="BodyText"/>
        <w:tabs>
          <w:tab w:pos="4202" w:val="left" w:leader="none"/>
          <w:tab w:pos="4448" w:val="left" w:leader="none"/>
          <w:tab w:pos="9436" w:val="left" w:leader="none"/>
          <w:tab w:pos="9682" w:val="left" w:leader="none"/>
          <w:tab w:pos="11982" w:val="left" w:leader="none"/>
        </w:tabs>
        <w:ind w:left="287"/>
      </w:pPr>
      <w:r>
        <w:rPr/>
        <w:t>Technician Name: </w:t>
      </w:r>
      <w:r>
        <w:rPr>
          <w:u w:val="single"/>
        </w:rPr>
        <w:tab/>
      </w:r>
      <w:r>
        <w:rPr/>
        <w:tab/>
        <w:t>Supervisor Signature: </w:t>
      </w:r>
      <w:r>
        <w:rPr>
          <w:u w:val="single"/>
        </w:rPr>
        <w:tab/>
      </w:r>
      <w:r>
        <w:rPr/>
        <w:tab/>
        <w:t>Date: </w:t>
      </w:r>
      <w:r>
        <w:rPr>
          <w:u w:val="single"/>
        </w:rPr>
        <w:tab/>
      </w:r>
    </w:p>
    <w:p>
      <w:pPr>
        <w:pStyle w:val="BodyText"/>
        <w:spacing w:after="0"/>
        <w:sectPr>
          <w:pgSz w:w="15840" w:h="12240" w:orient="landscape"/>
          <w:pgMar w:header="724" w:footer="932" w:top="960" w:bottom="1160" w:left="720" w:right="0"/>
        </w:sectPr>
      </w:pPr>
    </w:p>
    <w:p>
      <w:pPr>
        <w:pStyle w:val="BodyText"/>
        <w:spacing w:before="38"/>
        <w:rPr>
          <w:sz w:val="24"/>
        </w:rPr>
      </w:pPr>
    </w:p>
    <w:p>
      <w:pPr>
        <w:pStyle w:val="Heading4"/>
        <w:ind w:right="716"/>
        <w:jc w:val="center"/>
        <w:rPr>
          <w:u w:val="none"/>
        </w:rPr>
      </w:pPr>
      <w:bookmarkStart w:name="Trial Installation Flow Rate Results" w:id="56"/>
      <w:bookmarkEnd w:id="56"/>
      <w:r>
        <w:rPr>
          <w:b w:val="0"/>
          <w:u w:val="none"/>
        </w:rPr>
      </w:r>
      <w:bookmarkStart w:name="_bookmark27" w:id="57"/>
      <w:bookmarkEnd w:id="57"/>
      <w:r>
        <w:rPr>
          <w:b w:val="0"/>
          <w:u w:val="none"/>
        </w:rPr>
      </w:r>
      <w:r>
        <w:rPr>
          <w:u w:val="none"/>
        </w:rPr>
        <w:t>Trial</w:t>
      </w:r>
      <w:r>
        <w:rPr>
          <w:spacing w:val="-3"/>
          <w:u w:val="none"/>
        </w:rPr>
        <w:t> </w:t>
      </w:r>
      <w:r>
        <w:rPr>
          <w:u w:val="none"/>
        </w:rPr>
        <w:t>Installation</w:t>
      </w:r>
      <w:r>
        <w:rPr>
          <w:spacing w:val="-3"/>
          <w:u w:val="none"/>
        </w:rPr>
        <w:t> </w:t>
      </w:r>
      <w:r>
        <w:rPr>
          <w:u w:val="none"/>
        </w:rPr>
        <w:t>Flow</w:t>
      </w:r>
      <w:r>
        <w:rPr>
          <w:spacing w:val="-3"/>
          <w:u w:val="none"/>
        </w:rPr>
        <w:t> </w:t>
      </w:r>
      <w:r>
        <w:rPr>
          <w:u w:val="none"/>
        </w:rPr>
        <w:t>Rate</w:t>
      </w:r>
      <w:r>
        <w:rPr>
          <w:spacing w:val="-3"/>
          <w:u w:val="none"/>
        </w:rPr>
        <w:t> </w:t>
      </w:r>
      <w:r>
        <w:rPr>
          <w:spacing w:val="-2"/>
          <w:u w:val="none"/>
        </w:rPr>
        <w:t>Results</w:t>
      </w: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68"/>
        <w:gridCol w:w="1228"/>
        <w:gridCol w:w="1650"/>
        <w:gridCol w:w="1641"/>
        <w:gridCol w:w="1837"/>
        <w:gridCol w:w="1739"/>
        <w:gridCol w:w="1736"/>
        <w:gridCol w:w="1972"/>
      </w:tblGrid>
      <w:tr>
        <w:trPr>
          <w:trHeight w:val="1551" w:hRule="atLeast"/>
        </w:trPr>
        <w:tc>
          <w:tcPr>
            <w:tcW w:w="1368" w:type="dxa"/>
          </w:tcPr>
          <w:p>
            <w:pPr>
              <w:pStyle w:val="TableParagraph"/>
              <w:spacing w:before="249"/>
              <w:rPr>
                <w:rFonts w:ascii="Arial"/>
                <w:b/>
                <w:sz w:val="22"/>
              </w:rPr>
            </w:pPr>
          </w:p>
          <w:p>
            <w:pPr>
              <w:pStyle w:val="TableParagraph"/>
              <w:ind w:left="107"/>
              <w:rPr>
                <w:rFonts w:ascii="Arial"/>
                <w:b/>
                <w:sz w:val="22"/>
              </w:rPr>
            </w:pPr>
            <w:r>
              <w:rPr>
                <w:rFonts w:ascii="Arial"/>
                <w:b/>
                <w:sz w:val="22"/>
              </w:rPr>
              <w:t>Test</w:t>
            </w:r>
            <w:r>
              <w:rPr>
                <w:rFonts w:ascii="Arial"/>
                <w:b/>
                <w:spacing w:val="-4"/>
                <w:sz w:val="22"/>
              </w:rPr>
              <w:t> </w:t>
            </w:r>
            <w:r>
              <w:rPr>
                <w:rFonts w:ascii="Arial"/>
                <w:b/>
                <w:spacing w:val="-10"/>
                <w:sz w:val="22"/>
              </w:rPr>
              <w:t>#</w:t>
            </w:r>
          </w:p>
        </w:tc>
        <w:tc>
          <w:tcPr>
            <w:tcW w:w="1228" w:type="dxa"/>
          </w:tcPr>
          <w:p>
            <w:pPr>
              <w:pStyle w:val="TableParagraph"/>
              <w:spacing w:before="249"/>
              <w:rPr>
                <w:rFonts w:ascii="Arial"/>
                <w:b/>
                <w:sz w:val="22"/>
              </w:rPr>
            </w:pPr>
          </w:p>
          <w:p>
            <w:pPr>
              <w:pStyle w:val="TableParagraph"/>
              <w:ind w:left="117"/>
              <w:rPr>
                <w:rFonts w:ascii="Arial"/>
                <w:b/>
                <w:sz w:val="22"/>
              </w:rPr>
            </w:pPr>
            <w:r>
              <w:rPr>
                <w:rFonts w:ascii="Arial"/>
                <w:b/>
                <w:sz w:val="22"/>
              </w:rPr>
              <w:t>Test</w:t>
            </w:r>
            <w:r>
              <w:rPr>
                <w:rFonts w:ascii="Arial"/>
                <w:b/>
                <w:spacing w:val="-4"/>
                <w:sz w:val="22"/>
              </w:rPr>
              <w:t> Date</w:t>
            </w:r>
          </w:p>
        </w:tc>
        <w:tc>
          <w:tcPr>
            <w:tcW w:w="1650" w:type="dxa"/>
          </w:tcPr>
          <w:p>
            <w:pPr>
              <w:pStyle w:val="TableParagraph"/>
              <w:spacing w:before="249"/>
              <w:rPr>
                <w:rFonts w:ascii="Arial"/>
                <w:b/>
                <w:sz w:val="22"/>
              </w:rPr>
            </w:pPr>
          </w:p>
          <w:p>
            <w:pPr>
              <w:pStyle w:val="TableParagraph"/>
              <w:ind w:left="152"/>
              <w:rPr>
                <w:rFonts w:ascii="Arial"/>
                <w:b/>
                <w:sz w:val="22"/>
              </w:rPr>
            </w:pPr>
            <w:r>
              <w:rPr>
                <w:rFonts w:ascii="Arial"/>
                <w:b/>
                <w:sz w:val="22"/>
              </w:rPr>
              <w:t>Sand</w:t>
            </w:r>
            <w:r>
              <w:rPr>
                <w:rFonts w:ascii="Arial"/>
                <w:b/>
                <w:spacing w:val="-2"/>
                <w:sz w:val="22"/>
              </w:rPr>
              <w:t> Source</w:t>
            </w:r>
          </w:p>
        </w:tc>
        <w:tc>
          <w:tcPr>
            <w:tcW w:w="1641" w:type="dxa"/>
            <w:tcBorders>
              <w:top w:val="thickThinMediumGap" w:sz="6" w:space="0" w:color="000000"/>
            </w:tcBorders>
          </w:tcPr>
          <w:p>
            <w:pPr>
              <w:pStyle w:val="TableParagraph"/>
              <w:spacing w:before="105"/>
              <w:rPr>
                <w:rFonts w:ascii="Arial"/>
                <w:b/>
                <w:sz w:val="22"/>
              </w:rPr>
            </w:pPr>
          </w:p>
          <w:p>
            <w:pPr>
              <w:pStyle w:val="TableParagraph"/>
              <w:spacing w:line="276" w:lineRule="auto"/>
              <w:ind w:left="187" w:right="110" w:hanging="63"/>
              <w:rPr>
                <w:rFonts w:ascii="Arial"/>
                <w:b/>
                <w:sz w:val="22"/>
              </w:rPr>
            </w:pPr>
            <w:r>
              <w:rPr>
                <w:rFonts w:ascii="Arial"/>
                <w:b/>
                <w:sz w:val="22"/>
              </w:rPr>
              <w:t>Delivery</w:t>
            </w:r>
            <w:r>
              <w:rPr>
                <w:rFonts w:ascii="Arial"/>
                <w:b/>
                <w:spacing w:val="-16"/>
                <w:sz w:val="22"/>
              </w:rPr>
              <w:t> </w:t>
            </w:r>
            <w:r>
              <w:rPr>
                <w:rFonts w:ascii="Arial"/>
                <w:b/>
                <w:sz w:val="22"/>
              </w:rPr>
              <w:t>Date </w:t>
            </w:r>
            <w:r>
              <w:rPr>
                <w:rFonts w:ascii="Arial"/>
                <w:b/>
                <w:spacing w:val="-2"/>
                <w:sz w:val="22"/>
              </w:rPr>
              <w:t>(Day/Month)</w:t>
            </w:r>
          </w:p>
        </w:tc>
        <w:tc>
          <w:tcPr>
            <w:tcW w:w="1837" w:type="dxa"/>
            <w:tcBorders>
              <w:top w:val="thickThinMediumGap" w:sz="6" w:space="0" w:color="000000"/>
            </w:tcBorders>
          </w:tcPr>
          <w:p>
            <w:pPr>
              <w:pStyle w:val="TableParagraph"/>
              <w:spacing w:line="276" w:lineRule="auto" w:before="212"/>
              <w:ind w:left="149" w:right="131" w:hanging="2"/>
              <w:jc w:val="center"/>
              <w:rPr>
                <w:rFonts w:ascii="Arial"/>
                <w:b/>
                <w:sz w:val="22"/>
              </w:rPr>
            </w:pPr>
            <w:r>
              <w:rPr>
                <w:rFonts w:ascii="Arial"/>
                <w:b/>
                <w:sz w:val="22"/>
              </w:rPr>
              <w:t>Number of Washes on Filtration</w:t>
            </w:r>
            <w:r>
              <w:rPr>
                <w:rFonts w:ascii="Arial"/>
                <w:b/>
                <w:spacing w:val="-16"/>
                <w:sz w:val="22"/>
              </w:rPr>
              <w:t> </w:t>
            </w:r>
            <w:r>
              <w:rPr>
                <w:rFonts w:ascii="Arial"/>
                <w:b/>
                <w:sz w:val="22"/>
              </w:rPr>
              <w:t>Sand</w:t>
            </w:r>
          </w:p>
        </w:tc>
        <w:tc>
          <w:tcPr>
            <w:tcW w:w="1739" w:type="dxa"/>
            <w:tcBorders>
              <w:top w:val="thickThinMediumGap" w:sz="6" w:space="0" w:color="000000"/>
            </w:tcBorders>
          </w:tcPr>
          <w:p>
            <w:pPr>
              <w:pStyle w:val="TableParagraph"/>
              <w:spacing w:line="276" w:lineRule="auto" w:before="20"/>
              <w:ind w:left="150" w:right="130"/>
              <w:jc w:val="center"/>
              <w:rPr>
                <w:rFonts w:ascii="Arial"/>
                <w:b/>
                <w:sz w:val="22"/>
              </w:rPr>
            </w:pPr>
            <w:r>
              <w:rPr>
                <w:rFonts w:ascii="Arial"/>
                <w:b/>
                <w:sz w:val="22"/>
              </w:rPr>
              <w:t>Jar</w:t>
            </w:r>
            <w:r>
              <w:rPr>
                <w:rFonts w:ascii="Arial"/>
                <w:b/>
                <w:spacing w:val="-16"/>
                <w:sz w:val="22"/>
              </w:rPr>
              <w:t> </w:t>
            </w:r>
            <w:r>
              <w:rPr>
                <w:rFonts w:ascii="Arial"/>
                <w:b/>
                <w:sz w:val="22"/>
              </w:rPr>
              <w:t>Test </w:t>
            </w:r>
            <w:r>
              <w:rPr>
                <w:rFonts w:ascii="Arial"/>
                <w:b/>
                <w:spacing w:val="-2"/>
                <w:sz w:val="22"/>
              </w:rPr>
              <w:t>Result</w:t>
            </w:r>
          </w:p>
          <w:p>
            <w:pPr>
              <w:pStyle w:val="TableParagraph"/>
              <w:spacing w:before="204"/>
              <w:ind w:left="150" w:right="134"/>
              <w:jc w:val="center"/>
              <w:rPr>
                <w:rFonts w:ascii="Arial"/>
                <w:b/>
                <w:sz w:val="22"/>
              </w:rPr>
            </w:pPr>
            <w:r>
              <w:rPr/>
              <w:drawing>
                <wp:inline distT="0" distB="0" distL="0" distR="0">
                  <wp:extent cx="255904" cy="248920"/>
                  <wp:effectExtent l="0" t="0" r="0" b="0"/>
                  <wp:docPr id="857" name="Image 857"/>
                  <wp:cNvGraphicFramePr>
                    <a:graphicFrameLocks/>
                  </wp:cNvGraphicFramePr>
                  <a:graphic>
                    <a:graphicData uri="http://schemas.openxmlformats.org/drawingml/2006/picture">
                      <pic:pic>
                        <pic:nvPicPr>
                          <pic:cNvPr id="857" name="Image 857"/>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2"/>
                <w:sz w:val="22"/>
              </w:rPr>
              <w:drawing>
                <wp:inline distT="0" distB="0" distL="0" distR="0">
                  <wp:extent cx="189509" cy="225425"/>
                  <wp:effectExtent l="0" t="0" r="0" b="0"/>
                  <wp:docPr id="858" name="Image 858"/>
                  <wp:cNvGraphicFramePr>
                    <a:graphicFrameLocks/>
                  </wp:cNvGraphicFramePr>
                  <a:graphic>
                    <a:graphicData uri="http://schemas.openxmlformats.org/drawingml/2006/picture">
                      <pic:pic>
                        <pic:nvPicPr>
                          <pic:cNvPr id="858" name="Image 858"/>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2"/>
                <w:sz w:val="22"/>
              </w:rPr>
            </w:r>
          </w:p>
        </w:tc>
        <w:tc>
          <w:tcPr>
            <w:tcW w:w="1736" w:type="dxa"/>
          </w:tcPr>
          <w:p>
            <w:pPr>
              <w:pStyle w:val="TableParagraph"/>
              <w:spacing w:line="220" w:lineRule="exact"/>
              <w:ind w:left="77" w:right="54"/>
              <w:jc w:val="center"/>
              <w:rPr>
                <w:rFonts w:ascii="Arial"/>
                <w:b/>
                <w:sz w:val="22"/>
              </w:rPr>
            </w:pPr>
            <w:r>
              <w:rPr>
                <w:rFonts w:ascii="Arial"/>
                <w:b/>
                <w:spacing w:val="-4"/>
                <w:sz w:val="22"/>
              </w:rPr>
              <w:t>Test</w:t>
            </w:r>
          </w:p>
          <w:p>
            <w:pPr>
              <w:pStyle w:val="TableParagraph"/>
              <w:spacing w:line="276" w:lineRule="auto" w:before="37"/>
              <w:ind w:left="77" w:right="49"/>
              <w:jc w:val="center"/>
              <w:rPr>
                <w:rFonts w:ascii="Arial"/>
                <w:b/>
                <w:sz w:val="22"/>
              </w:rPr>
            </w:pPr>
            <w:r>
              <w:rPr>
                <w:rFonts w:ascii="Arial"/>
                <w:b/>
                <w:spacing w:val="-2"/>
                <w:sz w:val="22"/>
              </w:rPr>
              <w:t>Installation </w:t>
            </w:r>
            <w:r>
              <w:rPr>
                <w:rFonts w:ascii="Arial"/>
                <w:b/>
                <w:sz w:val="22"/>
              </w:rPr>
              <w:t>Flow Rate</w:t>
            </w:r>
          </w:p>
          <w:p>
            <w:pPr>
              <w:pStyle w:val="TableParagraph"/>
              <w:spacing w:before="201"/>
              <w:ind w:left="77" w:right="54"/>
              <w:jc w:val="center"/>
              <w:rPr>
                <w:rFonts w:ascii="Arial"/>
                <w:b/>
                <w:sz w:val="22"/>
              </w:rPr>
            </w:pPr>
            <w:r>
              <w:rPr>
                <w:rFonts w:ascii="Arial"/>
                <w:b/>
                <w:spacing w:val="-2"/>
                <w:sz w:val="22"/>
              </w:rPr>
              <w:t>(mL/min)</w:t>
            </w:r>
          </w:p>
        </w:tc>
        <w:tc>
          <w:tcPr>
            <w:tcW w:w="1972" w:type="dxa"/>
          </w:tcPr>
          <w:p>
            <w:pPr>
              <w:pStyle w:val="TableParagraph"/>
              <w:spacing w:line="276" w:lineRule="auto" w:before="20"/>
              <w:ind w:left="173" w:right="144"/>
              <w:jc w:val="center"/>
              <w:rPr>
                <w:rFonts w:ascii="Arial"/>
                <w:b/>
                <w:sz w:val="22"/>
              </w:rPr>
            </w:pPr>
            <w:r>
              <w:rPr>
                <w:rFonts w:ascii="Arial"/>
                <w:b/>
                <w:sz w:val="22"/>
              </w:rPr>
              <w:t>Flow</w:t>
            </w:r>
            <w:r>
              <w:rPr>
                <w:rFonts w:ascii="Arial"/>
                <w:b/>
                <w:spacing w:val="-16"/>
                <w:sz w:val="22"/>
              </w:rPr>
              <w:t> </w:t>
            </w:r>
            <w:r>
              <w:rPr>
                <w:rFonts w:ascii="Arial"/>
                <w:b/>
                <w:sz w:val="22"/>
              </w:rPr>
              <w:t>Rate </w:t>
            </w:r>
            <w:r>
              <w:rPr>
                <w:rFonts w:ascii="Arial"/>
                <w:b/>
                <w:spacing w:val="-2"/>
                <w:sz w:val="22"/>
              </w:rPr>
              <w:t>Result</w:t>
            </w:r>
          </w:p>
          <w:p>
            <w:pPr>
              <w:pStyle w:val="TableParagraph"/>
              <w:spacing w:before="204"/>
              <w:ind w:left="173" w:right="152"/>
              <w:jc w:val="center"/>
              <w:rPr>
                <w:rFonts w:ascii="Arial"/>
                <w:b/>
                <w:sz w:val="22"/>
              </w:rPr>
            </w:pPr>
            <w:r>
              <w:rPr/>
              <w:drawing>
                <wp:inline distT="0" distB="0" distL="0" distR="0">
                  <wp:extent cx="255904" cy="248920"/>
                  <wp:effectExtent l="0" t="0" r="0" b="0"/>
                  <wp:docPr id="859" name="Image 859"/>
                  <wp:cNvGraphicFramePr>
                    <a:graphicFrameLocks/>
                  </wp:cNvGraphicFramePr>
                  <a:graphic>
                    <a:graphicData uri="http://schemas.openxmlformats.org/drawingml/2006/picture">
                      <pic:pic>
                        <pic:nvPicPr>
                          <pic:cNvPr id="859" name="Image 859"/>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4"/>
                <w:sz w:val="22"/>
              </w:rPr>
              <w:drawing>
                <wp:inline distT="0" distB="0" distL="0" distR="0">
                  <wp:extent cx="189509" cy="225425"/>
                  <wp:effectExtent l="0" t="0" r="0" b="0"/>
                  <wp:docPr id="860" name="Image 860"/>
                  <wp:cNvGraphicFramePr>
                    <a:graphicFrameLocks/>
                  </wp:cNvGraphicFramePr>
                  <a:graphic>
                    <a:graphicData uri="http://schemas.openxmlformats.org/drawingml/2006/picture">
                      <pic:pic>
                        <pic:nvPicPr>
                          <pic:cNvPr id="860" name="Image 860"/>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4"/>
                <w:sz w:val="22"/>
              </w:rPr>
            </w:r>
          </w:p>
        </w:tc>
      </w:tr>
      <w:tr>
        <w:trPr>
          <w:trHeight w:val="522" w:hRule="atLeast"/>
        </w:trPr>
        <w:tc>
          <w:tcPr>
            <w:tcW w:w="1368" w:type="dxa"/>
          </w:tcPr>
          <w:p>
            <w:pPr>
              <w:pStyle w:val="TableParagraph"/>
              <w:spacing w:line="248" w:lineRule="exact"/>
              <w:ind w:left="107"/>
              <w:rPr>
                <w:rFonts w:ascii="Arial"/>
                <w:b/>
                <w:sz w:val="22"/>
              </w:rPr>
            </w:pPr>
            <w:r>
              <w:rPr>
                <w:rFonts w:ascii="Arial"/>
                <w:b/>
                <w:spacing w:val="-10"/>
                <w:sz w:val="22"/>
              </w:rPr>
              <w:t>1</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1" w:hRule="atLeast"/>
        </w:trPr>
        <w:tc>
          <w:tcPr>
            <w:tcW w:w="1368" w:type="dxa"/>
          </w:tcPr>
          <w:p>
            <w:pPr>
              <w:pStyle w:val="TableParagraph"/>
              <w:spacing w:line="245" w:lineRule="exact"/>
              <w:ind w:left="107"/>
              <w:rPr>
                <w:rFonts w:ascii="Arial"/>
                <w:b/>
                <w:sz w:val="22"/>
              </w:rPr>
            </w:pPr>
            <w:r>
              <w:rPr>
                <w:rFonts w:ascii="Arial"/>
                <w:b/>
                <w:spacing w:val="-10"/>
                <w:sz w:val="22"/>
              </w:rPr>
              <w:t>2</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0" w:hRule="atLeast"/>
        </w:trPr>
        <w:tc>
          <w:tcPr>
            <w:tcW w:w="1368" w:type="dxa"/>
          </w:tcPr>
          <w:p>
            <w:pPr>
              <w:pStyle w:val="TableParagraph"/>
              <w:spacing w:line="245" w:lineRule="exact"/>
              <w:ind w:left="107"/>
              <w:rPr>
                <w:rFonts w:ascii="Arial"/>
                <w:b/>
                <w:sz w:val="22"/>
              </w:rPr>
            </w:pPr>
            <w:r>
              <w:rPr>
                <w:rFonts w:ascii="Arial"/>
                <w:b/>
                <w:spacing w:val="-10"/>
                <w:sz w:val="22"/>
              </w:rPr>
              <w:t>3</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0" w:hRule="atLeast"/>
        </w:trPr>
        <w:tc>
          <w:tcPr>
            <w:tcW w:w="1368" w:type="dxa"/>
          </w:tcPr>
          <w:p>
            <w:pPr>
              <w:pStyle w:val="TableParagraph"/>
              <w:spacing w:line="248" w:lineRule="exact"/>
              <w:ind w:left="107"/>
              <w:rPr>
                <w:rFonts w:ascii="Arial"/>
                <w:b/>
                <w:sz w:val="22"/>
              </w:rPr>
            </w:pPr>
            <w:r>
              <w:rPr>
                <w:rFonts w:ascii="Arial"/>
                <w:b/>
                <w:spacing w:val="-10"/>
                <w:sz w:val="22"/>
              </w:rPr>
              <w:t>4</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2" w:hRule="atLeast"/>
        </w:trPr>
        <w:tc>
          <w:tcPr>
            <w:tcW w:w="1368" w:type="dxa"/>
          </w:tcPr>
          <w:p>
            <w:pPr>
              <w:pStyle w:val="TableParagraph"/>
              <w:spacing w:line="248" w:lineRule="exact"/>
              <w:ind w:left="107"/>
              <w:rPr>
                <w:rFonts w:ascii="Arial"/>
                <w:b/>
                <w:sz w:val="22"/>
              </w:rPr>
            </w:pPr>
            <w:r>
              <w:rPr>
                <w:rFonts w:ascii="Arial"/>
                <w:b/>
                <w:spacing w:val="-10"/>
                <w:sz w:val="22"/>
              </w:rPr>
              <w:t>5</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0" w:hRule="atLeast"/>
        </w:trPr>
        <w:tc>
          <w:tcPr>
            <w:tcW w:w="1368" w:type="dxa"/>
          </w:tcPr>
          <w:p>
            <w:pPr>
              <w:pStyle w:val="TableParagraph"/>
              <w:spacing w:line="245" w:lineRule="exact"/>
              <w:ind w:left="107"/>
              <w:rPr>
                <w:rFonts w:ascii="Arial"/>
                <w:b/>
                <w:sz w:val="22"/>
              </w:rPr>
            </w:pPr>
            <w:r>
              <w:rPr>
                <w:rFonts w:ascii="Arial"/>
                <w:b/>
                <w:spacing w:val="-10"/>
                <w:sz w:val="22"/>
              </w:rPr>
              <w:t>6</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0" w:hRule="atLeast"/>
        </w:trPr>
        <w:tc>
          <w:tcPr>
            <w:tcW w:w="1368" w:type="dxa"/>
          </w:tcPr>
          <w:p>
            <w:pPr>
              <w:pStyle w:val="TableParagraph"/>
              <w:spacing w:line="245" w:lineRule="exact"/>
              <w:ind w:left="107"/>
              <w:rPr>
                <w:rFonts w:ascii="Arial"/>
                <w:b/>
                <w:sz w:val="22"/>
              </w:rPr>
            </w:pPr>
            <w:r>
              <w:rPr>
                <w:rFonts w:ascii="Arial"/>
                <w:b/>
                <w:spacing w:val="-10"/>
                <w:sz w:val="22"/>
              </w:rPr>
              <w:t>7</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0" w:hRule="atLeast"/>
        </w:trPr>
        <w:tc>
          <w:tcPr>
            <w:tcW w:w="1368" w:type="dxa"/>
          </w:tcPr>
          <w:p>
            <w:pPr>
              <w:pStyle w:val="TableParagraph"/>
              <w:spacing w:line="248" w:lineRule="exact"/>
              <w:ind w:left="107"/>
              <w:rPr>
                <w:rFonts w:ascii="Arial"/>
                <w:b/>
                <w:sz w:val="22"/>
              </w:rPr>
            </w:pPr>
            <w:r>
              <w:rPr>
                <w:rFonts w:ascii="Arial"/>
                <w:b/>
                <w:spacing w:val="-10"/>
                <w:sz w:val="22"/>
              </w:rPr>
              <w:t>8</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2" w:hRule="atLeast"/>
        </w:trPr>
        <w:tc>
          <w:tcPr>
            <w:tcW w:w="1368" w:type="dxa"/>
          </w:tcPr>
          <w:p>
            <w:pPr>
              <w:pStyle w:val="TableParagraph"/>
              <w:spacing w:line="248" w:lineRule="exact"/>
              <w:ind w:left="107"/>
              <w:rPr>
                <w:rFonts w:ascii="Arial"/>
                <w:b/>
                <w:sz w:val="22"/>
              </w:rPr>
            </w:pPr>
            <w:r>
              <w:rPr>
                <w:rFonts w:ascii="Arial"/>
                <w:b/>
                <w:spacing w:val="-10"/>
                <w:sz w:val="22"/>
              </w:rPr>
              <w:t>9</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520" w:hRule="atLeast"/>
        </w:trPr>
        <w:tc>
          <w:tcPr>
            <w:tcW w:w="1368" w:type="dxa"/>
          </w:tcPr>
          <w:p>
            <w:pPr>
              <w:pStyle w:val="TableParagraph"/>
              <w:spacing w:line="245" w:lineRule="exact"/>
              <w:ind w:left="107"/>
              <w:rPr>
                <w:rFonts w:ascii="Arial"/>
                <w:b/>
                <w:sz w:val="22"/>
              </w:rPr>
            </w:pPr>
            <w:r>
              <w:rPr>
                <w:rFonts w:ascii="Arial"/>
                <w:b/>
                <w:spacing w:val="-5"/>
                <w:sz w:val="22"/>
              </w:rPr>
              <w:t>10</w:t>
            </w:r>
          </w:p>
        </w:tc>
        <w:tc>
          <w:tcPr>
            <w:tcW w:w="1228" w:type="dxa"/>
          </w:tcPr>
          <w:p>
            <w:pPr>
              <w:pStyle w:val="TableParagraph"/>
              <w:rPr>
                <w:rFonts w:ascii="Times New Roman"/>
                <w:sz w:val="22"/>
              </w:rPr>
            </w:pPr>
          </w:p>
        </w:tc>
        <w:tc>
          <w:tcPr>
            <w:tcW w:w="1650" w:type="dxa"/>
          </w:tcPr>
          <w:p>
            <w:pPr>
              <w:pStyle w:val="TableParagraph"/>
              <w:rPr>
                <w:rFonts w:ascii="Times New Roman"/>
                <w:sz w:val="22"/>
              </w:rPr>
            </w:pPr>
          </w:p>
        </w:tc>
        <w:tc>
          <w:tcPr>
            <w:tcW w:w="1641" w:type="dxa"/>
          </w:tcPr>
          <w:p>
            <w:pPr>
              <w:pStyle w:val="TableParagraph"/>
              <w:rPr>
                <w:rFonts w:ascii="Times New Roman"/>
                <w:sz w:val="22"/>
              </w:rPr>
            </w:pPr>
          </w:p>
        </w:tc>
        <w:tc>
          <w:tcPr>
            <w:tcW w:w="1837" w:type="dxa"/>
          </w:tcPr>
          <w:p>
            <w:pPr>
              <w:pStyle w:val="TableParagraph"/>
              <w:rPr>
                <w:rFonts w:ascii="Times New Roman"/>
                <w:sz w:val="22"/>
              </w:rPr>
            </w:pPr>
          </w:p>
        </w:tc>
        <w:tc>
          <w:tcPr>
            <w:tcW w:w="1739" w:type="dxa"/>
          </w:tcPr>
          <w:p>
            <w:pPr>
              <w:pStyle w:val="TableParagraph"/>
              <w:rPr>
                <w:rFonts w:ascii="Times New Roman"/>
                <w:sz w:val="22"/>
              </w:rPr>
            </w:pPr>
          </w:p>
        </w:tc>
        <w:tc>
          <w:tcPr>
            <w:tcW w:w="1736" w:type="dxa"/>
          </w:tcPr>
          <w:p>
            <w:pPr>
              <w:pStyle w:val="TableParagraph"/>
              <w:rPr>
                <w:rFonts w:ascii="Times New Roman"/>
                <w:sz w:val="22"/>
              </w:rPr>
            </w:pPr>
          </w:p>
        </w:tc>
        <w:tc>
          <w:tcPr>
            <w:tcW w:w="1972" w:type="dxa"/>
          </w:tcPr>
          <w:p>
            <w:pPr>
              <w:pStyle w:val="TableParagraph"/>
              <w:rPr>
                <w:rFonts w:ascii="Times New Roman"/>
                <w:sz w:val="22"/>
              </w:rPr>
            </w:pPr>
          </w:p>
        </w:tc>
      </w:tr>
      <w:tr>
        <w:trPr>
          <w:trHeight w:val="647" w:hRule="atLeast"/>
        </w:trPr>
        <w:tc>
          <w:tcPr>
            <w:tcW w:w="1368" w:type="dxa"/>
          </w:tcPr>
          <w:p>
            <w:pPr>
              <w:pStyle w:val="TableParagraph"/>
              <w:spacing w:before="27"/>
              <w:ind w:left="107"/>
              <w:rPr>
                <w:rFonts w:ascii="Arial"/>
                <w:b/>
                <w:position w:val="1"/>
                <w:sz w:val="22"/>
              </w:rPr>
            </w:pPr>
            <w:r>
              <w:rPr>
                <w:rFonts w:ascii="Arial"/>
                <w:b/>
                <w:sz w:val="22"/>
              </w:rPr>
              <w:t>TOTAL </w:t>
            </w:r>
            <w:r>
              <w:rPr>
                <w:rFonts w:ascii="Arial"/>
                <w:b/>
                <w:spacing w:val="3"/>
                <w:position w:val="1"/>
                <w:sz w:val="22"/>
              </w:rPr>
              <w:drawing>
                <wp:inline distT="0" distB="0" distL="0" distR="0">
                  <wp:extent cx="175259" cy="162991"/>
                  <wp:effectExtent l="0" t="0" r="0" b="0"/>
                  <wp:docPr id="861" name="Image 861"/>
                  <wp:cNvGraphicFramePr>
                    <a:graphicFrameLocks/>
                  </wp:cNvGraphicFramePr>
                  <a:graphic>
                    <a:graphicData uri="http://schemas.openxmlformats.org/drawingml/2006/picture">
                      <pic:pic>
                        <pic:nvPicPr>
                          <pic:cNvPr id="861" name="Image 861"/>
                          <pic:cNvPicPr/>
                        </pic:nvPicPr>
                        <pic:blipFill>
                          <a:blip r:embed="rId114" cstate="print"/>
                          <a:stretch>
                            <a:fillRect/>
                          </a:stretch>
                        </pic:blipFill>
                        <pic:spPr>
                          <a:xfrm>
                            <a:off x="0" y="0"/>
                            <a:ext cx="175259" cy="162991"/>
                          </a:xfrm>
                          <a:prstGeom prst="rect">
                            <a:avLst/>
                          </a:prstGeom>
                        </pic:spPr>
                      </pic:pic>
                    </a:graphicData>
                  </a:graphic>
                </wp:inline>
              </w:drawing>
            </w:r>
            <w:r>
              <w:rPr>
                <w:rFonts w:ascii="Arial"/>
                <w:b/>
                <w:spacing w:val="3"/>
                <w:position w:val="1"/>
                <w:sz w:val="22"/>
              </w:rPr>
            </w:r>
          </w:p>
        </w:tc>
        <w:tc>
          <w:tcPr>
            <w:tcW w:w="1228" w:type="dxa"/>
            <w:shd w:val="clear" w:color="auto" w:fill="D9D9D9"/>
          </w:tcPr>
          <w:p>
            <w:pPr>
              <w:pStyle w:val="TableParagraph"/>
              <w:rPr>
                <w:rFonts w:ascii="Times New Roman"/>
                <w:sz w:val="22"/>
              </w:rPr>
            </w:pPr>
          </w:p>
        </w:tc>
        <w:tc>
          <w:tcPr>
            <w:tcW w:w="1650" w:type="dxa"/>
            <w:shd w:val="clear" w:color="auto" w:fill="D9D9D9"/>
          </w:tcPr>
          <w:p>
            <w:pPr>
              <w:pStyle w:val="TableParagraph"/>
              <w:rPr>
                <w:rFonts w:ascii="Times New Roman"/>
                <w:sz w:val="22"/>
              </w:rPr>
            </w:pPr>
          </w:p>
        </w:tc>
        <w:tc>
          <w:tcPr>
            <w:tcW w:w="1641" w:type="dxa"/>
            <w:shd w:val="clear" w:color="auto" w:fill="D9D9D9"/>
          </w:tcPr>
          <w:p>
            <w:pPr>
              <w:pStyle w:val="TableParagraph"/>
              <w:rPr>
                <w:rFonts w:ascii="Times New Roman"/>
                <w:sz w:val="22"/>
              </w:rPr>
            </w:pPr>
          </w:p>
        </w:tc>
        <w:tc>
          <w:tcPr>
            <w:tcW w:w="1837" w:type="dxa"/>
            <w:shd w:val="clear" w:color="auto" w:fill="D9D9D9"/>
          </w:tcPr>
          <w:p>
            <w:pPr>
              <w:pStyle w:val="TableParagraph"/>
              <w:rPr>
                <w:rFonts w:ascii="Times New Roman"/>
                <w:sz w:val="22"/>
              </w:rPr>
            </w:pPr>
          </w:p>
        </w:tc>
        <w:tc>
          <w:tcPr>
            <w:tcW w:w="1739" w:type="dxa"/>
          </w:tcPr>
          <w:p>
            <w:pPr>
              <w:pStyle w:val="TableParagraph"/>
              <w:rPr>
                <w:rFonts w:ascii="Times New Roman"/>
                <w:sz w:val="22"/>
              </w:rPr>
            </w:pPr>
          </w:p>
        </w:tc>
        <w:tc>
          <w:tcPr>
            <w:tcW w:w="1736" w:type="dxa"/>
            <w:shd w:val="clear" w:color="auto" w:fill="D9D9D9"/>
          </w:tcPr>
          <w:p>
            <w:pPr>
              <w:pStyle w:val="TableParagraph"/>
              <w:rPr>
                <w:rFonts w:ascii="Times New Roman"/>
                <w:sz w:val="22"/>
              </w:rPr>
            </w:pPr>
          </w:p>
        </w:tc>
        <w:tc>
          <w:tcPr>
            <w:tcW w:w="1972" w:type="dxa"/>
          </w:tcPr>
          <w:p>
            <w:pPr>
              <w:pStyle w:val="TableParagraph"/>
              <w:rPr>
                <w:rFonts w:ascii="Times New Roman"/>
                <w:sz w:val="22"/>
              </w:rPr>
            </w:pPr>
          </w:p>
        </w:tc>
      </w:tr>
      <w:tr>
        <w:trPr>
          <w:trHeight w:val="710" w:hRule="atLeast"/>
        </w:trPr>
        <w:tc>
          <w:tcPr>
            <w:tcW w:w="1368" w:type="dxa"/>
          </w:tcPr>
          <w:p>
            <w:pPr>
              <w:pStyle w:val="TableParagraph"/>
              <w:spacing w:before="58"/>
              <w:ind w:left="107"/>
              <w:rPr>
                <w:rFonts w:ascii="Arial"/>
                <w:b/>
                <w:position w:val="1"/>
                <w:sz w:val="22"/>
              </w:rPr>
            </w:pPr>
            <w:r>
              <w:rPr>
                <w:rFonts w:ascii="Arial"/>
                <w:b/>
                <w:sz w:val="22"/>
              </w:rPr>
              <w:t>% </w:t>
            </w:r>
            <w:r>
              <w:rPr>
                <w:rFonts w:ascii="Arial"/>
                <w:b/>
                <w:spacing w:val="-1"/>
                <w:position w:val="1"/>
                <w:sz w:val="22"/>
              </w:rPr>
              <w:drawing>
                <wp:inline distT="0" distB="0" distL="0" distR="0">
                  <wp:extent cx="175260" cy="162991"/>
                  <wp:effectExtent l="0" t="0" r="0" b="0"/>
                  <wp:docPr id="862" name="Image 862"/>
                  <wp:cNvGraphicFramePr>
                    <a:graphicFrameLocks/>
                  </wp:cNvGraphicFramePr>
                  <a:graphic>
                    <a:graphicData uri="http://schemas.openxmlformats.org/drawingml/2006/picture">
                      <pic:pic>
                        <pic:nvPicPr>
                          <pic:cNvPr id="862" name="Image 862"/>
                          <pic:cNvPicPr/>
                        </pic:nvPicPr>
                        <pic:blipFill>
                          <a:blip r:embed="rId114" cstate="print"/>
                          <a:stretch>
                            <a:fillRect/>
                          </a:stretch>
                        </pic:blipFill>
                        <pic:spPr>
                          <a:xfrm>
                            <a:off x="0" y="0"/>
                            <a:ext cx="175260" cy="162991"/>
                          </a:xfrm>
                          <a:prstGeom prst="rect">
                            <a:avLst/>
                          </a:prstGeom>
                        </pic:spPr>
                      </pic:pic>
                    </a:graphicData>
                  </a:graphic>
                </wp:inline>
              </w:drawing>
            </w:r>
            <w:r>
              <w:rPr>
                <w:rFonts w:ascii="Arial"/>
                <w:b/>
                <w:spacing w:val="-1"/>
                <w:position w:val="1"/>
                <w:sz w:val="22"/>
              </w:rPr>
            </w:r>
          </w:p>
        </w:tc>
        <w:tc>
          <w:tcPr>
            <w:tcW w:w="1228" w:type="dxa"/>
            <w:shd w:val="clear" w:color="auto" w:fill="D9D9D9"/>
          </w:tcPr>
          <w:p>
            <w:pPr>
              <w:pStyle w:val="TableParagraph"/>
              <w:rPr>
                <w:rFonts w:ascii="Times New Roman"/>
                <w:sz w:val="22"/>
              </w:rPr>
            </w:pPr>
          </w:p>
        </w:tc>
        <w:tc>
          <w:tcPr>
            <w:tcW w:w="1650" w:type="dxa"/>
            <w:shd w:val="clear" w:color="auto" w:fill="D9D9D9"/>
          </w:tcPr>
          <w:p>
            <w:pPr>
              <w:pStyle w:val="TableParagraph"/>
              <w:rPr>
                <w:rFonts w:ascii="Times New Roman"/>
                <w:sz w:val="22"/>
              </w:rPr>
            </w:pPr>
          </w:p>
        </w:tc>
        <w:tc>
          <w:tcPr>
            <w:tcW w:w="1641" w:type="dxa"/>
            <w:shd w:val="clear" w:color="auto" w:fill="D9D9D9"/>
          </w:tcPr>
          <w:p>
            <w:pPr>
              <w:pStyle w:val="TableParagraph"/>
              <w:rPr>
                <w:rFonts w:ascii="Times New Roman"/>
                <w:sz w:val="22"/>
              </w:rPr>
            </w:pPr>
          </w:p>
        </w:tc>
        <w:tc>
          <w:tcPr>
            <w:tcW w:w="1837" w:type="dxa"/>
            <w:shd w:val="clear" w:color="auto" w:fill="D9D9D9"/>
          </w:tcPr>
          <w:p>
            <w:pPr>
              <w:pStyle w:val="TableParagraph"/>
              <w:rPr>
                <w:rFonts w:ascii="Times New Roman"/>
                <w:sz w:val="22"/>
              </w:rPr>
            </w:pPr>
          </w:p>
        </w:tc>
        <w:tc>
          <w:tcPr>
            <w:tcW w:w="1739" w:type="dxa"/>
          </w:tcPr>
          <w:p>
            <w:pPr>
              <w:pStyle w:val="TableParagraph"/>
              <w:rPr>
                <w:rFonts w:ascii="Times New Roman"/>
                <w:sz w:val="22"/>
              </w:rPr>
            </w:pPr>
          </w:p>
        </w:tc>
        <w:tc>
          <w:tcPr>
            <w:tcW w:w="1736" w:type="dxa"/>
            <w:shd w:val="clear" w:color="auto" w:fill="D9D9D9"/>
          </w:tcPr>
          <w:p>
            <w:pPr>
              <w:pStyle w:val="TableParagraph"/>
              <w:rPr>
                <w:rFonts w:ascii="Times New Roman"/>
                <w:sz w:val="22"/>
              </w:rPr>
            </w:pPr>
          </w:p>
        </w:tc>
        <w:tc>
          <w:tcPr>
            <w:tcW w:w="1972" w:type="dxa"/>
          </w:tcPr>
          <w:p>
            <w:pPr>
              <w:pStyle w:val="TableParagraph"/>
              <w:rPr>
                <w:rFonts w:ascii="Times New Roman"/>
                <w:sz w:val="22"/>
              </w:rPr>
            </w:pPr>
          </w:p>
        </w:tc>
      </w:tr>
    </w:tbl>
    <w:p>
      <w:pPr>
        <w:pStyle w:val="BodyText"/>
        <w:tabs>
          <w:tab w:pos="4202" w:val="left" w:leader="none"/>
          <w:tab w:pos="4448" w:val="left" w:leader="none"/>
          <w:tab w:pos="9436" w:val="left" w:leader="none"/>
          <w:tab w:pos="9682" w:val="left" w:leader="none"/>
          <w:tab w:pos="12104" w:val="left" w:leader="none"/>
        </w:tabs>
        <w:spacing w:before="259"/>
        <w:ind w:left="287"/>
      </w:pPr>
      <w:r>
        <w:rPr/>
        <w:t>Technician Name: </w:t>
      </w:r>
      <w:r>
        <w:rPr>
          <w:u w:val="single"/>
        </w:rPr>
        <w:tab/>
      </w:r>
      <w:r>
        <w:rPr/>
        <w:tab/>
        <w:t>Supervisor Signature: </w:t>
      </w:r>
      <w:r>
        <w:rPr>
          <w:u w:val="single"/>
        </w:rPr>
        <w:tab/>
      </w:r>
      <w:r>
        <w:rPr/>
        <w:tab/>
        <w:t>Date: </w:t>
      </w:r>
      <w:r>
        <w:rPr>
          <w:u w:val="single"/>
        </w:rPr>
        <w:tab/>
      </w:r>
    </w:p>
    <w:p>
      <w:pPr>
        <w:pStyle w:val="BodyText"/>
        <w:spacing w:after="0"/>
        <w:sectPr>
          <w:pgSz w:w="15840" w:h="12240" w:orient="landscape"/>
          <w:pgMar w:header="724" w:footer="932" w:top="960" w:bottom="1160" w:left="720" w:right="0"/>
        </w:sectPr>
      </w:pPr>
    </w:p>
    <w:p>
      <w:pPr>
        <w:pStyle w:val="BodyText"/>
        <w:spacing w:before="237"/>
        <w:rPr>
          <w:sz w:val="24"/>
        </w:rPr>
      </w:pPr>
    </w:p>
    <w:p>
      <w:pPr>
        <w:pStyle w:val="Heading4"/>
        <w:ind w:left="4621"/>
        <w:rPr>
          <w:u w:val="none"/>
        </w:rPr>
      </w:pPr>
      <w:bookmarkStart w:name="Trial Installation: Guidelines and Tips " w:id="58"/>
      <w:bookmarkEnd w:id="58"/>
      <w:r>
        <w:rPr>
          <w:b w:val="0"/>
          <w:u w:val="none"/>
        </w:rPr>
      </w:r>
      <w:bookmarkStart w:name="_bookmark28" w:id="59"/>
      <w:bookmarkEnd w:id="59"/>
      <w:r>
        <w:rPr>
          <w:b w:val="0"/>
          <w:u w:val="none"/>
        </w:rPr>
      </w:r>
      <w:r>
        <w:rPr>
          <w:u w:val="thick"/>
        </w:rPr>
        <w:t>Trial</w:t>
      </w:r>
      <w:r>
        <w:rPr>
          <w:spacing w:val="-3"/>
          <w:u w:val="thick"/>
        </w:rPr>
        <w:t> </w:t>
      </w:r>
      <w:r>
        <w:rPr>
          <w:u w:val="thick"/>
        </w:rPr>
        <w:t>Installation: Guidelines</w:t>
      </w:r>
      <w:r>
        <w:rPr>
          <w:spacing w:val="-4"/>
          <w:u w:val="thick"/>
        </w:rPr>
        <w:t> </w:t>
      </w:r>
      <w:r>
        <w:rPr>
          <w:u w:val="thick"/>
        </w:rPr>
        <w:t>and</w:t>
      </w:r>
      <w:r>
        <w:rPr>
          <w:spacing w:val="-3"/>
          <w:u w:val="thick"/>
        </w:rPr>
        <w:t> </w:t>
      </w:r>
      <w:r>
        <w:rPr>
          <w:u w:val="thick"/>
        </w:rPr>
        <w:t>Tips</w:t>
      </w:r>
      <w:r>
        <w:rPr>
          <w:spacing w:val="-4"/>
          <w:u w:val="thick"/>
        </w:rPr>
        <w:t> </w:t>
      </w:r>
      <w:r>
        <w:rPr>
          <w:u w:val="thick"/>
        </w:rPr>
        <w:t>for</w:t>
      </w:r>
      <w:r>
        <w:rPr>
          <w:spacing w:val="-5"/>
          <w:u w:val="thick"/>
        </w:rPr>
        <w:t> Use</w:t>
      </w:r>
    </w:p>
    <w:p>
      <w:pPr>
        <w:pStyle w:val="BodyText"/>
        <w:spacing w:before="65"/>
        <w:rPr>
          <w:rFonts w:ascii="Arial"/>
          <w:b/>
          <w:sz w:val="20"/>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57"/>
        <w:gridCol w:w="2045"/>
        <w:gridCol w:w="2290"/>
        <w:gridCol w:w="2167"/>
        <w:gridCol w:w="2162"/>
        <w:gridCol w:w="2458"/>
      </w:tblGrid>
      <w:tr>
        <w:trPr>
          <w:trHeight w:val="1273" w:hRule="atLeast"/>
        </w:trPr>
        <w:tc>
          <w:tcPr>
            <w:tcW w:w="2057" w:type="dxa"/>
          </w:tcPr>
          <w:p>
            <w:pPr>
              <w:pStyle w:val="TableParagraph"/>
              <w:spacing w:before="133"/>
              <w:rPr>
                <w:rFonts w:ascii="Arial"/>
                <w:b/>
                <w:sz w:val="22"/>
              </w:rPr>
            </w:pPr>
          </w:p>
          <w:p>
            <w:pPr>
              <w:pStyle w:val="TableParagraph"/>
              <w:ind w:left="354"/>
              <w:rPr>
                <w:rFonts w:ascii="Arial"/>
                <w:b/>
                <w:sz w:val="22"/>
              </w:rPr>
            </w:pPr>
            <w:r>
              <w:rPr>
                <w:rFonts w:ascii="Arial"/>
                <w:b/>
                <w:sz w:val="22"/>
              </w:rPr>
              <w:t>Sand</w:t>
            </w:r>
            <w:r>
              <w:rPr>
                <w:rFonts w:ascii="Arial"/>
                <w:b/>
                <w:spacing w:val="-2"/>
                <w:sz w:val="22"/>
              </w:rPr>
              <w:t> Source</w:t>
            </w:r>
          </w:p>
        </w:tc>
        <w:tc>
          <w:tcPr>
            <w:tcW w:w="2045" w:type="dxa"/>
          </w:tcPr>
          <w:p>
            <w:pPr>
              <w:pStyle w:val="TableParagraph"/>
              <w:spacing w:line="276" w:lineRule="auto" w:before="242"/>
              <w:ind w:left="386" w:right="315" w:hanging="63"/>
              <w:rPr>
                <w:rFonts w:ascii="Arial"/>
                <w:b/>
                <w:sz w:val="22"/>
              </w:rPr>
            </w:pPr>
            <w:r>
              <w:rPr>
                <w:rFonts w:ascii="Arial"/>
                <w:b/>
                <w:sz w:val="22"/>
              </w:rPr>
              <w:t>Delivery</w:t>
            </w:r>
            <w:r>
              <w:rPr>
                <w:rFonts w:ascii="Arial"/>
                <w:b/>
                <w:spacing w:val="-16"/>
                <w:sz w:val="22"/>
              </w:rPr>
              <w:t> </w:t>
            </w:r>
            <w:r>
              <w:rPr>
                <w:rFonts w:ascii="Arial"/>
                <w:b/>
                <w:sz w:val="22"/>
              </w:rPr>
              <w:t>Date </w:t>
            </w:r>
            <w:r>
              <w:rPr>
                <w:rFonts w:ascii="Arial"/>
                <w:b/>
                <w:spacing w:val="-2"/>
                <w:sz w:val="22"/>
              </w:rPr>
              <w:t>(Day/Month)</w:t>
            </w:r>
          </w:p>
        </w:tc>
        <w:tc>
          <w:tcPr>
            <w:tcW w:w="2290" w:type="dxa"/>
          </w:tcPr>
          <w:p>
            <w:pPr>
              <w:pStyle w:val="TableParagraph"/>
              <w:spacing w:line="276" w:lineRule="auto" w:before="242"/>
              <w:ind w:left="208" w:hanging="63"/>
              <w:rPr>
                <w:rFonts w:ascii="Arial"/>
                <w:b/>
                <w:sz w:val="22"/>
              </w:rPr>
            </w:pPr>
            <w:r>
              <w:rPr>
                <w:rFonts w:ascii="Arial"/>
                <w:b/>
                <w:sz w:val="22"/>
              </w:rPr>
              <w:t>Number</w:t>
            </w:r>
            <w:r>
              <w:rPr>
                <w:rFonts w:ascii="Arial"/>
                <w:b/>
                <w:spacing w:val="-16"/>
                <w:sz w:val="22"/>
              </w:rPr>
              <w:t> </w:t>
            </w:r>
            <w:r>
              <w:rPr>
                <w:rFonts w:ascii="Arial"/>
                <w:b/>
                <w:sz w:val="22"/>
              </w:rPr>
              <w:t>of</w:t>
            </w:r>
            <w:r>
              <w:rPr>
                <w:rFonts w:ascii="Arial"/>
                <w:b/>
                <w:spacing w:val="-15"/>
                <w:sz w:val="22"/>
              </w:rPr>
              <w:t> </w:t>
            </w:r>
            <w:r>
              <w:rPr>
                <w:rFonts w:ascii="Arial"/>
                <w:b/>
                <w:sz w:val="22"/>
              </w:rPr>
              <w:t>Washes on Filtration Sand</w:t>
            </w:r>
          </w:p>
        </w:tc>
        <w:tc>
          <w:tcPr>
            <w:tcW w:w="2167" w:type="dxa"/>
          </w:tcPr>
          <w:p>
            <w:pPr>
              <w:pStyle w:val="TableParagraph"/>
              <w:spacing w:before="48"/>
              <w:ind w:left="6"/>
              <w:jc w:val="center"/>
              <w:rPr>
                <w:rFonts w:ascii="Arial"/>
                <w:b/>
                <w:sz w:val="22"/>
              </w:rPr>
            </w:pPr>
            <w:r>
              <w:rPr>
                <w:rFonts w:ascii="Arial"/>
                <w:b/>
                <w:sz w:val="22"/>
              </w:rPr>
              <w:t>Jar</w:t>
            </w:r>
            <w:r>
              <w:rPr>
                <w:rFonts w:ascii="Arial"/>
                <w:b/>
                <w:spacing w:val="-3"/>
                <w:sz w:val="22"/>
              </w:rPr>
              <w:t> </w:t>
            </w:r>
            <w:r>
              <w:rPr>
                <w:rFonts w:ascii="Arial"/>
                <w:b/>
                <w:sz w:val="22"/>
              </w:rPr>
              <w:t>Test</w:t>
            </w:r>
            <w:r>
              <w:rPr>
                <w:rFonts w:ascii="Arial"/>
                <w:b/>
                <w:spacing w:val="-2"/>
                <w:sz w:val="22"/>
              </w:rPr>
              <w:t> Result</w:t>
            </w:r>
          </w:p>
          <w:p>
            <w:pPr>
              <w:pStyle w:val="TableParagraph"/>
              <w:spacing w:before="243"/>
              <w:ind w:left="6" w:right="1"/>
              <w:jc w:val="center"/>
              <w:rPr>
                <w:rFonts w:ascii="Arial"/>
                <w:b/>
                <w:sz w:val="22"/>
              </w:rPr>
            </w:pPr>
            <w:r>
              <w:rPr/>
              <w:drawing>
                <wp:inline distT="0" distB="0" distL="0" distR="0">
                  <wp:extent cx="255904" cy="248920"/>
                  <wp:effectExtent l="0" t="0" r="0" b="0"/>
                  <wp:docPr id="863" name="Image 863"/>
                  <wp:cNvGraphicFramePr>
                    <a:graphicFrameLocks/>
                  </wp:cNvGraphicFramePr>
                  <a:graphic>
                    <a:graphicData uri="http://schemas.openxmlformats.org/drawingml/2006/picture">
                      <pic:pic>
                        <pic:nvPicPr>
                          <pic:cNvPr id="863" name="Image 863"/>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z w:val="22"/>
              </w:rPr>
              <w:drawing>
                <wp:inline distT="0" distB="0" distL="0" distR="0">
                  <wp:extent cx="189509" cy="225425"/>
                  <wp:effectExtent l="0" t="0" r="0" b="0"/>
                  <wp:docPr id="864" name="Image 864"/>
                  <wp:cNvGraphicFramePr>
                    <a:graphicFrameLocks/>
                  </wp:cNvGraphicFramePr>
                  <a:graphic>
                    <a:graphicData uri="http://schemas.openxmlformats.org/drawingml/2006/picture">
                      <pic:pic>
                        <pic:nvPicPr>
                          <pic:cNvPr id="864" name="Image 864"/>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2"/>
              </w:rPr>
            </w:r>
          </w:p>
        </w:tc>
        <w:tc>
          <w:tcPr>
            <w:tcW w:w="2162" w:type="dxa"/>
          </w:tcPr>
          <w:p>
            <w:pPr>
              <w:pStyle w:val="TableParagraph"/>
              <w:spacing w:line="278" w:lineRule="auto"/>
              <w:ind w:left="22" w:right="9"/>
              <w:jc w:val="center"/>
              <w:rPr>
                <w:rFonts w:ascii="Arial"/>
                <w:b/>
                <w:sz w:val="22"/>
              </w:rPr>
            </w:pPr>
            <w:r>
              <w:rPr>
                <w:rFonts w:ascii="Arial"/>
                <w:b/>
                <w:sz w:val="22"/>
              </w:rPr>
              <w:t>Test</w:t>
            </w:r>
            <w:r>
              <w:rPr>
                <w:rFonts w:ascii="Arial"/>
                <w:b/>
                <w:spacing w:val="-16"/>
                <w:sz w:val="22"/>
              </w:rPr>
              <w:t> </w:t>
            </w:r>
            <w:r>
              <w:rPr>
                <w:rFonts w:ascii="Arial"/>
                <w:b/>
                <w:sz w:val="22"/>
              </w:rPr>
              <w:t>Installation Flow Rate</w:t>
            </w:r>
          </w:p>
          <w:p>
            <w:pPr>
              <w:pStyle w:val="TableParagraph"/>
              <w:spacing w:before="190"/>
              <w:ind w:left="22" w:right="9"/>
              <w:jc w:val="center"/>
              <w:rPr>
                <w:rFonts w:ascii="Arial"/>
                <w:b/>
                <w:sz w:val="22"/>
              </w:rPr>
            </w:pPr>
            <w:r>
              <w:rPr>
                <w:rFonts w:ascii="Arial"/>
                <w:b/>
                <w:spacing w:val="-2"/>
                <w:sz w:val="22"/>
              </w:rPr>
              <w:t>(mL/min)</w:t>
            </w:r>
          </w:p>
        </w:tc>
        <w:tc>
          <w:tcPr>
            <w:tcW w:w="2458" w:type="dxa"/>
          </w:tcPr>
          <w:p>
            <w:pPr>
              <w:pStyle w:val="TableParagraph"/>
              <w:spacing w:before="48"/>
              <w:ind w:left="9"/>
              <w:jc w:val="center"/>
              <w:rPr>
                <w:rFonts w:ascii="Arial"/>
                <w:b/>
                <w:sz w:val="22"/>
              </w:rPr>
            </w:pPr>
            <w:r>
              <w:rPr>
                <w:rFonts w:ascii="Arial"/>
                <w:b/>
                <w:sz w:val="22"/>
              </w:rPr>
              <w:t>Flow</w:t>
            </w:r>
            <w:r>
              <w:rPr>
                <w:rFonts w:ascii="Arial"/>
                <w:b/>
                <w:spacing w:val="-2"/>
                <w:sz w:val="22"/>
              </w:rPr>
              <w:t> </w:t>
            </w:r>
            <w:r>
              <w:rPr>
                <w:rFonts w:ascii="Arial"/>
                <w:b/>
                <w:sz w:val="22"/>
              </w:rPr>
              <w:t>Rate</w:t>
            </w:r>
            <w:r>
              <w:rPr>
                <w:rFonts w:ascii="Arial"/>
                <w:b/>
                <w:spacing w:val="-5"/>
                <w:sz w:val="22"/>
              </w:rPr>
              <w:t> </w:t>
            </w:r>
            <w:r>
              <w:rPr>
                <w:rFonts w:ascii="Arial"/>
                <w:b/>
                <w:spacing w:val="-2"/>
                <w:sz w:val="22"/>
              </w:rPr>
              <w:t>Result</w:t>
            </w:r>
          </w:p>
          <w:p>
            <w:pPr>
              <w:pStyle w:val="TableParagraph"/>
              <w:spacing w:before="243"/>
              <w:ind w:left="9" w:right="2"/>
              <w:jc w:val="center"/>
              <w:rPr>
                <w:rFonts w:ascii="Arial"/>
                <w:b/>
                <w:sz w:val="22"/>
              </w:rPr>
            </w:pPr>
            <w:r>
              <w:rPr/>
              <w:drawing>
                <wp:inline distT="0" distB="0" distL="0" distR="0">
                  <wp:extent cx="255904" cy="248920"/>
                  <wp:effectExtent l="0" t="0" r="0" b="0"/>
                  <wp:docPr id="865" name="Image 865"/>
                  <wp:cNvGraphicFramePr>
                    <a:graphicFrameLocks/>
                  </wp:cNvGraphicFramePr>
                  <a:graphic>
                    <a:graphicData uri="http://schemas.openxmlformats.org/drawingml/2006/picture">
                      <pic:pic>
                        <pic:nvPicPr>
                          <pic:cNvPr id="865" name="Image 865"/>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2"/>
              </w:rPr>
              <w:t>or</w:t>
            </w:r>
            <w:r>
              <w:rPr>
                <w:rFonts w:ascii="Arial"/>
                <w:b/>
                <w:spacing w:val="40"/>
                <w:sz w:val="22"/>
              </w:rPr>
              <w:t> </w:t>
            </w:r>
            <w:r>
              <w:rPr>
                <w:rFonts w:ascii="Arial"/>
                <w:b/>
                <w:spacing w:val="-4"/>
                <w:sz w:val="22"/>
              </w:rPr>
              <w:drawing>
                <wp:inline distT="0" distB="0" distL="0" distR="0">
                  <wp:extent cx="189509" cy="225425"/>
                  <wp:effectExtent l="0" t="0" r="0" b="0"/>
                  <wp:docPr id="866" name="Image 866"/>
                  <wp:cNvGraphicFramePr>
                    <a:graphicFrameLocks/>
                  </wp:cNvGraphicFramePr>
                  <a:graphic>
                    <a:graphicData uri="http://schemas.openxmlformats.org/drawingml/2006/picture">
                      <pic:pic>
                        <pic:nvPicPr>
                          <pic:cNvPr id="866" name="Image 866"/>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4"/>
                <w:sz w:val="22"/>
              </w:rPr>
            </w:r>
          </w:p>
        </w:tc>
      </w:tr>
      <w:tr>
        <w:trPr>
          <w:trHeight w:val="272" w:hRule="atLeast"/>
        </w:trPr>
        <w:tc>
          <w:tcPr>
            <w:tcW w:w="2057" w:type="dxa"/>
            <w:tcBorders>
              <w:bottom w:val="nil"/>
            </w:tcBorders>
          </w:tcPr>
          <w:p>
            <w:pPr>
              <w:pStyle w:val="TableParagraph"/>
              <w:spacing w:line="250" w:lineRule="exact"/>
              <w:ind w:left="107"/>
              <w:rPr>
                <w:sz w:val="22"/>
              </w:rPr>
            </w:pPr>
            <w:r>
              <w:rPr>
                <w:sz w:val="22"/>
              </w:rPr>
              <w:t>To</w:t>
            </w:r>
            <w:r>
              <w:rPr>
                <w:spacing w:val="-6"/>
                <w:sz w:val="22"/>
              </w:rPr>
              <w:t> </w:t>
            </w:r>
            <w:r>
              <w:rPr>
                <w:sz w:val="22"/>
              </w:rPr>
              <w:t>track where</w:t>
            </w:r>
            <w:r>
              <w:rPr>
                <w:spacing w:val="-5"/>
                <w:sz w:val="22"/>
              </w:rPr>
              <w:t> the</w:t>
            </w:r>
          </w:p>
        </w:tc>
        <w:tc>
          <w:tcPr>
            <w:tcW w:w="2045" w:type="dxa"/>
            <w:tcBorders>
              <w:bottom w:val="nil"/>
            </w:tcBorders>
          </w:tcPr>
          <w:p>
            <w:pPr>
              <w:pStyle w:val="TableParagraph"/>
              <w:spacing w:line="250" w:lineRule="exact"/>
              <w:ind w:left="107"/>
              <w:rPr>
                <w:sz w:val="22"/>
              </w:rPr>
            </w:pPr>
            <w:r>
              <w:rPr>
                <w:sz w:val="22"/>
              </w:rPr>
              <w:t>When</w:t>
            </w:r>
            <w:r>
              <w:rPr>
                <w:spacing w:val="-1"/>
                <w:sz w:val="22"/>
              </w:rPr>
              <w:t> </w:t>
            </w:r>
            <w:r>
              <w:rPr>
                <w:sz w:val="22"/>
              </w:rPr>
              <w:t>it</w:t>
            </w:r>
            <w:r>
              <w:rPr>
                <w:spacing w:val="-2"/>
                <w:sz w:val="22"/>
              </w:rPr>
              <w:t> </w:t>
            </w:r>
            <w:r>
              <w:rPr>
                <w:spacing w:val="-5"/>
                <w:sz w:val="22"/>
              </w:rPr>
              <w:t>was</w:t>
            </w:r>
          </w:p>
        </w:tc>
        <w:tc>
          <w:tcPr>
            <w:tcW w:w="2290" w:type="dxa"/>
            <w:tcBorders>
              <w:bottom w:val="nil"/>
            </w:tcBorders>
          </w:tcPr>
          <w:p>
            <w:pPr>
              <w:pStyle w:val="TableParagraph"/>
              <w:spacing w:line="250" w:lineRule="exact"/>
              <w:ind w:left="107"/>
              <w:rPr>
                <w:sz w:val="22"/>
              </w:rPr>
            </w:pPr>
            <w:r>
              <w:rPr>
                <w:sz w:val="22"/>
              </w:rPr>
              <w:t>Tracking</w:t>
            </w:r>
            <w:r>
              <w:rPr>
                <w:spacing w:val="-8"/>
                <w:sz w:val="22"/>
              </w:rPr>
              <w:t> </w:t>
            </w:r>
            <w:r>
              <w:rPr>
                <w:sz w:val="22"/>
              </w:rPr>
              <w:t>for</w:t>
            </w:r>
            <w:r>
              <w:rPr>
                <w:spacing w:val="-6"/>
                <w:sz w:val="22"/>
              </w:rPr>
              <w:t> </w:t>
            </w:r>
            <w:r>
              <w:rPr>
                <w:spacing w:val="-2"/>
                <w:sz w:val="22"/>
              </w:rPr>
              <w:t>finding</w:t>
            </w:r>
          </w:p>
        </w:tc>
        <w:tc>
          <w:tcPr>
            <w:tcW w:w="2167" w:type="dxa"/>
            <w:tcBorders>
              <w:bottom w:val="nil"/>
            </w:tcBorders>
          </w:tcPr>
          <w:p>
            <w:pPr>
              <w:pStyle w:val="TableParagraph"/>
              <w:spacing w:line="250" w:lineRule="exact"/>
              <w:ind w:left="105"/>
              <w:rPr>
                <w:sz w:val="22"/>
              </w:rPr>
            </w:pPr>
            <w:r>
              <w:rPr>
                <w:sz w:val="22"/>
              </w:rPr>
              <w:t>Indicate</w:t>
            </w:r>
            <w:r>
              <w:rPr>
                <w:spacing w:val="-8"/>
                <w:sz w:val="22"/>
              </w:rPr>
              <w:t> </w:t>
            </w:r>
            <w:r>
              <w:rPr>
                <w:spacing w:val="-4"/>
                <w:sz w:val="22"/>
              </w:rPr>
              <w:t>here</w:t>
            </w:r>
          </w:p>
        </w:tc>
        <w:tc>
          <w:tcPr>
            <w:tcW w:w="2162" w:type="dxa"/>
            <w:tcBorders>
              <w:bottom w:val="nil"/>
            </w:tcBorders>
          </w:tcPr>
          <w:p>
            <w:pPr>
              <w:pStyle w:val="TableParagraph"/>
              <w:spacing w:line="250" w:lineRule="exact"/>
              <w:ind w:left="108"/>
              <w:rPr>
                <w:sz w:val="22"/>
              </w:rPr>
            </w:pPr>
            <w:r>
              <w:rPr>
                <w:sz w:val="22"/>
              </w:rPr>
              <w:t>Trial</w:t>
            </w:r>
            <w:r>
              <w:rPr>
                <w:spacing w:val="-9"/>
                <w:sz w:val="22"/>
              </w:rPr>
              <w:t> </w:t>
            </w:r>
            <w:r>
              <w:rPr>
                <w:sz w:val="22"/>
              </w:rPr>
              <w:t>installation</w:t>
            </w:r>
            <w:r>
              <w:rPr>
                <w:spacing w:val="-8"/>
                <w:sz w:val="22"/>
              </w:rPr>
              <w:t> </w:t>
            </w:r>
            <w:r>
              <w:rPr>
                <w:spacing w:val="-5"/>
                <w:sz w:val="22"/>
              </w:rPr>
              <w:t>to</w:t>
            </w:r>
          </w:p>
        </w:tc>
        <w:tc>
          <w:tcPr>
            <w:tcW w:w="2458" w:type="dxa"/>
            <w:tcBorders>
              <w:bottom w:val="nil"/>
            </w:tcBorders>
          </w:tcPr>
          <w:p>
            <w:pPr>
              <w:pStyle w:val="TableParagraph"/>
              <w:spacing w:line="250" w:lineRule="exact"/>
              <w:ind w:left="108"/>
              <w:rPr>
                <w:sz w:val="22"/>
              </w:rPr>
            </w:pPr>
            <w:r>
              <w:rPr>
                <w:sz w:val="22"/>
              </w:rPr>
              <w:t>Was</w:t>
            </w:r>
            <w:r>
              <w:rPr>
                <w:spacing w:val="-6"/>
                <w:sz w:val="22"/>
              </w:rPr>
              <w:t> </w:t>
            </w:r>
            <w:r>
              <w:rPr>
                <w:sz w:val="22"/>
              </w:rPr>
              <w:t>the</w:t>
            </w:r>
            <w:r>
              <w:rPr>
                <w:spacing w:val="-2"/>
                <w:sz w:val="22"/>
              </w:rPr>
              <w:t> </w:t>
            </w:r>
            <w:r>
              <w:rPr>
                <w:sz w:val="22"/>
              </w:rPr>
              <w:t>flow</w:t>
            </w:r>
            <w:r>
              <w:rPr>
                <w:spacing w:val="-3"/>
                <w:sz w:val="22"/>
              </w:rPr>
              <w:t> </w:t>
            </w:r>
            <w:r>
              <w:rPr>
                <w:spacing w:val="-4"/>
                <w:sz w:val="22"/>
              </w:rPr>
              <w:t>rate</w:t>
            </w:r>
          </w:p>
        </w:tc>
      </w:tr>
      <w:tr>
        <w:trPr>
          <w:trHeight w:val="290" w:hRule="atLeast"/>
        </w:trPr>
        <w:tc>
          <w:tcPr>
            <w:tcW w:w="2057" w:type="dxa"/>
            <w:tcBorders>
              <w:top w:val="nil"/>
              <w:bottom w:val="nil"/>
            </w:tcBorders>
          </w:tcPr>
          <w:p>
            <w:pPr>
              <w:pStyle w:val="TableParagraph"/>
              <w:spacing w:before="15"/>
              <w:ind w:left="107"/>
              <w:rPr>
                <w:sz w:val="22"/>
              </w:rPr>
            </w:pPr>
            <w:r>
              <w:rPr>
                <w:sz w:val="22"/>
              </w:rPr>
              <w:t>sand</w:t>
            </w:r>
            <w:r>
              <w:rPr>
                <w:spacing w:val="-4"/>
                <w:sz w:val="22"/>
              </w:rPr>
              <w:t> </w:t>
            </w:r>
            <w:r>
              <w:rPr>
                <w:sz w:val="22"/>
              </w:rPr>
              <w:t>came</w:t>
            </w:r>
            <w:r>
              <w:rPr>
                <w:spacing w:val="-5"/>
                <w:sz w:val="22"/>
              </w:rPr>
              <w:t> </w:t>
            </w:r>
            <w:r>
              <w:rPr>
                <w:spacing w:val="-2"/>
                <w:sz w:val="22"/>
              </w:rPr>
              <w:t>from.</w:t>
            </w:r>
          </w:p>
        </w:tc>
        <w:tc>
          <w:tcPr>
            <w:tcW w:w="2045" w:type="dxa"/>
            <w:tcBorders>
              <w:top w:val="nil"/>
              <w:bottom w:val="nil"/>
            </w:tcBorders>
          </w:tcPr>
          <w:p>
            <w:pPr>
              <w:pStyle w:val="TableParagraph"/>
              <w:spacing w:before="15"/>
              <w:ind w:left="107"/>
              <w:rPr>
                <w:sz w:val="22"/>
              </w:rPr>
            </w:pPr>
            <w:r>
              <w:rPr>
                <w:sz w:val="22"/>
              </w:rPr>
              <w:t>delivered</w:t>
            </w:r>
            <w:r>
              <w:rPr>
                <w:spacing w:val="-9"/>
                <w:sz w:val="22"/>
              </w:rPr>
              <w:t> </w:t>
            </w:r>
            <w:r>
              <w:rPr>
                <w:sz w:val="22"/>
              </w:rPr>
              <w:t>helps</w:t>
            </w:r>
            <w:r>
              <w:rPr>
                <w:spacing w:val="-6"/>
                <w:sz w:val="22"/>
              </w:rPr>
              <w:t> </w:t>
            </w:r>
            <w:r>
              <w:rPr>
                <w:spacing w:val="-5"/>
                <w:sz w:val="22"/>
              </w:rPr>
              <w:t>to</w:t>
            </w:r>
          </w:p>
        </w:tc>
        <w:tc>
          <w:tcPr>
            <w:tcW w:w="2290" w:type="dxa"/>
            <w:tcBorders>
              <w:top w:val="nil"/>
              <w:bottom w:val="nil"/>
            </w:tcBorders>
          </w:tcPr>
          <w:p>
            <w:pPr>
              <w:pStyle w:val="TableParagraph"/>
              <w:spacing w:before="15"/>
              <w:ind w:left="107"/>
              <w:rPr>
                <w:sz w:val="22"/>
              </w:rPr>
            </w:pPr>
            <w:r>
              <w:rPr>
                <w:sz w:val="22"/>
              </w:rPr>
              <w:t>average</w:t>
            </w:r>
            <w:r>
              <w:rPr>
                <w:spacing w:val="-4"/>
                <w:sz w:val="22"/>
              </w:rPr>
              <w:t> </w:t>
            </w:r>
            <w:r>
              <w:rPr>
                <w:sz w:val="22"/>
              </w:rPr>
              <w:t>of</w:t>
            </w:r>
            <w:r>
              <w:rPr>
                <w:spacing w:val="-2"/>
                <w:sz w:val="22"/>
              </w:rPr>
              <w:t> washes.</w:t>
            </w:r>
          </w:p>
        </w:tc>
        <w:tc>
          <w:tcPr>
            <w:tcW w:w="2167" w:type="dxa"/>
            <w:tcBorders>
              <w:top w:val="nil"/>
              <w:bottom w:val="nil"/>
            </w:tcBorders>
          </w:tcPr>
          <w:p>
            <w:pPr>
              <w:pStyle w:val="TableParagraph"/>
              <w:spacing w:before="15"/>
              <w:ind w:left="105"/>
              <w:rPr>
                <w:sz w:val="22"/>
              </w:rPr>
            </w:pPr>
            <w:r>
              <w:rPr>
                <w:sz w:val="22"/>
              </w:rPr>
              <w:t>whether</w:t>
            </w:r>
            <w:r>
              <w:rPr>
                <w:spacing w:val="-4"/>
                <w:sz w:val="22"/>
              </w:rPr>
              <w:t> </w:t>
            </w:r>
            <w:r>
              <w:rPr>
                <w:sz w:val="22"/>
              </w:rPr>
              <w:t>or</w:t>
            </w:r>
            <w:r>
              <w:rPr>
                <w:spacing w:val="-3"/>
                <w:sz w:val="22"/>
              </w:rPr>
              <w:t> </w:t>
            </w:r>
            <w:r>
              <w:rPr>
                <w:sz w:val="22"/>
              </w:rPr>
              <w:t>not</w:t>
            </w:r>
            <w:r>
              <w:rPr>
                <w:spacing w:val="-5"/>
                <w:sz w:val="22"/>
              </w:rPr>
              <w:t> the</w:t>
            </w:r>
          </w:p>
        </w:tc>
        <w:tc>
          <w:tcPr>
            <w:tcW w:w="2162" w:type="dxa"/>
            <w:tcBorders>
              <w:top w:val="nil"/>
              <w:bottom w:val="nil"/>
            </w:tcBorders>
          </w:tcPr>
          <w:p>
            <w:pPr>
              <w:pStyle w:val="TableParagraph"/>
              <w:spacing w:before="15"/>
              <w:ind w:left="108"/>
              <w:rPr>
                <w:sz w:val="22"/>
              </w:rPr>
            </w:pPr>
            <w:r>
              <w:rPr>
                <w:sz w:val="22"/>
              </w:rPr>
              <w:t>compare</w:t>
            </w:r>
            <w:r>
              <w:rPr>
                <w:spacing w:val="-6"/>
                <w:sz w:val="22"/>
              </w:rPr>
              <w:t> </w:t>
            </w:r>
            <w:r>
              <w:rPr>
                <w:sz w:val="22"/>
              </w:rPr>
              <w:t>to</w:t>
            </w:r>
            <w:r>
              <w:rPr>
                <w:spacing w:val="-6"/>
                <w:sz w:val="22"/>
              </w:rPr>
              <w:t> </w:t>
            </w:r>
            <w:r>
              <w:rPr>
                <w:sz w:val="22"/>
              </w:rPr>
              <w:t>jar</w:t>
            </w:r>
            <w:r>
              <w:rPr>
                <w:spacing w:val="-2"/>
                <w:sz w:val="22"/>
              </w:rPr>
              <w:t> </w:t>
            </w:r>
            <w:r>
              <w:rPr>
                <w:spacing w:val="-4"/>
                <w:sz w:val="22"/>
              </w:rPr>
              <w:t>test</w:t>
            </w:r>
          </w:p>
        </w:tc>
        <w:tc>
          <w:tcPr>
            <w:tcW w:w="2458" w:type="dxa"/>
            <w:tcBorders>
              <w:top w:val="nil"/>
              <w:bottom w:val="nil"/>
            </w:tcBorders>
          </w:tcPr>
          <w:p>
            <w:pPr>
              <w:pStyle w:val="TableParagraph"/>
              <w:spacing w:before="15"/>
              <w:ind w:left="108"/>
              <w:rPr>
                <w:sz w:val="22"/>
              </w:rPr>
            </w:pPr>
            <w:r>
              <w:rPr>
                <w:spacing w:val="-2"/>
                <w:sz w:val="22"/>
              </w:rPr>
              <w:t>acceptable?</w:t>
            </w:r>
          </w:p>
        </w:tc>
      </w:tr>
      <w:tr>
        <w:trPr>
          <w:trHeight w:val="291"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spacing w:before="15"/>
              <w:ind w:left="107"/>
              <w:rPr>
                <w:sz w:val="22"/>
              </w:rPr>
            </w:pPr>
            <w:r>
              <w:rPr>
                <w:sz w:val="22"/>
              </w:rPr>
              <w:t>know</w:t>
            </w:r>
            <w:r>
              <w:rPr>
                <w:spacing w:val="-7"/>
                <w:sz w:val="22"/>
              </w:rPr>
              <w:t> </w:t>
            </w:r>
            <w:r>
              <w:rPr>
                <w:sz w:val="22"/>
              </w:rPr>
              <w:t>which</w:t>
            </w:r>
            <w:r>
              <w:rPr>
                <w:spacing w:val="-4"/>
                <w:sz w:val="22"/>
              </w:rPr>
              <w:t> </w:t>
            </w:r>
            <w:r>
              <w:rPr>
                <w:spacing w:val="-2"/>
                <w:sz w:val="22"/>
              </w:rPr>
              <w:t>batch</w:t>
            </w:r>
          </w:p>
        </w:tc>
        <w:tc>
          <w:tcPr>
            <w:tcW w:w="2290" w:type="dxa"/>
            <w:tcBorders>
              <w:top w:val="nil"/>
              <w:bottom w:val="nil"/>
            </w:tcBorders>
          </w:tcPr>
          <w:p>
            <w:pPr>
              <w:pStyle w:val="TableParagraph"/>
              <w:spacing w:before="15"/>
              <w:ind w:left="107"/>
              <w:rPr>
                <w:sz w:val="22"/>
              </w:rPr>
            </w:pPr>
            <w:r>
              <w:rPr>
                <w:sz w:val="22"/>
              </w:rPr>
              <w:t>Helps</w:t>
            </w:r>
            <w:r>
              <w:rPr>
                <w:spacing w:val="-5"/>
                <w:sz w:val="22"/>
              </w:rPr>
              <w:t> </w:t>
            </w:r>
            <w:r>
              <w:rPr>
                <w:sz w:val="22"/>
              </w:rPr>
              <w:t>to</w:t>
            </w:r>
            <w:r>
              <w:rPr>
                <w:spacing w:val="-4"/>
                <w:sz w:val="22"/>
              </w:rPr>
              <w:t> </w:t>
            </w:r>
            <w:r>
              <w:rPr>
                <w:sz w:val="22"/>
              </w:rPr>
              <w:t>determine</w:t>
            </w:r>
            <w:r>
              <w:rPr>
                <w:spacing w:val="-4"/>
                <w:sz w:val="22"/>
              </w:rPr>
              <w:t> </w:t>
            </w:r>
            <w:r>
              <w:rPr>
                <w:spacing w:val="-10"/>
                <w:sz w:val="22"/>
              </w:rPr>
              <w:t>#</w:t>
            </w:r>
          </w:p>
        </w:tc>
        <w:tc>
          <w:tcPr>
            <w:tcW w:w="2167" w:type="dxa"/>
            <w:tcBorders>
              <w:top w:val="nil"/>
              <w:bottom w:val="nil"/>
            </w:tcBorders>
          </w:tcPr>
          <w:p>
            <w:pPr>
              <w:pStyle w:val="TableParagraph"/>
              <w:spacing w:before="15"/>
              <w:ind w:left="105"/>
              <w:rPr>
                <w:sz w:val="22"/>
              </w:rPr>
            </w:pPr>
            <w:r>
              <w:rPr>
                <w:sz w:val="22"/>
              </w:rPr>
              <w:t>sand</w:t>
            </w:r>
            <w:r>
              <w:rPr>
                <w:spacing w:val="-2"/>
                <w:sz w:val="22"/>
              </w:rPr>
              <w:t> </w:t>
            </w:r>
            <w:r>
              <w:rPr>
                <w:sz w:val="22"/>
              </w:rPr>
              <w:t>was</w:t>
            </w:r>
            <w:r>
              <w:rPr>
                <w:spacing w:val="-2"/>
                <w:sz w:val="22"/>
              </w:rPr>
              <w:t> </w:t>
            </w:r>
            <w:r>
              <w:rPr>
                <w:sz w:val="22"/>
              </w:rPr>
              <w:t>jar</w:t>
            </w:r>
            <w:r>
              <w:rPr>
                <w:spacing w:val="-2"/>
                <w:sz w:val="22"/>
              </w:rPr>
              <w:t> tested</w:t>
            </w:r>
          </w:p>
        </w:tc>
        <w:tc>
          <w:tcPr>
            <w:tcW w:w="2162" w:type="dxa"/>
            <w:tcBorders>
              <w:top w:val="nil"/>
              <w:bottom w:val="nil"/>
            </w:tcBorders>
          </w:tcPr>
          <w:p>
            <w:pPr>
              <w:pStyle w:val="TableParagraph"/>
              <w:spacing w:before="15"/>
              <w:ind w:left="108"/>
              <w:rPr>
                <w:sz w:val="22"/>
              </w:rPr>
            </w:pPr>
            <w:r>
              <w:rPr>
                <w:sz w:val="22"/>
              </w:rPr>
              <w:t>and</w:t>
            </w:r>
            <w:r>
              <w:rPr>
                <w:spacing w:val="-5"/>
                <w:sz w:val="22"/>
              </w:rPr>
              <w:t> </w:t>
            </w:r>
            <w:r>
              <w:rPr>
                <w:sz w:val="22"/>
              </w:rPr>
              <w:t>other</w:t>
            </w:r>
            <w:r>
              <w:rPr>
                <w:spacing w:val="-2"/>
                <w:sz w:val="22"/>
              </w:rPr>
              <w:t> </w:t>
            </w:r>
            <w:r>
              <w:rPr>
                <w:spacing w:val="-4"/>
                <w:sz w:val="22"/>
              </w:rPr>
              <w:t>sand</w:t>
            </w:r>
          </w:p>
        </w:tc>
        <w:tc>
          <w:tcPr>
            <w:tcW w:w="2458" w:type="dxa"/>
            <w:tcBorders>
              <w:top w:val="nil"/>
              <w:bottom w:val="nil"/>
            </w:tcBorders>
          </w:tcPr>
          <w:p>
            <w:pPr>
              <w:pStyle w:val="TableParagraph"/>
              <w:rPr>
                <w:rFonts w:ascii="Times New Roman"/>
                <w:sz w:val="20"/>
              </w:rPr>
            </w:pPr>
          </w:p>
        </w:tc>
      </w:tr>
      <w:tr>
        <w:trPr>
          <w:trHeight w:val="291"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spacing w:before="16"/>
              <w:ind w:left="107"/>
              <w:rPr>
                <w:sz w:val="22"/>
              </w:rPr>
            </w:pPr>
            <w:r>
              <w:rPr>
                <w:sz w:val="22"/>
              </w:rPr>
              <w:t>the</w:t>
            </w:r>
            <w:r>
              <w:rPr>
                <w:spacing w:val="-3"/>
                <w:sz w:val="22"/>
              </w:rPr>
              <w:t> </w:t>
            </w:r>
            <w:r>
              <w:rPr>
                <w:sz w:val="22"/>
              </w:rPr>
              <w:t>sand</w:t>
            </w:r>
            <w:r>
              <w:rPr>
                <w:spacing w:val="-5"/>
                <w:sz w:val="22"/>
              </w:rPr>
              <w:t> </w:t>
            </w:r>
            <w:r>
              <w:rPr>
                <w:sz w:val="22"/>
              </w:rPr>
              <w:t>came</w:t>
            </w:r>
            <w:r>
              <w:rPr>
                <w:spacing w:val="-2"/>
                <w:sz w:val="22"/>
              </w:rPr>
              <w:t> </w:t>
            </w:r>
            <w:r>
              <w:rPr>
                <w:spacing w:val="-5"/>
                <w:sz w:val="22"/>
              </w:rPr>
              <w:t>in</w:t>
            </w:r>
          </w:p>
        </w:tc>
        <w:tc>
          <w:tcPr>
            <w:tcW w:w="2290" w:type="dxa"/>
            <w:tcBorders>
              <w:top w:val="nil"/>
              <w:bottom w:val="nil"/>
            </w:tcBorders>
          </w:tcPr>
          <w:p>
            <w:pPr>
              <w:pStyle w:val="TableParagraph"/>
              <w:spacing w:before="16"/>
              <w:ind w:left="107"/>
              <w:rPr>
                <w:sz w:val="22"/>
              </w:rPr>
            </w:pPr>
            <w:r>
              <w:rPr>
                <w:sz w:val="22"/>
              </w:rPr>
              <w:t>of</w:t>
            </w:r>
            <w:r>
              <w:rPr>
                <w:spacing w:val="-2"/>
                <w:sz w:val="22"/>
              </w:rPr>
              <w:t> </w:t>
            </w:r>
            <w:r>
              <w:rPr>
                <w:sz w:val="22"/>
              </w:rPr>
              <w:t>washes</w:t>
            </w:r>
            <w:r>
              <w:rPr>
                <w:spacing w:val="-6"/>
                <w:sz w:val="22"/>
              </w:rPr>
              <w:t> </w:t>
            </w:r>
            <w:r>
              <w:rPr>
                <w:spacing w:val="-5"/>
                <w:sz w:val="22"/>
              </w:rPr>
              <w:t>for</w:t>
            </w:r>
          </w:p>
        </w:tc>
        <w:tc>
          <w:tcPr>
            <w:tcW w:w="2167" w:type="dxa"/>
            <w:tcBorders>
              <w:top w:val="nil"/>
              <w:bottom w:val="nil"/>
            </w:tcBorders>
          </w:tcPr>
          <w:p>
            <w:pPr>
              <w:pStyle w:val="TableParagraph"/>
              <w:spacing w:before="16"/>
              <w:ind w:left="105"/>
              <w:rPr>
                <w:sz w:val="22"/>
              </w:rPr>
            </w:pPr>
            <w:r>
              <w:rPr>
                <w:sz w:val="22"/>
              </w:rPr>
              <w:t>and</w:t>
            </w:r>
            <w:r>
              <w:rPr>
                <w:spacing w:val="-3"/>
                <w:sz w:val="22"/>
              </w:rPr>
              <w:t> </w:t>
            </w:r>
            <w:r>
              <w:rPr>
                <w:sz w:val="22"/>
              </w:rPr>
              <w:t>if</w:t>
            </w:r>
            <w:r>
              <w:rPr>
                <w:spacing w:val="2"/>
                <w:sz w:val="22"/>
              </w:rPr>
              <w:t> </w:t>
            </w:r>
            <w:r>
              <w:rPr>
                <w:sz w:val="22"/>
              </w:rPr>
              <w:t>it</w:t>
            </w:r>
            <w:r>
              <w:rPr>
                <w:spacing w:val="-3"/>
                <w:sz w:val="22"/>
              </w:rPr>
              <w:t> </w:t>
            </w:r>
            <w:r>
              <w:rPr>
                <w:spacing w:val="-5"/>
                <w:sz w:val="22"/>
              </w:rPr>
              <w:t>was</w:t>
            </w:r>
          </w:p>
        </w:tc>
        <w:tc>
          <w:tcPr>
            <w:tcW w:w="2162" w:type="dxa"/>
            <w:tcBorders>
              <w:top w:val="nil"/>
              <w:bottom w:val="nil"/>
            </w:tcBorders>
          </w:tcPr>
          <w:p>
            <w:pPr>
              <w:pStyle w:val="TableParagraph"/>
              <w:spacing w:before="16"/>
              <w:ind w:left="108"/>
              <w:rPr>
                <w:sz w:val="22"/>
              </w:rPr>
            </w:pPr>
            <w:r>
              <w:rPr>
                <w:spacing w:val="-2"/>
                <w:sz w:val="22"/>
              </w:rPr>
              <w:t>parameters.</w:t>
            </w:r>
          </w:p>
        </w:tc>
        <w:tc>
          <w:tcPr>
            <w:tcW w:w="2458" w:type="dxa"/>
            <w:tcBorders>
              <w:top w:val="nil"/>
              <w:bottom w:val="nil"/>
            </w:tcBorders>
          </w:tcPr>
          <w:p>
            <w:pPr>
              <w:pStyle w:val="TableParagraph"/>
              <w:rPr>
                <w:rFonts w:ascii="Times New Roman"/>
                <w:sz w:val="20"/>
              </w:rPr>
            </w:pPr>
          </w:p>
        </w:tc>
      </w:tr>
      <w:tr>
        <w:trPr>
          <w:trHeight w:val="290"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spacing w:before="15"/>
              <w:ind w:left="107"/>
              <w:rPr>
                <w:sz w:val="22"/>
              </w:rPr>
            </w:pPr>
            <w:r>
              <w:rPr>
                <w:spacing w:val="-2"/>
                <w:sz w:val="22"/>
              </w:rPr>
              <w:t>with.</w:t>
            </w:r>
          </w:p>
        </w:tc>
        <w:tc>
          <w:tcPr>
            <w:tcW w:w="2290" w:type="dxa"/>
            <w:tcBorders>
              <w:top w:val="nil"/>
              <w:bottom w:val="nil"/>
            </w:tcBorders>
          </w:tcPr>
          <w:p>
            <w:pPr>
              <w:pStyle w:val="TableParagraph"/>
              <w:spacing w:before="15"/>
              <w:ind w:left="107"/>
              <w:rPr>
                <w:sz w:val="22"/>
              </w:rPr>
            </w:pPr>
            <w:r>
              <w:rPr>
                <w:sz w:val="22"/>
              </w:rPr>
              <w:t>appropriate</w:t>
            </w:r>
            <w:r>
              <w:rPr>
                <w:spacing w:val="-11"/>
                <w:sz w:val="22"/>
              </w:rPr>
              <w:t> </w:t>
            </w:r>
            <w:r>
              <w:rPr>
                <w:spacing w:val="-5"/>
                <w:sz w:val="22"/>
              </w:rPr>
              <w:t>jar</w:t>
            </w:r>
          </w:p>
        </w:tc>
        <w:tc>
          <w:tcPr>
            <w:tcW w:w="2167" w:type="dxa"/>
            <w:tcBorders>
              <w:top w:val="nil"/>
              <w:bottom w:val="nil"/>
            </w:tcBorders>
          </w:tcPr>
          <w:p>
            <w:pPr>
              <w:pStyle w:val="TableParagraph"/>
              <w:spacing w:before="15"/>
              <w:ind w:left="105"/>
              <w:rPr>
                <w:sz w:val="22"/>
              </w:rPr>
            </w:pPr>
            <w:r>
              <w:rPr>
                <w:sz w:val="22"/>
              </w:rPr>
              <w:t>acceptable.</w:t>
            </w:r>
            <w:r>
              <w:rPr>
                <w:spacing w:val="-9"/>
                <w:sz w:val="22"/>
              </w:rPr>
              <w:t> </w:t>
            </w:r>
            <w:r>
              <w:rPr>
                <w:sz w:val="22"/>
              </w:rPr>
              <w:t>This</w:t>
            </w:r>
            <w:r>
              <w:rPr>
                <w:spacing w:val="-5"/>
                <w:sz w:val="22"/>
              </w:rPr>
              <w:t> is</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0"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spacing w:before="15"/>
              <w:ind w:left="107"/>
              <w:rPr>
                <w:sz w:val="22"/>
              </w:rPr>
            </w:pPr>
            <w:r>
              <w:rPr>
                <w:spacing w:val="-2"/>
                <w:sz w:val="22"/>
              </w:rPr>
              <w:t>testing.</w:t>
            </w:r>
          </w:p>
        </w:tc>
        <w:tc>
          <w:tcPr>
            <w:tcW w:w="2167" w:type="dxa"/>
            <w:tcBorders>
              <w:top w:val="nil"/>
              <w:bottom w:val="nil"/>
            </w:tcBorders>
          </w:tcPr>
          <w:p>
            <w:pPr>
              <w:pStyle w:val="TableParagraph"/>
              <w:spacing w:before="15"/>
              <w:ind w:left="105"/>
              <w:rPr>
                <w:sz w:val="22"/>
              </w:rPr>
            </w:pPr>
            <w:r>
              <w:rPr>
                <w:sz w:val="22"/>
              </w:rPr>
              <w:t>for</w:t>
            </w:r>
            <w:r>
              <w:rPr>
                <w:spacing w:val="-7"/>
                <w:sz w:val="22"/>
              </w:rPr>
              <w:t> </w:t>
            </w:r>
            <w:r>
              <w:rPr>
                <w:sz w:val="22"/>
              </w:rPr>
              <w:t>comparison</w:t>
            </w:r>
            <w:r>
              <w:rPr>
                <w:spacing w:val="-7"/>
                <w:sz w:val="22"/>
              </w:rPr>
              <w:t> </w:t>
            </w:r>
            <w:r>
              <w:rPr>
                <w:spacing w:val="-5"/>
                <w:sz w:val="22"/>
              </w:rPr>
              <w:t>to</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0"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5"/>
              <w:ind w:left="105"/>
              <w:rPr>
                <w:sz w:val="22"/>
              </w:rPr>
            </w:pPr>
            <w:r>
              <w:rPr>
                <w:sz w:val="22"/>
              </w:rPr>
              <w:t>the</w:t>
            </w:r>
            <w:r>
              <w:rPr>
                <w:spacing w:val="-4"/>
                <w:sz w:val="22"/>
              </w:rPr>
              <w:t> </w:t>
            </w:r>
            <w:r>
              <w:rPr>
                <w:sz w:val="22"/>
              </w:rPr>
              <w:t>trial</w:t>
            </w:r>
            <w:r>
              <w:rPr>
                <w:spacing w:val="-3"/>
                <w:sz w:val="22"/>
              </w:rPr>
              <w:t> </w:t>
            </w:r>
            <w:r>
              <w:rPr>
                <w:spacing w:val="-2"/>
                <w:sz w:val="22"/>
              </w:rPr>
              <w:t>installation.</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1"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5"/>
              <w:ind w:left="105"/>
              <w:rPr>
                <w:sz w:val="22"/>
              </w:rPr>
            </w:pPr>
            <w:r>
              <w:rPr>
                <w:sz w:val="22"/>
              </w:rPr>
              <w:t>If</w:t>
            </w:r>
            <w:r>
              <w:rPr>
                <w:spacing w:val="-1"/>
                <w:sz w:val="22"/>
              </w:rPr>
              <w:t> </w:t>
            </w:r>
            <w:r>
              <w:rPr>
                <w:sz w:val="22"/>
              </w:rPr>
              <w:t>the</w:t>
            </w:r>
            <w:r>
              <w:rPr>
                <w:spacing w:val="-3"/>
                <w:sz w:val="22"/>
              </w:rPr>
              <w:t> </w:t>
            </w:r>
            <w:r>
              <w:rPr>
                <w:sz w:val="22"/>
              </w:rPr>
              <w:t>jar</w:t>
            </w:r>
            <w:r>
              <w:rPr>
                <w:spacing w:val="-3"/>
                <w:sz w:val="22"/>
              </w:rPr>
              <w:t> </w:t>
            </w:r>
            <w:r>
              <w:rPr>
                <w:sz w:val="22"/>
              </w:rPr>
              <w:t>test </w:t>
            </w:r>
            <w:r>
              <w:rPr>
                <w:spacing w:val="-5"/>
                <w:sz w:val="22"/>
              </w:rPr>
              <w:t>was</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1"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6"/>
              <w:ind w:left="105"/>
              <w:rPr>
                <w:sz w:val="22"/>
              </w:rPr>
            </w:pPr>
            <w:r>
              <w:rPr>
                <w:sz w:val="22"/>
              </w:rPr>
              <w:t>positive,</w:t>
            </w:r>
            <w:r>
              <w:rPr>
                <w:spacing w:val="-7"/>
                <w:sz w:val="22"/>
              </w:rPr>
              <w:t> </w:t>
            </w:r>
            <w:r>
              <w:rPr>
                <w:sz w:val="22"/>
              </w:rPr>
              <w:t>but</w:t>
            </w:r>
            <w:r>
              <w:rPr>
                <w:spacing w:val="-6"/>
                <w:sz w:val="22"/>
              </w:rPr>
              <w:t> </w:t>
            </w:r>
            <w:r>
              <w:rPr>
                <w:spacing w:val="-5"/>
                <w:sz w:val="22"/>
              </w:rPr>
              <w:t>the</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0"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5"/>
              <w:ind w:left="105"/>
              <w:rPr>
                <w:sz w:val="22"/>
              </w:rPr>
            </w:pPr>
            <w:r>
              <w:rPr>
                <w:sz w:val="22"/>
              </w:rPr>
              <w:t>trial</w:t>
            </w:r>
            <w:r>
              <w:rPr>
                <w:spacing w:val="-9"/>
                <w:sz w:val="22"/>
              </w:rPr>
              <w:t> </w:t>
            </w:r>
            <w:r>
              <w:rPr>
                <w:sz w:val="22"/>
              </w:rPr>
              <w:t>installation</w:t>
            </w:r>
            <w:r>
              <w:rPr>
                <w:spacing w:val="-8"/>
                <w:sz w:val="22"/>
              </w:rPr>
              <w:t> </w:t>
            </w:r>
            <w:r>
              <w:rPr>
                <w:spacing w:val="-5"/>
                <w:sz w:val="22"/>
              </w:rPr>
              <w:t>is</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0"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5"/>
              <w:ind w:left="105"/>
              <w:rPr>
                <w:sz w:val="22"/>
              </w:rPr>
            </w:pPr>
            <w:r>
              <w:rPr>
                <w:sz w:val="22"/>
              </w:rPr>
              <w:t>rejected</w:t>
            </w:r>
            <w:r>
              <w:rPr>
                <w:spacing w:val="-6"/>
                <w:sz w:val="22"/>
              </w:rPr>
              <w:t> </w:t>
            </w:r>
            <w:r>
              <w:rPr>
                <w:sz w:val="22"/>
              </w:rPr>
              <w:t>then</w:t>
            </w:r>
            <w:r>
              <w:rPr>
                <w:spacing w:val="-5"/>
                <w:sz w:val="22"/>
              </w:rPr>
              <w:t> </w:t>
            </w:r>
            <w:r>
              <w:rPr>
                <w:spacing w:val="-4"/>
                <w:sz w:val="22"/>
              </w:rPr>
              <w:t>some</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1"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5"/>
              <w:ind w:left="105"/>
              <w:rPr>
                <w:sz w:val="22"/>
              </w:rPr>
            </w:pPr>
            <w:r>
              <w:rPr>
                <w:sz w:val="22"/>
              </w:rPr>
              <w:t>investigation</w:t>
            </w:r>
            <w:r>
              <w:rPr>
                <w:spacing w:val="-12"/>
                <w:sz w:val="22"/>
              </w:rPr>
              <w:t> </w:t>
            </w:r>
            <w:r>
              <w:rPr>
                <w:spacing w:val="-2"/>
                <w:sz w:val="22"/>
              </w:rPr>
              <w:t>needs</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291" w:hRule="atLeast"/>
        </w:trPr>
        <w:tc>
          <w:tcPr>
            <w:tcW w:w="2057" w:type="dxa"/>
            <w:tcBorders>
              <w:top w:val="nil"/>
              <w:bottom w:val="nil"/>
            </w:tcBorders>
          </w:tcPr>
          <w:p>
            <w:pPr>
              <w:pStyle w:val="TableParagraph"/>
              <w:rPr>
                <w:rFonts w:ascii="Times New Roman"/>
                <w:sz w:val="20"/>
              </w:rPr>
            </w:pPr>
          </w:p>
        </w:tc>
        <w:tc>
          <w:tcPr>
            <w:tcW w:w="2045" w:type="dxa"/>
            <w:tcBorders>
              <w:top w:val="nil"/>
              <w:bottom w:val="nil"/>
            </w:tcBorders>
          </w:tcPr>
          <w:p>
            <w:pPr>
              <w:pStyle w:val="TableParagraph"/>
              <w:rPr>
                <w:rFonts w:ascii="Times New Roman"/>
                <w:sz w:val="20"/>
              </w:rPr>
            </w:pPr>
          </w:p>
        </w:tc>
        <w:tc>
          <w:tcPr>
            <w:tcW w:w="2290" w:type="dxa"/>
            <w:tcBorders>
              <w:top w:val="nil"/>
              <w:bottom w:val="nil"/>
            </w:tcBorders>
          </w:tcPr>
          <w:p>
            <w:pPr>
              <w:pStyle w:val="TableParagraph"/>
              <w:rPr>
                <w:rFonts w:ascii="Times New Roman"/>
                <w:sz w:val="20"/>
              </w:rPr>
            </w:pPr>
          </w:p>
        </w:tc>
        <w:tc>
          <w:tcPr>
            <w:tcW w:w="2167" w:type="dxa"/>
            <w:tcBorders>
              <w:top w:val="nil"/>
              <w:bottom w:val="nil"/>
            </w:tcBorders>
          </w:tcPr>
          <w:p>
            <w:pPr>
              <w:pStyle w:val="TableParagraph"/>
              <w:spacing w:before="16"/>
              <w:ind w:left="105"/>
              <w:rPr>
                <w:sz w:val="22"/>
              </w:rPr>
            </w:pPr>
            <w:r>
              <w:rPr>
                <w:sz w:val="22"/>
              </w:rPr>
              <w:t>to</w:t>
            </w:r>
            <w:r>
              <w:rPr>
                <w:spacing w:val="-3"/>
                <w:sz w:val="22"/>
              </w:rPr>
              <w:t> </w:t>
            </w:r>
            <w:r>
              <w:rPr>
                <w:sz w:val="22"/>
              </w:rPr>
              <w:t>happen</w:t>
            </w:r>
            <w:r>
              <w:rPr>
                <w:spacing w:val="-4"/>
                <w:sz w:val="22"/>
              </w:rPr>
              <w:t> </w:t>
            </w:r>
            <w:r>
              <w:rPr>
                <w:spacing w:val="-5"/>
                <w:sz w:val="22"/>
              </w:rPr>
              <w:t>to</w:t>
            </w:r>
          </w:p>
        </w:tc>
        <w:tc>
          <w:tcPr>
            <w:tcW w:w="2162" w:type="dxa"/>
            <w:tcBorders>
              <w:top w:val="nil"/>
              <w:bottom w:val="nil"/>
            </w:tcBorders>
          </w:tcPr>
          <w:p>
            <w:pPr>
              <w:pStyle w:val="TableParagraph"/>
              <w:rPr>
                <w:rFonts w:ascii="Times New Roman"/>
                <w:sz w:val="20"/>
              </w:rPr>
            </w:pPr>
          </w:p>
        </w:tc>
        <w:tc>
          <w:tcPr>
            <w:tcW w:w="2458" w:type="dxa"/>
            <w:tcBorders>
              <w:top w:val="nil"/>
              <w:bottom w:val="nil"/>
            </w:tcBorders>
          </w:tcPr>
          <w:p>
            <w:pPr>
              <w:pStyle w:val="TableParagraph"/>
              <w:rPr>
                <w:rFonts w:ascii="Times New Roman"/>
                <w:sz w:val="20"/>
              </w:rPr>
            </w:pPr>
          </w:p>
        </w:tc>
      </w:tr>
      <w:tr>
        <w:trPr>
          <w:trHeight w:val="507" w:hRule="atLeast"/>
        </w:trPr>
        <w:tc>
          <w:tcPr>
            <w:tcW w:w="2057" w:type="dxa"/>
            <w:tcBorders>
              <w:top w:val="nil"/>
            </w:tcBorders>
          </w:tcPr>
          <w:p>
            <w:pPr>
              <w:pStyle w:val="TableParagraph"/>
              <w:rPr>
                <w:rFonts w:ascii="Times New Roman"/>
                <w:sz w:val="22"/>
              </w:rPr>
            </w:pPr>
          </w:p>
        </w:tc>
        <w:tc>
          <w:tcPr>
            <w:tcW w:w="2045" w:type="dxa"/>
            <w:tcBorders>
              <w:top w:val="nil"/>
            </w:tcBorders>
          </w:tcPr>
          <w:p>
            <w:pPr>
              <w:pStyle w:val="TableParagraph"/>
              <w:rPr>
                <w:rFonts w:ascii="Times New Roman"/>
                <w:sz w:val="22"/>
              </w:rPr>
            </w:pPr>
          </w:p>
        </w:tc>
        <w:tc>
          <w:tcPr>
            <w:tcW w:w="2290" w:type="dxa"/>
            <w:tcBorders>
              <w:top w:val="nil"/>
            </w:tcBorders>
          </w:tcPr>
          <w:p>
            <w:pPr>
              <w:pStyle w:val="TableParagraph"/>
              <w:rPr>
                <w:rFonts w:ascii="Times New Roman"/>
                <w:sz w:val="22"/>
              </w:rPr>
            </w:pPr>
          </w:p>
        </w:tc>
        <w:tc>
          <w:tcPr>
            <w:tcW w:w="2167" w:type="dxa"/>
            <w:tcBorders>
              <w:top w:val="nil"/>
            </w:tcBorders>
          </w:tcPr>
          <w:p>
            <w:pPr>
              <w:pStyle w:val="TableParagraph"/>
              <w:spacing w:before="15"/>
              <w:ind w:left="105"/>
              <w:rPr>
                <w:sz w:val="22"/>
              </w:rPr>
            </w:pPr>
            <w:r>
              <w:rPr>
                <w:sz w:val="22"/>
              </w:rPr>
              <w:t>determine</w:t>
            </w:r>
            <w:r>
              <w:rPr>
                <w:spacing w:val="-7"/>
                <w:sz w:val="22"/>
              </w:rPr>
              <w:t> </w:t>
            </w:r>
            <w:r>
              <w:rPr>
                <w:spacing w:val="-4"/>
                <w:sz w:val="22"/>
              </w:rPr>
              <w:t>why.</w:t>
            </w:r>
          </w:p>
        </w:tc>
        <w:tc>
          <w:tcPr>
            <w:tcW w:w="2162" w:type="dxa"/>
            <w:tcBorders>
              <w:top w:val="nil"/>
            </w:tcBorders>
          </w:tcPr>
          <w:p>
            <w:pPr>
              <w:pStyle w:val="TableParagraph"/>
              <w:rPr>
                <w:rFonts w:ascii="Times New Roman"/>
                <w:sz w:val="22"/>
              </w:rPr>
            </w:pPr>
          </w:p>
        </w:tc>
        <w:tc>
          <w:tcPr>
            <w:tcW w:w="2458" w:type="dxa"/>
            <w:tcBorders>
              <w:top w:val="nil"/>
            </w:tcBorders>
          </w:tcPr>
          <w:p>
            <w:pPr>
              <w:pStyle w:val="TableParagraph"/>
              <w:rPr>
                <w:rFonts w:ascii="Times New Roman"/>
                <w:sz w:val="22"/>
              </w:rPr>
            </w:pPr>
          </w:p>
        </w:tc>
      </w:tr>
    </w:tbl>
    <w:p>
      <w:pPr>
        <w:pStyle w:val="TableParagraph"/>
        <w:spacing w:after="0"/>
        <w:rPr>
          <w:rFonts w:ascii="Times New Roman"/>
          <w:sz w:val="22"/>
        </w:rPr>
        <w:sectPr>
          <w:pgSz w:w="15840" w:h="12240" w:orient="landscape"/>
          <w:pgMar w:header="724" w:footer="932" w:top="960" w:bottom="1160" w:left="720" w:right="0"/>
        </w:sectPr>
      </w:pPr>
    </w:p>
    <w:p>
      <w:pPr>
        <w:pStyle w:val="BodyText"/>
        <w:spacing w:before="237"/>
        <w:rPr>
          <w:rFonts w:ascii="Arial"/>
          <w:b/>
          <w:sz w:val="24"/>
        </w:rPr>
      </w:pPr>
    </w:p>
    <w:p>
      <w:pPr>
        <w:pStyle w:val="Heading4"/>
        <w:ind w:right="716"/>
        <w:jc w:val="center"/>
        <w:rPr>
          <w:u w:val="none"/>
        </w:rPr>
      </w:pPr>
      <w:r>
        <w:rPr/>
        <mc:AlternateContent>
          <mc:Choice Requires="wps">
            <w:drawing>
              <wp:anchor distT="0" distB="0" distL="0" distR="0" allowOverlap="1" layoutInCell="1" locked="0" behindDoc="0" simplePos="0" relativeHeight="15835648">
                <wp:simplePos x="0" y="0"/>
                <wp:positionH relativeFrom="page">
                  <wp:posOffset>8577262</wp:posOffset>
                </wp:positionH>
                <wp:positionV relativeFrom="paragraph">
                  <wp:posOffset>-257979</wp:posOffset>
                </wp:positionV>
                <wp:extent cx="1340485" cy="714375"/>
                <wp:effectExtent l="0" t="0" r="0" b="0"/>
                <wp:wrapNone/>
                <wp:docPr id="867" name="Group 867"/>
                <wp:cNvGraphicFramePr>
                  <a:graphicFrameLocks/>
                </wp:cNvGraphicFramePr>
                <a:graphic>
                  <a:graphicData uri="http://schemas.microsoft.com/office/word/2010/wordprocessingGroup">
                    <wpg:wgp>
                      <wpg:cNvPr id="867" name="Group 867"/>
                      <wpg:cNvGrpSpPr/>
                      <wpg:grpSpPr>
                        <a:xfrm>
                          <a:off x="0" y="0"/>
                          <a:ext cx="1340485" cy="714375"/>
                          <a:chExt cx="1340485" cy="714375"/>
                        </a:xfrm>
                      </wpg:grpSpPr>
                      <wps:wsp>
                        <wps:cNvPr id="868" name="Graphic 868"/>
                        <wps:cNvSpPr/>
                        <wps:spPr>
                          <a:xfrm>
                            <a:off x="4762" y="4762"/>
                            <a:ext cx="1330960" cy="704850"/>
                          </a:xfrm>
                          <a:custGeom>
                            <a:avLst/>
                            <a:gdLst/>
                            <a:ahLst/>
                            <a:cxnLst/>
                            <a:rect l="l" t="t" r="r" b="b"/>
                            <a:pathLst>
                              <a:path w="1330960" h="704850">
                                <a:moveTo>
                                  <a:pt x="1330959" y="0"/>
                                </a:moveTo>
                                <a:lnTo>
                                  <a:pt x="0" y="0"/>
                                </a:lnTo>
                                <a:lnTo>
                                  <a:pt x="0" y="704850"/>
                                </a:lnTo>
                                <a:lnTo>
                                  <a:pt x="1330959" y="704850"/>
                                </a:lnTo>
                                <a:lnTo>
                                  <a:pt x="1330959" y="0"/>
                                </a:lnTo>
                                <a:close/>
                              </a:path>
                            </a:pathLst>
                          </a:custGeom>
                          <a:solidFill>
                            <a:srgbClr val="FFFFFF"/>
                          </a:solidFill>
                        </wps:spPr>
                        <wps:bodyPr wrap="square" lIns="0" tIns="0" rIns="0" bIns="0" rtlCol="0">
                          <a:prstTxWarp prst="textNoShape">
                            <a:avLst/>
                          </a:prstTxWarp>
                          <a:noAutofit/>
                        </wps:bodyPr>
                      </wps:wsp>
                      <pic:pic>
                        <pic:nvPicPr>
                          <pic:cNvPr id="869" name="Image 869"/>
                          <pic:cNvPicPr/>
                        </pic:nvPicPr>
                        <pic:blipFill>
                          <a:blip r:embed="rId115" cstate="print"/>
                          <a:stretch>
                            <a:fillRect/>
                          </a:stretch>
                        </pic:blipFill>
                        <pic:spPr>
                          <a:xfrm>
                            <a:off x="101917" y="56451"/>
                            <a:ext cx="254507" cy="246888"/>
                          </a:xfrm>
                          <a:prstGeom prst="rect">
                            <a:avLst/>
                          </a:prstGeom>
                        </pic:spPr>
                      </pic:pic>
                      <pic:pic>
                        <pic:nvPicPr>
                          <pic:cNvPr id="870" name="Image 870"/>
                          <pic:cNvPicPr/>
                        </pic:nvPicPr>
                        <pic:blipFill>
                          <a:blip r:embed="rId116" cstate="print"/>
                          <a:stretch>
                            <a:fillRect/>
                          </a:stretch>
                        </pic:blipFill>
                        <pic:spPr>
                          <a:xfrm>
                            <a:off x="101917" y="333819"/>
                            <a:ext cx="188975" cy="225551"/>
                          </a:xfrm>
                          <a:prstGeom prst="rect">
                            <a:avLst/>
                          </a:prstGeom>
                        </pic:spPr>
                      </pic:pic>
                      <wps:wsp>
                        <wps:cNvPr id="871" name="Textbox 871"/>
                        <wps:cNvSpPr txBox="1"/>
                        <wps:spPr>
                          <a:xfrm>
                            <a:off x="4762" y="4762"/>
                            <a:ext cx="1330960" cy="704850"/>
                          </a:xfrm>
                          <a:prstGeom prst="rect">
                            <a:avLst/>
                          </a:prstGeom>
                          <a:ln w="9525">
                            <a:solidFill>
                              <a:srgbClr val="000000"/>
                            </a:solidFill>
                            <a:prstDash val="solid"/>
                          </a:ln>
                        </wps:spPr>
                        <wps:txbx>
                          <w:txbxContent>
                            <w:p>
                              <w:pPr>
                                <w:spacing w:line="240" w:lineRule="auto" w:before="1"/>
                                <w:rPr>
                                  <w:sz w:val="22"/>
                                </w:rPr>
                              </w:pPr>
                            </w:p>
                            <w:p>
                              <w:pPr>
                                <w:spacing w:line="388" w:lineRule="auto" w:before="0"/>
                                <w:ind w:left="445" w:right="153" w:firstLine="100"/>
                                <w:jc w:val="left"/>
                                <w:rPr>
                                  <w:sz w:val="22"/>
                                </w:rPr>
                              </w:pPr>
                              <w:r>
                                <w:rPr>
                                  <w:sz w:val="22"/>
                                </w:rPr>
                                <w:t>if acceptable</w:t>
                              </w:r>
                              <w:r>
                                <w:rPr>
                                  <w:spacing w:val="40"/>
                                  <w:sz w:val="22"/>
                                </w:rPr>
                                <w:t> </w:t>
                              </w:r>
                              <w:r>
                                <w:rPr>
                                  <w:sz w:val="22"/>
                                </w:rPr>
                                <w:t>if</w:t>
                              </w:r>
                              <w:r>
                                <w:rPr>
                                  <w:spacing w:val="-16"/>
                                  <w:sz w:val="22"/>
                                </w:rPr>
                                <w:t> </w:t>
                              </w:r>
                              <w:r>
                                <w:rPr>
                                  <w:sz w:val="22"/>
                                </w:rPr>
                                <w:t>unacceptable</w:t>
                              </w:r>
                            </w:p>
                          </w:txbxContent>
                        </wps:txbx>
                        <wps:bodyPr wrap="square" lIns="0" tIns="0" rIns="0" bIns="0" rtlCol="0">
                          <a:noAutofit/>
                        </wps:bodyPr>
                      </wps:wsp>
                    </wpg:wgp>
                  </a:graphicData>
                </a:graphic>
              </wp:anchor>
            </w:drawing>
          </mc:Choice>
          <mc:Fallback>
            <w:pict>
              <v:group style="position:absolute;margin-left:675.375pt;margin-top:-20.31336pt;width:105.55pt;height:56.25pt;mso-position-horizontal-relative:page;mso-position-vertical-relative:paragraph;z-index:15835648" id="docshapegroup718" coordorigin="13508,-406" coordsize="2111,1125">
                <v:rect style="position:absolute;left:13515;top:-399;width:2096;height:1110" id="docshape719" filled="true" fillcolor="#ffffff" stroked="false">
                  <v:fill type="solid"/>
                </v:rect>
                <v:shape style="position:absolute;left:13668;top:-318;width:401;height:389" type="#_x0000_t75" id="docshape720" stroked="false">
                  <v:imagedata r:id="rId115" o:title=""/>
                </v:shape>
                <v:shape style="position:absolute;left:13668;top:119;width:298;height:356" type="#_x0000_t75" id="docshape721" stroked="false">
                  <v:imagedata r:id="rId116" o:title=""/>
                </v:shape>
                <v:shape style="position:absolute;left:13515;top:-399;width:2096;height:1110" type="#_x0000_t202" id="docshape722" filled="false" stroked="true" strokeweight=".75pt" strokecolor="#000000">
                  <v:textbox inset="0,0,0,0">
                    <w:txbxContent>
                      <w:p>
                        <w:pPr>
                          <w:spacing w:line="240" w:lineRule="auto" w:before="1"/>
                          <w:rPr>
                            <w:sz w:val="22"/>
                          </w:rPr>
                        </w:pPr>
                      </w:p>
                      <w:p>
                        <w:pPr>
                          <w:spacing w:line="388" w:lineRule="auto" w:before="0"/>
                          <w:ind w:left="445" w:right="153" w:firstLine="100"/>
                          <w:jc w:val="left"/>
                          <w:rPr>
                            <w:sz w:val="22"/>
                          </w:rPr>
                        </w:pPr>
                        <w:r>
                          <w:rPr>
                            <w:sz w:val="22"/>
                          </w:rPr>
                          <w:t>if acceptable</w:t>
                        </w:r>
                        <w:r>
                          <w:rPr>
                            <w:spacing w:val="40"/>
                            <w:sz w:val="22"/>
                          </w:rPr>
                          <w:t> </w:t>
                        </w:r>
                        <w:r>
                          <w:rPr>
                            <w:sz w:val="22"/>
                          </w:rPr>
                          <w:t>if</w:t>
                        </w:r>
                        <w:r>
                          <w:rPr>
                            <w:spacing w:val="-16"/>
                            <w:sz w:val="22"/>
                          </w:rPr>
                          <w:t> </w:t>
                        </w:r>
                        <w:r>
                          <w:rPr>
                            <w:sz w:val="22"/>
                          </w:rPr>
                          <w:t>unacceptable</w:t>
                        </w:r>
                      </w:p>
                    </w:txbxContent>
                  </v:textbox>
                  <v:stroke dashstyle="solid"/>
                  <w10:wrap type="none"/>
                </v:shape>
                <w10:wrap type="none"/>
              </v:group>
            </w:pict>
          </mc:Fallback>
        </mc:AlternateContent>
      </w:r>
      <w:bookmarkStart w:name="BSF Installation Monitoring Form" w:id="60"/>
      <w:bookmarkEnd w:id="60"/>
      <w:r>
        <w:rPr>
          <w:b w:val="0"/>
          <w:u w:val="none"/>
        </w:rPr>
      </w:r>
      <w:bookmarkStart w:name="_bookmark29" w:id="61"/>
      <w:bookmarkEnd w:id="61"/>
      <w:r>
        <w:rPr>
          <w:b w:val="0"/>
          <w:u w:val="none"/>
        </w:rPr>
      </w:r>
      <w:r>
        <w:rPr>
          <w:u w:val="thick"/>
        </w:rPr>
        <w:t>BSF</w:t>
      </w:r>
      <w:r>
        <w:rPr>
          <w:spacing w:val="-3"/>
          <w:u w:val="thick"/>
        </w:rPr>
        <w:t> </w:t>
      </w:r>
      <w:r>
        <w:rPr>
          <w:u w:val="thick"/>
        </w:rPr>
        <w:t>Installation</w:t>
      </w:r>
      <w:r>
        <w:rPr>
          <w:spacing w:val="-2"/>
          <w:u w:val="thick"/>
        </w:rPr>
        <w:t> </w:t>
      </w:r>
      <w:r>
        <w:rPr>
          <w:u w:val="thick"/>
        </w:rPr>
        <w:t>Monitoring</w:t>
      </w:r>
      <w:r>
        <w:rPr>
          <w:spacing w:val="-2"/>
          <w:u w:val="thick"/>
        </w:rPr>
        <w:t> </w:t>
      </w:r>
      <w:r>
        <w:rPr>
          <w:spacing w:val="-4"/>
          <w:u w:val="thick"/>
        </w:rPr>
        <w:t>Form</w:t>
      </w:r>
    </w:p>
    <w:p>
      <w:pPr>
        <w:pStyle w:val="Heading5"/>
        <w:tabs>
          <w:tab w:pos="5426" w:val="left" w:leader="none"/>
          <w:tab w:pos="5760" w:val="left" w:leader="none"/>
          <w:tab w:pos="9466" w:val="left" w:leader="none"/>
          <w:tab w:pos="10066" w:val="left" w:leader="none"/>
          <w:tab w:pos="12708" w:val="left" w:leader="none"/>
        </w:tabs>
        <w:ind w:left="1426"/>
      </w:pPr>
      <w:r>
        <w:rPr/>
        <mc:AlternateContent>
          <mc:Choice Requires="wps">
            <w:drawing>
              <wp:anchor distT="0" distB="0" distL="0" distR="0" allowOverlap="1" layoutInCell="1" locked="0" behindDoc="1" simplePos="0" relativeHeight="476908032">
                <wp:simplePos x="0" y="0"/>
                <wp:positionH relativeFrom="page">
                  <wp:posOffset>8527463</wp:posOffset>
                </wp:positionH>
                <wp:positionV relativeFrom="paragraph">
                  <wp:posOffset>6725</wp:posOffset>
                </wp:positionV>
                <wp:extent cx="168910" cy="170815"/>
                <wp:effectExtent l="0" t="0" r="0" b="0"/>
                <wp:wrapNone/>
                <wp:docPr id="872" name="Textbox 872"/>
                <wp:cNvGraphicFramePr>
                  <a:graphicFrameLocks/>
                </wp:cNvGraphicFramePr>
                <a:graphic>
                  <a:graphicData uri="http://schemas.microsoft.com/office/word/2010/wordprocessingShape">
                    <wps:wsp>
                      <wps:cNvPr id="872" name="Textbox 872"/>
                      <wps:cNvSpPr txBox="1"/>
                      <wps:spPr>
                        <a:xfrm>
                          <a:off x="0" y="0"/>
                          <a:ext cx="168910" cy="170815"/>
                        </a:xfrm>
                        <a:prstGeom prst="rect">
                          <a:avLst/>
                        </a:prstGeom>
                      </wps:spPr>
                      <wps:txbx>
                        <w:txbxContent>
                          <w:p>
                            <w:pPr>
                              <w:spacing w:line="268" w:lineRule="exact" w:before="0"/>
                              <w:ind w:left="0" w:right="0" w:firstLine="0"/>
                              <w:jc w:val="left"/>
                              <w:rPr>
                                <w:sz w:val="24"/>
                              </w:rPr>
                            </w:pPr>
                            <w:r>
                              <w:rPr>
                                <w:spacing w:val="-7"/>
                                <w:sz w:val="24"/>
                              </w:rPr>
                              <w:t>__</w:t>
                            </w:r>
                          </w:p>
                        </w:txbxContent>
                      </wps:txbx>
                      <wps:bodyPr wrap="square" lIns="0" tIns="0" rIns="0" bIns="0" rtlCol="0">
                        <a:noAutofit/>
                      </wps:bodyPr>
                    </wps:wsp>
                  </a:graphicData>
                </a:graphic>
              </wp:anchor>
            </w:drawing>
          </mc:Choice>
          <mc:Fallback>
            <w:pict>
              <v:shape style="position:absolute;margin-left:671.453857pt;margin-top:.529531pt;width:13.3pt;height:13.45pt;mso-position-horizontal-relative:page;mso-position-vertical-relative:paragraph;z-index:-26408448" type="#_x0000_t202" id="docshape723" filled="false" stroked="false">
                <v:textbox inset="0,0,0,0">
                  <w:txbxContent>
                    <w:p>
                      <w:pPr>
                        <w:spacing w:line="268" w:lineRule="exact" w:before="0"/>
                        <w:ind w:left="0" w:right="0" w:firstLine="0"/>
                        <w:jc w:val="left"/>
                        <w:rPr>
                          <w:sz w:val="24"/>
                        </w:rPr>
                      </w:pPr>
                      <w:r>
                        <w:rPr>
                          <w:spacing w:val="-7"/>
                          <w:sz w:val="24"/>
                        </w:rPr>
                        <w:t>__</w:t>
                      </w:r>
                    </w:p>
                  </w:txbxContent>
                </v:textbox>
                <w10:wrap type="none"/>
              </v:shape>
            </w:pict>
          </mc:Fallback>
        </mc:AlternateContent>
      </w:r>
      <w:r>
        <w:rPr/>
        <w:t>Technician Name: </w:t>
      </w:r>
      <w:r>
        <w:rPr>
          <w:u w:val="single"/>
        </w:rPr>
        <w:tab/>
      </w:r>
      <w:r>
        <w:rPr/>
        <w:tab/>
        <w:t>Location: </w:t>
      </w:r>
      <w:r>
        <w:rPr>
          <w:u w:val="single"/>
        </w:rPr>
        <w:tab/>
      </w:r>
      <w:r>
        <w:rPr/>
        <w:tab/>
        <w:t>Date: </w:t>
      </w:r>
      <w:r>
        <w:rPr>
          <w:u w:val="single"/>
        </w:rPr>
        <w:tab/>
      </w:r>
    </w:p>
    <w:p>
      <w:pPr>
        <w:pStyle w:val="BodyText"/>
        <w:spacing w:before="15"/>
        <w:rPr>
          <w:sz w:val="20"/>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8"/>
        <w:gridCol w:w="991"/>
        <w:gridCol w:w="1267"/>
        <w:gridCol w:w="1472"/>
        <w:gridCol w:w="1119"/>
        <w:gridCol w:w="1081"/>
        <w:gridCol w:w="1374"/>
        <w:gridCol w:w="1359"/>
        <w:gridCol w:w="1530"/>
        <w:gridCol w:w="1441"/>
        <w:gridCol w:w="1244"/>
      </w:tblGrid>
      <w:tr>
        <w:trPr>
          <w:trHeight w:val="1660" w:hRule="atLeast"/>
        </w:trPr>
        <w:tc>
          <w:tcPr>
            <w:tcW w:w="1188" w:type="dxa"/>
          </w:tcPr>
          <w:p>
            <w:pPr>
              <w:pStyle w:val="TableParagraph"/>
              <w:spacing w:line="276" w:lineRule="auto"/>
              <w:ind w:left="189" w:right="175" w:firstLine="187"/>
              <w:rPr>
                <w:rFonts w:ascii="Arial"/>
                <w:b/>
                <w:sz w:val="20"/>
              </w:rPr>
            </w:pPr>
            <w:r>
              <w:rPr>
                <w:rFonts w:ascii="Arial"/>
                <w:b/>
                <w:spacing w:val="-4"/>
                <w:sz w:val="20"/>
              </w:rPr>
              <w:t>Date </w:t>
            </w:r>
            <w:r>
              <w:rPr>
                <w:rFonts w:ascii="Arial"/>
                <w:b/>
                <w:spacing w:val="-2"/>
                <w:sz w:val="20"/>
              </w:rPr>
              <w:t>Installed</w:t>
            </w:r>
          </w:p>
          <w:p>
            <w:pPr>
              <w:pStyle w:val="TableParagraph"/>
              <w:spacing w:line="466" w:lineRule="exact" w:before="10"/>
              <w:ind w:left="254" w:right="238" w:firstLine="105"/>
              <w:rPr>
                <w:rFonts w:ascii="Arial"/>
                <w:b/>
                <w:sz w:val="20"/>
              </w:rPr>
            </w:pPr>
            <w:r>
              <w:rPr>
                <w:rFonts w:ascii="Arial"/>
                <w:b/>
                <w:spacing w:val="-2"/>
                <w:sz w:val="20"/>
              </w:rPr>
              <w:t>(day/ month)</w:t>
            </w:r>
          </w:p>
        </w:tc>
        <w:tc>
          <w:tcPr>
            <w:tcW w:w="991" w:type="dxa"/>
          </w:tcPr>
          <w:p>
            <w:pPr>
              <w:pStyle w:val="TableParagraph"/>
              <w:spacing w:line="276" w:lineRule="auto"/>
              <w:ind w:left="115" w:right="102" w:firstLine="134"/>
              <w:rPr>
                <w:rFonts w:ascii="Arial"/>
                <w:b/>
                <w:sz w:val="20"/>
              </w:rPr>
            </w:pPr>
            <w:r>
              <w:rPr>
                <w:rFonts w:ascii="Arial"/>
                <w:b/>
                <w:spacing w:val="-2"/>
                <w:sz w:val="20"/>
              </w:rPr>
              <w:t>Filter Number</w:t>
            </w:r>
          </w:p>
        </w:tc>
        <w:tc>
          <w:tcPr>
            <w:tcW w:w="1267" w:type="dxa"/>
          </w:tcPr>
          <w:p>
            <w:pPr>
              <w:pStyle w:val="TableParagraph"/>
              <w:spacing w:line="276" w:lineRule="auto"/>
              <w:ind w:left="115" w:right="109" w:firstLine="122"/>
              <w:rPr>
                <w:rFonts w:ascii="Arial"/>
                <w:b/>
                <w:sz w:val="20"/>
              </w:rPr>
            </w:pPr>
            <w:r>
              <w:rPr>
                <w:rFonts w:ascii="Arial"/>
                <w:b/>
                <w:sz w:val="20"/>
              </w:rPr>
              <w:t>Name of </w:t>
            </w:r>
            <w:r>
              <w:rPr>
                <w:rFonts w:ascii="Arial"/>
                <w:b/>
                <w:spacing w:val="-2"/>
                <w:sz w:val="20"/>
              </w:rPr>
              <w:t>Household</w:t>
            </w:r>
          </w:p>
        </w:tc>
        <w:tc>
          <w:tcPr>
            <w:tcW w:w="1472" w:type="dxa"/>
          </w:tcPr>
          <w:p>
            <w:pPr>
              <w:pStyle w:val="TableParagraph"/>
              <w:spacing w:line="276" w:lineRule="auto"/>
              <w:ind w:left="130" w:right="121"/>
              <w:jc w:val="center"/>
              <w:rPr>
                <w:rFonts w:ascii="Arial"/>
                <w:b/>
                <w:sz w:val="20"/>
              </w:rPr>
            </w:pPr>
            <w:r>
              <w:rPr>
                <w:rFonts w:ascii="Arial"/>
                <w:b/>
                <w:sz w:val="20"/>
              </w:rPr>
              <w:t>Address</w:t>
            </w:r>
            <w:r>
              <w:rPr>
                <w:rFonts w:ascii="Arial"/>
                <w:b/>
                <w:spacing w:val="-14"/>
                <w:sz w:val="20"/>
              </w:rPr>
              <w:t> </w:t>
            </w:r>
            <w:r>
              <w:rPr>
                <w:rFonts w:ascii="Arial"/>
                <w:b/>
                <w:sz w:val="20"/>
              </w:rPr>
              <w:t>and </w:t>
            </w:r>
            <w:r>
              <w:rPr>
                <w:rFonts w:ascii="Arial"/>
                <w:b/>
                <w:spacing w:val="-2"/>
                <w:sz w:val="20"/>
              </w:rPr>
              <w:t>Phone </w:t>
            </w:r>
            <w:r>
              <w:rPr>
                <w:rFonts w:ascii="Arial"/>
                <w:b/>
                <w:sz w:val="20"/>
              </w:rPr>
              <w:t>Number of </w:t>
            </w:r>
            <w:r>
              <w:rPr>
                <w:rFonts w:ascii="Arial"/>
                <w:b/>
                <w:spacing w:val="-2"/>
                <w:sz w:val="20"/>
              </w:rPr>
              <w:t>Household</w:t>
            </w:r>
          </w:p>
        </w:tc>
        <w:tc>
          <w:tcPr>
            <w:tcW w:w="1119" w:type="dxa"/>
          </w:tcPr>
          <w:p>
            <w:pPr>
              <w:pStyle w:val="TableParagraph"/>
              <w:spacing w:line="276" w:lineRule="auto"/>
              <w:ind w:left="137" w:right="127" w:firstLine="177"/>
              <w:rPr>
                <w:rFonts w:ascii="Arial"/>
                <w:b/>
                <w:sz w:val="20"/>
              </w:rPr>
            </w:pPr>
            <w:r>
              <w:rPr>
                <w:rFonts w:ascii="Arial"/>
                <w:b/>
                <w:spacing w:val="-2"/>
                <w:sz w:val="20"/>
              </w:rPr>
              <w:t>Filter Location </w:t>
            </w:r>
            <w:r>
              <w:rPr>
                <w:rFonts w:ascii="Arial"/>
                <w:b/>
                <w:sz w:val="20"/>
              </w:rPr>
              <w:t>in</w:t>
            </w:r>
            <w:r>
              <w:rPr>
                <w:rFonts w:ascii="Arial"/>
                <w:b/>
                <w:spacing w:val="-3"/>
                <w:sz w:val="20"/>
              </w:rPr>
              <w:t> </w:t>
            </w:r>
            <w:r>
              <w:rPr>
                <w:rFonts w:ascii="Arial"/>
                <w:b/>
                <w:spacing w:val="-2"/>
                <w:sz w:val="20"/>
              </w:rPr>
              <w:t>House</w:t>
            </w:r>
          </w:p>
        </w:tc>
        <w:tc>
          <w:tcPr>
            <w:tcW w:w="1081" w:type="dxa"/>
          </w:tcPr>
          <w:p>
            <w:pPr>
              <w:pStyle w:val="TableParagraph"/>
              <w:spacing w:line="276" w:lineRule="auto"/>
              <w:ind w:left="323" w:right="305" w:hanging="15"/>
              <w:jc w:val="both"/>
              <w:rPr>
                <w:rFonts w:ascii="Arial"/>
                <w:b/>
                <w:sz w:val="20"/>
              </w:rPr>
            </w:pPr>
            <w:r>
              <w:rPr>
                <w:rFonts w:ascii="Arial"/>
                <w:b/>
                <w:spacing w:val="-4"/>
                <w:sz w:val="20"/>
              </w:rPr>
              <w:t>Flow Rate (mL/</w:t>
            </w:r>
          </w:p>
          <w:p>
            <w:pPr>
              <w:pStyle w:val="TableParagraph"/>
              <w:spacing w:before="197"/>
              <w:ind w:left="177"/>
              <w:rPr>
                <w:rFonts w:ascii="Arial"/>
                <w:b/>
                <w:sz w:val="20"/>
              </w:rPr>
            </w:pPr>
            <w:r>
              <w:rPr>
                <w:rFonts w:ascii="Arial"/>
                <w:b/>
                <w:spacing w:val="-2"/>
                <w:sz w:val="20"/>
              </w:rPr>
              <w:t>minute)</w:t>
            </w:r>
          </w:p>
        </w:tc>
        <w:tc>
          <w:tcPr>
            <w:tcW w:w="1374" w:type="dxa"/>
          </w:tcPr>
          <w:p>
            <w:pPr>
              <w:pStyle w:val="TableParagraph"/>
              <w:spacing w:line="276" w:lineRule="auto"/>
              <w:ind w:left="150" w:firstLine="62"/>
              <w:rPr>
                <w:rFonts w:ascii="Arial"/>
                <w:b/>
                <w:sz w:val="20"/>
              </w:rPr>
            </w:pPr>
            <w:r>
              <w:rPr>
                <w:rFonts w:ascii="Arial"/>
                <w:b/>
                <w:sz w:val="20"/>
              </w:rPr>
              <w:t>Flow Rate </w:t>
            </w:r>
            <w:r>
              <w:rPr>
                <w:rFonts w:ascii="Arial"/>
                <w:b/>
                <w:spacing w:val="-2"/>
                <w:sz w:val="20"/>
              </w:rPr>
              <w:t>Acceptable</w:t>
            </w:r>
          </w:p>
          <w:p>
            <w:pPr>
              <w:pStyle w:val="TableParagraph"/>
              <w:spacing w:before="199"/>
              <w:ind w:left="176"/>
              <w:rPr>
                <w:rFonts w:ascii="Arial"/>
                <w:b/>
                <w:sz w:val="20"/>
              </w:rPr>
            </w:pPr>
            <w:r>
              <w:rPr/>
              <w:drawing>
                <wp:inline distT="0" distB="0" distL="0" distR="0">
                  <wp:extent cx="255904" cy="248920"/>
                  <wp:effectExtent l="0" t="0" r="0" b="0"/>
                  <wp:docPr id="873" name="Image 873"/>
                  <wp:cNvGraphicFramePr>
                    <a:graphicFrameLocks/>
                  </wp:cNvGraphicFramePr>
                  <a:graphic>
                    <a:graphicData uri="http://schemas.openxmlformats.org/drawingml/2006/picture">
                      <pic:pic>
                        <pic:nvPicPr>
                          <pic:cNvPr id="873" name="Image 873"/>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0"/>
              </w:rPr>
              <w:t>or </w:t>
            </w:r>
            <w:r>
              <w:rPr>
                <w:rFonts w:ascii="Arial"/>
                <w:b/>
                <w:sz w:val="20"/>
              </w:rPr>
              <w:drawing>
                <wp:inline distT="0" distB="0" distL="0" distR="0">
                  <wp:extent cx="189509" cy="225425"/>
                  <wp:effectExtent l="0" t="0" r="0" b="0"/>
                  <wp:docPr id="874" name="Image 874"/>
                  <wp:cNvGraphicFramePr>
                    <a:graphicFrameLocks/>
                  </wp:cNvGraphicFramePr>
                  <a:graphic>
                    <a:graphicData uri="http://schemas.openxmlformats.org/drawingml/2006/picture">
                      <pic:pic>
                        <pic:nvPicPr>
                          <pic:cNvPr id="874" name="Image 874"/>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359" w:type="dxa"/>
          </w:tcPr>
          <w:p>
            <w:pPr>
              <w:pStyle w:val="TableParagraph"/>
              <w:spacing w:line="276" w:lineRule="auto"/>
              <w:ind w:left="115" w:right="110" w:firstLine="1"/>
              <w:jc w:val="center"/>
              <w:rPr>
                <w:rFonts w:ascii="Arial"/>
                <w:b/>
                <w:sz w:val="20"/>
              </w:rPr>
            </w:pPr>
            <w:r>
              <w:rPr>
                <w:rFonts w:ascii="Arial"/>
                <w:b/>
                <w:spacing w:val="-2"/>
                <w:sz w:val="20"/>
              </w:rPr>
              <w:t>Standing </w:t>
            </w:r>
            <w:r>
              <w:rPr>
                <w:rFonts w:ascii="Arial"/>
                <w:b/>
                <w:sz w:val="20"/>
              </w:rPr>
              <w:t>Water</w:t>
            </w:r>
            <w:r>
              <w:rPr>
                <w:rFonts w:ascii="Arial"/>
                <w:b/>
                <w:spacing w:val="-14"/>
                <w:sz w:val="20"/>
              </w:rPr>
              <w:t> </w:t>
            </w:r>
            <w:r>
              <w:rPr>
                <w:rFonts w:ascii="Arial"/>
                <w:b/>
                <w:sz w:val="20"/>
              </w:rPr>
              <w:t>Level</w:t>
            </w:r>
          </w:p>
          <w:p>
            <w:pPr>
              <w:pStyle w:val="TableParagraph"/>
              <w:spacing w:line="229" w:lineRule="exact"/>
              <w:ind w:left="2"/>
              <w:jc w:val="center"/>
              <w:rPr>
                <w:rFonts w:ascii="Arial"/>
                <w:b/>
                <w:sz w:val="20"/>
              </w:rPr>
            </w:pPr>
            <w:r>
              <w:rPr>
                <w:rFonts w:ascii="Arial"/>
                <w:b/>
                <w:sz w:val="20"/>
              </w:rPr>
              <w:t>=</w:t>
            </w:r>
            <w:r>
              <w:rPr>
                <w:rFonts w:ascii="Arial"/>
                <w:b/>
                <w:spacing w:val="-4"/>
                <w:sz w:val="20"/>
              </w:rPr>
              <w:t> </w:t>
            </w:r>
            <w:r>
              <w:rPr>
                <w:rFonts w:ascii="Arial"/>
                <w:b/>
                <w:sz w:val="20"/>
              </w:rPr>
              <w:t>5 </w:t>
            </w:r>
            <w:r>
              <w:rPr>
                <w:rFonts w:ascii="Arial"/>
                <w:b/>
                <w:spacing w:val="-5"/>
                <w:sz w:val="20"/>
              </w:rPr>
              <w:t>cm</w:t>
            </w:r>
          </w:p>
          <w:p>
            <w:pPr>
              <w:pStyle w:val="TableParagraph"/>
              <w:spacing w:before="4"/>
              <w:rPr>
                <w:sz w:val="20"/>
              </w:rPr>
            </w:pPr>
          </w:p>
          <w:p>
            <w:pPr>
              <w:pStyle w:val="TableParagraph"/>
              <w:ind w:left="2" w:right="2"/>
              <w:jc w:val="center"/>
              <w:rPr>
                <w:rFonts w:ascii="Arial"/>
                <w:b/>
                <w:sz w:val="20"/>
              </w:rPr>
            </w:pPr>
            <w:r>
              <w:rPr/>
              <w:drawing>
                <wp:inline distT="0" distB="0" distL="0" distR="0">
                  <wp:extent cx="255904" cy="248920"/>
                  <wp:effectExtent l="0" t="0" r="0" b="0"/>
                  <wp:docPr id="875" name="Image 875"/>
                  <wp:cNvGraphicFramePr>
                    <a:graphicFrameLocks/>
                  </wp:cNvGraphicFramePr>
                  <a:graphic>
                    <a:graphicData uri="http://schemas.openxmlformats.org/drawingml/2006/picture">
                      <pic:pic>
                        <pic:nvPicPr>
                          <pic:cNvPr id="875" name="Image 875"/>
                          <pic:cNvPicPr/>
                        </pic:nvPicPr>
                        <pic:blipFill>
                          <a:blip r:embed="rId108"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z w:val="20"/>
              </w:rPr>
              <w:drawing>
                <wp:inline distT="0" distB="0" distL="0" distR="0">
                  <wp:extent cx="189509" cy="225425"/>
                  <wp:effectExtent l="0" t="0" r="0" b="0"/>
                  <wp:docPr id="876" name="Image 876"/>
                  <wp:cNvGraphicFramePr>
                    <a:graphicFrameLocks/>
                  </wp:cNvGraphicFramePr>
                  <a:graphic>
                    <a:graphicData uri="http://schemas.openxmlformats.org/drawingml/2006/picture">
                      <pic:pic>
                        <pic:nvPicPr>
                          <pic:cNvPr id="876" name="Image 876"/>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1530" w:type="dxa"/>
          </w:tcPr>
          <w:p>
            <w:pPr>
              <w:pStyle w:val="TableParagraph"/>
              <w:spacing w:line="276" w:lineRule="auto"/>
              <w:ind w:left="131" w:right="134" w:firstLine="2"/>
              <w:jc w:val="center"/>
              <w:rPr>
                <w:rFonts w:ascii="Arial"/>
                <w:b/>
                <w:sz w:val="20"/>
              </w:rPr>
            </w:pPr>
            <w:r>
              <w:rPr>
                <w:rFonts w:ascii="Arial"/>
                <w:b/>
                <w:spacing w:val="-2"/>
                <w:sz w:val="20"/>
              </w:rPr>
              <w:t>Problems Unresolvable </w:t>
            </w:r>
            <w:r>
              <w:rPr>
                <w:rFonts w:ascii="Arial"/>
                <w:b/>
                <w:sz w:val="20"/>
              </w:rPr>
              <w:t>at Install</w:t>
            </w:r>
          </w:p>
          <w:p>
            <w:pPr>
              <w:pStyle w:val="TableParagraph"/>
              <w:spacing w:before="198"/>
              <w:ind w:right="1"/>
              <w:jc w:val="center"/>
              <w:rPr>
                <w:rFonts w:ascii="Arial"/>
                <w:b/>
                <w:sz w:val="20"/>
              </w:rPr>
            </w:pPr>
            <w:r>
              <w:rPr/>
              <w:drawing>
                <wp:inline distT="0" distB="0" distL="0" distR="0">
                  <wp:extent cx="255904" cy="248920"/>
                  <wp:effectExtent l="0" t="0" r="0" b="0"/>
                  <wp:docPr id="877" name="Image 877"/>
                  <wp:cNvGraphicFramePr>
                    <a:graphicFrameLocks/>
                  </wp:cNvGraphicFramePr>
                  <a:graphic>
                    <a:graphicData uri="http://schemas.openxmlformats.org/drawingml/2006/picture">
                      <pic:pic>
                        <pic:nvPicPr>
                          <pic:cNvPr id="877" name="Image 877"/>
                          <pic:cNvPicPr/>
                        </pic:nvPicPr>
                        <pic:blipFill>
                          <a:blip r:embed="rId109"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pacing w:val="2"/>
                <w:sz w:val="20"/>
              </w:rPr>
              <w:drawing>
                <wp:inline distT="0" distB="0" distL="0" distR="0">
                  <wp:extent cx="189509" cy="225425"/>
                  <wp:effectExtent l="0" t="0" r="0" b="0"/>
                  <wp:docPr id="878" name="Image 878"/>
                  <wp:cNvGraphicFramePr>
                    <a:graphicFrameLocks/>
                  </wp:cNvGraphicFramePr>
                  <a:graphic>
                    <a:graphicData uri="http://schemas.openxmlformats.org/drawingml/2006/picture">
                      <pic:pic>
                        <pic:nvPicPr>
                          <pic:cNvPr id="878" name="Image 878"/>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2"/>
                <w:sz w:val="20"/>
              </w:rPr>
            </w:r>
          </w:p>
        </w:tc>
        <w:tc>
          <w:tcPr>
            <w:tcW w:w="1441" w:type="dxa"/>
          </w:tcPr>
          <w:p>
            <w:pPr>
              <w:pStyle w:val="TableParagraph"/>
              <w:spacing w:line="276" w:lineRule="auto"/>
              <w:ind w:left="128" w:right="125" w:hanging="1"/>
              <w:jc w:val="center"/>
              <w:rPr>
                <w:rFonts w:ascii="Arial"/>
                <w:b/>
                <w:sz w:val="20"/>
              </w:rPr>
            </w:pPr>
            <w:r>
              <w:rPr>
                <w:rFonts w:ascii="Arial"/>
                <w:b/>
                <w:sz w:val="20"/>
              </w:rPr>
              <w:t>Swirl and Dump</w:t>
            </w:r>
            <w:r>
              <w:rPr>
                <w:rFonts w:ascii="Arial"/>
                <w:b/>
                <w:spacing w:val="-14"/>
                <w:sz w:val="20"/>
              </w:rPr>
              <w:t> </w:t>
            </w:r>
            <w:r>
              <w:rPr>
                <w:rFonts w:ascii="Arial"/>
                <w:b/>
                <w:sz w:val="20"/>
              </w:rPr>
              <w:t>Demo (Tech, HH)</w:t>
            </w:r>
          </w:p>
          <w:p>
            <w:pPr>
              <w:pStyle w:val="TableParagraph"/>
              <w:spacing w:before="198"/>
              <w:ind w:left="11" w:right="11"/>
              <w:jc w:val="center"/>
              <w:rPr>
                <w:rFonts w:ascii="Arial"/>
                <w:b/>
                <w:sz w:val="20"/>
              </w:rPr>
            </w:pPr>
            <w:r>
              <w:rPr/>
              <w:drawing>
                <wp:inline distT="0" distB="0" distL="0" distR="0">
                  <wp:extent cx="255904" cy="248920"/>
                  <wp:effectExtent l="0" t="0" r="0" b="0"/>
                  <wp:docPr id="879" name="Image 879"/>
                  <wp:cNvGraphicFramePr>
                    <a:graphicFrameLocks/>
                  </wp:cNvGraphicFramePr>
                  <a:graphic>
                    <a:graphicData uri="http://schemas.openxmlformats.org/drawingml/2006/picture">
                      <pic:pic>
                        <pic:nvPicPr>
                          <pic:cNvPr id="879" name="Image 879"/>
                          <pic:cNvPicPr/>
                        </pic:nvPicPr>
                        <pic:blipFill>
                          <a:blip r:embed="rId109" cstate="print"/>
                          <a:stretch>
                            <a:fillRect/>
                          </a:stretch>
                        </pic:blipFill>
                        <pic:spPr>
                          <a:xfrm>
                            <a:off x="0" y="0"/>
                            <a:ext cx="255904" cy="248920"/>
                          </a:xfrm>
                          <a:prstGeom prst="rect">
                            <a:avLst/>
                          </a:prstGeom>
                        </pic:spPr>
                      </pic:pic>
                    </a:graphicData>
                  </a:graphic>
                </wp:inline>
              </w:drawing>
            </w:r>
            <w:r>
              <w:rPr/>
            </w:r>
            <w:r>
              <w:rPr>
                <w:rFonts w:ascii="Times New Roman"/>
                <w:sz w:val="20"/>
              </w:rPr>
              <w:t> </w:t>
            </w:r>
            <w:r>
              <w:rPr>
                <w:rFonts w:ascii="Arial"/>
                <w:b/>
                <w:sz w:val="20"/>
              </w:rPr>
              <w:t>or</w:t>
            </w:r>
            <w:r>
              <w:rPr>
                <w:rFonts w:ascii="Arial"/>
                <w:b/>
                <w:spacing w:val="40"/>
                <w:sz w:val="20"/>
              </w:rPr>
              <w:t> </w:t>
            </w:r>
            <w:r>
              <w:rPr>
                <w:rFonts w:ascii="Arial"/>
                <w:b/>
                <w:spacing w:val="1"/>
                <w:sz w:val="20"/>
              </w:rPr>
              <w:drawing>
                <wp:inline distT="0" distB="0" distL="0" distR="0">
                  <wp:extent cx="189509" cy="225425"/>
                  <wp:effectExtent l="0" t="0" r="0" b="0"/>
                  <wp:docPr id="880" name="Image 880"/>
                  <wp:cNvGraphicFramePr>
                    <a:graphicFrameLocks/>
                  </wp:cNvGraphicFramePr>
                  <a:graphic>
                    <a:graphicData uri="http://schemas.openxmlformats.org/drawingml/2006/picture">
                      <pic:pic>
                        <pic:nvPicPr>
                          <pic:cNvPr id="880" name="Image 880"/>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
                <w:sz w:val="20"/>
              </w:rPr>
            </w:r>
          </w:p>
        </w:tc>
        <w:tc>
          <w:tcPr>
            <w:tcW w:w="1244" w:type="dxa"/>
          </w:tcPr>
          <w:p>
            <w:pPr>
              <w:pStyle w:val="TableParagraph"/>
              <w:spacing w:line="276" w:lineRule="auto"/>
              <w:ind w:left="168" w:right="166"/>
              <w:jc w:val="center"/>
              <w:rPr>
                <w:rFonts w:ascii="Arial"/>
                <w:b/>
                <w:sz w:val="20"/>
              </w:rPr>
            </w:pPr>
            <w:r>
              <w:rPr>
                <w:rFonts w:ascii="Arial"/>
                <w:b/>
                <w:sz w:val="20"/>
              </w:rPr>
              <w:t>#</w:t>
            </w:r>
            <w:r>
              <w:rPr>
                <w:rFonts w:ascii="Arial"/>
                <w:b/>
                <w:spacing w:val="-14"/>
                <w:sz w:val="20"/>
              </w:rPr>
              <w:t> </w:t>
            </w:r>
            <w:r>
              <w:rPr>
                <w:rFonts w:ascii="Arial"/>
                <w:b/>
                <w:sz w:val="20"/>
              </w:rPr>
              <w:t>of</w:t>
            </w:r>
            <w:r>
              <w:rPr>
                <w:rFonts w:ascii="Arial"/>
                <w:b/>
                <w:spacing w:val="-14"/>
                <w:sz w:val="20"/>
              </w:rPr>
              <w:t> </w:t>
            </w:r>
            <w:r>
              <w:rPr>
                <w:rFonts w:ascii="Arial"/>
                <w:b/>
                <w:sz w:val="20"/>
              </w:rPr>
              <w:t>Sand </w:t>
            </w:r>
            <w:r>
              <w:rPr>
                <w:rFonts w:ascii="Arial"/>
                <w:b/>
                <w:spacing w:val="-4"/>
                <w:sz w:val="20"/>
              </w:rPr>
              <w:t>Sets </w:t>
            </w:r>
            <w:r>
              <w:rPr>
                <w:rFonts w:ascii="Arial"/>
                <w:b/>
                <w:spacing w:val="-2"/>
                <w:sz w:val="20"/>
              </w:rPr>
              <w:t>Rejected</w:t>
            </w:r>
          </w:p>
        </w:tc>
      </w:tr>
      <w:tr>
        <w:trPr>
          <w:trHeight w:val="945" w:hRule="atLeast"/>
        </w:trPr>
        <w:tc>
          <w:tcPr>
            <w:tcW w:w="1188" w:type="dxa"/>
          </w:tcPr>
          <w:p>
            <w:pPr>
              <w:pStyle w:val="TableParagraph"/>
              <w:rPr>
                <w:rFonts w:ascii="Times New Roman"/>
                <w:sz w:val="20"/>
              </w:rPr>
            </w:pPr>
          </w:p>
        </w:tc>
        <w:tc>
          <w:tcPr>
            <w:tcW w:w="991" w:type="dxa"/>
          </w:tcPr>
          <w:p>
            <w:pPr>
              <w:pStyle w:val="TableParagraph"/>
              <w:rPr>
                <w:rFonts w:ascii="Times New Roman"/>
                <w:sz w:val="20"/>
              </w:rPr>
            </w:pPr>
          </w:p>
        </w:tc>
        <w:tc>
          <w:tcPr>
            <w:tcW w:w="1267" w:type="dxa"/>
          </w:tcPr>
          <w:p>
            <w:pPr>
              <w:pStyle w:val="TableParagraph"/>
              <w:rPr>
                <w:rFonts w:ascii="Times New Roman"/>
                <w:sz w:val="20"/>
              </w:rPr>
            </w:pPr>
          </w:p>
        </w:tc>
        <w:tc>
          <w:tcPr>
            <w:tcW w:w="1472" w:type="dxa"/>
          </w:tcPr>
          <w:p>
            <w:pPr>
              <w:pStyle w:val="TableParagraph"/>
              <w:rPr>
                <w:rFonts w:ascii="Times New Roman"/>
                <w:sz w:val="20"/>
              </w:rPr>
            </w:pPr>
          </w:p>
        </w:tc>
        <w:tc>
          <w:tcPr>
            <w:tcW w:w="1119" w:type="dxa"/>
          </w:tcPr>
          <w:p>
            <w:pPr>
              <w:pStyle w:val="TableParagraph"/>
              <w:rPr>
                <w:rFonts w:ascii="Times New Roman"/>
                <w:sz w:val="20"/>
              </w:rPr>
            </w:pPr>
          </w:p>
        </w:tc>
        <w:tc>
          <w:tcPr>
            <w:tcW w:w="1081" w:type="dxa"/>
          </w:tcPr>
          <w:p>
            <w:pPr>
              <w:pStyle w:val="TableParagraph"/>
              <w:rPr>
                <w:rFonts w:ascii="Times New Roman"/>
                <w:sz w:val="20"/>
              </w:rPr>
            </w:pP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942" w:hRule="atLeast"/>
        </w:trPr>
        <w:tc>
          <w:tcPr>
            <w:tcW w:w="1188" w:type="dxa"/>
          </w:tcPr>
          <w:p>
            <w:pPr>
              <w:pStyle w:val="TableParagraph"/>
              <w:rPr>
                <w:rFonts w:ascii="Times New Roman"/>
                <w:sz w:val="20"/>
              </w:rPr>
            </w:pPr>
          </w:p>
        </w:tc>
        <w:tc>
          <w:tcPr>
            <w:tcW w:w="991" w:type="dxa"/>
          </w:tcPr>
          <w:p>
            <w:pPr>
              <w:pStyle w:val="TableParagraph"/>
              <w:rPr>
                <w:rFonts w:ascii="Times New Roman"/>
                <w:sz w:val="20"/>
              </w:rPr>
            </w:pPr>
          </w:p>
        </w:tc>
        <w:tc>
          <w:tcPr>
            <w:tcW w:w="1267" w:type="dxa"/>
          </w:tcPr>
          <w:p>
            <w:pPr>
              <w:pStyle w:val="TableParagraph"/>
              <w:rPr>
                <w:rFonts w:ascii="Times New Roman"/>
                <w:sz w:val="20"/>
              </w:rPr>
            </w:pPr>
          </w:p>
        </w:tc>
        <w:tc>
          <w:tcPr>
            <w:tcW w:w="1472" w:type="dxa"/>
          </w:tcPr>
          <w:p>
            <w:pPr>
              <w:pStyle w:val="TableParagraph"/>
              <w:rPr>
                <w:rFonts w:ascii="Times New Roman"/>
                <w:sz w:val="20"/>
              </w:rPr>
            </w:pPr>
          </w:p>
        </w:tc>
        <w:tc>
          <w:tcPr>
            <w:tcW w:w="1119" w:type="dxa"/>
          </w:tcPr>
          <w:p>
            <w:pPr>
              <w:pStyle w:val="TableParagraph"/>
              <w:rPr>
                <w:rFonts w:ascii="Times New Roman"/>
                <w:sz w:val="20"/>
              </w:rPr>
            </w:pPr>
          </w:p>
        </w:tc>
        <w:tc>
          <w:tcPr>
            <w:tcW w:w="1081" w:type="dxa"/>
          </w:tcPr>
          <w:p>
            <w:pPr>
              <w:pStyle w:val="TableParagraph"/>
              <w:rPr>
                <w:rFonts w:ascii="Times New Roman"/>
                <w:sz w:val="20"/>
              </w:rPr>
            </w:pP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945" w:hRule="atLeast"/>
        </w:trPr>
        <w:tc>
          <w:tcPr>
            <w:tcW w:w="1188" w:type="dxa"/>
          </w:tcPr>
          <w:p>
            <w:pPr>
              <w:pStyle w:val="TableParagraph"/>
              <w:rPr>
                <w:rFonts w:ascii="Times New Roman"/>
                <w:sz w:val="20"/>
              </w:rPr>
            </w:pPr>
          </w:p>
        </w:tc>
        <w:tc>
          <w:tcPr>
            <w:tcW w:w="991" w:type="dxa"/>
          </w:tcPr>
          <w:p>
            <w:pPr>
              <w:pStyle w:val="TableParagraph"/>
              <w:rPr>
                <w:rFonts w:ascii="Times New Roman"/>
                <w:sz w:val="20"/>
              </w:rPr>
            </w:pPr>
          </w:p>
        </w:tc>
        <w:tc>
          <w:tcPr>
            <w:tcW w:w="1267" w:type="dxa"/>
          </w:tcPr>
          <w:p>
            <w:pPr>
              <w:pStyle w:val="TableParagraph"/>
              <w:rPr>
                <w:rFonts w:ascii="Times New Roman"/>
                <w:sz w:val="20"/>
              </w:rPr>
            </w:pPr>
          </w:p>
        </w:tc>
        <w:tc>
          <w:tcPr>
            <w:tcW w:w="1472" w:type="dxa"/>
          </w:tcPr>
          <w:p>
            <w:pPr>
              <w:pStyle w:val="TableParagraph"/>
              <w:rPr>
                <w:rFonts w:ascii="Times New Roman"/>
                <w:sz w:val="20"/>
              </w:rPr>
            </w:pPr>
          </w:p>
        </w:tc>
        <w:tc>
          <w:tcPr>
            <w:tcW w:w="1119" w:type="dxa"/>
          </w:tcPr>
          <w:p>
            <w:pPr>
              <w:pStyle w:val="TableParagraph"/>
              <w:rPr>
                <w:rFonts w:ascii="Times New Roman"/>
                <w:sz w:val="20"/>
              </w:rPr>
            </w:pPr>
          </w:p>
        </w:tc>
        <w:tc>
          <w:tcPr>
            <w:tcW w:w="1081" w:type="dxa"/>
          </w:tcPr>
          <w:p>
            <w:pPr>
              <w:pStyle w:val="TableParagraph"/>
              <w:rPr>
                <w:rFonts w:ascii="Times New Roman"/>
                <w:sz w:val="20"/>
              </w:rPr>
            </w:pP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942" w:hRule="atLeast"/>
        </w:trPr>
        <w:tc>
          <w:tcPr>
            <w:tcW w:w="1188" w:type="dxa"/>
          </w:tcPr>
          <w:p>
            <w:pPr>
              <w:pStyle w:val="TableParagraph"/>
              <w:rPr>
                <w:rFonts w:ascii="Times New Roman"/>
                <w:sz w:val="20"/>
              </w:rPr>
            </w:pPr>
          </w:p>
        </w:tc>
        <w:tc>
          <w:tcPr>
            <w:tcW w:w="991" w:type="dxa"/>
          </w:tcPr>
          <w:p>
            <w:pPr>
              <w:pStyle w:val="TableParagraph"/>
              <w:rPr>
                <w:rFonts w:ascii="Times New Roman"/>
                <w:sz w:val="20"/>
              </w:rPr>
            </w:pPr>
          </w:p>
        </w:tc>
        <w:tc>
          <w:tcPr>
            <w:tcW w:w="1267" w:type="dxa"/>
          </w:tcPr>
          <w:p>
            <w:pPr>
              <w:pStyle w:val="TableParagraph"/>
              <w:rPr>
                <w:rFonts w:ascii="Times New Roman"/>
                <w:sz w:val="20"/>
              </w:rPr>
            </w:pPr>
          </w:p>
        </w:tc>
        <w:tc>
          <w:tcPr>
            <w:tcW w:w="1472" w:type="dxa"/>
          </w:tcPr>
          <w:p>
            <w:pPr>
              <w:pStyle w:val="TableParagraph"/>
              <w:rPr>
                <w:rFonts w:ascii="Times New Roman"/>
                <w:sz w:val="20"/>
              </w:rPr>
            </w:pPr>
          </w:p>
        </w:tc>
        <w:tc>
          <w:tcPr>
            <w:tcW w:w="1119" w:type="dxa"/>
          </w:tcPr>
          <w:p>
            <w:pPr>
              <w:pStyle w:val="TableParagraph"/>
              <w:rPr>
                <w:rFonts w:ascii="Times New Roman"/>
                <w:sz w:val="20"/>
              </w:rPr>
            </w:pPr>
          </w:p>
        </w:tc>
        <w:tc>
          <w:tcPr>
            <w:tcW w:w="1081" w:type="dxa"/>
          </w:tcPr>
          <w:p>
            <w:pPr>
              <w:pStyle w:val="TableParagraph"/>
              <w:rPr>
                <w:rFonts w:ascii="Times New Roman"/>
                <w:sz w:val="20"/>
              </w:rPr>
            </w:pP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945" w:hRule="atLeast"/>
        </w:trPr>
        <w:tc>
          <w:tcPr>
            <w:tcW w:w="1188" w:type="dxa"/>
          </w:tcPr>
          <w:p>
            <w:pPr>
              <w:pStyle w:val="TableParagraph"/>
              <w:rPr>
                <w:rFonts w:ascii="Times New Roman"/>
                <w:sz w:val="20"/>
              </w:rPr>
            </w:pPr>
          </w:p>
        </w:tc>
        <w:tc>
          <w:tcPr>
            <w:tcW w:w="991" w:type="dxa"/>
          </w:tcPr>
          <w:p>
            <w:pPr>
              <w:pStyle w:val="TableParagraph"/>
              <w:rPr>
                <w:rFonts w:ascii="Times New Roman"/>
                <w:sz w:val="20"/>
              </w:rPr>
            </w:pPr>
          </w:p>
        </w:tc>
        <w:tc>
          <w:tcPr>
            <w:tcW w:w="1267" w:type="dxa"/>
          </w:tcPr>
          <w:p>
            <w:pPr>
              <w:pStyle w:val="TableParagraph"/>
              <w:rPr>
                <w:rFonts w:ascii="Times New Roman"/>
                <w:sz w:val="20"/>
              </w:rPr>
            </w:pPr>
          </w:p>
        </w:tc>
        <w:tc>
          <w:tcPr>
            <w:tcW w:w="1472" w:type="dxa"/>
          </w:tcPr>
          <w:p>
            <w:pPr>
              <w:pStyle w:val="TableParagraph"/>
              <w:rPr>
                <w:rFonts w:ascii="Times New Roman"/>
                <w:sz w:val="20"/>
              </w:rPr>
            </w:pPr>
          </w:p>
        </w:tc>
        <w:tc>
          <w:tcPr>
            <w:tcW w:w="1119" w:type="dxa"/>
          </w:tcPr>
          <w:p>
            <w:pPr>
              <w:pStyle w:val="TableParagraph"/>
              <w:rPr>
                <w:rFonts w:ascii="Times New Roman"/>
                <w:sz w:val="20"/>
              </w:rPr>
            </w:pPr>
          </w:p>
        </w:tc>
        <w:tc>
          <w:tcPr>
            <w:tcW w:w="1081" w:type="dxa"/>
          </w:tcPr>
          <w:p>
            <w:pPr>
              <w:pStyle w:val="TableParagraph"/>
              <w:rPr>
                <w:rFonts w:ascii="Times New Roman"/>
                <w:sz w:val="20"/>
              </w:rPr>
            </w:pP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943" w:hRule="atLeast"/>
        </w:trPr>
        <w:tc>
          <w:tcPr>
            <w:tcW w:w="1188" w:type="dxa"/>
          </w:tcPr>
          <w:p>
            <w:pPr>
              <w:pStyle w:val="TableParagraph"/>
              <w:rPr>
                <w:rFonts w:ascii="Times New Roman"/>
                <w:sz w:val="20"/>
              </w:rPr>
            </w:pPr>
          </w:p>
        </w:tc>
        <w:tc>
          <w:tcPr>
            <w:tcW w:w="991" w:type="dxa"/>
          </w:tcPr>
          <w:p>
            <w:pPr>
              <w:pStyle w:val="TableParagraph"/>
              <w:rPr>
                <w:rFonts w:ascii="Times New Roman"/>
                <w:sz w:val="20"/>
              </w:rPr>
            </w:pPr>
          </w:p>
        </w:tc>
        <w:tc>
          <w:tcPr>
            <w:tcW w:w="1267" w:type="dxa"/>
          </w:tcPr>
          <w:p>
            <w:pPr>
              <w:pStyle w:val="TableParagraph"/>
              <w:rPr>
                <w:rFonts w:ascii="Times New Roman"/>
                <w:sz w:val="20"/>
              </w:rPr>
            </w:pPr>
          </w:p>
        </w:tc>
        <w:tc>
          <w:tcPr>
            <w:tcW w:w="1472" w:type="dxa"/>
          </w:tcPr>
          <w:p>
            <w:pPr>
              <w:pStyle w:val="TableParagraph"/>
              <w:rPr>
                <w:rFonts w:ascii="Times New Roman"/>
                <w:sz w:val="20"/>
              </w:rPr>
            </w:pPr>
          </w:p>
        </w:tc>
        <w:tc>
          <w:tcPr>
            <w:tcW w:w="1119" w:type="dxa"/>
          </w:tcPr>
          <w:p>
            <w:pPr>
              <w:pStyle w:val="TableParagraph"/>
              <w:rPr>
                <w:rFonts w:ascii="Times New Roman"/>
                <w:sz w:val="20"/>
              </w:rPr>
            </w:pPr>
          </w:p>
        </w:tc>
        <w:tc>
          <w:tcPr>
            <w:tcW w:w="1081" w:type="dxa"/>
          </w:tcPr>
          <w:p>
            <w:pPr>
              <w:pStyle w:val="TableParagraph"/>
              <w:rPr>
                <w:rFonts w:ascii="Times New Roman"/>
                <w:sz w:val="20"/>
              </w:rPr>
            </w:pP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491" w:hRule="atLeast"/>
        </w:trPr>
        <w:tc>
          <w:tcPr>
            <w:tcW w:w="7118" w:type="dxa"/>
            <w:gridSpan w:val="6"/>
          </w:tcPr>
          <w:p>
            <w:pPr>
              <w:pStyle w:val="TableParagraph"/>
              <w:spacing w:line="251" w:lineRule="exact"/>
              <w:ind w:right="114"/>
              <w:jc w:val="right"/>
              <w:rPr>
                <w:rFonts w:ascii="Arial"/>
                <w:b/>
                <w:sz w:val="22"/>
              </w:rPr>
            </w:pPr>
            <w:r>
              <w:rPr>
                <w:rFonts w:ascii="Arial"/>
                <w:b/>
                <w:sz w:val="22"/>
              </w:rPr>
              <w:t>TOTAL </w:t>
            </w:r>
            <w:r>
              <w:rPr>
                <w:rFonts w:ascii="Arial"/>
                <w:b/>
                <w:sz w:val="22"/>
              </w:rPr>
              <w:drawing>
                <wp:inline distT="0" distB="0" distL="0" distR="0">
                  <wp:extent cx="123825" cy="115157"/>
                  <wp:effectExtent l="0" t="0" r="0" b="0"/>
                  <wp:docPr id="881" name="Image 881"/>
                  <wp:cNvGraphicFramePr>
                    <a:graphicFrameLocks/>
                  </wp:cNvGraphicFramePr>
                  <a:graphic>
                    <a:graphicData uri="http://schemas.openxmlformats.org/drawingml/2006/picture">
                      <pic:pic>
                        <pic:nvPicPr>
                          <pic:cNvPr id="881" name="Image 881"/>
                          <pic:cNvPicPr/>
                        </pic:nvPicPr>
                        <pic:blipFill>
                          <a:blip r:embed="rId117" cstate="print"/>
                          <a:stretch>
                            <a:fillRect/>
                          </a:stretch>
                        </pic:blipFill>
                        <pic:spPr>
                          <a:xfrm>
                            <a:off x="0" y="0"/>
                            <a:ext cx="123825" cy="115157"/>
                          </a:xfrm>
                          <a:prstGeom prst="rect">
                            <a:avLst/>
                          </a:prstGeom>
                        </pic:spPr>
                      </pic:pic>
                    </a:graphicData>
                  </a:graphic>
                </wp:inline>
              </w:drawing>
            </w:r>
            <w:r>
              <w:rPr>
                <w:rFonts w:ascii="Arial"/>
                <w:b/>
                <w:sz w:val="22"/>
              </w:rPr>
            </w: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r>
        <w:trPr>
          <w:trHeight w:val="553" w:hRule="atLeast"/>
        </w:trPr>
        <w:tc>
          <w:tcPr>
            <w:tcW w:w="7118" w:type="dxa"/>
            <w:gridSpan w:val="6"/>
          </w:tcPr>
          <w:p>
            <w:pPr>
              <w:pStyle w:val="TableParagraph"/>
              <w:spacing w:before="59"/>
              <w:ind w:right="377"/>
              <w:jc w:val="right"/>
              <w:rPr>
                <w:rFonts w:ascii="Arial"/>
                <w:b/>
                <w:sz w:val="22"/>
              </w:rPr>
            </w:pPr>
            <w:r>
              <w:rPr>
                <w:rFonts w:ascii="Arial"/>
                <w:b/>
                <w:sz w:val="22"/>
              </w:rPr>
              <mc:AlternateContent>
                <mc:Choice Requires="wps">
                  <w:drawing>
                    <wp:anchor distT="0" distB="0" distL="0" distR="0" allowOverlap="1" layoutInCell="1" locked="0" behindDoc="0" simplePos="0" relativeHeight="15836160">
                      <wp:simplePos x="0" y="0"/>
                      <wp:positionH relativeFrom="column">
                        <wp:posOffset>4311015</wp:posOffset>
                      </wp:positionH>
                      <wp:positionV relativeFrom="paragraph">
                        <wp:posOffset>-1512</wp:posOffset>
                      </wp:positionV>
                      <wp:extent cx="138430" cy="165100"/>
                      <wp:effectExtent l="0" t="0" r="0" b="0"/>
                      <wp:wrapNone/>
                      <wp:docPr id="882" name="Group 882"/>
                      <wp:cNvGraphicFramePr>
                        <a:graphicFrameLocks/>
                      </wp:cNvGraphicFramePr>
                      <a:graphic>
                        <a:graphicData uri="http://schemas.microsoft.com/office/word/2010/wordprocessingGroup">
                          <wpg:wgp>
                            <wpg:cNvPr id="882" name="Group 882"/>
                            <wpg:cNvGrpSpPr/>
                            <wpg:grpSpPr>
                              <a:xfrm>
                                <a:off x="0" y="0"/>
                                <a:ext cx="138430" cy="165100"/>
                                <a:chExt cx="138430" cy="165100"/>
                              </a:xfrm>
                            </wpg:grpSpPr>
                            <pic:pic>
                              <pic:nvPicPr>
                                <pic:cNvPr id="883" name="Image 883"/>
                                <pic:cNvPicPr/>
                              </pic:nvPicPr>
                              <pic:blipFill>
                                <a:blip r:embed="rId118" cstate="print"/>
                                <a:stretch>
                                  <a:fillRect/>
                                </a:stretch>
                              </pic:blipFill>
                              <pic:spPr>
                                <a:xfrm>
                                  <a:off x="0" y="0"/>
                                  <a:ext cx="138429" cy="164668"/>
                                </a:xfrm>
                                <a:prstGeom prst="rect">
                                  <a:avLst/>
                                </a:prstGeom>
                              </pic:spPr>
                            </pic:pic>
                          </wpg:wgp>
                        </a:graphicData>
                      </a:graphic>
                    </wp:anchor>
                  </w:drawing>
                </mc:Choice>
                <mc:Fallback>
                  <w:pict>
                    <v:group style="position:absolute;margin-left:339.450012pt;margin-top:-.119131pt;width:10.9pt;height:13pt;mso-position-horizontal-relative:column;mso-position-vertical-relative:paragraph;z-index:15836160" id="docshapegroup724" coordorigin="6789,-2" coordsize="218,260">
                      <v:shape style="position:absolute;left:6789;top:-3;width:218;height:260" type="#_x0000_t75" id="docshape725" stroked="false">
                        <v:imagedata r:id="rId118" o:title=""/>
                      </v:shape>
                      <w10:wrap type="none"/>
                    </v:group>
                  </w:pict>
                </mc:Fallback>
              </mc:AlternateContent>
            </w:r>
            <w:r>
              <w:rPr>
                <w:rFonts w:ascii="Arial"/>
                <w:b/>
                <w:spacing w:val="-2"/>
                <w:sz w:val="22"/>
              </w:rPr>
              <w:t>TOTAL</w:t>
            </w:r>
          </w:p>
        </w:tc>
        <w:tc>
          <w:tcPr>
            <w:tcW w:w="1374" w:type="dxa"/>
          </w:tcPr>
          <w:p>
            <w:pPr>
              <w:pStyle w:val="TableParagraph"/>
              <w:rPr>
                <w:rFonts w:ascii="Times New Roman"/>
                <w:sz w:val="20"/>
              </w:rPr>
            </w:pPr>
          </w:p>
        </w:tc>
        <w:tc>
          <w:tcPr>
            <w:tcW w:w="1359" w:type="dxa"/>
          </w:tcPr>
          <w:p>
            <w:pPr>
              <w:pStyle w:val="TableParagraph"/>
              <w:rPr>
                <w:rFonts w:ascii="Times New Roman"/>
                <w:sz w:val="20"/>
              </w:rPr>
            </w:pPr>
          </w:p>
        </w:tc>
        <w:tc>
          <w:tcPr>
            <w:tcW w:w="1530" w:type="dxa"/>
          </w:tcPr>
          <w:p>
            <w:pPr>
              <w:pStyle w:val="TableParagraph"/>
              <w:rPr>
                <w:rFonts w:ascii="Times New Roman"/>
                <w:sz w:val="20"/>
              </w:rPr>
            </w:pPr>
          </w:p>
        </w:tc>
        <w:tc>
          <w:tcPr>
            <w:tcW w:w="1441" w:type="dxa"/>
          </w:tcPr>
          <w:p>
            <w:pPr>
              <w:pStyle w:val="TableParagraph"/>
              <w:rPr>
                <w:rFonts w:ascii="Times New Roman"/>
                <w:sz w:val="20"/>
              </w:rPr>
            </w:pPr>
          </w:p>
        </w:tc>
        <w:tc>
          <w:tcPr>
            <w:tcW w:w="1244" w:type="dxa"/>
          </w:tcPr>
          <w:p>
            <w:pPr>
              <w:pStyle w:val="TableParagraph"/>
              <w:rPr>
                <w:rFonts w:ascii="Times New Roman"/>
                <w:sz w:val="20"/>
              </w:rPr>
            </w:pPr>
          </w:p>
        </w:tc>
      </w:tr>
    </w:tbl>
    <w:p>
      <w:pPr>
        <w:pStyle w:val="Heading5"/>
        <w:tabs>
          <w:tab w:pos="4786" w:val="left" w:leader="none"/>
          <w:tab w:pos="5053" w:val="left" w:leader="none"/>
          <w:tab w:pos="10358" w:val="left" w:leader="none"/>
          <w:tab w:pos="10801" w:val="left" w:leader="none"/>
          <w:tab w:pos="12777" w:val="left" w:leader="none"/>
        </w:tabs>
        <w:spacing w:before="3"/>
        <w:ind w:left="0" w:right="717"/>
        <w:jc w:val="center"/>
      </w:pPr>
      <w:r>
        <w:rPr/>
        <w:t>Technician Signature: </w:t>
      </w:r>
      <w:r>
        <w:rPr>
          <w:u w:val="single"/>
        </w:rPr>
        <w:tab/>
      </w:r>
      <w:r>
        <w:rPr/>
        <w:tab/>
        <w:t>Supervisor Signature: </w:t>
      </w:r>
      <w:r>
        <w:rPr>
          <w:u w:val="single"/>
        </w:rPr>
        <w:tab/>
      </w:r>
      <w:r>
        <w:rPr/>
        <w:tab/>
        <w:t>Date: </w:t>
      </w:r>
      <w:r>
        <w:rPr>
          <w:u w:val="single"/>
        </w:rPr>
        <w:tab/>
      </w:r>
    </w:p>
    <w:p>
      <w:pPr>
        <w:pStyle w:val="Heading5"/>
        <w:spacing w:after="0"/>
        <w:jc w:val="center"/>
        <w:sectPr>
          <w:pgSz w:w="15840" w:h="12240" w:orient="landscape"/>
          <w:pgMar w:header="724" w:footer="932" w:top="960" w:bottom="1120" w:left="720" w:right="0"/>
        </w:sectPr>
      </w:pPr>
    </w:p>
    <w:p>
      <w:pPr>
        <w:pStyle w:val="Heading4"/>
        <w:spacing w:before="33"/>
        <w:ind w:left="4632"/>
        <w:rPr>
          <w:u w:val="none"/>
        </w:rPr>
      </w:pPr>
      <w:bookmarkStart w:name="BSF Installation: Tips and Guidelines fo" w:id="62"/>
      <w:bookmarkEnd w:id="62"/>
      <w:r>
        <w:rPr>
          <w:b w:val="0"/>
          <w:u w:val="none"/>
        </w:rPr>
      </w:r>
      <w:bookmarkStart w:name="_bookmark30" w:id="63"/>
      <w:bookmarkEnd w:id="63"/>
      <w:r>
        <w:rPr>
          <w:b w:val="0"/>
          <w:u w:val="none"/>
        </w:rPr>
      </w:r>
      <w:r>
        <w:rPr>
          <w:u w:val="thick"/>
        </w:rPr>
        <w:t>BSF</w:t>
      </w:r>
      <w:r>
        <w:rPr>
          <w:spacing w:val="-2"/>
          <w:u w:val="thick"/>
        </w:rPr>
        <w:t> </w:t>
      </w:r>
      <w:r>
        <w:rPr>
          <w:u w:val="thick"/>
        </w:rPr>
        <w:t>Installation:</w:t>
      </w:r>
      <w:r>
        <w:rPr>
          <w:spacing w:val="-1"/>
          <w:u w:val="thick"/>
        </w:rPr>
        <w:t> </w:t>
      </w:r>
      <w:r>
        <w:rPr>
          <w:u w:val="thick"/>
        </w:rPr>
        <w:t>Tips</w:t>
      </w:r>
      <w:r>
        <w:rPr>
          <w:spacing w:val="-3"/>
          <w:u w:val="thick"/>
        </w:rPr>
        <w:t> </w:t>
      </w:r>
      <w:r>
        <w:rPr>
          <w:u w:val="thick"/>
        </w:rPr>
        <w:t>and</w:t>
      </w:r>
      <w:r>
        <w:rPr>
          <w:spacing w:val="-2"/>
          <w:u w:val="thick"/>
        </w:rPr>
        <w:t> </w:t>
      </w:r>
      <w:r>
        <w:rPr>
          <w:u w:val="thick"/>
        </w:rPr>
        <w:t>Guidelines</w:t>
      </w:r>
      <w:r>
        <w:rPr>
          <w:spacing w:val="-2"/>
          <w:u w:val="thick"/>
        </w:rPr>
        <w:t> </w:t>
      </w:r>
      <w:r>
        <w:rPr>
          <w:u w:val="thick"/>
        </w:rPr>
        <w:t>for</w:t>
      </w:r>
      <w:r>
        <w:rPr>
          <w:spacing w:val="-2"/>
          <w:u w:val="thick"/>
        </w:rPr>
        <w:t> </w:t>
      </w:r>
      <w:r>
        <w:rPr>
          <w:spacing w:val="-5"/>
          <w:u w:val="thick"/>
        </w:rPr>
        <w:t>Use</w:t>
      </w:r>
    </w:p>
    <w:p>
      <w:pPr>
        <w:pStyle w:val="BodyText"/>
        <w:spacing w:before="91"/>
        <w:rPr>
          <w:rFonts w:ascii="Arial"/>
          <w:b/>
          <w:sz w:val="20"/>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908"/>
        <w:gridCol w:w="1260"/>
        <w:gridCol w:w="1621"/>
        <w:gridCol w:w="2252"/>
        <w:gridCol w:w="2610"/>
        <w:gridCol w:w="1712"/>
        <w:gridCol w:w="1621"/>
      </w:tblGrid>
      <w:tr>
        <w:trPr>
          <w:trHeight w:val="1658" w:hRule="atLeast"/>
        </w:trPr>
        <w:tc>
          <w:tcPr>
            <w:tcW w:w="1908" w:type="dxa"/>
          </w:tcPr>
          <w:p>
            <w:pPr>
              <w:pStyle w:val="TableParagraph"/>
              <w:rPr>
                <w:rFonts w:ascii="Times New Roman"/>
                <w:sz w:val="20"/>
              </w:rPr>
            </w:pPr>
          </w:p>
        </w:tc>
        <w:tc>
          <w:tcPr>
            <w:tcW w:w="1260" w:type="dxa"/>
          </w:tcPr>
          <w:p>
            <w:pPr>
              <w:pStyle w:val="TableParagraph"/>
              <w:spacing w:line="278" w:lineRule="auto"/>
              <w:ind w:left="223" w:right="213" w:firstLine="189"/>
              <w:rPr>
                <w:rFonts w:ascii="Arial"/>
                <w:b/>
                <w:sz w:val="20"/>
              </w:rPr>
            </w:pPr>
            <w:r>
              <w:rPr>
                <w:rFonts w:ascii="Arial"/>
                <w:b/>
                <w:spacing w:val="-4"/>
                <w:sz w:val="20"/>
              </w:rPr>
              <w:t>Date </w:t>
            </w:r>
            <w:r>
              <w:rPr>
                <w:rFonts w:ascii="Arial"/>
                <w:b/>
                <w:spacing w:val="-2"/>
                <w:sz w:val="20"/>
              </w:rPr>
              <w:t>Installed</w:t>
            </w:r>
          </w:p>
          <w:p>
            <w:pPr>
              <w:pStyle w:val="TableParagraph"/>
              <w:spacing w:line="466" w:lineRule="exact" w:before="8"/>
              <w:ind w:left="290" w:right="274" w:firstLine="105"/>
              <w:rPr>
                <w:rFonts w:ascii="Arial"/>
                <w:b/>
                <w:sz w:val="20"/>
              </w:rPr>
            </w:pPr>
            <w:r>
              <w:rPr>
                <w:rFonts w:ascii="Arial"/>
                <w:b/>
                <w:spacing w:val="-2"/>
                <w:sz w:val="20"/>
              </w:rPr>
              <w:t>(day/ month)</w:t>
            </w:r>
          </w:p>
        </w:tc>
        <w:tc>
          <w:tcPr>
            <w:tcW w:w="1621" w:type="dxa"/>
          </w:tcPr>
          <w:p>
            <w:pPr>
              <w:pStyle w:val="TableParagraph"/>
              <w:rPr>
                <w:rFonts w:ascii="Arial"/>
                <w:b/>
                <w:sz w:val="20"/>
              </w:rPr>
            </w:pPr>
          </w:p>
          <w:p>
            <w:pPr>
              <w:pStyle w:val="TableParagraph"/>
              <w:spacing w:before="134"/>
              <w:rPr>
                <w:rFonts w:ascii="Arial"/>
                <w:b/>
                <w:sz w:val="20"/>
              </w:rPr>
            </w:pPr>
          </w:p>
          <w:p>
            <w:pPr>
              <w:pStyle w:val="TableParagraph"/>
              <w:ind w:left="158"/>
              <w:rPr>
                <w:rFonts w:ascii="Arial"/>
                <w:b/>
                <w:sz w:val="20"/>
              </w:rPr>
            </w:pPr>
            <w:r>
              <w:rPr>
                <w:rFonts w:ascii="Arial"/>
                <w:b/>
                <w:sz w:val="20"/>
              </w:rPr>
              <w:t>Filter</w:t>
            </w:r>
            <w:r>
              <w:rPr>
                <w:rFonts w:ascii="Arial"/>
                <w:b/>
                <w:spacing w:val="-11"/>
                <w:sz w:val="20"/>
              </w:rPr>
              <w:t> </w:t>
            </w:r>
            <w:r>
              <w:rPr>
                <w:rFonts w:ascii="Arial"/>
                <w:b/>
                <w:spacing w:val="-2"/>
                <w:sz w:val="20"/>
              </w:rPr>
              <w:t>Number</w:t>
            </w:r>
          </w:p>
        </w:tc>
        <w:tc>
          <w:tcPr>
            <w:tcW w:w="2252" w:type="dxa"/>
          </w:tcPr>
          <w:p>
            <w:pPr>
              <w:pStyle w:val="TableParagraph"/>
              <w:rPr>
                <w:rFonts w:ascii="Arial"/>
                <w:b/>
                <w:sz w:val="20"/>
              </w:rPr>
            </w:pPr>
          </w:p>
          <w:p>
            <w:pPr>
              <w:pStyle w:val="TableParagraph"/>
              <w:spacing w:before="134"/>
              <w:rPr>
                <w:rFonts w:ascii="Arial"/>
                <w:b/>
                <w:sz w:val="20"/>
              </w:rPr>
            </w:pPr>
          </w:p>
          <w:p>
            <w:pPr>
              <w:pStyle w:val="TableParagraph"/>
              <w:ind w:left="184"/>
              <w:rPr>
                <w:rFonts w:ascii="Arial"/>
                <w:b/>
                <w:sz w:val="20"/>
              </w:rPr>
            </w:pPr>
            <w:r>
              <w:rPr>
                <w:rFonts w:ascii="Arial"/>
                <w:b/>
                <w:sz w:val="20"/>
              </w:rPr>
              <w:t>Name</w:t>
            </w:r>
            <w:r>
              <w:rPr>
                <w:rFonts w:ascii="Arial"/>
                <w:b/>
                <w:spacing w:val="-7"/>
                <w:sz w:val="20"/>
              </w:rPr>
              <w:t> </w:t>
            </w:r>
            <w:r>
              <w:rPr>
                <w:rFonts w:ascii="Arial"/>
                <w:b/>
                <w:sz w:val="20"/>
              </w:rPr>
              <w:t>of</w:t>
            </w:r>
            <w:r>
              <w:rPr>
                <w:rFonts w:ascii="Arial"/>
                <w:b/>
                <w:spacing w:val="-4"/>
                <w:sz w:val="20"/>
              </w:rPr>
              <w:t> </w:t>
            </w:r>
            <w:r>
              <w:rPr>
                <w:rFonts w:ascii="Arial"/>
                <w:b/>
                <w:spacing w:val="-2"/>
                <w:sz w:val="20"/>
              </w:rPr>
              <w:t>Household</w:t>
            </w:r>
          </w:p>
        </w:tc>
        <w:tc>
          <w:tcPr>
            <w:tcW w:w="2610" w:type="dxa"/>
          </w:tcPr>
          <w:p>
            <w:pPr>
              <w:pStyle w:val="TableParagraph"/>
              <w:rPr>
                <w:rFonts w:ascii="Arial"/>
                <w:b/>
                <w:sz w:val="20"/>
              </w:rPr>
            </w:pPr>
          </w:p>
          <w:p>
            <w:pPr>
              <w:pStyle w:val="TableParagraph"/>
              <w:spacing w:before="2"/>
              <w:rPr>
                <w:rFonts w:ascii="Arial"/>
                <w:b/>
                <w:sz w:val="20"/>
              </w:rPr>
            </w:pPr>
          </w:p>
          <w:p>
            <w:pPr>
              <w:pStyle w:val="TableParagraph"/>
              <w:spacing w:line="276" w:lineRule="auto"/>
              <w:ind w:left="255" w:firstLine="105"/>
              <w:rPr>
                <w:rFonts w:ascii="Arial"/>
                <w:b/>
                <w:sz w:val="20"/>
              </w:rPr>
            </w:pPr>
            <w:r>
              <w:rPr>
                <w:rFonts w:ascii="Arial"/>
                <w:b/>
                <w:sz w:val="20"/>
              </w:rPr>
              <w:t>Address and Phone Number</w:t>
            </w:r>
            <w:r>
              <w:rPr>
                <w:rFonts w:ascii="Arial"/>
                <w:b/>
                <w:spacing w:val="-7"/>
                <w:sz w:val="20"/>
              </w:rPr>
              <w:t> </w:t>
            </w:r>
            <w:r>
              <w:rPr>
                <w:rFonts w:ascii="Arial"/>
                <w:b/>
                <w:sz w:val="20"/>
              </w:rPr>
              <w:t>of</w:t>
            </w:r>
            <w:r>
              <w:rPr>
                <w:rFonts w:ascii="Arial"/>
                <w:b/>
                <w:spacing w:val="-4"/>
                <w:sz w:val="20"/>
              </w:rPr>
              <w:t> </w:t>
            </w:r>
            <w:r>
              <w:rPr>
                <w:rFonts w:ascii="Arial"/>
                <w:b/>
                <w:spacing w:val="-2"/>
                <w:sz w:val="20"/>
              </w:rPr>
              <w:t>Household</w:t>
            </w:r>
          </w:p>
        </w:tc>
        <w:tc>
          <w:tcPr>
            <w:tcW w:w="1712" w:type="dxa"/>
          </w:tcPr>
          <w:p>
            <w:pPr>
              <w:pStyle w:val="TableParagraph"/>
              <w:spacing w:line="276" w:lineRule="auto" w:before="230"/>
              <w:ind w:left="430" w:right="155" w:hanging="267"/>
              <w:rPr>
                <w:rFonts w:ascii="Arial"/>
                <w:b/>
                <w:sz w:val="20"/>
              </w:rPr>
            </w:pPr>
            <w:r>
              <w:rPr>
                <w:rFonts w:ascii="Arial"/>
                <w:b/>
                <w:sz w:val="20"/>
              </w:rPr>
              <w:t>Filter</w:t>
            </w:r>
            <w:r>
              <w:rPr>
                <w:rFonts w:ascii="Arial"/>
                <w:b/>
                <w:spacing w:val="-14"/>
                <w:sz w:val="20"/>
              </w:rPr>
              <w:t> </w:t>
            </w:r>
            <w:r>
              <w:rPr>
                <w:rFonts w:ascii="Arial"/>
                <w:b/>
                <w:sz w:val="20"/>
              </w:rPr>
              <w:t>Location in House</w:t>
            </w:r>
          </w:p>
        </w:tc>
        <w:tc>
          <w:tcPr>
            <w:tcW w:w="1621" w:type="dxa"/>
          </w:tcPr>
          <w:p>
            <w:pPr>
              <w:pStyle w:val="TableParagraph"/>
              <w:spacing w:line="276" w:lineRule="auto" w:before="230"/>
              <w:ind w:left="331" w:right="332"/>
              <w:jc w:val="center"/>
              <w:rPr>
                <w:rFonts w:ascii="Arial"/>
                <w:b/>
                <w:sz w:val="20"/>
              </w:rPr>
            </w:pPr>
            <w:r>
              <w:rPr>
                <w:rFonts w:ascii="Arial"/>
                <w:b/>
                <w:sz w:val="20"/>
              </w:rPr>
              <w:t>Flow</w:t>
            </w:r>
            <w:r>
              <w:rPr>
                <w:rFonts w:ascii="Arial"/>
                <w:b/>
                <w:spacing w:val="-14"/>
                <w:sz w:val="20"/>
              </w:rPr>
              <w:t> </w:t>
            </w:r>
            <w:r>
              <w:rPr>
                <w:rFonts w:ascii="Arial"/>
                <w:b/>
                <w:sz w:val="20"/>
              </w:rPr>
              <w:t>Rate </w:t>
            </w:r>
            <w:r>
              <w:rPr>
                <w:rFonts w:ascii="Arial"/>
                <w:b/>
                <w:spacing w:val="-4"/>
                <w:sz w:val="20"/>
              </w:rPr>
              <w:t>(mL/</w:t>
            </w:r>
          </w:p>
          <w:p>
            <w:pPr>
              <w:pStyle w:val="TableParagraph"/>
              <w:spacing w:before="200"/>
              <w:ind w:right="1"/>
              <w:jc w:val="center"/>
              <w:rPr>
                <w:rFonts w:ascii="Arial"/>
                <w:b/>
                <w:sz w:val="20"/>
              </w:rPr>
            </w:pPr>
            <w:r>
              <w:rPr>
                <w:rFonts w:ascii="Arial"/>
                <w:b/>
                <w:spacing w:val="-2"/>
                <w:sz w:val="20"/>
              </w:rPr>
              <w:t>minute)</w:t>
            </w:r>
          </w:p>
        </w:tc>
      </w:tr>
      <w:tr>
        <w:trPr>
          <w:trHeight w:val="1908" w:hRule="atLeast"/>
        </w:trPr>
        <w:tc>
          <w:tcPr>
            <w:tcW w:w="1908" w:type="dxa"/>
          </w:tcPr>
          <w:p>
            <w:pPr>
              <w:pStyle w:val="TableParagraph"/>
              <w:rPr>
                <w:rFonts w:ascii="Arial"/>
                <w:b/>
                <w:sz w:val="22"/>
              </w:rPr>
            </w:pPr>
          </w:p>
          <w:p>
            <w:pPr>
              <w:pStyle w:val="TableParagraph"/>
              <w:spacing w:before="53"/>
              <w:rPr>
                <w:rFonts w:ascii="Arial"/>
                <w:b/>
                <w:sz w:val="22"/>
              </w:rPr>
            </w:pPr>
          </w:p>
          <w:p>
            <w:pPr>
              <w:pStyle w:val="TableParagraph"/>
              <w:spacing w:line="276" w:lineRule="auto"/>
              <w:ind w:left="391" w:firstLine="110"/>
              <w:rPr>
                <w:rFonts w:ascii="Arial"/>
                <w:b/>
                <w:sz w:val="22"/>
              </w:rPr>
            </w:pPr>
            <w:r>
              <w:rPr>
                <w:rFonts w:ascii="Arial"/>
                <w:b/>
                <w:sz w:val="22"/>
              </w:rPr>
              <w:t>Tips and </w:t>
            </w:r>
            <w:r>
              <w:rPr>
                <w:rFonts w:ascii="Arial"/>
                <w:b/>
                <w:spacing w:val="-2"/>
                <w:sz w:val="22"/>
              </w:rPr>
              <w:t>Guidelines</w:t>
            </w:r>
          </w:p>
        </w:tc>
        <w:tc>
          <w:tcPr>
            <w:tcW w:w="1260" w:type="dxa"/>
          </w:tcPr>
          <w:p>
            <w:pPr>
              <w:pStyle w:val="TableParagraph"/>
              <w:rPr>
                <w:rFonts w:ascii="Times New Roman"/>
                <w:sz w:val="20"/>
              </w:rPr>
            </w:pPr>
          </w:p>
        </w:tc>
        <w:tc>
          <w:tcPr>
            <w:tcW w:w="1621" w:type="dxa"/>
          </w:tcPr>
          <w:p>
            <w:pPr>
              <w:pStyle w:val="TableParagraph"/>
              <w:rPr>
                <w:rFonts w:ascii="Times New Roman"/>
                <w:sz w:val="20"/>
              </w:rPr>
            </w:pPr>
          </w:p>
        </w:tc>
        <w:tc>
          <w:tcPr>
            <w:tcW w:w="2252" w:type="dxa"/>
          </w:tcPr>
          <w:p>
            <w:pPr>
              <w:pStyle w:val="TableParagraph"/>
              <w:spacing w:line="276" w:lineRule="auto" w:before="119"/>
              <w:ind w:left="107" w:right="176"/>
              <w:rPr>
                <w:sz w:val="20"/>
              </w:rPr>
            </w:pPr>
            <w:r>
              <w:rPr>
                <w:sz w:val="20"/>
              </w:rPr>
              <w:t>Or name of key person</w:t>
            </w:r>
            <w:r>
              <w:rPr>
                <w:spacing w:val="-14"/>
                <w:sz w:val="20"/>
              </w:rPr>
              <w:t> </w:t>
            </w:r>
            <w:r>
              <w:rPr>
                <w:sz w:val="20"/>
              </w:rPr>
              <w:t>who</w:t>
            </w:r>
            <w:r>
              <w:rPr>
                <w:spacing w:val="-12"/>
                <w:sz w:val="20"/>
              </w:rPr>
              <w:t> </w:t>
            </w:r>
            <w:r>
              <w:rPr>
                <w:sz w:val="20"/>
              </w:rPr>
              <w:t>will</w:t>
            </w:r>
            <w:r>
              <w:rPr>
                <w:spacing w:val="-14"/>
                <w:sz w:val="20"/>
              </w:rPr>
              <w:t> </w:t>
            </w:r>
            <w:r>
              <w:rPr>
                <w:sz w:val="20"/>
              </w:rPr>
              <w:t>be responsible</w:t>
            </w:r>
            <w:r>
              <w:rPr>
                <w:spacing w:val="-14"/>
                <w:sz w:val="20"/>
              </w:rPr>
              <w:t> </w:t>
            </w:r>
            <w:r>
              <w:rPr>
                <w:sz w:val="20"/>
              </w:rPr>
              <w:t>for</w:t>
            </w:r>
            <w:r>
              <w:rPr>
                <w:spacing w:val="-14"/>
                <w:sz w:val="20"/>
              </w:rPr>
              <w:t> </w:t>
            </w:r>
            <w:r>
              <w:rPr>
                <w:sz w:val="20"/>
              </w:rPr>
              <w:t>the </w:t>
            </w:r>
            <w:r>
              <w:rPr>
                <w:spacing w:val="-2"/>
                <w:sz w:val="20"/>
              </w:rPr>
              <w:t>filter</w:t>
            </w:r>
          </w:p>
        </w:tc>
        <w:tc>
          <w:tcPr>
            <w:tcW w:w="2610" w:type="dxa"/>
          </w:tcPr>
          <w:p>
            <w:pPr>
              <w:pStyle w:val="TableParagraph"/>
              <w:spacing w:line="276" w:lineRule="auto" w:before="119"/>
              <w:ind w:left="104" w:right="130"/>
              <w:jc w:val="both"/>
              <w:rPr>
                <w:sz w:val="20"/>
              </w:rPr>
            </w:pPr>
            <w:r>
              <w:rPr>
                <w:sz w:val="20"/>
              </w:rPr>
              <w:t>Or</w:t>
            </w:r>
            <w:r>
              <w:rPr>
                <w:spacing w:val="-8"/>
                <w:sz w:val="20"/>
              </w:rPr>
              <w:t> </w:t>
            </w:r>
            <w:r>
              <w:rPr>
                <w:sz w:val="20"/>
              </w:rPr>
              <w:t>a</w:t>
            </w:r>
            <w:r>
              <w:rPr>
                <w:spacing w:val="-10"/>
                <w:sz w:val="20"/>
              </w:rPr>
              <w:t> </w:t>
            </w:r>
            <w:r>
              <w:rPr>
                <w:sz w:val="20"/>
              </w:rPr>
              <w:t>general</w:t>
            </w:r>
            <w:r>
              <w:rPr>
                <w:spacing w:val="-8"/>
                <w:sz w:val="20"/>
              </w:rPr>
              <w:t> </w:t>
            </w:r>
            <w:r>
              <w:rPr>
                <w:sz w:val="20"/>
              </w:rPr>
              <w:t>description</w:t>
            </w:r>
            <w:r>
              <w:rPr>
                <w:spacing w:val="-7"/>
                <w:sz w:val="20"/>
              </w:rPr>
              <w:t> </w:t>
            </w:r>
            <w:r>
              <w:rPr>
                <w:sz w:val="20"/>
              </w:rPr>
              <w:t>of where</w:t>
            </w:r>
            <w:r>
              <w:rPr>
                <w:spacing w:val="-8"/>
                <w:sz w:val="20"/>
              </w:rPr>
              <w:t> </w:t>
            </w:r>
            <w:r>
              <w:rPr>
                <w:sz w:val="20"/>
              </w:rPr>
              <w:t>the</w:t>
            </w:r>
            <w:r>
              <w:rPr>
                <w:spacing w:val="-9"/>
                <w:sz w:val="20"/>
              </w:rPr>
              <w:t> </w:t>
            </w:r>
            <w:r>
              <w:rPr>
                <w:sz w:val="20"/>
              </w:rPr>
              <w:t>house</w:t>
            </w:r>
            <w:r>
              <w:rPr>
                <w:spacing w:val="-7"/>
                <w:sz w:val="20"/>
              </w:rPr>
              <w:t> </w:t>
            </w:r>
            <w:r>
              <w:rPr>
                <w:sz w:val="20"/>
              </w:rPr>
              <w:t>is</w:t>
            </w:r>
            <w:r>
              <w:rPr>
                <w:spacing w:val="-8"/>
                <w:sz w:val="20"/>
              </w:rPr>
              <w:t> </w:t>
            </w:r>
            <w:r>
              <w:rPr>
                <w:sz w:val="20"/>
              </w:rPr>
              <w:t>if</w:t>
            </w:r>
            <w:r>
              <w:rPr>
                <w:spacing w:val="-7"/>
                <w:sz w:val="20"/>
              </w:rPr>
              <w:t> </w:t>
            </w:r>
            <w:r>
              <w:rPr>
                <w:sz w:val="20"/>
              </w:rPr>
              <w:t>it</w:t>
            </w:r>
            <w:r>
              <w:rPr>
                <w:spacing w:val="-7"/>
                <w:sz w:val="20"/>
              </w:rPr>
              <w:t> </w:t>
            </w:r>
            <w:r>
              <w:rPr>
                <w:sz w:val="20"/>
              </w:rPr>
              <w:t>has no specified address.</w:t>
            </w:r>
          </w:p>
          <w:p>
            <w:pPr>
              <w:pStyle w:val="TableParagraph"/>
              <w:spacing w:line="276" w:lineRule="auto" w:before="201"/>
              <w:ind w:left="104"/>
              <w:rPr>
                <w:sz w:val="20"/>
              </w:rPr>
            </w:pPr>
            <w:r>
              <w:rPr>
                <w:sz w:val="20"/>
              </w:rPr>
              <w:t>Or</w:t>
            </w:r>
            <w:r>
              <w:rPr>
                <w:spacing w:val="-7"/>
                <w:sz w:val="20"/>
              </w:rPr>
              <w:t> </w:t>
            </w:r>
            <w:r>
              <w:rPr>
                <w:sz w:val="20"/>
              </w:rPr>
              <w:t>a</w:t>
            </w:r>
            <w:r>
              <w:rPr>
                <w:spacing w:val="-8"/>
                <w:sz w:val="20"/>
              </w:rPr>
              <w:t> </w:t>
            </w:r>
            <w:r>
              <w:rPr>
                <w:sz w:val="20"/>
              </w:rPr>
              <w:t>note</w:t>
            </w:r>
            <w:r>
              <w:rPr>
                <w:spacing w:val="-6"/>
                <w:sz w:val="20"/>
              </w:rPr>
              <w:t> </w:t>
            </w:r>
            <w:r>
              <w:rPr>
                <w:sz w:val="20"/>
              </w:rPr>
              <w:t>of</w:t>
            </w:r>
            <w:r>
              <w:rPr>
                <w:spacing w:val="-6"/>
                <w:sz w:val="20"/>
              </w:rPr>
              <w:t> </w:t>
            </w:r>
            <w:r>
              <w:rPr>
                <w:sz w:val="20"/>
              </w:rPr>
              <w:t>how</w:t>
            </w:r>
            <w:r>
              <w:rPr>
                <w:spacing w:val="-9"/>
                <w:sz w:val="20"/>
              </w:rPr>
              <w:t> </w:t>
            </w:r>
            <w:r>
              <w:rPr>
                <w:sz w:val="20"/>
              </w:rPr>
              <w:t>to</w:t>
            </w:r>
            <w:r>
              <w:rPr>
                <w:spacing w:val="-7"/>
                <w:sz w:val="20"/>
              </w:rPr>
              <w:t> </w:t>
            </w:r>
            <w:r>
              <w:rPr>
                <w:sz w:val="20"/>
              </w:rPr>
              <w:t>best reach someone.</w:t>
            </w:r>
          </w:p>
        </w:tc>
        <w:tc>
          <w:tcPr>
            <w:tcW w:w="1712" w:type="dxa"/>
          </w:tcPr>
          <w:p>
            <w:pPr>
              <w:pStyle w:val="TableParagraph"/>
              <w:spacing w:line="276" w:lineRule="auto" w:before="119"/>
              <w:ind w:left="106" w:right="139"/>
              <w:rPr>
                <w:sz w:val="20"/>
              </w:rPr>
            </w:pPr>
            <w:r>
              <w:rPr>
                <w:sz w:val="20"/>
              </w:rPr>
              <w:t>Important is case</w:t>
            </w:r>
            <w:r>
              <w:rPr>
                <w:spacing w:val="-14"/>
                <w:sz w:val="20"/>
              </w:rPr>
              <w:t> </w:t>
            </w:r>
            <w:r>
              <w:rPr>
                <w:sz w:val="20"/>
              </w:rPr>
              <w:t>it</w:t>
            </w:r>
            <w:r>
              <w:rPr>
                <w:spacing w:val="-14"/>
                <w:sz w:val="20"/>
              </w:rPr>
              <w:t> </w:t>
            </w:r>
            <w:r>
              <w:rPr>
                <w:sz w:val="20"/>
              </w:rPr>
              <w:t>has</w:t>
            </w:r>
            <w:r>
              <w:rPr>
                <w:spacing w:val="-13"/>
                <w:sz w:val="20"/>
              </w:rPr>
              <w:t> </w:t>
            </w:r>
            <w:r>
              <w:rPr>
                <w:sz w:val="20"/>
              </w:rPr>
              <w:t>been moved and </w:t>
            </w:r>
            <w:r>
              <w:rPr>
                <w:spacing w:val="-2"/>
                <w:sz w:val="20"/>
              </w:rPr>
              <w:t>experiences </w:t>
            </w:r>
            <w:r>
              <w:rPr>
                <w:sz w:val="20"/>
              </w:rPr>
              <w:t>problems after the move</w:t>
            </w:r>
          </w:p>
        </w:tc>
        <w:tc>
          <w:tcPr>
            <w:tcW w:w="1621" w:type="dxa"/>
          </w:tcPr>
          <w:p>
            <w:pPr>
              <w:pStyle w:val="TableParagraph"/>
              <w:spacing w:line="276" w:lineRule="auto" w:before="119"/>
              <w:ind w:left="103" w:right="44"/>
              <w:rPr>
                <w:sz w:val="20"/>
              </w:rPr>
            </w:pPr>
            <w:r>
              <w:rPr>
                <w:sz w:val="20"/>
              </w:rPr>
              <w:t>Important to know</w:t>
            </w:r>
            <w:r>
              <w:rPr>
                <w:spacing w:val="-14"/>
                <w:sz w:val="20"/>
              </w:rPr>
              <w:t> </w:t>
            </w:r>
            <w:r>
              <w:rPr>
                <w:sz w:val="20"/>
              </w:rPr>
              <w:t>exactly what</w:t>
            </w:r>
            <w:r>
              <w:rPr>
                <w:spacing w:val="-14"/>
                <w:sz w:val="20"/>
              </w:rPr>
              <w:t> </w:t>
            </w:r>
            <w:r>
              <w:rPr>
                <w:sz w:val="20"/>
              </w:rPr>
              <w:t>the</w:t>
            </w:r>
            <w:r>
              <w:rPr>
                <w:spacing w:val="-14"/>
                <w:sz w:val="20"/>
              </w:rPr>
              <w:t> </w:t>
            </w:r>
            <w:r>
              <w:rPr>
                <w:sz w:val="20"/>
              </w:rPr>
              <w:t>flow rate is for </w:t>
            </w:r>
            <w:r>
              <w:rPr>
                <w:spacing w:val="-2"/>
                <w:sz w:val="20"/>
              </w:rPr>
              <w:t>reference.</w:t>
            </w:r>
          </w:p>
        </w:tc>
      </w:tr>
    </w:tbl>
    <w:p>
      <w:pPr>
        <w:pStyle w:val="BodyText"/>
        <w:spacing w:before="4" w:after="1"/>
        <w:rPr>
          <w:rFonts w:ascii="Arial"/>
          <w:b/>
          <w:sz w:val="15"/>
        </w:rPr>
      </w:pPr>
    </w:p>
    <w:tbl>
      <w:tblPr>
        <w:tblW w:w="0" w:type="auto"/>
        <w:jc w:val="left"/>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908"/>
        <w:gridCol w:w="2340"/>
        <w:gridCol w:w="1801"/>
        <w:gridCol w:w="2521"/>
        <w:gridCol w:w="2252"/>
        <w:gridCol w:w="2161"/>
      </w:tblGrid>
      <w:tr>
        <w:trPr>
          <w:trHeight w:val="1396" w:hRule="atLeast"/>
        </w:trPr>
        <w:tc>
          <w:tcPr>
            <w:tcW w:w="1908" w:type="dxa"/>
          </w:tcPr>
          <w:p>
            <w:pPr>
              <w:pStyle w:val="TableParagraph"/>
              <w:rPr>
                <w:rFonts w:ascii="Times New Roman"/>
                <w:sz w:val="20"/>
              </w:rPr>
            </w:pPr>
          </w:p>
        </w:tc>
        <w:tc>
          <w:tcPr>
            <w:tcW w:w="2340" w:type="dxa"/>
          </w:tcPr>
          <w:p>
            <w:pPr>
              <w:pStyle w:val="TableParagraph"/>
              <w:spacing w:before="129"/>
              <w:ind w:left="137"/>
              <w:rPr>
                <w:rFonts w:ascii="Arial"/>
                <w:b/>
                <w:sz w:val="20"/>
              </w:rPr>
            </w:pPr>
            <w:r>
              <w:rPr>
                <w:rFonts w:ascii="Arial"/>
                <w:b/>
                <w:sz w:val="20"/>
              </w:rPr>
              <w:t>Flow</w:t>
            </w:r>
            <w:r>
              <w:rPr>
                <w:rFonts w:ascii="Arial"/>
                <w:b/>
                <w:spacing w:val="-4"/>
                <w:sz w:val="20"/>
              </w:rPr>
              <w:t> </w:t>
            </w:r>
            <w:r>
              <w:rPr>
                <w:rFonts w:ascii="Arial"/>
                <w:b/>
                <w:sz w:val="20"/>
              </w:rPr>
              <w:t>Rate</w:t>
            </w:r>
            <w:r>
              <w:rPr>
                <w:rFonts w:ascii="Arial"/>
                <w:b/>
                <w:spacing w:val="-4"/>
                <w:sz w:val="20"/>
              </w:rPr>
              <w:t> </w:t>
            </w:r>
            <w:r>
              <w:rPr>
                <w:rFonts w:ascii="Arial"/>
                <w:b/>
                <w:spacing w:val="-2"/>
                <w:sz w:val="20"/>
              </w:rPr>
              <w:t>Acceptable</w:t>
            </w:r>
          </w:p>
          <w:p>
            <w:pPr>
              <w:pStyle w:val="TableParagraph"/>
              <w:spacing w:before="38"/>
              <w:rPr>
                <w:rFonts w:ascii="Arial"/>
                <w:b/>
                <w:sz w:val="20"/>
              </w:rPr>
            </w:pPr>
          </w:p>
          <w:p>
            <w:pPr>
              <w:pStyle w:val="TableParagraph"/>
              <w:ind w:left="1092"/>
              <w:rPr>
                <w:rFonts w:ascii="Arial"/>
                <w:b/>
                <w:sz w:val="20"/>
              </w:rPr>
            </w:pPr>
            <w:r>
              <w:rPr>
                <w:rFonts w:ascii="Arial"/>
                <w:b/>
                <w:sz w:val="20"/>
              </w:rPr>
              <mc:AlternateContent>
                <mc:Choice Requires="wps">
                  <w:drawing>
                    <wp:anchor distT="0" distB="0" distL="0" distR="0" allowOverlap="1" layoutInCell="1" locked="0" behindDoc="0" simplePos="0" relativeHeight="15836672">
                      <wp:simplePos x="0" y="0"/>
                      <wp:positionH relativeFrom="column">
                        <wp:posOffset>438404</wp:posOffset>
                      </wp:positionH>
                      <wp:positionV relativeFrom="paragraph">
                        <wp:posOffset>-20320</wp:posOffset>
                      </wp:positionV>
                      <wp:extent cx="255904" cy="248920"/>
                      <wp:effectExtent l="0" t="0" r="0" b="0"/>
                      <wp:wrapNone/>
                      <wp:docPr id="884" name="Group 884"/>
                      <wp:cNvGraphicFramePr>
                        <a:graphicFrameLocks/>
                      </wp:cNvGraphicFramePr>
                      <a:graphic>
                        <a:graphicData uri="http://schemas.microsoft.com/office/word/2010/wordprocessingGroup">
                          <wpg:wgp>
                            <wpg:cNvPr id="884" name="Group 884"/>
                            <wpg:cNvGrpSpPr/>
                            <wpg:grpSpPr>
                              <a:xfrm>
                                <a:off x="0" y="0"/>
                                <a:ext cx="255904" cy="248920"/>
                                <a:chExt cx="255904" cy="248920"/>
                              </a:xfrm>
                            </wpg:grpSpPr>
                            <pic:pic>
                              <pic:nvPicPr>
                                <pic:cNvPr id="885" name="Image 885"/>
                                <pic:cNvPicPr/>
                              </pic:nvPicPr>
                              <pic:blipFill>
                                <a:blip r:embed="rId108" cstate="print"/>
                                <a:stretch>
                                  <a:fillRect/>
                                </a:stretch>
                              </pic:blipFill>
                              <pic:spPr>
                                <a:xfrm>
                                  <a:off x="0" y="0"/>
                                  <a:ext cx="255905" cy="248920"/>
                                </a:xfrm>
                                <a:prstGeom prst="rect">
                                  <a:avLst/>
                                </a:prstGeom>
                              </pic:spPr>
                            </pic:pic>
                          </wpg:wgp>
                        </a:graphicData>
                      </a:graphic>
                    </wp:anchor>
                  </w:drawing>
                </mc:Choice>
                <mc:Fallback>
                  <w:pict>
                    <v:group style="position:absolute;margin-left:34.520pt;margin-top:-1.6pt;width:20.150pt;height:19.6pt;mso-position-horizontal-relative:column;mso-position-vertical-relative:paragraph;z-index:15836672" id="docshapegroup726" coordorigin="690,-32" coordsize="403,392">
                      <v:shape style="position:absolute;left:690;top:-32;width:403;height:392" type="#_x0000_t75" id="docshape727" stroked="false">
                        <v:imagedata r:id="rId108" o:title=""/>
                      </v:shape>
                      <w10:wrap type="none"/>
                    </v:group>
                  </w:pict>
                </mc:Fallback>
              </mc:AlternateContent>
            </w:r>
            <w:r>
              <w:rPr>
                <w:rFonts w:ascii="Arial"/>
                <w:b/>
                <w:sz w:val="20"/>
              </w:rPr>
              <w:t>or </w:t>
            </w:r>
            <w:r>
              <w:rPr>
                <w:rFonts w:ascii="Arial"/>
                <w:b/>
                <w:spacing w:val="1"/>
                <w:sz w:val="20"/>
              </w:rPr>
              <w:drawing>
                <wp:inline distT="0" distB="0" distL="0" distR="0">
                  <wp:extent cx="189509" cy="225425"/>
                  <wp:effectExtent l="0" t="0" r="0" b="0"/>
                  <wp:docPr id="886" name="Image 886"/>
                  <wp:cNvGraphicFramePr>
                    <a:graphicFrameLocks/>
                  </wp:cNvGraphicFramePr>
                  <a:graphic>
                    <a:graphicData uri="http://schemas.openxmlformats.org/drawingml/2006/picture">
                      <pic:pic>
                        <pic:nvPicPr>
                          <pic:cNvPr id="886" name="Image 886"/>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1"/>
                <w:sz w:val="20"/>
              </w:rPr>
            </w:r>
          </w:p>
        </w:tc>
        <w:tc>
          <w:tcPr>
            <w:tcW w:w="1801" w:type="dxa"/>
          </w:tcPr>
          <w:p>
            <w:pPr>
              <w:pStyle w:val="TableParagraph"/>
              <w:spacing w:line="276" w:lineRule="auto"/>
              <w:ind w:left="303" w:right="150" w:hanging="135"/>
              <w:rPr>
                <w:rFonts w:ascii="Arial"/>
                <w:b/>
                <w:sz w:val="20"/>
              </w:rPr>
            </w:pPr>
            <w:r>
              <w:rPr>
                <w:rFonts w:ascii="Arial"/>
                <w:b/>
                <w:sz w:val="20"/>
              </w:rPr>
              <w:t>Standing</w:t>
            </w:r>
            <w:r>
              <w:rPr>
                <w:rFonts w:ascii="Arial"/>
                <w:b/>
                <w:spacing w:val="-14"/>
                <w:sz w:val="20"/>
              </w:rPr>
              <w:t> </w:t>
            </w:r>
            <w:r>
              <w:rPr>
                <w:rFonts w:ascii="Arial"/>
                <w:b/>
                <w:sz w:val="20"/>
              </w:rPr>
              <w:t>Water Level = 5 cm</w:t>
            </w:r>
          </w:p>
          <w:p>
            <w:pPr>
              <w:pStyle w:val="TableParagraph"/>
              <w:rPr>
                <w:rFonts w:ascii="Arial"/>
                <w:b/>
                <w:sz w:val="20"/>
              </w:rPr>
            </w:pPr>
          </w:p>
          <w:p>
            <w:pPr>
              <w:pStyle w:val="TableParagraph"/>
              <w:ind w:left="795"/>
              <w:rPr>
                <w:rFonts w:ascii="Arial"/>
                <w:b/>
                <w:sz w:val="20"/>
              </w:rPr>
            </w:pPr>
            <w:r>
              <w:rPr>
                <w:rFonts w:ascii="Arial"/>
                <w:b/>
                <w:sz w:val="20"/>
              </w:rPr>
              <mc:AlternateContent>
                <mc:Choice Requires="wps">
                  <w:drawing>
                    <wp:anchor distT="0" distB="0" distL="0" distR="0" allowOverlap="1" layoutInCell="1" locked="0" behindDoc="0" simplePos="0" relativeHeight="15837184">
                      <wp:simplePos x="0" y="0"/>
                      <wp:positionH relativeFrom="column">
                        <wp:posOffset>249300</wp:posOffset>
                      </wp:positionH>
                      <wp:positionV relativeFrom="paragraph">
                        <wp:posOffset>-20320</wp:posOffset>
                      </wp:positionV>
                      <wp:extent cx="255904" cy="248920"/>
                      <wp:effectExtent l="0" t="0" r="0" b="0"/>
                      <wp:wrapNone/>
                      <wp:docPr id="887" name="Group 887"/>
                      <wp:cNvGraphicFramePr>
                        <a:graphicFrameLocks/>
                      </wp:cNvGraphicFramePr>
                      <a:graphic>
                        <a:graphicData uri="http://schemas.microsoft.com/office/word/2010/wordprocessingGroup">
                          <wpg:wgp>
                            <wpg:cNvPr id="887" name="Group 887"/>
                            <wpg:cNvGrpSpPr/>
                            <wpg:grpSpPr>
                              <a:xfrm>
                                <a:off x="0" y="0"/>
                                <a:ext cx="255904" cy="248920"/>
                                <a:chExt cx="255904" cy="248920"/>
                              </a:xfrm>
                            </wpg:grpSpPr>
                            <pic:pic>
                              <pic:nvPicPr>
                                <pic:cNvPr id="888" name="Image 888"/>
                                <pic:cNvPicPr/>
                              </pic:nvPicPr>
                              <pic:blipFill>
                                <a:blip r:embed="rId108" cstate="print"/>
                                <a:stretch>
                                  <a:fillRect/>
                                </a:stretch>
                              </pic:blipFill>
                              <pic:spPr>
                                <a:xfrm>
                                  <a:off x="0" y="0"/>
                                  <a:ext cx="255904" cy="248920"/>
                                </a:xfrm>
                                <a:prstGeom prst="rect">
                                  <a:avLst/>
                                </a:prstGeom>
                              </pic:spPr>
                            </pic:pic>
                          </wpg:wgp>
                        </a:graphicData>
                      </a:graphic>
                    </wp:anchor>
                  </w:drawing>
                </mc:Choice>
                <mc:Fallback>
                  <w:pict>
                    <v:group style="position:absolute;margin-left:19.629995pt;margin-top:-1.6pt;width:20.150pt;height:19.6pt;mso-position-horizontal-relative:column;mso-position-vertical-relative:paragraph;z-index:15837184" id="docshapegroup728" coordorigin="393,-32" coordsize="403,392">
                      <v:shape style="position:absolute;left:392;top:-32;width:403;height:392" type="#_x0000_t75" id="docshape729" stroked="false">
                        <v:imagedata r:id="rId108" o:title=""/>
                      </v:shape>
                      <w10:wrap type="none"/>
                    </v:group>
                  </w:pict>
                </mc:Fallback>
              </mc:AlternateContent>
            </w:r>
            <w:r>
              <w:rPr>
                <w:rFonts w:ascii="Arial"/>
                <w:b/>
                <w:sz w:val="20"/>
              </w:rPr>
              <w:t>or</w:t>
            </w:r>
            <w:r>
              <w:rPr>
                <w:rFonts w:ascii="Arial"/>
                <w:b/>
                <w:spacing w:val="40"/>
                <w:sz w:val="20"/>
              </w:rPr>
              <w:t> </w:t>
            </w:r>
            <w:r>
              <w:rPr>
                <w:rFonts w:ascii="Arial"/>
                <w:b/>
                <w:sz w:val="20"/>
              </w:rPr>
              <w:drawing>
                <wp:inline distT="0" distB="0" distL="0" distR="0">
                  <wp:extent cx="189509" cy="225425"/>
                  <wp:effectExtent l="0" t="0" r="0" b="0"/>
                  <wp:docPr id="889" name="Image 889"/>
                  <wp:cNvGraphicFramePr>
                    <a:graphicFrameLocks/>
                  </wp:cNvGraphicFramePr>
                  <a:graphic>
                    <a:graphicData uri="http://schemas.openxmlformats.org/drawingml/2006/picture">
                      <pic:pic>
                        <pic:nvPicPr>
                          <pic:cNvPr id="889" name="Image 889"/>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2521" w:type="dxa"/>
          </w:tcPr>
          <w:p>
            <w:pPr>
              <w:pStyle w:val="TableParagraph"/>
              <w:spacing w:line="276" w:lineRule="auto"/>
              <w:ind w:left="854" w:right="133" w:hanging="706"/>
              <w:rPr>
                <w:rFonts w:ascii="Arial"/>
                <w:b/>
                <w:sz w:val="20"/>
              </w:rPr>
            </w:pPr>
            <w:r>
              <w:rPr>
                <w:rFonts w:ascii="Arial"/>
                <w:b/>
                <w:sz w:val="20"/>
              </w:rPr>
              <w:t>Problems</w:t>
            </w:r>
            <w:r>
              <w:rPr>
                <w:rFonts w:ascii="Arial"/>
                <w:b/>
                <w:spacing w:val="-14"/>
                <w:sz w:val="20"/>
              </w:rPr>
              <w:t> </w:t>
            </w:r>
            <w:r>
              <w:rPr>
                <w:rFonts w:ascii="Arial"/>
                <w:b/>
                <w:sz w:val="20"/>
              </w:rPr>
              <w:t>Unresolvable at Install</w:t>
            </w:r>
          </w:p>
          <w:p>
            <w:pPr>
              <w:pStyle w:val="TableParagraph"/>
              <w:rPr>
                <w:rFonts w:ascii="Arial"/>
                <w:b/>
                <w:sz w:val="20"/>
              </w:rPr>
            </w:pPr>
          </w:p>
          <w:p>
            <w:pPr>
              <w:pStyle w:val="TableParagraph"/>
              <w:ind w:left="1154"/>
              <w:rPr>
                <w:rFonts w:ascii="Arial"/>
                <w:b/>
                <w:sz w:val="20"/>
              </w:rPr>
            </w:pPr>
            <w:r>
              <w:rPr>
                <w:rFonts w:ascii="Arial"/>
                <w:b/>
                <w:sz w:val="20"/>
              </w:rPr>
              <mc:AlternateContent>
                <mc:Choice Requires="wps">
                  <w:drawing>
                    <wp:anchor distT="0" distB="0" distL="0" distR="0" allowOverlap="1" layoutInCell="1" locked="0" behindDoc="0" simplePos="0" relativeHeight="15837696">
                      <wp:simplePos x="0" y="0"/>
                      <wp:positionH relativeFrom="column">
                        <wp:posOffset>477520</wp:posOffset>
                      </wp:positionH>
                      <wp:positionV relativeFrom="paragraph">
                        <wp:posOffset>-20320</wp:posOffset>
                      </wp:positionV>
                      <wp:extent cx="255904" cy="248920"/>
                      <wp:effectExtent l="0" t="0" r="0" b="0"/>
                      <wp:wrapNone/>
                      <wp:docPr id="890" name="Group 890"/>
                      <wp:cNvGraphicFramePr>
                        <a:graphicFrameLocks/>
                      </wp:cNvGraphicFramePr>
                      <a:graphic>
                        <a:graphicData uri="http://schemas.microsoft.com/office/word/2010/wordprocessingGroup">
                          <wpg:wgp>
                            <wpg:cNvPr id="890" name="Group 890"/>
                            <wpg:cNvGrpSpPr/>
                            <wpg:grpSpPr>
                              <a:xfrm>
                                <a:off x="0" y="0"/>
                                <a:ext cx="255904" cy="248920"/>
                                <a:chExt cx="255904" cy="248920"/>
                              </a:xfrm>
                            </wpg:grpSpPr>
                            <pic:pic>
                              <pic:nvPicPr>
                                <pic:cNvPr id="891" name="Image 891"/>
                                <pic:cNvPicPr/>
                              </pic:nvPicPr>
                              <pic:blipFill>
                                <a:blip r:embed="rId109" cstate="print"/>
                                <a:stretch>
                                  <a:fillRect/>
                                </a:stretch>
                              </pic:blipFill>
                              <pic:spPr>
                                <a:xfrm>
                                  <a:off x="0" y="0"/>
                                  <a:ext cx="255904" cy="248920"/>
                                </a:xfrm>
                                <a:prstGeom prst="rect">
                                  <a:avLst/>
                                </a:prstGeom>
                              </pic:spPr>
                            </pic:pic>
                          </wpg:wgp>
                        </a:graphicData>
                      </a:graphic>
                    </wp:anchor>
                  </w:drawing>
                </mc:Choice>
                <mc:Fallback>
                  <w:pict>
                    <v:group style="position:absolute;margin-left:37.600010pt;margin-top:-1.6pt;width:20.150pt;height:19.6pt;mso-position-horizontal-relative:column;mso-position-vertical-relative:paragraph;z-index:15837696" id="docshapegroup730" coordorigin="752,-32" coordsize="403,392">
                      <v:shape style="position:absolute;left:752;top:-32;width:403;height:392" type="#_x0000_t75" id="docshape731" stroked="false">
                        <v:imagedata r:id="rId109" o:title=""/>
                      </v:shape>
                      <w10:wrap type="none"/>
                    </v:group>
                  </w:pict>
                </mc:Fallback>
              </mc:AlternateContent>
            </w:r>
            <w:r>
              <w:rPr>
                <w:rFonts w:ascii="Arial"/>
                <w:b/>
                <w:sz w:val="20"/>
              </w:rPr>
              <w:t>or</w:t>
            </w:r>
            <w:r>
              <w:rPr>
                <w:rFonts w:ascii="Arial"/>
                <w:b/>
                <w:spacing w:val="40"/>
                <w:sz w:val="20"/>
              </w:rPr>
              <w:t> </w:t>
            </w:r>
            <w:r>
              <w:rPr>
                <w:rFonts w:ascii="Arial"/>
                <w:b/>
                <w:sz w:val="20"/>
              </w:rPr>
              <w:drawing>
                <wp:inline distT="0" distB="0" distL="0" distR="0">
                  <wp:extent cx="189509" cy="225425"/>
                  <wp:effectExtent l="0" t="0" r="0" b="0"/>
                  <wp:docPr id="892" name="Image 892"/>
                  <wp:cNvGraphicFramePr>
                    <a:graphicFrameLocks/>
                  </wp:cNvGraphicFramePr>
                  <a:graphic>
                    <a:graphicData uri="http://schemas.openxmlformats.org/drawingml/2006/picture">
                      <pic:pic>
                        <pic:nvPicPr>
                          <pic:cNvPr id="892" name="Image 892"/>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z w:val="20"/>
              </w:rPr>
            </w:r>
          </w:p>
        </w:tc>
        <w:tc>
          <w:tcPr>
            <w:tcW w:w="2252" w:type="dxa"/>
          </w:tcPr>
          <w:p>
            <w:pPr>
              <w:pStyle w:val="TableParagraph"/>
              <w:spacing w:line="276" w:lineRule="auto"/>
              <w:ind w:left="844" w:right="363" w:hanging="476"/>
              <w:rPr>
                <w:rFonts w:ascii="Arial"/>
                <w:b/>
                <w:sz w:val="20"/>
              </w:rPr>
            </w:pPr>
            <w:r>
              <w:rPr>
                <w:rFonts w:ascii="Arial"/>
                <w:b/>
                <w:sz w:val="20"/>
              </w:rPr>
              <w:t>Swirl</w:t>
            </w:r>
            <w:r>
              <w:rPr>
                <w:rFonts w:ascii="Arial"/>
                <w:b/>
                <w:spacing w:val="-14"/>
                <w:sz w:val="20"/>
              </w:rPr>
              <w:t> </w:t>
            </w:r>
            <w:r>
              <w:rPr>
                <w:rFonts w:ascii="Arial"/>
                <w:b/>
                <w:sz w:val="20"/>
              </w:rPr>
              <w:t>and</w:t>
            </w:r>
            <w:r>
              <w:rPr>
                <w:rFonts w:ascii="Arial"/>
                <w:b/>
                <w:spacing w:val="-14"/>
                <w:sz w:val="20"/>
              </w:rPr>
              <w:t> </w:t>
            </w:r>
            <w:r>
              <w:rPr>
                <w:rFonts w:ascii="Arial"/>
                <w:b/>
                <w:sz w:val="20"/>
              </w:rPr>
              <w:t>Dump </w:t>
            </w:r>
            <w:r>
              <w:rPr>
                <w:rFonts w:ascii="Arial"/>
                <w:b/>
                <w:spacing w:val="-4"/>
                <w:sz w:val="20"/>
              </w:rPr>
              <w:t>Demo</w:t>
            </w:r>
          </w:p>
          <w:p>
            <w:pPr>
              <w:pStyle w:val="TableParagraph"/>
              <w:rPr>
                <w:rFonts w:ascii="Arial"/>
                <w:b/>
                <w:sz w:val="20"/>
              </w:rPr>
            </w:pPr>
          </w:p>
          <w:p>
            <w:pPr>
              <w:pStyle w:val="TableParagraph"/>
              <w:ind w:left="1016"/>
              <w:rPr>
                <w:rFonts w:ascii="Arial"/>
                <w:b/>
                <w:sz w:val="20"/>
              </w:rPr>
            </w:pPr>
            <w:r>
              <w:rPr>
                <w:rFonts w:ascii="Arial"/>
                <w:b/>
                <w:sz w:val="20"/>
              </w:rPr>
              <mc:AlternateContent>
                <mc:Choice Requires="wps">
                  <w:drawing>
                    <wp:anchor distT="0" distB="0" distL="0" distR="0" allowOverlap="1" layoutInCell="1" locked="0" behindDoc="0" simplePos="0" relativeHeight="15838208">
                      <wp:simplePos x="0" y="0"/>
                      <wp:positionH relativeFrom="column">
                        <wp:posOffset>391540</wp:posOffset>
                      </wp:positionH>
                      <wp:positionV relativeFrom="paragraph">
                        <wp:posOffset>-20320</wp:posOffset>
                      </wp:positionV>
                      <wp:extent cx="255904" cy="248920"/>
                      <wp:effectExtent l="0" t="0" r="0" b="0"/>
                      <wp:wrapNone/>
                      <wp:docPr id="893" name="Group 893"/>
                      <wp:cNvGraphicFramePr>
                        <a:graphicFrameLocks/>
                      </wp:cNvGraphicFramePr>
                      <a:graphic>
                        <a:graphicData uri="http://schemas.microsoft.com/office/word/2010/wordprocessingGroup">
                          <wpg:wgp>
                            <wpg:cNvPr id="893" name="Group 893"/>
                            <wpg:cNvGrpSpPr/>
                            <wpg:grpSpPr>
                              <a:xfrm>
                                <a:off x="0" y="0"/>
                                <a:ext cx="255904" cy="248920"/>
                                <a:chExt cx="255904" cy="248920"/>
                              </a:xfrm>
                            </wpg:grpSpPr>
                            <pic:pic>
                              <pic:nvPicPr>
                                <pic:cNvPr id="894" name="Image 894"/>
                                <pic:cNvPicPr/>
                              </pic:nvPicPr>
                              <pic:blipFill>
                                <a:blip r:embed="rId109" cstate="print"/>
                                <a:stretch>
                                  <a:fillRect/>
                                </a:stretch>
                              </pic:blipFill>
                              <pic:spPr>
                                <a:xfrm>
                                  <a:off x="0" y="0"/>
                                  <a:ext cx="255905" cy="248920"/>
                                </a:xfrm>
                                <a:prstGeom prst="rect">
                                  <a:avLst/>
                                </a:prstGeom>
                              </pic:spPr>
                            </pic:pic>
                          </wpg:wgp>
                        </a:graphicData>
                      </a:graphic>
                    </wp:anchor>
                  </w:drawing>
                </mc:Choice>
                <mc:Fallback>
                  <w:pict>
                    <v:group style="position:absolute;margin-left:30.829994pt;margin-top:-1.6pt;width:20.150pt;height:19.6pt;mso-position-horizontal-relative:column;mso-position-vertical-relative:paragraph;z-index:15838208" id="docshapegroup732" coordorigin="617,-32" coordsize="403,392">
                      <v:shape style="position:absolute;left:616;top:-32;width:403;height:392" type="#_x0000_t75" id="docshape733" stroked="false">
                        <v:imagedata r:id="rId109" o:title=""/>
                      </v:shape>
                      <w10:wrap type="none"/>
                    </v:group>
                  </w:pict>
                </mc:Fallback>
              </mc:AlternateContent>
            </w:r>
            <w:r>
              <w:rPr>
                <w:rFonts w:ascii="Arial"/>
                <w:b/>
                <w:sz w:val="20"/>
              </w:rPr>
              <w:t>or</w:t>
            </w:r>
            <w:r>
              <w:rPr>
                <w:rFonts w:ascii="Arial"/>
                <w:b/>
                <w:spacing w:val="40"/>
                <w:sz w:val="20"/>
              </w:rPr>
              <w:t> </w:t>
            </w:r>
            <w:r>
              <w:rPr>
                <w:rFonts w:ascii="Arial"/>
                <w:b/>
                <w:spacing w:val="2"/>
                <w:sz w:val="20"/>
              </w:rPr>
              <w:drawing>
                <wp:inline distT="0" distB="0" distL="0" distR="0">
                  <wp:extent cx="189509" cy="225425"/>
                  <wp:effectExtent l="0" t="0" r="0" b="0"/>
                  <wp:docPr id="895" name="Image 895"/>
                  <wp:cNvGraphicFramePr>
                    <a:graphicFrameLocks/>
                  </wp:cNvGraphicFramePr>
                  <a:graphic>
                    <a:graphicData uri="http://schemas.openxmlformats.org/drawingml/2006/picture">
                      <pic:pic>
                        <pic:nvPicPr>
                          <pic:cNvPr id="895" name="Image 895"/>
                          <pic:cNvPicPr/>
                        </pic:nvPicPr>
                        <pic:blipFill>
                          <a:blip r:embed="rId48" cstate="print"/>
                          <a:stretch>
                            <a:fillRect/>
                          </a:stretch>
                        </pic:blipFill>
                        <pic:spPr>
                          <a:xfrm>
                            <a:off x="0" y="0"/>
                            <a:ext cx="189509" cy="225425"/>
                          </a:xfrm>
                          <a:prstGeom prst="rect">
                            <a:avLst/>
                          </a:prstGeom>
                        </pic:spPr>
                      </pic:pic>
                    </a:graphicData>
                  </a:graphic>
                </wp:inline>
              </w:drawing>
            </w:r>
            <w:r>
              <w:rPr>
                <w:rFonts w:ascii="Arial"/>
                <w:b/>
                <w:spacing w:val="2"/>
                <w:sz w:val="20"/>
              </w:rPr>
            </w:r>
          </w:p>
        </w:tc>
        <w:tc>
          <w:tcPr>
            <w:tcW w:w="2161" w:type="dxa"/>
          </w:tcPr>
          <w:p>
            <w:pPr>
              <w:pStyle w:val="TableParagraph"/>
              <w:spacing w:before="100"/>
              <w:rPr>
                <w:rFonts w:ascii="Arial"/>
                <w:b/>
                <w:sz w:val="20"/>
              </w:rPr>
            </w:pPr>
          </w:p>
          <w:p>
            <w:pPr>
              <w:pStyle w:val="TableParagraph"/>
              <w:spacing w:line="278" w:lineRule="auto"/>
              <w:ind w:left="659" w:hanging="272"/>
              <w:rPr>
                <w:rFonts w:ascii="Arial"/>
                <w:b/>
                <w:sz w:val="20"/>
              </w:rPr>
            </w:pPr>
            <w:r>
              <w:rPr>
                <w:rFonts w:ascii="Arial"/>
                <w:b/>
                <w:sz w:val="20"/>
              </w:rPr>
              <w:t>#</w:t>
            </w:r>
            <w:r>
              <w:rPr>
                <w:rFonts w:ascii="Arial"/>
                <w:b/>
                <w:spacing w:val="-14"/>
                <w:sz w:val="20"/>
              </w:rPr>
              <w:t> </w:t>
            </w:r>
            <w:r>
              <w:rPr>
                <w:rFonts w:ascii="Arial"/>
                <w:b/>
                <w:sz w:val="20"/>
              </w:rPr>
              <w:t>of</w:t>
            </w:r>
            <w:r>
              <w:rPr>
                <w:rFonts w:ascii="Arial"/>
                <w:b/>
                <w:spacing w:val="-14"/>
                <w:sz w:val="20"/>
              </w:rPr>
              <w:t> </w:t>
            </w:r>
            <w:r>
              <w:rPr>
                <w:rFonts w:ascii="Arial"/>
                <w:b/>
                <w:sz w:val="20"/>
              </w:rPr>
              <w:t>Sand</w:t>
            </w:r>
            <w:r>
              <w:rPr>
                <w:rFonts w:ascii="Arial"/>
                <w:b/>
                <w:spacing w:val="-14"/>
                <w:sz w:val="20"/>
              </w:rPr>
              <w:t> </w:t>
            </w:r>
            <w:r>
              <w:rPr>
                <w:rFonts w:ascii="Arial"/>
                <w:b/>
                <w:sz w:val="20"/>
              </w:rPr>
              <w:t>Sets </w:t>
            </w:r>
            <w:r>
              <w:rPr>
                <w:rFonts w:ascii="Arial"/>
                <w:b/>
                <w:spacing w:val="-2"/>
                <w:sz w:val="20"/>
              </w:rPr>
              <w:t>Rejected</w:t>
            </w:r>
          </w:p>
        </w:tc>
      </w:tr>
      <w:tr>
        <w:trPr>
          <w:trHeight w:val="3696" w:hRule="atLeast"/>
        </w:trPr>
        <w:tc>
          <w:tcPr>
            <w:tcW w:w="1908" w:type="dxa"/>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186"/>
              <w:rPr>
                <w:rFonts w:ascii="Arial"/>
                <w:b/>
                <w:sz w:val="22"/>
              </w:rPr>
            </w:pPr>
          </w:p>
          <w:p>
            <w:pPr>
              <w:pStyle w:val="TableParagraph"/>
              <w:spacing w:line="276" w:lineRule="auto" w:before="1"/>
              <w:ind w:left="391" w:firstLine="110"/>
              <w:rPr>
                <w:rFonts w:ascii="Arial"/>
                <w:b/>
                <w:sz w:val="22"/>
              </w:rPr>
            </w:pPr>
            <w:r>
              <w:rPr>
                <w:rFonts w:ascii="Arial"/>
                <w:b/>
                <w:sz w:val="22"/>
              </w:rPr>
              <w:t>Tips and </w:t>
            </w:r>
            <w:r>
              <w:rPr>
                <w:rFonts w:ascii="Arial"/>
                <w:b/>
                <w:spacing w:val="-2"/>
                <w:sz w:val="22"/>
              </w:rPr>
              <w:t>Guidelines</w:t>
            </w:r>
          </w:p>
        </w:tc>
        <w:tc>
          <w:tcPr>
            <w:tcW w:w="2340" w:type="dxa"/>
          </w:tcPr>
          <w:p>
            <w:pPr>
              <w:pStyle w:val="TableParagraph"/>
              <w:spacing w:line="276" w:lineRule="auto" w:before="122"/>
              <w:ind w:left="108" w:right="113"/>
              <w:rPr>
                <w:sz w:val="20"/>
              </w:rPr>
            </w:pPr>
            <w:r>
              <w:rPr>
                <w:sz w:val="20"/>
              </w:rPr>
              <w:t>The acceptable range of flow rates must be determined as an organization.</w:t>
            </w:r>
            <w:r>
              <w:rPr>
                <w:spacing w:val="-2"/>
                <w:sz w:val="20"/>
              </w:rPr>
              <w:t> </w:t>
            </w:r>
            <w:r>
              <w:rPr>
                <w:sz w:val="20"/>
              </w:rPr>
              <w:t>It</w:t>
            </w:r>
            <w:r>
              <w:rPr>
                <w:spacing w:val="-4"/>
                <w:sz w:val="20"/>
              </w:rPr>
              <w:t> </w:t>
            </w:r>
            <w:r>
              <w:rPr>
                <w:sz w:val="20"/>
              </w:rPr>
              <w:t>must</w:t>
            </w:r>
            <w:r>
              <w:rPr>
                <w:spacing w:val="-4"/>
                <w:sz w:val="20"/>
              </w:rPr>
              <w:t> </w:t>
            </w:r>
            <w:r>
              <w:rPr>
                <w:sz w:val="20"/>
              </w:rPr>
              <w:t>be an acceptable flow rate or else must be reinstalled.</w:t>
            </w:r>
            <w:r>
              <w:rPr>
                <w:spacing w:val="-11"/>
                <w:sz w:val="20"/>
              </w:rPr>
              <w:t> </w:t>
            </w:r>
            <w:r>
              <w:rPr>
                <w:sz w:val="20"/>
              </w:rPr>
              <w:t>But</w:t>
            </w:r>
            <w:r>
              <w:rPr>
                <w:spacing w:val="-11"/>
                <w:sz w:val="20"/>
              </w:rPr>
              <w:t> </w:t>
            </w:r>
            <w:r>
              <w:rPr>
                <w:sz w:val="20"/>
              </w:rPr>
              <w:t>this</w:t>
            </w:r>
            <w:r>
              <w:rPr>
                <w:spacing w:val="-10"/>
                <w:sz w:val="20"/>
              </w:rPr>
              <w:t> </w:t>
            </w:r>
            <w:r>
              <w:rPr>
                <w:sz w:val="20"/>
              </w:rPr>
              <w:t>is</w:t>
            </w:r>
            <w:r>
              <w:rPr>
                <w:spacing w:val="-12"/>
                <w:sz w:val="20"/>
              </w:rPr>
              <w:t> </w:t>
            </w:r>
            <w:r>
              <w:rPr>
                <w:sz w:val="20"/>
              </w:rPr>
              <w:t>to reinforce that it must in fact be acceptable at the time of installation.</w:t>
            </w:r>
          </w:p>
        </w:tc>
        <w:tc>
          <w:tcPr>
            <w:tcW w:w="1801" w:type="dxa"/>
          </w:tcPr>
          <w:p>
            <w:pPr>
              <w:pStyle w:val="TableParagraph"/>
              <w:spacing w:line="276" w:lineRule="auto" w:before="122"/>
              <w:ind w:left="108" w:right="150"/>
              <w:rPr>
                <w:sz w:val="20"/>
              </w:rPr>
            </w:pPr>
            <w:r>
              <w:rPr>
                <w:sz w:val="20"/>
              </w:rPr>
              <w:t>If it is not at the recommended 5 cm</w:t>
            </w:r>
            <w:r>
              <w:rPr>
                <w:spacing w:val="-14"/>
                <w:sz w:val="20"/>
              </w:rPr>
              <w:t> </w:t>
            </w:r>
            <w:r>
              <w:rPr>
                <w:sz w:val="20"/>
              </w:rPr>
              <w:t>record</w:t>
            </w:r>
            <w:r>
              <w:rPr>
                <w:spacing w:val="-13"/>
                <w:sz w:val="20"/>
              </w:rPr>
              <w:t> </w:t>
            </w:r>
            <w:r>
              <w:rPr>
                <w:sz w:val="20"/>
              </w:rPr>
              <w:t>what</w:t>
            </w:r>
            <w:r>
              <w:rPr>
                <w:spacing w:val="-14"/>
                <w:sz w:val="20"/>
              </w:rPr>
              <w:t> </w:t>
            </w:r>
            <w:r>
              <w:rPr>
                <w:sz w:val="20"/>
              </w:rPr>
              <w:t>it is at and why.</w:t>
            </w:r>
          </w:p>
        </w:tc>
        <w:tc>
          <w:tcPr>
            <w:tcW w:w="2521" w:type="dxa"/>
          </w:tcPr>
          <w:p>
            <w:pPr>
              <w:pStyle w:val="TableParagraph"/>
              <w:spacing w:line="276" w:lineRule="auto" w:before="122"/>
              <w:ind w:left="107" w:right="116"/>
              <w:rPr>
                <w:sz w:val="20"/>
              </w:rPr>
            </w:pPr>
            <w:r>
              <w:rPr>
                <w:sz w:val="20"/>
              </w:rPr>
              <w:t>Were there problems that prevented</w:t>
            </w:r>
            <w:r>
              <w:rPr>
                <w:spacing w:val="-9"/>
                <w:sz w:val="20"/>
              </w:rPr>
              <w:t> </w:t>
            </w:r>
            <w:r>
              <w:rPr>
                <w:sz w:val="20"/>
              </w:rPr>
              <w:t>the</w:t>
            </w:r>
            <w:r>
              <w:rPr>
                <w:spacing w:val="-9"/>
                <w:sz w:val="20"/>
              </w:rPr>
              <w:t> </w:t>
            </w:r>
            <w:r>
              <w:rPr>
                <w:sz w:val="20"/>
              </w:rPr>
              <w:t>technicians from signing off on the filter? If so what were</w:t>
            </w:r>
            <w:r>
              <w:rPr>
                <w:spacing w:val="40"/>
                <w:sz w:val="20"/>
              </w:rPr>
              <w:t> </w:t>
            </w:r>
            <w:r>
              <w:rPr>
                <w:sz w:val="20"/>
              </w:rPr>
              <w:t>they and what was done about it. Installation team should have extra filters and materials but the problems</w:t>
            </w:r>
            <w:r>
              <w:rPr>
                <w:spacing w:val="-13"/>
                <w:sz w:val="20"/>
              </w:rPr>
              <w:t> </w:t>
            </w:r>
            <w:r>
              <w:rPr>
                <w:sz w:val="20"/>
              </w:rPr>
              <w:t>should</w:t>
            </w:r>
            <w:r>
              <w:rPr>
                <w:spacing w:val="-14"/>
                <w:sz w:val="20"/>
              </w:rPr>
              <w:t> </w:t>
            </w:r>
            <w:r>
              <w:rPr>
                <w:sz w:val="20"/>
              </w:rPr>
              <w:t>be</w:t>
            </w:r>
            <w:r>
              <w:rPr>
                <w:spacing w:val="-13"/>
                <w:sz w:val="20"/>
              </w:rPr>
              <w:t> </w:t>
            </w:r>
            <w:r>
              <w:rPr>
                <w:sz w:val="20"/>
              </w:rPr>
              <w:t>noted for the production team</w:t>
            </w:r>
          </w:p>
        </w:tc>
        <w:tc>
          <w:tcPr>
            <w:tcW w:w="2252" w:type="dxa"/>
          </w:tcPr>
          <w:p>
            <w:pPr>
              <w:pStyle w:val="TableParagraph"/>
              <w:spacing w:line="276" w:lineRule="auto" w:before="122"/>
              <w:ind w:left="107" w:right="76"/>
              <w:rPr>
                <w:sz w:val="20"/>
              </w:rPr>
            </w:pPr>
            <w:r>
              <w:rPr>
                <w:sz w:val="20"/>
              </w:rPr>
              <w:t>Was the swirl and dump</w:t>
            </w:r>
            <w:r>
              <w:rPr>
                <w:spacing w:val="-14"/>
                <w:sz w:val="20"/>
              </w:rPr>
              <w:t> </w:t>
            </w:r>
            <w:r>
              <w:rPr>
                <w:sz w:val="20"/>
              </w:rPr>
              <w:t>demonstrated</w:t>
            </w:r>
            <w:r>
              <w:rPr>
                <w:spacing w:val="-14"/>
                <w:sz w:val="20"/>
              </w:rPr>
              <w:t> </w:t>
            </w:r>
            <w:r>
              <w:rPr>
                <w:sz w:val="20"/>
              </w:rPr>
              <w:t>to the household by the </w:t>
            </w:r>
            <w:r>
              <w:rPr>
                <w:spacing w:val="-2"/>
                <w:sz w:val="20"/>
              </w:rPr>
              <w:t>technician?</w:t>
            </w:r>
          </w:p>
          <w:p>
            <w:pPr>
              <w:pStyle w:val="TableParagraph"/>
              <w:spacing w:line="276" w:lineRule="auto" w:before="199"/>
              <w:ind w:left="107" w:right="176"/>
              <w:rPr>
                <w:sz w:val="20"/>
              </w:rPr>
            </w:pPr>
            <w:r>
              <w:rPr>
                <w:sz w:val="20"/>
              </w:rPr>
              <w:t>Did the household then</w:t>
            </w:r>
            <w:r>
              <w:rPr>
                <w:spacing w:val="-14"/>
                <w:sz w:val="20"/>
              </w:rPr>
              <w:t> </w:t>
            </w:r>
            <w:r>
              <w:rPr>
                <w:sz w:val="20"/>
              </w:rPr>
              <w:t>demonstrate</w:t>
            </w:r>
            <w:r>
              <w:rPr>
                <w:spacing w:val="-14"/>
                <w:sz w:val="20"/>
              </w:rPr>
              <w:t> </w:t>
            </w:r>
            <w:r>
              <w:rPr>
                <w:sz w:val="20"/>
              </w:rPr>
              <w:t>it</w:t>
            </w:r>
            <w:r>
              <w:rPr>
                <w:spacing w:val="-13"/>
                <w:sz w:val="20"/>
              </w:rPr>
              <w:t> </w:t>
            </w:r>
            <w:r>
              <w:rPr>
                <w:sz w:val="20"/>
              </w:rPr>
              <w:t>to the technicians? This is a prompt to make sure</w:t>
            </w:r>
            <w:r>
              <w:rPr>
                <w:spacing w:val="-4"/>
                <w:sz w:val="20"/>
              </w:rPr>
              <w:t> </w:t>
            </w:r>
            <w:r>
              <w:rPr>
                <w:sz w:val="20"/>
              </w:rPr>
              <w:t>the</w:t>
            </w:r>
            <w:r>
              <w:rPr>
                <w:spacing w:val="-3"/>
                <w:sz w:val="20"/>
              </w:rPr>
              <w:t> </w:t>
            </w:r>
            <w:r>
              <w:rPr>
                <w:sz w:val="20"/>
              </w:rPr>
              <w:t>household</w:t>
            </w:r>
            <w:r>
              <w:rPr>
                <w:spacing w:val="-2"/>
                <w:sz w:val="20"/>
              </w:rPr>
              <w:t> </w:t>
            </w:r>
            <w:r>
              <w:rPr>
                <w:sz w:val="20"/>
              </w:rPr>
              <w:t>is aware of how to maintain the filter if it gets plugged up.</w:t>
            </w:r>
          </w:p>
        </w:tc>
        <w:tc>
          <w:tcPr>
            <w:tcW w:w="2161" w:type="dxa"/>
          </w:tcPr>
          <w:p>
            <w:pPr>
              <w:pStyle w:val="TableParagraph"/>
              <w:spacing w:line="276" w:lineRule="auto" w:before="122"/>
              <w:ind w:left="104" w:right="125"/>
              <w:rPr>
                <w:sz w:val="20"/>
              </w:rPr>
            </w:pPr>
            <w:r>
              <w:rPr>
                <w:sz w:val="20"/>
              </w:rPr>
              <w:t>If the flow rate is unacceptable the</w:t>
            </w:r>
            <w:r>
              <w:rPr>
                <w:spacing w:val="40"/>
                <w:sz w:val="20"/>
              </w:rPr>
              <w:t> </w:t>
            </w:r>
            <w:r>
              <w:rPr>
                <w:sz w:val="20"/>
              </w:rPr>
              <w:t>filter has to be reinstalled with another</w:t>
            </w:r>
            <w:r>
              <w:rPr>
                <w:spacing w:val="-11"/>
                <w:sz w:val="20"/>
              </w:rPr>
              <w:t> </w:t>
            </w:r>
            <w:r>
              <w:rPr>
                <w:sz w:val="20"/>
              </w:rPr>
              <w:t>set</w:t>
            </w:r>
            <w:r>
              <w:rPr>
                <w:spacing w:val="-12"/>
                <w:sz w:val="20"/>
              </w:rPr>
              <w:t> </w:t>
            </w:r>
            <w:r>
              <w:rPr>
                <w:sz w:val="20"/>
              </w:rPr>
              <w:t>of</w:t>
            </w:r>
            <w:r>
              <w:rPr>
                <w:spacing w:val="-10"/>
                <w:sz w:val="20"/>
              </w:rPr>
              <w:t> </w:t>
            </w:r>
            <w:r>
              <w:rPr>
                <w:sz w:val="20"/>
              </w:rPr>
              <w:t>sand.</w:t>
            </w:r>
            <w:r>
              <w:rPr>
                <w:spacing w:val="-12"/>
                <w:sz w:val="20"/>
              </w:rPr>
              <w:t> </w:t>
            </w:r>
            <w:r>
              <w:rPr>
                <w:sz w:val="20"/>
              </w:rPr>
              <w:t>It is</w:t>
            </w:r>
            <w:r>
              <w:rPr>
                <w:spacing w:val="-3"/>
                <w:sz w:val="20"/>
              </w:rPr>
              <w:t> </w:t>
            </w:r>
            <w:r>
              <w:rPr>
                <w:sz w:val="20"/>
              </w:rPr>
              <w:t>important</w:t>
            </w:r>
            <w:r>
              <w:rPr>
                <w:spacing w:val="-4"/>
                <w:sz w:val="20"/>
              </w:rPr>
              <w:t> </w:t>
            </w:r>
            <w:r>
              <w:rPr>
                <w:sz w:val="20"/>
              </w:rPr>
              <w:t>to</w:t>
            </w:r>
            <w:r>
              <w:rPr>
                <w:spacing w:val="-2"/>
                <w:sz w:val="20"/>
              </w:rPr>
              <w:t> </w:t>
            </w:r>
            <w:r>
              <w:rPr>
                <w:sz w:val="20"/>
              </w:rPr>
              <w:t>track if sand is not appropriate and how many packs of it for the sand preparation </w:t>
            </w:r>
            <w:r>
              <w:rPr>
                <w:spacing w:val="-2"/>
                <w:sz w:val="20"/>
              </w:rPr>
              <w:t>team.</w:t>
            </w:r>
          </w:p>
        </w:tc>
      </w:tr>
    </w:tbl>
    <w:p>
      <w:pPr>
        <w:pStyle w:val="TableParagraph"/>
        <w:spacing w:after="0" w:line="276" w:lineRule="auto"/>
        <w:rPr>
          <w:sz w:val="20"/>
        </w:rPr>
        <w:sectPr>
          <w:pgSz w:w="15840" w:h="12240" w:orient="landscape"/>
          <w:pgMar w:header="724" w:footer="932" w:top="960" w:bottom="1160" w:left="720" w:right="0"/>
        </w:sectPr>
      </w:pPr>
    </w:p>
    <w:p>
      <w:pPr>
        <w:pStyle w:val="BodyText"/>
        <w:spacing w:before="200"/>
        <w:rPr>
          <w:rFonts w:ascii="Arial"/>
          <w:b/>
          <w:sz w:val="24"/>
        </w:rPr>
      </w:pPr>
      <w:r>
        <w:rPr>
          <w:rFonts w:ascii="Arial"/>
          <w:b/>
          <w:sz w:val="24"/>
        </w:rPr>
        <w:drawing>
          <wp:anchor distT="0" distB="0" distL="0" distR="0" allowOverlap="1" layoutInCell="1" locked="0" behindDoc="0" simplePos="0" relativeHeight="15840256">
            <wp:simplePos x="0" y="0"/>
            <wp:positionH relativeFrom="page">
              <wp:posOffset>965835</wp:posOffset>
            </wp:positionH>
            <wp:positionV relativeFrom="page">
              <wp:posOffset>3122802</wp:posOffset>
            </wp:positionV>
            <wp:extent cx="602283" cy="699897"/>
            <wp:effectExtent l="0" t="0" r="0" b="0"/>
            <wp:wrapNone/>
            <wp:docPr id="899" name="Image 899"/>
            <wp:cNvGraphicFramePr>
              <a:graphicFrameLocks/>
            </wp:cNvGraphicFramePr>
            <a:graphic>
              <a:graphicData uri="http://schemas.openxmlformats.org/drawingml/2006/picture">
                <pic:pic>
                  <pic:nvPicPr>
                    <pic:cNvPr id="899" name="Image 899"/>
                    <pic:cNvPicPr/>
                  </pic:nvPicPr>
                  <pic:blipFill>
                    <a:blip r:embed="rId121" cstate="print"/>
                    <a:stretch>
                      <a:fillRect/>
                    </a:stretch>
                  </pic:blipFill>
                  <pic:spPr>
                    <a:xfrm>
                      <a:off x="0" y="0"/>
                      <a:ext cx="602283" cy="699897"/>
                    </a:xfrm>
                    <a:prstGeom prst="rect">
                      <a:avLst/>
                    </a:prstGeom>
                  </pic:spPr>
                </pic:pic>
              </a:graphicData>
            </a:graphic>
          </wp:anchor>
        </w:drawing>
      </w:r>
    </w:p>
    <w:p>
      <w:pPr>
        <w:pStyle w:val="Heading4"/>
        <w:spacing w:before="1"/>
        <w:ind w:right="355"/>
        <w:jc w:val="center"/>
        <w:rPr>
          <w:u w:val="none"/>
        </w:rPr>
      </w:pPr>
      <w:r>
        <w:rPr/>
        <w:drawing>
          <wp:anchor distT="0" distB="0" distL="0" distR="0" allowOverlap="1" layoutInCell="1" locked="0" behindDoc="0" simplePos="0" relativeHeight="15838720">
            <wp:simplePos x="0" y="0"/>
            <wp:positionH relativeFrom="page">
              <wp:posOffset>865108</wp:posOffset>
            </wp:positionH>
            <wp:positionV relativeFrom="paragraph">
              <wp:posOffset>364631</wp:posOffset>
            </wp:positionV>
            <wp:extent cx="295958" cy="406526"/>
            <wp:effectExtent l="0" t="0" r="0" b="0"/>
            <wp:wrapNone/>
            <wp:docPr id="900" name="Image 900"/>
            <wp:cNvGraphicFramePr>
              <a:graphicFrameLocks/>
            </wp:cNvGraphicFramePr>
            <a:graphic>
              <a:graphicData uri="http://schemas.openxmlformats.org/drawingml/2006/picture">
                <pic:pic>
                  <pic:nvPicPr>
                    <pic:cNvPr id="900" name="Image 900"/>
                    <pic:cNvPicPr/>
                  </pic:nvPicPr>
                  <pic:blipFill>
                    <a:blip r:embed="rId122" cstate="print"/>
                    <a:stretch>
                      <a:fillRect/>
                    </a:stretch>
                  </pic:blipFill>
                  <pic:spPr>
                    <a:xfrm>
                      <a:off x="0" y="0"/>
                      <a:ext cx="295958" cy="406526"/>
                    </a:xfrm>
                    <a:prstGeom prst="rect">
                      <a:avLst/>
                    </a:prstGeom>
                  </pic:spPr>
                </pic:pic>
              </a:graphicData>
            </a:graphic>
          </wp:anchor>
        </w:drawing>
      </w:r>
      <w:r>
        <w:rPr/>
        <w:drawing>
          <wp:anchor distT="0" distB="0" distL="0" distR="0" allowOverlap="1" layoutInCell="1" locked="0" behindDoc="0" simplePos="0" relativeHeight="15839232">
            <wp:simplePos x="0" y="0"/>
            <wp:positionH relativeFrom="page">
              <wp:posOffset>1228224</wp:posOffset>
            </wp:positionH>
            <wp:positionV relativeFrom="paragraph">
              <wp:posOffset>341509</wp:posOffset>
            </wp:positionV>
            <wp:extent cx="334734" cy="393953"/>
            <wp:effectExtent l="0" t="0" r="0" b="0"/>
            <wp:wrapNone/>
            <wp:docPr id="901" name="Image 901"/>
            <wp:cNvGraphicFramePr>
              <a:graphicFrameLocks/>
            </wp:cNvGraphicFramePr>
            <a:graphic>
              <a:graphicData uri="http://schemas.openxmlformats.org/drawingml/2006/picture">
                <pic:pic>
                  <pic:nvPicPr>
                    <pic:cNvPr id="901" name="Image 901"/>
                    <pic:cNvPicPr/>
                  </pic:nvPicPr>
                  <pic:blipFill>
                    <a:blip r:embed="rId123" cstate="print"/>
                    <a:stretch>
                      <a:fillRect/>
                    </a:stretch>
                  </pic:blipFill>
                  <pic:spPr>
                    <a:xfrm>
                      <a:off x="0" y="0"/>
                      <a:ext cx="334734" cy="393953"/>
                    </a:xfrm>
                    <a:prstGeom prst="rect">
                      <a:avLst/>
                    </a:prstGeom>
                  </pic:spPr>
                </pic:pic>
              </a:graphicData>
            </a:graphic>
          </wp:anchor>
        </w:drawing>
      </w:r>
      <w:r>
        <w:rPr/>
        <w:drawing>
          <wp:anchor distT="0" distB="0" distL="0" distR="0" allowOverlap="1" layoutInCell="1" locked="0" behindDoc="0" simplePos="0" relativeHeight="15839744">
            <wp:simplePos x="0" y="0"/>
            <wp:positionH relativeFrom="page">
              <wp:posOffset>707390</wp:posOffset>
            </wp:positionH>
            <wp:positionV relativeFrom="paragraph">
              <wp:posOffset>1403687</wp:posOffset>
            </wp:positionV>
            <wp:extent cx="773252" cy="477774"/>
            <wp:effectExtent l="0" t="0" r="0" b="0"/>
            <wp:wrapNone/>
            <wp:docPr id="902" name="Image 902"/>
            <wp:cNvGraphicFramePr>
              <a:graphicFrameLocks/>
            </wp:cNvGraphicFramePr>
            <a:graphic>
              <a:graphicData uri="http://schemas.openxmlformats.org/drawingml/2006/picture">
                <pic:pic>
                  <pic:nvPicPr>
                    <pic:cNvPr id="902" name="Image 902"/>
                    <pic:cNvPicPr/>
                  </pic:nvPicPr>
                  <pic:blipFill>
                    <a:blip r:embed="rId124" cstate="print"/>
                    <a:stretch>
                      <a:fillRect/>
                    </a:stretch>
                  </pic:blipFill>
                  <pic:spPr>
                    <a:xfrm>
                      <a:off x="0" y="0"/>
                      <a:ext cx="773252" cy="477774"/>
                    </a:xfrm>
                    <a:prstGeom prst="rect">
                      <a:avLst/>
                    </a:prstGeom>
                  </pic:spPr>
                </pic:pic>
              </a:graphicData>
            </a:graphic>
          </wp:anchor>
        </w:drawing>
      </w:r>
      <w:bookmarkStart w:name="Post Installation Follow Up Form" w:id="64"/>
      <w:bookmarkEnd w:id="64"/>
      <w:r>
        <w:rPr>
          <w:b w:val="0"/>
          <w:u w:val="none"/>
        </w:rPr>
      </w:r>
      <w:bookmarkStart w:name="_bookmark31" w:id="65"/>
      <w:bookmarkEnd w:id="65"/>
      <w:r>
        <w:rPr>
          <w:b w:val="0"/>
          <w:u w:val="none"/>
        </w:rPr>
      </w:r>
      <w:r>
        <w:rPr>
          <w:u w:val="thick"/>
        </w:rPr>
        <w:t>Post</w:t>
      </w:r>
      <w:r>
        <w:rPr>
          <w:spacing w:val="-3"/>
          <w:u w:val="thick"/>
        </w:rPr>
        <w:t> </w:t>
      </w:r>
      <w:r>
        <w:rPr>
          <w:u w:val="thick"/>
        </w:rPr>
        <w:t>Installation</w:t>
      </w:r>
      <w:r>
        <w:rPr>
          <w:spacing w:val="-3"/>
          <w:u w:val="thick"/>
        </w:rPr>
        <w:t> </w:t>
      </w:r>
      <w:r>
        <w:rPr>
          <w:u w:val="thick"/>
        </w:rPr>
        <w:t>Follow</w:t>
      </w:r>
      <w:r>
        <w:rPr>
          <w:spacing w:val="2"/>
          <w:u w:val="thick"/>
        </w:rPr>
        <w:t> </w:t>
      </w:r>
      <w:r>
        <w:rPr>
          <w:u w:val="thick"/>
        </w:rPr>
        <w:t>Up</w:t>
      </w:r>
      <w:r>
        <w:rPr>
          <w:spacing w:val="-2"/>
          <w:u w:val="thick"/>
        </w:rPr>
        <w:t> </w:t>
      </w:r>
      <w:r>
        <w:rPr>
          <w:spacing w:val="-4"/>
          <w:u w:val="thick"/>
        </w:rPr>
        <w:t>Form</w:t>
      </w:r>
    </w:p>
    <w:p>
      <w:pPr>
        <w:pStyle w:val="BodyText"/>
        <w:spacing w:before="98"/>
        <w:rPr>
          <w:rFonts w:ascii="Arial"/>
          <w:b/>
          <w:sz w:val="20"/>
        </w:rPr>
      </w:pPr>
    </w:p>
    <w:tbl>
      <w:tblPr>
        <w:tblW w:w="0" w:type="auto"/>
        <w:jc w:val="left"/>
        <w:tblInd w:w="21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061"/>
        <w:gridCol w:w="4861"/>
      </w:tblGrid>
      <w:tr>
        <w:trPr>
          <w:trHeight w:val="757" w:hRule="atLeast"/>
        </w:trPr>
        <w:tc>
          <w:tcPr>
            <w:tcW w:w="3061" w:type="dxa"/>
          </w:tcPr>
          <w:p>
            <w:pPr>
              <w:pStyle w:val="TableParagraph"/>
              <w:ind w:left="105"/>
              <w:rPr>
                <w:rFonts w:ascii="Arial"/>
                <w:b/>
                <w:sz w:val="22"/>
              </w:rPr>
            </w:pPr>
            <w:r>
              <w:rPr>
                <w:rFonts w:ascii="Arial"/>
                <w:b/>
                <w:sz w:val="22"/>
              </w:rPr>
              <w:t>Name</w:t>
            </w:r>
            <w:r>
              <w:rPr>
                <w:rFonts w:ascii="Arial"/>
                <w:b/>
                <w:spacing w:val="-12"/>
                <w:sz w:val="22"/>
              </w:rPr>
              <w:t> </w:t>
            </w:r>
            <w:r>
              <w:rPr>
                <w:rFonts w:ascii="Arial"/>
                <w:b/>
                <w:sz w:val="22"/>
              </w:rPr>
              <w:t>of</w:t>
            </w:r>
            <w:r>
              <w:rPr>
                <w:rFonts w:ascii="Arial"/>
                <w:b/>
                <w:spacing w:val="-12"/>
                <w:sz w:val="22"/>
              </w:rPr>
              <w:t> </w:t>
            </w:r>
            <w:r>
              <w:rPr>
                <w:rFonts w:ascii="Arial"/>
                <w:b/>
                <w:sz w:val="22"/>
              </w:rPr>
              <w:t>Technician</w:t>
            </w:r>
            <w:r>
              <w:rPr>
                <w:rFonts w:ascii="Arial"/>
                <w:b/>
                <w:spacing w:val="-13"/>
                <w:sz w:val="22"/>
              </w:rPr>
              <w:t> </w:t>
            </w:r>
            <w:r>
              <w:rPr>
                <w:rFonts w:ascii="Arial"/>
                <w:b/>
                <w:sz w:val="22"/>
              </w:rPr>
              <w:t>or Community Health</w:t>
            </w:r>
          </w:p>
          <w:p>
            <w:pPr>
              <w:pStyle w:val="TableParagraph"/>
              <w:spacing w:line="237" w:lineRule="exact"/>
              <w:ind w:left="105"/>
              <w:rPr>
                <w:rFonts w:ascii="Arial"/>
                <w:b/>
                <w:sz w:val="22"/>
              </w:rPr>
            </w:pPr>
            <w:r>
              <w:rPr>
                <w:rFonts w:ascii="Arial"/>
                <w:b/>
                <w:spacing w:val="-2"/>
                <w:sz w:val="22"/>
              </w:rPr>
              <w:t>Promoter:</w:t>
            </w:r>
          </w:p>
        </w:tc>
        <w:tc>
          <w:tcPr>
            <w:tcW w:w="4861" w:type="dxa"/>
          </w:tcPr>
          <w:p>
            <w:pPr>
              <w:pStyle w:val="TableParagraph"/>
              <w:rPr>
                <w:rFonts w:ascii="Times New Roman"/>
                <w:sz w:val="22"/>
              </w:rPr>
            </w:pPr>
          </w:p>
        </w:tc>
      </w:tr>
      <w:tr>
        <w:trPr>
          <w:trHeight w:val="467" w:hRule="atLeast"/>
        </w:trPr>
        <w:tc>
          <w:tcPr>
            <w:tcW w:w="3061" w:type="dxa"/>
          </w:tcPr>
          <w:p>
            <w:pPr>
              <w:pStyle w:val="TableParagraph"/>
              <w:spacing w:before="103"/>
              <w:ind w:left="105"/>
              <w:rPr>
                <w:rFonts w:ascii="Arial"/>
                <w:b/>
                <w:sz w:val="22"/>
              </w:rPr>
            </w:pPr>
            <w:r>
              <w:rPr>
                <w:rFonts w:ascii="Arial"/>
                <w:b/>
                <w:sz w:val="22"/>
              </w:rPr>
              <w:t>Date</w:t>
            </w:r>
            <w:r>
              <w:rPr>
                <w:rFonts w:ascii="Arial"/>
                <w:b/>
                <w:spacing w:val="-2"/>
                <w:sz w:val="22"/>
              </w:rPr>
              <w:t> </w:t>
            </w:r>
            <w:r>
              <w:rPr>
                <w:rFonts w:ascii="Arial"/>
                <w:b/>
                <w:sz w:val="22"/>
              </w:rPr>
              <w:t>of</w:t>
            </w:r>
            <w:r>
              <w:rPr>
                <w:rFonts w:ascii="Arial"/>
                <w:b/>
                <w:spacing w:val="-2"/>
                <w:sz w:val="22"/>
              </w:rPr>
              <w:t> visit:</w:t>
            </w:r>
          </w:p>
        </w:tc>
        <w:tc>
          <w:tcPr>
            <w:tcW w:w="4861" w:type="dxa"/>
          </w:tcPr>
          <w:p>
            <w:pPr>
              <w:pStyle w:val="TableParagraph"/>
              <w:rPr>
                <w:rFonts w:ascii="Times New Roman"/>
                <w:sz w:val="22"/>
              </w:rPr>
            </w:pPr>
          </w:p>
        </w:tc>
      </w:tr>
      <w:tr>
        <w:trPr>
          <w:trHeight w:val="530" w:hRule="atLeast"/>
        </w:trPr>
        <w:tc>
          <w:tcPr>
            <w:tcW w:w="3061" w:type="dxa"/>
          </w:tcPr>
          <w:p>
            <w:pPr>
              <w:pStyle w:val="TableParagraph"/>
              <w:spacing w:before="134"/>
              <w:ind w:left="105"/>
              <w:rPr>
                <w:rFonts w:ascii="Arial"/>
                <w:b/>
                <w:sz w:val="22"/>
              </w:rPr>
            </w:pPr>
            <w:r>
              <w:rPr>
                <w:rFonts w:ascii="Arial"/>
                <w:b/>
                <w:sz w:val="22"/>
              </w:rPr>
              <w:t>Household</w:t>
            </w:r>
            <w:r>
              <w:rPr>
                <w:rFonts w:ascii="Arial"/>
                <w:b/>
                <w:spacing w:val="-8"/>
                <w:sz w:val="22"/>
              </w:rPr>
              <w:t> </w:t>
            </w:r>
            <w:r>
              <w:rPr>
                <w:rFonts w:ascii="Arial"/>
                <w:b/>
                <w:spacing w:val="-4"/>
                <w:sz w:val="22"/>
              </w:rPr>
              <w:t>Name:</w:t>
            </w:r>
          </w:p>
        </w:tc>
        <w:tc>
          <w:tcPr>
            <w:tcW w:w="4861" w:type="dxa"/>
          </w:tcPr>
          <w:p>
            <w:pPr>
              <w:pStyle w:val="TableParagraph"/>
              <w:rPr>
                <w:rFonts w:ascii="Times New Roman"/>
                <w:sz w:val="22"/>
              </w:rPr>
            </w:pPr>
          </w:p>
        </w:tc>
      </w:tr>
      <w:tr>
        <w:trPr>
          <w:trHeight w:val="530" w:hRule="atLeast"/>
        </w:trPr>
        <w:tc>
          <w:tcPr>
            <w:tcW w:w="3061" w:type="dxa"/>
          </w:tcPr>
          <w:p>
            <w:pPr>
              <w:pStyle w:val="TableParagraph"/>
              <w:spacing w:before="134"/>
              <w:ind w:left="105"/>
              <w:rPr>
                <w:rFonts w:ascii="Arial"/>
                <w:b/>
                <w:sz w:val="22"/>
              </w:rPr>
            </w:pPr>
            <w:r>
              <w:rPr>
                <w:rFonts w:ascii="Arial"/>
                <w:b/>
                <w:sz w:val="22"/>
              </w:rPr>
              <w:t>Phone</w:t>
            </w:r>
            <w:r>
              <w:rPr>
                <w:rFonts w:ascii="Arial"/>
                <w:b/>
                <w:spacing w:val="-4"/>
                <w:sz w:val="22"/>
              </w:rPr>
              <w:t> </w:t>
            </w:r>
            <w:r>
              <w:rPr>
                <w:rFonts w:ascii="Arial"/>
                <w:b/>
                <w:spacing w:val="-2"/>
                <w:sz w:val="22"/>
              </w:rPr>
              <w:t>Number:</w:t>
            </w:r>
          </w:p>
        </w:tc>
        <w:tc>
          <w:tcPr>
            <w:tcW w:w="4861" w:type="dxa"/>
          </w:tcPr>
          <w:p>
            <w:pPr>
              <w:pStyle w:val="TableParagraph"/>
              <w:rPr>
                <w:rFonts w:ascii="Times New Roman"/>
                <w:sz w:val="22"/>
              </w:rPr>
            </w:pPr>
          </w:p>
        </w:tc>
      </w:tr>
      <w:tr>
        <w:trPr>
          <w:trHeight w:val="710" w:hRule="atLeast"/>
        </w:trPr>
        <w:tc>
          <w:tcPr>
            <w:tcW w:w="3061" w:type="dxa"/>
          </w:tcPr>
          <w:p>
            <w:pPr>
              <w:pStyle w:val="TableParagraph"/>
              <w:spacing w:before="96"/>
              <w:ind w:left="105" w:right="185"/>
              <w:rPr>
                <w:rFonts w:ascii="Arial"/>
                <w:b/>
                <w:sz w:val="22"/>
              </w:rPr>
            </w:pPr>
            <w:r>
              <w:rPr>
                <w:rFonts w:ascii="Arial"/>
                <w:b/>
                <w:sz w:val="22"/>
              </w:rPr>
              <w:t>House</w:t>
            </w:r>
            <w:r>
              <w:rPr>
                <w:rFonts w:ascii="Arial"/>
                <w:b/>
                <w:spacing w:val="-16"/>
                <w:sz w:val="22"/>
              </w:rPr>
              <w:t> </w:t>
            </w:r>
            <w:r>
              <w:rPr>
                <w:rFonts w:ascii="Arial"/>
                <w:b/>
                <w:sz w:val="22"/>
              </w:rPr>
              <w:t>address</w:t>
            </w:r>
            <w:r>
              <w:rPr>
                <w:rFonts w:ascii="Arial"/>
                <w:b/>
                <w:spacing w:val="-15"/>
                <w:sz w:val="22"/>
              </w:rPr>
              <w:t> </w:t>
            </w:r>
            <w:r>
              <w:rPr>
                <w:rFonts w:ascii="Arial"/>
                <w:b/>
                <w:sz w:val="22"/>
              </w:rPr>
              <w:t>or </w:t>
            </w:r>
            <w:r>
              <w:rPr>
                <w:rFonts w:ascii="Arial"/>
                <w:b/>
                <w:spacing w:val="-2"/>
                <w:sz w:val="22"/>
              </w:rPr>
              <w:t>Location:</w:t>
            </w:r>
          </w:p>
        </w:tc>
        <w:tc>
          <w:tcPr>
            <w:tcW w:w="4861" w:type="dxa"/>
          </w:tcPr>
          <w:p>
            <w:pPr>
              <w:pStyle w:val="TableParagraph"/>
              <w:rPr>
                <w:rFonts w:ascii="Times New Roman"/>
                <w:sz w:val="22"/>
              </w:rPr>
            </w:pPr>
          </w:p>
        </w:tc>
      </w:tr>
      <w:tr>
        <w:trPr>
          <w:trHeight w:val="710" w:hRule="atLeast"/>
        </w:trPr>
        <w:tc>
          <w:tcPr>
            <w:tcW w:w="3061" w:type="dxa"/>
          </w:tcPr>
          <w:p>
            <w:pPr>
              <w:pStyle w:val="TableParagraph"/>
              <w:spacing w:line="249" w:lineRule="exact"/>
              <w:ind w:left="105"/>
              <w:rPr>
                <w:rFonts w:ascii="Arial"/>
                <w:b/>
                <w:sz w:val="22"/>
              </w:rPr>
            </w:pPr>
            <w:r>
              <w:rPr>
                <w:rFonts w:ascii="Arial"/>
                <w:b/>
                <w:sz w:val="22"/>
              </w:rPr>
              <w:t>Filter</w:t>
            </w:r>
            <w:r>
              <w:rPr>
                <w:rFonts w:ascii="Arial"/>
                <w:b/>
                <w:spacing w:val="-1"/>
                <w:sz w:val="22"/>
              </w:rPr>
              <w:t> </w:t>
            </w:r>
            <w:r>
              <w:rPr>
                <w:rFonts w:ascii="Arial"/>
                <w:b/>
                <w:spacing w:val="-2"/>
                <w:sz w:val="22"/>
              </w:rPr>
              <w:t>Number:</w:t>
            </w:r>
          </w:p>
        </w:tc>
        <w:tc>
          <w:tcPr>
            <w:tcW w:w="4861" w:type="dxa"/>
          </w:tcPr>
          <w:p>
            <w:pPr>
              <w:pStyle w:val="TableParagraph"/>
              <w:spacing w:line="249" w:lineRule="exact"/>
              <w:ind w:left="105"/>
              <w:rPr>
                <w:rFonts w:ascii="Arial"/>
                <w:b/>
                <w:sz w:val="22"/>
              </w:rPr>
            </w:pPr>
            <w:r>
              <w:rPr>
                <w:rFonts w:ascii="Arial"/>
                <w:b/>
                <w:sz w:val="22"/>
              </w:rPr>
              <w:t>How</w:t>
            </w:r>
            <w:r>
              <w:rPr>
                <w:rFonts w:ascii="Arial"/>
                <w:b/>
                <w:spacing w:val="-1"/>
                <w:sz w:val="22"/>
              </w:rPr>
              <w:t> </w:t>
            </w:r>
            <w:r>
              <w:rPr>
                <w:rFonts w:ascii="Arial"/>
                <w:b/>
                <w:sz w:val="22"/>
              </w:rPr>
              <w:t>long</w:t>
            </w:r>
            <w:r>
              <w:rPr>
                <w:rFonts w:ascii="Arial"/>
                <w:b/>
                <w:spacing w:val="-3"/>
                <w:sz w:val="22"/>
              </w:rPr>
              <w:t> </w:t>
            </w:r>
            <w:r>
              <w:rPr>
                <w:rFonts w:ascii="Arial"/>
                <w:b/>
                <w:sz w:val="22"/>
              </w:rPr>
              <w:t>have</w:t>
            </w:r>
            <w:r>
              <w:rPr>
                <w:rFonts w:ascii="Arial"/>
                <w:b/>
                <w:spacing w:val="-3"/>
                <w:sz w:val="22"/>
              </w:rPr>
              <w:t> </w:t>
            </w:r>
            <w:r>
              <w:rPr>
                <w:rFonts w:ascii="Arial"/>
                <w:b/>
                <w:sz w:val="22"/>
              </w:rPr>
              <w:t>you</w:t>
            </w:r>
            <w:r>
              <w:rPr>
                <w:rFonts w:ascii="Arial"/>
                <w:b/>
                <w:spacing w:val="-3"/>
                <w:sz w:val="22"/>
              </w:rPr>
              <w:t> </w:t>
            </w:r>
            <w:r>
              <w:rPr>
                <w:rFonts w:ascii="Arial"/>
                <w:b/>
                <w:sz w:val="22"/>
              </w:rPr>
              <w:t>been</w:t>
            </w:r>
            <w:r>
              <w:rPr>
                <w:rFonts w:ascii="Arial"/>
                <w:b/>
                <w:spacing w:val="-3"/>
                <w:sz w:val="22"/>
              </w:rPr>
              <w:t> </w:t>
            </w:r>
            <w:r>
              <w:rPr>
                <w:rFonts w:ascii="Arial"/>
                <w:b/>
                <w:sz w:val="22"/>
              </w:rPr>
              <w:t>using</w:t>
            </w:r>
            <w:r>
              <w:rPr>
                <w:rFonts w:ascii="Arial"/>
                <w:b/>
                <w:spacing w:val="-5"/>
                <w:sz w:val="22"/>
              </w:rPr>
              <w:t> </w:t>
            </w:r>
            <w:r>
              <w:rPr>
                <w:rFonts w:ascii="Arial"/>
                <w:b/>
                <w:sz w:val="22"/>
              </w:rPr>
              <w:t>the</w:t>
            </w:r>
            <w:r>
              <w:rPr>
                <w:rFonts w:ascii="Arial"/>
                <w:b/>
                <w:spacing w:val="-5"/>
                <w:sz w:val="22"/>
              </w:rPr>
              <w:t> </w:t>
            </w:r>
            <w:r>
              <w:rPr>
                <w:rFonts w:ascii="Arial"/>
                <w:b/>
                <w:spacing w:val="-2"/>
                <w:sz w:val="22"/>
              </w:rPr>
              <w:t>filter?</w:t>
            </w:r>
          </w:p>
        </w:tc>
      </w:tr>
      <w:tr>
        <w:trPr>
          <w:trHeight w:val="710" w:hRule="atLeast"/>
        </w:trPr>
        <w:tc>
          <w:tcPr>
            <w:tcW w:w="3061" w:type="dxa"/>
          </w:tcPr>
          <w:p>
            <w:pPr>
              <w:pStyle w:val="TableParagraph"/>
              <w:ind w:left="105"/>
              <w:rPr>
                <w:rFonts w:ascii="Arial"/>
                <w:b/>
                <w:sz w:val="22"/>
              </w:rPr>
            </w:pPr>
            <w:r>
              <w:rPr>
                <w:rFonts w:ascii="Arial"/>
                <w:b/>
                <w:sz w:val="22"/>
              </w:rPr>
              <w:t>How</w:t>
            </w:r>
            <w:r>
              <w:rPr>
                <w:rFonts w:ascii="Arial"/>
                <w:b/>
                <w:spacing w:val="-7"/>
                <w:sz w:val="22"/>
              </w:rPr>
              <w:t> </w:t>
            </w:r>
            <w:r>
              <w:rPr>
                <w:rFonts w:ascii="Arial"/>
                <w:b/>
                <w:sz w:val="22"/>
              </w:rPr>
              <w:t>many</w:t>
            </w:r>
            <w:r>
              <w:rPr>
                <w:rFonts w:ascii="Arial"/>
                <w:b/>
                <w:spacing w:val="-13"/>
                <w:sz w:val="22"/>
              </w:rPr>
              <w:t> </w:t>
            </w:r>
            <w:r>
              <w:rPr>
                <w:rFonts w:ascii="Arial"/>
                <w:b/>
                <w:sz w:val="22"/>
              </w:rPr>
              <w:t>people</w:t>
            </w:r>
            <w:r>
              <w:rPr>
                <w:rFonts w:ascii="Arial"/>
                <w:b/>
                <w:spacing w:val="-9"/>
                <w:sz w:val="22"/>
              </w:rPr>
              <w:t> </w:t>
            </w:r>
            <w:r>
              <w:rPr>
                <w:rFonts w:ascii="Arial"/>
                <w:b/>
                <w:sz w:val="22"/>
              </w:rPr>
              <w:t>use</w:t>
            </w:r>
            <w:r>
              <w:rPr>
                <w:rFonts w:ascii="Arial"/>
                <w:b/>
                <w:spacing w:val="-9"/>
                <w:sz w:val="22"/>
              </w:rPr>
              <w:t> </w:t>
            </w:r>
            <w:r>
              <w:rPr>
                <w:rFonts w:ascii="Arial"/>
                <w:b/>
                <w:sz w:val="22"/>
              </w:rPr>
              <w:t>the </w:t>
            </w:r>
            <w:r>
              <w:rPr>
                <w:rFonts w:ascii="Arial"/>
                <w:b/>
                <w:spacing w:val="-2"/>
                <w:sz w:val="22"/>
              </w:rPr>
              <w:t>filter?</w:t>
            </w:r>
          </w:p>
        </w:tc>
        <w:tc>
          <w:tcPr>
            <w:tcW w:w="4861" w:type="dxa"/>
          </w:tcPr>
          <w:p>
            <w:pPr>
              <w:pStyle w:val="TableParagraph"/>
              <w:ind w:left="105"/>
              <w:rPr>
                <w:rFonts w:ascii="Arial"/>
                <w:b/>
                <w:sz w:val="22"/>
              </w:rPr>
            </w:pPr>
            <w:r>
              <w:rPr>
                <w:rFonts w:ascii="Arial"/>
                <w:b/>
                <w:sz w:val="22"/>
              </w:rPr>
              <w:t>How</w:t>
            </w:r>
            <w:r>
              <w:rPr>
                <w:rFonts w:ascii="Arial"/>
                <w:b/>
                <w:spacing w:val="-1"/>
                <w:sz w:val="22"/>
              </w:rPr>
              <w:t> </w:t>
            </w:r>
            <w:r>
              <w:rPr>
                <w:rFonts w:ascii="Arial"/>
                <w:b/>
                <w:sz w:val="22"/>
              </w:rPr>
              <w:t>many</w:t>
            </w:r>
            <w:r>
              <w:rPr>
                <w:rFonts w:ascii="Arial"/>
                <w:b/>
                <w:spacing w:val="-8"/>
                <w:sz w:val="22"/>
              </w:rPr>
              <w:t> </w:t>
            </w:r>
            <w:r>
              <w:rPr>
                <w:rFonts w:ascii="Arial"/>
                <w:b/>
                <w:sz w:val="22"/>
              </w:rPr>
              <w:t>times</w:t>
            </w:r>
            <w:r>
              <w:rPr>
                <w:rFonts w:ascii="Arial"/>
                <w:b/>
                <w:spacing w:val="-5"/>
                <w:sz w:val="22"/>
              </w:rPr>
              <w:t> </w:t>
            </w:r>
            <w:r>
              <w:rPr>
                <w:rFonts w:ascii="Arial"/>
                <w:b/>
                <w:sz w:val="22"/>
              </w:rPr>
              <w:t>to</w:t>
            </w:r>
            <w:r>
              <w:rPr>
                <w:rFonts w:ascii="Arial"/>
                <w:b/>
                <w:spacing w:val="-3"/>
                <w:sz w:val="22"/>
              </w:rPr>
              <w:t> </w:t>
            </w:r>
            <w:r>
              <w:rPr>
                <w:rFonts w:ascii="Arial"/>
                <w:b/>
                <w:sz w:val="22"/>
              </w:rPr>
              <w:t>you</w:t>
            </w:r>
            <w:r>
              <w:rPr>
                <w:rFonts w:ascii="Arial"/>
                <w:b/>
                <w:spacing w:val="-3"/>
                <w:sz w:val="22"/>
              </w:rPr>
              <w:t> </w:t>
            </w:r>
            <w:r>
              <w:rPr>
                <w:rFonts w:ascii="Arial"/>
                <w:b/>
                <w:sz w:val="22"/>
              </w:rPr>
              <w:t>pour</w:t>
            </w:r>
            <w:r>
              <w:rPr>
                <w:rFonts w:ascii="Arial"/>
                <w:b/>
                <w:spacing w:val="-7"/>
                <w:sz w:val="22"/>
              </w:rPr>
              <w:t> </w:t>
            </w:r>
            <w:r>
              <w:rPr>
                <w:rFonts w:ascii="Arial"/>
                <w:b/>
                <w:sz w:val="22"/>
              </w:rPr>
              <w:t>water</w:t>
            </w:r>
            <w:r>
              <w:rPr>
                <w:rFonts w:ascii="Arial"/>
                <w:b/>
                <w:spacing w:val="-5"/>
                <w:sz w:val="22"/>
              </w:rPr>
              <w:t> </w:t>
            </w:r>
            <w:r>
              <w:rPr>
                <w:rFonts w:ascii="Arial"/>
                <w:b/>
                <w:sz w:val="22"/>
              </w:rPr>
              <w:t>into</w:t>
            </w:r>
            <w:r>
              <w:rPr>
                <w:rFonts w:ascii="Arial"/>
                <w:b/>
                <w:spacing w:val="-5"/>
                <w:sz w:val="22"/>
              </w:rPr>
              <w:t> </w:t>
            </w:r>
            <w:r>
              <w:rPr>
                <w:rFonts w:ascii="Arial"/>
                <w:b/>
                <w:sz w:val="22"/>
              </w:rPr>
              <w:t>the filter per day?</w:t>
            </w:r>
          </w:p>
        </w:tc>
      </w:tr>
    </w:tbl>
    <w:p>
      <w:pPr>
        <w:pStyle w:val="BodyText"/>
        <w:spacing w:before="23" w:after="1"/>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1711"/>
        <w:gridCol w:w="1750"/>
        <w:gridCol w:w="1711"/>
        <w:gridCol w:w="1639"/>
        <w:gridCol w:w="1601"/>
      </w:tblGrid>
      <w:tr>
        <w:trPr>
          <w:trHeight w:val="369" w:hRule="atLeast"/>
        </w:trPr>
        <w:tc>
          <w:tcPr>
            <w:tcW w:w="9420" w:type="dxa"/>
            <w:gridSpan w:val="6"/>
          </w:tcPr>
          <w:p>
            <w:pPr>
              <w:pStyle w:val="TableParagraph"/>
              <w:spacing w:before="52"/>
              <w:ind w:left="107"/>
              <w:rPr>
                <w:rFonts w:ascii="Arial"/>
                <w:b/>
                <w:sz w:val="22"/>
              </w:rPr>
            </w:pPr>
            <w:r>
              <w:rPr>
                <w:rFonts w:ascii="Arial"/>
                <w:b/>
                <w:sz w:val="22"/>
              </w:rPr>
              <w:t>What</w:t>
            </w:r>
            <w:r>
              <w:rPr>
                <w:rFonts w:ascii="Arial"/>
                <w:b/>
                <w:spacing w:val="-4"/>
                <w:sz w:val="22"/>
              </w:rPr>
              <w:t> </w:t>
            </w:r>
            <w:r>
              <w:rPr>
                <w:rFonts w:ascii="Arial"/>
                <w:b/>
                <w:sz w:val="22"/>
              </w:rPr>
              <w:t>is</w:t>
            </w:r>
            <w:r>
              <w:rPr>
                <w:rFonts w:ascii="Arial"/>
                <w:b/>
                <w:spacing w:val="-3"/>
                <w:sz w:val="22"/>
              </w:rPr>
              <w:t> </w:t>
            </w:r>
            <w:r>
              <w:rPr>
                <w:rFonts w:ascii="Arial"/>
                <w:b/>
                <w:sz w:val="22"/>
              </w:rPr>
              <w:t>the</w:t>
            </w:r>
            <w:r>
              <w:rPr>
                <w:rFonts w:ascii="Arial"/>
                <w:b/>
                <w:spacing w:val="-5"/>
                <w:sz w:val="22"/>
              </w:rPr>
              <w:t> </w:t>
            </w:r>
            <w:r>
              <w:rPr>
                <w:rFonts w:ascii="Arial"/>
                <w:b/>
                <w:sz w:val="22"/>
              </w:rPr>
              <w:t>source</w:t>
            </w:r>
            <w:r>
              <w:rPr>
                <w:rFonts w:ascii="Arial"/>
                <w:b/>
                <w:spacing w:val="-7"/>
                <w:sz w:val="22"/>
              </w:rPr>
              <w:t> </w:t>
            </w:r>
            <w:r>
              <w:rPr>
                <w:rFonts w:ascii="Arial"/>
                <w:b/>
                <w:sz w:val="22"/>
              </w:rPr>
              <w:t>water</w:t>
            </w:r>
            <w:r>
              <w:rPr>
                <w:rFonts w:ascii="Arial"/>
                <w:b/>
                <w:spacing w:val="-1"/>
                <w:sz w:val="22"/>
              </w:rPr>
              <w:t> </w:t>
            </w:r>
            <w:r>
              <w:rPr>
                <w:rFonts w:ascii="Arial"/>
                <w:b/>
                <w:sz w:val="22"/>
              </w:rPr>
              <w:t>that</w:t>
            </w:r>
            <w:r>
              <w:rPr>
                <w:rFonts w:ascii="Arial"/>
                <w:b/>
                <w:spacing w:val="-3"/>
                <w:sz w:val="22"/>
              </w:rPr>
              <w:t> </w:t>
            </w:r>
            <w:r>
              <w:rPr>
                <w:rFonts w:ascii="Arial"/>
                <w:b/>
                <w:sz w:val="22"/>
              </w:rPr>
              <w:t>is</w:t>
            </w:r>
            <w:r>
              <w:rPr>
                <w:rFonts w:ascii="Arial"/>
                <w:b/>
                <w:spacing w:val="-2"/>
                <w:sz w:val="22"/>
              </w:rPr>
              <w:t> </w:t>
            </w:r>
            <w:r>
              <w:rPr>
                <w:rFonts w:ascii="Arial"/>
                <w:b/>
                <w:sz w:val="22"/>
              </w:rPr>
              <w:t>poured</w:t>
            </w:r>
            <w:r>
              <w:rPr>
                <w:rFonts w:ascii="Arial"/>
                <w:b/>
                <w:spacing w:val="-4"/>
                <w:sz w:val="22"/>
              </w:rPr>
              <w:t> </w:t>
            </w:r>
            <w:r>
              <w:rPr>
                <w:rFonts w:ascii="Arial"/>
                <w:b/>
                <w:sz w:val="22"/>
              </w:rPr>
              <w:t>into</w:t>
            </w:r>
            <w:r>
              <w:rPr>
                <w:rFonts w:ascii="Arial"/>
                <w:b/>
                <w:spacing w:val="-4"/>
                <w:sz w:val="22"/>
              </w:rPr>
              <w:t> </w:t>
            </w:r>
            <w:r>
              <w:rPr>
                <w:rFonts w:ascii="Arial"/>
                <w:b/>
                <w:sz w:val="22"/>
              </w:rPr>
              <w:t>the</w:t>
            </w:r>
            <w:r>
              <w:rPr>
                <w:rFonts w:ascii="Arial"/>
                <w:b/>
                <w:spacing w:val="-2"/>
                <w:sz w:val="22"/>
              </w:rPr>
              <w:t> filter?</w:t>
            </w:r>
          </w:p>
        </w:tc>
      </w:tr>
      <w:tr>
        <w:trPr>
          <w:trHeight w:val="1627"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59"/>
              <w:rPr>
                <w:rFonts w:ascii="Arial"/>
                <w:b/>
                <w:sz w:val="20"/>
              </w:rPr>
            </w:pPr>
          </w:p>
          <w:p>
            <w:pPr>
              <w:pStyle w:val="TableParagraph"/>
              <w:ind w:left="302"/>
              <w:rPr>
                <w:rFonts w:ascii="Arial"/>
                <w:sz w:val="20"/>
              </w:rPr>
            </w:pPr>
            <w:r>
              <w:rPr>
                <w:rFonts w:ascii="Arial"/>
                <w:sz w:val="20"/>
              </w:rPr>
              <w:drawing>
                <wp:inline distT="0" distB="0" distL="0" distR="0">
                  <wp:extent cx="254991" cy="248031"/>
                  <wp:effectExtent l="0" t="0" r="0" b="0"/>
                  <wp:docPr id="903" name="Image 903"/>
                  <wp:cNvGraphicFramePr>
                    <a:graphicFrameLocks/>
                  </wp:cNvGraphicFramePr>
                  <a:graphic>
                    <a:graphicData uri="http://schemas.openxmlformats.org/drawingml/2006/picture">
                      <pic:pic>
                        <pic:nvPicPr>
                          <pic:cNvPr id="903" name="Image 903"/>
                          <pic:cNvPicPr/>
                        </pic:nvPicPr>
                        <pic:blipFill>
                          <a:blip r:embed="rId108" cstate="print"/>
                          <a:stretch>
                            <a:fillRect/>
                          </a:stretch>
                        </pic:blipFill>
                        <pic:spPr>
                          <a:xfrm>
                            <a:off x="0" y="0"/>
                            <a:ext cx="254991" cy="248031"/>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87"/>
              <w:rPr>
                <w:rFonts w:ascii="Arial"/>
                <w:sz w:val="20"/>
              </w:rPr>
            </w:pPr>
            <w:r>
              <w:rPr>
                <w:rFonts w:ascii="Arial"/>
                <w:sz w:val="20"/>
              </w:rPr>
              <w:drawing>
                <wp:inline distT="0" distB="0" distL="0" distR="0">
                  <wp:extent cx="190256" cy="226313"/>
                  <wp:effectExtent l="0" t="0" r="0" b="0"/>
                  <wp:docPr id="904" name="Image 904"/>
                  <wp:cNvGraphicFramePr>
                    <a:graphicFrameLocks/>
                  </wp:cNvGraphicFramePr>
                  <a:graphic>
                    <a:graphicData uri="http://schemas.openxmlformats.org/drawingml/2006/picture">
                      <pic:pic>
                        <pic:nvPicPr>
                          <pic:cNvPr id="904" name="Image 904"/>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1711" w:type="dxa"/>
          </w:tcPr>
          <w:p>
            <w:pPr>
              <w:pStyle w:val="TableParagraph"/>
              <w:spacing w:before="21"/>
              <w:rPr>
                <w:rFonts w:ascii="Arial"/>
                <w:b/>
                <w:sz w:val="20"/>
              </w:rPr>
            </w:pPr>
          </w:p>
          <w:p>
            <w:pPr>
              <w:pStyle w:val="TableParagraph"/>
              <w:ind w:left="194"/>
              <w:rPr>
                <w:rFonts w:ascii="Arial"/>
                <w:sz w:val="20"/>
              </w:rPr>
            </w:pPr>
            <w:r>
              <w:rPr>
                <w:rFonts w:ascii="Arial"/>
                <w:sz w:val="20"/>
              </w:rPr>
              <w:drawing>
                <wp:inline distT="0" distB="0" distL="0" distR="0">
                  <wp:extent cx="822397" cy="696277"/>
                  <wp:effectExtent l="0" t="0" r="0" b="0"/>
                  <wp:docPr id="905" name="Image 905"/>
                  <wp:cNvGraphicFramePr>
                    <a:graphicFrameLocks/>
                  </wp:cNvGraphicFramePr>
                  <a:graphic>
                    <a:graphicData uri="http://schemas.openxmlformats.org/drawingml/2006/picture">
                      <pic:pic>
                        <pic:nvPicPr>
                          <pic:cNvPr id="905" name="Image 905"/>
                          <pic:cNvPicPr/>
                        </pic:nvPicPr>
                        <pic:blipFill>
                          <a:blip r:embed="rId125" cstate="print"/>
                          <a:stretch>
                            <a:fillRect/>
                          </a:stretch>
                        </pic:blipFill>
                        <pic:spPr>
                          <a:xfrm>
                            <a:off x="0" y="0"/>
                            <a:ext cx="822397" cy="696277"/>
                          </a:xfrm>
                          <a:prstGeom prst="rect">
                            <a:avLst/>
                          </a:prstGeom>
                        </pic:spPr>
                      </pic:pic>
                    </a:graphicData>
                  </a:graphic>
                </wp:inline>
              </w:drawing>
            </w:r>
            <w:r>
              <w:rPr>
                <w:rFonts w:ascii="Arial"/>
                <w:sz w:val="20"/>
              </w:rPr>
            </w:r>
          </w:p>
          <w:p>
            <w:pPr>
              <w:pStyle w:val="TableParagraph"/>
              <w:spacing w:line="249" w:lineRule="exact" w:before="9"/>
              <w:ind w:left="10" w:right="5"/>
              <w:jc w:val="center"/>
              <w:rPr>
                <w:rFonts w:ascii="Arial"/>
                <w:b/>
                <w:sz w:val="22"/>
              </w:rPr>
            </w:pPr>
            <w:r>
              <w:rPr>
                <w:rFonts w:ascii="Arial"/>
                <w:b/>
                <w:spacing w:val="-4"/>
                <w:sz w:val="22"/>
              </w:rPr>
              <w:t>River</w:t>
            </w:r>
          </w:p>
        </w:tc>
        <w:tc>
          <w:tcPr>
            <w:tcW w:w="1750" w:type="dxa"/>
          </w:tcPr>
          <w:p>
            <w:pPr>
              <w:pStyle w:val="TableParagraph"/>
              <w:spacing w:before="21"/>
              <w:rPr>
                <w:rFonts w:ascii="Arial"/>
                <w:b/>
                <w:sz w:val="20"/>
              </w:rPr>
            </w:pPr>
          </w:p>
          <w:p>
            <w:pPr>
              <w:pStyle w:val="TableParagraph"/>
              <w:ind w:left="349"/>
              <w:rPr>
                <w:rFonts w:ascii="Arial"/>
                <w:sz w:val="20"/>
              </w:rPr>
            </w:pPr>
            <w:r>
              <w:rPr>
                <w:rFonts w:ascii="Arial"/>
                <w:sz w:val="20"/>
              </w:rPr>
              <w:drawing>
                <wp:inline distT="0" distB="0" distL="0" distR="0">
                  <wp:extent cx="657954" cy="700087"/>
                  <wp:effectExtent l="0" t="0" r="0" b="0"/>
                  <wp:docPr id="906" name="Image 906"/>
                  <wp:cNvGraphicFramePr>
                    <a:graphicFrameLocks/>
                  </wp:cNvGraphicFramePr>
                  <a:graphic>
                    <a:graphicData uri="http://schemas.openxmlformats.org/drawingml/2006/picture">
                      <pic:pic>
                        <pic:nvPicPr>
                          <pic:cNvPr id="906" name="Image 906"/>
                          <pic:cNvPicPr/>
                        </pic:nvPicPr>
                        <pic:blipFill>
                          <a:blip r:embed="rId126" cstate="print"/>
                          <a:stretch>
                            <a:fillRect/>
                          </a:stretch>
                        </pic:blipFill>
                        <pic:spPr>
                          <a:xfrm>
                            <a:off x="0" y="0"/>
                            <a:ext cx="657954" cy="700087"/>
                          </a:xfrm>
                          <a:prstGeom prst="rect">
                            <a:avLst/>
                          </a:prstGeom>
                        </pic:spPr>
                      </pic:pic>
                    </a:graphicData>
                  </a:graphic>
                </wp:inline>
              </w:drawing>
            </w:r>
            <w:r>
              <w:rPr>
                <w:rFonts w:ascii="Arial"/>
                <w:sz w:val="20"/>
              </w:rPr>
            </w:r>
          </w:p>
          <w:p>
            <w:pPr>
              <w:pStyle w:val="TableParagraph"/>
              <w:spacing w:line="239" w:lineRule="exact" w:before="13"/>
              <w:ind w:left="12" w:right="3"/>
              <w:jc w:val="center"/>
              <w:rPr>
                <w:rFonts w:ascii="Arial"/>
                <w:b/>
                <w:sz w:val="22"/>
              </w:rPr>
            </w:pPr>
            <w:r>
              <w:rPr>
                <w:rFonts w:ascii="Arial"/>
                <w:b/>
                <w:sz w:val="22"/>
              </w:rPr>
              <w:t>Open</w:t>
            </w:r>
            <w:r>
              <w:rPr>
                <w:rFonts w:ascii="Arial"/>
                <w:b/>
                <w:spacing w:val="-6"/>
                <w:sz w:val="22"/>
              </w:rPr>
              <w:t> </w:t>
            </w:r>
            <w:r>
              <w:rPr>
                <w:rFonts w:ascii="Arial"/>
                <w:b/>
                <w:spacing w:val="-4"/>
                <w:sz w:val="22"/>
              </w:rPr>
              <w:t>Well</w:t>
            </w:r>
          </w:p>
        </w:tc>
        <w:tc>
          <w:tcPr>
            <w:tcW w:w="1711" w:type="dxa"/>
          </w:tcPr>
          <w:p>
            <w:pPr>
              <w:pStyle w:val="TableParagraph"/>
              <w:spacing w:before="5"/>
              <w:rPr>
                <w:rFonts w:ascii="Arial"/>
                <w:b/>
                <w:sz w:val="13"/>
              </w:rPr>
            </w:pPr>
          </w:p>
          <w:p>
            <w:pPr>
              <w:pStyle w:val="TableParagraph"/>
              <w:ind w:left="270"/>
              <w:rPr>
                <w:rFonts w:ascii="Arial"/>
                <w:sz w:val="20"/>
              </w:rPr>
            </w:pPr>
            <w:r>
              <w:rPr>
                <w:rFonts w:ascii="Arial"/>
                <w:sz w:val="20"/>
              </w:rPr>
              <w:drawing>
                <wp:inline distT="0" distB="0" distL="0" distR="0">
                  <wp:extent cx="567821" cy="690372"/>
                  <wp:effectExtent l="0" t="0" r="0" b="0"/>
                  <wp:docPr id="907" name="Image 907"/>
                  <wp:cNvGraphicFramePr>
                    <a:graphicFrameLocks/>
                  </wp:cNvGraphicFramePr>
                  <a:graphic>
                    <a:graphicData uri="http://schemas.openxmlformats.org/drawingml/2006/picture">
                      <pic:pic>
                        <pic:nvPicPr>
                          <pic:cNvPr id="907" name="Image 907"/>
                          <pic:cNvPicPr/>
                        </pic:nvPicPr>
                        <pic:blipFill>
                          <a:blip r:embed="rId127" cstate="print"/>
                          <a:stretch>
                            <a:fillRect/>
                          </a:stretch>
                        </pic:blipFill>
                        <pic:spPr>
                          <a:xfrm>
                            <a:off x="0" y="0"/>
                            <a:ext cx="567821" cy="690372"/>
                          </a:xfrm>
                          <a:prstGeom prst="rect">
                            <a:avLst/>
                          </a:prstGeom>
                        </pic:spPr>
                      </pic:pic>
                    </a:graphicData>
                  </a:graphic>
                </wp:inline>
              </w:drawing>
            </w:r>
            <w:r>
              <w:rPr>
                <w:rFonts w:ascii="Arial"/>
                <w:sz w:val="20"/>
              </w:rPr>
            </w:r>
          </w:p>
          <w:p>
            <w:pPr>
              <w:pStyle w:val="TableParagraph"/>
              <w:spacing w:before="17"/>
              <w:ind w:left="10" w:right="1"/>
              <w:jc w:val="center"/>
              <w:rPr>
                <w:rFonts w:ascii="Arial"/>
                <w:b/>
                <w:sz w:val="22"/>
              </w:rPr>
            </w:pPr>
            <w:r>
              <w:rPr>
                <w:rFonts w:ascii="Arial"/>
                <w:b/>
                <w:sz w:val="22"/>
              </w:rPr>
              <w:t>Closed</w:t>
            </w:r>
            <w:r>
              <w:rPr>
                <w:rFonts w:ascii="Arial"/>
                <w:b/>
                <w:spacing w:val="-6"/>
                <w:sz w:val="22"/>
              </w:rPr>
              <w:t> </w:t>
            </w:r>
            <w:r>
              <w:rPr>
                <w:rFonts w:ascii="Arial"/>
                <w:b/>
                <w:spacing w:val="-4"/>
                <w:sz w:val="22"/>
              </w:rPr>
              <w:t>Well</w:t>
            </w:r>
          </w:p>
        </w:tc>
        <w:tc>
          <w:tcPr>
            <w:tcW w:w="1639" w:type="dxa"/>
          </w:tcPr>
          <w:p>
            <w:pPr>
              <w:pStyle w:val="TableParagraph"/>
              <w:spacing w:before="79"/>
              <w:rPr>
                <w:rFonts w:ascii="Arial"/>
                <w:b/>
                <w:sz w:val="20"/>
              </w:rPr>
            </w:pPr>
          </w:p>
          <w:p>
            <w:pPr>
              <w:pStyle w:val="TableParagraph"/>
              <w:ind w:left="219"/>
              <w:rPr>
                <w:rFonts w:ascii="Arial"/>
                <w:sz w:val="20"/>
              </w:rPr>
            </w:pPr>
            <w:r>
              <w:rPr>
                <w:rFonts w:ascii="Arial"/>
                <w:sz w:val="20"/>
              </w:rPr>
              <w:drawing>
                <wp:inline distT="0" distB="0" distL="0" distR="0">
                  <wp:extent cx="752555" cy="577500"/>
                  <wp:effectExtent l="0" t="0" r="0" b="0"/>
                  <wp:docPr id="908" name="Image 908"/>
                  <wp:cNvGraphicFramePr>
                    <a:graphicFrameLocks/>
                  </wp:cNvGraphicFramePr>
                  <a:graphic>
                    <a:graphicData uri="http://schemas.openxmlformats.org/drawingml/2006/picture">
                      <pic:pic>
                        <pic:nvPicPr>
                          <pic:cNvPr id="908" name="Image 908"/>
                          <pic:cNvPicPr/>
                        </pic:nvPicPr>
                        <pic:blipFill>
                          <a:blip r:embed="rId128" cstate="print"/>
                          <a:stretch>
                            <a:fillRect/>
                          </a:stretch>
                        </pic:blipFill>
                        <pic:spPr>
                          <a:xfrm>
                            <a:off x="0" y="0"/>
                            <a:ext cx="752555" cy="577500"/>
                          </a:xfrm>
                          <a:prstGeom prst="rect">
                            <a:avLst/>
                          </a:prstGeom>
                        </pic:spPr>
                      </pic:pic>
                    </a:graphicData>
                  </a:graphic>
                </wp:inline>
              </w:drawing>
            </w:r>
            <w:r>
              <w:rPr>
                <w:rFonts w:ascii="Arial"/>
                <w:sz w:val="20"/>
              </w:rPr>
            </w:r>
          </w:p>
          <w:p>
            <w:pPr>
              <w:pStyle w:val="TableParagraph"/>
              <w:ind w:left="17" w:right="5"/>
              <w:jc w:val="center"/>
              <w:rPr>
                <w:rFonts w:ascii="Arial"/>
                <w:b/>
                <w:sz w:val="22"/>
              </w:rPr>
            </w:pPr>
            <w:r>
              <w:rPr>
                <w:rFonts w:ascii="Arial"/>
                <w:b/>
                <w:sz w:val="22"/>
              </w:rPr>
              <w:t>Tap</w:t>
            </w:r>
            <w:r>
              <w:rPr>
                <w:rFonts w:ascii="Arial"/>
                <w:b/>
                <w:spacing w:val="-3"/>
                <w:sz w:val="22"/>
              </w:rPr>
              <w:t> </w:t>
            </w:r>
            <w:r>
              <w:rPr>
                <w:rFonts w:ascii="Arial"/>
                <w:b/>
                <w:spacing w:val="-2"/>
                <w:sz w:val="22"/>
              </w:rPr>
              <w:t>Stand</w:t>
            </w:r>
          </w:p>
        </w:tc>
        <w:tc>
          <w:tcPr>
            <w:tcW w:w="1601" w:type="dxa"/>
          </w:tcPr>
          <w:p>
            <w:pPr>
              <w:pStyle w:val="TableParagraph"/>
              <w:spacing w:before="42"/>
              <w:rPr>
                <w:rFonts w:ascii="Arial"/>
                <w:b/>
                <w:sz w:val="20"/>
              </w:rPr>
            </w:pPr>
          </w:p>
          <w:p>
            <w:pPr>
              <w:pStyle w:val="TableParagraph"/>
              <w:ind w:left="360"/>
              <w:rPr>
                <w:rFonts w:ascii="Arial"/>
                <w:sz w:val="20"/>
              </w:rPr>
            </w:pPr>
            <w:r>
              <w:rPr>
                <w:rFonts w:ascii="Arial"/>
                <w:sz w:val="20"/>
              </w:rPr>
              <w:drawing>
                <wp:inline distT="0" distB="0" distL="0" distR="0">
                  <wp:extent cx="643263" cy="635317"/>
                  <wp:effectExtent l="0" t="0" r="0" b="0"/>
                  <wp:docPr id="909" name="Image 909"/>
                  <wp:cNvGraphicFramePr>
                    <a:graphicFrameLocks/>
                  </wp:cNvGraphicFramePr>
                  <a:graphic>
                    <a:graphicData uri="http://schemas.openxmlformats.org/drawingml/2006/picture">
                      <pic:pic>
                        <pic:nvPicPr>
                          <pic:cNvPr id="909" name="Image 909"/>
                          <pic:cNvPicPr/>
                        </pic:nvPicPr>
                        <pic:blipFill>
                          <a:blip r:embed="rId129" cstate="print"/>
                          <a:stretch>
                            <a:fillRect/>
                          </a:stretch>
                        </pic:blipFill>
                        <pic:spPr>
                          <a:xfrm>
                            <a:off x="0" y="0"/>
                            <a:ext cx="643263" cy="635317"/>
                          </a:xfrm>
                          <a:prstGeom prst="rect">
                            <a:avLst/>
                          </a:prstGeom>
                        </pic:spPr>
                      </pic:pic>
                    </a:graphicData>
                  </a:graphic>
                </wp:inline>
              </w:drawing>
            </w:r>
            <w:r>
              <w:rPr>
                <w:rFonts w:ascii="Arial"/>
                <w:sz w:val="20"/>
              </w:rPr>
            </w:r>
          </w:p>
          <w:p>
            <w:pPr>
              <w:pStyle w:val="TableParagraph"/>
              <w:spacing w:before="1"/>
              <w:ind w:left="13"/>
              <w:jc w:val="center"/>
              <w:rPr>
                <w:rFonts w:ascii="Arial"/>
                <w:b/>
                <w:sz w:val="22"/>
              </w:rPr>
            </w:pPr>
            <w:r>
              <w:rPr>
                <w:rFonts w:ascii="Arial"/>
                <w:b/>
                <w:spacing w:val="-4"/>
                <w:sz w:val="22"/>
              </w:rPr>
              <w:t>Pump</w:t>
            </w:r>
          </w:p>
        </w:tc>
      </w:tr>
      <w:tr>
        <w:trPr>
          <w:trHeight w:val="602" w:hRule="atLeast"/>
        </w:trPr>
        <w:tc>
          <w:tcPr>
            <w:tcW w:w="1008" w:type="dxa"/>
            <w:vMerge/>
            <w:tcBorders>
              <w:top w:val="nil"/>
            </w:tcBorders>
          </w:tcPr>
          <w:p>
            <w:pPr>
              <w:rPr>
                <w:sz w:val="2"/>
                <w:szCs w:val="2"/>
              </w:rPr>
            </w:pPr>
          </w:p>
        </w:tc>
        <w:tc>
          <w:tcPr>
            <w:tcW w:w="1711" w:type="dxa"/>
          </w:tcPr>
          <w:p>
            <w:pPr>
              <w:pStyle w:val="TableParagraph"/>
              <w:rPr>
                <w:rFonts w:ascii="Times New Roman"/>
                <w:sz w:val="22"/>
              </w:rPr>
            </w:pPr>
          </w:p>
        </w:tc>
        <w:tc>
          <w:tcPr>
            <w:tcW w:w="1750" w:type="dxa"/>
          </w:tcPr>
          <w:p>
            <w:pPr>
              <w:pStyle w:val="TableParagraph"/>
              <w:rPr>
                <w:rFonts w:ascii="Times New Roman"/>
                <w:sz w:val="22"/>
              </w:rPr>
            </w:pPr>
          </w:p>
        </w:tc>
        <w:tc>
          <w:tcPr>
            <w:tcW w:w="1711" w:type="dxa"/>
          </w:tcPr>
          <w:p>
            <w:pPr>
              <w:pStyle w:val="TableParagraph"/>
              <w:rPr>
                <w:rFonts w:ascii="Times New Roman"/>
                <w:sz w:val="22"/>
              </w:rPr>
            </w:pPr>
          </w:p>
        </w:tc>
        <w:tc>
          <w:tcPr>
            <w:tcW w:w="1639" w:type="dxa"/>
          </w:tcPr>
          <w:p>
            <w:pPr>
              <w:pStyle w:val="TableParagraph"/>
              <w:rPr>
                <w:rFonts w:ascii="Times New Roman"/>
                <w:sz w:val="22"/>
              </w:rPr>
            </w:pPr>
          </w:p>
        </w:tc>
        <w:tc>
          <w:tcPr>
            <w:tcW w:w="1601" w:type="dxa"/>
          </w:tcPr>
          <w:p>
            <w:pPr>
              <w:pStyle w:val="TableParagraph"/>
              <w:rPr>
                <w:rFonts w:ascii="Times New Roman"/>
                <w:sz w:val="22"/>
              </w:rPr>
            </w:pPr>
          </w:p>
        </w:tc>
      </w:tr>
      <w:tr>
        <w:trPr>
          <w:trHeight w:val="376" w:hRule="atLeast"/>
        </w:trPr>
        <w:tc>
          <w:tcPr>
            <w:tcW w:w="9420" w:type="dxa"/>
            <w:gridSpan w:val="6"/>
          </w:tcPr>
          <w:p>
            <w:pPr>
              <w:pStyle w:val="TableParagraph"/>
              <w:spacing w:before="57"/>
              <w:ind w:left="107"/>
              <w:rPr>
                <w:rFonts w:ascii="Arial"/>
                <w:b/>
                <w:sz w:val="22"/>
              </w:rPr>
            </w:pPr>
            <w:r>
              <w:rPr>
                <w:rFonts w:ascii="Arial"/>
                <w:b/>
                <w:sz w:val="22"/>
              </w:rPr>
              <w:t>Besides</w:t>
            </w:r>
            <w:r>
              <w:rPr>
                <w:rFonts w:ascii="Arial"/>
                <w:b/>
                <w:spacing w:val="-6"/>
                <w:sz w:val="22"/>
              </w:rPr>
              <w:t> </w:t>
            </w:r>
            <w:r>
              <w:rPr>
                <w:rFonts w:ascii="Arial"/>
                <w:b/>
                <w:sz w:val="22"/>
              </w:rPr>
              <w:t>the</w:t>
            </w:r>
            <w:r>
              <w:rPr>
                <w:rFonts w:ascii="Arial"/>
                <w:b/>
                <w:spacing w:val="-6"/>
                <w:sz w:val="22"/>
              </w:rPr>
              <w:t> </w:t>
            </w:r>
            <w:r>
              <w:rPr>
                <w:rFonts w:ascii="Arial"/>
                <w:b/>
                <w:sz w:val="22"/>
              </w:rPr>
              <w:t>biosand</w:t>
            </w:r>
            <w:r>
              <w:rPr>
                <w:rFonts w:ascii="Arial"/>
                <w:b/>
                <w:spacing w:val="-5"/>
                <w:sz w:val="22"/>
              </w:rPr>
              <w:t> </w:t>
            </w:r>
            <w:r>
              <w:rPr>
                <w:rFonts w:ascii="Arial"/>
                <w:b/>
                <w:sz w:val="22"/>
              </w:rPr>
              <w:t>filter,</w:t>
            </w:r>
            <w:r>
              <w:rPr>
                <w:rFonts w:ascii="Arial"/>
                <w:b/>
                <w:spacing w:val="-8"/>
                <w:sz w:val="22"/>
              </w:rPr>
              <w:t> </w:t>
            </w:r>
            <w:r>
              <w:rPr>
                <w:rFonts w:ascii="Arial"/>
                <w:b/>
                <w:sz w:val="22"/>
              </w:rPr>
              <w:t>what</w:t>
            </w:r>
            <w:r>
              <w:rPr>
                <w:rFonts w:ascii="Arial"/>
                <w:b/>
                <w:spacing w:val="-4"/>
                <w:sz w:val="22"/>
              </w:rPr>
              <w:t> </w:t>
            </w:r>
            <w:r>
              <w:rPr>
                <w:rFonts w:ascii="Arial"/>
                <w:b/>
                <w:sz w:val="22"/>
              </w:rPr>
              <w:t>other</w:t>
            </w:r>
            <w:r>
              <w:rPr>
                <w:rFonts w:ascii="Arial"/>
                <w:b/>
                <w:spacing w:val="-5"/>
                <w:sz w:val="22"/>
              </w:rPr>
              <w:t> </w:t>
            </w:r>
            <w:r>
              <w:rPr>
                <w:rFonts w:ascii="Arial"/>
                <w:b/>
                <w:sz w:val="22"/>
              </w:rPr>
              <w:t>methods</w:t>
            </w:r>
            <w:r>
              <w:rPr>
                <w:rFonts w:ascii="Arial"/>
                <w:b/>
                <w:spacing w:val="-3"/>
                <w:sz w:val="22"/>
              </w:rPr>
              <w:t> </w:t>
            </w:r>
            <w:r>
              <w:rPr>
                <w:rFonts w:ascii="Arial"/>
                <w:b/>
                <w:sz w:val="22"/>
              </w:rPr>
              <w:t>do you</w:t>
            </w:r>
            <w:r>
              <w:rPr>
                <w:rFonts w:ascii="Arial"/>
                <w:b/>
                <w:spacing w:val="-3"/>
                <w:sz w:val="22"/>
              </w:rPr>
              <w:t> </w:t>
            </w:r>
            <w:r>
              <w:rPr>
                <w:rFonts w:ascii="Arial"/>
                <w:b/>
                <w:sz w:val="22"/>
              </w:rPr>
              <w:t>use</w:t>
            </w:r>
            <w:r>
              <w:rPr>
                <w:rFonts w:ascii="Arial"/>
                <w:b/>
                <w:spacing w:val="-3"/>
                <w:sz w:val="22"/>
              </w:rPr>
              <w:t> </w:t>
            </w:r>
            <w:r>
              <w:rPr>
                <w:rFonts w:ascii="Arial"/>
                <w:b/>
                <w:sz w:val="22"/>
              </w:rPr>
              <w:t>to</w:t>
            </w:r>
            <w:r>
              <w:rPr>
                <w:rFonts w:ascii="Arial"/>
                <w:b/>
                <w:spacing w:val="-5"/>
                <w:sz w:val="22"/>
              </w:rPr>
              <w:t> </w:t>
            </w:r>
            <w:r>
              <w:rPr>
                <w:rFonts w:ascii="Arial"/>
                <w:b/>
                <w:sz w:val="22"/>
              </w:rPr>
              <w:t>treat</w:t>
            </w:r>
            <w:r>
              <w:rPr>
                <w:rFonts w:ascii="Arial"/>
                <w:b/>
                <w:spacing w:val="-4"/>
                <w:sz w:val="22"/>
              </w:rPr>
              <w:t> </w:t>
            </w:r>
            <w:r>
              <w:rPr>
                <w:rFonts w:ascii="Arial"/>
                <w:b/>
                <w:sz w:val="22"/>
              </w:rPr>
              <w:t>your</w:t>
            </w:r>
            <w:r>
              <w:rPr>
                <w:rFonts w:ascii="Arial"/>
                <w:b/>
                <w:spacing w:val="-7"/>
                <w:sz w:val="22"/>
              </w:rPr>
              <w:t> </w:t>
            </w:r>
            <w:r>
              <w:rPr>
                <w:rFonts w:ascii="Arial"/>
                <w:b/>
                <w:spacing w:val="-2"/>
                <w:sz w:val="22"/>
              </w:rPr>
              <w:t>water?</w:t>
            </w:r>
          </w:p>
        </w:tc>
      </w:tr>
      <w:tr>
        <w:trPr>
          <w:trHeight w:val="1564"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43"/>
              <w:rPr>
                <w:rFonts w:ascii="Arial"/>
                <w:b/>
                <w:sz w:val="20"/>
              </w:rPr>
            </w:pPr>
          </w:p>
          <w:p>
            <w:pPr>
              <w:pStyle w:val="TableParagraph"/>
              <w:ind w:left="302"/>
              <w:rPr>
                <w:rFonts w:ascii="Arial"/>
                <w:sz w:val="20"/>
              </w:rPr>
            </w:pPr>
            <w:r>
              <w:rPr>
                <w:rFonts w:ascii="Arial"/>
                <w:sz w:val="20"/>
              </w:rPr>
              <w:drawing>
                <wp:inline distT="0" distB="0" distL="0" distR="0">
                  <wp:extent cx="253815" cy="246887"/>
                  <wp:effectExtent l="0" t="0" r="0" b="0"/>
                  <wp:docPr id="910" name="Image 910"/>
                  <wp:cNvGraphicFramePr>
                    <a:graphicFrameLocks/>
                  </wp:cNvGraphicFramePr>
                  <a:graphic>
                    <a:graphicData uri="http://schemas.openxmlformats.org/drawingml/2006/picture">
                      <pic:pic>
                        <pic:nvPicPr>
                          <pic:cNvPr id="910" name="Image 910"/>
                          <pic:cNvPicPr/>
                        </pic:nvPicPr>
                        <pic:blipFill>
                          <a:blip r:embed="rId109" cstate="print"/>
                          <a:stretch>
                            <a:fillRect/>
                          </a:stretch>
                        </pic:blipFill>
                        <pic:spPr>
                          <a:xfrm>
                            <a:off x="0" y="0"/>
                            <a:ext cx="253815" cy="246887"/>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87"/>
              <w:rPr>
                <w:rFonts w:ascii="Arial"/>
                <w:sz w:val="20"/>
              </w:rPr>
            </w:pPr>
            <w:r>
              <w:rPr>
                <w:rFonts w:ascii="Arial"/>
                <w:sz w:val="20"/>
              </w:rPr>
              <w:drawing>
                <wp:inline distT="0" distB="0" distL="0" distR="0">
                  <wp:extent cx="190256" cy="226313"/>
                  <wp:effectExtent l="0" t="0" r="0" b="0"/>
                  <wp:docPr id="911" name="Image 911"/>
                  <wp:cNvGraphicFramePr>
                    <a:graphicFrameLocks/>
                  </wp:cNvGraphicFramePr>
                  <a:graphic>
                    <a:graphicData uri="http://schemas.openxmlformats.org/drawingml/2006/picture">
                      <pic:pic>
                        <pic:nvPicPr>
                          <pic:cNvPr id="911" name="Image 911"/>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1711" w:type="dxa"/>
          </w:tcPr>
          <w:p>
            <w:pPr>
              <w:pStyle w:val="TableParagraph"/>
              <w:spacing w:before="7"/>
              <w:rPr>
                <w:rFonts w:ascii="Arial"/>
                <w:b/>
                <w:sz w:val="20"/>
              </w:rPr>
            </w:pPr>
          </w:p>
          <w:p>
            <w:pPr>
              <w:pStyle w:val="TableParagraph"/>
              <w:ind w:left="257"/>
              <w:rPr>
                <w:rFonts w:ascii="Arial"/>
                <w:sz w:val="20"/>
              </w:rPr>
            </w:pPr>
            <w:r>
              <w:rPr>
                <w:rFonts w:ascii="Arial"/>
                <w:sz w:val="20"/>
              </w:rPr>
              <w:drawing>
                <wp:inline distT="0" distB="0" distL="0" distR="0">
                  <wp:extent cx="740908" cy="628650"/>
                  <wp:effectExtent l="0" t="0" r="0" b="0"/>
                  <wp:docPr id="912" name="Image 912"/>
                  <wp:cNvGraphicFramePr>
                    <a:graphicFrameLocks/>
                  </wp:cNvGraphicFramePr>
                  <a:graphic>
                    <a:graphicData uri="http://schemas.openxmlformats.org/drawingml/2006/picture">
                      <pic:pic>
                        <pic:nvPicPr>
                          <pic:cNvPr id="912" name="Image 912"/>
                          <pic:cNvPicPr/>
                        </pic:nvPicPr>
                        <pic:blipFill>
                          <a:blip r:embed="rId130" cstate="print"/>
                          <a:stretch>
                            <a:fillRect/>
                          </a:stretch>
                        </pic:blipFill>
                        <pic:spPr>
                          <a:xfrm>
                            <a:off x="0" y="0"/>
                            <a:ext cx="740908" cy="628650"/>
                          </a:xfrm>
                          <a:prstGeom prst="rect">
                            <a:avLst/>
                          </a:prstGeom>
                        </pic:spPr>
                      </pic:pic>
                    </a:graphicData>
                  </a:graphic>
                </wp:inline>
              </w:drawing>
            </w:r>
            <w:r>
              <w:rPr>
                <w:rFonts w:ascii="Arial"/>
                <w:sz w:val="20"/>
              </w:rPr>
            </w:r>
          </w:p>
          <w:p>
            <w:pPr>
              <w:pStyle w:val="TableParagraph"/>
              <w:spacing w:before="33"/>
              <w:ind w:left="10" w:right="4"/>
              <w:jc w:val="center"/>
              <w:rPr>
                <w:rFonts w:ascii="Arial"/>
                <w:b/>
                <w:sz w:val="22"/>
              </w:rPr>
            </w:pPr>
            <w:r>
              <w:rPr>
                <w:rFonts w:ascii="Arial"/>
                <w:b/>
                <w:sz w:val="22"/>
              </w:rPr>
              <w:t>No</w:t>
            </w:r>
            <w:r>
              <w:rPr>
                <w:rFonts w:ascii="Arial"/>
                <w:b/>
                <w:spacing w:val="-2"/>
                <w:sz w:val="22"/>
              </w:rPr>
              <w:t> Treatment</w:t>
            </w:r>
          </w:p>
        </w:tc>
        <w:tc>
          <w:tcPr>
            <w:tcW w:w="1750" w:type="dxa"/>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247"/>
              <w:rPr>
                <w:rFonts w:ascii="Arial"/>
                <w:b/>
                <w:sz w:val="22"/>
              </w:rPr>
            </w:pPr>
          </w:p>
          <w:p>
            <w:pPr>
              <w:pStyle w:val="TableParagraph"/>
              <w:spacing w:before="1"/>
              <w:ind w:left="12"/>
              <w:jc w:val="center"/>
              <w:rPr>
                <w:rFonts w:ascii="Arial"/>
                <w:b/>
                <w:sz w:val="22"/>
              </w:rPr>
            </w:pPr>
            <w:r>
              <w:rPr>
                <w:rFonts w:ascii="Arial"/>
                <w:b/>
                <w:spacing w:val="-2"/>
                <w:sz w:val="22"/>
              </w:rPr>
              <w:t>Settling</w:t>
            </w:r>
          </w:p>
        </w:tc>
        <w:tc>
          <w:tcPr>
            <w:tcW w:w="1711" w:type="dxa"/>
          </w:tcPr>
          <w:p>
            <w:pPr>
              <w:pStyle w:val="TableParagraph"/>
              <w:spacing w:before="6"/>
              <w:rPr>
                <w:rFonts w:ascii="Arial"/>
                <w:b/>
                <w:sz w:val="10"/>
              </w:rPr>
            </w:pPr>
          </w:p>
          <w:p>
            <w:pPr>
              <w:pStyle w:val="TableParagraph"/>
              <w:ind w:left="486"/>
              <w:rPr>
                <w:rFonts w:ascii="Arial"/>
                <w:sz w:val="20"/>
              </w:rPr>
            </w:pPr>
            <w:r>
              <w:rPr>
                <w:rFonts w:ascii="Arial"/>
                <w:sz w:val="20"/>
              </w:rPr>
              <w:drawing>
                <wp:inline distT="0" distB="0" distL="0" distR="0">
                  <wp:extent cx="496779" cy="651224"/>
                  <wp:effectExtent l="0" t="0" r="0" b="0"/>
                  <wp:docPr id="913" name="Image 913"/>
                  <wp:cNvGraphicFramePr>
                    <a:graphicFrameLocks/>
                  </wp:cNvGraphicFramePr>
                  <a:graphic>
                    <a:graphicData uri="http://schemas.openxmlformats.org/drawingml/2006/picture">
                      <pic:pic>
                        <pic:nvPicPr>
                          <pic:cNvPr id="913" name="Image 913"/>
                          <pic:cNvPicPr/>
                        </pic:nvPicPr>
                        <pic:blipFill>
                          <a:blip r:embed="rId131" cstate="print"/>
                          <a:stretch>
                            <a:fillRect/>
                          </a:stretch>
                        </pic:blipFill>
                        <pic:spPr>
                          <a:xfrm>
                            <a:off x="0" y="0"/>
                            <a:ext cx="496779" cy="651224"/>
                          </a:xfrm>
                          <a:prstGeom prst="rect">
                            <a:avLst/>
                          </a:prstGeom>
                        </pic:spPr>
                      </pic:pic>
                    </a:graphicData>
                  </a:graphic>
                </wp:inline>
              </w:drawing>
            </w:r>
            <w:r>
              <w:rPr>
                <w:rFonts w:ascii="Arial"/>
                <w:sz w:val="20"/>
              </w:rPr>
            </w:r>
          </w:p>
          <w:p>
            <w:pPr>
              <w:pStyle w:val="TableParagraph"/>
              <w:spacing w:before="45"/>
              <w:ind w:left="10" w:right="1"/>
              <w:jc w:val="center"/>
              <w:rPr>
                <w:rFonts w:ascii="Arial"/>
                <w:b/>
                <w:sz w:val="22"/>
              </w:rPr>
            </w:pPr>
            <w:r>
              <w:rPr>
                <w:rFonts w:ascii="Arial"/>
                <w:b/>
                <w:spacing w:val="-2"/>
                <w:sz w:val="22"/>
              </w:rPr>
              <w:t>Boiling</w:t>
            </w:r>
          </w:p>
        </w:tc>
        <w:tc>
          <w:tcPr>
            <w:tcW w:w="1639" w:type="dxa"/>
          </w:tcPr>
          <w:p>
            <w:pPr>
              <w:pStyle w:val="TableParagraph"/>
              <w:spacing w:before="7"/>
              <w:rPr>
                <w:rFonts w:ascii="Arial"/>
                <w:b/>
                <w:sz w:val="16"/>
              </w:rPr>
            </w:pPr>
          </w:p>
          <w:p>
            <w:pPr>
              <w:pStyle w:val="TableParagraph"/>
              <w:ind w:left="492"/>
              <w:rPr>
                <w:rFonts w:ascii="Arial"/>
                <w:sz w:val="20"/>
              </w:rPr>
            </w:pPr>
            <w:r>
              <w:rPr>
                <w:rFonts w:ascii="Arial"/>
                <w:sz w:val="20"/>
              </w:rPr>
              <w:drawing>
                <wp:inline distT="0" distB="0" distL="0" distR="0">
                  <wp:extent cx="409681" cy="585692"/>
                  <wp:effectExtent l="0" t="0" r="0" b="0"/>
                  <wp:docPr id="914" name="Image 914"/>
                  <wp:cNvGraphicFramePr>
                    <a:graphicFrameLocks/>
                  </wp:cNvGraphicFramePr>
                  <a:graphic>
                    <a:graphicData uri="http://schemas.openxmlformats.org/drawingml/2006/picture">
                      <pic:pic>
                        <pic:nvPicPr>
                          <pic:cNvPr id="914" name="Image 914"/>
                          <pic:cNvPicPr/>
                        </pic:nvPicPr>
                        <pic:blipFill>
                          <a:blip r:embed="rId132" cstate="print"/>
                          <a:stretch>
                            <a:fillRect/>
                          </a:stretch>
                        </pic:blipFill>
                        <pic:spPr>
                          <a:xfrm>
                            <a:off x="0" y="0"/>
                            <a:ext cx="409681" cy="585692"/>
                          </a:xfrm>
                          <a:prstGeom prst="rect">
                            <a:avLst/>
                          </a:prstGeom>
                        </pic:spPr>
                      </pic:pic>
                    </a:graphicData>
                  </a:graphic>
                </wp:inline>
              </w:drawing>
            </w:r>
            <w:r>
              <w:rPr>
                <w:rFonts w:ascii="Arial"/>
                <w:sz w:val="20"/>
              </w:rPr>
            </w:r>
          </w:p>
          <w:p>
            <w:pPr>
              <w:pStyle w:val="TableParagraph"/>
              <w:spacing w:before="21"/>
              <w:ind w:left="17"/>
              <w:jc w:val="center"/>
              <w:rPr>
                <w:rFonts w:ascii="Arial"/>
                <w:b/>
                <w:sz w:val="22"/>
              </w:rPr>
            </w:pPr>
            <w:r>
              <w:rPr>
                <w:rFonts w:ascii="Arial"/>
                <w:b/>
                <w:spacing w:val="-2"/>
                <w:sz w:val="22"/>
              </w:rPr>
              <w:t>Chlorine</w:t>
            </w:r>
          </w:p>
        </w:tc>
        <w:tc>
          <w:tcPr>
            <w:tcW w:w="1601" w:type="dxa"/>
          </w:tcPr>
          <w:p>
            <w:pPr>
              <w:pStyle w:val="TableParagraph"/>
              <w:rPr>
                <w:rFonts w:ascii="Arial"/>
                <w:b/>
                <w:sz w:val="22"/>
              </w:rPr>
            </w:pPr>
          </w:p>
          <w:p>
            <w:pPr>
              <w:pStyle w:val="TableParagraph"/>
              <w:rPr>
                <w:rFonts w:ascii="Arial"/>
                <w:b/>
                <w:sz w:val="22"/>
              </w:rPr>
            </w:pPr>
          </w:p>
          <w:p>
            <w:pPr>
              <w:pStyle w:val="TableParagraph"/>
              <w:spacing w:before="42"/>
              <w:rPr>
                <w:rFonts w:ascii="Arial"/>
                <w:b/>
                <w:sz w:val="22"/>
              </w:rPr>
            </w:pPr>
          </w:p>
          <w:p>
            <w:pPr>
              <w:pStyle w:val="TableParagraph"/>
              <w:ind w:left="13" w:right="2"/>
              <w:jc w:val="center"/>
              <w:rPr>
                <w:rFonts w:ascii="Arial"/>
                <w:b/>
                <w:sz w:val="22"/>
              </w:rPr>
            </w:pPr>
            <w:r>
              <w:rPr>
                <w:rFonts w:ascii="Arial"/>
                <w:b/>
                <w:spacing w:val="-2"/>
                <w:sz w:val="22"/>
              </w:rPr>
              <w:t>Other</w:t>
            </w:r>
          </w:p>
        </w:tc>
      </w:tr>
      <w:tr>
        <w:trPr>
          <w:trHeight w:val="647" w:hRule="atLeast"/>
        </w:trPr>
        <w:tc>
          <w:tcPr>
            <w:tcW w:w="1008" w:type="dxa"/>
            <w:vMerge/>
            <w:tcBorders>
              <w:top w:val="nil"/>
            </w:tcBorders>
          </w:tcPr>
          <w:p>
            <w:pPr>
              <w:rPr>
                <w:sz w:val="2"/>
                <w:szCs w:val="2"/>
              </w:rPr>
            </w:pPr>
          </w:p>
        </w:tc>
        <w:tc>
          <w:tcPr>
            <w:tcW w:w="1711" w:type="dxa"/>
          </w:tcPr>
          <w:p>
            <w:pPr>
              <w:pStyle w:val="TableParagraph"/>
              <w:rPr>
                <w:rFonts w:ascii="Times New Roman"/>
                <w:sz w:val="22"/>
              </w:rPr>
            </w:pPr>
          </w:p>
        </w:tc>
        <w:tc>
          <w:tcPr>
            <w:tcW w:w="1750" w:type="dxa"/>
          </w:tcPr>
          <w:p>
            <w:pPr>
              <w:pStyle w:val="TableParagraph"/>
              <w:rPr>
                <w:rFonts w:ascii="Times New Roman"/>
                <w:sz w:val="22"/>
              </w:rPr>
            </w:pPr>
          </w:p>
        </w:tc>
        <w:tc>
          <w:tcPr>
            <w:tcW w:w="1711" w:type="dxa"/>
          </w:tcPr>
          <w:p>
            <w:pPr>
              <w:pStyle w:val="TableParagraph"/>
              <w:rPr>
                <w:rFonts w:ascii="Times New Roman"/>
                <w:sz w:val="22"/>
              </w:rPr>
            </w:pPr>
          </w:p>
        </w:tc>
        <w:tc>
          <w:tcPr>
            <w:tcW w:w="1639" w:type="dxa"/>
          </w:tcPr>
          <w:p>
            <w:pPr>
              <w:pStyle w:val="TableParagraph"/>
              <w:rPr>
                <w:rFonts w:ascii="Times New Roman"/>
                <w:sz w:val="22"/>
              </w:rPr>
            </w:pPr>
          </w:p>
        </w:tc>
        <w:tc>
          <w:tcPr>
            <w:tcW w:w="1601" w:type="dxa"/>
          </w:tcPr>
          <w:p>
            <w:pPr>
              <w:pStyle w:val="TableParagraph"/>
              <w:rPr>
                <w:rFonts w:ascii="Times New Roman"/>
                <w:sz w:val="22"/>
              </w:rPr>
            </w:pPr>
          </w:p>
        </w:tc>
      </w:tr>
      <w:tr>
        <w:trPr>
          <w:trHeight w:val="458" w:hRule="atLeast"/>
        </w:trPr>
        <w:tc>
          <w:tcPr>
            <w:tcW w:w="9420" w:type="dxa"/>
            <w:gridSpan w:val="6"/>
          </w:tcPr>
          <w:p>
            <w:pPr>
              <w:pStyle w:val="TableParagraph"/>
              <w:spacing w:before="99"/>
              <w:ind w:left="107"/>
              <w:rPr>
                <w:rFonts w:ascii="Arial"/>
                <w:b/>
                <w:sz w:val="22"/>
              </w:rPr>
            </w:pPr>
            <w:r>
              <w:rPr>
                <w:rFonts w:ascii="Arial"/>
                <w:b/>
                <w:sz w:val="22"/>
              </w:rPr>
              <w:t>Does</w:t>
            </w:r>
            <w:r>
              <w:rPr>
                <w:rFonts w:ascii="Arial"/>
                <w:b/>
                <w:spacing w:val="-4"/>
                <w:sz w:val="22"/>
              </w:rPr>
              <w:t> </w:t>
            </w:r>
            <w:r>
              <w:rPr>
                <w:rFonts w:ascii="Arial"/>
                <w:b/>
                <w:sz w:val="22"/>
              </w:rPr>
              <w:t>anyone</w:t>
            </w:r>
            <w:r>
              <w:rPr>
                <w:rFonts w:ascii="Arial"/>
                <w:b/>
                <w:spacing w:val="-3"/>
                <w:sz w:val="22"/>
              </w:rPr>
              <w:t> </w:t>
            </w:r>
            <w:r>
              <w:rPr>
                <w:rFonts w:ascii="Arial"/>
                <w:b/>
                <w:sz w:val="22"/>
              </w:rPr>
              <w:t>in</w:t>
            </w:r>
            <w:r>
              <w:rPr>
                <w:rFonts w:ascii="Arial"/>
                <w:b/>
                <w:spacing w:val="-3"/>
                <w:sz w:val="22"/>
              </w:rPr>
              <w:t> </w:t>
            </w:r>
            <w:r>
              <w:rPr>
                <w:rFonts w:ascii="Arial"/>
                <w:b/>
                <w:sz w:val="22"/>
              </w:rPr>
              <w:t>the</w:t>
            </w:r>
            <w:r>
              <w:rPr>
                <w:rFonts w:ascii="Arial"/>
                <w:b/>
                <w:spacing w:val="-6"/>
                <w:sz w:val="22"/>
              </w:rPr>
              <w:t> </w:t>
            </w:r>
            <w:r>
              <w:rPr>
                <w:rFonts w:ascii="Arial"/>
                <w:b/>
                <w:sz w:val="22"/>
              </w:rPr>
              <w:t>home</w:t>
            </w:r>
            <w:r>
              <w:rPr>
                <w:rFonts w:ascii="Arial"/>
                <w:b/>
                <w:spacing w:val="-2"/>
                <w:sz w:val="22"/>
              </w:rPr>
              <w:t> </w:t>
            </w:r>
            <w:r>
              <w:rPr>
                <w:rFonts w:ascii="Arial"/>
                <w:b/>
                <w:sz w:val="22"/>
              </w:rPr>
              <w:t>suffer</w:t>
            </w:r>
            <w:r>
              <w:rPr>
                <w:rFonts w:ascii="Arial"/>
                <w:b/>
                <w:spacing w:val="-5"/>
                <w:sz w:val="22"/>
              </w:rPr>
              <w:t> </w:t>
            </w:r>
            <w:r>
              <w:rPr>
                <w:rFonts w:ascii="Arial"/>
                <w:b/>
                <w:sz w:val="22"/>
              </w:rPr>
              <w:t>from</w:t>
            </w:r>
            <w:r>
              <w:rPr>
                <w:rFonts w:ascii="Arial"/>
                <w:b/>
                <w:spacing w:val="-4"/>
                <w:sz w:val="22"/>
              </w:rPr>
              <w:t> </w:t>
            </w:r>
            <w:r>
              <w:rPr>
                <w:rFonts w:ascii="Arial"/>
                <w:b/>
                <w:sz w:val="22"/>
              </w:rPr>
              <w:t>the</w:t>
            </w:r>
            <w:r>
              <w:rPr>
                <w:rFonts w:ascii="Arial"/>
                <w:b/>
                <w:spacing w:val="-5"/>
                <w:sz w:val="22"/>
              </w:rPr>
              <w:t> </w:t>
            </w:r>
            <w:r>
              <w:rPr>
                <w:rFonts w:ascii="Arial"/>
                <w:b/>
                <w:spacing w:val="-2"/>
                <w:sz w:val="22"/>
              </w:rPr>
              <w:t>following?</w:t>
            </w:r>
          </w:p>
        </w:tc>
      </w:tr>
      <w:tr>
        <w:trPr>
          <w:trHeight w:val="1437"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52"/>
              <w:rPr>
                <w:rFonts w:ascii="Arial"/>
                <w:b/>
                <w:sz w:val="20"/>
              </w:rPr>
            </w:pPr>
          </w:p>
          <w:p>
            <w:pPr>
              <w:pStyle w:val="TableParagraph"/>
              <w:ind w:left="302"/>
              <w:rPr>
                <w:rFonts w:ascii="Arial"/>
                <w:sz w:val="20"/>
              </w:rPr>
            </w:pPr>
            <w:r>
              <w:rPr>
                <w:rFonts w:ascii="Arial"/>
                <w:sz w:val="20"/>
              </w:rPr>
              <w:drawing>
                <wp:inline distT="0" distB="0" distL="0" distR="0">
                  <wp:extent cx="253815" cy="246887"/>
                  <wp:effectExtent l="0" t="0" r="0" b="0"/>
                  <wp:docPr id="915" name="Image 915"/>
                  <wp:cNvGraphicFramePr>
                    <a:graphicFrameLocks/>
                  </wp:cNvGraphicFramePr>
                  <a:graphic>
                    <a:graphicData uri="http://schemas.openxmlformats.org/drawingml/2006/picture">
                      <pic:pic>
                        <pic:nvPicPr>
                          <pic:cNvPr id="915" name="Image 915"/>
                          <pic:cNvPicPr/>
                        </pic:nvPicPr>
                        <pic:blipFill>
                          <a:blip r:embed="rId109" cstate="print"/>
                          <a:stretch>
                            <a:fillRect/>
                          </a:stretch>
                        </pic:blipFill>
                        <pic:spPr>
                          <a:xfrm>
                            <a:off x="0" y="0"/>
                            <a:ext cx="253815" cy="246887"/>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53"/>
              <w:rPr>
                <w:rFonts w:ascii="Arial"/>
                <w:sz w:val="20"/>
              </w:rPr>
            </w:pPr>
            <w:r>
              <w:rPr>
                <w:rFonts w:ascii="Arial"/>
                <w:sz w:val="20"/>
              </w:rPr>
              <w:drawing>
                <wp:inline distT="0" distB="0" distL="0" distR="0">
                  <wp:extent cx="190256" cy="226314"/>
                  <wp:effectExtent l="0" t="0" r="0" b="0"/>
                  <wp:docPr id="916" name="Image 916"/>
                  <wp:cNvGraphicFramePr>
                    <a:graphicFrameLocks/>
                  </wp:cNvGraphicFramePr>
                  <a:graphic>
                    <a:graphicData uri="http://schemas.openxmlformats.org/drawingml/2006/picture">
                      <pic:pic>
                        <pic:nvPicPr>
                          <pic:cNvPr id="916" name="Image 916"/>
                          <pic:cNvPicPr/>
                        </pic:nvPicPr>
                        <pic:blipFill>
                          <a:blip r:embed="rId48" cstate="print"/>
                          <a:stretch>
                            <a:fillRect/>
                          </a:stretch>
                        </pic:blipFill>
                        <pic:spPr>
                          <a:xfrm>
                            <a:off x="0" y="0"/>
                            <a:ext cx="190256" cy="226314"/>
                          </a:xfrm>
                          <a:prstGeom prst="rect">
                            <a:avLst/>
                          </a:prstGeom>
                        </pic:spPr>
                      </pic:pic>
                    </a:graphicData>
                  </a:graphic>
                </wp:inline>
              </w:drawing>
            </w:r>
            <w:r>
              <w:rPr>
                <w:rFonts w:ascii="Arial"/>
                <w:sz w:val="20"/>
              </w:rPr>
            </w:r>
          </w:p>
        </w:tc>
        <w:tc>
          <w:tcPr>
            <w:tcW w:w="1711" w:type="dxa"/>
          </w:tcPr>
          <w:p>
            <w:pPr>
              <w:pStyle w:val="TableParagraph"/>
              <w:spacing w:before="21"/>
              <w:rPr>
                <w:rFonts w:ascii="Arial"/>
                <w:b/>
                <w:sz w:val="20"/>
              </w:rPr>
            </w:pPr>
          </w:p>
          <w:p>
            <w:pPr>
              <w:pStyle w:val="TableParagraph"/>
              <w:ind w:left="254"/>
              <w:rPr>
                <w:rFonts w:ascii="Arial"/>
                <w:sz w:val="20"/>
              </w:rPr>
            </w:pPr>
            <w:r>
              <w:rPr>
                <w:rFonts w:ascii="Arial"/>
                <w:sz w:val="20"/>
              </w:rPr>
              <w:drawing>
                <wp:inline distT="0" distB="0" distL="0" distR="0">
                  <wp:extent cx="747975" cy="586359"/>
                  <wp:effectExtent l="0" t="0" r="0" b="0"/>
                  <wp:docPr id="917" name="Image 917"/>
                  <wp:cNvGraphicFramePr>
                    <a:graphicFrameLocks/>
                  </wp:cNvGraphicFramePr>
                  <a:graphic>
                    <a:graphicData uri="http://schemas.openxmlformats.org/drawingml/2006/picture">
                      <pic:pic>
                        <pic:nvPicPr>
                          <pic:cNvPr id="917" name="Image 917"/>
                          <pic:cNvPicPr/>
                        </pic:nvPicPr>
                        <pic:blipFill>
                          <a:blip r:embed="rId51" cstate="print"/>
                          <a:stretch>
                            <a:fillRect/>
                          </a:stretch>
                        </pic:blipFill>
                        <pic:spPr>
                          <a:xfrm>
                            <a:off x="0" y="0"/>
                            <a:ext cx="747975" cy="586359"/>
                          </a:xfrm>
                          <a:prstGeom prst="rect">
                            <a:avLst/>
                          </a:prstGeom>
                        </pic:spPr>
                      </pic:pic>
                    </a:graphicData>
                  </a:graphic>
                </wp:inline>
              </w:drawing>
            </w:r>
            <w:r>
              <w:rPr>
                <w:rFonts w:ascii="Arial"/>
                <w:sz w:val="20"/>
              </w:rPr>
            </w:r>
          </w:p>
          <w:p>
            <w:pPr>
              <w:pStyle w:val="TableParagraph"/>
              <w:spacing w:line="239" w:lineRule="exact" w:before="2"/>
              <w:ind w:left="10"/>
              <w:jc w:val="center"/>
              <w:rPr>
                <w:rFonts w:ascii="Arial"/>
                <w:b/>
                <w:sz w:val="22"/>
              </w:rPr>
            </w:pPr>
            <w:r>
              <w:rPr>
                <w:rFonts w:ascii="Arial"/>
                <w:b/>
                <w:spacing w:val="-2"/>
                <w:sz w:val="22"/>
              </w:rPr>
              <w:t>Diarrhea</w:t>
            </w:r>
          </w:p>
        </w:tc>
        <w:tc>
          <w:tcPr>
            <w:tcW w:w="1750" w:type="dxa"/>
          </w:tcPr>
          <w:p>
            <w:pPr>
              <w:pStyle w:val="TableParagraph"/>
              <w:spacing w:before="21"/>
              <w:rPr>
                <w:rFonts w:ascii="Arial"/>
                <w:b/>
                <w:sz w:val="20"/>
              </w:rPr>
            </w:pPr>
          </w:p>
          <w:p>
            <w:pPr>
              <w:pStyle w:val="TableParagraph"/>
              <w:ind w:left="484"/>
              <w:rPr>
                <w:rFonts w:ascii="Arial"/>
                <w:sz w:val="20"/>
              </w:rPr>
            </w:pPr>
            <w:r>
              <w:rPr>
                <w:rFonts w:ascii="Arial"/>
                <w:sz w:val="20"/>
              </w:rPr>
              <w:drawing>
                <wp:inline distT="0" distB="0" distL="0" distR="0">
                  <wp:extent cx="486082" cy="585216"/>
                  <wp:effectExtent l="0" t="0" r="0" b="0"/>
                  <wp:docPr id="918" name="Image 918"/>
                  <wp:cNvGraphicFramePr>
                    <a:graphicFrameLocks/>
                  </wp:cNvGraphicFramePr>
                  <a:graphic>
                    <a:graphicData uri="http://schemas.openxmlformats.org/drawingml/2006/picture">
                      <pic:pic>
                        <pic:nvPicPr>
                          <pic:cNvPr id="918" name="Image 918"/>
                          <pic:cNvPicPr/>
                        </pic:nvPicPr>
                        <pic:blipFill>
                          <a:blip r:embed="rId52" cstate="print"/>
                          <a:stretch>
                            <a:fillRect/>
                          </a:stretch>
                        </pic:blipFill>
                        <pic:spPr>
                          <a:xfrm>
                            <a:off x="0" y="0"/>
                            <a:ext cx="486082" cy="585216"/>
                          </a:xfrm>
                          <a:prstGeom prst="rect">
                            <a:avLst/>
                          </a:prstGeom>
                        </pic:spPr>
                      </pic:pic>
                    </a:graphicData>
                  </a:graphic>
                </wp:inline>
              </w:drawing>
            </w:r>
            <w:r>
              <w:rPr>
                <w:rFonts w:ascii="Arial"/>
                <w:sz w:val="20"/>
              </w:rPr>
            </w:r>
          </w:p>
          <w:p>
            <w:pPr>
              <w:pStyle w:val="TableParagraph"/>
              <w:spacing w:line="239" w:lineRule="exact" w:before="4"/>
              <w:ind w:left="12" w:right="9"/>
              <w:jc w:val="center"/>
              <w:rPr>
                <w:rFonts w:ascii="Arial"/>
                <w:b/>
                <w:sz w:val="22"/>
              </w:rPr>
            </w:pPr>
            <w:r>
              <w:rPr>
                <w:rFonts w:ascii="Arial"/>
                <w:b/>
                <w:sz w:val="22"/>
              </w:rPr>
              <w:t>Stomach</w:t>
            </w:r>
            <w:r>
              <w:rPr>
                <w:rFonts w:ascii="Arial"/>
                <w:b/>
                <w:spacing w:val="-5"/>
                <w:sz w:val="22"/>
              </w:rPr>
              <w:t> </w:t>
            </w:r>
            <w:r>
              <w:rPr>
                <w:rFonts w:ascii="Arial"/>
                <w:b/>
                <w:spacing w:val="-4"/>
                <w:sz w:val="22"/>
              </w:rPr>
              <w:t>Ache</w:t>
            </w:r>
          </w:p>
        </w:tc>
        <w:tc>
          <w:tcPr>
            <w:tcW w:w="1711" w:type="dxa"/>
          </w:tcPr>
          <w:p>
            <w:pPr>
              <w:pStyle w:val="TableParagraph"/>
              <w:spacing w:before="21"/>
              <w:rPr>
                <w:rFonts w:ascii="Arial"/>
                <w:b/>
                <w:sz w:val="20"/>
              </w:rPr>
            </w:pPr>
          </w:p>
          <w:p>
            <w:pPr>
              <w:pStyle w:val="TableParagraph"/>
              <w:ind w:left="369"/>
              <w:rPr>
                <w:rFonts w:ascii="Arial"/>
                <w:sz w:val="20"/>
              </w:rPr>
            </w:pPr>
            <w:r>
              <w:rPr>
                <w:rFonts w:ascii="Arial"/>
                <w:sz w:val="20"/>
              </w:rPr>
              <w:drawing>
                <wp:inline distT="0" distB="0" distL="0" distR="0">
                  <wp:extent cx="611249" cy="580072"/>
                  <wp:effectExtent l="0" t="0" r="0" b="0"/>
                  <wp:docPr id="919" name="Image 919"/>
                  <wp:cNvGraphicFramePr>
                    <a:graphicFrameLocks/>
                  </wp:cNvGraphicFramePr>
                  <a:graphic>
                    <a:graphicData uri="http://schemas.openxmlformats.org/drawingml/2006/picture">
                      <pic:pic>
                        <pic:nvPicPr>
                          <pic:cNvPr id="919" name="Image 919"/>
                          <pic:cNvPicPr/>
                        </pic:nvPicPr>
                        <pic:blipFill>
                          <a:blip r:embed="rId53" cstate="print"/>
                          <a:stretch>
                            <a:fillRect/>
                          </a:stretch>
                        </pic:blipFill>
                        <pic:spPr>
                          <a:xfrm>
                            <a:off x="0" y="0"/>
                            <a:ext cx="611249" cy="580072"/>
                          </a:xfrm>
                          <a:prstGeom prst="rect">
                            <a:avLst/>
                          </a:prstGeom>
                        </pic:spPr>
                      </pic:pic>
                    </a:graphicData>
                  </a:graphic>
                </wp:inline>
              </w:drawing>
            </w:r>
            <w:r>
              <w:rPr>
                <w:rFonts w:ascii="Arial"/>
                <w:sz w:val="20"/>
              </w:rPr>
            </w:r>
          </w:p>
          <w:p>
            <w:pPr>
              <w:pStyle w:val="TableParagraph"/>
              <w:spacing w:line="239" w:lineRule="exact" w:before="12"/>
              <w:ind w:left="10" w:right="1"/>
              <w:jc w:val="center"/>
              <w:rPr>
                <w:rFonts w:ascii="Arial"/>
                <w:b/>
                <w:sz w:val="22"/>
              </w:rPr>
            </w:pPr>
            <w:r>
              <w:rPr>
                <w:rFonts w:ascii="Arial"/>
                <w:b/>
                <w:sz w:val="22"/>
              </w:rPr>
              <w:t>Skin </w:t>
            </w:r>
            <w:r>
              <w:rPr>
                <w:rFonts w:ascii="Arial"/>
                <w:b/>
                <w:spacing w:val="-2"/>
                <w:sz w:val="22"/>
              </w:rPr>
              <w:t>Infection</w:t>
            </w:r>
          </w:p>
        </w:tc>
        <w:tc>
          <w:tcPr>
            <w:tcW w:w="1639" w:type="dxa"/>
          </w:tcPr>
          <w:p>
            <w:pPr>
              <w:pStyle w:val="TableParagraph"/>
              <w:spacing w:before="21"/>
              <w:rPr>
                <w:rFonts w:ascii="Arial"/>
                <w:b/>
                <w:sz w:val="20"/>
              </w:rPr>
            </w:pPr>
          </w:p>
          <w:p>
            <w:pPr>
              <w:pStyle w:val="TableParagraph"/>
              <w:ind w:left="354"/>
              <w:rPr>
                <w:rFonts w:ascii="Arial"/>
                <w:sz w:val="20"/>
              </w:rPr>
            </w:pPr>
            <w:r>
              <w:rPr>
                <w:rFonts w:ascii="Arial"/>
                <w:sz w:val="20"/>
              </w:rPr>
              <w:drawing>
                <wp:inline distT="0" distB="0" distL="0" distR="0">
                  <wp:extent cx="581596" cy="581596"/>
                  <wp:effectExtent l="0" t="0" r="0" b="0"/>
                  <wp:docPr id="920" name="Image 920"/>
                  <wp:cNvGraphicFramePr>
                    <a:graphicFrameLocks/>
                  </wp:cNvGraphicFramePr>
                  <a:graphic>
                    <a:graphicData uri="http://schemas.openxmlformats.org/drawingml/2006/picture">
                      <pic:pic>
                        <pic:nvPicPr>
                          <pic:cNvPr id="920" name="Image 920"/>
                          <pic:cNvPicPr/>
                        </pic:nvPicPr>
                        <pic:blipFill>
                          <a:blip r:embed="rId54" cstate="print"/>
                          <a:stretch>
                            <a:fillRect/>
                          </a:stretch>
                        </pic:blipFill>
                        <pic:spPr>
                          <a:xfrm>
                            <a:off x="0" y="0"/>
                            <a:ext cx="581596" cy="581596"/>
                          </a:xfrm>
                          <a:prstGeom prst="rect">
                            <a:avLst/>
                          </a:prstGeom>
                        </pic:spPr>
                      </pic:pic>
                    </a:graphicData>
                  </a:graphic>
                </wp:inline>
              </w:drawing>
            </w:r>
            <w:r>
              <w:rPr>
                <w:rFonts w:ascii="Arial"/>
                <w:sz w:val="20"/>
              </w:rPr>
            </w:r>
          </w:p>
          <w:p>
            <w:pPr>
              <w:pStyle w:val="TableParagraph"/>
              <w:spacing w:line="239" w:lineRule="exact" w:before="10"/>
              <w:ind w:left="17" w:right="2"/>
              <w:jc w:val="center"/>
              <w:rPr>
                <w:rFonts w:ascii="Arial"/>
                <w:b/>
                <w:sz w:val="22"/>
              </w:rPr>
            </w:pPr>
            <w:r>
              <w:rPr>
                <w:rFonts w:ascii="Arial"/>
                <w:b/>
                <w:sz w:val="22"/>
              </w:rPr>
              <w:t>Eye</w:t>
            </w:r>
            <w:r>
              <w:rPr>
                <w:rFonts w:ascii="Arial"/>
                <w:b/>
                <w:spacing w:val="-5"/>
                <w:sz w:val="22"/>
              </w:rPr>
              <w:t> </w:t>
            </w:r>
            <w:r>
              <w:rPr>
                <w:rFonts w:ascii="Arial"/>
                <w:b/>
                <w:spacing w:val="-2"/>
                <w:sz w:val="22"/>
              </w:rPr>
              <w:t>Infection</w:t>
            </w:r>
          </w:p>
        </w:tc>
        <w:tc>
          <w:tcPr>
            <w:tcW w:w="1601" w:type="dxa"/>
          </w:tcPr>
          <w:p>
            <w:pPr>
              <w:pStyle w:val="TableParagraph"/>
              <w:rPr>
                <w:rFonts w:ascii="Arial"/>
                <w:b/>
                <w:sz w:val="22"/>
              </w:rPr>
            </w:pPr>
          </w:p>
          <w:p>
            <w:pPr>
              <w:pStyle w:val="TableParagraph"/>
              <w:spacing w:before="247"/>
              <w:rPr>
                <w:rFonts w:ascii="Arial"/>
                <w:b/>
                <w:sz w:val="22"/>
              </w:rPr>
            </w:pPr>
          </w:p>
          <w:p>
            <w:pPr>
              <w:pStyle w:val="TableParagraph"/>
              <w:ind w:left="13" w:right="2"/>
              <w:jc w:val="center"/>
              <w:rPr>
                <w:rFonts w:ascii="Arial"/>
                <w:b/>
                <w:sz w:val="22"/>
              </w:rPr>
            </w:pPr>
            <w:r>
              <w:rPr>
                <w:rFonts w:ascii="Arial"/>
                <w:b/>
                <w:spacing w:val="-2"/>
                <w:sz w:val="22"/>
              </w:rPr>
              <w:t>Other</w:t>
            </w:r>
          </w:p>
        </w:tc>
      </w:tr>
      <w:tr>
        <w:trPr>
          <w:trHeight w:val="654" w:hRule="atLeast"/>
        </w:trPr>
        <w:tc>
          <w:tcPr>
            <w:tcW w:w="1008" w:type="dxa"/>
            <w:vMerge/>
            <w:tcBorders>
              <w:top w:val="nil"/>
            </w:tcBorders>
          </w:tcPr>
          <w:p>
            <w:pPr>
              <w:rPr>
                <w:sz w:val="2"/>
                <w:szCs w:val="2"/>
              </w:rPr>
            </w:pPr>
          </w:p>
        </w:tc>
        <w:tc>
          <w:tcPr>
            <w:tcW w:w="1711" w:type="dxa"/>
          </w:tcPr>
          <w:p>
            <w:pPr>
              <w:pStyle w:val="TableParagraph"/>
              <w:rPr>
                <w:rFonts w:ascii="Times New Roman"/>
                <w:sz w:val="22"/>
              </w:rPr>
            </w:pPr>
          </w:p>
        </w:tc>
        <w:tc>
          <w:tcPr>
            <w:tcW w:w="1750" w:type="dxa"/>
          </w:tcPr>
          <w:p>
            <w:pPr>
              <w:pStyle w:val="TableParagraph"/>
              <w:rPr>
                <w:rFonts w:ascii="Times New Roman"/>
                <w:sz w:val="22"/>
              </w:rPr>
            </w:pPr>
          </w:p>
        </w:tc>
        <w:tc>
          <w:tcPr>
            <w:tcW w:w="1711" w:type="dxa"/>
          </w:tcPr>
          <w:p>
            <w:pPr>
              <w:pStyle w:val="TableParagraph"/>
              <w:rPr>
                <w:rFonts w:ascii="Times New Roman"/>
                <w:sz w:val="22"/>
              </w:rPr>
            </w:pPr>
          </w:p>
        </w:tc>
        <w:tc>
          <w:tcPr>
            <w:tcW w:w="1639" w:type="dxa"/>
          </w:tcPr>
          <w:p>
            <w:pPr>
              <w:pStyle w:val="TableParagraph"/>
              <w:rPr>
                <w:rFonts w:ascii="Times New Roman"/>
                <w:sz w:val="22"/>
              </w:rPr>
            </w:pPr>
          </w:p>
        </w:tc>
        <w:tc>
          <w:tcPr>
            <w:tcW w:w="1601" w:type="dxa"/>
          </w:tcPr>
          <w:p>
            <w:pPr>
              <w:pStyle w:val="TableParagraph"/>
              <w:rPr>
                <w:rFonts w:ascii="Times New Roman"/>
                <w:sz w:val="22"/>
              </w:rPr>
            </w:pPr>
          </w:p>
        </w:tc>
      </w:tr>
    </w:tbl>
    <w:p>
      <w:pPr>
        <w:pStyle w:val="TableParagraph"/>
        <w:spacing w:after="0"/>
        <w:rPr>
          <w:rFonts w:ascii="Times New Roman"/>
          <w:sz w:val="22"/>
        </w:rPr>
        <w:sectPr>
          <w:headerReference w:type="default" r:id="rId119"/>
          <w:footerReference w:type="default" r:id="rId120"/>
          <w:pgSz w:w="12240" w:h="15840"/>
          <w:pgMar w:header="724" w:footer="928" w:top="960" w:bottom="1120" w:left="360" w:right="0"/>
        </w:sectPr>
      </w:pPr>
    </w:p>
    <w:p>
      <w:pPr>
        <w:pStyle w:val="BodyText"/>
        <w:rPr>
          <w:rFonts w:ascii="Arial"/>
          <w:b/>
          <w:sz w:val="20"/>
        </w:rPr>
      </w:pPr>
    </w:p>
    <w:p>
      <w:pPr>
        <w:pStyle w:val="BodyText"/>
        <w:spacing w:before="47"/>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20"/>
        <w:gridCol w:w="2160"/>
        <w:gridCol w:w="1966"/>
        <w:gridCol w:w="2048"/>
        <w:gridCol w:w="1993"/>
      </w:tblGrid>
      <w:tr>
        <w:trPr>
          <w:trHeight w:val="386" w:hRule="atLeast"/>
        </w:trPr>
        <w:tc>
          <w:tcPr>
            <w:tcW w:w="9087" w:type="dxa"/>
            <w:gridSpan w:val="5"/>
          </w:tcPr>
          <w:p>
            <w:pPr>
              <w:pStyle w:val="TableParagraph"/>
              <w:spacing w:before="62"/>
              <w:ind w:left="107"/>
              <w:rPr>
                <w:rFonts w:ascii="Arial"/>
                <w:b/>
                <w:sz w:val="22"/>
              </w:rPr>
            </w:pPr>
            <w:r>
              <w:rPr>
                <w:rFonts w:ascii="Arial"/>
                <w:b/>
                <w:sz w:val="22"/>
              </w:rPr>
              <w:t>Operating</w:t>
            </w:r>
            <w:r>
              <w:rPr>
                <w:rFonts w:ascii="Arial"/>
                <w:b/>
                <w:spacing w:val="-9"/>
                <w:sz w:val="22"/>
              </w:rPr>
              <w:t> </w:t>
            </w:r>
            <w:r>
              <w:rPr>
                <w:rFonts w:ascii="Arial"/>
                <w:b/>
                <w:spacing w:val="-2"/>
                <w:sz w:val="22"/>
              </w:rPr>
              <w:t>Conditions</w:t>
            </w:r>
          </w:p>
        </w:tc>
      </w:tr>
      <w:tr>
        <w:trPr>
          <w:trHeight w:val="1993" w:hRule="atLeast"/>
        </w:trPr>
        <w:tc>
          <w:tcPr>
            <w:tcW w:w="920"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25"/>
              <w:rPr>
                <w:rFonts w:ascii="Arial"/>
                <w:b/>
                <w:sz w:val="20"/>
              </w:rPr>
            </w:pPr>
          </w:p>
          <w:p>
            <w:pPr>
              <w:pStyle w:val="TableParagraph"/>
              <w:ind w:left="257"/>
              <w:rPr>
                <w:rFonts w:ascii="Arial"/>
                <w:sz w:val="20"/>
              </w:rPr>
            </w:pPr>
            <w:r>
              <w:rPr>
                <w:rFonts w:ascii="Arial"/>
                <w:sz w:val="20"/>
              </w:rPr>
              <w:drawing>
                <wp:inline distT="0" distB="0" distL="0" distR="0">
                  <wp:extent cx="253815" cy="246888"/>
                  <wp:effectExtent l="0" t="0" r="0" b="0"/>
                  <wp:docPr id="921" name="Image 921"/>
                  <wp:cNvGraphicFramePr>
                    <a:graphicFrameLocks/>
                  </wp:cNvGraphicFramePr>
                  <a:graphic>
                    <a:graphicData uri="http://schemas.openxmlformats.org/drawingml/2006/picture">
                      <pic:pic>
                        <pic:nvPicPr>
                          <pic:cNvPr id="921" name="Image 921"/>
                          <pic:cNvPicPr/>
                        </pic:nvPicPr>
                        <pic:blipFill>
                          <a:blip r:embed="rId109" cstate="print"/>
                          <a:stretch>
                            <a:fillRect/>
                          </a:stretch>
                        </pic:blipFill>
                        <pic:spPr>
                          <a:xfrm>
                            <a:off x="0" y="0"/>
                            <a:ext cx="253815" cy="246888"/>
                          </a:xfrm>
                          <a:prstGeom prst="rect">
                            <a:avLst/>
                          </a:prstGeom>
                        </pic:spPr>
                      </pic:pic>
                    </a:graphicData>
                  </a:graphic>
                </wp:inline>
              </w:drawing>
            </w:r>
            <w:r>
              <w:rPr>
                <w:rFonts w:ascii="Arial"/>
                <w:sz w:val="20"/>
              </w:rPr>
            </w:r>
          </w:p>
          <w:p>
            <w:pPr>
              <w:pStyle w:val="TableParagraph"/>
              <w:ind w:left="278"/>
              <w:rPr>
                <w:rFonts w:ascii="Arial"/>
                <w:b/>
                <w:sz w:val="24"/>
              </w:rPr>
            </w:pPr>
            <w:r>
              <w:rPr>
                <w:rFonts w:ascii="Arial"/>
                <w:b/>
                <w:spacing w:val="-5"/>
                <w:sz w:val="24"/>
              </w:rPr>
              <w:t>OR</w:t>
            </w:r>
          </w:p>
          <w:p>
            <w:pPr>
              <w:pStyle w:val="TableParagraph"/>
              <w:ind w:left="308"/>
              <w:rPr>
                <w:rFonts w:ascii="Arial"/>
                <w:sz w:val="20"/>
              </w:rPr>
            </w:pPr>
            <w:r>
              <w:rPr>
                <w:rFonts w:ascii="Arial"/>
                <w:sz w:val="20"/>
              </w:rPr>
              <w:drawing>
                <wp:inline distT="0" distB="0" distL="0" distR="0">
                  <wp:extent cx="190256" cy="226314"/>
                  <wp:effectExtent l="0" t="0" r="0" b="0"/>
                  <wp:docPr id="922" name="Image 922"/>
                  <wp:cNvGraphicFramePr>
                    <a:graphicFrameLocks/>
                  </wp:cNvGraphicFramePr>
                  <a:graphic>
                    <a:graphicData uri="http://schemas.openxmlformats.org/drawingml/2006/picture">
                      <pic:pic>
                        <pic:nvPicPr>
                          <pic:cNvPr id="922" name="Image 922"/>
                          <pic:cNvPicPr/>
                        </pic:nvPicPr>
                        <pic:blipFill>
                          <a:blip r:embed="rId48" cstate="print"/>
                          <a:stretch>
                            <a:fillRect/>
                          </a:stretch>
                        </pic:blipFill>
                        <pic:spPr>
                          <a:xfrm>
                            <a:off x="0" y="0"/>
                            <a:ext cx="190256" cy="226314"/>
                          </a:xfrm>
                          <a:prstGeom prst="rect">
                            <a:avLst/>
                          </a:prstGeom>
                        </pic:spPr>
                      </pic:pic>
                    </a:graphicData>
                  </a:graphic>
                </wp:inline>
              </w:drawing>
            </w:r>
            <w:r>
              <w:rPr>
                <w:rFonts w:ascii="Arial"/>
                <w:sz w:val="20"/>
              </w:rPr>
            </w:r>
          </w:p>
        </w:tc>
        <w:tc>
          <w:tcPr>
            <w:tcW w:w="2160" w:type="dxa"/>
          </w:tcPr>
          <w:p>
            <w:pPr>
              <w:pStyle w:val="TableParagraph"/>
              <w:rPr>
                <w:rFonts w:ascii="Arial"/>
                <w:b/>
                <w:sz w:val="22"/>
              </w:rPr>
            </w:pPr>
          </w:p>
          <w:p>
            <w:pPr>
              <w:pStyle w:val="TableParagraph"/>
              <w:spacing w:before="235"/>
              <w:rPr>
                <w:rFonts w:ascii="Arial"/>
                <w:b/>
                <w:sz w:val="22"/>
              </w:rPr>
            </w:pPr>
          </w:p>
          <w:p>
            <w:pPr>
              <w:pStyle w:val="TableParagraph"/>
              <w:ind w:left="105"/>
              <w:rPr>
                <w:sz w:val="22"/>
              </w:rPr>
            </w:pPr>
            <w:r>
              <w:rPr>
                <w:sz w:val="22"/>
              </w:rPr>
              <mc:AlternateContent>
                <mc:Choice Requires="wps">
                  <w:drawing>
                    <wp:anchor distT="0" distB="0" distL="0" distR="0" allowOverlap="1" layoutInCell="1" locked="0" behindDoc="1" simplePos="0" relativeHeight="476914688">
                      <wp:simplePos x="0" y="0"/>
                      <wp:positionH relativeFrom="column">
                        <wp:posOffset>469087</wp:posOffset>
                      </wp:positionH>
                      <wp:positionV relativeFrom="paragraph">
                        <wp:posOffset>-318796</wp:posOffset>
                      </wp:positionV>
                      <wp:extent cx="784225" cy="789305"/>
                      <wp:effectExtent l="0" t="0" r="0" b="0"/>
                      <wp:wrapNone/>
                      <wp:docPr id="923" name="Group 923"/>
                      <wp:cNvGraphicFramePr>
                        <a:graphicFrameLocks/>
                      </wp:cNvGraphicFramePr>
                      <a:graphic>
                        <a:graphicData uri="http://schemas.microsoft.com/office/word/2010/wordprocessingGroup">
                          <wpg:wgp>
                            <wpg:cNvPr id="923" name="Group 923"/>
                            <wpg:cNvGrpSpPr/>
                            <wpg:grpSpPr>
                              <a:xfrm>
                                <a:off x="0" y="0"/>
                                <a:ext cx="784225" cy="789305"/>
                                <a:chExt cx="784225" cy="789305"/>
                              </a:xfrm>
                            </wpg:grpSpPr>
                            <pic:pic>
                              <pic:nvPicPr>
                                <pic:cNvPr id="924" name="Image 924"/>
                                <pic:cNvPicPr/>
                              </pic:nvPicPr>
                              <pic:blipFill>
                                <a:blip r:embed="rId133" cstate="print"/>
                                <a:stretch>
                                  <a:fillRect/>
                                </a:stretch>
                              </pic:blipFill>
                              <pic:spPr>
                                <a:xfrm>
                                  <a:off x="0" y="300863"/>
                                  <a:ext cx="179959" cy="129158"/>
                                </a:xfrm>
                                <a:prstGeom prst="rect">
                                  <a:avLst/>
                                </a:prstGeom>
                              </pic:spPr>
                            </pic:pic>
                            <pic:pic>
                              <pic:nvPicPr>
                                <pic:cNvPr id="925" name="Image 925"/>
                                <pic:cNvPicPr/>
                              </pic:nvPicPr>
                              <pic:blipFill>
                                <a:blip r:embed="rId65" cstate="print"/>
                                <a:stretch>
                                  <a:fillRect/>
                                </a:stretch>
                              </pic:blipFill>
                              <pic:spPr>
                                <a:xfrm>
                                  <a:off x="187705" y="0"/>
                                  <a:ext cx="596264" cy="789304"/>
                                </a:xfrm>
                                <a:prstGeom prst="rect">
                                  <a:avLst/>
                                </a:prstGeom>
                              </pic:spPr>
                            </pic:pic>
                          </wpg:wgp>
                        </a:graphicData>
                      </a:graphic>
                    </wp:anchor>
                  </w:drawing>
                </mc:Choice>
                <mc:Fallback>
                  <w:pict>
                    <v:group style="position:absolute;margin-left:36.936001pt;margin-top:-25.102123pt;width:61.75pt;height:62.15pt;mso-position-horizontal-relative:column;mso-position-vertical-relative:paragraph;z-index:-26401792" id="docshapegroup737" coordorigin="739,-502" coordsize="1235,1243">
                      <v:shape style="position:absolute;left:738;top:-29;width:284;height:204" type="#_x0000_t75" id="docshape738" stroked="false">
                        <v:imagedata r:id="rId133" o:title=""/>
                      </v:shape>
                      <v:shape style="position:absolute;left:1034;top:-503;width:939;height:1243" type="#_x0000_t75" id="docshape739" stroked="false">
                        <v:imagedata r:id="rId65" o:title=""/>
                      </v:shape>
                      <w10:wrap type="none"/>
                    </v:group>
                  </w:pict>
                </mc:Fallback>
              </mc:AlternateContent>
            </w:r>
            <w:r>
              <w:rPr>
                <w:sz w:val="22"/>
              </w:rPr>
              <w:t>5 </w:t>
            </w:r>
            <w:r>
              <w:rPr>
                <w:spacing w:val="-5"/>
                <w:sz w:val="22"/>
              </w:rPr>
              <w:t>cms</w:t>
            </w:r>
          </w:p>
          <w:p>
            <w:pPr>
              <w:pStyle w:val="TableParagraph"/>
              <w:spacing w:before="221"/>
              <w:rPr>
                <w:rFonts w:ascii="Arial"/>
                <w:b/>
                <w:sz w:val="22"/>
              </w:rPr>
            </w:pPr>
          </w:p>
          <w:p>
            <w:pPr>
              <w:pStyle w:val="TableParagraph"/>
              <w:spacing w:line="250" w:lineRule="atLeast"/>
              <w:ind w:left="431" w:right="336" w:hanging="89"/>
              <w:rPr>
                <w:sz w:val="22"/>
              </w:rPr>
            </w:pPr>
            <w:r>
              <w:rPr>
                <w:sz w:val="22"/>
              </w:rPr>
              <w:t>Standing</w:t>
            </w:r>
            <w:r>
              <w:rPr>
                <w:spacing w:val="-16"/>
                <w:sz w:val="22"/>
              </w:rPr>
              <w:t> </w:t>
            </w:r>
            <w:r>
              <w:rPr>
                <w:sz w:val="22"/>
              </w:rPr>
              <w:t>water level = 5 cms</w:t>
            </w:r>
          </w:p>
        </w:tc>
        <w:tc>
          <w:tcPr>
            <w:tcW w:w="1966" w:type="dxa"/>
          </w:tcPr>
          <w:p>
            <w:pPr>
              <w:pStyle w:val="TableParagraph"/>
              <w:spacing w:before="1" w:after="1"/>
              <w:rPr>
                <w:rFonts w:ascii="Arial"/>
                <w:b/>
                <w:sz w:val="14"/>
              </w:rPr>
            </w:pPr>
          </w:p>
          <w:p>
            <w:pPr>
              <w:pStyle w:val="TableParagraph"/>
              <w:ind w:left="412"/>
              <w:rPr>
                <w:rFonts w:ascii="Arial"/>
                <w:sz w:val="20"/>
              </w:rPr>
            </w:pPr>
            <w:r>
              <w:rPr>
                <w:rFonts w:ascii="Arial"/>
                <w:sz w:val="20"/>
              </w:rPr>
              <w:drawing>
                <wp:inline distT="0" distB="0" distL="0" distR="0">
                  <wp:extent cx="647758" cy="712470"/>
                  <wp:effectExtent l="0" t="0" r="0" b="0"/>
                  <wp:docPr id="926" name="Image 926"/>
                  <wp:cNvGraphicFramePr>
                    <a:graphicFrameLocks/>
                  </wp:cNvGraphicFramePr>
                  <a:graphic>
                    <a:graphicData uri="http://schemas.openxmlformats.org/drawingml/2006/picture">
                      <pic:pic>
                        <pic:nvPicPr>
                          <pic:cNvPr id="926" name="Image 926"/>
                          <pic:cNvPicPr/>
                        </pic:nvPicPr>
                        <pic:blipFill>
                          <a:blip r:embed="rId58" cstate="print"/>
                          <a:stretch>
                            <a:fillRect/>
                          </a:stretch>
                        </pic:blipFill>
                        <pic:spPr>
                          <a:xfrm>
                            <a:off x="0" y="0"/>
                            <a:ext cx="647758" cy="712470"/>
                          </a:xfrm>
                          <a:prstGeom prst="rect">
                            <a:avLst/>
                          </a:prstGeom>
                        </pic:spPr>
                      </pic:pic>
                    </a:graphicData>
                  </a:graphic>
                </wp:inline>
              </w:drawing>
            </w:r>
            <w:r>
              <w:rPr>
                <w:rFonts w:ascii="Arial"/>
                <w:sz w:val="20"/>
              </w:rPr>
            </w:r>
          </w:p>
          <w:p>
            <w:pPr>
              <w:pStyle w:val="TableParagraph"/>
              <w:spacing w:line="276" w:lineRule="auto" w:before="76"/>
              <w:ind w:left="268" w:firstLine="259"/>
              <w:rPr>
                <w:sz w:val="22"/>
              </w:rPr>
            </w:pPr>
            <w:r>
              <w:rPr>
                <w:sz w:val="22"/>
              </w:rPr>
              <w:t>Flow rate (&lt;400</w:t>
            </w:r>
            <w:r>
              <w:rPr>
                <w:spacing w:val="-16"/>
                <w:sz w:val="22"/>
              </w:rPr>
              <w:t> </w:t>
            </w:r>
            <w:r>
              <w:rPr>
                <w:sz w:val="22"/>
              </w:rPr>
              <w:t>mL/min)</w:t>
            </w:r>
          </w:p>
        </w:tc>
        <w:tc>
          <w:tcPr>
            <w:tcW w:w="2048" w:type="dxa"/>
          </w:tcPr>
          <w:p>
            <w:pPr>
              <w:pStyle w:val="TableParagraph"/>
              <w:spacing w:before="122"/>
              <w:rPr>
                <w:rFonts w:ascii="Arial"/>
                <w:b/>
                <w:sz w:val="20"/>
              </w:rPr>
            </w:pPr>
          </w:p>
          <w:p>
            <w:pPr>
              <w:pStyle w:val="TableParagraph"/>
              <w:ind w:left="491"/>
              <w:rPr>
                <w:rFonts w:ascii="Arial"/>
                <w:sz w:val="20"/>
              </w:rPr>
            </w:pPr>
            <w:r>
              <w:rPr>
                <w:rFonts w:ascii="Arial"/>
                <w:sz w:val="20"/>
              </w:rPr>
              <w:drawing>
                <wp:inline distT="0" distB="0" distL="0" distR="0">
                  <wp:extent cx="679273" cy="822864"/>
                  <wp:effectExtent l="0" t="0" r="0" b="0"/>
                  <wp:docPr id="927" name="Image 927"/>
                  <wp:cNvGraphicFramePr>
                    <a:graphicFrameLocks/>
                  </wp:cNvGraphicFramePr>
                  <a:graphic>
                    <a:graphicData uri="http://schemas.openxmlformats.org/drawingml/2006/picture">
                      <pic:pic>
                        <pic:nvPicPr>
                          <pic:cNvPr id="927" name="Image 927"/>
                          <pic:cNvPicPr/>
                        </pic:nvPicPr>
                        <pic:blipFill>
                          <a:blip r:embed="rId59" cstate="print"/>
                          <a:stretch>
                            <a:fillRect/>
                          </a:stretch>
                        </pic:blipFill>
                        <pic:spPr>
                          <a:xfrm>
                            <a:off x="0" y="0"/>
                            <a:ext cx="679273" cy="822864"/>
                          </a:xfrm>
                          <a:prstGeom prst="rect">
                            <a:avLst/>
                          </a:prstGeom>
                        </pic:spPr>
                      </pic:pic>
                    </a:graphicData>
                  </a:graphic>
                </wp:inline>
              </w:drawing>
            </w:r>
            <w:r>
              <w:rPr>
                <w:rFonts w:ascii="Arial"/>
                <w:sz w:val="20"/>
              </w:rPr>
            </w:r>
          </w:p>
          <w:p>
            <w:pPr>
              <w:pStyle w:val="TableParagraph"/>
              <w:ind w:left="103" w:right="95"/>
              <w:jc w:val="center"/>
              <w:rPr>
                <w:sz w:val="22"/>
              </w:rPr>
            </w:pPr>
            <w:r>
              <w:rPr>
                <w:sz w:val="22"/>
              </w:rPr>
              <w:t>Used</w:t>
            </w:r>
            <w:r>
              <w:rPr>
                <w:spacing w:val="-3"/>
                <w:sz w:val="22"/>
              </w:rPr>
              <w:t> </w:t>
            </w:r>
            <w:r>
              <w:rPr>
                <w:sz w:val="22"/>
              </w:rPr>
              <w:t>once</w:t>
            </w:r>
            <w:r>
              <w:rPr>
                <w:spacing w:val="-2"/>
                <w:sz w:val="22"/>
              </w:rPr>
              <w:t> </w:t>
            </w:r>
            <w:r>
              <w:rPr>
                <w:sz w:val="22"/>
              </w:rPr>
              <w:t>a</w:t>
            </w:r>
            <w:r>
              <w:rPr>
                <w:spacing w:val="-4"/>
                <w:sz w:val="22"/>
              </w:rPr>
              <w:t> day?</w:t>
            </w:r>
          </w:p>
        </w:tc>
        <w:tc>
          <w:tcPr>
            <w:tcW w:w="1993" w:type="dxa"/>
          </w:tcPr>
          <w:p>
            <w:pPr>
              <w:pStyle w:val="TableParagraph"/>
              <w:spacing w:before="185"/>
              <w:rPr>
                <w:rFonts w:ascii="Arial"/>
                <w:b/>
                <w:sz w:val="20"/>
              </w:rPr>
            </w:pPr>
          </w:p>
          <w:p>
            <w:pPr>
              <w:pStyle w:val="TableParagraph"/>
              <w:ind w:left="477"/>
              <w:rPr>
                <w:rFonts w:ascii="Arial"/>
                <w:sz w:val="20"/>
              </w:rPr>
            </w:pPr>
            <w:r>
              <w:rPr>
                <w:rFonts w:ascii="Arial"/>
                <w:sz w:val="20"/>
              </w:rPr>
              <w:drawing>
                <wp:inline distT="0" distB="0" distL="0" distR="0">
                  <wp:extent cx="792651" cy="489203"/>
                  <wp:effectExtent l="0" t="0" r="0" b="0"/>
                  <wp:docPr id="928" name="Image 928"/>
                  <wp:cNvGraphicFramePr>
                    <a:graphicFrameLocks/>
                  </wp:cNvGraphicFramePr>
                  <a:graphic>
                    <a:graphicData uri="http://schemas.openxmlformats.org/drawingml/2006/picture">
                      <pic:pic>
                        <pic:nvPicPr>
                          <pic:cNvPr id="928" name="Image 928"/>
                          <pic:cNvPicPr/>
                        </pic:nvPicPr>
                        <pic:blipFill>
                          <a:blip r:embed="rId134" cstate="print"/>
                          <a:stretch>
                            <a:fillRect/>
                          </a:stretch>
                        </pic:blipFill>
                        <pic:spPr>
                          <a:xfrm>
                            <a:off x="0" y="0"/>
                            <a:ext cx="792651" cy="489203"/>
                          </a:xfrm>
                          <a:prstGeom prst="rect">
                            <a:avLst/>
                          </a:prstGeom>
                        </pic:spPr>
                      </pic:pic>
                    </a:graphicData>
                  </a:graphic>
                </wp:inline>
              </w:drawing>
            </w:r>
            <w:r>
              <w:rPr>
                <w:rFonts w:ascii="Arial"/>
                <w:sz w:val="20"/>
              </w:rPr>
            </w:r>
          </w:p>
          <w:p>
            <w:pPr>
              <w:pStyle w:val="TableParagraph"/>
              <w:spacing w:before="47"/>
              <w:ind w:left="553" w:hanging="440"/>
              <w:rPr>
                <w:sz w:val="22"/>
              </w:rPr>
            </w:pPr>
            <w:r>
              <w:rPr>
                <w:sz w:val="22"/>
              </w:rPr>
              <w:t>Diffuser</w:t>
            </w:r>
            <w:r>
              <w:rPr>
                <w:spacing w:val="-12"/>
                <w:sz w:val="22"/>
              </w:rPr>
              <w:t> </w:t>
            </w:r>
            <w:r>
              <w:rPr>
                <w:sz w:val="22"/>
              </w:rPr>
              <w:t>is</w:t>
            </w:r>
            <w:r>
              <w:rPr>
                <w:spacing w:val="-10"/>
                <w:sz w:val="22"/>
              </w:rPr>
              <w:t> </w:t>
            </w:r>
            <w:r>
              <w:rPr>
                <w:sz w:val="22"/>
              </w:rPr>
              <w:t>in</w:t>
            </w:r>
            <w:r>
              <w:rPr>
                <w:spacing w:val="-13"/>
                <w:sz w:val="22"/>
              </w:rPr>
              <w:t> </w:t>
            </w:r>
            <w:r>
              <w:rPr>
                <w:sz w:val="22"/>
              </w:rPr>
              <w:t>good </w:t>
            </w:r>
            <w:r>
              <w:rPr>
                <w:spacing w:val="-2"/>
                <w:sz w:val="22"/>
              </w:rPr>
              <w:t>condition</w:t>
            </w:r>
          </w:p>
        </w:tc>
      </w:tr>
      <w:tr>
        <w:trPr>
          <w:trHeight w:val="760" w:hRule="atLeast"/>
        </w:trPr>
        <w:tc>
          <w:tcPr>
            <w:tcW w:w="920" w:type="dxa"/>
            <w:vMerge/>
            <w:tcBorders>
              <w:top w:val="nil"/>
            </w:tcBorders>
          </w:tcPr>
          <w:p>
            <w:pPr>
              <w:rPr>
                <w:sz w:val="2"/>
                <w:szCs w:val="2"/>
              </w:rPr>
            </w:pPr>
          </w:p>
        </w:tc>
        <w:tc>
          <w:tcPr>
            <w:tcW w:w="2160" w:type="dxa"/>
          </w:tcPr>
          <w:p>
            <w:pPr>
              <w:pStyle w:val="TableParagraph"/>
              <w:rPr>
                <w:rFonts w:ascii="Times New Roman"/>
                <w:sz w:val="22"/>
              </w:rPr>
            </w:pPr>
          </w:p>
        </w:tc>
        <w:tc>
          <w:tcPr>
            <w:tcW w:w="1966" w:type="dxa"/>
          </w:tcPr>
          <w:p>
            <w:pPr>
              <w:pStyle w:val="TableParagraph"/>
              <w:tabs>
                <w:tab w:pos="864" w:val="left" w:leader="none"/>
              </w:tabs>
              <w:spacing w:before="252"/>
              <w:ind w:left="132"/>
              <w:jc w:val="center"/>
              <w:rPr>
                <w:sz w:val="22"/>
              </w:rPr>
            </w:pPr>
            <w:r>
              <w:rPr>
                <w:sz w:val="22"/>
                <w:u w:val="single"/>
              </w:rPr>
              <w:tab/>
            </w:r>
            <w:r>
              <w:rPr>
                <w:spacing w:val="-2"/>
                <w:sz w:val="22"/>
              </w:rPr>
              <w:t>mL/min</w:t>
            </w:r>
          </w:p>
        </w:tc>
        <w:tc>
          <w:tcPr>
            <w:tcW w:w="2048" w:type="dxa"/>
          </w:tcPr>
          <w:p>
            <w:pPr>
              <w:pStyle w:val="TableParagraph"/>
              <w:rPr>
                <w:rFonts w:ascii="Times New Roman"/>
                <w:sz w:val="22"/>
              </w:rPr>
            </w:pPr>
          </w:p>
        </w:tc>
        <w:tc>
          <w:tcPr>
            <w:tcW w:w="1993" w:type="dxa"/>
          </w:tcPr>
          <w:p>
            <w:pPr>
              <w:pStyle w:val="TableParagraph"/>
              <w:rPr>
                <w:rFonts w:ascii="Times New Roman"/>
                <w:sz w:val="22"/>
              </w:rPr>
            </w:pPr>
          </w:p>
        </w:tc>
      </w:tr>
      <w:tr>
        <w:trPr>
          <w:trHeight w:val="2023" w:hRule="atLeast"/>
        </w:trPr>
        <w:tc>
          <w:tcPr>
            <w:tcW w:w="920"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45"/>
              <w:rPr>
                <w:rFonts w:ascii="Arial"/>
                <w:b/>
                <w:sz w:val="20"/>
              </w:rPr>
            </w:pPr>
          </w:p>
          <w:p>
            <w:pPr>
              <w:pStyle w:val="TableParagraph"/>
              <w:ind w:left="308"/>
              <w:rPr>
                <w:rFonts w:ascii="Arial"/>
                <w:sz w:val="20"/>
              </w:rPr>
            </w:pPr>
            <w:r>
              <w:rPr>
                <w:rFonts w:ascii="Arial"/>
                <w:sz w:val="20"/>
              </w:rPr>
              <w:drawing>
                <wp:inline distT="0" distB="0" distL="0" distR="0">
                  <wp:extent cx="190923" cy="171830"/>
                  <wp:effectExtent l="0" t="0" r="0" b="0"/>
                  <wp:docPr id="929" name="Image 929"/>
                  <wp:cNvGraphicFramePr>
                    <a:graphicFrameLocks/>
                  </wp:cNvGraphicFramePr>
                  <a:graphic>
                    <a:graphicData uri="http://schemas.openxmlformats.org/drawingml/2006/picture">
                      <pic:pic>
                        <pic:nvPicPr>
                          <pic:cNvPr id="929" name="Image 929"/>
                          <pic:cNvPicPr/>
                        </pic:nvPicPr>
                        <pic:blipFill>
                          <a:blip r:embed="rId69" cstate="print"/>
                          <a:stretch>
                            <a:fillRect/>
                          </a:stretch>
                        </pic:blipFill>
                        <pic:spPr>
                          <a:xfrm>
                            <a:off x="0" y="0"/>
                            <a:ext cx="190923" cy="171830"/>
                          </a:xfrm>
                          <a:prstGeom prst="rect">
                            <a:avLst/>
                          </a:prstGeom>
                        </pic:spPr>
                      </pic:pic>
                    </a:graphicData>
                  </a:graphic>
                </wp:inline>
              </w:drawing>
            </w:r>
            <w:r>
              <w:rPr>
                <w:rFonts w:ascii="Arial"/>
                <w:sz w:val="20"/>
              </w:rPr>
            </w:r>
          </w:p>
          <w:p>
            <w:pPr>
              <w:pStyle w:val="TableParagraph"/>
              <w:ind w:left="278"/>
              <w:rPr>
                <w:rFonts w:ascii="Arial"/>
                <w:b/>
                <w:sz w:val="24"/>
              </w:rPr>
            </w:pPr>
            <w:r>
              <w:rPr>
                <w:rFonts w:ascii="Arial"/>
                <w:b/>
                <w:spacing w:val="-5"/>
                <w:sz w:val="24"/>
              </w:rPr>
              <w:t>OR</w:t>
            </w:r>
          </w:p>
          <w:p>
            <w:pPr>
              <w:pStyle w:val="TableParagraph"/>
              <w:ind w:left="308"/>
              <w:rPr>
                <w:rFonts w:ascii="Arial"/>
                <w:sz w:val="20"/>
              </w:rPr>
            </w:pPr>
            <w:r>
              <w:rPr>
                <w:rFonts w:ascii="Arial"/>
                <w:sz w:val="20"/>
              </w:rPr>
              <w:drawing>
                <wp:inline distT="0" distB="0" distL="0" distR="0">
                  <wp:extent cx="190781" cy="226313"/>
                  <wp:effectExtent l="0" t="0" r="0" b="0"/>
                  <wp:docPr id="930" name="Image 930"/>
                  <wp:cNvGraphicFramePr>
                    <a:graphicFrameLocks/>
                  </wp:cNvGraphicFramePr>
                  <a:graphic>
                    <a:graphicData uri="http://schemas.openxmlformats.org/drawingml/2006/picture">
                      <pic:pic>
                        <pic:nvPicPr>
                          <pic:cNvPr id="930" name="Image 930"/>
                          <pic:cNvPicPr/>
                        </pic:nvPicPr>
                        <pic:blipFill>
                          <a:blip r:embed="rId48" cstate="print"/>
                          <a:stretch>
                            <a:fillRect/>
                          </a:stretch>
                        </pic:blipFill>
                        <pic:spPr>
                          <a:xfrm>
                            <a:off x="0" y="0"/>
                            <a:ext cx="190781" cy="226313"/>
                          </a:xfrm>
                          <a:prstGeom prst="rect">
                            <a:avLst/>
                          </a:prstGeom>
                        </pic:spPr>
                      </pic:pic>
                    </a:graphicData>
                  </a:graphic>
                </wp:inline>
              </w:drawing>
            </w:r>
            <w:r>
              <w:rPr>
                <w:rFonts w:ascii="Arial"/>
                <w:sz w:val="20"/>
              </w:rPr>
            </w:r>
          </w:p>
        </w:tc>
        <w:tc>
          <w:tcPr>
            <w:tcW w:w="2160" w:type="dxa"/>
          </w:tcPr>
          <w:p>
            <w:pPr>
              <w:pStyle w:val="TableParagraph"/>
              <w:spacing w:before="6"/>
              <w:rPr>
                <w:rFonts w:ascii="Arial"/>
                <w:b/>
                <w:sz w:val="20"/>
              </w:rPr>
            </w:pPr>
          </w:p>
          <w:p>
            <w:pPr>
              <w:pStyle w:val="TableParagraph"/>
              <w:ind w:left="395"/>
              <w:rPr>
                <w:rFonts w:ascii="Arial"/>
                <w:sz w:val="20"/>
              </w:rPr>
            </w:pPr>
            <w:r>
              <w:rPr>
                <w:rFonts w:ascii="Arial"/>
                <w:sz w:val="20"/>
              </w:rPr>
              <w:drawing>
                <wp:inline distT="0" distB="0" distL="0" distR="0">
                  <wp:extent cx="859075" cy="813053"/>
                  <wp:effectExtent l="0" t="0" r="0" b="0"/>
                  <wp:docPr id="931" name="Image 931"/>
                  <wp:cNvGraphicFramePr>
                    <a:graphicFrameLocks/>
                  </wp:cNvGraphicFramePr>
                  <a:graphic>
                    <a:graphicData uri="http://schemas.openxmlformats.org/drawingml/2006/picture">
                      <pic:pic>
                        <pic:nvPicPr>
                          <pic:cNvPr id="931" name="Image 931"/>
                          <pic:cNvPicPr/>
                        </pic:nvPicPr>
                        <pic:blipFill>
                          <a:blip r:embed="rId135" cstate="print"/>
                          <a:stretch>
                            <a:fillRect/>
                          </a:stretch>
                        </pic:blipFill>
                        <pic:spPr>
                          <a:xfrm>
                            <a:off x="0" y="0"/>
                            <a:ext cx="859075" cy="813053"/>
                          </a:xfrm>
                          <a:prstGeom prst="rect">
                            <a:avLst/>
                          </a:prstGeom>
                        </pic:spPr>
                      </pic:pic>
                    </a:graphicData>
                  </a:graphic>
                </wp:inline>
              </w:drawing>
            </w:r>
            <w:r>
              <w:rPr>
                <w:rFonts w:ascii="Arial"/>
                <w:sz w:val="20"/>
              </w:rPr>
            </w:r>
          </w:p>
          <w:p>
            <w:pPr>
              <w:pStyle w:val="TableParagraph"/>
              <w:spacing w:before="83"/>
              <w:ind w:left="162" w:right="159"/>
              <w:jc w:val="center"/>
              <w:rPr>
                <w:sz w:val="22"/>
              </w:rPr>
            </w:pPr>
            <w:r>
              <w:rPr>
                <w:sz w:val="22"/>
              </w:rPr>
              <w:t>Sand</w:t>
            </w:r>
            <w:r>
              <w:rPr>
                <w:spacing w:val="-2"/>
                <w:sz w:val="22"/>
              </w:rPr>
              <w:t> </w:t>
            </w:r>
            <w:r>
              <w:rPr>
                <w:sz w:val="22"/>
              </w:rPr>
              <w:t>is</w:t>
            </w:r>
            <w:r>
              <w:rPr>
                <w:spacing w:val="-1"/>
                <w:sz w:val="22"/>
              </w:rPr>
              <w:t> </w:t>
            </w:r>
            <w:r>
              <w:rPr>
                <w:spacing w:val="-2"/>
                <w:sz w:val="22"/>
              </w:rPr>
              <w:t>level</w:t>
            </w:r>
          </w:p>
        </w:tc>
        <w:tc>
          <w:tcPr>
            <w:tcW w:w="1966" w:type="dxa"/>
          </w:tcPr>
          <w:p>
            <w:pPr>
              <w:pStyle w:val="TableParagraph"/>
              <w:rPr>
                <w:rFonts w:ascii="Arial"/>
                <w:b/>
                <w:sz w:val="5"/>
              </w:rPr>
            </w:pPr>
          </w:p>
          <w:p>
            <w:pPr>
              <w:pStyle w:val="TableParagraph"/>
              <w:ind w:left="415"/>
              <w:rPr>
                <w:rFonts w:ascii="Arial"/>
                <w:sz w:val="20"/>
              </w:rPr>
            </w:pPr>
            <w:r>
              <w:rPr>
                <w:rFonts w:ascii="Arial"/>
                <w:sz w:val="20"/>
              </w:rPr>
              <w:drawing>
                <wp:inline distT="0" distB="0" distL="0" distR="0">
                  <wp:extent cx="690079" cy="818673"/>
                  <wp:effectExtent l="0" t="0" r="0" b="0"/>
                  <wp:docPr id="932" name="Image 932"/>
                  <wp:cNvGraphicFramePr>
                    <a:graphicFrameLocks/>
                  </wp:cNvGraphicFramePr>
                  <a:graphic>
                    <a:graphicData uri="http://schemas.openxmlformats.org/drawingml/2006/picture">
                      <pic:pic>
                        <pic:nvPicPr>
                          <pic:cNvPr id="932" name="Image 932"/>
                          <pic:cNvPicPr/>
                        </pic:nvPicPr>
                        <pic:blipFill>
                          <a:blip r:embed="rId136" cstate="print"/>
                          <a:stretch>
                            <a:fillRect/>
                          </a:stretch>
                        </pic:blipFill>
                        <pic:spPr>
                          <a:xfrm>
                            <a:off x="0" y="0"/>
                            <a:ext cx="690079" cy="818673"/>
                          </a:xfrm>
                          <a:prstGeom prst="rect">
                            <a:avLst/>
                          </a:prstGeom>
                        </pic:spPr>
                      </pic:pic>
                    </a:graphicData>
                  </a:graphic>
                </wp:inline>
              </w:drawing>
            </w:r>
            <w:r>
              <w:rPr>
                <w:rFonts w:ascii="Arial"/>
                <w:sz w:val="20"/>
              </w:rPr>
            </w:r>
          </w:p>
          <w:p>
            <w:pPr>
              <w:pStyle w:val="TableParagraph"/>
              <w:spacing w:line="250" w:lineRule="atLeast" w:before="150"/>
              <w:ind w:left="741" w:hanging="519"/>
              <w:rPr>
                <w:sz w:val="22"/>
              </w:rPr>
            </w:pPr>
            <w:r>
              <w:rPr>
                <w:sz w:val="22"/>
              </w:rPr>
              <w:t>Source</w:t>
            </w:r>
            <w:r>
              <w:rPr>
                <w:spacing w:val="-16"/>
                <w:sz w:val="22"/>
              </w:rPr>
              <w:t> </w:t>
            </w:r>
            <w:r>
              <w:rPr>
                <w:sz w:val="22"/>
              </w:rPr>
              <w:t>water</w:t>
            </w:r>
            <w:r>
              <w:rPr>
                <w:spacing w:val="-15"/>
                <w:sz w:val="22"/>
              </w:rPr>
              <w:t> </w:t>
            </w:r>
            <w:r>
              <w:rPr>
                <w:sz w:val="22"/>
              </w:rPr>
              <w:t>is </w:t>
            </w:r>
            <w:r>
              <w:rPr>
                <w:spacing w:val="-2"/>
                <w:sz w:val="22"/>
              </w:rPr>
              <w:t>clear</w:t>
            </w:r>
          </w:p>
        </w:tc>
        <w:tc>
          <w:tcPr>
            <w:tcW w:w="2048" w:type="dxa"/>
          </w:tcPr>
          <w:p>
            <w:pPr>
              <w:pStyle w:val="TableParagraph"/>
              <w:spacing w:line="237" w:lineRule="auto"/>
              <w:ind w:left="103" w:right="94"/>
              <w:jc w:val="center"/>
              <w:rPr>
                <w:rFonts w:ascii="Arial"/>
                <w:b/>
                <w:sz w:val="22"/>
              </w:rPr>
            </w:pPr>
            <w:r>
              <w:rPr>
                <w:sz w:val="22"/>
              </w:rPr>
              <w:t>Storage</w:t>
            </w:r>
            <w:r>
              <w:rPr>
                <w:spacing w:val="-16"/>
                <w:sz w:val="22"/>
              </w:rPr>
              <w:t> </w:t>
            </w:r>
            <w:r>
              <w:rPr>
                <w:sz w:val="22"/>
              </w:rPr>
              <w:t>container is </w:t>
            </w:r>
            <w:r>
              <w:rPr>
                <w:rFonts w:ascii="Arial"/>
                <w:b/>
                <w:sz w:val="22"/>
              </w:rPr>
              <w:t>clean</w:t>
            </w:r>
          </w:p>
          <w:p>
            <w:pPr>
              <w:pStyle w:val="TableParagraph"/>
              <w:ind w:left="401"/>
              <w:rPr>
                <w:rFonts w:ascii="Arial"/>
                <w:sz w:val="20"/>
              </w:rPr>
            </w:pPr>
            <w:r>
              <w:rPr>
                <w:rFonts w:ascii="Arial"/>
                <w:sz w:val="20"/>
              </w:rPr>
              <w:drawing>
                <wp:inline distT="0" distB="0" distL="0" distR="0">
                  <wp:extent cx="842881" cy="752475"/>
                  <wp:effectExtent l="0" t="0" r="0" b="0"/>
                  <wp:docPr id="933" name="Image 933"/>
                  <wp:cNvGraphicFramePr>
                    <a:graphicFrameLocks/>
                  </wp:cNvGraphicFramePr>
                  <a:graphic>
                    <a:graphicData uri="http://schemas.openxmlformats.org/drawingml/2006/picture">
                      <pic:pic>
                        <pic:nvPicPr>
                          <pic:cNvPr id="933" name="Image 933"/>
                          <pic:cNvPicPr/>
                        </pic:nvPicPr>
                        <pic:blipFill>
                          <a:blip r:embed="rId60" cstate="print"/>
                          <a:stretch>
                            <a:fillRect/>
                          </a:stretch>
                        </pic:blipFill>
                        <pic:spPr>
                          <a:xfrm>
                            <a:off x="0" y="0"/>
                            <a:ext cx="842881" cy="752475"/>
                          </a:xfrm>
                          <a:prstGeom prst="rect">
                            <a:avLst/>
                          </a:prstGeom>
                        </pic:spPr>
                      </pic:pic>
                    </a:graphicData>
                  </a:graphic>
                </wp:inline>
              </w:drawing>
            </w:r>
            <w:r>
              <w:rPr>
                <w:rFonts w:ascii="Arial"/>
                <w:sz w:val="20"/>
              </w:rPr>
            </w:r>
          </w:p>
          <w:p>
            <w:pPr>
              <w:pStyle w:val="TableParagraph"/>
              <w:spacing w:line="234" w:lineRule="exact" w:before="83"/>
              <w:ind w:left="103" w:right="95"/>
              <w:jc w:val="center"/>
              <w:rPr>
                <w:sz w:val="22"/>
              </w:rPr>
            </w:pPr>
            <w:r>
              <w:rPr>
                <w:sz w:val="22"/>
              </w:rPr>
              <w:t>Type</w:t>
            </w:r>
            <w:r>
              <w:rPr>
                <w:spacing w:val="-3"/>
                <w:sz w:val="22"/>
              </w:rPr>
              <w:t> </w:t>
            </w:r>
            <w:r>
              <w:rPr>
                <w:spacing w:val="-2"/>
                <w:sz w:val="22"/>
              </w:rPr>
              <w:t>used??</w:t>
            </w:r>
          </w:p>
        </w:tc>
        <w:tc>
          <w:tcPr>
            <w:tcW w:w="1993" w:type="dxa"/>
          </w:tcPr>
          <w:p>
            <w:pPr>
              <w:pStyle w:val="TableParagraph"/>
              <w:spacing w:before="66"/>
              <w:rPr>
                <w:rFonts w:ascii="Arial"/>
                <w:b/>
                <w:sz w:val="20"/>
              </w:rPr>
            </w:pPr>
          </w:p>
          <w:p>
            <w:pPr>
              <w:pStyle w:val="TableParagraph"/>
              <w:ind w:left="355"/>
              <w:rPr>
                <w:rFonts w:ascii="Arial"/>
                <w:sz w:val="20"/>
              </w:rPr>
            </w:pPr>
            <w:r>
              <w:rPr>
                <w:rFonts w:ascii="Arial"/>
                <w:sz w:val="20"/>
              </w:rPr>
              <w:drawing>
                <wp:inline distT="0" distB="0" distL="0" distR="0">
                  <wp:extent cx="800409" cy="792099"/>
                  <wp:effectExtent l="0" t="0" r="0" b="0"/>
                  <wp:docPr id="934" name="Image 934"/>
                  <wp:cNvGraphicFramePr>
                    <a:graphicFrameLocks/>
                  </wp:cNvGraphicFramePr>
                  <a:graphic>
                    <a:graphicData uri="http://schemas.openxmlformats.org/drawingml/2006/picture">
                      <pic:pic>
                        <pic:nvPicPr>
                          <pic:cNvPr id="934" name="Image 934"/>
                          <pic:cNvPicPr/>
                        </pic:nvPicPr>
                        <pic:blipFill>
                          <a:blip r:embed="rId137" cstate="print"/>
                          <a:stretch>
                            <a:fillRect/>
                          </a:stretch>
                        </pic:blipFill>
                        <pic:spPr>
                          <a:xfrm>
                            <a:off x="0" y="0"/>
                            <a:ext cx="800409" cy="792099"/>
                          </a:xfrm>
                          <a:prstGeom prst="rect">
                            <a:avLst/>
                          </a:prstGeom>
                        </pic:spPr>
                      </pic:pic>
                    </a:graphicData>
                  </a:graphic>
                </wp:inline>
              </w:drawing>
            </w:r>
            <w:r>
              <w:rPr>
                <w:rFonts w:ascii="Arial"/>
                <w:sz w:val="20"/>
              </w:rPr>
            </w:r>
          </w:p>
          <w:p>
            <w:pPr>
              <w:pStyle w:val="TableParagraph"/>
              <w:spacing w:before="73"/>
              <w:ind w:left="565"/>
              <w:rPr>
                <w:sz w:val="22"/>
              </w:rPr>
            </w:pPr>
            <w:r>
              <w:rPr>
                <w:sz w:val="22"/>
              </w:rPr>
              <w:t>No</w:t>
            </w:r>
            <w:r>
              <w:rPr>
                <w:spacing w:val="-2"/>
                <w:sz w:val="22"/>
              </w:rPr>
              <w:t> leaks</w:t>
            </w:r>
          </w:p>
        </w:tc>
      </w:tr>
      <w:tr>
        <w:trPr>
          <w:trHeight w:val="758" w:hRule="atLeast"/>
        </w:trPr>
        <w:tc>
          <w:tcPr>
            <w:tcW w:w="920" w:type="dxa"/>
            <w:vMerge/>
            <w:tcBorders>
              <w:top w:val="nil"/>
            </w:tcBorders>
          </w:tcPr>
          <w:p>
            <w:pPr>
              <w:rPr>
                <w:sz w:val="2"/>
                <w:szCs w:val="2"/>
              </w:rPr>
            </w:pPr>
          </w:p>
        </w:tc>
        <w:tc>
          <w:tcPr>
            <w:tcW w:w="2160" w:type="dxa"/>
          </w:tcPr>
          <w:p>
            <w:pPr>
              <w:pStyle w:val="TableParagraph"/>
              <w:rPr>
                <w:rFonts w:ascii="Times New Roman"/>
                <w:sz w:val="22"/>
              </w:rPr>
            </w:pPr>
          </w:p>
        </w:tc>
        <w:tc>
          <w:tcPr>
            <w:tcW w:w="1966" w:type="dxa"/>
          </w:tcPr>
          <w:p>
            <w:pPr>
              <w:pStyle w:val="TableParagraph"/>
              <w:rPr>
                <w:rFonts w:ascii="Times New Roman"/>
                <w:sz w:val="22"/>
              </w:rPr>
            </w:pPr>
          </w:p>
        </w:tc>
        <w:tc>
          <w:tcPr>
            <w:tcW w:w="2048" w:type="dxa"/>
          </w:tcPr>
          <w:p>
            <w:pPr>
              <w:pStyle w:val="TableParagraph"/>
              <w:rPr>
                <w:rFonts w:ascii="Times New Roman"/>
                <w:sz w:val="22"/>
              </w:rPr>
            </w:pPr>
          </w:p>
        </w:tc>
        <w:tc>
          <w:tcPr>
            <w:tcW w:w="1993" w:type="dxa"/>
          </w:tcPr>
          <w:p>
            <w:pPr>
              <w:pStyle w:val="TableParagraph"/>
              <w:rPr>
                <w:rFonts w:ascii="Times New Roman"/>
                <w:sz w:val="22"/>
              </w:rPr>
            </w:pPr>
          </w:p>
        </w:tc>
      </w:tr>
      <w:tr>
        <w:trPr>
          <w:trHeight w:val="431" w:hRule="atLeast"/>
        </w:trPr>
        <w:tc>
          <w:tcPr>
            <w:tcW w:w="9087" w:type="dxa"/>
            <w:gridSpan w:val="5"/>
          </w:tcPr>
          <w:p>
            <w:pPr>
              <w:pStyle w:val="TableParagraph"/>
              <w:spacing w:before="86"/>
              <w:ind w:left="107"/>
              <w:rPr>
                <w:rFonts w:ascii="Arial"/>
                <w:b/>
                <w:sz w:val="22"/>
              </w:rPr>
            </w:pPr>
            <w:r>
              <w:rPr>
                <w:rFonts w:ascii="Arial"/>
                <w:b/>
                <w:sz w:val="22"/>
              </w:rPr>
              <w:t>End</w:t>
            </w:r>
            <w:r>
              <w:rPr>
                <w:rFonts w:ascii="Arial"/>
                <w:b/>
                <w:spacing w:val="-5"/>
                <w:sz w:val="22"/>
              </w:rPr>
              <w:t> </w:t>
            </w:r>
            <w:r>
              <w:rPr>
                <w:rFonts w:ascii="Arial"/>
                <w:b/>
                <w:sz w:val="22"/>
              </w:rPr>
              <w:t>User</w:t>
            </w:r>
            <w:r>
              <w:rPr>
                <w:rFonts w:ascii="Arial"/>
                <w:b/>
                <w:spacing w:val="-1"/>
                <w:sz w:val="22"/>
              </w:rPr>
              <w:t> </w:t>
            </w:r>
            <w:r>
              <w:rPr>
                <w:rFonts w:ascii="Arial"/>
                <w:b/>
                <w:spacing w:val="-2"/>
                <w:sz w:val="22"/>
              </w:rPr>
              <w:t>Competence</w:t>
            </w:r>
          </w:p>
        </w:tc>
      </w:tr>
      <w:tr>
        <w:trPr>
          <w:trHeight w:val="1771" w:hRule="atLeast"/>
        </w:trPr>
        <w:tc>
          <w:tcPr>
            <w:tcW w:w="920" w:type="dxa"/>
            <w:vMerge w:val="restart"/>
          </w:tcPr>
          <w:p>
            <w:pPr>
              <w:pStyle w:val="TableParagraph"/>
              <w:rPr>
                <w:rFonts w:ascii="Arial"/>
                <w:b/>
                <w:sz w:val="24"/>
              </w:rPr>
            </w:pPr>
          </w:p>
          <w:p>
            <w:pPr>
              <w:pStyle w:val="TableParagraph"/>
              <w:rPr>
                <w:rFonts w:ascii="Arial"/>
                <w:b/>
                <w:sz w:val="24"/>
              </w:rPr>
            </w:pPr>
          </w:p>
          <w:p>
            <w:pPr>
              <w:pStyle w:val="TableParagraph"/>
              <w:spacing w:before="9"/>
              <w:rPr>
                <w:rFonts w:ascii="Arial"/>
                <w:b/>
                <w:sz w:val="24"/>
              </w:rPr>
            </w:pPr>
          </w:p>
          <w:p>
            <w:pPr>
              <w:pStyle w:val="TableParagraph"/>
              <w:spacing w:line="670" w:lineRule="atLeast" w:before="1"/>
              <w:ind w:left="278" w:right="115" w:hanging="154"/>
              <w:rPr>
                <w:rFonts w:ascii="Arial"/>
                <w:b/>
                <w:sz w:val="24"/>
              </w:rPr>
            </w:pPr>
            <w:r>
              <w:rPr>
                <w:rFonts w:ascii="Arial"/>
                <w:b/>
                <w:sz w:val="24"/>
              </w:rPr>
              <mc:AlternateContent>
                <mc:Choice Requires="wps">
                  <w:drawing>
                    <wp:anchor distT="0" distB="0" distL="0" distR="0" allowOverlap="1" layoutInCell="1" locked="0" behindDoc="1" simplePos="0" relativeHeight="476913664">
                      <wp:simplePos x="0" y="0"/>
                      <wp:positionH relativeFrom="column">
                        <wp:posOffset>163512</wp:posOffset>
                      </wp:positionH>
                      <wp:positionV relativeFrom="paragraph">
                        <wp:posOffset>428206</wp:posOffset>
                      </wp:positionV>
                      <wp:extent cx="255904" cy="248920"/>
                      <wp:effectExtent l="0" t="0" r="0" b="0"/>
                      <wp:wrapNone/>
                      <wp:docPr id="935" name="Group 935"/>
                      <wp:cNvGraphicFramePr>
                        <a:graphicFrameLocks/>
                      </wp:cNvGraphicFramePr>
                      <a:graphic>
                        <a:graphicData uri="http://schemas.microsoft.com/office/word/2010/wordprocessingGroup">
                          <wpg:wgp>
                            <wpg:cNvPr id="935" name="Group 935"/>
                            <wpg:cNvGrpSpPr/>
                            <wpg:grpSpPr>
                              <a:xfrm>
                                <a:off x="0" y="0"/>
                                <a:ext cx="255904" cy="248920"/>
                                <a:chExt cx="255904" cy="248920"/>
                              </a:xfrm>
                            </wpg:grpSpPr>
                            <pic:pic>
                              <pic:nvPicPr>
                                <pic:cNvPr id="936" name="Image 936"/>
                                <pic:cNvPicPr/>
                              </pic:nvPicPr>
                              <pic:blipFill>
                                <a:blip r:embed="rId109" cstate="print"/>
                                <a:stretch>
                                  <a:fillRect/>
                                </a:stretch>
                              </pic:blipFill>
                              <pic:spPr>
                                <a:xfrm>
                                  <a:off x="0" y="0"/>
                                  <a:ext cx="255905" cy="248920"/>
                                </a:xfrm>
                                <a:prstGeom prst="rect">
                                  <a:avLst/>
                                </a:prstGeom>
                              </pic:spPr>
                            </pic:pic>
                          </wpg:wgp>
                        </a:graphicData>
                      </a:graphic>
                    </wp:anchor>
                  </w:drawing>
                </mc:Choice>
                <mc:Fallback>
                  <w:pict>
                    <v:group style="position:absolute;margin-left:12.875pt;margin-top:33.717018pt;width:20.150pt;height:19.6pt;mso-position-horizontal-relative:column;mso-position-vertical-relative:paragraph;z-index:-26402816" id="docshapegroup740" coordorigin="258,674" coordsize="403,392">
                      <v:shape style="position:absolute;left:257;top:674;width:403;height:392" type="#_x0000_t75" id="docshape741" stroked="false">
                        <v:imagedata r:id="rId109" o:title=""/>
                      </v:shape>
                      <w10:wrap type="none"/>
                    </v:group>
                  </w:pict>
                </mc:Fallback>
              </mc:AlternateContent>
            </w:r>
            <w:r>
              <w:rPr>
                <w:rFonts w:ascii="Arial"/>
                <w:b/>
                <w:spacing w:val="-4"/>
                <w:sz w:val="24"/>
              </w:rPr>
              <w:t>Demo </w:t>
            </w:r>
            <w:r>
              <w:rPr>
                <w:rFonts w:ascii="Arial"/>
                <w:b/>
                <w:spacing w:val="-6"/>
                <w:sz w:val="24"/>
              </w:rPr>
              <w:t>OR</w:t>
            </w:r>
          </w:p>
          <w:p>
            <w:pPr>
              <w:pStyle w:val="TableParagraph"/>
              <w:ind w:left="308"/>
              <w:rPr>
                <w:rFonts w:ascii="Arial"/>
                <w:sz w:val="20"/>
              </w:rPr>
            </w:pPr>
            <w:r>
              <w:rPr>
                <w:rFonts w:ascii="Arial"/>
                <w:sz w:val="20"/>
              </w:rPr>
              <w:drawing>
                <wp:inline distT="0" distB="0" distL="0" distR="0">
                  <wp:extent cx="190256" cy="226313"/>
                  <wp:effectExtent l="0" t="0" r="0" b="0"/>
                  <wp:docPr id="937" name="Image 937"/>
                  <wp:cNvGraphicFramePr>
                    <a:graphicFrameLocks/>
                  </wp:cNvGraphicFramePr>
                  <a:graphic>
                    <a:graphicData uri="http://schemas.openxmlformats.org/drawingml/2006/picture">
                      <pic:pic>
                        <pic:nvPicPr>
                          <pic:cNvPr id="937" name="Image 937"/>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2160" w:type="dxa"/>
          </w:tcPr>
          <w:p>
            <w:pPr>
              <w:pStyle w:val="TableParagraph"/>
              <w:spacing w:before="250"/>
              <w:rPr>
                <w:rFonts w:ascii="Arial"/>
                <w:b/>
                <w:sz w:val="22"/>
              </w:rPr>
            </w:pPr>
          </w:p>
          <w:p>
            <w:pPr>
              <w:pStyle w:val="TableParagraph"/>
              <w:spacing w:before="1"/>
              <w:ind w:left="162" w:right="160"/>
              <w:jc w:val="center"/>
              <w:rPr>
                <w:sz w:val="22"/>
              </w:rPr>
            </w:pPr>
            <w:r>
              <w:rPr>
                <w:sz w:val="22"/>
              </w:rPr>
              <mc:AlternateContent>
                <mc:Choice Requires="wps">
                  <w:drawing>
                    <wp:anchor distT="0" distB="0" distL="0" distR="0" allowOverlap="1" layoutInCell="1" locked="0" behindDoc="0" simplePos="0" relativeHeight="15842304">
                      <wp:simplePos x="0" y="0"/>
                      <wp:positionH relativeFrom="column">
                        <wp:posOffset>481533</wp:posOffset>
                      </wp:positionH>
                      <wp:positionV relativeFrom="paragraph">
                        <wp:posOffset>-277140</wp:posOffset>
                      </wp:positionV>
                      <wp:extent cx="514350" cy="899794"/>
                      <wp:effectExtent l="0" t="0" r="0" b="0"/>
                      <wp:wrapNone/>
                      <wp:docPr id="938" name="Group 938"/>
                      <wp:cNvGraphicFramePr>
                        <a:graphicFrameLocks/>
                      </wp:cNvGraphicFramePr>
                      <a:graphic>
                        <a:graphicData uri="http://schemas.microsoft.com/office/word/2010/wordprocessingGroup">
                          <wpg:wgp>
                            <wpg:cNvPr id="938" name="Group 938"/>
                            <wpg:cNvGrpSpPr/>
                            <wpg:grpSpPr>
                              <a:xfrm>
                                <a:off x="0" y="0"/>
                                <a:ext cx="514350" cy="899794"/>
                                <a:chExt cx="514350" cy="899794"/>
                              </a:xfrm>
                            </wpg:grpSpPr>
                            <pic:pic>
                              <pic:nvPicPr>
                                <pic:cNvPr id="939" name="Image 939"/>
                                <pic:cNvPicPr/>
                              </pic:nvPicPr>
                              <pic:blipFill>
                                <a:blip r:embed="rId138" cstate="print"/>
                                <a:stretch>
                                  <a:fillRect/>
                                </a:stretch>
                              </pic:blipFill>
                              <pic:spPr>
                                <a:xfrm>
                                  <a:off x="0" y="0"/>
                                  <a:ext cx="514350" cy="899795"/>
                                </a:xfrm>
                                <a:prstGeom prst="rect">
                                  <a:avLst/>
                                </a:prstGeom>
                              </pic:spPr>
                            </pic:pic>
                          </wpg:wgp>
                        </a:graphicData>
                      </a:graphic>
                    </wp:anchor>
                  </w:drawing>
                </mc:Choice>
                <mc:Fallback>
                  <w:pict>
                    <v:group style="position:absolute;margin-left:37.916pt;margin-top:-21.822115pt;width:40.5pt;height:70.850pt;mso-position-horizontal-relative:column;mso-position-vertical-relative:paragraph;z-index:15842304" id="docshapegroup742" coordorigin="758,-436" coordsize="810,1417">
                      <v:shape style="position:absolute;left:758;top:-437;width:810;height:1417" type="#_x0000_t75" id="docshape743" stroked="false">
                        <v:imagedata r:id="rId138" o:title=""/>
                      </v:shape>
                      <w10:wrap type="none"/>
                    </v:group>
                  </w:pict>
                </mc:Fallback>
              </mc:AlternateContent>
            </w:r>
            <w:r>
              <w:rPr>
                <w:spacing w:val="-10"/>
                <w:sz w:val="22"/>
              </w:rPr>
              <w:t>\</w:t>
            </w:r>
          </w:p>
          <w:p>
            <w:pPr>
              <w:pStyle w:val="TableParagraph"/>
              <w:rPr>
                <w:rFonts w:ascii="Arial"/>
                <w:b/>
                <w:sz w:val="22"/>
              </w:rPr>
            </w:pPr>
          </w:p>
          <w:p>
            <w:pPr>
              <w:pStyle w:val="TableParagraph"/>
              <w:rPr>
                <w:rFonts w:ascii="Arial"/>
                <w:b/>
                <w:sz w:val="22"/>
              </w:rPr>
            </w:pPr>
          </w:p>
          <w:p>
            <w:pPr>
              <w:pStyle w:val="TableParagraph"/>
              <w:spacing w:before="1"/>
              <w:rPr>
                <w:rFonts w:ascii="Arial"/>
                <w:b/>
                <w:sz w:val="22"/>
              </w:rPr>
            </w:pPr>
          </w:p>
          <w:p>
            <w:pPr>
              <w:pStyle w:val="TableParagraph"/>
              <w:spacing w:line="234" w:lineRule="exact"/>
              <w:ind w:left="8"/>
              <w:jc w:val="center"/>
              <w:rPr>
                <w:sz w:val="22"/>
              </w:rPr>
            </w:pPr>
            <w:r>
              <w:rPr>
                <w:sz w:val="22"/>
              </w:rPr>
              <w:t>Cleaning</w:t>
            </w:r>
            <w:r>
              <w:rPr>
                <w:spacing w:val="-8"/>
                <w:sz w:val="22"/>
              </w:rPr>
              <w:t> </w:t>
            </w:r>
            <w:r>
              <w:rPr>
                <w:sz w:val="22"/>
              </w:rPr>
              <w:t>Filter</w:t>
            </w:r>
            <w:r>
              <w:rPr>
                <w:spacing w:val="-6"/>
                <w:sz w:val="22"/>
              </w:rPr>
              <w:t> </w:t>
            </w:r>
            <w:r>
              <w:rPr>
                <w:spacing w:val="-5"/>
                <w:sz w:val="22"/>
              </w:rPr>
              <w:t>Box</w:t>
            </w:r>
          </w:p>
        </w:tc>
        <w:tc>
          <w:tcPr>
            <w:tcW w:w="1966" w:type="dxa"/>
          </w:tcPr>
          <w:p>
            <w:pPr>
              <w:pStyle w:val="TableParagraph"/>
              <w:spacing w:before="1" w:after="1"/>
              <w:rPr>
                <w:rFonts w:ascii="Arial"/>
                <w:b/>
                <w:sz w:val="11"/>
              </w:rPr>
            </w:pPr>
          </w:p>
          <w:p>
            <w:pPr>
              <w:pStyle w:val="TableParagraph"/>
              <w:ind w:left="576"/>
              <w:rPr>
                <w:rFonts w:ascii="Arial"/>
                <w:sz w:val="20"/>
              </w:rPr>
            </w:pPr>
            <w:r>
              <w:rPr>
                <w:rFonts w:ascii="Arial"/>
                <w:sz w:val="20"/>
              </w:rPr>
              <w:drawing>
                <wp:inline distT="0" distB="0" distL="0" distR="0">
                  <wp:extent cx="570724" cy="794385"/>
                  <wp:effectExtent l="0" t="0" r="0" b="0"/>
                  <wp:docPr id="940" name="Image 940"/>
                  <wp:cNvGraphicFramePr>
                    <a:graphicFrameLocks/>
                  </wp:cNvGraphicFramePr>
                  <a:graphic>
                    <a:graphicData uri="http://schemas.openxmlformats.org/drawingml/2006/picture">
                      <pic:pic>
                        <pic:nvPicPr>
                          <pic:cNvPr id="940" name="Image 940"/>
                          <pic:cNvPicPr/>
                        </pic:nvPicPr>
                        <pic:blipFill>
                          <a:blip r:embed="rId139" cstate="print"/>
                          <a:stretch>
                            <a:fillRect/>
                          </a:stretch>
                        </pic:blipFill>
                        <pic:spPr>
                          <a:xfrm>
                            <a:off x="0" y="0"/>
                            <a:ext cx="570724" cy="794385"/>
                          </a:xfrm>
                          <a:prstGeom prst="rect">
                            <a:avLst/>
                          </a:prstGeom>
                        </pic:spPr>
                      </pic:pic>
                    </a:graphicData>
                  </a:graphic>
                </wp:inline>
              </w:drawing>
            </w:r>
            <w:r>
              <w:rPr>
                <w:rFonts w:ascii="Arial"/>
                <w:sz w:val="20"/>
              </w:rPr>
            </w:r>
          </w:p>
          <w:p>
            <w:pPr>
              <w:pStyle w:val="TableParagraph"/>
              <w:spacing w:before="8"/>
              <w:ind w:left="6"/>
              <w:jc w:val="center"/>
              <w:rPr>
                <w:sz w:val="22"/>
              </w:rPr>
            </w:pPr>
            <w:r>
              <w:rPr>
                <w:sz w:val="22"/>
              </w:rPr>
              <w:t>Swirl</w:t>
            </w:r>
            <w:r>
              <w:rPr>
                <w:spacing w:val="-4"/>
                <w:sz w:val="22"/>
              </w:rPr>
              <w:t> </w:t>
            </w:r>
            <w:r>
              <w:rPr>
                <w:sz w:val="22"/>
              </w:rPr>
              <w:t>and</w:t>
            </w:r>
            <w:r>
              <w:rPr>
                <w:spacing w:val="-3"/>
                <w:sz w:val="22"/>
              </w:rPr>
              <w:t> </w:t>
            </w:r>
            <w:r>
              <w:rPr>
                <w:spacing w:val="-4"/>
                <w:sz w:val="22"/>
              </w:rPr>
              <w:t>Dump</w:t>
            </w:r>
          </w:p>
        </w:tc>
        <w:tc>
          <w:tcPr>
            <w:tcW w:w="2048" w:type="dxa"/>
          </w:tcPr>
          <w:p>
            <w:pPr>
              <w:pStyle w:val="TableParagraph"/>
              <w:spacing w:before="34"/>
              <w:rPr>
                <w:rFonts w:ascii="Arial"/>
                <w:b/>
                <w:sz w:val="20"/>
              </w:rPr>
            </w:pPr>
          </w:p>
          <w:p>
            <w:pPr>
              <w:pStyle w:val="TableParagraph"/>
              <w:ind w:left="406"/>
              <w:rPr>
                <w:rFonts w:ascii="Arial"/>
                <w:sz w:val="20"/>
              </w:rPr>
            </w:pPr>
            <w:r>
              <w:rPr>
                <w:rFonts w:ascii="Arial"/>
                <w:sz w:val="20"/>
              </w:rPr>
              <w:drawing>
                <wp:inline distT="0" distB="0" distL="0" distR="0">
                  <wp:extent cx="792651" cy="489203"/>
                  <wp:effectExtent l="0" t="0" r="0" b="0"/>
                  <wp:docPr id="941" name="Image 941"/>
                  <wp:cNvGraphicFramePr>
                    <a:graphicFrameLocks/>
                  </wp:cNvGraphicFramePr>
                  <a:graphic>
                    <a:graphicData uri="http://schemas.openxmlformats.org/drawingml/2006/picture">
                      <pic:pic>
                        <pic:nvPicPr>
                          <pic:cNvPr id="941" name="Image 941"/>
                          <pic:cNvPicPr/>
                        </pic:nvPicPr>
                        <pic:blipFill>
                          <a:blip r:embed="rId134" cstate="print"/>
                          <a:stretch>
                            <a:fillRect/>
                          </a:stretch>
                        </pic:blipFill>
                        <pic:spPr>
                          <a:xfrm>
                            <a:off x="0" y="0"/>
                            <a:ext cx="792651" cy="489203"/>
                          </a:xfrm>
                          <a:prstGeom prst="rect">
                            <a:avLst/>
                          </a:prstGeom>
                        </pic:spPr>
                      </pic:pic>
                    </a:graphicData>
                  </a:graphic>
                </wp:inline>
              </w:drawing>
            </w:r>
            <w:r>
              <w:rPr>
                <w:rFonts w:ascii="Arial"/>
                <w:sz w:val="20"/>
              </w:rPr>
            </w:r>
          </w:p>
          <w:p>
            <w:pPr>
              <w:pStyle w:val="TableParagraph"/>
              <w:spacing w:before="227"/>
              <w:ind w:left="103" w:right="99"/>
              <w:jc w:val="center"/>
              <w:rPr>
                <w:sz w:val="22"/>
              </w:rPr>
            </w:pPr>
            <w:r>
              <w:rPr>
                <w:sz w:val="22"/>
              </w:rPr>
              <w:t>Cleaning</w:t>
            </w:r>
            <w:r>
              <w:rPr>
                <w:spacing w:val="-8"/>
                <w:sz w:val="22"/>
              </w:rPr>
              <w:t> </w:t>
            </w:r>
            <w:r>
              <w:rPr>
                <w:spacing w:val="-2"/>
                <w:sz w:val="22"/>
              </w:rPr>
              <w:t>Diffuser</w:t>
            </w:r>
          </w:p>
        </w:tc>
        <w:tc>
          <w:tcPr>
            <w:tcW w:w="1993" w:type="dxa"/>
          </w:tcPr>
          <w:p>
            <w:pPr>
              <w:pStyle w:val="TableParagraph"/>
              <w:spacing w:before="8"/>
              <w:rPr>
                <w:rFonts w:ascii="Arial"/>
                <w:b/>
                <w:sz w:val="5"/>
              </w:rPr>
            </w:pPr>
          </w:p>
          <w:p>
            <w:pPr>
              <w:pStyle w:val="TableParagraph"/>
              <w:ind w:left="508"/>
              <w:rPr>
                <w:rFonts w:ascii="Arial"/>
                <w:sz w:val="20"/>
              </w:rPr>
            </w:pPr>
            <w:r>
              <w:rPr>
                <w:rFonts w:ascii="Arial"/>
                <w:sz w:val="20"/>
              </w:rPr>
              <w:drawing>
                <wp:inline distT="0" distB="0" distL="0" distR="0">
                  <wp:extent cx="572755" cy="671702"/>
                  <wp:effectExtent l="0" t="0" r="0" b="0"/>
                  <wp:docPr id="942" name="Image 942"/>
                  <wp:cNvGraphicFramePr>
                    <a:graphicFrameLocks/>
                  </wp:cNvGraphicFramePr>
                  <a:graphic>
                    <a:graphicData uri="http://schemas.openxmlformats.org/drawingml/2006/picture">
                      <pic:pic>
                        <pic:nvPicPr>
                          <pic:cNvPr id="942" name="Image 942"/>
                          <pic:cNvPicPr/>
                        </pic:nvPicPr>
                        <pic:blipFill>
                          <a:blip r:embed="rId62" cstate="print"/>
                          <a:stretch>
                            <a:fillRect/>
                          </a:stretch>
                        </pic:blipFill>
                        <pic:spPr>
                          <a:xfrm>
                            <a:off x="0" y="0"/>
                            <a:ext cx="572755" cy="671702"/>
                          </a:xfrm>
                          <a:prstGeom prst="rect">
                            <a:avLst/>
                          </a:prstGeom>
                        </pic:spPr>
                      </pic:pic>
                    </a:graphicData>
                  </a:graphic>
                </wp:inline>
              </w:drawing>
            </w:r>
            <w:r>
              <w:rPr>
                <w:rFonts w:ascii="Arial"/>
                <w:sz w:val="20"/>
              </w:rPr>
            </w:r>
          </w:p>
          <w:p>
            <w:pPr>
              <w:pStyle w:val="TableParagraph"/>
              <w:spacing w:line="250" w:lineRule="atLeast" w:before="121"/>
              <w:ind w:left="517" w:right="136" w:hanging="375"/>
              <w:rPr>
                <w:sz w:val="22"/>
              </w:rPr>
            </w:pPr>
            <w:r>
              <w:rPr>
                <w:sz w:val="22"/>
              </w:rPr>
              <w:t>Cleaning</w:t>
            </w:r>
            <w:r>
              <w:rPr>
                <w:spacing w:val="-16"/>
                <w:sz w:val="22"/>
              </w:rPr>
              <w:t> </w:t>
            </w:r>
            <w:r>
              <w:rPr>
                <w:sz w:val="22"/>
              </w:rPr>
              <w:t>Storage </w:t>
            </w:r>
            <w:r>
              <w:rPr>
                <w:spacing w:val="-2"/>
                <w:sz w:val="22"/>
              </w:rPr>
              <w:t>Container</w:t>
            </w:r>
          </w:p>
        </w:tc>
      </w:tr>
      <w:tr>
        <w:trPr>
          <w:trHeight w:val="758" w:hRule="atLeast"/>
        </w:trPr>
        <w:tc>
          <w:tcPr>
            <w:tcW w:w="920" w:type="dxa"/>
            <w:vMerge/>
            <w:tcBorders>
              <w:top w:val="nil"/>
            </w:tcBorders>
          </w:tcPr>
          <w:p>
            <w:pPr>
              <w:rPr>
                <w:sz w:val="2"/>
                <w:szCs w:val="2"/>
              </w:rPr>
            </w:pPr>
          </w:p>
        </w:tc>
        <w:tc>
          <w:tcPr>
            <w:tcW w:w="2160" w:type="dxa"/>
          </w:tcPr>
          <w:p>
            <w:pPr>
              <w:pStyle w:val="TableParagraph"/>
              <w:rPr>
                <w:rFonts w:ascii="Times New Roman"/>
                <w:sz w:val="22"/>
              </w:rPr>
            </w:pPr>
          </w:p>
        </w:tc>
        <w:tc>
          <w:tcPr>
            <w:tcW w:w="1966" w:type="dxa"/>
          </w:tcPr>
          <w:p>
            <w:pPr>
              <w:pStyle w:val="TableParagraph"/>
              <w:rPr>
                <w:rFonts w:ascii="Times New Roman"/>
                <w:sz w:val="22"/>
              </w:rPr>
            </w:pPr>
          </w:p>
        </w:tc>
        <w:tc>
          <w:tcPr>
            <w:tcW w:w="2048" w:type="dxa"/>
          </w:tcPr>
          <w:p>
            <w:pPr>
              <w:pStyle w:val="TableParagraph"/>
              <w:rPr>
                <w:rFonts w:ascii="Times New Roman"/>
                <w:sz w:val="22"/>
              </w:rPr>
            </w:pPr>
          </w:p>
        </w:tc>
        <w:tc>
          <w:tcPr>
            <w:tcW w:w="1993" w:type="dxa"/>
          </w:tcPr>
          <w:p>
            <w:pPr>
              <w:pStyle w:val="TableParagraph"/>
              <w:rPr>
                <w:rFonts w:ascii="Times New Roman"/>
                <w:sz w:val="22"/>
              </w:rPr>
            </w:pPr>
          </w:p>
        </w:tc>
      </w:tr>
      <w:tr>
        <w:trPr>
          <w:trHeight w:val="2025" w:hRule="atLeast"/>
        </w:trPr>
        <w:tc>
          <w:tcPr>
            <w:tcW w:w="920" w:type="dxa"/>
            <w:vMerge w:val="restart"/>
          </w:tcPr>
          <w:p>
            <w:pPr>
              <w:pStyle w:val="TableParagraph"/>
              <w:rPr>
                <w:rFonts w:ascii="Arial"/>
                <w:b/>
                <w:sz w:val="24"/>
              </w:rPr>
            </w:pPr>
          </w:p>
          <w:p>
            <w:pPr>
              <w:pStyle w:val="TableParagraph"/>
              <w:rPr>
                <w:rFonts w:ascii="Arial"/>
                <w:b/>
                <w:sz w:val="24"/>
              </w:rPr>
            </w:pPr>
          </w:p>
          <w:p>
            <w:pPr>
              <w:pStyle w:val="TableParagraph"/>
              <w:spacing w:before="273"/>
              <w:rPr>
                <w:rFonts w:ascii="Arial"/>
                <w:b/>
                <w:sz w:val="24"/>
              </w:rPr>
            </w:pPr>
          </w:p>
          <w:p>
            <w:pPr>
              <w:pStyle w:val="TableParagraph"/>
              <w:spacing w:line="660" w:lineRule="atLeast" w:before="1"/>
              <w:ind w:left="278" w:right="115" w:hanging="154"/>
              <w:rPr>
                <w:rFonts w:ascii="Arial"/>
                <w:b/>
                <w:sz w:val="24"/>
              </w:rPr>
            </w:pPr>
            <w:r>
              <w:rPr>
                <w:rFonts w:ascii="Arial"/>
                <w:b/>
                <w:sz w:val="24"/>
              </w:rPr>
              <mc:AlternateContent>
                <mc:Choice Requires="wps">
                  <w:drawing>
                    <wp:anchor distT="0" distB="0" distL="0" distR="0" allowOverlap="1" layoutInCell="1" locked="0" behindDoc="1" simplePos="0" relativeHeight="476914176">
                      <wp:simplePos x="0" y="0"/>
                      <wp:positionH relativeFrom="column">
                        <wp:posOffset>163512</wp:posOffset>
                      </wp:positionH>
                      <wp:positionV relativeFrom="paragraph">
                        <wp:posOffset>421602</wp:posOffset>
                      </wp:positionV>
                      <wp:extent cx="255904" cy="248920"/>
                      <wp:effectExtent l="0" t="0" r="0" b="0"/>
                      <wp:wrapNone/>
                      <wp:docPr id="943" name="Group 943"/>
                      <wp:cNvGraphicFramePr>
                        <a:graphicFrameLocks/>
                      </wp:cNvGraphicFramePr>
                      <a:graphic>
                        <a:graphicData uri="http://schemas.microsoft.com/office/word/2010/wordprocessingGroup">
                          <wpg:wgp>
                            <wpg:cNvPr id="943" name="Group 943"/>
                            <wpg:cNvGrpSpPr/>
                            <wpg:grpSpPr>
                              <a:xfrm>
                                <a:off x="0" y="0"/>
                                <a:ext cx="255904" cy="248920"/>
                                <a:chExt cx="255904" cy="248920"/>
                              </a:xfrm>
                            </wpg:grpSpPr>
                            <pic:pic>
                              <pic:nvPicPr>
                                <pic:cNvPr id="944" name="Image 944"/>
                                <pic:cNvPicPr/>
                              </pic:nvPicPr>
                              <pic:blipFill>
                                <a:blip r:embed="rId109" cstate="print"/>
                                <a:stretch>
                                  <a:fillRect/>
                                </a:stretch>
                              </pic:blipFill>
                              <pic:spPr>
                                <a:xfrm>
                                  <a:off x="0" y="0"/>
                                  <a:ext cx="255905" cy="248919"/>
                                </a:xfrm>
                                <a:prstGeom prst="rect">
                                  <a:avLst/>
                                </a:prstGeom>
                              </pic:spPr>
                            </pic:pic>
                          </wpg:wgp>
                        </a:graphicData>
                      </a:graphic>
                    </wp:anchor>
                  </w:drawing>
                </mc:Choice>
                <mc:Fallback>
                  <w:pict>
                    <v:group style="position:absolute;margin-left:12.875pt;margin-top:33.197029pt;width:20.150pt;height:19.6pt;mso-position-horizontal-relative:column;mso-position-vertical-relative:paragraph;z-index:-26402304" id="docshapegroup744" coordorigin="258,664" coordsize="403,392">
                      <v:shape style="position:absolute;left:257;top:663;width:403;height:392" type="#_x0000_t75" id="docshape745" stroked="false">
                        <v:imagedata r:id="rId109" o:title=""/>
                      </v:shape>
                      <w10:wrap type="none"/>
                    </v:group>
                  </w:pict>
                </mc:Fallback>
              </mc:AlternateContent>
            </w:r>
            <w:r>
              <w:rPr>
                <w:rFonts w:ascii="Arial"/>
                <w:b/>
                <w:spacing w:val="-4"/>
                <w:sz w:val="24"/>
              </w:rPr>
              <w:t>Demo </w:t>
            </w:r>
            <w:r>
              <w:rPr>
                <w:rFonts w:ascii="Arial"/>
                <w:b/>
                <w:spacing w:val="-6"/>
                <w:sz w:val="24"/>
              </w:rPr>
              <w:t>OR</w:t>
            </w:r>
          </w:p>
          <w:p>
            <w:pPr>
              <w:pStyle w:val="TableParagraph"/>
              <w:ind w:left="308"/>
              <w:rPr>
                <w:rFonts w:ascii="Arial"/>
                <w:sz w:val="20"/>
              </w:rPr>
            </w:pPr>
            <w:r>
              <w:rPr>
                <w:rFonts w:ascii="Arial"/>
                <w:sz w:val="20"/>
              </w:rPr>
              <w:drawing>
                <wp:inline distT="0" distB="0" distL="0" distR="0">
                  <wp:extent cx="190256" cy="226313"/>
                  <wp:effectExtent l="0" t="0" r="0" b="0"/>
                  <wp:docPr id="945" name="Image 945"/>
                  <wp:cNvGraphicFramePr>
                    <a:graphicFrameLocks/>
                  </wp:cNvGraphicFramePr>
                  <a:graphic>
                    <a:graphicData uri="http://schemas.openxmlformats.org/drawingml/2006/picture">
                      <pic:pic>
                        <pic:nvPicPr>
                          <pic:cNvPr id="945" name="Image 945"/>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2160" w:type="dxa"/>
          </w:tcPr>
          <w:p>
            <w:pPr>
              <w:pStyle w:val="TableParagraph"/>
              <w:spacing w:before="5"/>
              <w:rPr>
                <w:rFonts w:ascii="Arial"/>
                <w:b/>
                <w:sz w:val="10"/>
              </w:rPr>
            </w:pPr>
          </w:p>
          <w:p>
            <w:pPr>
              <w:pStyle w:val="TableParagraph"/>
              <w:ind w:left="324"/>
              <w:rPr>
                <w:rFonts w:ascii="Arial"/>
                <w:sz w:val="20"/>
              </w:rPr>
            </w:pPr>
            <w:r>
              <w:rPr>
                <w:rFonts w:ascii="Arial"/>
                <w:sz w:val="20"/>
              </w:rPr>
              <w:drawing>
                <wp:inline distT="0" distB="0" distL="0" distR="0">
                  <wp:extent cx="895935" cy="800100"/>
                  <wp:effectExtent l="0" t="0" r="0" b="0"/>
                  <wp:docPr id="946" name="Image 946"/>
                  <wp:cNvGraphicFramePr>
                    <a:graphicFrameLocks/>
                  </wp:cNvGraphicFramePr>
                  <a:graphic>
                    <a:graphicData uri="http://schemas.openxmlformats.org/drawingml/2006/picture">
                      <pic:pic>
                        <pic:nvPicPr>
                          <pic:cNvPr id="946" name="Image 946"/>
                          <pic:cNvPicPr/>
                        </pic:nvPicPr>
                        <pic:blipFill>
                          <a:blip r:embed="rId140" cstate="print"/>
                          <a:stretch>
                            <a:fillRect/>
                          </a:stretch>
                        </pic:blipFill>
                        <pic:spPr>
                          <a:xfrm>
                            <a:off x="0" y="0"/>
                            <a:ext cx="895935" cy="800100"/>
                          </a:xfrm>
                          <a:prstGeom prst="rect">
                            <a:avLst/>
                          </a:prstGeom>
                        </pic:spPr>
                      </pic:pic>
                    </a:graphicData>
                  </a:graphic>
                </wp:inline>
              </w:drawing>
            </w:r>
            <w:r>
              <w:rPr>
                <w:rFonts w:ascii="Arial"/>
                <w:sz w:val="20"/>
              </w:rPr>
            </w:r>
          </w:p>
          <w:p>
            <w:pPr>
              <w:pStyle w:val="TableParagraph"/>
              <w:spacing w:before="136"/>
              <w:ind w:left="162" w:right="157"/>
              <w:jc w:val="center"/>
              <w:rPr>
                <w:sz w:val="22"/>
              </w:rPr>
            </w:pPr>
            <w:r>
              <w:rPr>
                <w:sz w:val="22"/>
              </w:rPr>
              <w:t>BSF</w:t>
            </w:r>
            <w:r>
              <w:rPr>
                <w:spacing w:val="-2"/>
                <w:sz w:val="22"/>
              </w:rPr>
              <w:t> Operations</w:t>
            </w:r>
          </w:p>
        </w:tc>
        <w:tc>
          <w:tcPr>
            <w:tcW w:w="1966" w:type="dxa"/>
          </w:tcPr>
          <w:p>
            <w:pPr>
              <w:pStyle w:val="TableParagraph"/>
              <w:rPr>
                <w:rFonts w:ascii="Times New Roman"/>
                <w:sz w:val="22"/>
              </w:rPr>
            </w:pPr>
          </w:p>
        </w:tc>
        <w:tc>
          <w:tcPr>
            <w:tcW w:w="2048" w:type="dxa"/>
          </w:tcPr>
          <w:p>
            <w:pPr>
              <w:pStyle w:val="TableParagraph"/>
              <w:rPr>
                <w:rFonts w:ascii="Times New Roman"/>
                <w:sz w:val="22"/>
              </w:rPr>
            </w:pPr>
          </w:p>
        </w:tc>
        <w:tc>
          <w:tcPr>
            <w:tcW w:w="1993" w:type="dxa"/>
          </w:tcPr>
          <w:p>
            <w:pPr>
              <w:pStyle w:val="TableParagraph"/>
              <w:rPr>
                <w:rFonts w:ascii="Times New Roman"/>
                <w:sz w:val="22"/>
              </w:rPr>
            </w:pPr>
          </w:p>
        </w:tc>
      </w:tr>
      <w:tr>
        <w:trPr>
          <w:trHeight w:val="757" w:hRule="atLeast"/>
        </w:trPr>
        <w:tc>
          <w:tcPr>
            <w:tcW w:w="920" w:type="dxa"/>
            <w:vMerge/>
            <w:tcBorders>
              <w:top w:val="nil"/>
            </w:tcBorders>
          </w:tcPr>
          <w:p>
            <w:pPr>
              <w:rPr>
                <w:sz w:val="2"/>
                <w:szCs w:val="2"/>
              </w:rPr>
            </w:pPr>
          </w:p>
        </w:tc>
        <w:tc>
          <w:tcPr>
            <w:tcW w:w="2160" w:type="dxa"/>
          </w:tcPr>
          <w:p>
            <w:pPr>
              <w:pStyle w:val="TableParagraph"/>
              <w:rPr>
                <w:rFonts w:ascii="Times New Roman"/>
                <w:sz w:val="22"/>
              </w:rPr>
            </w:pPr>
          </w:p>
        </w:tc>
        <w:tc>
          <w:tcPr>
            <w:tcW w:w="1966" w:type="dxa"/>
          </w:tcPr>
          <w:p>
            <w:pPr>
              <w:pStyle w:val="TableParagraph"/>
              <w:rPr>
                <w:rFonts w:ascii="Times New Roman"/>
                <w:sz w:val="22"/>
              </w:rPr>
            </w:pPr>
          </w:p>
        </w:tc>
        <w:tc>
          <w:tcPr>
            <w:tcW w:w="2048" w:type="dxa"/>
          </w:tcPr>
          <w:p>
            <w:pPr>
              <w:pStyle w:val="TableParagraph"/>
              <w:rPr>
                <w:rFonts w:ascii="Times New Roman"/>
                <w:sz w:val="22"/>
              </w:rPr>
            </w:pPr>
          </w:p>
        </w:tc>
        <w:tc>
          <w:tcPr>
            <w:tcW w:w="1993" w:type="dxa"/>
          </w:tcPr>
          <w:p>
            <w:pPr>
              <w:pStyle w:val="TableParagraph"/>
              <w:rPr>
                <w:rFonts w:ascii="Times New Roman"/>
                <w:sz w:val="22"/>
              </w:rPr>
            </w:pPr>
          </w:p>
        </w:tc>
      </w:tr>
    </w:tbl>
    <w:p>
      <w:pPr>
        <w:pStyle w:val="TableParagraph"/>
        <w:spacing w:after="0"/>
        <w:rPr>
          <w:rFonts w:ascii="Times New Roman"/>
          <w:sz w:val="22"/>
        </w:rPr>
        <w:sectPr>
          <w:pgSz w:w="12240" w:h="15840"/>
          <w:pgMar w:header="724" w:footer="928" w:top="960" w:bottom="1160" w:left="360" w:right="0"/>
        </w:sectPr>
      </w:pPr>
    </w:p>
    <w:p>
      <w:pPr>
        <w:pStyle w:val="BodyText"/>
        <w:spacing w:before="67"/>
        <w:rPr>
          <w:rFonts w:ascii="Arial"/>
          <w:b/>
        </w:rPr>
      </w:pPr>
      <w:r>
        <w:rPr>
          <w:rFonts w:ascii="Arial"/>
          <w:b/>
        </w:rPr>
        <w:drawing>
          <wp:anchor distT="0" distB="0" distL="0" distR="0" allowOverlap="1" layoutInCell="1" locked="0" behindDoc="0" simplePos="0" relativeHeight="15844352">
            <wp:simplePos x="0" y="0"/>
            <wp:positionH relativeFrom="page">
              <wp:posOffset>965835</wp:posOffset>
            </wp:positionH>
            <wp:positionV relativeFrom="page">
              <wp:posOffset>2722117</wp:posOffset>
            </wp:positionV>
            <wp:extent cx="602283" cy="699897"/>
            <wp:effectExtent l="0" t="0" r="0" b="0"/>
            <wp:wrapNone/>
            <wp:docPr id="947" name="Image 947"/>
            <wp:cNvGraphicFramePr>
              <a:graphicFrameLocks/>
            </wp:cNvGraphicFramePr>
            <a:graphic>
              <a:graphicData uri="http://schemas.openxmlformats.org/drawingml/2006/picture">
                <pic:pic>
                  <pic:nvPicPr>
                    <pic:cNvPr id="947" name="Image 947"/>
                    <pic:cNvPicPr/>
                  </pic:nvPicPr>
                  <pic:blipFill>
                    <a:blip r:embed="rId121" cstate="print"/>
                    <a:stretch>
                      <a:fillRect/>
                    </a:stretch>
                  </pic:blipFill>
                  <pic:spPr>
                    <a:xfrm>
                      <a:off x="0" y="0"/>
                      <a:ext cx="602283" cy="699897"/>
                    </a:xfrm>
                    <a:prstGeom prst="rect">
                      <a:avLst/>
                    </a:prstGeom>
                  </pic:spPr>
                </pic:pic>
              </a:graphicData>
            </a:graphic>
          </wp:anchor>
        </w:drawing>
      </w:r>
    </w:p>
    <w:p>
      <w:pPr>
        <w:pStyle w:val="Heading7"/>
        <w:ind w:right="361"/>
      </w:pPr>
      <w:r>
        <w:rPr/>
        <w:drawing>
          <wp:anchor distT="0" distB="0" distL="0" distR="0" allowOverlap="1" layoutInCell="1" locked="0" behindDoc="0" simplePos="0" relativeHeight="15843328">
            <wp:simplePos x="0" y="0"/>
            <wp:positionH relativeFrom="page">
              <wp:posOffset>1228224</wp:posOffset>
            </wp:positionH>
            <wp:positionV relativeFrom="paragraph">
              <wp:posOffset>306536</wp:posOffset>
            </wp:positionV>
            <wp:extent cx="334734" cy="389763"/>
            <wp:effectExtent l="0" t="0" r="0" b="0"/>
            <wp:wrapNone/>
            <wp:docPr id="948" name="Image 948"/>
            <wp:cNvGraphicFramePr>
              <a:graphicFrameLocks/>
            </wp:cNvGraphicFramePr>
            <a:graphic>
              <a:graphicData uri="http://schemas.openxmlformats.org/drawingml/2006/picture">
                <pic:pic>
                  <pic:nvPicPr>
                    <pic:cNvPr id="948" name="Image 948"/>
                    <pic:cNvPicPr/>
                  </pic:nvPicPr>
                  <pic:blipFill>
                    <a:blip r:embed="rId141" cstate="print"/>
                    <a:stretch>
                      <a:fillRect/>
                    </a:stretch>
                  </pic:blipFill>
                  <pic:spPr>
                    <a:xfrm>
                      <a:off x="0" y="0"/>
                      <a:ext cx="334734" cy="389763"/>
                    </a:xfrm>
                    <a:prstGeom prst="rect">
                      <a:avLst/>
                    </a:prstGeom>
                  </pic:spPr>
                </pic:pic>
              </a:graphicData>
            </a:graphic>
          </wp:anchor>
        </w:drawing>
      </w:r>
      <w:r>
        <w:rPr/>
        <w:drawing>
          <wp:anchor distT="0" distB="0" distL="0" distR="0" allowOverlap="1" layoutInCell="1" locked="0" behindDoc="0" simplePos="0" relativeHeight="15843840">
            <wp:simplePos x="0" y="0"/>
            <wp:positionH relativeFrom="page">
              <wp:posOffset>708659</wp:posOffset>
            </wp:positionH>
            <wp:positionV relativeFrom="paragraph">
              <wp:posOffset>950283</wp:posOffset>
            </wp:positionV>
            <wp:extent cx="878697" cy="542925"/>
            <wp:effectExtent l="0" t="0" r="0" b="0"/>
            <wp:wrapNone/>
            <wp:docPr id="949" name="Image 949"/>
            <wp:cNvGraphicFramePr>
              <a:graphicFrameLocks/>
            </wp:cNvGraphicFramePr>
            <a:graphic>
              <a:graphicData uri="http://schemas.openxmlformats.org/drawingml/2006/picture">
                <pic:pic>
                  <pic:nvPicPr>
                    <pic:cNvPr id="949" name="Image 949"/>
                    <pic:cNvPicPr/>
                  </pic:nvPicPr>
                  <pic:blipFill>
                    <a:blip r:embed="rId124" cstate="print"/>
                    <a:stretch>
                      <a:fillRect/>
                    </a:stretch>
                  </pic:blipFill>
                  <pic:spPr>
                    <a:xfrm>
                      <a:off x="0" y="0"/>
                      <a:ext cx="878697" cy="542925"/>
                    </a:xfrm>
                    <a:prstGeom prst="rect">
                      <a:avLst/>
                    </a:prstGeom>
                  </pic:spPr>
                </pic:pic>
              </a:graphicData>
            </a:graphic>
          </wp:anchor>
        </w:drawing>
      </w:r>
      <w:r>
        <w:rPr/>
        <w:t>Water,</w:t>
      </w:r>
      <w:r>
        <w:rPr>
          <w:spacing w:val="-4"/>
        </w:rPr>
        <w:t> </w:t>
      </w:r>
      <w:r>
        <w:rPr/>
        <w:t>Sanitation</w:t>
      </w:r>
      <w:r>
        <w:rPr>
          <w:spacing w:val="-8"/>
        </w:rPr>
        <w:t> </w:t>
      </w:r>
      <w:r>
        <w:rPr/>
        <w:t>and</w:t>
      </w:r>
      <w:r>
        <w:rPr>
          <w:spacing w:val="-7"/>
        </w:rPr>
        <w:t> </w:t>
      </w:r>
      <w:r>
        <w:rPr/>
        <w:t>Hygiene</w:t>
      </w:r>
      <w:r>
        <w:rPr>
          <w:spacing w:val="-5"/>
        </w:rPr>
        <w:t> </w:t>
      </w:r>
      <w:r>
        <w:rPr/>
        <w:t>(WASH)</w:t>
      </w:r>
      <w:r>
        <w:rPr>
          <w:spacing w:val="-5"/>
        </w:rPr>
        <w:t> </w:t>
      </w:r>
      <w:r>
        <w:rPr/>
        <w:t>Follow</w:t>
      </w:r>
      <w:r>
        <w:rPr>
          <w:spacing w:val="-3"/>
        </w:rPr>
        <w:t> </w:t>
      </w:r>
      <w:r>
        <w:rPr/>
        <w:t>Up</w:t>
      </w:r>
      <w:r>
        <w:rPr>
          <w:spacing w:val="-7"/>
        </w:rPr>
        <w:t> </w:t>
      </w:r>
      <w:r>
        <w:rPr>
          <w:spacing w:val="-4"/>
        </w:rPr>
        <w:t>Form</w:t>
      </w:r>
    </w:p>
    <w:p>
      <w:pPr>
        <w:pStyle w:val="BodyText"/>
        <w:spacing w:before="26"/>
        <w:rPr>
          <w:rFonts w:ascii="Arial"/>
          <w:b/>
          <w:sz w:val="20"/>
        </w:rPr>
      </w:pPr>
    </w:p>
    <w:tbl>
      <w:tblPr>
        <w:tblW w:w="0" w:type="auto"/>
        <w:jc w:val="left"/>
        <w:tblInd w:w="21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061"/>
        <w:gridCol w:w="4410"/>
      </w:tblGrid>
      <w:tr>
        <w:trPr>
          <w:trHeight w:val="602" w:hRule="atLeast"/>
        </w:trPr>
        <w:tc>
          <w:tcPr>
            <w:tcW w:w="3061" w:type="dxa"/>
          </w:tcPr>
          <w:p>
            <w:pPr>
              <w:pStyle w:val="TableParagraph"/>
              <w:spacing w:before="28"/>
              <w:ind w:left="105" w:right="185"/>
              <w:rPr>
                <w:rFonts w:ascii="Arial"/>
                <w:b/>
                <w:sz w:val="22"/>
              </w:rPr>
            </w:pPr>
            <w:r>
              <w:rPr>
                <w:rFonts w:ascii="Arial"/>
                <w:b/>
                <w:sz w:val="22"/>
              </w:rPr>
              <w:t>Name</w:t>
            </w:r>
            <w:r>
              <w:rPr>
                <w:rFonts w:ascii="Arial"/>
                <w:b/>
                <w:spacing w:val="-16"/>
                <w:sz w:val="22"/>
              </w:rPr>
              <w:t> </w:t>
            </w:r>
            <w:r>
              <w:rPr>
                <w:rFonts w:ascii="Arial"/>
                <w:b/>
                <w:sz w:val="22"/>
              </w:rPr>
              <w:t>of</w:t>
            </w:r>
            <w:r>
              <w:rPr>
                <w:rFonts w:ascii="Arial"/>
                <w:b/>
                <w:spacing w:val="-15"/>
                <w:sz w:val="22"/>
              </w:rPr>
              <w:t> </w:t>
            </w:r>
            <w:r>
              <w:rPr>
                <w:rFonts w:ascii="Arial"/>
                <w:b/>
                <w:sz w:val="22"/>
              </w:rPr>
              <w:t>Community Health Promoter:</w:t>
            </w:r>
          </w:p>
        </w:tc>
        <w:tc>
          <w:tcPr>
            <w:tcW w:w="4410" w:type="dxa"/>
          </w:tcPr>
          <w:p>
            <w:pPr>
              <w:pStyle w:val="TableParagraph"/>
              <w:rPr>
                <w:rFonts w:ascii="Times New Roman"/>
                <w:sz w:val="22"/>
              </w:rPr>
            </w:pPr>
          </w:p>
        </w:tc>
      </w:tr>
      <w:tr>
        <w:trPr>
          <w:trHeight w:val="530" w:hRule="atLeast"/>
        </w:trPr>
        <w:tc>
          <w:tcPr>
            <w:tcW w:w="3061" w:type="dxa"/>
          </w:tcPr>
          <w:p>
            <w:pPr>
              <w:pStyle w:val="TableParagraph"/>
              <w:spacing w:before="249"/>
              <w:ind w:left="105"/>
              <w:rPr>
                <w:rFonts w:ascii="Arial"/>
                <w:b/>
                <w:sz w:val="22"/>
              </w:rPr>
            </w:pPr>
            <w:r>
              <w:rPr>
                <w:rFonts w:ascii="Arial"/>
                <w:b/>
                <w:sz w:val="22"/>
              </w:rPr>
              <w:t>Household</w:t>
            </w:r>
            <w:r>
              <w:rPr>
                <w:rFonts w:ascii="Arial"/>
                <w:b/>
                <w:spacing w:val="-8"/>
                <w:sz w:val="22"/>
              </w:rPr>
              <w:t> </w:t>
            </w:r>
            <w:r>
              <w:rPr>
                <w:rFonts w:ascii="Arial"/>
                <w:b/>
                <w:spacing w:val="-4"/>
                <w:sz w:val="22"/>
              </w:rPr>
              <w:t>Name:</w:t>
            </w:r>
          </w:p>
        </w:tc>
        <w:tc>
          <w:tcPr>
            <w:tcW w:w="4410" w:type="dxa"/>
          </w:tcPr>
          <w:p>
            <w:pPr>
              <w:pStyle w:val="TableParagraph"/>
              <w:rPr>
                <w:rFonts w:ascii="Times New Roman"/>
                <w:sz w:val="22"/>
              </w:rPr>
            </w:pPr>
          </w:p>
        </w:tc>
      </w:tr>
      <w:tr>
        <w:trPr>
          <w:trHeight w:val="530" w:hRule="atLeast"/>
        </w:trPr>
        <w:tc>
          <w:tcPr>
            <w:tcW w:w="3061" w:type="dxa"/>
          </w:tcPr>
          <w:p>
            <w:pPr>
              <w:pStyle w:val="TableParagraph"/>
              <w:spacing w:before="134"/>
              <w:ind w:left="105"/>
              <w:rPr>
                <w:rFonts w:ascii="Arial"/>
                <w:b/>
                <w:sz w:val="22"/>
              </w:rPr>
            </w:pPr>
            <w:r>
              <w:rPr>
                <w:rFonts w:ascii="Arial"/>
                <w:b/>
                <w:sz w:val="22"/>
              </w:rPr>
              <w:t>Phone</w:t>
            </w:r>
            <w:r>
              <w:rPr>
                <w:rFonts w:ascii="Arial"/>
                <w:b/>
                <w:spacing w:val="-4"/>
                <w:sz w:val="22"/>
              </w:rPr>
              <w:t> </w:t>
            </w:r>
            <w:r>
              <w:rPr>
                <w:rFonts w:ascii="Arial"/>
                <w:b/>
                <w:spacing w:val="-2"/>
                <w:sz w:val="22"/>
              </w:rPr>
              <w:t>Number:</w:t>
            </w:r>
          </w:p>
        </w:tc>
        <w:tc>
          <w:tcPr>
            <w:tcW w:w="4410" w:type="dxa"/>
          </w:tcPr>
          <w:p>
            <w:pPr>
              <w:pStyle w:val="TableParagraph"/>
              <w:rPr>
                <w:rFonts w:ascii="Times New Roman"/>
                <w:sz w:val="22"/>
              </w:rPr>
            </w:pPr>
          </w:p>
        </w:tc>
      </w:tr>
      <w:tr>
        <w:trPr>
          <w:trHeight w:val="710" w:hRule="atLeast"/>
        </w:trPr>
        <w:tc>
          <w:tcPr>
            <w:tcW w:w="3061" w:type="dxa"/>
          </w:tcPr>
          <w:p>
            <w:pPr>
              <w:pStyle w:val="TableParagraph"/>
              <w:spacing w:before="98"/>
              <w:ind w:left="105" w:right="185"/>
              <w:rPr>
                <w:rFonts w:ascii="Arial"/>
                <w:b/>
                <w:sz w:val="22"/>
              </w:rPr>
            </w:pPr>
            <w:r>
              <w:rPr>
                <w:rFonts w:ascii="Arial"/>
                <w:b/>
                <w:sz w:val="22"/>
              </w:rPr>
              <w:t>House</w:t>
            </w:r>
            <w:r>
              <w:rPr>
                <w:rFonts w:ascii="Arial"/>
                <w:b/>
                <w:spacing w:val="-16"/>
                <w:sz w:val="22"/>
              </w:rPr>
              <w:t> </w:t>
            </w:r>
            <w:r>
              <w:rPr>
                <w:rFonts w:ascii="Arial"/>
                <w:b/>
                <w:sz w:val="22"/>
              </w:rPr>
              <w:t>Address</w:t>
            </w:r>
            <w:r>
              <w:rPr>
                <w:rFonts w:ascii="Arial"/>
                <w:b/>
                <w:spacing w:val="-15"/>
                <w:sz w:val="22"/>
              </w:rPr>
              <w:t> </w:t>
            </w:r>
            <w:r>
              <w:rPr>
                <w:rFonts w:ascii="Arial"/>
                <w:b/>
                <w:sz w:val="22"/>
              </w:rPr>
              <w:t>or </w:t>
            </w:r>
            <w:r>
              <w:rPr>
                <w:rFonts w:ascii="Arial"/>
                <w:b/>
                <w:spacing w:val="-2"/>
                <w:sz w:val="22"/>
              </w:rPr>
              <w:t>Location:</w:t>
            </w:r>
          </w:p>
        </w:tc>
        <w:tc>
          <w:tcPr>
            <w:tcW w:w="4410" w:type="dxa"/>
          </w:tcPr>
          <w:p>
            <w:pPr>
              <w:pStyle w:val="TableParagraph"/>
              <w:rPr>
                <w:rFonts w:ascii="Times New Roman"/>
                <w:sz w:val="22"/>
              </w:rPr>
            </w:pPr>
          </w:p>
        </w:tc>
      </w:tr>
      <w:tr>
        <w:trPr>
          <w:trHeight w:val="505" w:hRule="atLeast"/>
        </w:trPr>
        <w:tc>
          <w:tcPr>
            <w:tcW w:w="3061" w:type="dxa"/>
          </w:tcPr>
          <w:p>
            <w:pPr>
              <w:pStyle w:val="TableParagraph"/>
              <w:spacing w:line="237" w:lineRule="exact" w:before="249"/>
              <w:ind w:left="105"/>
              <w:rPr>
                <w:rFonts w:ascii="Arial"/>
                <w:b/>
                <w:sz w:val="22"/>
              </w:rPr>
            </w:pPr>
            <w:r>
              <w:rPr>
                <w:rFonts w:ascii="Arial"/>
                <w:b/>
                <w:sz w:val="22"/>
              </w:rPr>
              <w:t>Date</w:t>
            </w:r>
            <w:r>
              <w:rPr>
                <w:rFonts w:ascii="Arial"/>
                <w:b/>
                <w:spacing w:val="-2"/>
                <w:sz w:val="22"/>
              </w:rPr>
              <w:t> </w:t>
            </w:r>
            <w:r>
              <w:rPr>
                <w:rFonts w:ascii="Arial"/>
                <w:b/>
                <w:sz w:val="22"/>
              </w:rPr>
              <w:t>of</w:t>
            </w:r>
            <w:r>
              <w:rPr>
                <w:rFonts w:ascii="Arial"/>
                <w:b/>
                <w:spacing w:val="-2"/>
                <w:sz w:val="22"/>
              </w:rPr>
              <w:t> Visits:</w:t>
            </w:r>
          </w:p>
        </w:tc>
        <w:tc>
          <w:tcPr>
            <w:tcW w:w="4410" w:type="dxa"/>
          </w:tcPr>
          <w:p>
            <w:pPr>
              <w:pStyle w:val="TableParagraph"/>
              <w:rPr>
                <w:rFonts w:ascii="Times New Roman"/>
                <w:sz w:val="22"/>
              </w:rPr>
            </w:pPr>
          </w:p>
        </w:tc>
      </w:tr>
      <w:tr>
        <w:trPr>
          <w:trHeight w:val="1521" w:hRule="atLeast"/>
        </w:trPr>
        <w:tc>
          <w:tcPr>
            <w:tcW w:w="7471" w:type="dxa"/>
            <w:gridSpan w:val="2"/>
          </w:tcPr>
          <w:p>
            <w:pPr>
              <w:pStyle w:val="TableParagraph"/>
              <w:spacing w:before="15"/>
              <w:rPr>
                <w:rFonts w:ascii="Arial"/>
                <w:b/>
                <w:sz w:val="22"/>
              </w:rPr>
            </w:pPr>
          </w:p>
          <w:p>
            <w:pPr>
              <w:pStyle w:val="TableParagraph"/>
              <w:ind w:left="3166"/>
              <w:rPr>
                <w:rFonts w:ascii="Arial"/>
                <w:b/>
                <w:sz w:val="22"/>
              </w:rPr>
            </w:pPr>
            <w:r>
              <w:rPr>
                <w:rFonts w:ascii="Arial"/>
                <w:b/>
                <w:sz w:val="22"/>
              </w:rPr>
              <mc:AlternateContent>
                <mc:Choice Requires="wps">
                  <w:drawing>
                    <wp:anchor distT="0" distB="0" distL="0" distR="0" allowOverlap="1" layoutInCell="1" locked="0" behindDoc="1" simplePos="0" relativeHeight="476915712">
                      <wp:simplePos x="0" y="0"/>
                      <wp:positionH relativeFrom="column">
                        <wp:posOffset>67564</wp:posOffset>
                      </wp:positionH>
                      <wp:positionV relativeFrom="paragraph">
                        <wp:posOffset>-85370</wp:posOffset>
                      </wp:positionV>
                      <wp:extent cx="694055" cy="362585"/>
                      <wp:effectExtent l="0" t="0" r="0" b="0"/>
                      <wp:wrapNone/>
                      <wp:docPr id="950" name="Group 950"/>
                      <wp:cNvGraphicFramePr>
                        <a:graphicFrameLocks/>
                      </wp:cNvGraphicFramePr>
                      <a:graphic>
                        <a:graphicData uri="http://schemas.microsoft.com/office/word/2010/wordprocessingGroup">
                          <wpg:wgp>
                            <wpg:cNvPr id="950" name="Group 950"/>
                            <wpg:cNvGrpSpPr/>
                            <wpg:grpSpPr>
                              <a:xfrm>
                                <a:off x="0" y="0"/>
                                <a:ext cx="694055" cy="362585"/>
                                <a:chExt cx="694055" cy="362585"/>
                              </a:xfrm>
                            </wpg:grpSpPr>
                            <pic:pic>
                              <pic:nvPicPr>
                                <pic:cNvPr id="951" name="Image 951"/>
                                <pic:cNvPicPr/>
                              </pic:nvPicPr>
                              <pic:blipFill>
                                <a:blip r:embed="rId108" cstate="print"/>
                                <a:stretch>
                                  <a:fillRect/>
                                </a:stretch>
                              </pic:blipFill>
                              <pic:spPr>
                                <a:xfrm>
                                  <a:off x="0" y="0"/>
                                  <a:ext cx="389877" cy="362584"/>
                                </a:xfrm>
                                <a:prstGeom prst="rect">
                                  <a:avLst/>
                                </a:prstGeom>
                              </pic:spPr>
                            </pic:pic>
                            <pic:pic>
                              <pic:nvPicPr>
                                <pic:cNvPr id="952" name="Image 952"/>
                                <pic:cNvPicPr/>
                              </pic:nvPicPr>
                              <pic:blipFill>
                                <a:blip r:embed="rId142" cstate="print"/>
                                <a:stretch>
                                  <a:fillRect/>
                                </a:stretch>
                              </pic:blipFill>
                              <pic:spPr>
                                <a:xfrm>
                                  <a:off x="433866" y="21276"/>
                                  <a:ext cx="260046" cy="216703"/>
                                </a:xfrm>
                                <a:prstGeom prst="rect">
                                  <a:avLst/>
                                </a:prstGeom>
                              </pic:spPr>
                            </pic:pic>
                          </wpg:wgp>
                        </a:graphicData>
                      </a:graphic>
                    </wp:anchor>
                  </w:drawing>
                </mc:Choice>
                <mc:Fallback>
                  <w:pict>
                    <v:group style="position:absolute;margin-left:5.32pt;margin-top:-6.722102pt;width:54.65pt;height:28.55pt;mso-position-horizontal-relative:column;mso-position-vertical-relative:paragraph;z-index:-26400768" id="docshapegroup746" coordorigin="106,-134" coordsize="1093,571">
                      <v:shape style="position:absolute;left:106;top:-135;width:614;height:571" type="#_x0000_t75" id="docshape747" stroked="false">
                        <v:imagedata r:id="rId108" o:title=""/>
                      </v:shape>
                      <v:shape style="position:absolute;left:789;top:-101;width:410;height:342" type="#_x0000_t75" id="docshape748" stroked="false">
                        <v:imagedata r:id="rId142" o:title=""/>
                      </v:shape>
                      <w10:wrap type="none"/>
                    </v:group>
                  </w:pict>
                </mc:Fallback>
              </mc:AlternateContent>
            </w:r>
            <w:r>
              <w:rPr>
                <w:rFonts w:ascii="Arial"/>
                <w:b/>
                <w:sz w:val="22"/>
              </w:rPr>
              <mc:AlternateContent>
                <mc:Choice Requires="wps">
                  <w:drawing>
                    <wp:anchor distT="0" distB="0" distL="0" distR="0" allowOverlap="1" layoutInCell="1" locked="0" behindDoc="1" simplePos="0" relativeHeight="476917760">
                      <wp:simplePos x="0" y="0"/>
                      <wp:positionH relativeFrom="column">
                        <wp:posOffset>1016888</wp:posOffset>
                      </wp:positionH>
                      <wp:positionV relativeFrom="paragraph">
                        <wp:posOffset>-126645</wp:posOffset>
                      </wp:positionV>
                      <wp:extent cx="730885" cy="910590"/>
                      <wp:effectExtent l="0" t="0" r="0" b="0"/>
                      <wp:wrapNone/>
                      <wp:docPr id="953" name="Group 953"/>
                      <wp:cNvGraphicFramePr>
                        <a:graphicFrameLocks/>
                      </wp:cNvGraphicFramePr>
                      <a:graphic>
                        <a:graphicData uri="http://schemas.microsoft.com/office/word/2010/wordprocessingGroup">
                          <wpg:wgp>
                            <wpg:cNvPr id="953" name="Group 953"/>
                            <wpg:cNvGrpSpPr/>
                            <wpg:grpSpPr>
                              <a:xfrm>
                                <a:off x="0" y="0"/>
                                <a:ext cx="730885" cy="910590"/>
                                <a:chExt cx="730885" cy="910590"/>
                              </a:xfrm>
                            </wpg:grpSpPr>
                            <pic:pic>
                              <pic:nvPicPr>
                                <pic:cNvPr id="954" name="Image 954"/>
                                <pic:cNvPicPr/>
                              </pic:nvPicPr>
                              <pic:blipFill>
                                <a:blip r:embed="rId143" cstate="print"/>
                                <a:stretch>
                                  <a:fillRect/>
                                </a:stretch>
                              </pic:blipFill>
                              <pic:spPr>
                                <a:xfrm>
                                  <a:off x="0" y="0"/>
                                  <a:ext cx="571500" cy="445134"/>
                                </a:xfrm>
                                <a:prstGeom prst="rect">
                                  <a:avLst/>
                                </a:prstGeom>
                              </pic:spPr>
                            </pic:pic>
                            <pic:pic>
                              <pic:nvPicPr>
                                <pic:cNvPr id="955" name="Image 955"/>
                                <pic:cNvPicPr/>
                              </pic:nvPicPr>
                              <pic:blipFill>
                                <a:blip r:embed="rId144" cstate="print"/>
                                <a:stretch>
                                  <a:fillRect/>
                                </a:stretch>
                              </pic:blipFill>
                              <pic:spPr>
                                <a:xfrm>
                                  <a:off x="6985" y="430783"/>
                                  <a:ext cx="723900" cy="479425"/>
                                </a:xfrm>
                                <a:prstGeom prst="rect">
                                  <a:avLst/>
                                </a:prstGeom>
                              </pic:spPr>
                            </pic:pic>
                          </wpg:wgp>
                        </a:graphicData>
                      </a:graphic>
                    </wp:anchor>
                  </w:drawing>
                </mc:Choice>
                <mc:Fallback>
                  <w:pict>
                    <v:group style="position:absolute;margin-left:80.070pt;margin-top:-9.972102pt;width:57.55pt;height:71.7pt;mso-position-horizontal-relative:column;mso-position-vertical-relative:paragraph;z-index:-26398720" id="docshapegroup749" coordorigin="1601,-199" coordsize="1151,1434">
                      <v:shape style="position:absolute;left:1601;top:-200;width:900;height:701" type="#_x0000_t75" id="docshape750" stroked="false">
                        <v:imagedata r:id="rId143" o:title=""/>
                      </v:shape>
                      <v:shape style="position:absolute;left:1612;top:478;width:1140;height:755" type="#_x0000_t75" id="docshape751" stroked="false">
                        <v:imagedata r:id="rId144" o:title=""/>
                      </v:shape>
                      <w10:wrap type="none"/>
                    </v:group>
                  </w:pict>
                </mc:Fallback>
              </mc:AlternateContent>
            </w:r>
            <w:r>
              <w:rPr>
                <w:rFonts w:ascii="Arial"/>
                <w:b/>
                <w:sz w:val="22"/>
              </w:rPr>
              <w:t>Behaviour</w:t>
            </w:r>
            <w:r>
              <w:rPr>
                <w:rFonts w:ascii="Arial"/>
                <w:b/>
                <w:spacing w:val="-9"/>
                <w:sz w:val="22"/>
              </w:rPr>
              <w:t> </w:t>
            </w:r>
            <w:r>
              <w:rPr>
                <w:rFonts w:ascii="Arial"/>
                <w:b/>
                <w:spacing w:val="-5"/>
                <w:sz w:val="22"/>
              </w:rPr>
              <w:t>Now</w:t>
            </w:r>
          </w:p>
          <w:p>
            <w:pPr>
              <w:pStyle w:val="TableParagraph"/>
              <w:rPr>
                <w:rFonts w:ascii="Arial"/>
                <w:b/>
                <w:sz w:val="22"/>
              </w:rPr>
            </w:pPr>
          </w:p>
          <w:p>
            <w:pPr>
              <w:pStyle w:val="TableParagraph"/>
              <w:spacing w:before="3"/>
              <w:rPr>
                <w:rFonts w:ascii="Arial"/>
                <w:b/>
                <w:sz w:val="22"/>
              </w:rPr>
            </w:pPr>
          </w:p>
          <w:p>
            <w:pPr>
              <w:pStyle w:val="TableParagraph"/>
              <w:ind w:left="3166"/>
              <w:rPr>
                <w:rFonts w:ascii="Arial"/>
                <w:b/>
                <w:sz w:val="22"/>
              </w:rPr>
            </w:pPr>
            <w:r>
              <w:rPr>
                <w:rFonts w:ascii="Arial"/>
                <w:b/>
                <w:sz w:val="22"/>
              </w:rPr>
              <mc:AlternateContent>
                <mc:Choice Requires="wps">
                  <w:drawing>
                    <wp:anchor distT="0" distB="0" distL="0" distR="0" allowOverlap="1" layoutInCell="1" locked="0" behindDoc="0" simplePos="0" relativeHeight="15845376">
                      <wp:simplePos x="0" y="0"/>
                      <wp:positionH relativeFrom="column">
                        <wp:posOffset>576614</wp:posOffset>
                      </wp:positionH>
                      <wp:positionV relativeFrom="paragraph">
                        <wp:posOffset>-47584</wp:posOffset>
                      </wp:positionV>
                      <wp:extent cx="260350" cy="217170"/>
                      <wp:effectExtent l="0" t="0" r="0" b="0"/>
                      <wp:wrapNone/>
                      <wp:docPr id="956" name="Group 956"/>
                      <wp:cNvGraphicFramePr>
                        <a:graphicFrameLocks/>
                      </wp:cNvGraphicFramePr>
                      <a:graphic>
                        <a:graphicData uri="http://schemas.microsoft.com/office/word/2010/wordprocessingGroup">
                          <wpg:wgp>
                            <wpg:cNvPr id="956" name="Group 956"/>
                            <wpg:cNvGrpSpPr/>
                            <wpg:grpSpPr>
                              <a:xfrm>
                                <a:off x="0" y="0"/>
                                <a:ext cx="260350" cy="217170"/>
                                <a:chExt cx="260350" cy="217170"/>
                              </a:xfrm>
                            </wpg:grpSpPr>
                            <pic:pic>
                              <pic:nvPicPr>
                                <pic:cNvPr id="957" name="Image 957"/>
                                <pic:cNvPicPr/>
                              </pic:nvPicPr>
                              <pic:blipFill>
                                <a:blip r:embed="rId142" cstate="print"/>
                                <a:stretch>
                                  <a:fillRect/>
                                </a:stretch>
                              </pic:blipFill>
                              <pic:spPr>
                                <a:xfrm>
                                  <a:off x="0" y="0"/>
                                  <a:ext cx="260046" cy="216703"/>
                                </a:xfrm>
                                <a:prstGeom prst="rect">
                                  <a:avLst/>
                                </a:prstGeom>
                              </pic:spPr>
                            </pic:pic>
                          </wpg:wgp>
                        </a:graphicData>
                      </a:graphic>
                    </wp:anchor>
                  </w:drawing>
                </mc:Choice>
                <mc:Fallback>
                  <w:pict>
                    <v:group style="position:absolute;margin-left:45.402691pt;margin-top:-3.746824pt;width:20.5pt;height:17.1pt;mso-position-horizontal-relative:column;mso-position-vertical-relative:paragraph;z-index:15845376" id="docshapegroup752" coordorigin="908,-75" coordsize="410,342">
                      <v:shape style="position:absolute;left:908;top:-75;width:410;height:342" type="#_x0000_t75" id="docshape753" stroked="false">
                        <v:imagedata r:id="rId142" o:title=""/>
                      </v:shape>
                      <w10:wrap type="none"/>
                    </v:group>
                  </w:pict>
                </mc:Fallback>
              </mc:AlternateContent>
            </w:r>
            <w:r>
              <w:rPr>
                <w:rFonts w:ascii="Arial"/>
                <w:b/>
                <w:sz w:val="22"/>
              </w:rPr>
              <mc:AlternateContent>
                <mc:Choice Requires="wps">
                  <w:drawing>
                    <wp:anchor distT="0" distB="0" distL="0" distR="0" allowOverlap="1" layoutInCell="1" locked="0" behindDoc="0" simplePos="0" relativeHeight="15845888">
                      <wp:simplePos x="0" y="0"/>
                      <wp:positionH relativeFrom="column">
                        <wp:posOffset>71373</wp:posOffset>
                      </wp:positionH>
                      <wp:positionV relativeFrom="paragraph">
                        <wp:posOffset>-134901</wp:posOffset>
                      </wp:positionV>
                      <wp:extent cx="321310" cy="382270"/>
                      <wp:effectExtent l="0" t="0" r="0" b="0"/>
                      <wp:wrapNone/>
                      <wp:docPr id="958" name="Group 958"/>
                      <wp:cNvGraphicFramePr>
                        <a:graphicFrameLocks/>
                      </wp:cNvGraphicFramePr>
                      <a:graphic>
                        <a:graphicData uri="http://schemas.microsoft.com/office/word/2010/wordprocessingGroup">
                          <wpg:wgp>
                            <wpg:cNvPr id="958" name="Group 958"/>
                            <wpg:cNvGrpSpPr/>
                            <wpg:grpSpPr>
                              <a:xfrm>
                                <a:off x="0" y="0"/>
                                <a:ext cx="321310" cy="382270"/>
                                <a:chExt cx="321310" cy="382270"/>
                              </a:xfrm>
                            </wpg:grpSpPr>
                            <pic:pic>
                              <pic:nvPicPr>
                                <pic:cNvPr id="959" name="Image 959"/>
                                <pic:cNvPicPr/>
                              </pic:nvPicPr>
                              <pic:blipFill>
                                <a:blip r:embed="rId48" cstate="print"/>
                                <a:stretch>
                                  <a:fillRect/>
                                </a:stretch>
                              </pic:blipFill>
                              <pic:spPr>
                                <a:xfrm>
                                  <a:off x="0" y="0"/>
                                  <a:ext cx="321310" cy="382270"/>
                                </a:xfrm>
                                <a:prstGeom prst="rect">
                                  <a:avLst/>
                                </a:prstGeom>
                              </pic:spPr>
                            </pic:pic>
                          </wpg:wgp>
                        </a:graphicData>
                      </a:graphic>
                    </wp:anchor>
                  </w:drawing>
                </mc:Choice>
                <mc:Fallback>
                  <w:pict>
                    <v:group style="position:absolute;margin-left:5.62pt;margin-top:-10.62214pt;width:25.3pt;height:30.1pt;mso-position-horizontal-relative:column;mso-position-vertical-relative:paragraph;z-index:15845888" id="docshapegroup754" coordorigin="112,-212" coordsize="506,602">
                      <v:shape style="position:absolute;left:112;top:-213;width:506;height:602" type="#_x0000_t75" id="docshape755" stroked="false">
                        <v:imagedata r:id="rId48" o:title=""/>
                      </v:shape>
                      <w10:wrap type="none"/>
                    </v:group>
                  </w:pict>
                </mc:Fallback>
              </mc:AlternateContent>
            </w:r>
            <w:r>
              <w:rPr>
                <w:rFonts w:ascii="Arial"/>
                <w:b/>
                <w:sz w:val="22"/>
              </w:rPr>
              <w:t>Goal</w:t>
            </w:r>
            <w:r>
              <w:rPr>
                <w:rFonts w:ascii="Arial"/>
                <w:b/>
                <w:spacing w:val="-4"/>
                <w:sz w:val="22"/>
              </w:rPr>
              <w:t> </w:t>
            </w:r>
            <w:r>
              <w:rPr>
                <w:rFonts w:ascii="Arial"/>
                <w:b/>
                <w:sz w:val="22"/>
              </w:rPr>
              <w:t>By</w:t>
            </w:r>
            <w:r>
              <w:rPr>
                <w:rFonts w:ascii="Arial"/>
                <w:b/>
                <w:spacing w:val="-7"/>
                <w:sz w:val="22"/>
              </w:rPr>
              <w:t> </w:t>
            </w:r>
            <w:r>
              <w:rPr>
                <w:rFonts w:ascii="Arial"/>
                <w:b/>
                <w:sz w:val="22"/>
              </w:rPr>
              <w:t>Next</w:t>
            </w:r>
            <w:r>
              <w:rPr>
                <w:rFonts w:ascii="Arial"/>
                <w:b/>
                <w:spacing w:val="-1"/>
                <w:sz w:val="22"/>
              </w:rPr>
              <w:t> </w:t>
            </w:r>
            <w:r>
              <w:rPr>
                <w:rFonts w:ascii="Arial"/>
                <w:b/>
                <w:spacing w:val="-2"/>
                <w:sz w:val="22"/>
              </w:rPr>
              <w:t>Visit</w:t>
            </w:r>
          </w:p>
        </w:tc>
      </w:tr>
    </w:tbl>
    <w:p>
      <w:pPr>
        <w:pStyle w:val="BodyText"/>
        <w:rPr>
          <w:rFonts w:ascii="Arial"/>
          <w:b/>
          <w:sz w:val="20"/>
        </w:rPr>
      </w:pPr>
    </w:p>
    <w:p>
      <w:pPr>
        <w:pStyle w:val="BodyText"/>
        <w:spacing w:before="47" w:after="1"/>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1711"/>
        <w:gridCol w:w="1750"/>
        <w:gridCol w:w="1711"/>
        <w:gridCol w:w="1639"/>
        <w:gridCol w:w="1601"/>
      </w:tblGrid>
      <w:tr>
        <w:trPr>
          <w:trHeight w:val="366" w:hRule="atLeast"/>
        </w:trPr>
        <w:tc>
          <w:tcPr>
            <w:tcW w:w="9420" w:type="dxa"/>
            <w:gridSpan w:val="6"/>
          </w:tcPr>
          <w:p>
            <w:pPr>
              <w:pStyle w:val="TableParagraph"/>
              <w:spacing w:before="52"/>
              <w:ind w:left="107"/>
              <w:rPr>
                <w:rFonts w:ascii="Arial"/>
                <w:b/>
                <w:sz w:val="22"/>
              </w:rPr>
            </w:pPr>
            <w:r>
              <w:rPr>
                <w:rFonts w:ascii="Arial"/>
                <w:b/>
                <w:sz w:val="22"/>
              </w:rPr>
              <w:t>Does</w:t>
            </w:r>
            <w:r>
              <w:rPr>
                <w:rFonts w:ascii="Arial"/>
                <w:b/>
                <w:spacing w:val="-6"/>
                <w:sz w:val="22"/>
              </w:rPr>
              <w:t> </w:t>
            </w:r>
            <w:r>
              <w:rPr>
                <w:rFonts w:ascii="Arial"/>
                <w:b/>
                <w:sz w:val="22"/>
              </w:rPr>
              <w:t>anyone</w:t>
            </w:r>
            <w:r>
              <w:rPr>
                <w:rFonts w:ascii="Arial"/>
                <w:b/>
                <w:spacing w:val="-3"/>
                <w:sz w:val="22"/>
              </w:rPr>
              <w:t> </w:t>
            </w:r>
            <w:r>
              <w:rPr>
                <w:rFonts w:ascii="Arial"/>
                <w:b/>
                <w:sz w:val="22"/>
              </w:rPr>
              <w:t>in</w:t>
            </w:r>
            <w:r>
              <w:rPr>
                <w:rFonts w:ascii="Arial"/>
                <w:b/>
                <w:spacing w:val="-3"/>
                <w:sz w:val="22"/>
              </w:rPr>
              <w:t> </w:t>
            </w:r>
            <w:r>
              <w:rPr>
                <w:rFonts w:ascii="Arial"/>
                <w:b/>
                <w:sz w:val="22"/>
              </w:rPr>
              <w:t>the</w:t>
            </w:r>
            <w:r>
              <w:rPr>
                <w:rFonts w:ascii="Arial"/>
                <w:b/>
                <w:spacing w:val="-5"/>
                <w:sz w:val="22"/>
              </w:rPr>
              <w:t> </w:t>
            </w:r>
            <w:r>
              <w:rPr>
                <w:rFonts w:ascii="Arial"/>
                <w:b/>
                <w:sz w:val="22"/>
              </w:rPr>
              <w:t>home</w:t>
            </w:r>
            <w:r>
              <w:rPr>
                <w:rFonts w:ascii="Arial"/>
                <w:b/>
                <w:spacing w:val="-3"/>
                <w:sz w:val="22"/>
              </w:rPr>
              <w:t> </w:t>
            </w:r>
            <w:r>
              <w:rPr>
                <w:rFonts w:ascii="Arial"/>
                <w:b/>
                <w:sz w:val="22"/>
              </w:rPr>
              <w:t>suffer</w:t>
            </w:r>
            <w:r>
              <w:rPr>
                <w:rFonts w:ascii="Arial"/>
                <w:b/>
                <w:spacing w:val="-2"/>
                <w:sz w:val="22"/>
              </w:rPr>
              <w:t> </w:t>
            </w:r>
            <w:r>
              <w:rPr>
                <w:rFonts w:ascii="Arial"/>
                <w:b/>
                <w:sz w:val="22"/>
              </w:rPr>
              <w:t>from</w:t>
            </w:r>
            <w:r>
              <w:rPr>
                <w:rFonts w:ascii="Arial"/>
                <w:b/>
                <w:spacing w:val="-4"/>
                <w:sz w:val="22"/>
              </w:rPr>
              <w:t> </w:t>
            </w:r>
            <w:r>
              <w:rPr>
                <w:rFonts w:ascii="Arial"/>
                <w:b/>
                <w:sz w:val="22"/>
              </w:rPr>
              <w:t>the</w:t>
            </w:r>
            <w:r>
              <w:rPr>
                <w:rFonts w:ascii="Arial"/>
                <w:b/>
                <w:spacing w:val="-5"/>
                <w:sz w:val="22"/>
              </w:rPr>
              <w:t> </w:t>
            </w:r>
            <w:r>
              <w:rPr>
                <w:rFonts w:ascii="Arial"/>
                <w:b/>
                <w:spacing w:val="-2"/>
                <w:sz w:val="22"/>
              </w:rPr>
              <w:t>following?</w:t>
            </w:r>
          </w:p>
        </w:tc>
      </w:tr>
      <w:tr>
        <w:trPr>
          <w:trHeight w:val="1437"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43"/>
              <w:rPr>
                <w:rFonts w:ascii="Arial"/>
                <w:b/>
                <w:sz w:val="20"/>
              </w:rPr>
            </w:pPr>
          </w:p>
          <w:p>
            <w:pPr>
              <w:pStyle w:val="TableParagraph"/>
              <w:ind w:left="353"/>
              <w:rPr>
                <w:rFonts w:ascii="Arial"/>
                <w:sz w:val="20"/>
              </w:rPr>
            </w:pPr>
            <w:r>
              <w:rPr>
                <w:rFonts w:ascii="Arial"/>
                <w:sz w:val="20"/>
              </w:rPr>
              <w:drawing>
                <wp:inline distT="0" distB="0" distL="0" distR="0">
                  <wp:extent cx="190085" cy="174878"/>
                  <wp:effectExtent l="0" t="0" r="0" b="0"/>
                  <wp:docPr id="960" name="Image 960"/>
                  <wp:cNvGraphicFramePr>
                    <a:graphicFrameLocks/>
                  </wp:cNvGraphicFramePr>
                  <a:graphic>
                    <a:graphicData uri="http://schemas.openxmlformats.org/drawingml/2006/picture">
                      <pic:pic>
                        <pic:nvPicPr>
                          <pic:cNvPr id="960" name="Image 960"/>
                          <pic:cNvPicPr/>
                        </pic:nvPicPr>
                        <pic:blipFill>
                          <a:blip r:embed="rId109" cstate="print"/>
                          <a:stretch>
                            <a:fillRect/>
                          </a:stretch>
                        </pic:blipFill>
                        <pic:spPr>
                          <a:xfrm>
                            <a:off x="0" y="0"/>
                            <a:ext cx="190085" cy="174878"/>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87"/>
              <w:rPr>
                <w:rFonts w:ascii="Arial"/>
                <w:sz w:val="20"/>
              </w:rPr>
            </w:pPr>
            <w:r>
              <w:rPr>
                <w:rFonts w:ascii="Arial"/>
                <w:sz w:val="20"/>
              </w:rPr>
              <w:drawing>
                <wp:inline distT="0" distB="0" distL="0" distR="0">
                  <wp:extent cx="190256" cy="226313"/>
                  <wp:effectExtent l="0" t="0" r="0" b="0"/>
                  <wp:docPr id="961" name="Image 961"/>
                  <wp:cNvGraphicFramePr>
                    <a:graphicFrameLocks/>
                  </wp:cNvGraphicFramePr>
                  <a:graphic>
                    <a:graphicData uri="http://schemas.openxmlformats.org/drawingml/2006/picture">
                      <pic:pic>
                        <pic:nvPicPr>
                          <pic:cNvPr id="961" name="Image 961"/>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1711" w:type="dxa"/>
          </w:tcPr>
          <w:p>
            <w:pPr>
              <w:pStyle w:val="TableParagraph"/>
              <w:spacing w:before="23"/>
              <w:rPr>
                <w:rFonts w:ascii="Arial"/>
                <w:b/>
                <w:sz w:val="20"/>
              </w:rPr>
            </w:pPr>
          </w:p>
          <w:p>
            <w:pPr>
              <w:pStyle w:val="TableParagraph"/>
              <w:ind w:left="254"/>
              <w:rPr>
                <w:rFonts w:ascii="Arial"/>
                <w:sz w:val="20"/>
              </w:rPr>
            </w:pPr>
            <w:r>
              <w:rPr>
                <w:rFonts w:ascii="Arial"/>
                <w:sz w:val="20"/>
              </w:rPr>
              <w:drawing>
                <wp:inline distT="0" distB="0" distL="0" distR="0">
                  <wp:extent cx="747975" cy="586359"/>
                  <wp:effectExtent l="0" t="0" r="0" b="0"/>
                  <wp:docPr id="962" name="Image 962"/>
                  <wp:cNvGraphicFramePr>
                    <a:graphicFrameLocks/>
                  </wp:cNvGraphicFramePr>
                  <a:graphic>
                    <a:graphicData uri="http://schemas.openxmlformats.org/drawingml/2006/picture">
                      <pic:pic>
                        <pic:nvPicPr>
                          <pic:cNvPr id="962" name="Image 962"/>
                          <pic:cNvPicPr/>
                        </pic:nvPicPr>
                        <pic:blipFill>
                          <a:blip r:embed="rId51" cstate="print"/>
                          <a:stretch>
                            <a:fillRect/>
                          </a:stretch>
                        </pic:blipFill>
                        <pic:spPr>
                          <a:xfrm>
                            <a:off x="0" y="0"/>
                            <a:ext cx="747975" cy="586359"/>
                          </a:xfrm>
                          <a:prstGeom prst="rect">
                            <a:avLst/>
                          </a:prstGeom>
                        </pic:spPr>
                      </pic:pic>
                    </a:graphicData>
                  </a:graphic>
                </wp:inline>
              </w:drawing>
            </w:r>
            <w:r>
              <w:rPr>
                <w:rFonts w:ascii="Arial"/>
                <w:sz w:val="20"/>
              </w:rPr>
            </w:r>
          </w:p>
          <w:p>
            <w:pPr>
              <w:pStyle w:val="TableParagraph"/>
              <w:spacing w:line="239" w:lineRule="exact" w:before="1"/>
              <w:ind w:left="10"/>
              <w:jc w:val="center"/>
              <w:rPr>
                <w:rFonts w:ascii="Arial"/>
                <w:b/>
                <w:sz w:val="22"/>
              </w:rPr>
            </w:pPr>
            <w:r>
              <w:rPr>
                <w:rFonts w:ascii="Arial"/>
                <w:b/>
                <w:spacing w:val="-2"/>
                <w:sz w:val="22"/>
              </w:rPr>
              <w:t>Diarrhea</w:t>
            </w:r>
          </w:p>
        </w:tc>
        <w:tc>
          <w:tcPr>
            <w:tcW w:w="1750" w:type="dxa"/>
          </w:tcPr>
          <w:p>
            <w:pPr>
              <w:pStyle w:val="TableParagraph"/>
              <w:spacing w:before="23"/>
              <w:rPr>
                <w:rFonts w:ascii="Arial"/>
                <w:b/>
                <w:sz w:val="20"/>
              </w:rPr>
            </w:pPr>
          </w:p>
          <w:p>
            <w:pPr>
              <w:pStyle w:val="TableParagraph"/>
              <w:ind w:left="484"/>
              <w:rPr>
                <w:rFonts w:ascii="Arial"/>
                <w:sz w:val="20"/>
              </w:rPr>
            </w:pPr>
            <w:r>
              <w:rPr>
                <w:rFonts w:ascii="Arial"/>
                <w:sz w:val="20"/>
              </w:rPr>
              <w:drawing>
                <wp:inline distT="0" distB="0" distL="0" distR="0">
                  <wp:extent cx="486082" cy="585215"/>
                  <wp:effectExtent l="0" t="0" r="0" b="0"/>
                  <wp:docPr id="963" name="Image 963"/>
                  <wp:cNvGraphicFramePr>
                    <a:graphicFrameLocks/>
                  </wp:cNvGraphicFramePr>
                  <a:graphic>
                    <a:graphicData uri="http://schemas.openxmlformats.org/drawingml/2006/picture">
                      <pic:pic>
                        <pic:nvPicPr>
                          <pic:cNvPr id="963" name="Image 963"/>
                          <pic:cNvPicPr/>
                        </pic:nvPicPr>
                        <pic:blipFill>
                          <a:blip r:embed="rId52" cstate="print"/>
                          <a:stretch>
                            <a:fillRect/>
                          </a:stretch>
                        </pic:blipFill>
                        <pic:spPr>
                          <a:xfrm>
                            <a:off x="0" y="0"/>
                            <a:ext cx="486082" cy="585215"/>
                          </a:xfrm>
                          <a:prstGeom prst="rect">
                            <a:avLst/>
                          </a:prstGeom>
                        </pic:spPr>
                      </pic:pic>
                    </a:graphicData>
                  </a:graphic>
                </wp:inline>
              </w:drawing>
            </w:r>
            <w:r>
              <w:rPr>
                <w:rFonts w:ascii="Arial"/>
                <w:sz w:val="20"/>
              </w:rPr>
            </w:r>
          </w:p>
          <w:p>
            <w:pPr>
              <w:pStyle w:val="TableParagraph"/>
              <w:spacing w:line="239" w:lineRule="exact" w:before="3"/>
              <w:ind w:left="12" w:right="9"/>
              <w:jc w:val="center"/>
              <w:rPr>
                <w:rFonts w:ascii="Arial"/>
                <w:b/>
                <w:sz w:val="22"/>
              </w:rPr>
            </w:pPr>
            <w:r>
              <w:rPr>
                <w:rFonts w:ascii="Arial"/>
                <w:b/>
                <w:sz w:val="22"/>
              </w:rPr>
              <w:t>Stomach</w:t>
            </w:r>
            <w:r>
              <w:rPr>
                <w:rFonts w:ascii="Arial"/>
                <w:b/>
                <w:spacing w:val="-5"/>
                <w:sz w:val="22"/>
              </w:rPr>
              <w:t> </w:t>
            </w:r>
            <w:r>
              <w:rPr>
                <w:rFonts w:ascii="Arial"/>
                <w:b/>
                <w:spacing w:val="-4"/>
                <w:sz w:val="22"/>
              </w:rPr>
              <w:t>Ache</w:t>
            </w:r>
          </w:p>
        </w:tc>
        <w:tc>
          <w:tcPr>
            <w:tcW w:w="1711" w:type="dxa"/>
          </w:tcPr>
          <w:p>
            <w:pPr>
              <w:pStyle w:val="TableParagraph"/>
              <w:spacing w:before="23"/>
              <w:rPr>
                <w:rFonts w:ascii="Arial"/>
                <w:b/>
                <w:sz w:val="20"/>
              </w:rPr>
            </w:pPr>
          </w:p>
          <w:p>
            <w:pPr>
              <w:pStyle w:val="TableParagraph"/>
              <w:ind w:left="369"/>
              <w:rPr>
                <w:rFonts w:ascii="Arial"/>
                <w:sz w:val="20"/>
              </w:rPr>
            </w:pPr>
            <w:r>
              <w:rPr>
                <w:rFonts w:ascii="Arial"/>
                <w:sz w:val="20"/>
              </w:rPr>
              <w:drawing>
                <wp:inline distT="0" distB="0" distL="0" distR="0">
                  <wp:extent cx="611249" cy="580072"/>
                  <wp:effectExtent l="0" t="0" r="0" b="0"/>
                  <wp:docPr id="964" name="Image 964"/>
                  <wp:cNvGraphicFramePr>
                    <a:graphicFrameLocks/>
                  </wp:cNvGraphicFramePr>
                  <a:graphic>
                    <a:graphicData uri="http://schemas.openxmlformats.org/drawingml/2006/picture">
                      <pic:pic>
                        <pic:nvPicPr>
                          <pic:cNvPr id="964" name="Image 964"/>
                          <pic:cNvPicPr/>
                        </pic:nvPicPr>
                        <pic:blipFill>
                          <a:blip r:embed="rId53" cstate="print"/>
                          <a:stretch>
                            <a:fillRect/>
                          </a:stretch>
                        </pic:blipFill>
                        <pic:spPr>
                          <a:xfrm>
                            <a:off x="0" y="0"/>
                            <a:ext cx="611249" cy="580072"/>
                          </a:xfrm>
                          <a:prstGeom prst="rect">
                            <a:avLst/>
                          </a:prstGeom>
                        </pic:spPr>
                      </pic:pic>
                    </a:graphicData>
                  </a:graphic>
                </wp:inline>
              </w:drawing>
            </w:r>
            <w:r>
              <w:rPr>
                <w:rFonts w:ascii="Arial"/>
                <w:sz w:val="20"/>
              </w:rPr>
            </w:r>
          </w:p>
          <w:p>
            <w:pPr>
              <w:pStyle w:val="TableParagraph"/>
              <w:spacing w:line="239" w:lineRule="exact" w:before="11"/>
              <w:ind w:left="10" w:right="1"/>
              <w:jc w:val="center"/>
              <w:rPr>
                <w:rFonts w:ascii="Arial"/>
                <w:b/>
                <w:sz w:val="22"/>
              </w:rPr>
            </w:pPr>
            <w:r>
              <w:rPr>
                <w:rFonts w:ascii="Arial"/>
                <w:b/>
                <w:sz w:val="22"/>
              </w:rPr>
              <w:t>Skin </w:t>
            </w:r>
            <w:r>
              <w:rPr>
                <w:rFonts w:ascii="Arial"/>
                <w:b/>
                <w:spacing w:val="-2"/>
                <w:sz w:val="22"/>
              </w:rPr>
              <w:t>Infection</w:t>
            </w:r>
          </w:p>
        </w:tc>
        <w:tc>
          <w:tcPr>
            <w:tcW w:w="1639" w:type="dxa"/>
          </w:tcPr>
          <w:p>
            <w:pPr>
              <w:pStyle w:val="TableParagraph"/>
              <w:spacing w:before="23"/>
              <w:rPr>
                <w:rFonts w:ascii="Arial"/>
                <w:b/>
                <w:sz w:val="20"/>
              </w:rPr>
            </w:pPr>
          </w:p>
          <w:p>
            <w:pPr>
              <w:pStyle w:val="TableParagraph"/>
              <w:ind w:left="354"/>
              <w:rPr>
                <w:rFonts w:ascii="Arial"/>
                <w:sz w:val="20"/>
              </w:rPr>
            </w:pPr>
            <w:r>
              <w:rPr>
                <w:rFonts w:ascii="Arial"/>
                <w:sz w:val="20"/>
              </w:rPr>
              <w:drawing>
                <wp:inline distT="0" distB="0" distL="0" distR="0">
                  <wp:extent cx="581596" cy="581596"/>
                  <wp:effectExtent l="0" t="0" r="0" b="0"/>
                  <wp:docPr id="965" name="Image 965"/>
                  <wp:cNvGraphicFramePr>
                    <a:graphicFrameLocks/>
                  </wp:cNvGraphicFramePr>
                  <a:graphic>
                    <a:graphicData uri="http://schemas.openxmlformats.org/drawingml/2006/picture">
                      <pic:pic>
                        <pic:nvPicPr>
                          <pic:cNvPr id="965" name="Image 965"/>
                          <pic:cNvPicPr/>
                        </pic:nvPicPr>
                        <pic:blipFill>
                          <a:blip r:embed="rId54" cstate="print"/>
                          <a:stretch>
                            <a:fillRect/>
                          </a:stretch>
                        </pic:blipFill>
                        <pic:spPr>
                          <a:xfrm>
                            <a:off x="0" y="0"/>
                            <a:ext cx="581596" cy="581596"/>
                          </a:xfrm>
                          <a:prstGeom prst="rect">
                            <a:avLst/>
                          </a:prstGeom>
                        </pic:spPr>
                      </pic:pic>
                    </a:graphicData>
                  </a:graphic>
                </wp:inline>
              </w:drawing>
            </w:r>
            <w:r>
              <w:rPr>
                <w:rFonts w:ascii="Arial"/>
                <w:sz w:val="20"/>
              </w:rPr>
            </w:r>
          </w:p>
          <w:p>
            <w:pPr>
              <w:pStyle w:val="TableParagraph"/>
              <w:spacing w:line="239" w:lineRule="exact" w:before="9"/>
              <w:ind w:left="17" w:right="2"/>
              <w:jc w:val="center"/>
              <w:rPr>
                <w:rFonts w:ascii="Arial"/>
                <w:b/>
                <w:sz w:val="22"/>
              </w:rPr>
            </w:pPr>
            <w:r>
              <w:rPr>
                <w:rFonts w:ascii="Arial"/>
                <w:b/>
                <w:sz w:val="22"/>
              </w:rPr>
              <w:t>Eye</w:t>
            </w:r>
            <w:r>
              <w:rPr>
                <w:rFonts w:ascii="Arial"/>
                <w:b/>
                <w:spacing w:val="-5"/>
                <w:sz w:val="22"/>
              </w:rPr>
              <w:t> </w:t>
            </w:r>
            <w:r>
              <w:rPr>
                <w:rFonts w:ascii="Arial"/>
                <w:b/>
                <w:spacing w:val="-2"/>
                <w:sz w:val="22"/>
              </w:rPr>
              <w:t>Infection</w:t>
            </w:r>
          </w:p>
        </w:tc>
        <w:tc>
          <w:tcPr>
            <w:tcW w:w="1601" w:type="dxa"/>
          </w:tcPr>
          <w:p>
            <w:pPr>
              <w:pStyle w:val="TableParagraph"/>
              <w:rPr>
                <w:rFonts w:ascii="Arial"/>
                <w:b/>
                <w:sz w:val="22"/>
              </w:rPr>
            </w:pPr>
          </w:p>
          <w:p>
            <w:pPr>
              <w:pStyle w:val="TableParagraph"/>
              <w:spacing w:before="249"/>
              <w:rPr>
                <w:rFonts w:ascii="Arial"/>
                <w:b/>
                <w:sz w:val="22"/>
              </w:rPr>
            </w:pPr>
          </w:p>
          <w:p>
            <w:pPr>
              <w:pStyle w:val="TableParagraph"/>
              <w:spacing w:before="1"/>
              <w:ind w:left="507"/>
              <w:rPr>
                <w:rFonts w:ascii="Arial"/>
                <w:b/>
                <w:sz w:val="22"/>
              </w:rPr>
            </w:pPr>
            <w:r>
              <w:rPr>
                <w:rFonts w:ascii="Arial"/>
                <w:b/>
                <w:spacing w:val="-2"/>
                <w:sz w:val="22"/>
              </w:rPr>
              <w:t>Other</w:t>
            </w:r>
          </w:p>
        </w:tc>
      </w:tr>
      <w:tr>
        <w:trPr>
          <w:trHeight w:val="758" w:hRule="atLeast"/>
        </w:trPr>
        <w:tc>
          <w:tcPr>
            <w:tcW w:w="1008" w:type="dxa"/>
            <w:vMerge/>
            <w:tcBorders>
              <w:top w:val="nil"/>
            </w:tcBorders>
          </w:tcPr>
          <w:p>
            <w:pPr>
              <w:rPr>
                <w:sz w:val="2"/>
                <w:szCs w:val="2"/>
              </w:rPr>
            </w:pPr>
          </w:p>
        </w:tc>
        <w:tc>
          <w:tcPr>
            <w:tcW w:w="1711" w:type="dxa"/>
          </w:tcPr>
          <w:p>
            <w:pPr>
              <w:pStyle w:val="TableParagraph"/>
              <w:rPr>
                <w:rFonts w:ascii="Times New Roman"/>
                <w:sz w:val="22"/>
              </w:rPr>
            </w:pPr>
          </w:p>
        </w:tc>
        <w:tc>
          <w:tcPr>
            <w:tcW w:w="1750" w:type="dxa"/>
          </w:tcPr>
          <w:p>
            <w:pPr>
              <w:pStyle w:val="TableParagraph"/>
              <w:rPr>
                <w:rFonts w:ascii="Times New Roman"/>
                <w:sz w:val="22"/>
              </w:rPr>
            </w:pPr>
          </w:p>
        </w:tc>
        <w:tc>
          <w:tcPr>
            <w:tcW w:w="1711" w:type="dxa"/>
          </w:tcPr>
          <w:p>
            <w:pPr>
              <w:pStyle w:val="TableParagraph"/>
              <w:rPr>
                <w:rFonts w:ascii="Times New Roman"/>
                <w:sz w:val="22"/>
              </w:rPr>
            </w:pPr>
          </w:p>
        </w:tc>
        <w:tc>
          <w:tcPr>
            <w:tcW w:w="1639" w:type="dxa"/>
          </w:tcPr>
          <w:p>
            <w:pPr>
              <w:pStyle w:val="TableParagraph"/>
              <w:rPr>
                <w:rFonts w:ascii="Times New Roman"/>
                <w:sz w:val="22"/>
              </w:rPr>
            </w:pPr>
          </w:p>
        </w:tc>
        <w:tc>
          <w:tcPr>
            <w:tcW w:w="1601" w:type="dxa"/>
          </w:tcPr>
          <w:p>
            <w:pPr>
              <w:pStyle w:val="TableParagraph"/>
              <w:rPr>
                <w:rFonts w:ascii="Times New Roman"/>
                <w:sz w:val="22"/>
              </w:rPr>
            </w:pPr>
          </w:p>
        </w:tc>
      </w:tr>
      <w:tr>
        <w:trPr>
          <w:trHeight w:val="376" w:hRule="atLeast"/>
        </w:trPr>
        <w:tc>
          <w:tcPr>
            <w:tcW w:w="9420" w:type="dxa"/>
            <w:gridSpan w:val="6"/>
          </w:tcPr>
          <w:p>
            <w:pPr>
              <w:pStyle w:val="TableParagraph"/>
              <w:spacing w:before="57"/>
              <w:ind w:left="107"/>
              <w:rPr>
                <w:rFonts w:ascii="Arial"/>
                <w:b/>
                <w:sz w:val="22"/>
              </w:rPr>
            </w:pPr>
            <w:r>
              <w:rPr>
                <w:rFonts w:ascii="Arial"/>
                <w:b/>
                <w:sz w:val="22"/>
              </w:rPr>
              <w:t>How do</w:t>
            </w:r>
            <w:r>
              <w:rPr>
                <w:rFonts w:ascii="Arial"/>
                <w:b/>
                <w:spacing w:val="-7"/>
                <w:sz w:val="22"/>
              </w:rPr>
              <w:t> </w:t>
            </w:r>
            <w:r>
              <w:rPr>
                <w:rFonts w:ascii="Arial"/>
                <w:b/>
                <w:sz w:val="22"/>
              </w:rPr>
              <w:t>you</w:t>
            </w:r>
            <w:r>
              <w:rPr>
                <w:rFonts w:ascii="Arial"/>
                <w:b/>
                <w:spacing w:val="-4"/>
                <w:sz w:val="22"/>
              </w:rPr>
              <w:t> </w:t>
            </w:r>
            <w:r>
              <w:rPr>
                <w:rFonts w:ascii="Arial"/>
                <w:b/>
                <w:sz w:val="22"/>
              </w:rPr>
              <w:t>treat</w:t>
            </w:r>
            <w:r>
              <w:rPr>
                <w:rFonts w:ascii="Arial"/>
                <w:b/>
                <w:spacing w:val="-3"/>
                <w:sz w:val="22"/>
              </w:rPr>
              <w:t> </w:t>
            </w:r>
            <w:r>
              <w:rPr>
                <w:rFonts w:ascii="Arial"/>
                <w:b/>
                <w:sz w:val="22"/>
              </w:rPr>
              <w:t>your</w:t>
            </w:r>
            <w:r>
              <w:rPr>
                <w:rFonts w:ascii="Arial"/>
                <w:b/>
                <w:spacing w:val="-2"/>
                <w:sz w:val="22"/>
              </w:rPr>
              <w:t> water?</w:t>
            </w:r>
          </w:p>
        </w:tc>
      </w:tr>
      <w:tr>
        <w:trPr>
          <w:trHeight w:val="1869"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15" w:after="1"/>
              <w:rPr>
                <w:rFonts w:ascii="Arial"/>
                <w:b/>
                <w:sz w:val="20"/>
              </w:rPr>
            </w:pPr>
          </w:p>
          <w:p>
            <w:pPr>
              <w:pStyle w:val="TableParagraph"/>
              <w:ind w:left="353"/>
              <w:rPr>
                <w:rFonts w:ascii="Arial"/>
                <w:sz w:val="20"/>
              </w:rPr>
            </w:pPr>
            <w:r>
              <w:rPr>
                <w:rFonts w:ascii="Arial"/>
                <w:sz w:val="20"/>
              </w:rPr>
              <w:drawing>
                <wp:inline distT="0" distB="0" distL="0" distR="0">
                  <wp:extent cx="190085" cy="174879"/>
                  <wp:effectExtent l="0" t="0" r="0" b="0"/>
                  <wp:docPr id="966" name="Image 966"/>
                  <wp:cNvGraphicFramePr>
                    <a:graphicFrameLocks/>
                  </wp:cNvGraphicFramePr>
                  <a:graphic>
                    <a:graphicData uri="http://schemas.openxmlformats.org/drawingml/2006/picture">
                      <pic:pic>
                        <pic:nvPicPr>
                          <pic:cNvPr id="966" name="Image 966"/>
                          <pic:cNvPicPr/>
                        </pic:nvPicPr>
                        <pic:blipFill>
                          <a:blip r:embed="rId109" cstate="print"/>
                          <a:stretch>
                            <a:fillRect/>
                          </a:stretch>
                        </pic:blipFill>
                        <pic:spPr>
                          <a:xfrm>
                            <a:off x="0" y="0"/>
                            <a:ext cx="190085" cy="174879"/>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87"/>
              <w:rPr>
                <w:rFonts w:ascii="Arial"/>
                <w:sz w:val="20"/>
              </w:rPr>
            </w:pPr>
            <w:r>
              <w:rPr>
                <w:rFonts w:ascii="Arial"/>
                <w:sz w:val="20"/>
              </w:rPr>
              <w:drawing>
                <wp:inline distT="0" distB="0" distL="0" distR="0">
                  <wp:extent cx="190256" cy="226313"/>
                  <wp:effectExtent l="0" t="0" r="0" b="0"/>
                  <wp:docPr id="967" name="Image 967"/>
                  <wp:cNvGraphicFramePr>
                    <a:graphicFrameLocks/>
                  </wp:cNvGraphicFramePr>
                  <a:graphic>
                    <a:graphicData uri="http://schemas.openxmlformats.org/drawingml/2006/picture">
                      <pic:pic>
                        <pic:nvPicPr>
                          <pic:cNvPr id="967" name="Image 967"/>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1711" w:type="dxa"/>
          </w:tcPr>
          <w:p>
            <w:pPr>
              <w:pStyle w:val="TableParagraph"/>
              <w:spacing w:before="22" w:after="1"/>
              <w:rPr>
                <w:rFonts w:ascii="Arial"/>
                <w:b/>
                <w:sz w:val="20"/>
              </w:rPr>
            </w:pPr>
          </w:p>
          <w:p>
            <w:pPr>
              <w:pStyle w:val="TableParagraph"/>
              <w:ind w:left="107"/>
              <w:rPr>
                <w:rFonts w:ascii="Arial"/>
                <w:sz w:val="20"/>
              </w:rPr>
            </w:pPr>
            <w:r>
              <w:rPr>
                <w:rFonts w:ascii="Arial"/>
                <w:sz w:val="20"/>
              </w:rPr>
              <w:drawing>
                <wp:inline distT="0" distB="0" distL="0" distR="0">
                  <wp:extent cx="868296" cy="737235"/>
                  <wp:effectExtent l="0" t="0" r="0" b="0"/>
                  <wp:docPr id="968" name="Image 968"/>
                  <wp:cNvGraphicFramePr>
                    <a:graphicFrameLocks/>
                  </wp:cNvGraphicFramePr>
                  <a:graphic>
                    <a:graphicData uri="http://schemas.openxmlformats.org/drawingml/2006/picture">
                      <pic:pic>
                        <pic:nvPicPr>
                          <pic:cNvPr id="968" name="Image 968"/>
                          <pic:cNvPicPr/>
                        </pic:nvPicPr>
                        <pic:blipFill>
                          <a:blip r:embed="rId145" cstate="print"/>
                          <a:stretch>
                            <a:fillRect/>
                          </a:stretch>
                        </pic:blipFill>
                        <pic:spPr>
                          <a:xfrm>
                            <a:off x="0" y="0"/>
                            <a:ext cx="868296" cy="737235"/>
                          </a:xfrm>
                          <a:prstGeom prst="rect">
                            <a:avLst/>
                          </a:prstGeom>
                        </pic:spPr>
                      </pic:pic>
                    </a:graphicData>
                  </a:graphic>
                </wp:inline>
              </w:drawing>
            </w:r>
            <w:r>
              <w:rPr>
                <w:rFonts w:ascii="Arial"/>
                <w:sz w:val="20"/>
              </w:rPr>
            </w:r>
          </w:p>
          <w:p>
            <w:pPr>
              <w:pStyle w:val="TableParagraph"/>
              <w:spacing w:before="4"/>
              <w:ind w:left="10" w:right="4"/>
              <w:jc w:val="center"/>
              <w:rPr>
                <w:rFonts w:ascii="Arial"/>
                <w:b/>
                <w:sz w:val="22"/>
              </w:rPr>
            </w:pPr>
            <w:r>
              <w:rPr>
                <w:rFonts w:ascii="Arial"/>
                <w:b/>
                <w:sz w:val="22"/>
              </w:rPr>
              <w:t>No</w:t>
            </w:r>
            <w:r>
              <w:rPr>
                <w:rFonts w:ascii="Arial"/>
                <w:b/>
                <w:spacing w:val="-2"/>
                <w:sz w:val="22"/>
              </w:rPr>
              <w:t> Treatment</w:t>
            </w:r>
          </w:p>
        </w:tc>
        <w:tc>
          <w:tcPr>
            <w:tcW w:w="1750" w:type="dxa"/>
          </w:tcPr>
          <w:p>
            <w:pPr>
              <w:pStyle w:val="TableParagraph"/>
              <w:spacing w:before="35" w:after="1"/>
              <w:rPr>
                <w:rFonts w:ascii="Arial"/>
                <w:b/>
                <w:sz w:val="20"/>
              </w:rPr>
            </w:pPr>
          </w:p>
          <w:p>
            <w:pPr>
              <w:pStyle w:val="TableParagraph"/>
              <w:ind w:left="454"/>
              <w:rPr>
                <w:rFonts w:ascii="Arial"/>
                <w:sz w:val="20"/>
              </w:rPr>
            </w:pPr>
            <w:r>
              <w:rPr>
                <w:rFonts w:ascii="Arial"/>
                <w:sz w:val="20"/>
              </w:rPr>
              <w:drawing>
                <wp:inline distT="0" distB="0" distL="0" distR="0">
                  <wp:extent cx="571471" cy="749522"/>
                  <wp:effectExtent l="0" t="0" r="0" b="0"/>
                  <wp:docPr id="969" name="Image 969"/>
                  <wp:cNvGraphicFramePr>
                    <a:graphicFrameLocks/>
                  </wp:cNvGraphicFramePr>
                  <a:graphic>
                    <a:graphicData uri="http://schemas.openxmlformats.org/drawingml/2006/picture">
                      <pic:pic>
                        <pic:nvPicPr>
                          <pic:cNvPr id="969" name="Image 969"/>
                          <pic:cNvPicPr/>
                        </pic:nvPicPr>
                        <pic:blipFill>
                          <a:blip r:embed="rId146" cstate="print"/>
                          <a:stretch>
                            <a:fillRect/>
                          </a:stretch>
                        </pic:blipFill>
                        <pic:spPr>
                          <a:xfrm>
                            <a:off x="0" y="0"/>
                            <a:ext cx="571471" cy="749522"/>
                          </a:xfrm>
                          <a:prstGeom prst="rect">
                            <a:avLst/>
                          </a:prstGeom>
                        </pic:spPr>
                      </pic:pic>
                    </a:graphicData>
                  </a:graphic>
                </wp:inline>
              </w:drawing>
            </w:r>
            <w:r>
              <w:rPr>
                <w:rFonts w:ascii="Arial"/>
                <w:sz w:val="20"/>
              </w:rPr>
            </w:r>
          </w:p>
          <w:p>
            <w:pPr>
              <w:pStyle w:val="TableParagraph"/>
              <w:spacing w:before="46"/>
              <w:ind w:left="12" w:right="3"/>
              <w:jc w:val="center"/>
              <w:rPr>
                <w:rFonts w:ascii="Arial"/>
                <w:b/>
                <w:sz w:val="22"/>
              </w:rPr>
            </w:pPr>
            <w:r>
              <w:rPr>
                <w:rFonts w:ascii="Arial"/>
                <w:b/>
                <w:spacing w:val="-2"/>
                <w:sz w:val="22"/>
              </w:rPr>
              <w:t>Boiling</w:t>
            </w:r>
          </w:p>
        </w:tc>
        <w:tc>
          <w:tcPr>
            <w:tcW w:w="1711" w:type="dxa"/>
          </w:tcPr>
          <w:p>
            <w:pPr>
              <w:pStyle w:val="TableParagraph"/>
              <w:spacing w:before="61" w:after="1"/>
              <w:rPr>
                <w:rFonts w:ascii="Arial"/>
                <w:b/>
                <w:sz w:val="20"/>
              </w:rPr>
            </w:pPr>
          </w:p>
          <w:p>
            <w:pPr>
              <w:pStyle w:val="TableParagraph"/>
              <w:ind w:left="434"/>
              <w:rPr>
                <w:rFonts w:ascii="Arial"/>
                <w:sz w:val="20"/>
              </w:rPr>
            </w:pPr>
            <w:r>
              <w:rPr>
                <w:rFonts w:ascii="Arial"/>
                <w:sz w:val="20"/>
              </w:rPr>
              <w:drawing>
                <wp:inline distT="0" distB="0" distL="0" distR="0">
                  <wp:extent cx="489740" cy="794575"/>
                  <wp:effectExtent l="0" t="0" r="0" b="0"/>
                  <wp:docPr id="970" name="Image 970"/>
                  <wp:cNvGraphicFramePr>
                    <a:graphicFrameLocks/>
                  </wp:cNvGraphicFramePr>
                  <a:graphic>
                    <a:graphicData uri="http://schemas.openxmlformats.org/drawingml/2006/picture">
                      <pic:pic>
                        <pic:nvPicPr>
                          <pic:cNvPr id="970" name="Image 970"/>
                          <pic:cNvPicPr/>
                        </pic:nvPicPr>
                        <pic:blipFill>
                          <a:blip r:embed="rId147" cstate="print"/>
                          <a:stretch>
                            <a:fillRect/>
                          </a:stretch>
                        </pic:blipFill>
                        <pic:spPr>
                          <a:xfrm>
                            <a:off x="0" y="0"/>
                            <a:ext cx="489740" cy="794575"/>
                          </a:xfrm>
                          <a:prstGeom prst="rect">
                            <a:avLst/>
                          </a:prstGeom>
                        </pic:spPr>
                      </pic:pic>
                    </a:graphicData>
                  </a:graphic>
                </wp:inline>
              </w:drawing>
            </w:r>
            <w:r>
              <w:rPr>
                <w:rFonts w:ascii="Arial"/>
                <w:sz w:val="20"/>
              </w:rPr>
            </w:r>
          </w:p>
          <w:p>
            <w:pPr>
              <w:pStyle w:val="TableParagraph"/>
              <w:spacing w:before="25"/>
              <w:ind w:left="10" w:right="1"/>
              <w:jc w:val="center"/>
              <w:rPr>
                <w:rFonts w:ascii="Arial"/>
                <w:b/>
                <w:sz w:val="22"/>
              </w:rPr>
            </w:pPr>
            <w:r>
              <w:rPr>
                <w:rFonts w:ascii="Arial"/>
                <w:b/>
                <w:spacing w:val="-2"/>
                <w:sz w:val="22"/>
              </w:rPr>
              <w:t>SODIS</w:t>
            </w:r>
          </w:p>
        </w:tc>
        <w:tc>
          <w:tcPr>
            <w:tcW w:w="1639" w:type="dxa"/>
          </w:tcPr>
          <w:p>
            <w:pPr>
              <w:pStyle w:val="TableParagraph"/>
              <w:spacing w:before="48" w:after="1"/>
              <w:rPr>
                <w:rFonts w:ascii="Arial"/>
                <w:b/>
                <w:sz w:val="20"/>
              </w:rPr>
            </w:pPr>
          </w:p>
          <w:p>
            <w:pPr>
              <w:pStyle w:val="TableParagraph"/>
              <w:ind w:left="309"/>
              <w:rPr>
                <w:rFonts w:ascii="Arial"/>
                <w:sz w:val="20"/>
              </w:rPr>
            </w:pPr>
            <w:r>
              <w:rPr>
                <w:rFonts w:ascii="Arial"/>
                <w:sz w:val="20"/>
              </w:rPr>
              <w:drawing>
                <wp:inline distT="0" distB="0" distL="0" distR="0">
                  <wp:extent cx="572788" cy="729043"/>
                  <wp:effectExtent l="0" t="0" r="0" b="0"/>
                  <wp:docPr id="971" name="Image 971"/>
                  <wp:cNvGraphicFramePr>
                    <a:graphicFrameLocks/>
                  </wp:cNvGraphicFramePr>
                  <a:graphic>
                    <a:graphicData uri="http://schemas.openxmlformats.org/drawingml/2006/picture">
                      <pic:pic>
                        <pic:nvPicPr>
                          <pic:cNvPr id="971" name="Image 971"/>
                          <pic:cNvPicPr/>
                        </pic:nvPicPr>
                        <pic:blipFill>
                          <a:blip r:embed="rId148" cstate="print"/>
                          <a:stretch>
                            <a:fillRect/>
                          </a:stretch>
                        </pic:blipFill>
                        <pic:spPr>
                          <a:xfrm>
                            <a:off x="0" y="0"/>
                            <a:ext cx="572788" cy="729043"/>
                          </a:xfrm>
                          <a:prstGeom prst="rect">
                            <a:avLst/>
                          </a:prstGeom>
                        </pic:spPr>
                      </pic:pic>
                    </a:graphicData>
                  </a:graphic>
                </wp:inline>
              </w:drawing>
            </w:r>
            <w:r>
              <w:rPr>
                <w:rFonts w:ascii="Arial"/>
                <w:sz w:val="20"/>
              </w:rPr>
            </w:r>
          </w:p>
          <w:p>
            <w:pPr>
              <w:pStyle w:val="TableParagraph"/>
              <w:spacing w:before="31"/>
              <w:ind w:left="17"/>
              <w:jc w:val="center"/>
              <w:rPr>
                <w:rFonts w:ascii="Arial"/>
                <w:b/>
                <w:sz w:val="22"/>
              </w:rPr>
            </w:pPr>
            <w:r>
              <w:rPr>
                <w:rFonts w:ascii="Arial"/>
                <w:b/>
                <w:spacing w:val="-2"/>
                <w:sz w:val="22"/>
              </w:rPr>
              <w:t>Chlorine</w:t>
            </w:r>
          </w:p>
        </w:tc>
        <w:tc>
          <w:tcPr>
            <w:tcW w:w="1601" w:type="dxa"/>
          </w:tcPr>
          <w:p>
            <w:pPr>
              <w:pStyle w:val="TableParagraph"/>
              <w:spacing w:before="165" w:after="1"/>
              <w:rPr>
                <w:rFonts w:ascii="Arial"/>
                <w:b/>
                <w:sz w:val="20"/>
              </w:rPr>
            </w:pPr>
          </w:p>
          <w:p>
            <w:pPr>
              <w:pStyle w:val="TableParagraph"/>
              <w:ind w:left="432"/>
              <w:rPr>
                <w:rFonts w:ascii="Arial"/>
                <w:sz w:val="20"/>
              </w:rPr>
            </w:pPr>
            <w:r>
              <w:rPr>
                <w:rFonts w:ascii="Arial"/>
                <w:sz w:val="20"/>
              </w:rPr>
              <w:drawing>
                <wp:inline distT="0" distB="0" distL="0" distR="0">
                  <wp:extent cx="440731" cy="593883"/>
                  <wp:effectExtent l="0" t="0" r="0" b="0"/>
                  <wp:docPr id="972" name="Image 972"/>
                  <wp:cNvGraphicFramePr>
                    <a:graphicFrameLocks/>
                  </wp:cNvGraphicFramePr>
                  <a:graphic>
                    <a:graphicData uri="http://schemas.openxmlformats.org/drawingml/2006/picture">
                      <pic:pic>
                        <pic:nvPicPr>
                          <pic:cNvPr id="972" name="Image 972"/>
                          <pic:cNvPicPr/>
                        </pic:nvPicPr>
                        <pic:blipFill>
                          <a:blip r:embed="rId149" cstate="print"/>
                          <a:stretch>
                            <a:fillRect/>
                          </a:stretch>
                        </pic:blipFill>
                        <pic:spPr>
                          <a:xfrm>
                            <a:off x="0" y="0"/>
                            <a:ext cx="440731" cy="593883"/>
                          </a:xfrm>
                          <a:prstGeom prst="rect">
                            <a:avLst/>
                          </a:prstGeom>
                        </pic:spPr>
                      </pic:pic>
                    </a:graphicData>
                  </a:graphic>
                </wp:inline>
              </w:drawing>
            </w:r>
            <w:r>
              <w:rPr>
                <w:rFonts w:ascii="Arial"/>
                <w:sz w:val="20"/>
              </w:rPr>
            </w:r>
          </w:p>
          <w:p>
            <w:pPr>
              <w:pStyle w:val="TableParagraph"/>
              <w:spacing w:line="252" w:lineRule="exact" w:before="13"/>
              <w:ind w:left="531" w:right="352" w:hanging="166"/>
              <w:rPr>
                <w:rFonts w:ascii="Arial"/>
                <w:b/>
                <w:sz w:val="22"/>
              </w:rPr>
            </w:pPr>
            <w:r>
              <w:rPr>
                <w:rFonts w:ascii="Arial"/>
                <w:b/>
                <w:spacing w:val="-2"/>
                <w:sz w:val="22"/>
              </w:rPr>
              <w:t>Biosand Filter</w:t>
            </w:r>
          </w:p>
        </w:tc>
      </w:tr>
      <w:tr>
        <w:trPr>
          <w:trHeight w:val="761" w:hRule="atLeast"/>
        </w:trPr>
        <w:tc>
          <w:tcPr>
            <w:tcW w:w="1008" w:type="dxa"/>
            <w:vMerge/>
            <w:tcBorders>
              <w:top w:val="nil"/>
            </w:tcBorders>
          </w:tcPr>
          <w:p>
            <w:pPr>
              <w:rPr>
                <w:sz w:val="2"/>
                <w:szCs w:val="2"/>
              </w:rPr>
            </w:pPr>
          </w:p>
        </w:tc>
        <w:tc>
          <w:tcPr>
            <w:tcW w:w="1711" w:type="dxa"/>
          </w:tcPr>
          <w:p>
            <w:pPr>
              <w:pStyle w:val="TableParagraph"/>
              <w:rPr>
                <w:rFonts w:ascii="Times New Roman"/>
                <w:sz w:val="22"/>
              </w:rPr>
            </w:pPr>
          </w:p>
        </w:tc>
        <w:tc>
          <w:tcPr>
            <w:tcW w:w="1750" w:type="dxa"/>
          </w:tcPr>
          <w:p>
            <w:pPr>
              <w:pStyle w:val="TableParagraph"/>
              <w:rPr>
                <w:rFonts w:ascii="Times New Roman"/>
                <w:sz w:val="22"/>
              </w:rPr>
            </w:pPr>
          </w:p>
        </w:tc>
        <w:tc>
          <w:tcPr>
            <w:tcW w:w="1711" w:type="dxa"/>
          </w:tcPr>
          <w:p>
            <w:pPr>
              <w:pStyle w:val="TableParagraph"/>
              <w:rPr>
                <w:rFonts w:ascii="Times New Roman"/>
                <w:sz w:val="22"/>
              </w:rPr>
            </w:pPr>
          </w:p>
        </w:tc>
        <w:tc>
          <w:tcPr>
            <w:tcW w:w="1639" w:type="dxa"/>
          </w:tcPr>
          <w:p>
            <w:pPr>
              <w:pStyle w:val="TableParagraph"/>
              <w:rPr>
                <w:rFonts w:ascii="Times New Roman"/>
                <w:sz w:val="22"/>
              </w:rPr>
            </w:pPr>
          </w:p>
        </w:tc>
        <w:tc>
          <w:tcPr>
            <w:tcW w:w="1601" w:type="dxa"/>
          </w:tcPr>
          <w:p>
            <w:pPr>
              <w:pStyle w:val="TableParagraph"/>
              <w:rPr>
                <w:rFonts w:ascii="Times New Roman"/>
                <w:sz w:val="22"/>
              </w:rPr>
            </w:pPr>
          </w:p>
        </w:tc>
      </w:tr>
    </w:tbl>
    <w:p>
      <w:pPr>
        <w:pStyle w:val="TableParagraph"/>
        <w:spacing w:after="0"/>
        <w:rPr>
          <w:rFonts w:ascii="Times New Roman"/>
          <w:sz w:val="22"/>
        </w:rPr>
        <w:sectPr>
          <w:pgSz w:w="12240" w:h="15840"/>
          <w:pgMar w:header="724" w:footer="928" w:top="960" w:bottom="1160" w:left="360" w:right="0"/>
        </w:sectPr>
      </w:pPr>
    </w:p>
    <w:p>
      <w:pPr>
        <w:pStyle w:val="BodyText"/>
        <w:spacing w:before="25"/>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280"/>
        <w:gridCol w:w="1536"/>
        <w:gridCol w:w="1801"/>
        <w:gridCol w:w="1902"/>
        <w:gridCol w:w="1902"/>
      </w:tblGrid>
      <w:tr>
        <w:trPr>
          <w:trHeight w:val="530" w:hRule="atLeast"/>
        </w:trPr>
        <w:tc>
          <w:tcPr>
            <w:tcW w:w="8421" w:type="dxa"/>
            <w:gridSpan w:val="5"/>
          </w:tcPr>
          <w:p>
            <w:pPr>
              <w:pStyle w:val="TableParagraph"/>
              <w:spacing w:before="134"/>
              <w:ind w:left="107"/>
              <w:rPr>
                <w:rFonts w:ascii="Arial"/>
                <w:b/>
                <w:sz w:val="22"/>
              </w:rPr>
            </w:pPr>
            <w:r>
              <w:rPr>
                <w:rFonts w:ascii="Arial"/>
                <w:b/>
                <w:sz w:val="22"/>
              </w:rPr>
              <w:t>How</w:t>
            </w:r>
            <w:r>
              <w:rPr>
                <w:rFonts w:ascii="Arial"/>
                <w:b/>
                <w:spacing w:val="-1"/>
                <w:sz w:val="22"/>
              </w:rPr>
              <w:t> </w:t>
            </w:r>
            <w:r>
              <w:rPr>
                <w:rFonts w:ascii="Arial"/>
                <w:b/>
                <w:sz w:val="22"/>
              </w:rPr>
              <w:t>do</w:t>
            </w:r>
            <w:r>
              <w:rPr>
                <w:rFonts w:ascii="Arial"/>
                <w:b/>
                <w:spacing w:val="-7"/>
                <w:sz w:val="22"/>
              </w:rPr>
              <w:t> </w:t>
            </w:r>
            <w:r>
              <w:rPr>
                <w:rFonts w:ascii="Arial"/>
                <w:b/>
                <w:sz w:val="22"/>
              </w:rPr>
              <w:t>you</w:t>
            </w:r>
            <w:r>
              <w:rPr>
                <w:rFonts w:ascii="Arial"/>
                <w:b/>
                <w:spacing w:val="-4"/>
                <w:sz w:val="22"/>
              </w:rPr>
              <w:t> </w:t>
            </w:r>
            <w:r>
              <w:rPr>
                <w:rFonts w:ascii="Arial"/>
                <w:b/>
                <w:sz w:val="22"/>
              </w:rPr>
              <w:t>store</w:t>
            </w:r>
            <w:r>
              <w:rPr>
                <w:rFonts w:ascii="Arial"/>
                <w:b/>
                <w:spacing w:val="-1"/>
                <w:sz w:val="22"/>
              </w:rPr>
              <w:t> </w:t>
            </w:r>
            <w:r>
              <w:rPr>
                <w:rFonts w:ascii="Arial"/>
                <w:b/>
                <w:sz w:val="22"/>
              </w:rPr>
              <w:t>your</w:t>
            </w:r>
            <w:r>
              <w:rPr>
                <w:rFonts w:ascii="Arial"/>
                <w:b/>
                <w:spacing w:val="-2"/>
                <w:sz w:val="22"/>
              </w:rPr>
              <w:t> </w:t>
            </w:r>
            <w:r>
              <w:rPr>
                <w:rFonts w:ascii="Arial"/>
                <w:b/>
                <w:sz w:val="22"/>
              </w:rPr>
              <w:t>drinking</w:t>
            </w:r>
            <w:r>
              <w:rPr>
                <w:rFonts w:ascii="Arial"/>
                <w:b/>
                <w:spacing w:val="-10"/>
                <w:sz w:val="22"/>
              </w:rPr>
              <w:t> </w:t>
            </w:r>
            <w:r>
              <w:rPr>
                <w:rFonts w:ascii="Arial"/>
                <w:b/>
                <w:spacing w:val="-2"/>
                <w:sz w:val="22"/>
              </w:rPr>
              <w:t>water?</w:t>
            </w:r>
          </w:p>
        </w:tc>
      </w:tr>
      <w:tr>
        <w:trPr>
          <w:trHeight w:val="1309" w:hRule="atLeast"/>
        </w:trPr>
        <w:tc>
          <w:tcPr>
            <w:tcW w:w="1280"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7"/>
              <w:rPr>
                <w:rFonts w:ascii="Arial"/>
                <w:b/>
                <w:sz w:val="20"/>
              </w:rPr>
            </w:pPr>
          </w:p>
          <w:p>
            <w:pPr>
              <w:pStyle w:val="TableParagraph"/>
              <w:ind w:left="488"/>
              <w:rPr>
                <w:rFonts w:ascii="Arial"/>
                <w:sz w:val="20"/>
              </w:rPr>
            </w:pPr>
            <w:r>
              <w:rPr>
                <w:rFonts w:ascii="Arial"/>
                <w:sz w:val="20"/>
              </w:rPr>
              <w:drawing>
                <wp:inline distT="0" distB="0" distL="0" distR="0">
                  <wp:extent cx="192570" cy="177165"/>
                  <wp:effectExtent l="0" t="0" r="0" b="0"/>
                  <wp:docPr id="973" name="Image 973"/>
                  <wp:cNvGraphicFramePr>
                    <a:graphicFrameLocks/>
                  </wp:cNvGraphicFramePr>
                  <a:graphic>
                    <a:graphicData uri="http://schemas.openxmlformats.org/drawingml/2006/picture">
                      <pic:pic>
                        <pic:nvPicPr>
                          <pic:cNvPr id="973" name="Image 973"/>
                          <pic:cNvPicPr/>
                        </pic:nvPicPr>
                        <pic:blipFill>
                          <a:blip r:embed="rId108" cstate="print"/>
                          <a:stretch>
                            <a:fillRect/>
                          </a:stretch>
                        </pic:blipFill>
                        <pic:spPr>
                          <a:xfrm>
                            <a:off x="0" y="0"/>
                            <a:ext cx="192570" cy="177165"/>
                          </a:xfrm>
                          <a:prstGeom prst="rect">
                            <a:avLst/>
                          </a:prstGeom>
                        </pic:spPr>
                      </pic:pic>
                    </a:graphicData>
                  </a:graphic>
                </wp:inline>
              </w:drawing>
            </w:r>
            <w:r>
              <w:rPr>
                <w:rFonts w:ascii="Arial"/>
                <w:sz w:val="20"/>
              </w:rPr>
            </w:r>
          </w:p>
          <w:p>
            <w:pPr>
              <w:pStyle w:val="TableParagraph"/>
              <w:ind w:left="142" w:right="134"/>
              <w:jc w:val="center"/>
              <w:rPr>
                <w:rFonts w:ascii="Arial"/>
                <w:b/>
                <w:sz w:val="24"/>
              </w:rPr>
            </w:pPr>
            <w:r>
              <w:rPr>
                <w:rFonts w:ascii="Arial"/>
                <w:b/>
                <w:spacing w:val="-5"/>
                <w:sz w:val="24"/>
              </w:rPr>
              <w:t>OR</w:t>
            </w:r>
          </w:p>
          <w:p>
            <w:pPr>
              <w:pStyle w:val="TableParagraph"/>
              <w:ind w:left="488"/>
              <w:rPr>
                <w:rFonts w:ascii="Arial"/>
                <w:sz w:val="20"/>
              </w:rPr>
            </w:pPr>
            <w:r>
              <w:rPr>
                <w:rFonts w:ascii="Arial"/>
                <w:sz w:val="20"/>
              </w:rPr>
              <w:drawing>
                <wp:inline distT="0" distB="0" distL="0" distR="0">
                  <wp:extent cx="187504" cy="221170"/>
                  <wp:effectExtent l="0" t="0" r="0" b="0"/>
                  <wp:docPr id="974" name="Image 974"/>
                  <wp:cNvGraphicFramePr>
                    <a:graphicFrameLocks/>
                  </wp:cNvGraphicFramePr>
                  <a:graphic>
                    <a:graphicData uri="http://schemas.openxmlformats.org/drawingml/2006/picture">
                      <pic:pic>
                        <pic:nvPicPr>
                          <pic:cNvPr id="974" name="Image 974"/>
                          <pic:cNvPicPr/>
                        </pic:nvPicPr>
                        <pic:blipFill>
                          <a:blip r:embed="rId48" cstate="print"/>
                          <a:stretch>
                            <a:fillRect/>
                          </a:stretch>
                        </pic:blipFill>
                        <pic:spPr>
                          <a:xfrm>
                            <a:off x="0" y="0"/>
                            <a:ext cx="187504" cy="221170"/>
                          </a:xfrm>
                          <a:prstGeom prst="rect">
                            <a:avLst/>
                          </a:prstGeom>
                        </pic:spPr>
                      </pic:pic>
                    </a:graphicData>
                  </a:graphic>
                </wp:inline>
              </w:drawing>
            </w:r>
            <w:r>
              <w:rPr>
                <w:rFonts w:ascii="Arial"/>
                <w:sz w:val="20"/>
              </w:rPr>
            </w:r>
          </w:p>
        </w:tc>
        <w:tc>
          <w:tcPr>
            <w:tcW w:w="1536" w:type="dxa"/>
          </w:tcPr>
          <w:p>
            <w:pPr>
              <w:pStyle w:val="TableParagraph"/>
              <w:spacing w:before="6"/>
              <w:rPr>
                <w:rFonts w:ascii="Arial"/>
                <w:b/>
                <w:sz w:val="3"/>
              </w:rPr>
            </w:pPr>
          </w:p>
          <w:p>
            <w:pPr>
              <w:pStyle w:val="TableParagraph"/>
              <w:ind w:left="369"/>
              <w:rPr>
                <w:rFonts w:ascii="Arial"/>
                <w:sz w:val="20"/>
              </w:rPr>
            </w:pPr>
            <w:r>
              <w:rPr>
                <w:rFonts w:ascii="Arial"/>
                <w:sz w:val="20"/>
              </w:rPr>
              <w:drawing>
                <wp:inline distT="0" distB="0" distL="0" distR="0">
                  <wp:extent cx="546967" cy="565784"/>
                  <wp:effectExtent l="0" t="0" r="0" b="0"/>
                  <wp:docPr id="975" name="Image 975"/>
                  <wp:cNvGraphicFramePr>
                    <a:graphicFrameLocks/>
                  </wp:cNvGraphicFramePr>
                  <a:graphic>
                    <a:graphicData uri="http://schemas.openxmlformats.org/drawingml/2006/picture">
                      <pic:pic>
                        <pic:nvPicPr>
                          <pic:cNvPr id="975" name="Image 975"/>
                          <pic:cNvPicPr/>
                        </pic:nvPicPr>
                        <pic:blipFill>
                          <a:blip r:embed="rId150" cstate="print"/>
                          <a:stretch>
                            <a:fillRect/>
                          </a:stretch>
                        </pic:blipFill>
                        <pic:spPr>
                          <a:xfrm>
                            <a:off x="0" y="0"/>
                            <a:ext cx="546967" cy="565784"/>
                          </a:xfrm>
                          <a:prstGeom prst="rect">
                            <a:avLst/>
                          </a:prstGeom>
                        </pic:spPr>
                      </pic:pic>
                    </a:graphicData>
                  </a:graphic>
                </wp:inline>
              </w:drawing>
            </w:r>
            <w:r>
              <w:rPr>
                <w:rFonts w:ascii="Arial"/>
                <w:sz w:val="20"/>
              </w:rPr>
            </w:r>
          </w:p>
          <w:p>
            <w:pPr>
              <w:pStyle w:val="TableParagraph"/>
              <w:spacing w:line="237" w:lineRule="exact" w:before="122"/>
              <w:ind w:left="258"/>
              <w:rPr>
                <w:rFonts w:ascii="Arial"/>
                <w:b/>
                <w:sz w:val="22"/>
              </w:rPr>
            </w:pPr>
            <w:r>
              <w:rPr>
                <w:rFonts w:ascii="Arial"/>
                <w:b/>
                <w:spacing w:val="-2"/>
                <w:sz w:val="22"/>
              </w:rPr>
              <w:t>Protected</w:t>
            </w:r>
          </w:p>
        </w:tc>
        <w:tc>
          <w:tcPr>
            <w:tcW w:w="1801" w:type="dxa"/>
          </w:tcPr>
          <w:p>
            <w:pPr>
              <w:pStyle w:val="TableParagraph"/>
              <w:spacing w:before="6"/>
              <w:rPr>
                <w:rFonts w:ascii="Arial"/>
                <w:b/>
                <w:sz w:val="15"/>
              </w:rPr>
            </w:pPr>
          </w:p>
          <w:p>
            <w:pPr>
              <w:pStyle w:val="TableParagraph"/>
              <w:ind w:left="554"/>
              <w:rPr>
                <w:rFonts w:ascii="Arial"/>
                <w:sz w:val="20"/>
              </w:rPr>
            </w:pPr>
            <w:r>
              <w:rPr>
                <w:rFonts w:ascii="Arial"/>
                <w:sz w:val="20"/>
              </w:rPr>
              <w:drawing>
                <wp:inline distT="0" distB="0" distL="0" distR="0">
                  <wp:extent cx="493436" cy="491490"/>
                  <wp:effectExtent l="0" t="0" r="0" b="0"/>
                  <wp:docPr id="976" name="Image 976"/>
                  <wp:cNvGraphicFramePr>
                    <a:graphicFrameLocks/>
                  </wp:cNvGraphicFramePr>
                  <a:graphic>
                    <a:graphicData uri="http://schemas.openxmlformats.org/drawingml/2006/picture">
                      <pic:pic>
                        <pic:nvPicPr>
                          <pic:cNvPr id="976" name="Image 976"/>
                          <pic:cNvPicPr/>
                        </pic:nvPicPr>
                        <pic:blipFill>
                          <a:blip r:embed="rId151" cstate="print"/>
                          <a:stretch>
                            <a:fillRect/>
                          </a:stretch>
                        </pic:blipFill>
                        <pic:spPr>
                          <a:xfrm>
                            <a:off x="0" y="0"/>
                            <a:ext cx="493436" cy="491490"/>
                          </a:xfrm>
                          <a:prstGeom prst="rect">
                            <a:avLst/>
                          </a:prstGeom>
                        </pic:spPr>
                      </pic:pic>
                    </a:graphicData>
                  </a:graphic>
                </wp:inline>
              </w:drawing>
            </w:r>
            <w:r>
              <w:rPr>
                <w:rFonts w:ascii="Arial"/>
                <w:sz w:val="20"/>
              </w:rPr>
            </w:r>
          </w:p>
          <w:p>
            <w:pPr>
              <w:pStyle w:val="TableParagraph"/>
              <w:spacing w:line="237" w:lineRule="exact" w:before="100"/>
              <w:ind w:left="10"/>
              <w:jc w:val="center"/>
              <w:rPr>
                <w:rFonts w:ascii="Arial"/>
                <w:b/>
                <w:sz w:val="22"/>
              </w:rPr>
            </w:pPr>
            <w:r>
              <w:rPr>
                <w:rFonts w:ascii="Arial"/>
                <w:b/>
                <w:spacing w:val="-2"/>
                <w:sz w:val="22"/>
              </w:rPr>
              <w:t>Unprotected</w:t>
            </w:r>
          </w:p>
        </w:tc>
        <w:tc>
          <w:tcPr>
            <w:tcW w:w="1902" w:type="dxa"/>
          </w:tcPr>
          <w:p>
            <w:pPr>
              <w:pStyle w:val="TableParagraph"/>
              <w:spacing w:before="11"/>
              <w:rPr>
                <w:rFonts w:ascii="Arial"/>
                <w:b/>
                <w:sz w:val="8"/>
              </w:rPr>
            </w:pPr>
          </w:p>
          <w:p>
            <w:pPr>
              <w:pStyle w:val="TableParagraph"/>
              <w:ind w:left="552"/>
              <w:rPr>
                <w:rFonts w:ascii="Arial"/>
                <w:sz w:val="20"/>
              </w:rPr>
            </w:pPr>
            <w:r>
              <w:rPr>
                <w:rFonts w:ascii="Arial"/>
                <w:sz w:val="20"/>
              </w:rPr>
              <w:drawing>
                <wp:inline distT="0" distB="0" distL="0" distR="0">
                  <wp:extent cx="546967" cy="565784"/>
                  <wp:effectExtent l="0" t="0" r="0" b="0"/>
                  <wp:docPr id="977" name="Image 977"/>
                  <wp:cNvGraphicFramePr>
                    <a:graphicFrameLocks/>
                  </wp:cNvGraphicFramePr>
                  <a:graphic>
                    <a:graphicData uri="http://schemas.openxmlformats.org/drawingml/2006/picture">
                      <pic:pic>
                        <pic:nvPicPr>
                          <pic:cNvPr id="977" name="Image 977"/>
                          <pic:cNvPicPr/>
                        </pic:nvPicPr>
                        <pic:blipFill>
                          <a:blip r:embed="rId150" cstate="print"/>
                          <a:stretch>
                            <a:fillRect/>
                          </a:stretch>
                        </pic:blipFill>
                        <pic:spPr>
                          <a:xfrm>
                            <a:off x="0" y="0"/>
                            <a:ext cx="546967" cy="565784"/>
                          </a:xfrm>
                          <a:prstGeom prst="rect">
                            <a:avLst/>
                          </a:prstGeom>
                        </pic:spPr>
                      </pic:pic>
                    </a:graphicData>
                  </a:graphic>
                </wp:inline>
              </w:drawing>
            </w:r>
            <w:r>
              <w:rPr>
                <w:rFonts w:ascii="Arial"/>
                <w:sz w:val="20"/>
              </w:rPr>
            </w:r>
          </w:p>
          <w:p>
            <w:pPr>
              <w:pStyle w:val="TableParagraph"/>
              <w:spacing w:line="237" w:lineRule="exact" w:before="59"/>
              <w:ind w:left="2"/>
              <w:jc w:val="center"/>
              <w:rPr>
                <w:rFonts w:ascii="Arial"/>
                <w:b/>
                <w:sz w:val="22"/>
              </w:rPr>
            </w:pPr>
            <w:r>
              <w:rPr>
                <w:rFonts w:ascii="Arial"/>
                <w:b/>
                <w:spacing w:val="-5"/>
                <w:sz w:val="22"/>
              </w:rPr>
              <w:t>Tap</w:t>
            </w:r>
          </w:p>
        </w:tc>
        <w:tc>
          <w:tcPr>
            <w:tcW w:w="1902" w:type="dxa"/>
          </w:tcPr>
          <w:p>
            <w:pPr>
              <w:pStyle w:val="TableParagraph"/>
              <w:spacing w:before="10"/>
              <w:rPr>
                <w:rFonts w:ascii="Arial"/>
                <w:b/>
                <w:sz w:val="4"/>
              </w:rPr>
            </w:pPr>
          </w:p>
          <w:p>
            <w:pPr>
              <w:pStyle w:val="TableParagraph"/>
              <w:ind w:left="544"/>
              <w:rPr>
                <w:rFonts w:ascii="Arial"/>
                <w:sz w:val="20"/>
              </w:rPr>
            </w:pPr>
            <w:r>
              <w:rPr>
                <w:rFonts w:ascii="Arial"/>
                <w:sz w:val="20"/>
              </w:rPr>
              <w:drawing>
                <wp:inline distT="0" distB="0" distL="0" distR="0">
                  <wp:extent cx="551258" cy="553212"/>
                  <wp:effectExtent l="0" t="0" r="0" b="0"/>
                  <wp:docPr id="978" name="Image 978"/>
                  <wp:cNvGraphicFramePr>
                    <a:graphicFrameLocks/>
                  </wp:cNvGraphicFramePr>
                  <a:graphic>
                    <a:graphicData uri="http://schemas.openxmlformats.org/drawingml/2006/picture">
                      <pic:pic>
                        <pic:nvPicPr>
                          <pic:cNvPr id="978" name="Image 978"/>
                          <pic:cNvPicPr/>
                        </pic:nvPicPr>
                        <pic:blipFill>
                          <a:blip r:embed="rId152" cstate="print"/>
                          <a:stretch>
                            <a:fillRect/>
                          </a:stretch>
                        </pic:blipFill>
                        <pic:spPr>
                          <a:xfrm>
                            <a:off x="0" y="0"/>
                            <a:ext cx="551258" cy="553212"/>
                          </a:xfrm>
                          <a:prstGeom prst="rect">
                            <a:avLst/>
                          </a:prstGeom>
                        </pic:spPr>
                      </pic:pic>
                    </a:graphicData>
                  </a:graphic>
                </wp:inline>
              </w:drawing>
            </w:r>
            <w:r>
              <w:rPr>
                <w:rFonts w:ascii="Arial"/>
                <w:sz w:val="20"/>
              </w:rPr>
            </w:r>
          </w:p>
          <w:p>
            <w:pPr>
              <w:pStyle w:val="TableParagraph"/>
              <w:spacing w:before="80"/>
              <w:ind w:left="574"/>
              <w:rPr>
                <w:rFonts w:ascii="Arial"/>
                <w:b/>
                <w:sz w:val="22"/>
              </w:rPr>
            </w:pPr>
            <w:r>
              <w:rPr>
                <w:rFonts w:ascii="Arial"/>
                <w:b/>
                <w:sz w:val="22"/>
              </w:rPr>
              <w:t>No</w:t>
            </w:r>
            <w:r>
              <w:rPr>
                <w:rFonts w:ascii="Arial"/>
                <w:b/>
                <w:spacing w:val="-2"/>
                <w:sz w:val="22"/>
              </w:rPr>
              <w:t> </w:t>
            </w:r>
            <w:r>
              <w:rPr>
                <w:rFonts w:ascii="Arial"/>
                <w:b/>
                <w:spacing w:val="-5"/>
                <w:sz w:val="22"/>
              </w:rPr>
              <w:t>Tap</w:t>
            </w:r>
          </w:p>
        </w:tc>
      </w:tr>
      <w:tr>
        <w:trPr>
          <w:trHeight w:val="760" w:hRule="atLeast"/>
        </w:trPr>
        <w:tc>
          <w:tcPr>
            <w:tcW w:w="1280" w:type="dxa"/>
            <w:vMerge/>
            <w:tcBorders>
              <w:top w:val="nil"/>
            </w:tcBorders>
          </w:tcPr>
          <w:p>
            <w:pPr>
              <w:rPr>
                <w:sz w:val="2"/>
                <w:szCs w:val="2"/>
              </w:rPr>
            </w:pPr>
          </w:p>
        </w:tc>
        <w:tc>
          <w:tcPr>
            <w:tcW w:w="1536" w:type="dxa"/>
          </w:tcPr>
          <w:p>
            <w:pPr>
              <w:pStyle w:val="TableParagraph"/>
              <w:rPr>
                <w:rFonts w:ascii="Times New Roman"/>
                <w:sz w:val="22"/>
              </w:rPr>
            </w:pPr>
          </w:p>
        </w:tc>
        <w:tc>
          <w:tcPr>
            <w:tcW w:w="1801" w:type="dxa"/>
          </w:tcPr>
          <w:p>
            <w:pPr>
              <w:pStyle w:val="TableParagraph"/>
              <w:rPr>
                <w:rFonts w:ascii="Times New Roman"/>
                <w:sz w:val="22"/>
              </w:rPr>
            </w:pPr>
          </w:p>
        </w:tc>
        <w:tc>
          <w:tcPr>
            <w:tcW w:w="1902" w:type="dxa"/>
          </w:tcPr>
          <w:p>
            <w:pPr>
              <w:pStyle w:val="TableParagraph"/>
              <w:rPr>
                <w:rFonts w:ascii="Times New Roman"/>
                <w:sz w:val="22"/>
              </w:rPr>
            </w:pPr>
          </w:p>
        </w:tc>
        <w:tc>
          <w:tcPr>
            <w:tcW w:w="1902" w:type="dxa"/>
          </w:tcPr>
          <w:p>
            <w:pPr>
              <w:pStyle w:val="TableParagraph"/>
              <w:rPr>
                <w:rFonts w:ascii="Times New Roman"/>
                <w:sz w:val="22"/>
              </w:rPr>
            </w:pPr>
          </w:p>
        </w:tc>
      </w:tr>
      <w:tr>
        <w:trPr>
          <w:trHeight w:val="474" w:hRule="atLeast"/>
        </w:trPr>
        <w:tc>
          <w:tcPr>
            <w:tcW w:w="8421" w:type="dxa"/>
            <w:gridSpan w:val="5"/>
          </w:tcPr>
          <w:p>
            <w:pPr>
              <w:pStyle w:val="TableParagraph"/>
              <w:spacing w:before="105"/>
              <w:ind w:left="107"/>
              <w:rPr>
                <w:rFonts w:ascii="Arial"/>
                <w:b/>
                <w:sz w:val="22"/>
              </w:rPr>
            </w:pPr>
            <w:r>
              <w:rPr>
                <w:rFonts w:ascii="Arial"/>
                <w:b/>
                <w:sz w:val="22"/>
              </w:rPr>
              <w:t>When</w:t>
            </w:r>
            <w:r>
              <w:rPr>
                <w:rFonts w:ascii="Arial"/>
                <w:b/>
                <w:spacing w:val="-2"/>
                <w:sz w:val="22"/>
              </w:rPr>
              <w:t> </w:t>
            </w:r>
            <w:r>
              <w:rPr>
                <w:rFonts w:ascii="Arial"/>
                <w:b/>
                <w:sz w:val="22"/>
              </w:rPr>
              <w:t>do</w:t>
            </w:r>
            <w:r>
              <w:rPr>
                <w:rFonts w:ascii="Arial"/>
                <w:b/>
                <w:spacing w:val="-4"/>
                <w:sz w:val="22"/>
              </w:rPr>
              <w:t> </w:t>
            </w:r>
            <w:r>
              <w:rPr>
                <w:rFonts w:ascii="Arial"/>
                <w:b/>
                <w:sz w:val="22"/>
              </w:rPr>
              <w:t>you</w:t>
            </w:r>
            <w:r>
              <w:rPr>
                <w:rFonts w:ascii="Arial"/>
                <w:b/>
                <w:spacing w:val="-5"/>
                <w:sz w:val="22"/>
              </w:rPr>
              <w:t> </w:t>
            </w:r>
            <w:r>
              <w:rPr>
                <w:rFonts w:ascii="Arial"/>
                <w:b/>
                <w:sz w:val="22"/>
              </w:rPr>
              <w:t>wash</w:t>
            </w:r>
            <w:r>
              <w:rPr>
                <w:rFonts w:ascii="Arial"/>
                <w:b/>
                <w:spacing w:val="-1"/>
                <w:sz w:val="22"/>
              </w:rPr>
              <w:t> </w:t>
            </w:r>
            <w:r>
              <w:rPr>
                <w:rFonts w:ascii="Arial"/>
                <w:b/>
                <w:sz w:val="22"/>
              </w:rPr>
              <w:t>your </w:t>
            </w:r>
            <w:r>
              <w:rPr>
                <w:rFonts w:ascii="Arial"/>
                <w:b/>
                <w:spacing w:val="-2"/>
                <w:sz w:val="22"/>
              </w:rPr>
              <w:t>hands?</w:t>
            </w:r>
          </w:p>
        </w:tc>
      </w:tr>
      <w:tr>
        <w:trPr>
          <w:trHeight w:val="1848" w:hRule="atLeast"/>
        </w:trPr>
        <w:tc>
          <w:tcPr>
            <w:tcW w:w="1280" w:type="dxa"/>
            <w:vMerge w:val="restart"/>
          </w:tcPr>
          <w:p>
            <w:pPr>
              <w:pStyle w:val="TableParagraph"/>
              <w:spacing w:before="109"/>
              <w:rPr>
                <w:rFonts w:ascii="Arial"/>
                <w:b/>
                <w:sz w:val="20"/>
              </w:rPr>
            </w:pPr>
          </w:p>
          <w:p>
            <w:pPr>
              <w:pStyle w:val="TableParagraph"/>
              <w:ind w:left="215"/>
              <w:rPr>
                <w:rFonts w:ascii="Arial"/>
                <w:sz w:val="20"/>
              </w:rPr>
            </w:pPr>
            <w:r>
              <w:rPr>
                <w:rFonts w:ascii="Arial"/>
                <w:sz w:val="20"/>
              </w:rPr>
              <mc:AlternateContent>
                <mc:Choice Requires="wps">
                  <w:drawing>
                    <wp:inline distT="0" distB="0" distL="0" distR="0">
                      <wp:extent cx="555625" cy="1042035"/>
                      <wp:effectExtent l="0" t="0" r="0" b="5715"/>
                      <wp:docPr id="979" name="Group 979"/>
                      <wp:cNvGraphicFramePr>
                        <a:graphicFrameLocks/>
                      </wp:cNvGraphicFramePr>
                      <a:graphic>
                        <a:graphicData uri="http://schemas.microsoft.com/office/word/2010/wordprocessingGroup">
                          <wpg:wgp>
                            <wpg:cNvPr id="979" name="Group 979"/>
                            <wpg:cNvGrpSpPr/>
                            <wpg:grpSpPr>
                              <a:xfrm>
                                <a:off x="0" y="0"/>
                                <a:ext cx="555625" cy="1042035"/>
                                <a:chExt cx="555625" cy="1042035"/>
                              </a:xfrm>
                            </wpg:grpSpPr>
                            <pic:pic>
                              <pic:nvPicPr>
                                <pic:cNvPr id="980" name="Image 980"/>
                                <pic:cNvPicPr/>
                              </pic:nvPicPr>
                              <pic:blipFill>
                                <a:blip r:embed="rId108" cstate="print"/>
                                <a:stretch>
                                  <a:fillRect/>
                                </a:stretch>
                              </pic:blipFill>
                              <pic:spPr>
                                <a:xfrm>
                                  <a:off x="173354" y="866647"/>
                                  <a:ext cx="190500" cy="175260"/>
                                </a:xfrm>
                                <a:prstGeom prst="rect">
                                  <a:avLst/>
                                </a:prstGeom>
                              </pic:spPr>
                            </pic:pic>
                            <pic:pic>
                              <pic:nvPicPr>
                                <pic:cNvPr id="981" name="Image 981"/>
                                <pic:cNvPicPr/>
                              </pic:nvPicPr>
                              <pic:blipFill>
                                <a:blip r:embed="rId153" cstate="print"/>
                                <a:stretch>
                                  <a:fillRect/>
                                </a:stretch>
                              </pic:blipFill>
                              <pic:spPr>
                                <a:xfrm>
                                  <a:off x="0" y="0"/>
                                  <a:ext cx="555625" cy="848360"/>
                                </a:xfrm>
                                <a:prstGeom prst="rect">
                                  <a:avLst/>
                                </a:prstGeom>
                              </pic:spPr>
                            </pic:pic>
                          </wpg:wgp>
                        </a:graphicData>
                      </a:graphic>
                    </wp:inline>
                  </w:drawing>
                </mc:Choice>
                <mc:Fallback>
                  <w:pict>
                    <v:group style="width:43.75pt;height:82.05pt;mso-position-horizontal-relative:char;mso-position-vertical-relative:line" id="docshapegroup756" coordorigin="0,0" coordsize="875,1641">
                      <v:shape style="position:absolute;left:273;top:1364;width:300;height:276" type="#_x0000_t75" id="docshape757" stroked="false">
                        <v:imagedata r:id="rId108" o:title=""/>
                      </v:shape>
                      <v:shape style="position:absolute;left:0;top:0;width:875;height:1336" type="#_x0000_t75" id="docshape758" stroked="false">
                        <v:imagedata r:id="rId153" o:title=""/>
                      </v:shape>
                    </v:group>
                  </w:pict>
                </mc:Fallback>
              </mc:AlternateContent>
            </w:r>
            <w:r>
              <w:rPr>
                <w:rFonts w:ascii="Arial"/>
                <w:sz w:val="20"/>
              </w:rPr>
            </w:r>
          </w:p>
          <w:p>
            <w:pPr>
              <w:pStyle w:val="TableParagraph"/>
              <w:ind w:left="142" w:right="134"/>
              <w:jc w:val="center"/>
              <w:rPr>
                <w:rFonts w:ascii="Arial"/>
                <w:b/>
                <w:sz w:val="24"/>
              </w:rPr>
            </w:pPr>
            <w:r>
              <w:rPr>
                <w:rFonts w:ascii="Arial"/>
                <w:b/>
                <w:spacing w:val="-5"/>
                <w:sz w:val="24"/>
              </w:rPr>
              <w:t>OR</w:t>
            </w:r>
          </w:p>
          <w:p>
            <w:pPr>
              <w:pStyle w:val="TableParagraph"/>
              <w:ind w:left="522"/>
              <w:rPr>
                <w:rFonts w:ascii="Arial"/>
                <w:sz w:val="20"/>
              </w:rPr>
            </w:pPr>
            <w:r>
              <w:rPr>
                <w:rFonts w:ascii="Arial"/>
                <w:sz w:val="20"/>
              </w:rPr>
              <w:drawing>
                <wp:inline distT="0" distB="0" distL="0" distR="0">
                  <wp:extent cx="191420" cy="221170"/>
                  <wp:effectExtent l="0" t="0" r="0" b="0"/>
                  <wp:docPr id="982" name="Image 982"/>
                  <wp:cNvGraphicFramePr>
                    <a:graphicFrameLocks/>
                  </wp:cNvGraphicFramePr>
                  <a:graphic>
                    <a:graphicData uri="http://schemas.openxmlformats.org/drawingml/2006/picture">
                      <pic:pic>
                        <pic:nvPicPr>
                          <pic:cNvPr id="982" name="Image 982"/>
                          <pic:cNvPicPr/>
                        </pic:nvPicPr>
                        <pic:blipFill>
                          <a:blip r:embed="rId48" cstate="print"/>
                          <a:stretch>
                            <a:fillRect/>
                          </a:stretch>
                        </pic:blipFill>
                        <pic:spPr>
                          <a:xfrm>
                            <a:off x="0" y="0"/>
                            <a:ext cx="191420" cy="221170"/>
                          </a:xfrm>
                          <a:prstGeom prst="rect">
                            <a:avLst/>
                          </a:prstGeom>
                        </pic:spPr>
                      </pic:pic>
                    </a:graphicData>
                  </a:graphic>
                </wp:inline>
              </w:drawing>
            </w:r>
            <w:r>
              <w:rPr>
                <w:rFonts w:ascii="Arial"/>
                <w:sz w:val="20"/>
              </w:rPr>
            </w:r>
          </w:p>
        </w:tc>
        <w:tc>
          <w:tcPr>
            <w:tcW w:w="1536" w:type="dxa"/>
          </w:tcPr>
          <w:p>
            <w:pPr>
              <w:pStyle w:val="TableParagraph"/>
              <w:spacing w:before="23"/>
              <w:rPr>
                <w:rFonts w:ascii="Arial"/>
                <w:b/>
                <w:sz w:val="20"/>
              </w:rPr>
            </w:pPr>
          </w:p>
          <w:p>
            <w:pPr>
              <w:pStyle w:val="TableParagraph"/>
              <w:ind w:left="385"/>
              <w:rPr>
                <w:rFonts w:ascii="Arial"/>
                <w:sz w:val="20"/>
              </w:rPr>
            </w:pPr>
            <w:r>
              <w:rPr>
                <w:rFonts w:ascii="Arial"/>
                <w:sz w:val="20"/>
              </w:rPr>
              <w:drawing>
                <wp:inline distT="0" distB="0" distL="0" distR="0">
                  <wp:extent cx="537597" cy="599313"/>
                  <wp:effectExtent l="0" t="0" r="0" b="0"/>
                  <wp:docPr id="983" name="Image 983"/>
                  <wp:cNvGraphicFramePr>
                    <a:graphicFrameLocks/>
                  </wp:cNvGraphicFramePr>
                  <a:graphic>
                    <a:graphicData uri="http://schemas.openxmlformats.org/drawingml/2006/picture">
                      <pic:pic>
                        <pic:nvPicPr>
                          <pic:cNvPr id="983" name="Image 983"/>
                          <pic:cNvPicPr/>
                        </pic:nvPicPr>
                        <pic:blipFill>
                          <a:blip r:embed="rId154" cstate="print"/>
                          <a:stretch>
                            <a:fillRect/>
                          </a:stretch>
                        </pic:blipFill>
                        <pic:spPr>
                          <a:xfrm>
                            <a:off x="0" y="0"/>
                            <a:ext cx="537597" cy="599313"/>
                          </a:xfrm>
                          <a:prstGeom prst="rect">
                            <a:avLst/>
                          </a:prstGeom>
                        </pic:spPr>
                      </pic:pic>
                    </a:graphicData>
                  </a:graphic>
                </wp:inline>
              </w:drawing>
            </w:r>
            <w:r>
              <w:rPr>
                <w:rFonts w:ascii="Arial"/>
                <w:sz w:val="20"/>
              </w:rPr>
            </w:r>
          </w:p>
          <w:p>
            <w:pPr>
              <w:pStyle w:val="TableParagraph"/>
              <w:ind w:left="472" w:right="304" w:hanging="159"/>
              <w:rPr>
                <w:rFonts w:ascii="Arial"/>
                <w:b/>
                <w:sz w:val="22"/>
              </w:rPr>
            </w:pPr>
            <w:r>
              <w:rPr>
                <w:rFonts w:ascii="Arial"/>
                <w:b/>
                <w:sz w:val="22"/>
              </w:rPr>
              <w:t>After</w:t>
            </w:r>
            <w:r>
              <w:rPr>
                <w:rFonts w:ascii="Arial"/>
                <w:b/>
                <w:spacing w:val="-16"/>
                <w:sz w:val="22"/>
              </w:rPr>
              <w:t> </w:t>
            </w:r>
            <w:r>
              <w:rPr>
                <w:rFonts w:ascii="Arial"/>
                <w:b/>
                <w:sz w:val="22"/>
              </w:rPr>
              <w:t>the </w:t>
            </w:r>
            <w:r>
              <w:rPr>
                <w:rFonts w:ascii="Arial"/>
                <w:b/>
                <w:spacing w:val="-2"/>
                <w:sz w:val="22"/>
              </w:rPr>
              <w:t>Toilet</w:t>
            </w:r>
          </w:p>
        </w:tc>
        <w:tc>
          <w:tcPr>
            <w:tcW w:w="1801" w:type="dxa"/>
          </w:tcPr>
          <w:p>
            <w:pPr>
              <w:pStyle w:val="TableParagraph"/>
              <w:spacing w:before="53"/>
              <w:rPr>
                <w:rFonts w:ascii="Arial"/>
                <w:b/>
                <w:sz w:val="20"/>
              </w:rPr>
            </w:pPr>
          </w:p>
          <w:p>
            <w:pPr>
              <w:pStyle w:val="TableParagraph"/>
              <w:ind w:left="412"/>
              <w:rPr>
                <w:rFonts w:ascii="Arial"/>
                <w:sz w:val="20"/>
              </w:rPr>
            </w:pPr>
            <w:r>
              <w:rPr>
                <w:rFonts w:ascii="Arial"/>
                <w:sz w:val="20"/>
              </w:rPr>
              <w:drawing>
                <wp:inline distT="0" distB="0" distL="0" distR="0">
                  <wp:extent cx="626860" cy="762666"/>
                  <wp:effectExtent l="0" t="0" r="0" b="0"/>
                  <wp:docPr id="984" name="Image 984"/>
                  <wp:cNvGraphicFramePr>
                    <a:graphicFrameLocks/>
                  </wp:cNvGraphicFramePr>
                  <a:graphic>
                    <a:graphicData uri="http://schemas.openxmlformats.org/drawingml/2006/picture">
                      <pic:pic>
                        <pic:nvPicPr>
                          <pic:cNvPr id="984" name="Image 984"/>
                          <pic:cNvPicPr/>
                        </pic:nvPicPr>
                        <pic:blipFill>
                          <a:blip r:embed="rId155" cstate="print"/>
                          <a:stretch>
                            <a:fillRect/>
                          </a:stretch>
                        </pic:blipFill>
                        <pic:spPr>
                          <a:xfrm>
                            <a:off x="0" y="0"/>
                            <a:ext cx="626860" cy="762666"/>
                          </a:xfrm>
                          <a:prstGeom prst="rect">
                            <a:avLst/>
                          </a:prstGeom>
                        </pic:spPr>
                      </pic:pic>
                    </a:graphicData>
                  </a:graphic>
                </wp:inline>
              </w:drawing>
            </w:r>
            <w:r>
              <w:rPr>
                <w:rFonts w:ascii="Arial"/>
                <w:sz w:val="20"/>
              </w:rPr>
            </w:r>
          </w:p>
          <w:p>
            <w:pPr>
              <w:pStyle w:val="TableParagraph"/>
              <w:spacing w:before="27"/>
              <w:ind w:left="10"/>
              <w:jc w:val="center"/>
              <w:rPr>
                <w:rFonts w:ascii="Arial"/>
                <w:b/>
                <w:sz w:val="22"/>
              </w:rPr>
            </w:pPr>
            <w:r>
              <w:rPr>
                <w:rFonts w:ascii="Arial"/>
                <w:b/>
                <w:sz w:val="22"/>
              </w:rPr>
              <w:t>Before</w:t>
            </w:r>
            <w:r>
              <w:rPr>
                <w:rFonts w:ascii="Arial"/>
                <w:b/>
                <w:spacing w:val="-5"/>
                <w:sz w:val="22"/>
              </w:rPr>
              <w:t> </w:t>
            </w:r>
            <w:r>
              <w:rPr>
                <w:rFonts w:ascii="Arial"/>
                <w:b/>
                <w:spacing w:val="-2"/>
                <w:sz w:val="22"/>
              </w:rPr>
              <w:t>Eating</w:t>
            </w:r>
          </w:p>
        </w:tc>
        <w:tc>
          <w:tcPr>
            <w:tcW w:w="1902" w:type="dxa"/>
          </w:tcPr>
          <w:p>
            <w:pPr>
              <w:pStyle w:val="TableParagraph"/>
              <w:spacing w:before="36"/>
              <w:rPr>
                <w:rFonts w:ascii="Arial"/>
                <w:b/>
                <w:sz w:val="20"/>
              </w:rPr>
            </w:pPr>
          </w:p>
          <w:p>
            <w:pPr>
              <w:pStyle w:val="TableParagraph"/>
              <w:ind w:left="514"/>
              <w:rPr>
                <w:rFonts w:ascii="Arial"/>
                <w:sz w:val="20"/>
              </w:rPr>
            </w:pPr>
            <w:r>
              <w:rPr>
                <w:rFonts w:ascii="Arial"/>
                <w:sz w:val="20"/>
              </w:rPr>
              <w:drawing>
                <wp:inline distT="0" distB="0" distL="0" distR="0">
                  <wp:extent cx="568231" cy="666369"/>
                  <wp:effectExtent l="0" t="0" r="0" b="0"/>
                  <wp:docPr id="985" name="Image 985"/>
                  <wp:cNvGraphicFramePr>
                    <a:graphicFrameLocks/>
                  </wp:cNvGraphicFramePr>
                  <a:graphic>
                    <a:graphicData uri="http://schemas.openxmlformats.org/drawingml/2006/picture">
                      <pic:pic>
                        <pic:nvPicPr>
                          <pic:cNvPr id="985" name="Image 985"/>
                          <pic:cNvPicPr/>
                        </pic:nvPicPr>
                        <pic:blipFill>
                          <a:blip r:embed="rId156" cstate="print"/>
                          <a:stretch>
                            <a:fillRect/>
                          </a:stretch>
                        </pic:blipFill>
                        <pic:spPr>
                          <a:xfrm>
                            <a:off x="0" y="0"/>
                            <a:ext cx="568231" cy="666369"/>
                          </a:xfrm>
                          <a:prstGeom prst="rect">
                            <a:avLst/>
                          </a:prstGeom>
                        </pic:spPr>
                      </pic:pic>
                    </a:graphicData>
                  </a:graphic>
                </wp:inline>
              </w:drawing>
            </w:r>
            <w:r>
              <w:rPr>
                <w:rFonts w:ascii="Arial"/>
                <w:sz w:val="20"/>
              </w:rPr>
            </w:r>
          </w:p>
          <w:p>
            <w:pPr>
              <w:pStyle w:val="TableParagraph"/>
              <w:spacing w:line="252" w:lineRule="exact" w:before="8"/>
              <w:ind w:left="135" w:firstLine="463"/>
              <w:rPr>
                <w:rFonts w:ascii="Arial"/>
                <w:b/>
                <w:sz w:val="22"/>
              </w:rPr>
            </w:pPr>
            <w:r>
              <w:rPr>
                <w:rFonts w:ascii="Arial"/>
                <w:b/>
                <w:spacing w:val="-2"/>
                <w:sz w:val="22"/>
              </w:rPr>
              <w:t>Before </w:t>
            </w:r>
            <w:r>
              <w:rPr>
                <w:rFonts w:ascii="Arial"/>
                <w:b/>
                <w:sz w:val="22"/>
              </w:rPr>
              <w:t>Preparing</w:t>
            </w:r>
            <w:r>
              <w:rPr>
                <w:rFonts w:ascii="Arial"/>
                <w:b/>
                <w:spacing w:val="-16"/>
                <w:sz w:val="22"/>
              </w:rPr>
              <w:t> </w:t>
            </w:r>
            <w:r>
              <w:rPr>
                <w:rFonts w:ascii="Arial"/>
                <w:b/>
                <w:sz w:val="22"/>
              </w:rPr>
              <w:t>Food</w:t>
            </w:r>
          </w:p>
        </w:tc>
        <w:tc>
          <w:tcPr>
            <w:tcW w:w="1902" w:type="dxa"/>
          </w:tcPr>
          <w:p>
            <w:pPr>
              <w:pStyle w:val="TableParagraph"/>
              <w:spacing w:before="42"/>
              <w:rPr>
                <w:rFonts w:ascii="Arial"/>
                <w:b/>
                <w:sz w:val="20"/>
              </w:rPr>
            </w:pPr>
          </w:p>
          <w:p>
            <w:pPr>
              <w:pStyle w:val="TableParagraph"/>
              <w:ind w:left="389"/>
              <w:rPr>
                <w:rFonts w:ascii="Arial"/>
                <w:sz w:val="20"/>
              </w:rPr>
            </w:pPr>
            <w:r>
              <w:rPr>
                <w:rFonts w:ascii="Arial"/>
                <w:sz w:val="20"/>
              </w:rPr>
              <w:drawing>
                <wp:inline distT="0" distB="0" distL="0" distR="0">
                  <wp:extent cx="712266" cy="667607"/>
                  <wp:effectExtent l="0" t="0" r="0" b="0"/>
                  <wp:docPr id="986" name="Image 986"/>
                  <wp:cNvGraphicFramePr>
                    <a:graphicFrameLocks/>
                  </wp:cNvGraphicFramePr>
                  <a:graphic>
                    <a:graphicData uri="http://schemas.openxmlformats.org/drawingml/2006/picture">
                      <pic:pic>
                        <pic:nvPicPr>
                          <pic:cNvPr id="986" name="Image 986"/>
                          <pic:cNvPicPr/>
                        </pic:nvPicPr>
                        <pic:blipFill>
                          <a:blip r:embed="rId157" cstate="print"/>
                          <a:stretch>
                            <a:fillRect/>
                          </a:stretch>
                        </pic:blipFill>
                        <pic:spPr>
                          <a:xfrm>
                            <a:off x="0" y="0"/>
                            <a:ext cx="712266" cy="667607"/>
                          </a:xfrm>
                          <a:prstGeom prst="rect">
                            <a:avLst/>
                          </a:prstGeom>
                        </pic:spPr>
                      </pic:pic>
                    </a:graphicData>
                  </a:graphic>
                </wp:inline>
              </w:drawing>
            </w:r>
            <w:r>
              <w:rPr>
                <w:rFonts w:ascii="Arial"/>
                <w:sz w:val="20"/>
              </w:rPr>
            </w:r>
          </w:p>
          <w:p>
            <w:pPr>
              <w:pStyle w:val="TableParagraph"/>
              <w:spacing w:line="251" w:lineRule="exact"/>
              <w:ind w:left="586" w:right="145" w:hanging="432"/>
              <w:rPr>
                <w:rFonts w:ascii="Arial"/>
                <w:b/>
                <w:sz w:val="22"/>
              </w:rPr>
            </w:pPr>
            <w:r>
              <w:rPr>
                <w:rFonts w:ascii="Arial"/>
                <w:b/>
                <w:sz w:val="22"/>
              </w:rPr>
              <w:t>After</w:t>
            </w:r>
            <w:r>
              <w:rPr>
                <w:rFonts w:ascii="Arial"/>
                <w:b/>
                <w:spacing w:val="-16"/>
                <w:sz w:val="22"/>
              </w:rPr>
              <w:t> </w:t>
            </w:r>
            <w:r>
              <w:rPr>
                <w:rFonts w:ascii="Arial"/>
                <w:b/>
                <w:sz w:val="22"/>
              </w:rPr>
              <w:t>Changing a Baby</w:t>
            </w:r>
          </w:p>
        </w:tc>
      </w:tr>
      <w:tr>
        <w:trPr>
          <w:trHeight w:val="757" w:hRule="atLeast"/>
        </w:trPr>
        <w:tc>
          <w:tcPr>
            <w:tcW w:w="1280" w:type="dxa"/>
            <w:vMerge/>
            <w:tcBorders>
              <w:top w:val="nil"/>
            </w:tcBorders>
          </w:tcPr>
          <w:p>
            <w:pPr>
              <w:rPr>
                <w:sz w:val="2"/>
                <w:szCs w:val="2"/>
              </w:rPr>
            </w:pPr>
          </w:p>
        </w:tc>
        <w:tc>
          <w:tcPr>
            <w:tcW w:w="1536" w:type="dxa"/>
          </w:tcPr>
          <w:p>
            <w:pPr>
              <w:pStyle w:val="TableParagraph"/>
              <w:rPr>
                <w:rFonts w:ascii="Times New Roman"/>
                <w:sz w:val="22"/>
              </w:rPr>
            </w:pPr>
          </w:p>
        </w:tc>
        <w:tc>
          <w:tcPr>
            <w:tcW w:w="1801" w:type="dxa"/>
          </w:tcPr>
          <w:p>
            <w:pPr>
              <w:pStyle w:val="TableParagraph"/>
              <w:rPr>
                <w:rFonts w:ascii="Times New Roman"/>
                <w:sz w:val="22"/>
              </w:rPr>
            </w:pPr>
          </w:p>
        </w:tc>
        <w:tc>
          <w:tcPr>
            <w:tcW w:w="1902" w:type="dxa"/>
          </w:tcPr>
          <w:p>
            <w:pPr>
              <w:pStyle w:val="TableParagraph"/>
              <w:rPr>
                <w:rFonts w:ascii="Times New Roman"/>
                <w:sz w:val="22"/>
              </w:rPr>
            </w:pPr>
          </w:p>
        </w:tc>
        <w:tc>
          <w:tcPr>
            <w:tcW w:w="1902" w:type="dxa"/>
          </w:tcPr>
          <w:p>
            <w:pPr>
              <w:pStyle w:val="TableParagraph"/>
              <w:rPr>
                <w:rFonts w:ascii="Times New Roman"/>
                <w:sz w:val="22"/>
              </w:rPr>
            </w:pPr>
          </w:p>
        </w:tc>
      </w:tr>
    </w:tbl>
    <w:p>
      <w:pPr>
        <w:pStyle w:val="BodyText"/>
        <w:rPr>
          <w:rFonts w:ascii="Arial"/>
          <w:b/>
          <w:sz w:val="20"/>
        </w:rPr>
      </w:pPr>
    </w:p>
    <w:p>
      <w:pPr>
        <w:pStyle w:val="BodyText"/>
        <w:spacing w:before="49" w:after="1"/>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08"/>
        <w:gridCol w:w="1583"/>
        <w:gridCol w:w="1639"/>
        <w:gridCol w:w="1584"/>
        <w:gridCol w:w="1584"/>
        <w:gridCol w:w="1781"/>
      </w:tblGrid>
      <w:tr>
        <w:trPr>
          <w:trHeight w:val="376" w:hRule="atLeast"/>
        </w:trPr>
        <w:tc>
          <w:tcPr>
            <w:tcW w:w="9179" w:type="dxa"/>
            <w:gridSpan w:val="6"/>
          </w:tcPr>
          <w:p>
            <w:pPr>
              <w:pStyle w:val="TableParagraph"/>
              <w:spacing w:before="57"/>
              <w:ind w:left="107"/>
              <w:rPr>
                <w:rFonts w:ascii="Arial"/>
                <w:b/>
                <w:sz w:val="22"/>
              </w:rPr>
            </w:pPr>
            <w:r>
              <w:rPr>
                <w:rFonts w:ascii="Arial"/>
                <w:b/>
                <w:sz w:val="22"/>
              </w:rPr>
              <w:t>Where</w:t>
            </w:r>
            <w:r>
              <w:rPr>
                <w:rFonts w:ascii="Arial"/>
                <w:b/>
                <w:spacing w:val="-4"/>
                <w:sz w:val="22"/>
              </w:rPr>
              <w:t> </w:t>
            </w:r>
            <w:r>
              <w:rPr>
                <w:rFonts w:ascii="Arial"/>
                <w:b/>
                <w:sz w:val="22"/>
              </w:rPr>
              <w:t>do</w:t>
            </w:r>
            <w:r>
              <w:rPr>
                <w:rFonts w:ascii="Arial"/>
                <w:b/>
                <w:spacing w:val="-5"/>
                <w:sz w:val="22"/>
              </w:rPr>
              <w:t> </w:t>
            </w:r>
            <w:r>
              <w:rPr>
                <w:rFonts w:ascii="Arial"/>
                <w:b/>
                <w:sz w:val="22"/>
              </w:rPr>
              <w:t>you</w:t>
            </w:r>
            <w:r>
              <w:rPr>
                <w:rFonts w:ascii="Arial"/>
                <w:b/>
                <w:spacing w:val="-3"/>
                <w:sz w:val="22"/>
              </w:rPr>
              <w:t> </w:t>
            </w:r>
            <w:r>
              <w:rPr>
                <w:rFonts w:ascii="Arial"/>
                <w:b/>
                <w:spacing w:val="-2"/>
                <w:sz w:val="22"/>
              </w:rPr>
              <w:t>defecate?</w:t>
            </w:r>
          </w:p>
        </w:tc>
      </w:tr>
      <w:tr>
        <w:trPr>
          <w:trHeight w:val="2025"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41"/>
              <w:rPr>
                <w:rFonts w:ascii="Arial"/>
                <w:b/>
                <w:sz w:val="20"/>
              </w:rPr>
            </w:pPr>
          </w:p>
          <w:p>
            <w:pPr>
              <w:pStyle w:val="TableParagraph"/>
              <w:ind w:left="353"/>
              <w:rPr>
                <w:rFonts w:ascii="Arial"/>
                <w:sz w:val="20"/>
              </w:rPr>
            </w:pPr>
            <w:r>
              <w:rPr>
                <w:rFonts w:ascii="Arial"/>
                <w:sz w:val="20"/>
              </w:rPr>
              <w:drawing>
                <wp:inline distT="0" distB="0" distL="0" distR="0">
                  <wp:extent cx="190085" cy="174878"/>
                  <wp:effectExtent l="0" t="0" r="0" b="0"/>
                  <wp:docPr id="987" name="Image 987"/>
                  <wp:cNvGraphicFramePr>
                    <a:graphicFrameLocks/>
                  </wp:cNvGraphicFramePr>
                  <a:graphic>
                    <a:graphicData uri="http://schemas.openxmlformats.org/drawingml/2006/picture">
                      <pic:pic>
                        <pic:nvPicPr>
                          <pic:cNvPr id="987" name="Image 987"/>
                          <pic:cNvPicPr/>
                        </pic:nvPicPr>
                        <pic:blipFill>
                          <a:blip r:embed="rId109" cstate="print"/>
                          <a:stretch>
                            <a:fillRect/>
                          </a:stretch>
                        </pic:blipFill>
                        <pic:spPr>
                          <a:xfrm>
                            <a:off x="0" y="0"/>
                            <a:ext cx="190085" cy="174878"/>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53"/>
              <w:rPr>
                <w:rFonts w:ascii="Arial"/>
                <w:sz w:val="20"/>
              </w:rPr>
            </w:pPr>
            <w:r>
              <w:rPr>
                <w:rFonts w:ascii="Arial"/>
                <w:sz w:val="20"/>
              </w:rPr>
              <w:drawing>
                <wp:inline distT="0" distB="0" distL="0" distR="0">
                  <wp:extent cx="190256" cy="226313"/>
                  <wp:effectExtent l="0" t="0" r="0" b="0"/>
                  <wp:docPr id="988" name="Image 988"/>
                  <wp:cNvGraphicFramePr>
                    <a:graphicFrameLocks/>
                  </wp:cNvGraphicFramePr>
                  <a:graphic>
                    <a:graphicData uri="http://schemas.openxmlformats.org/drawingml/2006/picture">
                      <pic:pic>
                        <pic:nvPicPr>
                          <pic:cNvPr id="988" name="Image 988"/>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1583" w:type="dxa"/>
          </w:tcPr>
          <w:p>
            <w:pPr>
              <w:pStyle w:val="TableParagraph"/>
              <w:spacing w:before="4"/>
              <w:rPr>
                <w:rFonts w:ascii="Arial"/>
                <w:b/>
                <w:sz w:val="6"/>
              </w:rPr>
            </w:pPr>
          </w:p>
          <w:p>
            <w:pPr>
              <w:pStyle w:val="TableParagraph"/>
              <w:ind w:left="236"/>
              <w:rPr>
                <w:rFonts w:ascii="Arial"/>
                <w:sz w:val="20"/>
              </w:rPr>
            </w:pPr>
            <w:r>
              <w:rPr>
                <w:rFonts w:ascii="Arial"/>
                <w:sz w:val="20"/>
              </w:rPr>
              <w:drawing>
                <wp:inline distT="0" distB="0" distL="0" distR="0">
                  <wp:extent cx="760341" cy="871727"/>
                  <wp:effectExtent l="0" t="0" r="0" b="0"/>
                  <wp:docPr id="989" name="Image 989"/>
                  <wp:cNvGraphicFramePr>
                    <a:graphicFrameLocks/>
                  </wp:cNvGraphicFramePr>
                  <a:graphic>
                    <a:graphicData uri="http://schemas.openxmlformats.org/drawingml/2006/picture">
                      <pic:pic>
                        <pic:nvPicPr>
                          <pic:cNvPr id="989" name="Image 989"/>
                          <pic:cNvPicPr/>
                        </pic:nvPicPr>
                        <pic:blipFill>
                          <a:blip r:embed="rId158" cstate="print"/>
                          <a:stretch>
                            <a:fillRect/>
                          </a:stretch>
                        </pic:blipFill>
                        <pic:spPr>
                          <a:xfrm>
                            <a:off x="0" y="0"/>
                            <a:ext cx="760341" cy="871727"/>
                          </a:xfrm>
                          <a:prstGeom prst="rect">
                            <a:avLst/>
                          </a:prstGeom>
                        </pic:spPr>
                      </pic:pic>
                    </a:graphicData>
                  </a:graphic>
                </wp:inline>
              </w:drawing>
            </w:r>
            <w:r>
              <w:rPr>
                <w:rFonts w:ascii="Arial"/>
                <w:sz w:val="20"/>
              </w:rPr>
            </w:r>
          </w:p>
          <w:p>
            <w:pPr>
              <w:pStyle w:val="TableParagraph"/>
              <w:spacing w:line="252" w:lineRule="exact" w:before="55"/>
              <w:ind w:left="228" w:firstLine="280"/>
              <w:rPr>
                <w:rFonts w:ascii="Arial"/>
                <w:b/>
                <w:sz w:val="22"/>
              </w:rPr>
            </w:pPr>
            <w:r>
              <w:rPr>
                <w:rFonts w:ascii="Arial"/>
                <w:b/>
                <w:spacing w:val="-4"/>
                <w:sz w:val="22"/>
              </w:rPr>
              <w:t>Open </w:t>
            </w:r>
            <w:r>
              <w:rPr>
                <w:rFonts w:ascii="Arial"/>
                <w:b/>
                <w:spacing w:val="-2"/>
                <w:sz w:val="22"/>
              </w:rPr>
              <w:t>Defecation</w:t>
            </w:r>
          </w:p>
        </w:tc>
        <w:tc>
          <w:tcPr>
            <w:tcW w:w="1639" w:type="dxa"/>
          </w:tcPr>
          <w:p>
            <w:pPr>
              <w:pStyle w:val="TableParagraph"/>
              <w:spacing w:before="127"/>
              <w:rPr>
                <w:rFonts w:ascii="Arial"/>
                <w:b/>
                <w:sz w:val="20"/>
              </w:rPr>
            </w:pPr>
          </w:p>
          <w:p>
            <w:pPr>
              <w:pStyle w:val="TableParagraph"/>
              <w:ind w:left="183"/>
              <w:rPr>
                <w:rFonts w:ascii="Arial"/>
                <w:sz w:val="20"/>
              </w:rPr>
            </w:pPr>
            <w:r>
              <w:rPr>
                <w:rFonts w:ascii="Arial"/>
                <w:sz w:val="20"/>
              </w:rPr>
              <w:drawing>
                <wp:inline distT="0" distB="0" distL="0" distR="0">
                  <wp:extent cx="816459" cy="758571"/>
                  <wp:effectExtent l="0" t="0" r="0" b="0"/>
                  <wp:docPr id="990" name="Image 990"/>
                  <wp:cNvGraphicFramePr>
                    <a:graphicFrameLocks/>
                  </wp:cNvGraphicFramePr>
                  <a:graphic>
                    <a:graphicData uri="http://schemas.openxmlformats.org/drawingml/2006/picture">
                      <pic:pic>
                        <pic:nvPicPr>
                          <pic:cNvPr id="990" name="Image 990"/>
                          <pic:cNvPicPr/>
                        </pic:nvPicPr>
                        <pic:blipFill>
                          <a:blip r:embed="rId159" cstate="print"/>
                          <a:stretch>
                            <a:fillRect/>
                          </a:stretch>
                        </pic:blipFill>
                        <pic:spPr>
                          <a:xfrm>
                            <a:off x="0" y="0"/>
                            <a:ext cx="816459" cy="758571"/>
                          </a:xfrm>
                          <a:prstGeom prst="rect">
                            <a:avLst/>
                          </a:prstGeom>
                        </pic:spPr>
                      </pic:pic>
                    </a:graphicData>
                  </a:graphic>
                </wp:inline>
              </w:drawing>
            </w:r>
            <w:r>
              <w:rPr>
                <w:rFonts w:ascii="Arial"/>
                <w:sz w:val="20"/>
              </w:rPr>
            </w:r>
          </w:p>
          <w:p>
            <w:pPr>
              <w:pStyle w:val="TableParagraph"/>
              <w:ind w:left="471"/>
              <w:rPr>
                <w:rFonts w:ascii="Arial"/>
                <w:b/>
                <w:sz w:val="22"/>
              </w:rPr>
            </w:pPr>
            <w:r>
              <w:rPr>
                <w:rFonts w:ascii="Arial"/>
                <w:b/>
                <w:spacing w:val="-2"/>
                <w:sz w:val="22"/>
              </w:rPr>
              <w:t>Buried</w:t>
            </w:r>
          </w:p>
        </w:tc>
        <w:tc>
          <w:tcPr>
            <w:tcW w:w="1584" w:type="dxa"/>
          </w:tcPr>
          <w:p>
            <w:pPr>
              <w:pStyle w:val="TableParagraph"/>
              <w:spacing w:before="68" w:after="1"/>
              <w:rPr>
                <w:rFonts w:ascii="Arial"/>
                <w:b/>
                <w:sz w:val="20"/>
              </w:rPr>
            </w:pPr>
          </w:p>
          <w:p>
            <w:pPr>
              <w:pStyle w:val="TableParagraph"/>
              <w:ind w:left="406"/>
              <w:rPr>
                <w:rFonts w:ascii="Arial"/>
                <w:sz w:val="20"/>
              </w:rPr>
            </w:pPr>
            <w:r>
              <w:rPr>
                <w:rFonts w:ascii="Arial"/>
                <w:sz w:val="20"/>
              </w:rPr>
              <w:drawing>
                <wp:inline distT="0" distB="0" distL="0" distR="0">
                  <wp:extent cx="520241" cy="691514"/>
                  <wp:effectExtent l="0" t="0" r="0" b="0"/>
                  <wp:docPr id="991" name="Image 991"/>
                  <wp:cNvGraphicFramePr>
                    <a:graphicFrameLocks/>
                  </wp:cNvGraphicFramePr>
                  <a:graphic>
                    <a:graphicData uri="http://schemas.openxmlformats.org/drawingml/2006/picture">
                      <pic:pic>
                        <pic:nvPicPr>
                          <pic:cNvPr id="991" name="Image 991"/>
                          <pic:cNvPicPr/>
                        </pic:nvPicPr>
                        <pic:blipFill>
                          <a:blip r:embed="rId160" cstate="print"/>
                          <a:stretch>
                            <a:fillRect/>
                          </a:stretch>
                        </pic:blipFill>
                        <pic:spPr>
                          <a:xfrm>
                            <a:off x="0" y="0"/>
                            <a:ext cx="520241" cy="691514"/>
                          </a:xfrm>
                          <a:prstGeom prst="rect">
                            <a:avLst/>
                          </a:prstGeom>
                        </pic:spPr>
                      </pic:pic>
                    </a:graphicData>
                  </a:graphic>
                </wp:inline>
              </w:drawing>
            </w:r>
            <w:r>
              <w:rPr>
                <w:rFonts w:ascii="Arial"/>
                <w:sz w:val="20"/>
              </w:rPr>
            </w:r>
          </w:p>
          <w:p>
            <w:pPr>
              <w:pStyle w:val="TableParagraph"/>
              <w:spacing w:before="30"/>
              <w:ind w:left="146"/>
              <w:rPr>
                <w:rFonts w:ascii="Arial"/>
                <w:b/>
                <w:sz w:val="22"/>
              </w:rPr>
            </w:pPr>
            <w:r>
              <w:rPr>
                <w:rFonts w:ascii="Arial"/>
                <w:b/>
                <w:sz w:val="22"/>
              </w:rPr>
              <w:t>Dirty</w:t>
            </w:r>
            <w:r>
              <w:rPr>
                <w:rFonts w:ascii="Arial"/>
                <w:b/>
                <w:spacing w:val="-5"/>
                <w:sz w:val="22"/>
              </w:rPr>
              <w:t> </w:t>
            </w:r>
            <w:r>
              <w:rPr>
                <w:rFonts w:ascii="Arial"/>
                <w:b/>
                <w:spacing w:val="-2"/>
                <w:sz w:val="22"/>
              </w:rPr>
              <w:t>Latrine</w:t>
            </w:r>
          </w:p>
        </w:tc>
        <w:tc>
          <w:tcPr>
            <w:tcW w:w="1584" w:type="dxa"/>
          </w:tcPr>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rPr>
                <w:rFonts w:ascii="Arial"/>
                <w:b/>
                <w:sz w:val="22"/>
              </w:rPr>
            </w:pPr>
          </w:p>
          <w:p>
            <w:pPr>
              <w:pStyle w:val="TableParagraph"/>
              <w:spacing w:before="122"/>
              <w:rPr>
                <w:rFonts w:ascii="Arial"/>
                <w:b/>
                <w:sz w:val="22"/>
              </w:rPr>
            </w:pPr>
          </w:p>
          <w:p>
            <w:pPr>
              <w:pStyle w:val="TableParagraph"/>
              <w:ind w:left="424" w:firstLine="67"/>
              <w:rPr>
                <w:rFonts w:ascii="Arial"/>
                <w:b/>
                <w:sz w:val="22"/>
              </w:rPr>
            </w:pPr>
            <w:r>
              <w:rPr>
                <w:rFonts w:ascii="Arial"/>
                <w:b/>
                <w:sz w:val="22"/>
              </w:rPr>
              <mc:AlternateContent>
                <mc:Choice Requires="wps">
                  <w:drawing>
                    <wp:anchor distT="0" distB="0" distL="0" distR="0" allowOverlap="1" layoutInCell="1" locked="0" behindDoc="1" simplePos="0" relativeHeight="476919808">
                      <wp:simplePos x="0" y="0"/>
                      <wp:positionH relativeFrom="column">
                        <wp:posOffset>106934</wp:posOffset>
                      </wp:positionH>
                      <wp:positionV relativeFrom="paragraph">
                        <wp:posOffset>-642519</wp:posOffset>
                      </wp:positionV>
                      <wp:extent cx="762000" cy="701040"/>
                      <wp:effectExtent l="0" t="0" r="0" b="0"/>
                      <wp:wrapNone/>
                      <wp:docPr id="992" name="Group 992"/>
                      <wp:cNvGraphicFramePr>
                        <a:graphicFrameLocks/>
                      </wp:cNvGraphicFramePr>
                      <a:graphic>
                        <a:graphicData uri="http://schemas.microsoft.com/office/word/2010/wordprocessingGroup">
                          <wpg:wgp>
                            <wpg:cNvPr id="992" name="Group 992"/>
                            <wpg:cNvGrpSpPr/>
                            <wpg:grpSpPr>
                              <a:xfrm>
                                <a:off x="0" y="0"/>
                                <a:ext cx="762000" cy="701040"/>
                                <a:chExt cx="762000" cy="701040"/>
                              </a:xfrm>
                            </wpg:grpSpPr>
                            <pic:pic>
                              <pic:nvPicPr>
                                <pic:cNvPr id="993" name="Image 993"/>
                                <pic:cNvPicPr/>
                              </pic:nvPicPr>
                              <pic:blipFill>
                                <a:blip r:embed="rId161" cstate="print"/>
                                <a:stretch>
                                  <a:fillRect/>
                                </a:stretch>
                              </pic:blipFill>
                              <pic:spPr>
                                <a:xfrm>
                                  <a:off x="0" y="0"/>
                                  <a:ext cx="769868" cy="708278"/>
                                </a:xfrm>
                                <a:prstGeom prst="rect">
                                  <a:avLst/>
                                </a:prstGeom>
                              </pic:spPr>
                            </pic:pic>
                          </wpg:wgp>
                        </a:graphicData>
                      </a:graphic>
                    </wp:anchor>
                  </w:drawing>
                </mc:Choice>
                <mc:Fallback>
                  <w:pict>
                    <v:group style="position:absolute;margin-left:8.42001pt;margin-top:-50.592121pt;width:60pt;height:55.2pt;mso-position-horizontal-relative:column;mso-position-vertical-relative:paragraph;z-index:-26396672" id="docshapegroup759" coordorigin="168,-1012" coordsize="1200,1104">
                      <v:shape style="position:absolute;left:168;top:-1012;width:1213;height:1116" type="#_x0000_t75" id="docshape760" stroked="false">
                        <v:imagedata r:id="rId161" o:title=""/>
                      </v:shape>
                      <w10:wrap type="none"/>
                    </v:group>
                  </w:pict>
                </mc:Fallback>
              </mc:AlternateContent>
            </w:r>
            <w:r>
              <w:rPr>
                <w:rFonts w:ascii="Arial"/>
                <w:b/>
                <w:spacing w:val="-2"/>
                <w:sz w:val="22"/>
              </w:rPr>
              <w:t>Clean Latrine</w:t>
            </w:r>
          </w:p>
        </w:tc>
        <w:tc>
          <w:tcPr>
            <w:tcW w:w="1781" w:type="dxa"/>
          </w:tcPr>
          <w:p>
            <w:pPr>
              <w:pStyle w:val="TableParagraph"/>
              <w:spacing w:before="19"/>
              <w:rPr>
                <w:rFonts w:ascii="Arial"/>
                <w:b/>
                <w:sz w:val="20"/>
              </w:rPr>
            </w:pPr>
          </w:p>
          <w:p>
            <w:pPr>
              <w:pStyle w:val="TableParagraph"/>
              <w:ind w:left="206"/>
              <w:rPr>
                <w:rFonts w:ascii="Arial"/>
                <w:sz w:val="20"/>
              </w:rPr>
            </w:pPr>
            <w:r>
              <w:rPr>
                <w:rFonts w:ascii="Arial"/>
                <w:sz w:val="20"/>
              </w:rPr>
              <w:drawing>
                <wp:inline distT="0" distB="0" distL="0" distR="0">
                  <wp:extent cx="769868" cy="708278"/>
                  <wp:effectExtent l="0" t="0" r="0" b="0"/>
                  <wp:docPr id="994" name="Image 994"/>
                  <wp:cNvGraphicFramePr>
                    <a:graphicFrameLocks/>
                  </wp:cNvGraphicFramePr>
                  <a:graphic>
                    <a:graphicData uri="http://schemas.openxmlformats.org/drawingml/2006/picture">
                      <pic:pic>
                        <pic:nvPicPr>
                          <pic:cNvPr id="994" name="Image 994"/>
                          <pic:cNvPicPr/>
                        </pic:nvPicPr>
                        <pic:blipFill>
                          <a:blip r:embed="rId161" cstate="print"/>
                          <a:stretch>
                            <a:fillRect/>
                          </a:stretch>
                        </pic:blipFill>
                        <pic:spPr>
                          <a:xfrm>
                            <a:off x="0" y="0"/>
                            <a:ext cx="769868" cy="708278"/>
                          </a:xfrm>
                          <a:prstGeom prst="rect">
                            <a:avLst/>
                          </a:prstGeom>
                        </pic:spPr>
                      </pic:pic>
                    </a:graphicData>
                  </a:graphic>
                </wp:inline>
              </w:drawing>
            </w:r>
            <w:r>
              <w:rPr>
                <w:rFonts w:ascii="Arial"/>
                <w:sz w:val="20"/>
              </w:rPr>
            </w:r>
          </w:p>
          <w:p>
            <w:pPr>
              <w:pStyle w:val="TableParagraph"/>
              <w:spacing w:line="252" w:lineRule="exact" w:before="136"/>
              <w:ind w:left="124" w:firstLine="146"/>
              <w:rPr>
                <w:rFonts w:ascii="Arial"/>
                <w:b/>
                <w:sz w:val="22"/>
              </w:rPr>
            </w:pPr>
            <w:r>
              <w:rPr>
                <w:rFonts w:ascii="Arial"/>
                <w:b/>
                <w:sz w:val="22"/>
              </w:rPr>
              <w:t>Latrine with Hand</w:t>
            </w:r>
            <w:r>
              <w:rPr>
                <w:rFonts w:ascii="Arial"/>
                <w:b/>
                <w:spacing w:val="-16"/>
                <w:sz w:val="22"/>
              </w:rPr>
              <w:t> </w:t>
            </w:r>
            <w:r>
              <w:rPr>
                <w:rFonts w:ascii="Arial"/>
                <w:b/>
                <w:sz w:val="22"/>
              </w:rPr>
              <w:t>Washing</w:t>
            </w:r>
          </w:p>
        </w:tc>
      </w:tr>
      <w:tr>
        <w:trPr>
          <w:trHeight w:val="757" w:hRule="atLeast"/>
        </w:trPr>
        <w:tc>
          <w:tcPr>
            <w:tcW w:w="1008" w:type="dxa"/>
            <w:vMerge/>
            <w:tcBorders>
              <w:top w:val="nil"/>
            </w:tcBorders>
          </w:tcPr>
          <w:p>
            <w:pPr>
              <w:rPr>
                <w:sz w:val="2"/>
                <w:szCs w:val="2"/>
              </w:rPr>
            </w:pPr>
          </w:p>
        </w:tc>
        <w:tc>
          <w:tcPr>
            <w:tcW w:w="1583" w:type="dxa"/>
          </w:tcPr>
          <w:p>
            <w:pPr>
              <w:pStyle w:val="TableParagraph"/>
              <w:rPr>
                <w:rFonts w:ascii="Times New Roman"/>
                <w:sz w:val="22"/>
              </w:rPr>
            </w:pPr>
          </w:p>
        </w:tc>
        <w:tc>
          <w:tcPr>
            <w:tcW w:w="1639" w:type="dxa"/>
          </w:tcPr>
          <w:p>
            <w:pPr>
              <w:pStyle w:val="TableParagraph"/>
              <w:rPr>
                <w:rFonts w:ascii="Times New Roman"/>
                <w:sz w:val="22"/>
              </w:rPr>
            </w:pPr>
          </w:p>
        </w:tc>
        <w:tc>
          <w:tcPr>
            <w:tcW w:w="1584" w:type="dxa"/>
          </w:tcPr>
          <w:p>
            <w:pPr>
              <w:pStyle w:val="TableParagraph"/>
              <w:rPr>
                <w:rFonts w:ascii="Times New Roman"/>
                <w:sz w:val="22"/>
              </w:rPr>
            </w:pPr>
          </w:p>
        </w:tc>
        <w:tc>
          <w:tcPr>
            <w:tcW w:w="1584" w:type="dxa"/>
          </w:tcPr>
          <w:p>
            <w:pPr>
              <w:pStyle w:val="TableParagraph"/>
              <w:rPr>
                <w:rFonts w:ascii="Times New Roman"/>
                <w:sz w:val="22"/>
              </w:rPr>
            </w:pPr>
          </w:p>
        </w:tc>
        <w:tc>
          <w:tcPr>
            <w:tcW w:w="1781" w:type="dxa"/>
          </w:tcPr>
          <w:p>
            <w:pPr>
              <w:pStyle w:val="TableParagraph"/>
              <w:rPr>
                <w:rFonts w:ascii="Times New Roman"/>
                <w:sz w:val="22"/>
              </w:rPr>
            </w:pPr>
          </w:p>
        </w:tc>
      </w:tr>
      <w:tr>
        <w:trPr>
          <w:trHeight w:val="441" w:hRule="atLeast"/>
        </w:trPr>
        <w:tc>
          <w:tcPr>
            <w:tcW w:w="9179" w:type="dxa"/>
            <w:gridSpan w:val="6"/>
          </w:tcPr>
          <w:p>
            <w:pPr>
              <w:pStyle w:val="TableParagraph"/>
              <w:spacing w:before="88"/>
              <w:ind w:left="107"/>
              <w:rPr>
                <w:rFonts w:ascii="Arial"/>
                <w:b/>
                <w:sz w:val="22"/>
              </w:rPr>
            </w:pPr>
            <w:r>
              <w:rPr>
                <w:rFonts w:ascii="Arial"/>
                <w:b/>
                <w:sz w:val="22"/>
              </w:rPr>
              <w:t>How</w:t>
            </w:r>
            <w:r>
              <w:rPr>
                <w:rFonts w:ascii="Arial"/>
                <w:b/>
                <w:spacing w:val="-1"/>
                <w:sz w:val="22"/>
              </w:rPr>
              <w:t> </w:t>
            </w:r>
            <w:r>
              <w:rPr>
                <w:rFonts w:ascii="Arial"/>
                <w:b/>
                <w:sz w:val="22"/>
              </w:rPr>
              <w:t>do</w:t>
            </w:r>
            <w:r>
              <w:rPr>
                <w:rFonts w:ascii="Arial"/>
                <w:b/>
                <w:spacing w:val="-7"/>
                <w:sz w:val="22"/>
              </w:rPr>
              <w:t> </w:t>
            </w:r>
            <w:r>
              <w:rPr>
                <w:rFonts w:ascii="Arial"/>
                <w:b/>
                <w:sz w:val="22"/>
              </w:rPr>
              <w:t>you</w:t>
            </w:r>
            <w:r>
              <w:rPr>
                <w:rFonts w:ascii="Arial"/>
                <w:b/>
                <w:spacing w:val="-5"/>
                <w:sz w:val="22"/>
              </w:rPr>
              <w:t> </w:t>
            </w:r>
            <w:r>
              <w:rPr>
                <w:rFonts w:ascii="Arial"/>
                <w:b/>
                <w:sz w:val="22"/>
              </w:rPr>
              <w:t>prevent</w:t>
            </w:r>
            <w:r>
              <w:rPr>
                <w:rFonts w:ascii="Arial"/>
                <w:b/>
                <w:spacing w:val="-3"/>
                <w:sz w:val="22"/>
              </w:rPr>
              <w:t> </w:t>
            </w:r>
            <w:r>
              <w:rPr>
                <w:rFonts w:ascii="Arial"/>
                <w:b/>
                <w:sz w:val="22"/>
              </w:rPr>
              <w:t>disease</w:t>
            </w:r>
            <w:r>
              <w:rPr>
                <w:rFonts w:ascii="Arial"/>
                <w:b/>
                <w:spacing w:val="-4"/>
                <w:sz w:val="22"/>
              </w:rPr>
              <w:t> </w:t>
            </w:r>
            <w:r>
              <w:rPr>
                <w:rFonts w:ascii="Arial"/>
                <w:b/>
                <w:spacing w:val="-2"/>
                <w:sz w:val="22"/>
              </w:rPr>
              <w:t>transmission?</w:t>
            </w:r>
          </w:p>
        </w:tc>
      </w:tr>
      <w:tr>
        <w:trPr>
          <w:trHeight w:val="1898" w:hRule="atLeast"/>
        </w:trPr>
        <w:tc>
          <w:tcPr>
            <w:tcW w:w="1008" w:type="dxa"/>
            <w:vMerge w:val="restart"/>
          </w:tcPr>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rPr>
                <w:rFonts w:ascii="Arial"/>
                <w:b/>
                <w:sz w:val="20"/>
              </w:rPr>
            </w:pPr>
          </w:p>
          <w:p>
            <w:pPr>
              <w:pStyle w:val="TableParagraph"/>
              <w:spacing w:before="144"/>
              <w:rPr>
                <w:rFonts w:ascii="Arial"/>
                <w:b/>
                <w:sz w:val="20"/>
              </w:rPr>
            </w:pPr>
          </w:p>
          <w:p>
            <w:pPr>
              <w:pStyle w:val="TableParagraph"/>
              <w:ind w:left="353"/>
              <w:rPr>
                <w:rFonts w:ascii="Arial"/>
                <w:sz w:val="20"/>
              </w:rPr>
            </w:pPr>
            <w:r>
              <w:rPr>
                <w:rFonts w:ascii="Arial"/>
                <w:sz w:val="20"/>
              </w:rPr>
              <w:drawing>
                <wp:inline distT="0" distB="0" distL="0" distR="0">
                  <wp:extent cx="190085" cy="174879"/>
                  <wp:effectExtent l="0" t="0" r="0" b="0"/>
                  <wp:docPr id="995" name="Image 995"/>
                  <wp:cNvGraphicFramePr>
                    <a:graphicFrameLocks/>
                  </wp:cNvGraphicFramePr>
                  <a:graphic>
                    <a:graphicData uri="http://schemas.openxmlformats.org/drawingml/2006/picture">
                      <pic:pic>
                        <pic:nvPicPr>
                          <pic:cNvPr id="995" name="Image 995"/>
                          <pic:cNvPicPr/>
                        </pic:nvPicPr>
                        <pic:blipFill>
                          <a:blip r:embed="rId109" cstate="print"/>
                          <a:stretch>
                            <a:fillRect/>
                          </a:stretch>
                        </pic:blipFill>
                        <pic:spPr>
                          <a:xfrm>
                            <a:off x="0" y="0"/>
                            <a:ext cx="190085" cy="174879"/>
                          </a:xfrm>
                          <a:prstGeom prst="rect">
                            <a:avLst/>
                          </a:prstGeom>
                        </pic:spPr>
                      </pic:pic>
                    </a:graphicData>
                  </a:graphic>
                </wp:inline>
              </w:drawing>
            </w:r>
            <w:r>
              <w:rPr>
                <w:rFonts w:ascii="Arial"/>
                <w:sz w:val="20"/>
              </w:rPr>
            </w:r>
          </w:p>
          <w:p>
            <w:pPr>
              <w:pStyle w:val="TableParagraph"/>
              <w:ind w:left="323"/>
              <w:rPr>
                <w:rFonts w:ascii="Arial"/>
                <w:b/>
                <w:sz w:val="24"/>
              </w:rPr>
            </w:pPr>
            <w:r>
              <w:rPr>
                <w:rFonts w:ascii="Arial"/>
                <w:b/>
                <w:spacing w:val="-5"/>
                <w:sz w:val="24"/>
              </w:rPr>
              <w:t>OR</w:t>
            </w:r>
          </w:p>
          <w:p>
            <w:pPr>
              <w:pStyle w:val="TableParagraph"/>
              <w:ind w:left="387"/>
              <w:rPr>
                <w:rFonts w:ascii="Arial"/>
                <w:sz w:val="20"/>
              </w:rPr>
            </w:pPr>
            <w:r>
              <w:rPr>
                <w:rFonts w:ascii="Arial"/>
                <w:sz w:val="20"/>
              </w:rPr>
              <w:drawing>
                <wp:inline distT="0" distB="0" distL="0" distR="0">
                  <wp:extent cx="190256" cy="226313"/>
                  <wp:effectExtent l="0" t="0" r="0" b="0"/>
                  <wp:docPr id="996" name="Image 996"/>
                  <wp:cNvGraphicFramePr>
                    <a:graphicFrameLocks/>
                  </wp:cNvGraphicFramePr>
                  <a:graphic>
                    <a:graphicData uri="http://schemas.openxmlformats.org/drawingml/2006/picture">
                      <pic:pic>
                        <pic:nvPicPr>
                          <pic:cNvPr id="996" name="Image 996"/>
                          <pic:cNvPicPr/>
                        </pic:nvPicPr>
                        <pic:blipFill>
                          <a:blip r:embed="rId48" cstate="print"/>
                          <a:stretch>
                            <a:fillRect/>
                          </a:stretch>
                        </pic:blipFill>
                        <pic:spPr>
                          <a:xfrm>
                            <a:off x="0" y="0"/>
                            <a:ext cx="190256" cy="226313"/>
                          </a:xfrm>
                          <a:prstGeom prst="rect">
                            <a:avLst/>
                          </a:prstGeom>
                        </pic:spPr>
                      </pic:pic>
                    </a:graphicData>
                  </a:graphic>
                </wp:inline>
              </w:drawing>
            </w:r>
            <w:r>
              <w:rPr>
                <w:rFonts w:ascii="Arial"/>
                <w:sz w:val="20"/>
              </w:rPr>
            </w:r>
          </w:p>
        </w:tc>
        <w:tc>
          <w:tcPr>
            <w:tcW w:w="1583" w:type="dxa"/>
          </w:tcPr>
          <w:p>
            <w:pPr>
              <w:pStyle w:val="TableParagraph"/>
              <w:spacing w:before="21"/>
              <w:rPr>
                <w:rFonts w:ascii="Arial"/>
                <w:b/>
                <w:sz w:val="20"/>
              </w:rPr>
            </w:pPr>
          </w:p>
          <w:p>
            <w:pPr>
              <w:pStyle w:val="TableParagraph"/>
              <w:ind w:left="236"/>
              <w:rPr>
                <w:rFonts w:ascii="Arial"/>
                <w:sz w:val="20"/>
              </w:rPr>
            </w:pPr>
            <w:r>
              <w:rPr>
                <w:rFonts w:ascii="Arial"/>
                <w:sz w:val="20"/>
              </w:rPr>
              <w:drawing>
                <wp:inline distT="0" distB="0" distL="0" distR="0">
                  <wp:extent cx="710381" cy="575500"/>
                  <wp:effectExtent l="0" t="0" r="0" b="0"/>
                  <wp:docPr id="997" name="Image 997"/>
                  <wp:cNvGraphicFramePr>
                    <a:graphicFrameLocks/>
                  </wp:cNvGraphicFramePr>
                  <a:graphic>
                    <a:graphicData uri="http://schemas.openxmlformats.org/drawingml/2006/picture">
                      <pic:pic>
                        <pic:nvPicPr>
                          <pic:cNvPr id="997" name="Image 997"/>
                          <pic:cNvPicPr/>
                        </pic:nvPicPr>
                        <pic:blipFill>
                          <a:blip r:embed="rId162" cstate="print"/>
                          <a:stretch>
                            <a:fillRect/>
                          </a:stretch>
                        </pic:blipFill>
                        <pic:spPr>
                          <a:xfrm>
                            <a:off x="0" y="0"/>
                            <a:ext cx="710381" cy="575500"/>
                          </a:xfrm>
                          <a:prstGeom prst="rect">
                            <a:avLst/>
                          </a:prstGeom>
                        </pic:spPr>
                      </pic:pic>
                    </a:graphicData>
                  </a:graphic>
                </wp:inline>
              </w:drawing>
            </w:r>
            <w:r>
              <w:rPr>
                <w:rFonts w:ascii="Arial"/>
                <w:sz w:val="20"/>
              </w:rPr>
            </w:r>
          </w:p>
          <w:p>
            <w:pPr>
              <w:pStyle w:val="TableParagraph"/>
              <w:ind w:left="523" w:right="334" w:hanging="171"/>
              <w:rPr>
                <w:rFonts w:ascii="Arial"/>
                <w:b/>
                <w:sz w:val="22"/>
              </w:rPr>
            </w:pPr>
            <w:r>
              <w:rPr>
                <w:rFonts w:ascii="Arial"/>
                <w:b/>
                <w:spacing w:val="-2"/>
                <w:sz w:val="22"/>
              </w:rPr>
              <w:t>Covered </w:t>
            </w:r>
            <w:r>
              <w:rPr>
                <w:rFonts w:ascii="Arial"/>
                <w:b/>
                <w:spacing w:val="-4"/>
                <w:sz w:val="22"/>
              </w:rPr>
              <w:t>Food</w:t>
            </w:r>
          </w:p>
        </w:tc>
        <w:tc>
          <w:tcPr>
            <w:tcW w:w="1639" w:type="dxa"/>
          </w:tcPr>
          <w:p>
            <w:pPr>
              <w:pStyle w:val="TableParagraph"/>
              <w:spacing w:before="21"/>
              <w:rPr>
                <w:rFonts w:ascii="Arial"/>
                <w:b/>
                <w:sz w:val="20"/>
              </w:rPr>
            </w:pPr>
          </w:p>
          <w:p>
            <w:pPr>
              <w:pStyle w:val="TableParagraph"/>
              <w:ind w:left="324"/>
              <w:rPr>
                <w:rFonts w:ascii="Arial"/>
                <w:sz w:val="20"/>
              </w:rPr>
            </w:pPr>
            <w:r>
              <w:rPr>
                <w:rFonts w:ascii="Arial"/>
                <w:sz w:val="20"/>
              </w:rPr>
              <w:drawing>
                <wp:inline distT="0" distB="0" distL="0" distR="0">
                  <wp:extent cx="614559" cy="700087"/>
                  <wp:effectExtent l="0" t="0" r="0" b="0"/>
                  <wp:docPr id="998" name="Image 998"/>
                  <wp:cNvGraphicFramePr>
                    <a:graphicFrameLocks/>
                  </wp:cNvGraphicFramePr>
                  <a:graphic>
                    <a:graphicData uri="http://schemas.openxmlformats.org/drawingml/2006/picture">
                      <pic:pic>
                        <pic:nvPicPr>
                          <pic:cNvPr id="998" name="Image 998"/>
                          <pic:cNvPicPr/>
                        </pic:nvPicPr>
                        <pic:blipFill>
                          <a:blip r:embed="rId163" cstate="print"/>
                          <a:stretch>
                            <a:fillRect/>
                          </a:stretch>
                        </pic:blipFill>
                        <pic:spPr>
                          <a:xfrm>
                            <a:off x="0" y="0"/>
                            <a:ext cx="614559" cy="700087"/>
                          </a:xfrm>
                          <a:prstGeom prst="rect">
                            <a:avLst/>
                          </a:prstGeom>
                        </pic:spPr>
                      </pic:pic>
                    </a:graphicData>
                  </a:graphic>
                </wp:inline>
              </w:drawing>
            </w:r>
            <w:r>
              <w:rPr>
                <w:rFonts w:ascii="Arial"/>
                <w:sz w:val="20"/>
              </w:rPr>
            </w:r>
          </w:p>
          <w:p>
            <w:pPr>
              <w:pStyle w:val="TableParagraph"/>
              <w:spacing w:line="250" w:lineRule="atLeast" w:before="18"/>
              <w:ind w:left="551" w:hanging="191"/>
              <w:rPr>
                <w:rFonts w:ascii="Arial"/>
                <w:b/>
                <w:sz w:val="22"/>
              </w:rPr>
            </w:pPr>
            <w:r>
              <w:rPr>
                <w:rFonts w:ascii="Arial"/>
                <w:b/>
                <w:spacing w:val="-2"/>
                <w:sz w:val="22"/>
              </w:rPr>
              <w:t>Washing </w:t>
            </w:r>
            <w:r>
              <w:rPr>
                <w:rFonts w:ascii="Arial"/>
                <w:b/>
                <w:spacing w:val="-4"/>
                <w:sz w:val="22"/>
              </w:rPr>
              <w:t>Food</w:t>
            </w:r>
          </w:p>
        </w:tc>
        <w:tc>
          <w:tcPr>
            <w:tcW w:w="1584" w:type="dxa"/>
          </w:tcPr>
          <w:p>
            <w:pPr>
              <w:pStyle w:val="TableParagraph"/>
              <w:spacing w:before="21"/>
              <w:rPr>
                <w:rFonts w:ascii="Arial"/>
                <w:b/>
                <w:sz w:val="20"/>
              </w:rPr>
            </w:pPr>
          </w:p>
          <w:p>
            <w:pPr>
              <w:pStyle w:val="TableParagraph"/>
              <w:ind w:left="402"/>
              <w:rPr>
                <w:rFonts w:ascii="Arial"/>
                <w:sz w:val="20"/>
              </w:rPr>
            </w:pPr>
            <w:r>
              <w:rPr>
                <w:rFonts w:ascii="Arial"/>
                <w:sz w:val="20"/>
              </w:rPr>
              <w:drawing>
                <wp:inline distT="0" distB="0" distL="0" distR="0">
                  <wp:extent cx="493902" cy="655319"/>
                  <wp:effectExtent l="0" t="0" r="0" b="0"/>
                  <wp:docPr id="999" name="Image 999"/>
                  <wp:cNvGraphicFramePr>
                    <a:graphicFrameLocks/>
                  </wp:cNvGraphicFramePr>
                  <a:graphic>
                    <a:graphicData uri="http://schemas.openxmlformats.org/drawingml/2006/picture">
                      <pic:pic>
                        <pic:nvPicPr>
                          <pic:cNvPr id="999" name="Image 999"/>
                          <pic:cNvPicPr/>
                        </pic:nvPicPr>
                        <pic:blipFill>
                          <a:blip r:embed="rId164" cstate="print"/>
                          <a:stretch>
                            <a:fillRect/>
                          </a:stretch>
                        </pic:blipFill>
                        <pic:spPr>
                          <a:xfrm>
                            <a:off x="0" y="0"/>
                            <a:ext cx="493902" cy="655319"/>
                          </a:xfrm>
                          <a:prstGeom prst="rect">
                            <a:avLst/>
                          </a:prstGeom>
                        </pic:spPr>
                      </pic:pic>
                    </a:graphicData>
                  </a:graphic>
                </wp:inline>
              </w:drawing>
            </w:r>
            <w:r>
              <w:rPr>
                <w:rFonts w:ascii="Arial"/>
                <w:sz w:val="20"/>
              </w:rPr>
            </w:r>
          </w:p>
          <w:p>
            <w:pPr>
              <w:pStyle w:val="TableParagraph"/>
              <w:spacing w:before="1"/>
              <w:ind w:left="261" w:firstLine="225"/>
              <w:rPr>
                <w:rFonts w:ascii="Arial"/>
                <w:b/>
                <w:sz w:val="22"/>
              </w:rPr>
            </w:pPr>
            <w:r>
              <w:rPr>
                <w:rFonts w:ascii="Arial"/>
                <w:b/>
                <w:spacing w:val="-2"/>
                <w:sz w:val="22"/>
              </w:rPr>
              <w:t>Water Treatment</w:t>
            </w:r>
          </w:p>
        </w:tc>
        <w:tc>
          <w:tcPr>
            <w:tcW w:w="1584" w:type="dxa"/>
          </w:tcPr>
          <w:p>
            <w:pPr>
              <w:pStyle w:val="TableParagraph"/>
              <w:spacing w:before="21"/>
              <w:rPr>
                <w:rFonts w:ascii="Arial"/>
                <w:b/>
                <w:sz w:val="20"/>
              </w:rPr>
            </w:pPr>
          </w:p>
          <w:p>
            <w:pPr>
              <w:pStyle w:val="TableParagraph"/>
              <w:ind w:left="203"/>
              <w:rPr>
                <w:rFonts w:ascii="Arial"/>
                <w:sz w:val="20"/>
              </w:rPr>
            </w:pPr>
            <w:r>
              <w:rPr>
                <w:rFonts w:ascii="Arial"/>
                <w:sz w:val="20"/>
              </w:rPr>
              <w:drawing>
                <wp:inline distT="0" distB="0" distL="0" distR="0">
                  <wp:extent cx="743716" cy="683990"/>
                  <wp:effectExtent l="0" t="0" r="0" b="0"/>
                  <wp:docPr id="1000" name="Image 1000"/>
                  <wp:cNvGraphicFramePr>
                    <a:graphicFrameLocks/>
                  </wp:cNvGraphicFramePr>
                  <a:graphic>
                    <a:graphicData uri="http://schemas.openxmlformats.org/drawingml/2006/picture">
                      <pic:pic>
                        <pic:nvPicPr>
                          <pic:cNvPr id="1000" name="Image 1000"/>
                          <pic:cNvPicPr/>
                        </pic:nvPicPr>
                        <pic:blipFill>
                          <a:blip r:embed="rId165" cstate="print"/>
                          <a:stretch>
                            <a:fillRect/>
                          </a:stretch>
                        </pic:blipFill>
                        <pic:spPr>
                          <a:xfrm>
                            <a:off x="0" y="0"/>
                            <a:ext cx="743716" cy="683990"/>
                          </a:xfrm>
                          <a:prstGeom prst="rect">
                            <a:avLst/>
                          </a:prstGeom>
                        </pic:spPr>
                      </pic:pic>
                    </a:graphicData>
                  </a:graphic>
                </wp:inline>
              </w:drawing>
            </w:r>
            <w:r>
              <w:rPr>
                <w:rFonts w:ascii="Arial"/>
                <w:sz w:val="20"/>
              </w:rPr>
            </w:r>
          </w:p>
          <w:p>
            <w:pPr>
              <w:pStyle w:val="TableParagraph"/>
              <w:spacing w:before="1"/>
              <w:ind w:left="192"/>
              <w:rPr>
                <w:rFonts w:ascii="Arial"/>
                <w:b/>
                <w:sz w:val="22"/>
              </w:rPr>
            </w:pPr>
            <w:r>
              <w:rPr>
                <w:rFonts w:ascii="Arial"/>
                <w:b/>
                <w:sz w:val="22"/>
              </w:rPr>
              <w:t>Use</w:t>
            </w:r>
            <w:r>
              <w:rPr>
                <w:rFonts w:ascii="Arial"/>
                <w:b/>
                <w:spacing w:val="-3"/>
                <w:sz w:val="22"/>
              </w:rPr>
              <w:t> </w:t>
            </w:r>
            <w:r>
              <w:rPr>
                <w:rFonts w:ascii="Arial"/>
                <w:b/>
                <w:spacing w:val="-2"/>
                <w:sz w:val="22"/>
              </w:rPr>
              <w:t>Latrine</w:t>
            </w:r>
          </w:p>
        </w:tc>
        <w:tc>
          <w:tcPr>
            <w:tcW w:w="1781" w:type="dxa"/>
          </w:tcPr>
          <w:p>
            <w:pPr>
              <w:pStyle w:val="TableParagraph"/>
              <w:spacing w:before="2"/>
              <w:rPr>
                <w:rFonts w:ascii="Arial"/>
                <w:b/>
                <w:sz w:val="14"/>
              </w:rPr>
            </w:pPr>
          </w:p>
          <w:p>
            <w:pPr>
              <w:pStyle w:val="TableParagraph"/>
              <w:ind w:left="419"/>
              <w:rPr>
                <w:rFonts w:ascii="Arial"/>
                <w:sz w:val="20"/>
              </w:rPr>
            </w:pPr>
            <w:r>
              <w:rPr>
                <w:rFonts w:ascii="Arial"/>
                <w:sz w:val="20"/>
              </w:rPr>
              <w:drawing>
                <wp:inline distT="0" distB="0" distL="0" distR="0">
                  <wp:extent cx="464070" cy="708564"/>
                  <wp:effectExtent l="0" t="0" r="0" b="0"/>
                  <wp:docPr id="1001" name="Image 1001"/>
                  <wp:cNvGraphicFramePr>
                    <a:graphicFrameLocks/>
                  </wp:cNvGraphicFramePr>
                  <a:graphic>
                    <a:graphicData uri="http://schemas.openxmlformats.org/drawingml/2006/picture">
                      <pic:pic>
                        <pic:nvPicPr>
                          <pic:cNvPr id="1001" name="Image 1001"/>
                          <pic:cNvPicPr/>
                        </pic:nvPicPr>
                        <pic:blipFill>
                          <a:blip r:embed="rId166" cstate="print"/>
                          <a:stretch>
                            <a:fillRect/>
                          </a:stretch>
                        </pic:blipFill>
                        <pic:spPr>
                          <a:xfrm>
                            <a:off x="0" y="0"/>
                            <a:ext cx="464070" cy="708564"/>
                          </a:xfrm>
                          <a:prstGeom prst="rect">
                            <a:avLst/>
                          </a:prstGeom>
                        </pic:spPr>
                      </pic:pic>
                    </a:graphicData>
                  </a:graphic>
                </wp:inline>
              </w:drawing>
            </w:r>
            <w:r>
              <w:rPr>
                <w:rFonts w:ascii="Arial"/>
                <w:sz w:val="20"/>
              </w:rPr>
            </w:r>
          </w:p>
          <w:p>
            <w:pPr>
              <w:pStyle w:val="TableParagraph"/>
              <w:spacing w:before="233"/>
              <w:ind w:left="124"/>
              <w:rPr>
                <w:rFonts w:ascii="Arial"/>
                <w:b/>
                <w:sz w:val="22"/>
              </w:rPr>
            </w:pPr>
            <w:r>
              <w:rPr>
                <w:rFonts w:ascii="Arial"/>
                <w:b/>
                <w:sz w:val="22"/>
              </w:rPr>
              <w:t>Hand</w:t>
            </w:r>
            <w:r>
              <w:rPr>
                <w:rFonts w:ascii="Arial"/>
                <w:b/>
                <w:spacing w:val="-3"/>
                <w:sz w:val="22"/>
              </w:rPr>
              <w:t> </w:t>
            </w:r>
            <w:r>
              <w:rPr>
                <w:rFonts w:ascii="Arial"/>
                <w:b/>
                <w:spacing w:val="-2"/>
                <w:sz w:val="22"/>
              </w:rPr>
              <w:t>Washing</w:t>
            </w:r>
          </w:p>
        </w:tc>
      </w:tr>
      <w:tr>
        <w:trPr>
          <w:trHeight w:val="760" w:hRule="atLeast"/>
        </w:trPr>
        <w:tc>
          <w:tcPr>
            <w:tcW w:w="1008" w:type="dxa"/>
            <w:vMerge/>
            <w:tcBorders>
              <w:top w:val="nil"/>
            </w:tcBorders>
          </w:tcPr>
          <w:p>
            <w:pPr>
              <w:rPr>
                <w:sz w:val="2"/>
                <w:szCs w:val="2"/>
              </w:rPr>
            </w:pPr>
          </w:p>
        </w:tc>
        <w:tc>
          <w:tcPr>
            <w:tcW w:w="1583" w:type="dxa"/>
          </w:tcPr>
          <w:p>
            <w:pPr>
              <w:pStyle w:val="TableParagraph"/>
              <w:rPr>
                <w:rFonts w:ascii="Times New Roman"/>
                <w:sz w:val="22"/>
              </w:rPr>
            </w:pPr>
          </w:p>
        </w:tc>
        <w:tc>
          <w:tcPr>
            <w:tcW w:w="1639" w:type="dxa"/>
          </w:tcPr>
          <w:p>
            <w:pPr>
              <w:pStyle w:val="TableParagraph"/>
              <w:rPr>
                <w:rFonts w:ascii="Times New Roman"/>
                <w:sz w:val="22"/>
              </w:rPr>
            </w:pPr>
          </w:p>
        </w:tc>
        <w:tc>
          <w:tcPr>
            <w:tcW w:w="1584" w:type="dxa"/>
          </w:tcPr>
          <w:p>
            <w:pPr>
              <w:pStyle w:val="TableParagraph"/>
              <w:rPr>
                <w:rFonts w:ascii="Times New Roman"/>
                <w:sz w:val="22"/>
              </w:rPr>
            </w:pPr>
          </w:p>
        </w:tc>
        <w:tc>
          <w:tcPr>
            <w:tcW w:w="1584" w:type="dxa"/>
          </w:tcPr>
          <w:p>
            <w:pPr>
              <w:pStyle w:val="TableParagraph"/>
              <w:rPr>
                <w:rFonts w:ascii="Times New Roman"/>
                <w:sz w:val="22"/>
              </w:rPr>
            </w:pPr>
          </w:p>
        </w:tc>
        <w:tc>
          <w:tcPr>
            <w:tcW w:w="1781" w:type="dxa"/>
          </w:tcPr>
          <w:p>
            <w:pPr>
              <w:pStyle w:val="TableParagraph"/>
              <w:rPr>
                <w:rFonts w:ascii="Times New Roman"/>
                <w:sz w:val="22"/>
              </w:rPr>
            </w:pPr>
          </w:p>
        </w:tc>
      </w:tr>
    </w:tbl>
    <w:p>
      <w:pPr>
        <w:pStyle w:val="TableParagraph"/>
        <w:spacing w:after="0"/>
        <w:rPr>
          <w:rFonts w:ascii="Times New Roman"/>
          <w:sz w:val="22"/>
        </w:rPr>
        <w:sectPr>
          <w:pgSz w:w="12240" w:h="15840"/>
          <w:pgMar w:header="724" w:footer="928" w:top="960" w:bottom="1160" w:left="360" w:right="0"/>
        </w:sectPr>
      </w:pPr>
    </w:p>
    <w:p>
      <w:pPr>
        <w:pStyle w:val="BodyText"/>
        <w:spacing w:before="385"/>
        <w:rPr>
          <w:rFonts w:ascii="Arial"/>
          <w:b/>
          <w:sz w:val="40"/>
        </w:rPr>
      </w:pPr>
    </w:p>
    <w:p>
      <w:pPr>
        <w:spacing w:before="0"/>
        <w:ind w:left="0" w:right="357" w:firstLine="0"/>
        <w:jc w:val="center"/>
        <w:rPr>
          <w:rFonts w:ascii="Arial"/>
          <w:b/>
          <w:sz w:val="40"/>
        </w:rPr>
      </w:pPr>
      <w:bookmarkStart w:name="Appendix B - CAWST Tally Sheets" w:id="66"/>
      <w:bookmarkEnd w:id="66"/>
      <w:r>
        <w:rPr/>
      </w:r>
      <w:r>
        <w:rPr>
          <w:rFonts w:ascii="Arial"/>
          <w:b/>
          <w:sz w:val="40"/>
        </w:rPr>
        <w:t>Appendix</w:t>
      </w:r>
      <w:r>
        <w:rPr>
          <w:rFonts w:ascii="Arial"/>
          <w:b/>
          <w:spacing w:val="-4"/>
          <w:sz w:val="40"/>
        </w:rPr>
        <w:t> </w:t>
      </w:r>
      <w:r>
        <w:rPr>
          <w:rFonts w:ascii="Arial"/>
          <w:b/>
          <w:sz w:val="40"/>
        </w:rPr>
        <w:t>B</w:t>
      </w:r>
      <w:r>
        <w:rPr>
          <w:rFonts w:ascii="Arial"/>
          <w:b/>
          <w:spacing w:val="-4"/>
          <w:sz w:val="40"/>
        </w:rPr>
        <w:t> </w:t>
      </w:r>
      <w:r>
        <w:rPr>
          <w:rFonts w:ascii="Arial"/>
          <w:b/>
          <w:sz w:val="40"/>
        </w:rPr>
        <w:t>-</w:t>
      </w:r>
      <w:r>
        <w:rPr>
          <w:rFonts w:ascii="Arial"/>
          <w:b/>
          <w:spacing w:val="-1"/>
          <w:sz w:val="40"/>
        </w:rPr>
        <w:t> </w:t>
      </w:r>
      <w:r>
        <w:rPr>
          <w:rFonts w:ascii="Arial"/>
          <w:b/>
          <w:sz w:val="40"/>
        </w:rPr>
        <w:t>CAWST</w:t>
      </w:r>
      <w:r>
        <w:rPr>
          <w:rFonts w:ascii="Arial"/>
          <w:b/>
          <w:spacing w:val="-4"/>
          <w:sz w:val="40"/>
        </w:rPr>
        <w:t> </w:t>
      </w:r>
      <w:r>
        <w:rPr>
          <w:rFonts w:ascii="Arial"/>
          <w:b/>
          <w:sz w:val="40"/>
        </w:rPr>
        <w:t>Tally</w:t>
      </w:r>
      <w:r>
        <w:rPr>
          <w:rFonts w:ascii="Arial"/>
          <w:b/>
          <w:spacing w:val="-5"/>
          <w:sz w:val="40"/>
        </w:rPr>
        <w:t> </w:t>
      </w:r>
      <w:r>
        <w:rPr>
          <w:rFonts w:ascii="Arial"/>
          <w:b/>
          <w:spacing w:val="-2"/>
          <w:sz w:val="40"/>
        </w:rPr>
        <w:t>Sheets</w:t>
      </w:r>
    </w:p>
    <w:p>
      <w:pPr>
        <w:spacing w:after="0"/>
        <w:jc w:val="center"/>
        <w:rPr>
          <w:rFonts w:ascii="Arial"/>
          <w:b/>
          <w:sz w:val="40"/>
        </w:rPr>
        <w:sectPr>
          <w:headerReference w:type="default" r:id="rId167"/>
          <w:footerReference w:type="default" r:id="rId168"/>
          <w:pgSz w:w="12240" w:h="15840"/>
          <w:pgMar w:header="724" w:footer="1040" w:top="960" w:bottom="1240" w:left="360" w:right="0"/>
        </w:sectPr>
      </w:pPr>
    </w:p>
    <w:p>
      <w:pPr>
        <w:pStyle w:val="BodyText"/>
        <w:spacing w:before="299"/>
        <w:rPr>
          <w:rFonts w:ascii="Arial"/>
          <w:b/>
          <w:sz w:val="30"/>
        </w:rPr>
      </w:pPr>
    </w:p>
    <w:p>
      <w:pPr>
        <w:spacing w:before="0"/>
        <w:ind w:left="648" w:right="0" w:firstLine="0"/>
        <w:jc w:val="left"/>
        <w:rPr>
          <w:rFonts w:ascii="Arial"/>
          <w:b/>
          <w:sz w:val="30"/>
        </w:rPr>
      </w:pPr>
      <w:r>
        <w:rPr>
          <w:rFonts w:ascii="Arial"/>
          <w:b/>
          <w:sz w:val="30"/>
        </w:rPr>
        <w:t>Table</w:t>
      </w:r>
      <w:r>
        <w:rPr>
          <w:rFonts w:ascii="Arial"/>
          <w:b/>
          <w:spacing w:val="-3"/>
          <w:sz w:val="30"/>
        </w:rPr>
        <w:t> </w:t>
      </w:r>
      <w:r>
        <w:rPr>
          <w:rFonts w:ascii="Arial"/>
          <w:b/>
          <w:sz w:val="30"/>
        </w:rPr>
        <w:t>of</w:t>
      </w:r>
      <w:r>
        <w:rPr>
          <w:rFonts w:ascii="Arial"/>
          <w:b/>
          <w:spacing w:val="-2"/>
          <w:sz w:val="30"/>
        </w:rPr>
        <w:t> Contents</w:t>
      </w:r>
    </w:p>
    <w:p>
      <w:pPr>
        <w:pStyle w:val="BodyText"/>
        <w:tabs>
          <w:tab w:pos="10521" w:val="left" w:leader="dot"/>
        </w:tabs>
        <w:spacing w:before="102"/>
        <w:ind w:left="648"/>
      </w:pPr>
      <w:hyperlink w:history="true" w:anchor="_bookmark32">
        <w:r>
          <w:rPr/>
          <w:t>BSF</w:t>
        </w:r>
        <w:r>
          <w:rPr>
            <w:spacing w:val="-2"/>
          </w:rPr>
          <w:t> Production</w:t>
        </w:r>
        <w:r>
          <w:rPr/>
          <w:tab/>
        </w:r>
        <w:r>
          <w:rPr>
            <w:spacing w:val="-2"/>
          </w:rPr>
          <w:t>B-</w:t>
        </w:r>
        <w:r>
          <w:rPr>
            <w:spacing w:val="-10"/>
          </w:rPr>
          <w:t>1</w:t>
        </w:r>
      </w:hyperlink>
    </w:p>
    <w:p>
      <w:pPr>
        <w:pStyle w:val="BodyText"/>
        <w:spacing w:before="100"/>
        <w:ind w:left="37" w:right="1013"/>
        <w:jc w:val="right"/>
      </w:pPr>
      <w:hyperlink w:history="true" w:anchor="_bookmark33">
        <w:r>
          <w:rPr/>
          <w:t>BSF</w:t>
        </w:r>
        <w:r>
          <w:rPr>
            <w:spacing w:val="27"/>
          </w:rPr>
          <w:t> </w:t>
        </w:r>
        <w:r>
          <w:rPr/>
          <w:t>Production</w:t>
        </w:r>
        <w:r>
          <w:rPr>
            <w:spacing w:val="24"/>
          </w:rPr>
          <w:t> </w:t>
        </w:r>
        <w:r>
          <w:rPr/>
          <w:t>Tally</w:t>
        </w:r>
        <w:r>
          <w:rPr>
            <w:spacing w:val="24"/>
          </w:rPr>
          <w:t> </w:t>
        </w:r>
        <w:r>
          <w:rPr/>
          <w:t>Sheet...............................................................................................................</w:t>
        </w:r>
        <w:r>
          <w:rPr>
            <w:spacing w:val="-29"/>
          </w:rPr>
          <w:t> </w:t>
        </w:r>
        <w:r>
          <w:rPr/>
          <w:t>B-</w:t>
        </w:r>
        <w:r>
          <w:rPr>
            <w:spacing w:val="-10"/>
          </w:rPr>
          <w:t>3</w:t>
        </w:r>
      </w:hyperlink>
    </w:p>
    <w:p>
      <w:pPr>
        <w:pStyle w:val="BodyText"/>
        <w:spacing w:before="102"/>
        <w:ind w:left="37" w:right="1013"/>
        <w:jc w:val="right"/>
      </w:pPr>
      <w:hyperlink w:history="true" w:anchor="_bookmark34">
        <w:r>
          <w:rPr/>
          <w:t>Sand</w:t>
        </w:r>
        <w:r>
          <w:rPr>
            <w:spacing w:val="23"/>
          </w:rPr>
          <w:t> </w:t>
        </w:r>
        <w:r>
          <w:rPr/>
          <w:t>Preparation</w:t>
        </w:r>
        <w:r>
          <w:rPr>
            <w:spacing w:val="21"/>
          </w:rPr>
          <w:t> </w:t>
        </w:r>
        <w:r>
          <w:rPr/>
          <w:t>Tally</w:t>
        </w:r>
        <w:r>
          <w:rPr>
            <w:spacing w:val="21"/>
          </w:rPr>
          <w:t> </w:t>
        </w:r>
        <w:r>
          <w:rPr/>
          <w:t>Sheet</w:t>
        </w:r>
        <w:r>
          <w:rPr>
            <w:spacing w:val="-39"/>
          </w:rPr>
          <w:t> </w:t>
        </w:r>
        <w:r>
          <w:rPr/>
          <w:t>............................................................................................................</w:t>
        </w:r>
        <w:r>
          <w:rPr>
            <w:spacing w:val="-30"/>
          </w:rPr>
          <w:t> </w:t>
        </w:r>
        <w:r>
          <w:rPr/>
          <w:t>B-</w:t>
        </w:r>
        <w:r>
          <w:rPr>
            <w:spacing w:val="-10"/>
          </w:rPr>
          <w:t>4</w:t>
        </w:r>
      </w:hyperlink>
    </w:p>
    <w:p>
      <w:pPr>
        <w:pStyle w:val="BodyText"/>
        <w:spacing w:before="100"/>
        <w:ind w:left="37" w:right="1013"/>
        <w:jc w:val="right"/>
      </w:pPr>
      <w:hyperlink w:history="true" w:anchor="_bookmark35">
        <w:r>
          <w:rPr/>
          <w:t>Lid</w:t>
        </w:r>
        <w:r>
          <w:rPr>
            <w:spacing w:val="20"/>
          </w:rPr>
          <w:t> </w:t>
        </w:r>
        <w:r>
          <w:rPr/>
          <w:t>and</w:t>
        </w:r>
        <w:r>
          <w:rPr>
            <w:spacing w:val="20"/>
          </w:rPr>
          <w:t> </w:t>
        </w:r>
        <w:r>
          <w:rPr/>
          <w:t>Diffuser</w:t>
        </w:r>
        <w:r>
          <w:rPr>
            <w:spacing w:val="19"/>
          </w:rPr>
          <w:t> </w:t>
        </w:r>
        <w:r>
          <w:rPr/>
          <w:t>Tally</w:t>
        </w:r>
        <w:r>
          <w:rPr>
            <w:spacing w:val="18"/>
          </w:rPr>
          <w:t> </w:t>
        </w:r>
        <w:r>
          <w:rPr/>
          <w:t>Sheet...............................................................................................................</w:t>
        </w:r>
        <w:r>
          <w:rPr>
            <w:spacing w:val="-31"/>
          </w:rPr>
          <w:t> </w:t>
        </w:r>
        <w:r>
          <w:rPr/>
          <w:t>B-</w:t>
        </w:r>
        <w:r>
          <w:rPr>
            <w:spacing w:val="-10"/>
          </w:rPr>
          <w:t>5</w:t>
        </w:r>
      </w:hyperlink>
    </w:p>
    <w:p>
      <w:pPr>
        <w:pStyle w:val="BodyText"/>
        <w:spacing w:before="100"/>
        <w:ind w:left="37" w:right="1013"/>
        <w:jc w:val="right"/>
      </w:pPr>
      <w:hyperlink w:history="true" w:anchor="_bookmark36">
        <w:r>
          <w:rPr/>
          <w:t>Sand</w:t>
        </w:r>
        <w:r>
          <w:rPr>
            <w:spacing w:val="15"/>
          </w:rPr>
          <w:t> </w:t>
        </w:r>
        <w:r>
          <w:rPr/>
          <w:t>Sieve</w:t>
        </w:r>
        <w:r>
          <w:rPr>
            <w:spacing w:val="16"/>
          </w:rPr>
          <w:t> </w:t>
        </w:r>
        <w:r>
          <w:rPr/>
          <w:t>Analysis</w:t>
        </w:r>
        <w:r>
          <w:rPr>
            <w:spacing w:val="17"/>
          </w:rPr>
          <w:t> </w:t>
        </w:r>
        <w:r>
          <w:rPr/>
          <w:t>Tally</w:t>
        </w:r>
        <w:r>
          <w:rPr>
            <w:spacing w:val="13"/>
          </w:rPr>
          <w:t> </w:t>
        </w:r>
        <w:r>
          <w:rPr/>
          <w:t>Sheet</w:t>
        </w:r>
        <w:r>
          <w:rPr>
            <w:spacing w:val="-16"/>
          </w:rPr>
          <w:t> </w:t>
        </w:r>
        <w:r>
          <w:rPr/>
          <w:t>.......................................................................................................</w:t>
        </w:r>
        <w:r>
          <w:rPr>
            <w:spacing w:val="-33"/>
          </w:rPr>
          <w:t> </w:t>
        </w:r>
        <w:r>
          <w:rPr/>
          <w:t>B-</w:t>
        </w:r>
        <w:r>
          <w:rPr>
            <w:spacing w:val="-10"/>
          </w:rPr>
          <w:t>6</w:t>
        </w:r>
      </w:hyperlink>
    </w:p>
    <w:p>
      <w:pPr>
        <w:pStyle w:val="BodyText"/>
        <w:spacing w:before="100"/>
        <w:ind w:left="37" w:right="1013"/>
        <w:jc w:val="right"/>
      </w:pPr>
      <w:hyperlink w:history="true" w:anchor="_bookmark37">
        <w:r>
          <w:rPr/>
          <w:t>Trial</w:t>
        </w:r>
        <w:r>
          <w:rPr>
            <w:spacing w:val="11"/>
          </w:rPr>
          <w:t> </w:t>
        </w:r>
        <w:r>
          <w:rPr/>
          <w:t>Installation</w:t>
        </w:r>
        <w:r>
          <w:rPr>
            <w:spacing w:val="14"/>
          </w:rPr>
          <w:t> </w:t>
        </w:r>
        <w:r>
          <w:rPr/>
          <w:t>Flow</w:t>
        </w:r>
        <w:r>
          <w:rPr>
            <w:spacing w:val="11"/>
          </w:rPr>
          <w:t> </w:t>
        </w:r>
        <w:r>
          <w:rPr/>
          <w:t>Rate</w:t>
        </w:r>
        <w:r>
          <w:rPr>
            <w:spacing w:val="13"/>
          </w:rPr>
          <w:t> </w:t>
        </w:r>
        <w:r>
          <w:rPr/>
          <w:t>Tally</w:t>
        </w:r>
        <w:r>
          <w:rPr>
            <w:spacing w:val="12"/>
          </w:rPr>
          <w:t> </w:t>
        </w:r>
        <w:r>
          <w:rPr/>
          <w:t>Sheet..............................................................................................</w:t>
        </w:r>
        <w:r>
          <w:rPr>
            <w:spacing w:val="-32"/>
          </w:rPr>
          <w:t> </w:t>
        </w:r>
        <w:r>
          <w:rPr/>
          <w:t>B-</w:t>
        </w:r>
        <w:r>
          <w:rPr>
            <w:spacing w:val="-10"/>
          </w:rPr>
          <w:t>7</w:t>
        </w:r>
      </w:hyperlink>
    </w:p>
    <w:p>
      <w:pPr>
        <w:pStyle w:val="BodyText"/>
        <w:spacing w:before="99"/>
        <w:ind w:left="37" w:right="1013"/>
        <w:jc w:val="right"/>
      </w:pPr>
      <w:hyperlink w:history="true" w:anchor="_bookmark38">
        <w:r>
          <w:rPr/>
          <w:t>BSF</w:t>
        </w:r>
        <w:r>
          <w:rPr>
            <w:spacing w:val="27"/>
          </w:rPr>
          <w:t> </w:t>
        </w:r>
        <w:r>
          <w:rPr/>
          <w:t>Installation</w:t>
        </w:r>
        <w:r>
          <w:rPr>
            <w:spacing w:val="24"/>
          </w:rPr>
          <w:t> </w:t>
        </w:r>
        <w:r>
          <w:rPr/>
          <w:t>Tally</w:t>
        </w:r>
        <w:r>
          <w:rPr>
            <w:spacing w:val="24"/>
          </w:rPr>
          <w:t> </w:t>
        </w:r>
        <w:r>
          <w:rPr/>
          <w:t>Sheet...............................................................................................................</w:t>
        </w:r>
        <w:r>
          <w:rPr>
            <w:spacing w:val="-29"/>
          </w:rPr>
          <w:t> </w:t>
        </w:r>
        <w:r>
          <w:rPr/>
          <w:t>B-</w:t>
        </w:r>
        <w:r>
          <w:rPr>
            <w:spacing w:val="-10"/>
          </w:rPr>
          <w:t>8</w:t>
        </w:r>
      </w:hyperlink>
    </w:p>
    <w:p>
      <w:pPr>
        <w:pStyle w:val="BodyText"/>
        <w:spacing w:before="100"/>
        <w:ind w:left="37" w:right="1013"/>
        <w:jc w:val="right"/>
      </w:pPr>
      <w:hyperlink w:history="true" w:anchor="_bookmark39">
        <w:r>
          <w:rPr/>
          <w:t>Post</w:t>
        </w:r>
        <w:r>
          <w:rPr>
            <w:spacing w:val="49"/>
          </w:rPr>
          <w:t> </w:t>
        </w:r>
        <w:r>
          <w:rPr/>
          <w:t>Installation</w:t>
        </w:r>
        <w:r>
          <w:rPr>
            <w:spacing w:val="45"/>
          </w:rPr>
          <w:t> </w:t>
        </w:r>
        <w:r>
          <w:rPr/>
          <w:t>....................................................................................................................................</w:t>
        </w:r>
        <w:r>
          <w:rPr>
            <w:spacing w:val="-20"/>
          </w:rPr>
          <w:t> </w:t>
        </w:r>
        <w:r>
          <w:rPr/>
          <w:t>B-</w:t>
        </w:r>
        <w:r>
          <w:rPr>
            <w:spacing w:val="-10"/>
          </w:rPr>
          <w:t>9</w:t>
        </w:r>
      </w:hyperlink>
    </w:p>
    <w:p>
      <w:pPr>
        <w:pStyle w:val="BodyText"/>
        <w:spacing w:before="100"/>
        <w:ind w:left="37" w:right="1013"/>
        <w:jc w:val="right"/>
      </w:pPr>
      <w:hyperlink w:history="true" w:anchor="_bookmark40">
        <w:r>
          <w:rPr/>
          <w:t>Water</w:t>
        </w:r>
        <w:r>
          <w:rPr>
            <w:spacing w:val="26"/>
          </w:rPr>
          <w:t> </w:t>
        </w:r>
        <w:r>
          <w:rPr/>
          <w:t>Sources</w:t>
        </w:r>
        <w:r>
          <w:rPr>
            <w:spacing w:val="22"/>
          </w:rPr>
          <w:t> </w:t>
        </w:r>
        <w:r>
          <w:rPr/>
          <w:t>Tally</w:t>
        </w:r>
        <w:r>
          <w:rPr>
            <w:spacing w:val="21"/>
          </w:rPr>
          <w:t> </w:t>
        </w:r>
        <w:r>
          <w:rPr/>
          <w:t>Sheet</w:t>
        </w:r>
        <w:r>
          <w:rPr>
            <w:spacing w:val="-28"/>
          </w:rPr>
          <w:t> </w:t>
        </w:r>
        <w:r>
          <w:rPr/>
          <w:t>..............................................................................................................</w:t>
        </w:r>
        <w:r>
          <w:rPr>
            <w:spacing w:val="-27"/>
          </w:rPr>
          <w:t> </w:t>
        </w:r>
        <w:r>
          <w:rPr/>
          <w:t>B-</w:t>
        </w:r>
        <w:r>
          <w:rPr>
            <w:spacing w:val="-5"/>
          </w:rPr>
          <w:t>11</w:t>
        </w:r>
      </w:hyperlink>
    </w:p>
    <w:p>
      <w:pPr>
        <w:pStyle w:val="BodyText"/>
        <w:spacing w:before="100"/>
        <w:ind w:left="37" w:right="1013"/>
        <w:jc w:val="right"/>
      </w:pPr>
      <w:hyperlink w:history="true" w:anchor="_bookmark41">
        <w:r>
          <w:rPr/>
          <w:t>HWT</w:t>
        </w:r>
        <w:r>
          <w:rPr>
            <w:spacing w:val="21"/>
          </w:rPr>
          <w:t> </w:t>
        </w:r>
        <w:r>
          <w:rPr/>
          <w:t>Options</w:t>
        </w:r>
        <w:r>
          <w:rPr>
            <w:spacing w:val="21"/>
          </w:rPr>
          <w:t> </w:t>
        </w:r>
        <w:r>
          <w:rPr/>
          <w:t>Tally</w:t>
        </w:r>
        <w:r>
          <w:rPr>
            <w:spacing w:val="21"/>
          </w:rPr>
          <w:t> </w:t>
        </w:r>
        <w:r>
          <w:rPr/>
          <w:t>Sheet</w:t>
        </w:r>
        <w:r>
          <w:rPr>
            <w:spacing w:val="-12"/>
          </w:rPr>
          <w:t> </w:t>
        </w:r>
        <w:r>
          <w:rPr/>
          <w:t>...............................................................................................................</w:t>
        </w:r>
        <w:r>
          <w:rPr>
            <w:spacing w:val="-27"/>
          </w:rPr>
          <w:t> </w:t>
        </w:r>
        <w:r>
          <w:rPr/>
          <w:t>B-</w:t>
        </w:r>
        <w:r>
          <w:rPr>
            <w:spacing w:val="-5"/>
          </w:rPr>
          <w:t>12</w:t>
        </w:r>
      </w:hyperlink>
    </w:p>
    <w:p>
      <w:pPr>
        <w:pStyle w:val="BodyText"/>
        <w:spacing w:before="100"/>
        <w:ind w:left="37" w:right="1013"/>
        <w:jc w:val="right"/>
      </w:pPr>
      <w:hyperlink w:history="true" w:anchor="_bookmark42">
        <w:r>
          <w:rPr/>
          <w:t>Health</w:t>
        </w:r>
        <w:r>
          <w:rPr>
            <w:spacing w:val="34"/>
          </w:rPr>
          <w:t> </w:t>
        </w:r>
        <w:r>
          <w:rPr/>
          <w:t>Tally</w:t>
        </w:r>
        <w:r>
          <w:rPr>
            <w:spacing w:val="34"/>
          </w:rPr>
          <w:t> </w:t>
        </w:r>
        <w:r>
          <w:rPr/>
          <w:t>Sheet</w:t>
        </w:r>
        <w:r>
          <w:rPr>
            <w:spacing w:val="-9"/>
          </w:rPr>
          <w:t> </w:t>
        </w:r>
        <w:r>
          <w:rPr/>
          <w:t>...........................................................................................................................</w:t>
        </w:r>
        <w:r>
          <w:rPr>
            <w:spacing w:val="-20"/>
          </w:rPr>
          <w:t> </w:t>
        </w:r>
        <w:r>
          <w:rPr/>
          <w:t>B-</w:t>
        </w:r>
        <w:r>
          <w:rPr>
            <w:spacing w:val="-5"/>
          </w:rPr>
          <w:t>13</w:t>
        </w:r>
      </w:hyperlink>
    </w:p>
    <w:p>
      <w:pPr>
        <w:pStyle w:val="BodyText"/>
        <w:spacing w:before="100"/>
        <w:ind w:left="37" w:right="1013"/>
        <w:jc w:val="right"/>
      </w:pPr>
      <w:hyperlink w:history="true" w:anchor="_bookmark43">
        <w:r>
          <w:rPr/>
          <w:t>Operating</w:t>
        </w:r>
        <w:r>
          <w:rPr>
            <w:spacing w:val="17"/>
          </w:rPr>
          <w:t> </w:t>
        </w:r>
        <w:r>
          <w:rPr/>
          <w:t>Conditions</w:t>
        </w:r>
        <w:r>
          <w:rPr>
            <w:spacing w:val="15"/>
          </w:rPr>
          <w:t> </w:t>
        </w:r>
        <w:r>
          <w:rPr/>
          <w:t>Tally</w:t>
        </w:r>
        <w:r>
          <w:rPr>
            <w:spacing w:val="15"/>
          </w:rPr>
          <w:t> </w:t>
        </w:r>
        <w:r>
          <w:rPr/>
          <w:t>Sheet</w:t>
        </w:r>
        <w:r>
          <w:rPr>
            <w:spacing w:val="-11"/>
          </w:rPr>
          <w:t> </w:t>
        </w:r>
        <w:r>
          <w:rPr/>
          <w:t>....................................................................................................</w:t>
        </w:r>
        <w:r>
          <w:rPr>
            <w:spacing w:val="-30"/>
          </w:rPr>
          <w:t> </w:t>
        </w:r>
        <w:r>
          <w:rPr/>
          <w:t>B-</w:t>
        </w:r>
        <w:r>
          <w:rPr>
            <w:spacing w:val="-5"/>
          </w:rPr>
          <w:t>14</w:t>
        </w:r>
      </w:hyperlink>
    </w:p>
    <w:p>
      <w:pPr>
        <w:pStyle w:val="BodyText"/>
        <w:spacing w:before="100"/>
        <w:ind w:left="37" w:right="1013"/>
        <w:jc w:val="right"/>
      </w:pPr>
      <w:hyperlink w:history="true" w:anchor="_bookmark44">
        <w:r>
          <w:rPr/>
          <w:t>End</w:t>
        </w:r>
        <w:r>
          <w:rPr>
            <w:spacing w:val="17"/>
          </w:rPr>
          <w:t> </w:t>
        </w:r>
        <w:r>
          <w:rPr/>
          <w:t>User</w:t>
        </w:r>
        <w:r>
          <w:rPr>
            <w:spacing w:val="18"/>
          </w:rPr>
          <w:t> </w:t>
        </w:r>
        <w:r>
          <w:rPr/>
          <w:t>Competence</w:t>
        </w:r>
        <w:r>
          <w:rPr>
            <w:spacing w:val="15"/>
          </w:rPr>
          <w:t> </w:t>
        </w:r>
        <w:r>
          <w:rPr/>
          <w:t>Tally</w:t>
        </w:r>
        <w:r>
          <w:rPr>
            <w:spacing w:val="15"/>
          </w:rPr>
          <w:t> </w:t>
        </w:r>
        <w:r>
          <w:rPr/>
          <w:t>Sheet..................................................................................................</w:t>
        </w:r>
        <w:r>
          <w:rPr>
            <w:spacing w:val="-30"/>
          </w:rPr>
          <w:t> </w:t>
        </w:r>
        <w:r>
          <w:rPr/>
          <w:t>B-</w:t>
        </w:r>
        <w:r>
          <w:rPr>
            <w:spacing w:val="-5"/>
          </w:rPr>
          <w:t>15</w:t>
        </w:r>
      </w:hyperlink>
    </w:p>
    <w:p>
      <w:pPr>
        <w:pStyle w:val="BodyText"/>
        <w:spacing w:before="100"/>
        <w:ind w:left="37" w:right="1013"/>
        <w:jc w:val="right"/>
      </w:pPr>
      <w:hyperlink w:history="true" w:anchor="_bookmark45">
        <w:r>
          <w:rPr/>
          <w:t>Wash</w:t>
        </w:r>
        <w:r>
          <w:rPr>
            <w:spacing w:val="55"/>
          </w:rPr>
          <w:t> </w:t>
        </w:r>
        <w:r>
          <w:rPr/>
          <w:t>Follow</w:t>
        </w:r>
        <w:r>
          <w:rPr>
            <w:spacing w:val="49"/>
          </w:rPr>
          <w:t> </w:t>
        </w:r>
        <w:r>
          <w:rPr/>
          <w:t>Up..................................................................................................................................</w:t>
        </w:r>
        <w:r>
          <w:rPr>
            <w:spacing w:val="-15"/>
          </w:rPr>
          <w:t> </w:t>
        </w:r>
        <w:r>
          <w:rPr/>
          <w:t>B-</w:t>
        </w:r>
        <w:r>
          <w:rPr>
            <w:spacing w:val="-5"/>
          </w:rPr>
          <w:t>17</w:t>
        </w:r>
      </w:hyperlink>
    </w:p>
    <w:p>
      <w:pPr>
        <w:pStyle w:val="BodyText"/>
        <w:spacing w:before="100"/>
        <w:ind w:left="37" w:right="1013"/>
        <w:jc w:val="right"/>
      </w:pPr>
      <w:hyperlink w:history="true" w:anchor="_bookmark46">
        <w:r>
          <w:rPr/>
          <w:t>Health</w:t>
        </w:r>
        <w:r>
          <w:rPr>
            <w:spacing w:val="34"/>
          </w:rPr>
          <w:t> </w:t>
        </w:r>
        <w:r>
          <w:rPr/>
          <w:t>Tally</w:t>
        </w:r>
        <w:r>
          <w:rPr>
            <w:spacing w:val="34"/>
          </w:rPr>
          <w:t> </w:t>
        </w:r>
        <w:r>
          <w:rPr/>
          <w:t>Sheet</w:t>
        </w:r>
        <w:r>
          <w:rPr>
            <w:spacing w:val="-9"/>
          </w:rPr>
          <w:t> </w:t>
        </w:r>
        <w:r>
          <w:rPr/>
          <w:t>...........................................................................................................................</w:t>
        </w:r>
        <w:r>
          <w:rPr>
            <w:spacing w:val="-20"/>
          </w:rPr>
          <w:t> </w:t>
        </w:r>
        <w:r>
          <w:rPr/>
          <w:t>B-</w:t>
        </w:r>
        <w:r>
          <w:rPr>
            <w:spacing w:val="-5"/>
          </w:rPr>
          <w:t>19</w:t>
        </w:r>
      </w:hyperlink>
    </w:p>
    <w:p>
      <w:pPr>
        <w:pStyle w:val="BodyText"/>
        <w:spacing w:before="102"/>
        <w:ind w:left="37" w:right="1013"/>
        <w:jc w:val="right"/>
      </w:pPr>
      <w:hyperlink w:history="true" w:anchor="_bookmark47">
        <w:r>
          <w:rPr/>
          <w:t>HWT</w:t>
        </w:r>
        <w:r>
          <w:rPr>
            <w:spacing w:val="21"/>
          </w:rPr>
          <w:t> </w:t>
        </w:r>
        <w:r>
          <w:rPr/>
          <w:t>Options</w:t>
        </w:r>
        <w:r>
          <w:rPr>
            <w:spacing w:val="21"/>
          </w:rPr>
          <w:t> </w:t>
        </w:r>
        <w:r>
          <w:rPr/>
          <w:t>Tally</w:t>
        </w:r>
        <w:r>
          <w:rPr>
            <w:spacing w:val="21"/>
          </w:rPr>
          <w:t> </w:t>
        </w:r>
        <w:r>
          <w:rPr/>
          <w:t>Sheet</w:t>
        </w:r>
        <w:r>
          <w:rPr>
            <w:spacing w:val="-12"/>
          </w:rPr>
          <w:t> </w:t>
        </w:r>
        <w:r>
          <w:rPr/>
          <w:t>...............................................................................................................</w:t>
        </w:r>
        <w:r>
          <w:rPr>
            <w:spacing w:val="-27"/>
          </w:rPr>
          <w:t> </w:t>
        </w:r>
        <w:r>
          <w:rPr/>
          <w:t>B-</w:t>
        </w:r>
        <w:r>
          <w:rPr>
            <w:spacing w:val="-5"/>
          </w:rPr>
          <w:t>20</w:t>
        </w:r>
      </w:hyperlink>
    </w:p>
    <w:p>
      <w:pPr>
        <w:pStyle w:val="BodyText"/>
        <w:spacing w:before="100"/>
        <w:ind w:left="37" w:right="1013"/>
        <w:jc w:val="right"/>
      </w:pPr>
      <w:hyperlink w:history="true" w:anchor="_bookmark48">
        <w:r>
          <w:rPr/>
          <w:t>Filtered</w:t>
        </w:r>
        <w:r>
          <w:rPr>
            <w:spacing w:val="3"/>
          </w:rPr>
          <w:t> </w:t>
        </w:r>
        <w:r>
          <w:rPr/>
          <w:t>Water</w:t>
        </w:r>
        <w:r>
          <w:rPr>
            <w:spacing w:val="7"/>
          </w:rPr>
          <w:t> </w:t>
        </w:r>
        <w:r>
          <w:rPr/>
          <w:t>Storage</w:t>
        </w:r>
        <w:r>
          <w:rPr>
            <w:spacing w:val="8"/>
          </w:rPr>
          <w:t> </w:t>
        </w:r>
        <w:r>
          <w:rPr/>
          <w:t>Container</w:t>
        </w:r>
        <w:r>
          <w:rPr>
            <w:spacing w:val="7"/>
          </w:rPr>
          <w:t> </w:t>
        </w:r>
        <w:r>
          <w:rPr/>
          <w:t>Tally</w:t>
        </w:r>
        <w:r>
          <w:rPr>
            <w:spacing w:val="5"/>
          </w:rPr>
          <w:t> </w:t>
        </w:r>
        <w:r>
          <w:rPr/>
          <w:t>Sheet</w:t>
        </w:r>
        <w:r>
          <w:rPr>
            <w:spacing w:val="8"/>
          </w:rPr>
          <w:t> </w:t>
        </w:r>
        <w:r>
          <w:rPr/>
          <w:t>.................................................................................</w:t>
        </w:r>
        <w:r>
          <w:rPr>
            <w:spacing w:val="-33"/>
          </w:rPr>
          <w:t> </w:t>
        </w:r>
        <w:r>
          <w:rPr/>
          <w:t>B-</w:t>
        </w:r>
        <w:r>
          <w:rPr>
            <w:spacing w:val="-7"/>
          </w:rPr>
          <w:t>21</w:t>
        </w:r>
      </w:hyperlink>
    </w:p>
    <w:p>
      <w:pPr>
        <w:pStyle w:val="BodyText"/>
        <w:spacing w:before="99"/>
        <w:ind w:left="37" w:right="1013"/>
        <w:jc w:val="right"/>
      </w:pPr>
      <w:hyperlink w:history="true" w:anchor="_bookmark49">
        <w:r>
          <w:rPr/>
          <w:t>Hand</w:t>
        </w:r>
        <w:r>
          <w:rPr>
            <w:spacing w:val="18"/>
          </w:rPr>
          <w:t> </w:t>
        </w:r>
        <w:r>
          <w:rPr/>
          <w:t>Washing</w:t>
        </w:r>
        <w:r>
          <w:rPr>
            <w:spacing w:val="24"/>
          </w:rPr>
          <w:t> </w:t>
        </w:r>
        <w:r>
          <w:rPr/>
          <w:t>Tally</w:t>
        </w:r>
        <w:r>
          <w:rPr>
            <w:spacing w:val="22"/>
          </w:rPr>
          <w:t> </w:t>
        </w:r>
        <w:r>
          <w:rPr/>
          <w:t>Sheet</w:t>
        </w:r>
        <w:r>
          <w:rPr>
            <w:spacing w:val="-12"/>
          </w:rPr>
          <w:t> </w:t>
        </w:r>
        <w:r>
          <w:rPr/>
          <w:t>..............................................................................................................</w:t>
        </w:r>
        <w:r>
          <w:rPr>
            <w:spacing w:val="-27"/>
          </w:rPr>
          <w:t> </w:t>
        </w:r>
        <w:r>
          <w:rPr/>
          <w:t>B-</w:t>
        </w:r>
        <w:r>
          <w:rPr>
            <w:spacing w:val="-5"/>
          </w:rPr>
          <w:t>22</w:t>
        </w:r>
      </w:hyperlink>
    </w:p>
    <w:p>
      <w:pPr>
        <w:pStyle w:val="BodyText"/>
        <w:spacing w:line="336" w:lineRule="auto" w:before="100"/>
        <w:ind w:left="37" w:right="1013"/>
        <w:jc w:val="right"/>
      </w:pPr>
      <w:hyperlink w:history="true" w:anchor="_bookmark50">
        <w:r>
          <w:rPr/>
          <w:t>Sanitation Tally Sheet.....................................................................................................................</w:t>
        </w:r>
        <w:r>
          <w:rPr>
            <w:spacing w:val="-20"/>
          </w:rPr>
          <w:t> </w:t>
        </w:r>
        <w:r>
          <w:rPr/>
          <w:t>B-23</w:t>
        </w:r>
      </w:hyperlink>
      <w:r>
        <w:rPr/>
        <w:t> </w:t>
      </w:r>
      <w:hyperlink w:history="true" w:anchor="_bookmark51">
        <w:r>
          <w:rPr/>
          <w:t>Preventing</w:t>
        </w:r>
        <w:r>
          <w:rPr>
            <w:spacing w:val="8"/>
          </w:rPr>
          <w:t> </w:t>
        </w:r>
        <w:r>
          <w:rPr/>
          <w:t>Disease</w:t>
        </w:r>
        <w:r>
          <w:rPr>
            <w:spacing w:val="7"/>
          </w:rPr>
          <w:t> </w:t>
        </w:r>
        <w:r>
          <w:rPr/>
          <w:t>Transmission</w:t>
        </w:r>
        <w:r>
          <w:rPr>
            <w:spacing w:val="6"/>
          </w:rPr>
          <w:t> </w:t>
        </w:r>
        <w:r>
          <w:rPr/>
          <w:t>Tally</w:t>
        </w:r>
        <w:r>
          <w:rPr>
            <w:spacing w:val="7"/>
          </w:rPr>
          <w:t> </w:t>
        </w:r>
        <w:r>
          <w:rPr/>
          <w:t>Sheet</w:t>
        </w:r>
        <w:r>
          <w:rPr>
            <w:spacing w:val="-45"/>
          </w:rPr>
          <w:t> </w:t>
        </w:r>
        <w:r>
          <w:rPr/>
          <w:t>................................................................................</w:t>
        </w:r>
        <w:r>
          <w:rPr>
            <w:spacing w:val="-33"/>
          </w:rPr>
          <w:t> </w:t>
        </w:r>
        <w:r>
          <w:rPr/>
          <w:t>B-</w:t>
        </w:r>
        <w:r>
          <w:rPr>
            <w:spacing w:val="-5"/>
          </w:rPr>
          <w:t>24</w:t>
        </w:r>
      </w:hyperlink>
    </w:p>
    <w:p>
      <w:pPr>
        <w:pStyle w:val="BodyText"/>
        <w:spacing w:after="0" w:line="336" w:lineRule="auto"/>
        <w:jc w:val="right"/>
        <w:sectPr>
          <w:headerReference w:type="default" r:id="rId169"/>
          <w:footerReference w:type="default" r:id="rId170"/>
          <w:pgSz w:w="12240" w:h="15840"/>
          <w:pgMar w:header="724" w:footer="1040" w:top="960" w:bottom="1240" w:left="360" w:right="0"/>
        </w:sectPr>
      </w:pPr>
    </w:p>
    <w:p>
      <w:pPr>
        <w:pStyle w:val="BodyText"/>
        <w:spacing w:before="200"/>
        <w:rPr>
          <w:sz w:val="40"/>
        </w:rPr>
      </w:pPr>
    </w:p>
    <w:p>
      <w:pPr>
        <w:spacing w:before="1"/>
        <w:ind w:left="0" w:right="357" w:firstLine="0"/>
        <w:jc w:val="center"/>
        <w:rPr>
          <w:rFonts w:ascii="Arial"/>
          <w:b/>
          <w:sz w:val="40"/>
        </w:rPr>
      </w:pPr>
      <w:bookmarkStart w:name="BSF Production" w:id="67"/>
      <w:bookmarkEnd w:id="67"/>
      <w:r>
        <w:rPr/>
      </w:r>
      <w:bookmarkStart w:name="_bookmark32" w:id="68"/>
      <w:bookmarkEnd w:id="68"/>
      <w:r>
        <w:rPr/>
      </w:r>
      <w:r>
        <w:rPr>
          <w:rFonts w:ascii="Arial"/>
          <w:b/>
          <w:sz w:val="40"/>
        </w:rPr>
        <w:t>BSF </w:t>
      </w:r>
      <w:r>
        <w:rPr>
          <w:rFonts w:ascii="Arial"/>
          <w:b/>
          <w:spacing w:val="-2"/>
          <w:sz w:val="40"/>
        </w:rPr>
        <w:t>Production</w:t>
      </w:r>
    </w:p>
    <w:p>
      <w:pPr>
        <w:spacing w:after="0"/>
        <w:jc w:val="center"/>
        <w:rPr>
          <w:rFonts w:ascii="Arial"/>
          <w:b/>
          <w:sz w:val="40"/>
        </w:rPr>
        <w:sectPr>
          <w:headerReference w:type="default" r:id="rId171"/>
          <w:footerReference w:type="default" r:id="rId172"/>
          <w:pgSz w:w="12240" w:h="15840"/>
          <w:pgMar w:header="724" w:footer="1287" w:top="960" w:bottom="1480" w:left="360" w:right="0"/>
          <w:pgNumType w:start="1"/>
        </w:sectPr>
      </w:pPr>
    </w:p>
    <w:p>
      <w:pPr>
        <w:pStyle w:val="BodyText"/>
        <w:spacing w:before="4"/>
        <w:rPr>
          <w:rFonts w:ascii="Arial"/>
          <w:b/>
          <w:sz w:val="17"/>
        </w:rPr>
      </w:pPr>
    </w:p>
    <w:p>
      <w:pPr>
        <w:pStyle w:val="BodyText"/>
        <w:spacing w:after="0"/>
        <w:rPr>
          <w:rFonts w:ascii="Arial"/>
          <w:b/>
          <w:sz w:val="17"/>
        </w:rPr>
        <w:sectPr>
          <w:pgSz w:w="12240" w:h="15840"/>
          <w:pgMar w:header="724" w:footer="1287" w:top="960" w:bottom="1480" w:left="360" w:right="0"/>
        </w:sectPr>
      </w:pPr>
    </w:p>
    <w:p>
      <w:pPr>
        <w:pStyle w:val="Heading7"/>
        <w:spacing w:before="32"/>
        <w:ind w:right="354"/>
      </w:pPr>
      <w:bookmarkStart w:name="BSF Production Tally Sheet" w:id="69"/>
      <w:bookmarkEnd w:id="69"/>
      <w:r>
        <w:rPr>
          <w:b w:val="0"/>
        </w:rPr>
      </w:r>
      <w:bookmarkStart w:name="_bookmark33" w:id="70"/>
      <w:bookmarkEnd w:id="70"/>
      <w:r>
        <w:rPr>
          <w:b w:val="0"/>
        </w:rPr>
      </w:r>
      <w:r>
        <w:rPr>
          <w:u w:val="thick"/>
        </w:rPr>
        <w:t>BSF</w:t>
      </w:r>
      <w:r>
        <w:rPr>
          <w:spacing w:val="-3"/>
          <w:u w:val="thick"/>
        </w:rPr>
        <w:t> </w:t>
      </w:r>
      <w:r>
        <w:rPr>
          <w:u w:val="thick"/>
        </w:rPr>
        <w:t>Production</w:t>
      </w:r>
      <w:r>
        <w:rPr>
          <w:spacing w:val="-6"/>
          <w:u w:val="thick"/>
        </w:rPr>
        <w:t> </w:t>
      </w:r>
      <w:r>
        <w:rPr>
          <w:u w:val="thick"/>
        </w:rPr>
        <w:t>Tally</w:t>
      </w:r>
      <w:r>
        <w:rPr>
          <w:spacing w:val="-6"/>
          <w:u w:val="thick"/>
        </w:rPr>
        <w:t> </w:t>
      </w:r>
      <w:r>
        <w:rPr>
          <w:spacing w:val="-2"/>
          <w:u w:val="thick"/>
        </w:rPr>
        <w:t>Sheet</w:t>
      </w:r>
    </w:p>
    <w:p>
      <w:pPr>
        <w:pStyle w:val="BodyText"/>
        <w:tabs>
          <w:tab w:pos="2571" w:val="left" w:leader="none"/>
          <w:tab w:pos="6140" w:val="left" w:leader="none"/>
          <w:tab w:pos="9908" w:val="left" w:leader="none"/>
        </w:tabs>
        <w:spacing w:before="122"/>
        <w:ind w:left="648"/>
      </w:pPr>
      <w:r>
        <w:rPr/>
        <w:t>Dates: </w:t>
      </w:r>
      <w:r>
        <w:rPr>
          <w:u w:val="single"/>
        </w:rPr>
        <w:tab/>
      </w:r>
      <w:r>
        <w:rPr>
          <w:spacing w:val="40"/>
        </w:rPr>
        <w:t> </w:t>
      </w:r>
      <w:r>
        <w:rPr/>
        <w:t>Name of Recorder:</w:t>
      </w:r>
      <w:r>
        <w:rPr>
          <w:u w:val="single"/>
        </w:rPr>
        <w:tab/>
      </w:r>
      <w:r>
        <w:rPr>
          <w:spacing w:val="40"/>
        </w:rPr>
        <w:t> </w:t>
      </w:r>
      <w:r>
        <w:rPr/>
        <w:t>Supervisor Signature: </w:t>
      </w:r>
      <w:r>
        <w:rPr>
          <w:u w:val="single"/>
        </w:rPr>
        <w:tab/>
      </w:r>
    </w:p>
    <w:p>
      <w:pPr>
        <w:pStyle w:val="BodyText"/>
        <w:spacing w:before="9"/>
        <w:rPr>
          <w:sz w:val="1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69"/>
        <w:gridCol w:w="811"/>
        <w:gridCol w:w="629"/>
        <w:gridCol w:w="627"/>
        <w:gridCol w:w="634"/>
        <w:gridCol w:w="632"/>
        <w:gridCol w:w="630"/>
        <w:gridCol w:w="633"/>
        <w:gridCol w:w="625"/>
        <w:gridCol w:w="632"/>
        <w:gridCol w:w="630"/>
        <w:gridCol w:w="632"/>
        <w:gridCol w:w="630"/>
        <w:gridCol w:w="608"/>
      </w:tblGrid>
      <w:tr>
        <w:trPr>
          <w:trHeight w:val="460" w:hRule="atLeast"/>
        </w:trPr>
        <w:tc>
          <w:tcPr>
            <w:tcW w:w="1169" w:type="dxa"/>
            <w:vMerge w:val="restart"/>
          </w:tcPr>
          <w:p>
            <w:pPr>
              <w:pStyle w:val="TableParagraph"/>
              <w:spacing w:before="38"/>
              <w:rPr>
                <w:sz w:val="20"/>
              </w:rPr>
            </w:pPr>
          </w:p>
          <w:p>
            <w:pPr>
              <w:pStyle w:val="TableParagraph"/>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811" w:type="dxa"/>
            <w:vMerge w:val="restart"/>
          </w:tcPr>
          <w:p>
            <w:pPr>
              <w:pStyle w:val="TableParagraph"/>
              <w:ind w:left="153" w:right="147" w:firstLine="9"/>
              <w:jc w:val="both"/>
              <w:rPr>
                <w:rFonts w:ascii="Arial"/>
                <w:b/>
                <w:sz w:val="20"/>
              </w:rPr>
            </w:pPr>
            <w:r>
              <w:rPr>
                <w:rFonts w:ascii="Arial"/>
                <w:b/>
                <w:spacing w:val="-4"/>
                <w:sz w:val="20"/>
              </w:rPr>
              <w:t>Total </w:t>
            </w:r>
            <w:r>
              <w:rPr>
                <w:rFonts w:ascii="Arial"/>
                <w:b/>
                <w:sz w:val="20"/>
              </w:rPr>
              <w:t># on </w:t>
            </w:r>
            <w:r>
              <w:rPr>
                <w:rFonts w:ascii="Arial"/>
                <w:b/>
                <w:spacing w:val="-4"/>
                <w:sz w:val="20"/>
              </w:rPr>
              <w:t>Form</w:t>
            </w:r>
          </w:p>
        </w:tc>
        <w:tc>
          <w:tcPr>
            <w:tcW w:w="1256" w:type="dxa"/>
            <w:gridSpan w:val="2"/>
          </w:tcPr>
          <w:p>
            <w:pPr>
              <w:pStyle w:val="TableParagraph"/>
              <w:spacing w:before="110"/>
              <w:ind w:left="182"/>
              <w:rPr>
                <w:rFonts w:ascii="Arial"/>
                <w:b/>
                <w:sz w:val="20"/>
              </w:rPr>
            </w:pPr>
            <w:r>
              <w:rPr>
                <w:rFonts w:ascii="Arial"/>
                <w:b/>
                <w:sz w:val="20"/>
              </w:rPr>
              <w:t>No</w:t>
            </w:r>
            <w:r>
              <w:rPr>
                <w:rFonts w:ascii="Arial"/>
                <w:b/>
                <w:spacing w:val="-3"/>
                <w:sz w:val="20"/>
              </w:rPr>
              <w:t> </w:t>
            </w:r>
            <w:r>
              <w:rPr>
                <w:rFonts w:ascii="Arial"/>
                <w:b/>
                <w:spacing w:val="-2"/>
                <w:sz w:val="20"/>
              </w:rPr>
              <w:t>Leaks</w:t>
            </w:r>
          </w:p>
        </w:tc>
        <w:tc>
          <w:tcPr>
            <w:tcW w:w="1266" w:type="dxa"/>
            <w:gridSpan w:val="2"/>
          </w:tcPr>
          <w:p>
            <w:pPr>
              <w:pStyle w:val="TableParagraph"/>
              <w:spacing w:line="225" w:lineRule="exact"/>
              <w:ind w:left="309"/>
              <w:rPr>
                <w:rFonts w:ascii="Arial"/>
                <w:b/>
                <w:sz w:val="20"/>
              </w:rPr>
            </w:pPr>
            <w:r>
              <w:rPr>
                <w:rFonts w:ascii="Arial"/>
                <w:b/>
                <w:spacing w:val="-2"/>
                <w:sz w:val="20"/>
              </w:rPr>
              <w:t>Curing</w:t>
            </w:r>
          </w:p>
          <w:p>
            <w:pPr>
              <w:pStyle w:val="TableParagraph"/>
              <w:spacing w:line="215" w:lineRule="exact"/>
              <w:ind w:left="398"/>
              <w:rPr>
                <w:rFonts w:ascii="Arial"/>
                <w:b/>
                <w:sz w:val="20"/>
              </w:rPr>
            </w:pPr>
            <w:r>
              <w:rPr>
                <w:rFonts w:ascii="Arial"/>
                <w:b/>
                <w:spacing w:val="-4"/>
                <w:sz w:val="20"/>
              </w:rPr>
              <w:t>Time</w:t>
            </w:r>
          </w:p>
        </w:tc>
        <w:tc>
          <w:tcPr>
            <w:tcW w:w="1263" w:type="dxa"/>
            <w:gridSpan w:val="2"/>
          </w:tcPr>
          <w:p>
            <w:pPr>
              <w:pStyle w:val="TableParagraph"/>
              <w:spacing w:line="225" w:lineRule="exact"/>
              <w:ind w:left="4" w:right="1"/>
              <w:jc w:val="center"/>
              <w:rPr>
                <w:rFonts w:ascii="Arial"/>
                <w:b/>
                <w:sz w:val="20"/>
              </w:rPr>
            </w:pPr>
            <w:r>
              <w:rPr>
                <w:rFonts w:ascii="Arial"/>
                <w:b/>
                <w:spacing w:val="-2"/>
                <w:sz w:val="20"/>
              </w:rPr>
              <w:t>Washed</w:t>
            </w:r>
          </w:p>
          <w:p>
            <w:pPr>
              <w:pStyle w:val="TableParagraph"/>
              <w:spacing w:line="215" w:lineRule="exact"/>
              <w:ind w:left="4"/>
              <w:jc w:val="center"/>
              <w:rPr>
                <w:rFonts w:ascii="Arial"/>
                <w:b/>
                <w:sz w:val="20"/>
              </w:rPr>
            </w:pPr>
            <w:r>
              <w:rPr>
                <w:rFonts w:ascii="Arial"/>
                <w:b/>
                <w:spacing w:val="-5"/>
                <w:sz w:val="20"/>
              </w:rPr>
              <w:t>Box</w:t>
            </w:r>
          </w:p>
        </w:tc>
        <w:tc>
          <w:tcPr>
            <w:tcW w:w="1257" w:type="dxa"/>
            <w:gridSpan w:val="2"/>
          </w:tcPr>
          <w:p>
            <w:pPr>
              <w:pStyle w:val="TableParagraph"/>
              <w:spacing w:before="110"/>
              <w:ind w:left="149"/>
              <w:rPr>
                <w:rFonts w:ascii="Arial"/>
                <w:b/>
                <w:sz w:val="20"/>
              </w:rPr>
            </w:pPr>
            <w:r>
              <w:rPr>
                <w:rFonts w:ascii="Arial"/>
                <w:b/>
                <w:sz w:val="20"/>
              </w:rPr>
              <w:t>Flow</w:t>
            </w:r>
            <w:r>
              <w:rPr>
                <w:rFonts w:ascii="Arial"/>
                <w:b/>
                <w:spacing w:val="-2"/>
                <w:sz w:val="20"/>
              </w:rPr>
              <w:t> </w:t>
            </w:r>
            <w:r>
              <w:rPr>
                <w:rFonts w:ascii="Arial"/>
                <w:b/>
                <w:spacing w:val="-4"/>
                <w:sz w:val="20"/>
              </w:rPr>
              <w:t>Rate</w:t>
            </w:r>
          </w:p>
        </w:tc>
        <w:tc>
          <w:tcPr>
            <w:tcW w:w="1262" w:type="dxa"/>
            <w:gridSpan w:val="2"/>
          </w:tcPr>
          <w:p>
            <w:pPr>
              <w:pStyle w:val="TableParagraph"/>
              <w:spacing w:line="225" w:lineRule="exact"/>
              <w:ind w:left="347"/>
              <w:rPr>
                <w:rFonts w:ascii="Arial"/>
                <w:b/>
                <w:sz w:val="20"/>
              </w:rPr>
            </w:pPr>
            <w:r>
              <w:rPr>
                <w:rFonts w:ascii="Arial"/>
                <w:b/>
                <w:spacing w:val="-2"/>
                <w:sz w:val="20"/>
              </w:rPr>
              <w:t>Water</w:t>
            </w:r>
          </w:p>
          <w:p>
            <w:pPr>
              <w:pStyle w:val="TableParagraph"/>
              <w:spacing w:line="215" w:lineRule="exact"/>
              <w:ind w:left="368"/>
              <w:rPr>
                <w:rFonts w:ascii="Arial"/>
                <w:b/>
                <w:sz w:val="20"/>
              </w:rPr>
            </w:pPr>
            <w:r>
              <w:rPr>
                <w:rFonts w:ascii="Arial"/>
                <w:b/>
                <w:spacing w:val="-4"/>
                <w:sz w:val="20"/>
              </w:rPr>
              <w:t>Level</w:t>
            </w:r>
          </w:p>
        </w:tc>
        <w:tc>
          <w:tcPr>
            <w:tcW w:w="1238" w:type="dxa"/>
            <w:gridSpan w:val="2"/>
          </w:tcPr>
          <w:p>
            <w:pPr>
              <w:pStyle w:val="TableParagraph"/>
              <w:spacing w:line="225" w:lineRule="exact"/>
              <w:ind w:right="5"/>
              <w:jc w:val="center"/>
              <w:rPr>
                <w:rFonts w:ascii="Arial"/>
                <w:b/>
                <w:sz w:val="20"/>
              </w:rPr>
            </w:pPr>
            <w:r>
              <w:rPr>
                <w:rFonts w:ascii="Arial"/>
                <w:b/>
                <w:sz w:val="20"/>
              </w:rPr>
              <w:t>Ready</w:t>
            </w:r>
            <w:r>
              <w:rPr>
                <w:rFonts w:ascii="Arial"/>
                <w:b/>
                <w:spacing w:val="-9"/>
                <w:sz w:val="20"/>
              </w:rPr>
              <w:t> </w:t>
            </w:r>
            <w:r>
              <w:rPr>
                <w:rFonts w:ascii="Arial"/>
                <w:b/>
                <w:spacing w:val="-5"/>
                <w:sz w:val="20"/>
              </w:rPr>
              <w:t>to</w:t>
            </w:r>
          </w:p>
          <w:p>
            <w:pPr>
              <w:pStyle w:val="TableParagraph"/>
              <w:spacing w:line="215" w:lineRule="exact"/>
              <w:ind w:right="5"/>
              <w:jc w:val="center"/>
              <w:rPr>
                <w:rFonts w:ascii="Arial"/>
                <w:b/>
                <w:sz w:val="20"/>
              </w:rPr>
            </w:pPr>
            <w:r>
              <w:rPr>
                <w:rFonts w:ascii="Arial"/>
                <w:b/>
                <w:spacing w:val="-2"/>
                <w:sz w:val="20"/>
              </w:rPr>
              <w:t>Install</w:t>
            </w:r>
          </w:p>
        </w:tc>
      </w:tr>
      <w:tr>
        <w:trPr>
          <w:trHeight w:val="304" w:hRule="atLeast"/>
        </w:trPr>
        <w:tc>
          <w:tcPr>
            <w:tcW w:w="1169" w:type="dxa"/>
            <w:vMerge/>
            <w:tcBorders>
              <w:top w:val="nil"/>
            </w:tcBorders>
          </w:tcPr>
          <w:p>
            <w:pPr>
              <w:rPr>
                <w:sz w:val="2"/>
                <w:szCs w:val="2"/>
              </w:rPr>
            </w:pPr>
          </w:p>
        </w:tc>
        <w:tc>
          <w:tcPr>
            <w:tcW w:w="811" w:type="dxa"/>
            <w:vMerge/>
            <w:tcBorders>
              <w:top w:val="nil"/>
            </w:tcBorders>
          </w:tcPr>
          <w:p>
            <w:pPr>
              <w:rPr>
                <w:sz w:val="2"/>
                <w:szCs w:val="2"/>
              </w:rPr>
            </w:pPr>
          </w:p>
        </w:tc>
        <w:tc>
          <w:tcPr>
            <w:tcW w:w="629" w:type="dxa"/>
          </w:tcPr>
          <w:p>
            <w:pPr>
              <w:pStyle w:val="TableParagraph"/>
              <w:ind w:left="163"/>
              <w:rPr>
                <w:sz w:val="20"/>
              </w:rPr>
            </w:pPr>
            <w:r>
              <w:rPr>
                <w:sz w:val="20"/>
              </w:rPr>
              <w:drawing>
                <wp:inline distT="0" distB="0" distL="0" distR="0">
                  <wp:extent cx="182678" cy="163449"/>
                  <wp:effectExtent l="0" t="0" r="0" b="0"/>
                  <wp:docPr id="1010" name="Image 1010"/>
                  <wp:cNvGraphicFramePr>
                    <a:graphicFrameLocks/>
                  </wp:cNvGraphicFramePr>
                  <a:graphic>
                    <a:graphicData uri="http://schemas.openxmlformats.org/drawingml/2006/picture">
                      <pic:pic>
                        <pic:nvPicPr>
                          <pic:cNvPr id="1010" name="Image 1010"/>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627" w:type="dxa"/>
          </w:tcPr>
          <w:p>
            <w:pPr>
              <w:pStyle w:val="TableParagraph"/>
              <w:ind w:left="192"/>
              <w:rPr>
                <w:sz w:val="20"/>
              </w:rPr>
            </w:pPr>
            <w:r>
              <w:rPr>
                <w:sz w:val="20"/>
              </w:rPr>
              <w:drawing>
                <wp:inline distT="0" distB="0" distL="0" distR="0">
                  <wp:extent cx="151758" cy="180213"/>
                  <wp:effectExtent l="0" t="0" r="0" b="0"/>
                  <wp:docPr id="1011" name="Image 1011"/>
                  <wp:cNvGraphicFramePr>
                    <a:graphicFrameLocks/>
                  </wp:cNvGraphicFramePr>
                  <a:graphic>
                    <a:graphicData uri="http://schemas.openxmlformats.org/drawingml/2006/picture">
                      <pic:pic>
                        <pic:nvPicPr>
                          <pic:cNvPr id="1011" name="Image 1011"/>
                          <pic:cNvPicPr/>
                        </pic:nvPicPr>
                        <pic:blipFill>
                          <a:blip r:embed="rId174" cstate="print"/>
                          <a:stretch>
                            <a:fillRect/>
                          </a:stretch>
                        </pic:blipFill>
                        <pic:spPr>
                          <a:xfrm>
                            <a:off x="0" y="0"/>
                            <a:ext cx="151758" cy="180213"/>
                          </a:xfrm>
                          <a:prstGeom prst="rect">
                            <a:avLst/>
                          </a:prstGeom>
                        </pic:spPr>
                      </pic:pic>
                    </a:graphicData>
                  </a:graphic>
                </wp:inline>
              </w:drawing>
            </w:r>
            <w:r>
              <w:rPr>
                <w:sz w:val="20"/>
              </w:rPr>
            </w:r>
          </w:p>
        </w:tc>
        <w:tc>
          <w:tcPr>
            <w:tcW w:w="634" w:type="dxa"/>
          </w:tcPr>
          <w:p>
            <w:pPr>
              <w:pStyle w:val="TableParagraph"/>
              <w:ind w:left="165"/>
              <w:rPr>
                <w:sz w:val="20"/>
              </w:rPr>
            </w:pPr>
            <w:r>
              <w:rPr>
                <w:sz w:val="20"/>
              </w:rPr>
              <w:drawing>
                <wp:inline distT="0" distB="0" distL="0" distR="0">
                  <wp:extent cx="182678" cy="163449"/>
                  <wp:effectExtent l="0" t="0" r="0" b="0"/>
                  <wp:docPr id="1012" name="Image 1012"/>
                  <wp:cNvGraphicFramePr>
                    <a:graphicFrameLocks/>
                  </wp:cNvGraphicFramePr>
                  <a:graphic>
                    <a:graphicData uri="http://schemas.openxmlformats.org/drawingml/2006/picture">
                      <pic:pic>
                        <pic:nvPicPr>
                          <pic:cNvPr id="1012" name="Image 1012"/>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632" w:type="dxa"/>
          </w:tcPr>
          <w:p>
            <w:pPr>
              <w:pStyle w:val="TableParagraph"/>
              <w:ind w:left="193"/>
              <w:rPr>
                <w:sz w:val="20"/>
              </w:rPr>
            </w:pPr>
            <w:r>
              <w:rPr>
                <w:sz w:val="20"/>
              </w:rPr>
              <w:drawing>
                <wp:inline distT="0" distB="0" distL="0" distR="0">
                  <wp:extent cx="151758" cy="180213"/>
                  <wp:effectExtent l="0" t="0" r="0" b="0"/>
                  <wp:docPr id="1013" name="Image 1013"/>
                  <wp:cNvGraphicFramePr>
                    <a:graphicFrameLocks/>
                  </wp:cNvGraphicFramePr>
                  <a:graphic>
                    <a:graphicData uri="http://schemas.openxmlformats.org/drawingml/2006/picture">
                      <pic:pic>
                        <pic:nvPicPr>
                          <pic:cNvPr id="1013" name="Image 1013"/>
                          <pic:cNvPicPr/>
                        </pic:nvPicPr>
                        <pic:blipFill>
                          <a:blip r:embed="rId174" cstate="print"/>
                          <a:stretch>
                            <a:fillRect/>
                          </a:stretch>
                        </pic:blipFill>
                        <pic:spPr>
                          <a:xfrm>
                            <a:off x="0" y="0"/>
                            <a:ext cx="151758" cy="180213"/>
                          </a:xfrm>
                          <a:prstGeom prst="rect">
                            <a:avLst/>
                          </a:prstGeom>
                        </pic:spPr>
                      </pic:pic>
                    </a:graphicData>
                  </a:graphic>
                </wp:inline>
              </w:drawing>
            </w:r>
            <w:r>
              <w:rPr>
                <w:sz w:val="20"/>
              </w:rPr>
            </w:r>
          </w:p>
        </w:tc>
        <w:tc>
          <w:tcPr>
            <w:tcW w:w="630" w:type="dxa"/>
          </w:tcPr>
          <w:p>
            <w:pPr>
              <w:pStyle w:val="TableParagraph"/>
              <w:ind w:left="161"/>
              <w:rPr>
                <w:sz w:val="20"/>
              </w:rPr>
            </w:pPr>
            <w:r>
              <w:rPr>
                <w:sz w:val="20"/>
              </w:rPr>
              <w:drawing>
                <wp:inline distT="0" distB="0" distL="0" distR="0">
                  <wp:extent cx="182678" cy="163449"/>
                  <wp:effectExtent l="0" t="0" r="0" b="0"/>
                  <wp:docPr id="1014" name="Image 1014"/>
                  <wp:cNvGraphicFramePr>
                    <a:graphicFrameLocks/>
                  </wp:cNvGraphicFramePr>
                  <a:graphic>
                    <a:graphicData uri="http://schemas.openxmlformats.org/drawingml/2006/picture">
                      <pic:pic>
                        <pic:nvPicPr>
                          <pic:cNvPr id="1014" name="Image 1014"/>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633" w:type="dxa"/>
          </w:tcPr>
          <w:p>
            <w:pPr>
              <w:pStyle w:val="TableParagraph"/>
              <w:ind w:left="191"/>
              <w:rPr>
                <w:sz w:val="20"/>
              </w:rPr>
            </w:pPr>
            <w:r>
              <w:rPr>
                <w:sz w:val="20"/>
              </w:rPr>
              <w:drawing>
                <wp:inline distT="0" distB="0" distL="0" distR="0">
                  <wp:extent cx="151758" cy="180213"/>
                  <wp:effectExtent l="0" t="0" r="0" b="0"/>
                  <wp:docPr id="1015" name="Image 1015"/>
                  <wp:cNvGraphicFramePr>
                    <a:graphicFrameLocks/>
                  </wp:cNvGraphicFramePr>
                  <a:graphic>
                    <a:graphicData uri="http://schemas.openxmlformats.org/drawingml/2006/picture">
                      <pic:pic>
                        <pic:nvPicPr>
                          <pic:cNvPr id="1015" name="Image 1015"/>
                          <pic:cNvPicPr/>
                        </pic:nvPicPr>
                        <pic:blipFill>
                          <a:blip r:embed="rId174" cstate="print"/>
                          <a:stretch>
                            <a:fillRect/>
                          </a:stretch>
                        </pic:blipFill>
                        <pic:spPr>
                          <a:xfrm>
                            <a:off x="0" y="0"/>
                            <a:ext cx="151758" cy="180213"/>
                          </a:xfrm>
                          <a:prstGeom prst="rect">
                            <a:avLst/>
                          </a:prstGeom>
                        </pic:spPr>
                      </pic:pic>
                    </a:graphicData>
                  </a:graphic>
                </wp:inline>
              </w:drawing>
            </w:r>
            <w:r>
              <w:rPr>
                <w:sz w:val="20"/>
              </w:rPr>
            </w:r>
          </w:p>
        </w:tc>
        <w:tc>
          <w:tcPr>
            <w:tcW w:w="625" w:type="dxa"/>
          </w:tcPr>
          <w:p>
            <w:pPr>
              <w:pStyle w:val="TableParagraph"/>
              <w:ind w:left="156"/>
              <w:rPr>
                <w:sz w:val="20"/>
              </w:rPr>
            </w:pPr>
            <w:r>
              <w:rPr>
                <w:sz w:val="20"/>
              </w:rPr>
              <w:drawing>
                <wp:inline distT="0" distB="0" distL="0" distR="0">
                  <wp:extent cx="182678" cy="163449"/>
                  <wp:effectExtent l="0" t="0" r="0" b="0"/>
                  <wp:docPr id="1016" name="Image 1016"/>
                  <wp:cNvGraphicFramePr>
                    <a:graphicFrameLocks/>
                  </wp:cNvGraphicFramePr>
                  <a:graphic>
                    <a:graphicData uri="http://schemas.openxmlformats.org/drawingml/2006/picture">
                      <pic:pic>
                        <pic:nvPicPr>
                          <pic:cNvPr id="1016" name="Image 1016"/>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632" w:type="dxa"/>
          </w:tcPr>
          <w:p>
            <w:pPr>
              <w:pStyle w:val="TableParagraph"/>
              <w:ind w:left="189"/>
              <w:rPr>
                <w:sz w:val="20"/>
              </w:rPr>
            </w:pPr>
            <w:r>
              <w:rPr>
                <w:sz w:val="20"/>
              </w:rPr>
              <w:drawing>
                <wp:inline distT="0" distB="0" distL="0" distR="0">
                  <wp:extent cx="151758" cy="180213"/>
                  <wp:effectExtent l="0" t="0" r="0" b="0"/>
                  <wp:docPr id="1017" name="Image 1017"/>
                  <wp:cNvGraphicFramePr>
                    <a:graphicFrameLocks/>
                  </wp:cNvGraphicFramePr>
                  <a:graphic>
                    <a:graphicData uri="http://schemas.openxmlformats.org/drawingml/2006/picture">
                      <pic:pic>
                        <pic:nvPicPr>
                          <pic:cNvPr id="1017" name="Image 1017"/>
                          <pic:cNvPicPr/>
                        </pic:nvPicPr>
                        <pic:blipFill>
                          <a:blip r:embed="rId174" cstate="print"/>
                          <a:stretch>
                            <a:fillRect/>
                          </a:stretch>
                        </pic:blipFill>
                        <pic:spPr>
                          <a:xfrm>
                            <a:off x="0" y="0"/>
                            <a:ext cx="151758" cy="180213"/>
                          </a:xfrm>
                          <a:prstGeom prst="rect">
                            <a:avLst/>
                          </a:prstGeom>
                        </pic:spPr>
                      </pic:pic>
                    </a:graphicData>
                  </a:graphic>
                </wp:inline>
              </w:drawing>
            </w:r>
            <w:r>
              <w:rPr>
                <w:sz w:val="20"/>
              </w:rPr>
            </w:r>
          </w:p>
        </w:tc>
        <w:tc>
          <w:tcPr>
            <w:tcW w:w="630" w:type="dxa"/>
          </w:tcPr>
          <w:p>
            <w:pPr>
              <w:pStyle w:val="TableParagraph"/>
              <w:ind w:left="157"/>
              <w:rPr>
                <w:sz w:val="20"/>
              </w:rPr>
            </w:pPr>
            <w:r>
              <w:rPr>
                <w:sz w:val="20"/>
              </w:rPr>
              <w:drawing>
                <wp:inline distT="0" distB="0" distL="0" distR="0">
                  <wp:extent cx="182678" cy="163449"/>
                  <wp:effectExtent l="0" t="0" r="0" b="0"/>
                  <wp:docPr id="1018" name="Image 1018"/>
                  <wp:cNvGraphicFramePr>
                    <a:graphicFrameLocks/>
                  </wp:cNvGraphicFramePr>
                  <a:graphic>
                    <a:graphicData uri="http://schemas.openxmlformats.org/drawingml/2006/picture">
                      <pic:pic>
                        <pic:nvPicPr>
                          <pic:cNvPr id="1018" name="Image 1018"/>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632" w:type="dxa"/>
          </w:tcPr>
          <w:p>
            <w:pPr>
              <w:pStyle w:val="TableParagraph"/>
              <w:ind w:left="187"/>
              <w:rPr>
                <w:sz w:val="20"/>
              </w:rPr>
            </w:pPr>
            <w:r>
              <w:rPr>
                <w:sz w:val="20"/>
              </w:rPr>
              <w:drawing>
                <wp:inline distT="0" distB="0" distL="0" distR="0">
                  <wp:extent cx="151758" cy="180213"/>
                  <wp:effectExtent l="0" t="0" r="0" b="0"/>
                  <wp:docPr id="1019" name="Image 1019"/>
                  <wp:cNvGraphicFramePr>
                    <a:graphicFrameLocks/>
                  </wp:cNvGraphicFramePr>
                  <a:graphic>
                    <a:graphicData uri="http://schemas.openxmlformats.org/drawingml/2006/picture">
                      <pic:pic>
                        <pic:nvPicPr>
                          <pic:cNvPr id="1019" name="Image 1019"/>
                          <pic:cNvPicPr/>
                        </pic:nvPicPr>
                        <pic:blipFill>
                          <a:blip r:embed="rId174" cstate="print"/>
                          <a:stretch>
                            <a:fillRect/>
                          </a:stretch>
                        </pic:blipFill>
                        <pic:spPr>
                          <a:xfrm>
                            <a:off x="0" y="0"/>
                            <a:ext cx="151758" cy="180213"/>
                          </a:xfrm>
                          <a:prstGeom prst="rect">
                            <a:avLst/>
                          </a:prstGeom>
                        </pic:spPr>
                      </pic:pic>
                    </a:graphicData>
                  </a:graphic>
                </wp:inline>
              </w:drawing>
            </w:r>
            <w:r>
              <w:rPr>
                <w:sz w:val="20"/>
              </w:rPr>
            </w:r>
          </w:p>
        </w:tc>
        <w:tc>
          <w:tcPr>
            <w:tcW w:w="630" w:type="dxa"/>
          </w:tcPr>
          <w:p>
            <w:pPr>
              <w:pStyle w:val="TableParagraph"/>
              <w:ind w:left="155"/>
              <w:rPr>
                <w:sz w:val="20"/>
              </w:rPr>
            </w:pPr>
            <w:r>
              <w:rPr>
                <w:sz w:val="20"/>
              </w:rPr>
              <w:drawing>
                <wp:inline distT="0" distB="0" distL="0" distR="0">
                  <wp:extent cx="182678" cy="163449"/>
                  <wp:effectExtent l="0" t="0" r="0" b="0"/>
                  <wp:docPr id="1020" name="Image 1020"/>
                  <wp:cNvGraphicFramePr>
                    <a:graphicFrameLocks/>
                  </wp:cNvGraphicFramePr>
                  <a:graphic>
                    <a:graphicData uri="http://schemas.openxmlformats.org/drawingml/2006/picture">
                      <pic:pic>
                        <pic:nvPicPr>
                          <pic:cNvPr id="1020" name="Image 1020"/>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608" w:type="dxa"/>
          </w:tcPr>
          <w:p>
            <w:pPr>
              <w:pStyle w:val="TableParagraph"/>
              <w:ind w:left="173"/>
              <w:rPr>
                <w:sz w:val="20"/>
              </w:rPr>
            </w:pPr>
            <w:r>
              <w:rPr>
                <w:sz w:val="20"/>
              </w:rPr>
              <w:drawing>
                <wp:inline distT="0" distB="0" distL="0" distR="0">
                  <wp:extent cx="151758" cy="180213"/>
                  <wp:effectExtent l="0" t="0" r="0" b="0"/>
                  <wp:docPr id="1021" name="Image 1021"/>
                  <wp:cNvGraphicFramePr>
                    <a:graphicFrameLocks/>
                  </wp:cNvGraphicFramePr>
                  <a:graphic>
                    <a:graphicData uri="http://schemas.openxmlformats.org/drawingml/2006/picture">
                      <pic:pic>
                        <pic:nvPicPr>
                          <pic:cNvPr id="1021" name="Image 1021"/>
                          <pic:cNvPicPr/>
                        </pic:nvPicPr>
                        <pic:blipFill>
                          <a:blip r:embed="rId174" cstate="print"/>
                          <a:stretch>
                            <a:fillRect/>
                          </a:stretch>
                        </pic:blipFill>
                        <pic:spPr>
                          <a:xfrm>
                            <a:off x="0" y="0"/>
                            <a:ext cx="151758" cy="180213"/>
                          </a:xfrm>
                          <a:prstGeom prst="rect">
                            <a:avLst/>
                          </a:prstGeom>
                        </pic:spPr>
                      </pic:pic>
                    </a:graphicData>
                  </a:graphic>
                </wp:inline>
              </w:drawing>
            </w:r>
            <w:r>
              <w:rPr>
                <w:sz w:val="20"/>
              </w:rPr>
            </w:r>
          </w:p>
        </w:tc>
      </w:tr>
      <w:tr>
        <w:trPr>
          <w:trHeight w:val="438" w:hRule="atLeast"/>
        </w:trPr>
        <w:tc>
          <w:tcPr>
            <w:tcW w:w="1169" w:type="dxa"/>
          </w:tcPr>
          <w:p>
            <w:pPr>
              <w:pStyle w:val="TableParagraph"/>
              <w:spacing w:before="88"/>
              <w:ind w:left="10"/>
              <w:jc w:val="center"/>
              <w:rPr>
                <w:rFonts w:ascii="Arial"/>
                <w:b/>
                <w:sz w:val="22"/>
              </w:rPr>
            </w:pPr>
            <w:r>
              <w:rPr>
                <w:rFonts w:ascii="Arial"/>
                <w:b/>
                <w:spacing w:val="-10"/>
                <w:sz w:val="22"/>
              </w:rPr>
              <w:t>1</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441" w:hRule="atLeast"/>
        </w:trPr>
        <w:tc>
          <w:tcPr>
            <w:tcW w:w="1169" w:type="dxa"/>
          </w:tcPr>
          <w:p>
            <w:pPr>
              <w:pStyle w:val="TableParagraph"/>
              <w:spacing w:before="91"/>
              <w:ind w:left="10"/>
              <w:jc w:val="center"/>
              <w:rPr>
                <w:rFonts w:ascii="Arial"/>
                <w:b/>
                <w:sz w:val="22"/>
              </w:rPr>
            </w:pPr>
            <w:r>
              <w:rPr>
                <w:rFonts w:ascii="Arial"/>
                <w:b/>
                <w:spacing w:val="-10"/>
                <w:sz w:val="22"/>
              </w:rPr>
              <w:t>2</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left="10"/>
              <w:jc w:val="center"/>
              <w:rPr>
                <w:rFonts w:ascii="Arial"/>
                <w:b/>
                <w:sz w:val="22"/>
              </w:rPr>
            </w:pPr>
            <w:r>
              <w:rPr>
                <w:rFonts w:ascii="Arial"/>
                <w:b/>
                <w:spacing w:val="-10"/>
                <w:sz w:val="22"/>
              </w:rPr>
              <w:t>3</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7" w:hRule="atLeast"/>
        </w:trPr>
        <w:tc>
          <w:tcPr>
            <w:tcW w:w="1169" w:type="dxa"/>
          </w:tcPr>
          <w:p>
            <w:pPr>
              <w:pStyle w:val="TableParagraph"/>
              <w:spacing w:before="136"/>
              <w:ind w:left="10"/>
              <w:jc w:val="center"/>
              <w:rPr>
                <w:rFonts w:ascii="Arial"/>
                <w:b/>
                <w:sz w:val="22"/>
              </w:rPr>
            </w:pPr>
            <w:r>
              <w:rPr>
                <w:rFonts w:ascii="Arial"/>
                <w:b/>
                <w:spacing w:val="-10"/>
                <w:sz w:val="22"/>
              </w:rPr>
              <w:t>4</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left="10"/>
              <w:jc w:val="center"/>
              <w:rPr>
                <w:rFonts w:ascii="Arial"/>
                <w:b/>
                <w:sz w:val="22"/>
              </w:rPr>
            </w:pPr>
            <w:r>
              <w:rPr>
                <w:rFonts w:ascii="Arial"/>
                <w:b/>
                <w:spacing w:val="-10"/>
                <w:sz w:val="22"/>
              </w:rPr>
              <w:t>5</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40" w:hRule="atLeast"/>
        </w:trPr>
        <w:tc>
          <w:tcPr>
            <w:tcW w:w="1169" w:type="dxa"/>
          </w:tcPr>
          <w:p>
            <w:pPr>
              <w:pStyle w:val="TableParagraph"/>
              <w:spacing w:before="139"/>
              <w:ind w:left="10"/>
              <w:jc w:val="center"/>
              <w:rPr>
                <w:rFonts w:ascii="Arial"/>
                <w:b/>
                <w:sz w:val="22"/>
              </w:rPr>
            </w:pPr>
            <w:r>
              <w:rPr>
                <w:rFonts w:ascii="Arial"/>
                <w:b/>
                <w:spacing w:val="-10"/>
                <w:sz w:val="22"/>
              </w:rPr>
              <w:t>6</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left="10"/>
              <w:jc w:val="center"/>
              <w:rPr>
                <w:rFonts w:ascii="Arial"/>
                <w:b/>
                <w:sz w:val="22"/>
              </w:rPr>
            </w:pPr>
            <w:r>
              <w:rPr>
                <w:rFonts w:ascii="Arial"/>
                <w:b/>
                <w:spacing w:val="-10"/>
                <w:sz w:val="22"/>
              </w:rPr>
              <w:t>7</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7" w:hRule="atLeast"/>
        </w:trPr>
        <w:tc>
          <w:tcPr>
            <w:tcW w:w="1169" w:type="dxa"/>
          </w:tcPr>
          <w:p>
            <w:pPr>
              <w:pStyle w:val="TableParagraph"/>
              <w:spacing w:before="136"/>
              <w:ind w:left="10"/>
              <w:jc w:val="center"/>
              <w:rPr>
                <w:rFonts w:ascii="Arial"/>
                <w:b/>
                <w:sz w:val="22"/>
              </w:rPr>
            </w:pPr>
            <w:r>
              <w:rPr>
                <w:rFonts w:ascii="Arial"/>
                <w:b/>
                <w:spacing w:val="-10"/>
                <w:sz w:val="22"/>
              </w:rPr>
              <w:t>8</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left="10"/>
              <w:jc w:val="center"/>
              <w:rPr>
                <w:rFonts w:ascii="Arial"/>
                <w:b/>
                <w:sz w:val="22"/>
              </w:rPr>
            </w:pPr>
            <w:r>
              <w:rPr>
                <w:rFonts w:ascii="Arial"/>
                <w:b/>
                <w:spacing w:val="-10"/>
                <w:sz w:val="22"/>
              </w:rPr>
              <w:t>9</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right="451"/>
              <w:jc w:val="right"/>
              <w:rPr>
                <w:rFonts w:ascii="Arial"/>
                <w:b/>
                <w:sz w:val="22"/>
              </w:rPr>
            </w:pPr>
            <w:r>
              <w:rPr>
                <w:rFonts w:ascii="Arial"/>
                <w:b/>
                <w:spacing w:val="-5"/>
                <w:sz w:val="22"/>
              </w:rPr>
              <w:t>10</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right="451"/>
              <w:jc w:val="right"/>
              <w:rPr>
                <w:rFonts w:ascii="Arial"/>
                <w:b/>
                <w:sz w:val="22"/>
              </w:rPr>
            </w:pPr>
            <w:r>
              <w:rPr>
                <w:rFonts w:ascii="Arial"/>
                <w:b/>
                <w:spacing w:val="-5"/>
                <w:sz w:val="22"/>
              </w:rPr>
              <w:t>11</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7" w:hRule="atLeast"/>
        </w:trPr>
        <w:tc>
          <w:tcPr>
            <w:tcW w:w="1169" w:type="dxa"/>
          </w:tcPr>
          <w:p>
            <w:pPr>
              <w:pStyle w:val="TableParagraph"/>
              <w:spacing w:before="136"/>
              <w:ind w:right="451"/>
              <w:jc w:val="right"/>
              <w:rPr>
                <w:rFonts w:ascii="Arial"/>
                <w:b/>
                <w:sz w:val="22"/>
              </w:rPr>
            </w:pPr>
            <w:r>
              <w:rPr>
                <w:rFonts w:ascii="Arial"/>
                <w:b/>
                <w:spacing w:val="-5"/>
                <w:sz w:val="22"/>
              </w:rPr>
              <w:t>12</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right="451"/>
              <w:jc w:val="right"/>
              <w:rPr>
                <w:rFonts w:ascii="Arial"/>
                <w:b/>
                <w:sz w:val="22"/>
              </w:rPr>
            </w:pPr>
            <w:r>
              <w:rPr>
                <w:rFonts w:ascii="Arial"/>
                <w:b/>
                <w:spacing w:val="-5"/>
                <w:sz w:val="22"/>
              </w:rPr>
              <w:t>13</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right="451"/>
              <w:jc w:val="right"/>
              <w:rPr>
                <w:rFonts w:ascii="Arial"/>
                <w:b/>
                <w:sz w:val="22"/>
              </w:rPr>
            </w:pPr>
            <w:r>
              <w:rPr>
                <w:rFonts w:ascii="Arial"/>
                <w:b/>
                <w:spacing w:val="-5"/>
                <w:sz w:val="22"/>
              </w:rPr>
              <w:t>14</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39" w:hRule="atLeast"/>
        </w:trPr>
        <w:tc>
          <w:tcPr>
            <w:tcW w:w="1169" w:type="dxa"/>
          </w:tcPr>
          <w:p>
            <w:pPr>
              <w:pStyle w:val="TableParagraph"/>
              <w:spacing w:before="139"/>
              <w:ind w:right="451"/>
              <w:jc w:val="right"/>
              <w:rPr>
                <w:rFonts w:ascii="Arial"/>
                <w:b/>
                <w:sz w:val="22"/>
              </w:rPr>
            </w:pPr>
            <w:r>
              <w:rPr>
                <w:rFonts w:ascii="Arial"/>
                <w:b/>
                <w:spacing w:val="-5"/>
                <w:sz w:val="22"/>
              </w:rPr>
              <w:t>15</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01" w:hRule="atLeast"/>
        </w:trPr>
        <w:tc>
          <w:tcPr>
            <w:tcW w:w="1169" w:type="dxa"/>
          </w:tcPr>
          <w:p>
            <w:pPr>
              <w:pStyle w:val="TableParagraph"/>
              <w:spacing w:before="120"/>
              <w:ind w:right="451"/>
              <w:jc w:val="right"/>
              <w:rPr>
                <w:rFonts w:ascii="Arial"/>
                <w:b/>
                <w:sz w:val="22"/>
              </w:rPr>
            </w:pPr>
            <w:r>
              <w:rPr>
                <w:rFonts w:ascii="Arial"/>
                <w:b/>
                <w:spacing w:val="-5"/>
                <w:sz w:val="22"/>
              </w:rPr>
              <w:t>16</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503" w:hRule="atLeast"/>
        </w:trPr>
        <w:tc>
          <w:tcPr>
            <w:tcW w:w="1169" w:type="dxa"/>
          </w:tcPr>
          <w:p>
            <w:pPr>
              <w:pStyle w:val="TableParagraph"/>
              <w:spacing w:before="122"/>
              <w:ind w:right="451"/>
              <w:jc w:val="right"/>
              <w:rPr>
                <w:rFonts w:ascii="Arial"/>
                <w:b/>
                <w:sz w:val="22"/>
              </w:rPr>
            </w:pPr>
            <w:r>
              <w:rPr>
                <w:rFonts w:ascii="Arial"/>
                <w:b/>
                <w:spacing w:val="-5"/>
                <w:sz w:val="22"/>
              </w:rPr>
              <w:t>17</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484" w:hRule="atLeast"/>
        </w:trPr>
        <w:tc>
          <w:tcPr>
            <w:tcW w:w="1169" w:type="dxa"/>
          </w:tcPr>
          <w:p>
            <w:pPr>
              <w:pStyle w:val="TableParagraph"/>
              <w:spacing w:before="112"/>
              <w:ind w:right="451"/>
              <w:jc w:val="right"/>
              <w:rPr>
                <w:rFonts w:ascii="Arial"/>
                <w:b/>
                <w:sz w:val="22"/>
              </w:rPr>
            </w:pPr>
            <w:r>
              <w:rPr>
                <w:rFonts w:ascii="Arial"/>
                <w:b/>
                <w:spacing w:val="-5"/>
                <w:sz w:val="22"/>
              </w:rPr>
              <w:t>18</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468" w:hRule="atLeast"/>
        </w:trPr>
        <w:tc>
          <w:tcPr>
            <w:tcW w:w="1169" w:type="dxa"/>
          </w:tcPr>
          <w:p>
            <w:pPr>
              <w:pStyle w:val="TableParagraph"/>
              <w:spacing w:before="103"/>
              <w:ind w:right="451"/>
              <w:jc w:val="right"/>
              <w:rPr>
                <w:rFonts w:ascii="Arial"/>
                <w:b/>
                <w:sz w:val="22"/>
              </w:rPr>
            </w:pPr>
            <w:r>
              <w:rPr>
                <w:rFonts w:ascii="Arial"/>
                <w:b/>
                <w:spacing w:val="-5"/>
                <w:sz w:val="22"/>
              </w:rPr>
              <w:t>19</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467" w:hRule="atLeast"/>
        </w:trPr>
        <w:tc>
          <w:tcPr>
            <w:tcW w:w="1169" w:type="dxa"/>
          </w:tcPr>
          <w:p>
            <w:pPr>
              <w:pStyle w:val="TableParagraph"/>
              <w:spacing w:before="103"/>
              <w:ind w:right="451"/>
              <w:jc w:val="right"/>
              <w:rPr>
                <w:rFonts w:ascii="Arial"/>
                <w:b/>
                <w:sz w:val="22"/>
              </w:rPr>
            </w:pPr>
            <w:r>
              <w:rPr>
                <w:rFonts w:ascii="Arial"/>
                <w:b/>
                <w:spacing w:val="-5"/>
                <w:sz w:val="22"/>
              </w:rPr>
              <w:t>20</w:t>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tcPr>
          <w:p>
            <w:pPr>
              <w:pStyle w:val="TableParagraph"/>
              <w:rPr>
                <w:rFonts w:ascii="Times New Roman"/>
                <w:sz w:val="20"/>
              </w:rPr>
            </w:pPr>
          </w:p>
        </w:tc>
        <w:tc>
          <w:tcPr>
            <w:tcW w:w="634"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3" w:type="dxa"/>
          </w:tcPr>
          <w:p>
            <w:pPr>
              <w:pStyle w:val="TableParagraph"/>
              <w:rPr>
                <w:rFonts w:ascii="Times New Roman"/>
                <w:sz w:val="20"/>
              </w:rPr>
            </w:pPr>
          </w:p>
        </w:tc>
        <w:tc>
          <w:tcPr>
            <w:tcW w:w="625"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32" w:type="dxa"/>
          </w:tcPr>
          <w:p>
            <w:pPr>
              <w:pStyle w:val="TableParagraph"/>
              <w:rPr>
                <w:rFonts w:ascii="Times New Roman"/>
                <w:sz w:val="20"/>
              </w:rPr>
            </w:pPr>
          </w:p>
        </w:tc>
        <w:tc>
          <w:tcPr>
            <w:tcW w:w="630" w:type="dxa"/>
          </w:tcPr>
          <w:p>
            <w:pPr>
              <w:pStyle w:val="TableParagraph"/>
              <w:rPr>
                <w:rFonts w:ascii="Times New Roman"/>
                <w:sz w:val="20"/>
              </w:rPr>
            </w:pPr>
          </w:p>
        </w:tc>
        <w:tc>
          <w:tcPr>
            <w:tcW w:w="608" w:type="dxa"/>
          </w:tcPr>
          <w:p>
            <w:pPr>
              <w:pStyle w:val="TableParagraph"/>
              <w:rPr>
                <w:rFonts w:ascii="Times New Roman"/>
                <w:sz w:val="20"/>
              </w:rPr>
            </w:pPr>
          </w:p>
        </w:tc>
      </w:tr>
      <w:tr>
        <w:trPr>
          <w:trHeight w:val="438" w:hRule="atLeast"/>
        </w:trPr>
        <w:tc>
          <w:tcPr>
            <w:tcW w:w="1169" w:type="dxa"/>
          </w:tcPr>
          <w:p>
            <w:pPr>
              <w:pStyle w:val="TableParagraph"/>
              <w:spacing w:before="59"/>
              <w:ind w:left="107"/>
              <w:rPr>
                <w:rFonts w:ascii="Arial"/>
                <w:b/>
                <w:position w:val="1"/>
                <w:sz w:val="22"/>
              </w:rPr>
            </w:pPr>
            <w:r>
              <w:rPr>
                <w:rFonts w:ascii="Arial"/>
                <w:b/>
                <w:sz w:val="22"/>
              </w:rPr>
              <w:t>Total </w:t>
            </w:r>
            <w:r>
              <w:rPr>
                <w:rFonts w:ascii="Arial"/>
                <w:b/>
                <w:position w:val="1"/>
                <w:sz w:val="22"/>
              </w:rPr>
              <w:drawing>
                <wp:inline distT="0" distB="0" distL="0" distR="0">
                  <wp:extent cx="180975" cy="161925"/>
                  <wp:effectExtent l="0" t="0" r="0" b="0"/>
                  <wp:docPr id="1022" name="Image 1022"/>
                  <wp:cNvGraphicFramePr>
                    <a:graphicFrameLocks/>
                  </wp:cNvGraphicFramePr>
                  <a:graphic>
                    <a:graphicData uri="http://schemas.openxmlformats.org/drawingml/2006/picture">
                      <pic:pic>
                        <pic:nvPicPr>
                          <pic:cNvPr id="1022" name="Image 1022"/>
                          <pic:cNvPicPr/>
                        </pic:nvPicPr>
                        <pic:blipFill>
                          <a:blip r:embed="rId173" cstate="print"/>
                          <a:stretch>
                            <a:fillRect/>
                          </a:stretch>
                        </pic:blipFill>
                        <pic:spPr>
                          <a:xfrm>
                            <a:off x="0" y="0"/>
                            <a:ext cx="180975" cy="161925"/>
                          </a:xfrm>
                          <a:prstGeom prst="rect">
                            <a:avLst/>
                          </a:prstGeom>
                        </pic:spPr>
                      </pic:pic>
                    </a:graphicData>
                  </a:graphic>
                </wp:inline>
              </w:drawing>
            </w:r>
            <w:r>
              <w:rPr>
                <w:rFonts w:ascii="Arial"/>
                <w:b/>
                <w:position w:val="1"/>
                <w:sz w:val="22"/>
              </w:rPr>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vMerge w:val="restart"/>
            <w:shd w:val="clear" w:color="auto" w:fill="BEBEBE"/>
          </w:tcPr>
          <w:p>
            <w:pPr>
              <w:pStyle w:val="TableParagraph"/>
              <w:rPr>
                <w:rFonts w:ascii="Times New Roman"/>
                <w:sz w:val="20"/>
              </w:rPr>
            </w:pPr>
          </w:p>
        </w:tc>
        <w:tc>
          <w:tcPr>
            <w:tcW w:w="634" w:type="dxa"/>
          </w:tcPr>
          <w:p>
            <w:pPr>
              <w:pStyle w:val="TableParagraph"/>
              <w:rPr>
                <w:rFonts w:ascii="Times New Roman"/>
                <w:sz w:val="20"/>
              </w:rPr>
            </w:pPr>
          </w:p>
        </w:tc>
        <w:tc>
          <w:tcPr>
            <w:tcW w:w="632" w:type="dxa"/>
            <w:vMerge w:val="restart"/>
            <w:shd w:val="clear" w:color="auto" w:fill="BEBEBE"/>
          </w:tcPr>
          <w:p>
            <w:pPr>
              <w:pStyle w:val="TableParagraph"/>
              <w:rPr>
                <w:rFonts w:ascii="Times New Roman"/>
                <w:sz w:val="20"/>
              </w:rPr>
            </w:pPr>
          </w:p>
        </w:tc>
        <w:tc>
          <w:tcPr>
            <w:tcW w:w="630" w:type="dxa"/>
          </w:tcPr>
          <w:p>
            <w:pPr>
              <w:pStyle w:val="TableParagraph"/>
              <w:rPr>
                <w:rFonts w:ascii="Times New Roman"/>
                <w:sz w:val="20"/>
              </w:rPr>
            </w:pPr>
          </w:p>
        </w:tc>
        <w:tc>
          <w:tcPr>
            <w:tcW w:w="633" w:type="dxa"/>
            <w:vMerge w:val="restart"/>
            <w:shd w:val="clear" w:color="auto" w:fill="BEBEBE"/>
          </w:tcPr>
          <w:p>
            <w:pPr>
              <w:pStyle w:val="TableParagraph"/>
              <w:rPr>
                <w:rFonts w:ascii="Times New Roman"/>
                <w:sz w:val="20"/>
              </w:rPr>
            </w:pPr>
          </w:p>
        </w:tc>
        <w:tc>
          <w:tcPr>
            <w:tcW w:w="625" w:type="dxa"/>
          </w:tcPr>
          <w:p>
            <w:pPr>
              <w:pStyle w:val="TableParagraph"/>
              <w:rPr>
                <w:rFonts w:ascii="Times New Roman"/>
                <w:sz w:val="20"/>
              </w:rPr>
            </w:pPr>
          </w:p>
        </w:tc>
        <w:tc>
          <w:tcPr>
            <w:tcW w:w="632" w:type="dxa"/>
            <w:vMerge w:val="restart"/>
            <w:shd w:val="clear" w:color="auto" w:fill="BEBEBE"/>
          </w:tcPr>
          <w:p>
            <w:pPr>
              <w:pStyle w:val="TableParagraph"/>
              <w:rPr>
                <w:rFonts w:ascii="Times New Roman"/>
                <w:sz w:val="20"/>
              </w:rPr>
            </w:pPr>
          </w:p>
        </w:tc>
        <w:tc>
          <w:tcPr>
            <w:tcW w:w="630" w:type="dxa"/>
          </w:tcPr>
          <w:p>
            <w:pPr>
              <w:pStyle w:val="TableParagraph"/>
              <w:rPr>
                <w:rFonts w:ascii="Times New Roman"/>
                <w:sz w:val="20"/>
              </w:rPr>
            </w:pPr>
          </w:p>
        </w:tc>
        <w:tc>
          <w:tcPr>
            <w:tcW w:w="632" w:type="dxa"/>
            <w:vMerge w:val="restart"/>
            <w:shd w:val="clear" w:color="auto" w:fill="BEBEBE"/>
          </w:tcPr>
          <w:p>
            <w:pPr>
              <w:pStyle w:val="TableParagraph"/>
              <w:rPr>
                <w:rFonts w:ascii="Times New Roman"/>
                <w:sz w:val="20"/>
              </w:rPr>
            </w:pPr>
          </w:p>
        </w:tc>
        <w:tc>
          <w:tcPr>
            <w:tcW w:w="630" w:type="dxa"/>
          </w:tcPr>
          <w:p>
            <w:pPr>
              <w:pStyle w:val="TableParagraph"/>
              <w:rPr>
                <w:rFonts w:ascii="Times New Roman"/>
                <w:sz w:val="20"/>
              </w:rPr>
            </w:pPr>
          </w:p>
        </w:tc>
        <w:tc>
          <w:tcPr>
            <w:tcW w:w="608" w:type="dxa"/>
            <w:vMerge w:val="restart"/>
            <w:shd w:val="clear" w:color="auto" w:fill="BEBEBE"/>
          </w:tcPr>
          <w:p>
            <w:pPr>
              <w:pStyle w:val="TableParagraph"/>
              <w:rPr>
                <w:rFonts w:ascii="Times New Roman"/>
                <w:sz w:val="20"/>
              </w:rPr>
            </w:pPr>
          </w:p>
        </w:tc>
      </w:tr>
      <w:tr>
        <w:trPr>
          <w:trHeight w:val="431" w:hRule="atLeast"/>
        </w:trPr>
        <w:tc>
          <w:tcPr>
            <w:tcW w:w="1169" w:type="dxa"/>
          </w:tcPr>
          <w:p>
            <w:pPr>
              <w:pStyle w:val="TableParagraph"/>
              <w:spacing w:before="56"/>
              <w:ind w:left="107"/>
              <w:rPr>
                <w:rFonts w:ascii="Arial"/>
                <w:b/>
                <w:position w:val="1"/>
                <w:sz w:val="22"/>
              </w:rPr>
            </w:pPr>
            <w:r>
              <w:rPr>
                <w:rFonts w:ascii="Arial"/>
                <w:b/>
                <w:sz w:val="22"/>
              </w:rPr>
              <w:t>% </w:t>
            </w:r>
            <w:r>
              <w:rPr>
                <w:rFonts w:ascii="Arial"/>
                <w:b/>
                <w:spacing w:val="-1"/>
                <w:position w:val="1"/>
                <w:sz w:val="22"/>
              </w:rPr>
              <w:drawing>
                <wp:inline distT="0" distB="0" distL="0" distR="0">
                  <wp:extent cx="180974" cy="161925"/>
                  <wp:effectExtent l="0" t="0" r="0" b="0"/>
                  <wp:docPr id="1023" name="Image 1023"/>
                  <wp:cNvGraphicFramePr>
                    <a:graphicFrameLocks/>
                  </wp:cNvGraphicFramePr>
                  <a:graphic>
                    <a:graphicData uri="http://schemas.openxmlformats.org/drawingml/2006/picture">
                      <pic:pic>
                        <pic:nvPicPr>
                          <pic:cNvPr id="1023" name="Image 1023"/>
                          <pic:cNvPicPr/>
                        </pic:nvPicPr>
                        <pic:blipFill>
                          <a:blip r:embed="rId173" cstate="print"/>
                          <a:stretch>
                            <a:fillRect/>
                          </a:stretch>
                        </pic:blipFill>
                        <pic:spPr>
                          <a:xfrm>
                            <a:off x="0" y="0"/>
                            <a:ext cx="180974" cy="161925"/>
                          </a:xfrm>
                          <a:prstGeom prst="rect">
                            <a:avLst/>
                          </a:prstGeom>
                        </pic:spPr>
                      </pic:pic>
                    </a:graphicData>
                  </a:graphic>
                </wp:inline>
              </w:drawing>
            </w:r>
            <w:r>
              <w:rPr>
                <w:rFonts w:ascii="Arial"/>
                <w:b/>
                <w:spacing w:val="-1"/>
                <w:position w:val="1"/>
                <w:sz w:val="22"/>
              </w:rPr>
            </w:r>
          </w:p>
        </w:tc>
        <w:tc>
          <w:tcPr>
            <w:tcW w:w="811" w:type="dxa"/>
          </w:tcPr>
          <w:p>
            <w:pPr>
              <w:pStyle w:val="TableParagraph"/>
              <w:rPr>
                <w:rFonts w:ascii="Times New Roman"/>
                <w:sz w:val="20"/>
              </w:rPr>
            </w:pPr>
          </w:p>
        </w:tc>
        <w:tc>
          <w:tcPr>
            <w:tcW w:w="629" w:type="dxa"/>
          </w:tcPr>
          <w:p>
            <w:pPr>
              <w:pStyle w:val="TableParagraph"/>
              <w:rPr>
                <w:rFonts w:ascii="Times New Roman"/>
                <w:sz w:val="20"/>
              </w:rPr>
            </w:pPr>
          </w:p>
        </w:tc>
        <w:tc>
          <w:tcPr>
            <w:tcW w:w="627" w:type="dxa"/>
            <w:vMerge/>
            <w:tcBorders>
              <w:top w:val="nil"/>
            </w:tcBorders>
            <w:shd w:val="clear" w:color="auto" w:fill="BEBEBE"/>
          </w:tcPr>
          <w:p>
            <w:pPr>
              <w:rPr>
                <w:sz w:val="2"/>
                <w:szCs w:val="2"/>
              </w:rPr>
            </w:pPr>
          </w:p>
        </w:tc>
        <w:tc>
          <w:tcPr>
            <w:tcW w:w="634" w:type="dxa"/>
          </w:tcPr>
          <w:p>
            <w:pPr>
              <w:pStyle w:val="TableParagraph"/>
              <w:rPr>
                <w:rFonts w:ascii="Times New Roman"/>
                <w:sz w:val="20"/>
              </w:rPr>
            </w:pPr>
          </w:p>
        </w:tc>
        <w:tc>
          <w:tcPr>
            <w:tcW w:w="632" w:type="dxa"/>
            <w:vMerge/>
            <w:tcBorders>
              <w:top w:val="nil"/>
            </w:tcBorders>
            <w:shd w:val="clear" w:color="auto" w:fill="BEBEBE"/>
          </w:tcPr>
          <w:p>
            <w:pPr>
              <w:rPr>
                <w:sz w:val="2"/>
                <w:szCs w:val="2"/>
              </w:rPr>
            </w:pPr>
          </w:p>
        </w:tc>
        <w:tc>
          <w:tcPr>
            <w:tcW w:w="630" w:type="dxa"/>
          </w:tcPr>
          <w:p>
            <w:pPr>
              <w:pStyle w:val="TableParagraph"/>
              <w:rPr>
                <w:rFonts w:ascii="Times New Roman"/>
                <w:sz w:val="20"/>
              </w:rPr>
            </w:pPr>
          </w:p>
        </w:tc>
        <w:tc>
          <w:tcPr>
            <w:tcW w:w="633" w:type="dxa"/>
            <w:vMerge/>
            <w:tcBorders>
              <w:top w:val="nil"/>
            </w:tcBorders>
            <w:shd w:val="clear" w:color="auto" w:fill="BEBEBE"/>
          </w:tcPr>
          <w:p>
            <w:pPr>
              <w:rPr>
                <w:sz w:val="2"/>
                <w:szCs w:val="2"/>
              </w:rPr>
            </w:pPr>
          </w:p>
        </w:tc>
        <w:tc>
          <w:tcPr>
            <w:tcW w:w="625" w:type="dxa"/>
          </w:tcPr>
          <w:p>
            <w:pPr>
              <w:pStyle w:val="TableParagraph"/>
              <w:rPr>
                <w:rFonts w:ascii="Times New Roman"/>
                <w:sz w:val="20"/>
              </w:rPr>
            </w:pPr>
          </w:p>
        </w:tc>
        <w:tc>
          <w:tcPr>
            <w:tcW w:w="632" w:type="dxa"/>
            <w:vMerge/>
            <w:tcBorders>
              <w:top w:val="nil"/>
            </w:tcBorders>
            <w:shd w:val="clear" w:color="auto" w:fill="BEBEBE"/>
          </w:tcPr>
          <w:p>
            <w:pPr>
              <w:rPr>
                <w:sz w:val="2"/>
                <w:szCs w:val="2"/>
              </w:rPr>
            </w:pPr>
          </w:p>
        </w:tc>
        <w:tc>
          <w:tcPr>
            <w:tcW w:w="630" w:type="dxa"/>
          </w:tcPr>
          <w:p>
            <w:pPr>
              <w:pStyle w:val="TableParagraph"/>
              <w:rPr>
                <w:rFonts w:ascii="Times New Roman"/>
                <w:sz w:val="20"/>
              </w:rPr>
            </w:pPr>
          </w:p>
        </w:tc>
        <w:tc>
          <w:tcPr>
            <w:tcW w:w="632" w:type="dxa"/>
            <w:vMerge/>
            <w:tcBorders>
              <w:top w:val="nil"/>
            </w:tcBorders>
            <w:shd w:val="clear" w:color="auto" w:fill="BEBEBE"/>
          </w:tcPr>
          <w:p>
            <w:pPr>
              <w:rPr>
                <w:sz w:val="2"/>
                <w:szCs w:val="2"/>
              </w:rPr>
            </w:pPr>
          </w:p>
        </w:tc>
        <w:tc>
          <w:tcPr>
            <w:tcW w:w="630" w:type="dxa"/>
          </w:tcPr>
          <w:p>
            <w:pPr>
              <w:pStyle w:val="TableParagraph"/>
              <w:rPr>
                <w:rFonts w:ascii="Times New Roman"/>
                <w:sz w:val="20"/>
              </w:rPr>
            </w:pPr>
          </w:p>
        </w:tc>
        <w:tc>
          <w:tcPr>
            <w:tcW w:w="608" w:type="dxa"/>
            <w:vMerge/>
            <w:tcBorders>
              <w:top w:val="nil"/>
            </w:tcBorders>
            <w:shd w:val="clear" w:color="auto" w:fill="BEBEBE"/>
          </w:tcPr>
          <w:p>
            <w:pPr>
              <w:rPr>
                <w:sz w:val="2"/>
                <w:szCs w:val="2"/>
              </w:rPr>
            </w:pPr>
          </w:p>
        </w:tc>
      </w:tr>
    </w:tbl>
    <w:p>
      <w:pPr>
        <w:spacing w:after="0"/>
        <w:rPr>
          <w:sz w:val="2"/>
          <w:szCs w:val="2"/>
        </w:rPr>
        <w:sectPr>
          <w:pgSz w:w="12240" w:h="15840"/>
          <w:pgMar w:header="724" w:footer="1287" w:top="960" w:bottom="1480" w:left="360" w:right="0"/>
        </w:sectPr>
      </w:pPr>
    </w:p>
    <w:p>
      <w:pPr>
        <w:pStyle w:val="Heading7"/>
        <w:spacing w:before="32"/>
        <w:ind w:right="359"/>
      </w:pPr>
      <w:bookmarkStart w:name="Sand Preparation Tally Sheet" w:id="71"/>
      <w:bookmarkEnd w:id="71"/>
      <w:r>
        <w:rPr>
          <w:b w:val="0"/>
        </w:rPr>
      </w:r>
      <w:bookmarkStart w:name="_bookmark34" w:id="72"/>
      <w:bookmarkEnd w:id="72"/>
      <w:r>
        <w:rPr>
          <w:b w:val="0"/>
        </w:rPr>
      </w:r>
      <w:r>
        <w:rPr>
          <w:u w:val="thick"/>
        </w:rPr>
        <w:t>Sand</w:t>
      </w:r>
      <w:r>
        <w:rPr>
          <w:spacing w:val="-4"/>
          <w:u w:val="thick"/>
        </w:rPr>
        <w:t> </w:t>
      </w:r>
      <w:r>
        <w:rPr>
          <w:u w:val="thick"/>
        </w:rPr>
        <w:t>Preparation</w:t>
      </w:r>
      <w:r>
        <w:rPr>
          <w:spacing w:val="-3"/>
          <w:u w:val="thick"/>
        </w:rPr>
        <w:t> </w:t>
      </w:r>
      <w:r>
        <w:rPr>
          <w:u w:val="thick"/>
        </w:rPr>
        <w:t>Tally</w:t>
      </w:r>
      <w:r>
        <w:rPr>
          <w:spacing w:val="-5"/>
          <w:u w:val="thick"/>
        </w:rPr>
        <w:t> </w:t>
      </w:r>
      <w:r>
        <w:rPr>
          <w:spacing w:val="-2"/>
          <w:u w:val="thick"/>
        </w:rPr>
        <w:t>Sheet</w:t>
      </w:r>
    </w:p>
    <w:p>
      <w:pPr>
        <w:pStyle w:val="BodyText"/>
        <w:tabs>
          <w:tab w:pos="2571" w:val="left" w:leader="none"/>
          <w:tab w:pos="6202" w:val="left" w:leader="none"/>
          <w:tab w:pos="9973" w:val="left" w:leader="none"/>
        </w:tabs>
        <w:spacing w:before="122"/>
        <w:ind w:left="648"/>
      </w:pPr>
      <w:r>
        <w:rPr/>
        <w:t>Dates: </w:t>
      </w:r>
      <w:r>
        <w:rPr>
          <w:u w:val="single"/>
        </w:rPr>
        <w:tab/>
      </w:r>
      <w:r>
        <w:rPr>
          <w:spacing w:val="80"/>
        </w:rPr>
        <w:t> </w:t>
      </w:r>
      <w:r>
        <w:rPr/>
        <w:t>Name of Recorder:</w:t>
      </w:r>
      <w:r>
        <w:rPr>
          <w:u w:val="single"/>
        </w:rPr>
        <w:tab/>
      </w:r>
      <w:r>
        <w:rPr>
          <w:spacing w:val="40"/>
        </w:rPr>
        <w:t> </w:t>
      </w:r>
      <w:r>
        <w:rPr/>
        <w:t>Supervisor Signature: </w:t>
      </w:r>
      <w:r>
        <w:rPr>
          <w:u w:val="single"/>
        </w:rPr>
        <w:tab/>
      </w:r>
    </w:p>
    <w:p>
      <w:pPr>
        <w:pStyle w:val="BodyText"/>
        <w:spacing w:before="1"/>
        <w:rPr>
          <w:sz w:val="14"/>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0"/>
        <w:gridCol w:w="809"/>
        <w:gridCol w:w="631"/>
        <w:gridCol w:w="720"/>
        <w:gridCol w:w="699"/>
        <w:gridCol w:w="742"/>
        <w:gridCol w:w="629"/>
        <w:gridCol w:w="901"/>
        <w:gridCol w:w="721"/>
        <w:gridCol w:w="906"/>
        <w:gridCol w:w="635"/>
        <w:gridCol w:w="633"/>
        <w:gridCol w:w="721"/>
        <w:gridCol w:w="721"/>
      </w:tblGrid>
      <w:tr>
        <w:trPr>
          <w:trHeight w:val="457" w:hRule="atLeast"/>
        </w:trPr>
        <w:tc>
          <w:tcPr>
            <w:tcW w:w="850" w:type="dxa"/>
            <w:vMerge w:val="restart"/>
          </w:tcPr>
          <w:p>
            <w:pPr>
              <w:pStyle w:val="TableParagraph"/>
              <w:spacing w:before="148"/>
              <w:ind w:left="369" w:right="162" w:hanging="195"/>
              <w:rPr>
                <w:rFonts w:ascii="Arial"/>
                <w:b/>
                <w:sz w:val="20"/>
              </w:rPr>
            </w:pPr>
            <w:r>
              <w:rPr>
                <w:rFonts w:ascii="Arial"/>
                <w:b/>
                <w:spacing w:val="-4"/>
                <w:sz w:val="20"/>
              </w:rPr>
              <w:t>Form </w:t>
            </w:r>
            <w:r>
              <w:rPr>
                <w:rFonts w:ascii="Arial"/>
                <w:b/>
                <w:spacing w:val="-10"/>
                <w:sz w:val="20"/>
              </w:rPr>
              <w:t>#</w:t>
            </w:r>
          </w:p>
        </w:tc>
        <w:tc>
          <w:tcPr>
            <w:tcW w:w="809" w:type="dxa"/>
            <w:vMerge w:val="restart"/>
          </w:tcPr>
          <w:p>
            <w:pPr>
              <w:pStyle w:val="TableParagraph"/>
              <w:ind w:left="153" w:right="145" w:firstLine="9"/>
              <w:jc w:val="both"/>
              <w:rPr>
                <w:rFonts w:ascii="Arial"/>
                <w:b/>
                <w:sz w:val="20"/>
              </w:rPr>
            </w:pPr>
            <w:r>
              <w:rPr>
                <w:rFonts w:ascii="Arial"/>
                <w:b/>
                <w:spacing w:val="-4"/>
                <w:sz w:val="20"/>
              </w:rPr>
              <w:t>Total </w:t>
            </w:r>
            <w:r>
              <w:rPr>
                <w:rFonts w:ascii="Arial"/>
                <w:b/>
                <w:sz w:val="20"/>
              </w:rPr>
              <w:t># on </w:t>
            </w:r>
            <w:r>
              <w:rPr>
                <w:rFonts w:ascii="Arial"/>
                <w:b/>
                <w:spacing w:val="-4"/>
                <w:sz w:val="20"/>
              </w:rPr>
              <w:t>Form</w:t>
            </w:r>
          </w:p>
        </w:tc>
        <w:tc>
          <w:tcPr>
            <w:tcW w:w="1351" w:type="dxa"/>
            <w:gridSpan w:val="2"/>
          </w:tcPr>
          <w:p>
            <w:pPr>
              <w:pStyle w:val="TableParagraph"/>
              <w:spacing w:line="225" w:lineRule="exact"/>
              <w:ind w:left="206"/>
              <w:rPr>
                <w:rFonts w:ascii="Arial"/>
                <w:b/>
                <w:sz w:val="20"/>
              </w:rPr>
            </w:pPr>
            <w:r>
              <w:rPr>
                <w:rFonts w:ascii="Arial"/>
                <w:b/>
                <w:spacing w:val="-2"/>
                <w:sz w:val="20"/>
              </w:rPr>
              <w:t>Condition</w:t>
            </w:r>
          </w:p>
          <w:p>
            <w:pPr>
              <w:pStyle w:val="TableParagraph"/>
              <w:spacing w:line="213" w:lineRule="exact"/>
              <w:ind w:left="107"/>
              <w:rPr>
                <w:rFonts w:ascii="Arial"/>
                <w:b/>
                <w:sz w:val="20"/>
              </w:rPr>
            </w:pPr>
            <w:r>
              <w:rPr>
                <w:rFonts w:ascii="Arial"/>
                <w:b/>
                <w:sz w:val="20"/>
              </w:rPr>
              <w:t>of</w:t>
            </w:r>
            <w:r>
              <w:rPr>
                <w:rFonts w:ascii="Arial"/>
                <w:b/>
                <w:spacing w:val="-5"/>
                <w:sz w:val="20"/>
              </w:rPr>
              <w:t> </w:t>
            </w:r>
            <w:r>
              <w:rPr>
                <w:rFonts w:ascii="Arial"/>
                <w:b/>
                <w:sz w:val="20"/>
              </w:rPr>
              <w:t>Sieve</w:t>
            </w:r>
            <w:r>
              <w:rPr>
                <w:rFonts w:ascii="Arial"/>
                <w:b/>
                <w:spacing w:val="-6"/>
                <w:sz w:val="20"/>
              </w:rPr>
              <w:t> </w:t>
            </w:r>
            <w:r>
              <w:rPr>
                <w:rFonts w:ascii="Arial"/>
                <w:b/>
                <w:spacing w:val="-5"/>
                <w:sz w:val="20"/>
              </w:rPr>
              <w:t>Set</w:t>
            </w:r>
          </w:p>
        </w:tc>
        <w:tc>
          <w:tcPr>
            <w:tcW w:w="1441" w:type="dxa"/>
            <w:gridSpan w:val="2"/>
          </w:tcPr>
          <w:p>
            <w:pPr>
              <w:pStyle w:val="TableParagraph"/>
              <w:spacing w:line="225" w:lineRule="exact"/>
              <w:ind w:left="9" w:right="3"/>
              <w:jc w:val="center"/>
              <w:rPr>
                <w:rFonts w:ascii="Arial"/>
                <w:b/>
                <w:sz w:val="20"/>
              </w:rPr>
            </w:pPr>
            <w:r>
              <w:rPr>
                <w:rFonts w:ascii="Arial"/>
                <w:b/>
                <w:sz w:val="20"/>
              </w:rPr>
              <w:t>Sieved</w:t>
            </w:r>
            <w:r>
              <w:rPr>
                <w:rFonts w:ascii="Arial"/>
                <w:b/>
                <w:spacing w:val="-10"/>
                <w:sz w:val="20"/>
              </w:rPr>
              <w:t> </w:t>
            </w:r>
            <w:r>
              <w:rPr>
                <w:rFonts w:ascii="Arial"/>
                <w:b/>
                <w:spacing w:val="-4"/>
                <w:sz w:val="20"/>
              </w:rPr>
              <w:t>Sand</w:t>
            </w:r>
          </w:p>
          <w:p>
            <w:pPr>
              <w:pStyle w:val="TableParagraph"/>
              <w:spacing w:line="213" w:lineRule="exact"/>
              <w:ind w:left="9"/>
              <w:jc w:val="center"/>
              <w:rPr>
                <w:rFonts w:ascii="Arial"/>
                <w:b/>
                <w:sz w:val="20"/>
              </w:rPr>
            </w:pPr>
            <w:r>
              <w:rPr>
                <w:rFonts w:ascii="Arial"/>
                <w:b/>
                <w:spacing w:val="-2"/>
                <w:sz w:val="20"/>
              </w:rPr>
              <w:t>Quality</w:t>
            </w:r>
          </w:p>
        </w:tc>
        <w:tc>
          <w:tcPr>
            <w:tcW w:w="1530" w:type="dxa"/>
            <w:gridSpan w:val="2"/>
          </w:tcPr>
          <w:p>
            <w:pPr>
              <w:pStyle w:val="TableParagraph"/>
              <w:spacing w:line="225" w:lineRule="exact"/>
              <w:ind w:left="169"/>
              <w:rPr>
                <w:rFonts w:ascii="Arial"/>
                <w:b/>
                <w:sz w:val="20"/>
              </w:rPr>
            </w:pPr>
            <w:r>
              <w:rPr>
                <w:rFonts w:ascii="Arial"/>
                <w:b/>
                <w:sz w:val="20"/>
              </w:rPr>
              <w:t>Sieved</w:t>
            </w:r>
            <w:r>
              <w:rPr>
                <w:rFonts w:ascii="Arial"/>
                <w:b/>
                <w:spacing w:val="-10"/>
                <w:sz w:val="20"/>
              </w:rPr>
              <w:t> </w:t>
            </w:r>
            <w:r>
              <w:rPr>
                <w:rFonts w:ascii="Arial"/>
                <w:b/>
                <w:spacing w:val="-4"/>
                <w:sz w:val="20"/>
              </w:rPr>
              <w:t>Sand</w:t>
            </w:r>
          </w:p>
          <w:p>
            <w:pPr>
              <w:pStyle w:val="TableParagraph"/>
              <w:spacing w:line="213" w:lineRule="exact"/>
              <w:ind w:left="148"/>
              <w:rPr>
                <w:rFonts w:ascii="Arial"/>
                <w:b/>
                <w:sz w:val="20"/>
              </w:rPr>
            </w:pPr>
            <w:r>
              <w:rPr>
                <w:rFonts w:ascii="Arial"/>
                <w:b/>
                <w:sz w:val="20"/>
              </w:rPr>
              <w:t>Organic</w:t>
            </w:r>
            <w:r>
              <w:rPr>
                <w:rFonts w:ascii="Arial"/>
                <w:b/>
                <w:spacing w:val="-13"/>
                <w:sz w:val="20"/>
              </w:rPr>
              <w:t> </w:t>
            </w:r>
            <w:r>
              <w:rPr>
                <w:rFonts w:ascii="Arial"/>
                <w:b/>
                <w:spacing w:val="-4"/>
                <w:sz w:val="20"/>
              </w:rPr>
              <w:t>Free</w:t>
            </w:r>
          </w:p>
        </w:tc>
        <w:tc>
          <w:tcPr>
            <w:tcW w:w="1627" w:type="dxa"/>
            <w:gridSpan w:val="2"/>
          </w:tcPr>
          <w:p>
            <w:pPr>
              <w:pStyle w:val="TableParagraph"/>
              <w:spacing w:line="225" w:lineRule="exact"/>
              <w:ind w:left="5"/>
              <w:jc w:val="center"/>
              <w:rPr>
                <w:rFonts w:ascii="Arial"/>
                <w:b/>
                <w:sz w:val="20"/>
              </w:rPr>
            </w:pPr>
            <w:r>
              <w:rPr>
                <w:rFonts w:ascii="Arial"/>
                <w:b/>
                <w:spacing w:val="-2"/>
                <w:sz w:val="20"/>
              </w:rPr>
              <w:t>Gravel</w:t>
            </w:r>
          </w:p>
          <w:p>
            <w:pPr>
              <w:pStyle w:val="TableParagraph"/>
              <w:spacing w:line="213" w:lineRule="exact"/>
              <w:ind w:left="5" w:right="5"/>
              <w:jc w:val="center"/>
              <w:rPr>
                <w:rFonts w:ascii="Arial"/>
                <w:b/>
                <w:sz w:val="20"/>
              </w:rPr>
            </w:pPr>
            <w:r>
              <w:rPr>
                <w:rFonts w:ascii="Arial"/>
                <w:b/>
                <w:sz w:val="20"/>
              </w:rPr>
              <w:t>Washed</w:t>
            </w:r>
            <w:r>
              <w:rPr>
                <w:rFonts w:ascii="Arial"/>
                <w:b/>
                <w:spacing w:val="-10"/>
                <w:sz w:val="20"/>
              </w:rPr>
              <w:t> </w:t>
            </w:r>
            <w:r>
              <w:rPr>
                <w:rFonts w:ascii="Arial"/>
                <w:b/>
                <w:spacing w:val="-2"/>
                <w:sz w:val="20"/>
              </w:rPr>
              <w:t>Clean</w:t>
            </w:r>
          </w:p>
        </w:tc>
        <w:tc>
          <w:tcPr>
            <w:tcW w:w="1268" w:type="dxa"/>
            <w:gridSpan w:val="2"/>
          </w:tcPr>
          <w:p>
            <w:pPr>
              <w:pStyle w:val="TableParagraph"/>
              <w:spacing w:line="225" w:lineRule="exact"/>
              <w:ind w:left="272"/>
              <w:rPr>
                <w:rFonts w:ascii="Arial"/>
                <w:b/>
                <w:sz w:val="20"/>
              </w:rPr>
            </w:pPr>
            <w:r>
              <w:rPr>
                <w:rFonts w:ascii="Arial"/>
                <w:b/>
                <w:sz w:val="20"/>
              </w:rPr>
              <w:t>Sand</w:t>
            </w:r>
            <w:r>
              <w:rPr>
                <w:rFonts w:ascii="Arial"/>
                <w:b/>
                <w:spacing w:val="-6"/>
                <w:sz w:val="20"/>
              </w:rPr>
              <w:t> </w:t>
            </w:r>
            <w:r>
              <w:rPr>
                <w:rFonts w:ascii="Arial"/>
                <w:b/>
                <w:spacing w:val="-5"/>
                <w:sz w:val="20"/>
              </w:rPr>
              <w:t>is</w:t>
            </w:r>
          </w:p>
          <w:p>
            <w:pPr>
              <w:pStyle w:val="TableParagraph"/>
              <w:spacing w:line="213" w:lineRule="exact"/>
              <w:ind w:left="243"/>
              <w:rPr>
                <w:rFonts w:ascii="Arial"/>
                <w:b/>
                <w:sz w:val="20"/>
              </w:rPr>
            </w:pPr>
            <w:r>
              <w:rPr>
                <w:rFonts w:ascii="Arial"/>
                <w:b/>
                <w:spacing w:val="-2"/>
                <w:sz w:val="20"/>
              </w:rPr>
              <w:t>Useable</w:t>
            </w:r>
          </w:p>
        </w:tc>
        <w:tc>
          <w:tcPr>
            <w:tcW w:w="1442" w:type="dxa"/>
            <w:gridSpan w:val="2"/>
          </w:tcPr>
          <w:p>
            <w:pPr>
              <w:pStyle w:val="TableParagraph"/>
              <w:spacing w:line="225" w:lineRule="exact"/>
              <w:ind w:left="291"/>
              <w:rPr>
                <w:rFonts w:ascii="Arial"/>
                <w:b/>
                <w:sz w:val="20"/>
              </w:rPr>
            </w:pPr>
            <w:r>
              <w:rPr>
                <w:rFonts w:ascii="Arial"/>
                <w:b/>
                <w:sz w:val="20"/>
              </w:rPr>
              <w:t>Gravel</w:t>
            </w:r>
            <w:r>
              <w:rPr>
                <w:rFonts w:ascii="Arial"/>
                <w:b/>
                <w:spacing w:val="-9"/>
                <w:sz w:val="20"/>
              </w:rPr>
              <w:t> </w:t>
            </w:r>
            <w:r>
              <w:rPr>
                <w:rFonts w:ascii="Arial"/>
                <w:b/>
                <w:spacing w:val="-5"/>
                <w:sz w:val="20"/>
              </w:rPr>
              <w:t>is</w:t>
            </w:r>
          </w:p>
          <w:p>
            <w:pPr>
              <w:pStyle w:val="TableParagraph"/>
              <w:spacing w:line="213" w:lineRule="exact"/>
              <w:ind w:left="329"/>
              <w:rPr>
                <w:rFonts w:ascii="Arial"/>
                <w:b/>
                <w:sz w:val="20"/>
              </w:rPr>
            </w:pPr>
            <w:r>
              <w:rPr>
                <w:rFonts w:ascii="Arial"/>
                <w:b/>
                <w:spacing w:val="-2"/>
                <w:sz w:val="20"/>
              </w:rPr>
              <w:t>Useable</w:t>
            </w:r>
          </w:p>
        </w:tc>
      </w:tr>
      <w:tr>
        <w:trPr>
          <w:trHeight w:val="302" w:hRule="atLeast"/>
        </w:trPr>
        <w:tc>
          <w:tcPr>
            <w:tcW w:w="850" w:type="dxa"/>
            <w:vMerge/>
            <w:tcBorders>
              <w:top w:val="nil"/>
            </w:tcBorders>
          </w:tcPr>
          <w:p>
            <w:pPr>
              <w:rPr>
                <w:sz w:val="2"/>
                <w:szCs w:val="2"/>
              </w:rPr>
            </w:pPr>
          </w:p>
        </w:tc>
        <w:tc>
          <w:tcPr>
            <w:tcW w:w="809" w:type="dxa"/>
            <w:vMerge/>
            <w:tcBorders>
              <w:top w:val="nil"/>
            </w:tcBorders>
          </w:tcPr>
          <w:p>
            <w:pPr>
              <w:rPr>
                <w:sz w:val="2"/>
                <w:szCs w:val="2"/>
              </w:rPr>
            </w:pPr>
          </w:p>
        </w:tc>
        <w:tc>
          <w:tcPr>
            <w:tcW w:w="631" w:type="dxa"/>
          </w:tcPr>
          <w:p>
            <w:pPr>
              <w:pStyle w:val="TableParagraph"/>
              <w:ind w:left="164"/>
              <w:rPr>
                <w:sz w:val="20"/>
              </w:rPr>
            </w:pPr>
            <w:r>
              <w:rPr>
                <w:sz w:val="20"/>
              </w:rPr>
              <w:drawing>
                <wp:inline distT="0" distB="0" distL="0" distR="0">
                  <wp:extent cx="182678" cy="163449"/>
                  <wp:effectExtent l="0" t="0" r="0" b="0"/>
                  <wp:docPr id="1024" name="Image 1024"/>
                  <wp:cNvGraphicFramePr>
                    <a:graphicFrameLocks/>
                  </wp:cNvGraphicFramePr>
                  <a:graphic>
                    <a:graphicData uri="http://schemas.openxmlformats.org/drawingml/2006/picture">
                      <pic:pic>
                        <pic:nvPicPr>
                          <pic:cNvPr id="1024" name="Image 1024"/>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720" w:type="dxa"/>
          </w:tcPr>
          <w:p>
            <w:pPr>
              <w:pStyle w:val="TableParagraph"/>
              <w:ind w:left="238"/>
              <w:rPr>
                <w:sz w:val="20"/>
              </w:rPr>
            </w:pPr>
            <w:r>
              <w:rPr>
                <w:sz w:val="20"/>
              </w:rPr>
              <w:drawing>
                <wp:inline distT="0" distB="0" distL="0" distR="0">
                  <wp:extent cx="154123" cy="184308"/>
                  <wp:effectExtent l="0" t="0" r="0" b="0"/>
                  <wp:docPr id="1025" name="Image 1025"/>
                  <wp:cNvGraphicFramePr>
                    <a:graphicFrameLocks/>
                  </wp:cNvGraphicFramePr>
                  <a:graphic>
                    <a:graphicData uri="http://schemas.openxmlformats.org/drawingml/2006/picture">
                      <pic:pic>
                        <pic:nvPicPr>
                          <pic:cNvPr id="1025" name="Image 1025"/>
                          <pic:cNvPicPr/>
                        </pic:nvPicPr>
                        <pic:blipFill>
                          <a:blip r:embed="rId176" cstate="print"/>
                          <a:stretch>
                            <a:fillRect/>
                          </a:stretch>
                        </pic:blipFill>
                        <pic:spPr>
                          <a:xfrm>
                            <a:off x="0" y="0"/>
                            <a:ext cx="154123" cy="184308"/>
                          </a:xfrm>
                          <a:prstGeom prst="rect">
                            <a:avLst/>
                          </a:prstGeom>
                        </pic:spPr>
                      </pic:pic>
                    </a:graphicData>
                  </a:graphic>
                </wp:inline>
              </w:drawing>
            </w:r>
            <w:r>
              <w:rPr>
                <w:sz w:val="20"/>
              </w:rPr>
            </w:r>
          </w:p>
        </w:tc>
        <w:tc>
          <w:tcPr>
            <w:tcW w:w="699" w:type="dxa"/>
          </w:tcPr>
          <w:p>
            <w:pPr>
              <w:pStyle w:val="TableParagraph"/>
              <w:ind w:left="198"/>
              <w:rPr>
                <w:sz w:val="20"/>
              </w:rPr>
            </w:pPr>
            <w:r>
              <w:rPr>
                <w:sz w:val="20"/>
              </w:rPr>
              <w:drawing>
                <wp:inline distT="0" distB="0" distL="0" distR="0">
                  <wp:extent cx="182678" cy="163449"/>
                  <wp:effectExtent l="0" t="0" r="0" b="0"/>
                  <wp:docPr id="1026" name="Image 1026"/>
                  <wp:cNvGraphicFramePr>
                    <a:graphicFrameLocks/>
                  </wp:cNvGraphicFramePr>
                  <a:graphic>
                    <a:graphicData uri="http://schemas.openxmlformats.org/drawingml/2006/picture">
                      <pic:pic>
                        <pic:nvPicPr>
                          <pic:cNvPr id="1026" name="Image 1026"/>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742" w:type="dxa"/>
          </w:tcPr>
          <w:p>
            <w:pPr>
              <w:pStyle w:val="TableParagraph"/>
              <w:ind w:left="248"/>
              <w:rPr>
                <w:sz w:val="20"/>
              </w:rPr>
            </w:pPr>
            <w:r>
              <w:rPr>
                <w:sz w:val="20"/>
              </w:rPr>
              <w:drawing>
                <wp:inline distT="0" distB="0" distL="0" distR="0">
                  <wp:extent cx="154123" cy="184308"/>
                  <wp:effectExtent l="0" t="0" r="0" b="0"/>
                  <wp:docPr id="1027" name="Image 1027"/>
                  <wp:cNvGraphicFramePr>
                    <a:graphicFrameLocks/>
                  </wp:cNvGraphicFramePr>
                  <a:graphic>
                    <a:graphicData uri="http://schemas.openxmlformats.org/drawingml/2006/picture">
                      <pic:pic>
                        <pic:nvPicPr>
                          <pic:cNvPr id="1027" name="Image 1027"/>
                          <pic:cNvPicPr/>
                        </pic:nvPicPr>
                        <pic:blipFill>
                          <a:blip r:embed="rId176" cstate="print"/>
                          <a:stretch>
                            <a:fillRect/>
                          </a:stretch>
                        </pic:blipFill>
                        <pic:spPr>
                          <a:xfrm>
                            <a:off x="0" y="0"/>
                            <a:ext cx="154123" cy="184308"/>
                          </a:xfrm>
                          <a:prstGeom prst="rect">
                            <a:avLst/>
                          </a:prstGeom>
                        </pic:spPr>
                      </pic:pic>
                    </a:graphicData>
                  </a:graphic>
                </wp:inline>
              </w:drawing>
            </w:r>
            <w:r>
              <w:rPr>
                <w:sz w:val="20"/>
              </w:rPr>
            </w:r>
          </w:p>
        </w:tc>
        <w:tc>
          <w:tcPr>
            <w:tcW w:w="629" w:type="dxa"/>
          </w:tcPr>
          <w:p>
            <w:pPr>
              <w:pStyle w:val="TableParagraph"/>
              <w:ind w:left="162"/>
              <w:rPr>
                <w:sz w:val="20"/>
              </w:rPr>
            </w:pPr>
            <w:r>
              <w:rPr>
                <w:sz w:val="20"/>
              </w:rPr>
              <w:drawing>
                <wp:inline distT="0" distB="0" distL="0" distR="0">
                  <wp:extent cx="182678" cy="163449"/>
                  <wp:effectExtent l="0" t="0" r="0" b="0"/>
                  <wp:docPr id="1028" name="Image 1028"/>
                  <wp:cNvGraphicFramePr>
                    <a:graphicFrameLocks/>
                  </wp:cNvGraphicFramePr>
                  <a:graphic>
                    <a:graphicData uri="http://schemas.openxmlformats.org/drawingml/2006/picture">
                      <pic:pic>
                        <pic:nvPicPr>
                          <pic:cNvPr id="1028" name="Image 1028"/>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901" w:type="dxa"/>
          </w:tcPr>
          <w:p>
            <w:pPr>
              <w:pStyle w:val="TableParagraph"/>
              <w:ind w:left="328"/>
              <w:rPr>
                <w:sz w:val="20"/>
              </w:rPr>
            </w:pPr>
            <w:r>
              <w:rPr>
                <w:sz w:val="20"/>
              </w:rPr>
              <w:drawing>
                <wp:inline distT="0" distB="0" distL="0" distR="0">
                  <wp:extent cx="154123" cy="184308"/>
                  <wp:effectExtent l="0" t="0" r="0" b="0"/>
                  <wp:docPr id="1029" name="Image 1029"/>
                  <wp:cNvGraphicFramePr>
                    <a:graphicFrameLocks/>
                  </wp:cNvGraphicFramePr>
                  <a:graphic>
                    <a:graphicData uri="http://schemas.openxmlformats.org/drawingml/2006/picture">
                      <pic:pic>
                        <pic:nvPicPr>
                          <pic:cNvPr id="1029" name="Image 1029"/>
                          <pic:cNvPicPr/>
                        </pic:nvPicPr>
                        <pic:blipFill>
                          <a:blip r:embed="rId176" cstate="print"/>
                          <a:stretch>
                            <a:fillRect/>
                          </a:stretch>
                        </pic:blipFill>
                        <pic:spPr>
                          <a:xfrm>
                            <a:off x="0" y="0"/>
                            <a:ext cx="154123" cy="184308"/>
                          </a:xfrm>
                          <a:prstGeom prst="rect">
                            <a:avLst/>
                          </a:prstGeom>
                        </pic:spPr>
                      </pic:pic>
                    </a:graphicData>
                  </a:graphic>
                </wp:inline>
              </w:drawing>
            </w:r>
            <w:r>
              <w:rPr>
                <w:sz w:val="20"/>
              </w:rPr>
            </w:r>
          </w:p>
        </w:tc>
        <w:tc>
          <w:tcPr>
            <w:tcW w:w="721" w:type="dxa"/>
          </w:tcPr>
          <w:p>
            <w:pPr>
              <w:pStyle w:val="TableParagraph"/>
              <w:ind w:left="207"/>
              <w:rPr>
                <w:sz w:val="20"/>
              </w:rPr>
            </w:pPr>
            <w:r>
              <w:rPr>
                <w:sz w:val="20"/>
              </w:rPr>
              <w:drawing>
                <wp:inline distT="0" distB="0" distL="0" distR="0">
                  <wp:extent cx="182678" cy="163449"/>
                  <wp:effectExtent l="0" t="0" r="0" b="0"/>
                  <wp:docPr id="1030" name="Image 1030"/>
                  <wp:cNvGraphicFramePr>
                    <a:graphicFrameLocks/>
                  </wp:cNvGraphicFramePr>
                  <a:graphic>
                    <a:graphicData uri="http://schemas.openxmlformats.org/drawingml/2006/picture">
                      <pic:pic>
                        <pic:nvPicPr>
                          <pic:cNvPr id="1030" name="Image 1030"/>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906" w:type="dxa"/>
          </w:tcPr>
          <w:p>
            <w:pPr>
              <w:pStyle w:val="TableParagraph"/>
              <w:ind w:left="328"/>
              <w:rPr>
                <w:sz w:val="20"/>
              </w:rPr>
            </w:pPr>
            <w:r>
              <w:rPr>
                <w:sz w:val="20"/>
              </w:rPr>
              <w:drawing>
                <wp:inline distT="0" distB="0" distL="0" distR="0">
                  <wp:extent cx="154123" cy="184308"/>
                  <wp:effectExtent l="0" t="0" r="0" b="0"/>
                  <wp:docPr id="1031" name="Image 1031"/>
                  <wp:cNvGraphicFramePr>
                    <a:graphicFrameLocks/>
                  </wp:cNvGraphicFramePr>
                  <a:graphic>
                    <a:graphicData uri="http://schemas.openxmlformats.org/drawingml/2006/picture">
                      <pic:pic>
                        <pic:nvPicPr>
                          <pic:cNvPr id="1031" name="Image 1031"/>
                          <pic:cNvPicPr/>
                        </pic:nvPicPr>
                        <pic:blipFill>
                          <a:blip r:embed="rId176" cstate="print"/>
                          <a:stretch>
                            <a:fillRect/>
                          </a:stretch>
                        </pic:blipFill>
                        <pic:spPr>
                          <a:xfrm>
                            <a:off x="0" y="0"/>
                            <a:ext cx="154123" cy="184308"/>
                          </a:xfrm>
                          <a:prstGeom prst="rect">
                            <a:avLst/>
                          </a:prstGeom>
                        </pic:spPr>
                      </pic:pic>
                    </a:graphicData>
                  </a:graphic>
                </wp:inline>
              </w:drawing>
            </w:r>
            <w:r>
              <w:rPr>
                <w:sz w:val="20"/>
              </w:rPr>
            </w:r>
          </w:p>
        </w:tc>
        <w:tc>
          <w:tcPr>
            <w:tcW w:w="635" w:type="dxa"/>
          </w:tcPr>
          <w:p>
            <w:pPr>
              <w:pStyle w:val="TableParagraph"/>
              <w:ind w:left="161"/>
              <w:rPr>
                <w:sz w:val="20"/>
              </w:rPr>
            </w:pPr>
            <w:r>
              <w:rPr>
                <w:sz w:val="20"/>
              </w:rPr>
              <w:drawing>
                <wp:inline distT="0" distB="0" distL="0" distR="0">
                  <wp:extent cx="182678" cy="163449"/>
                  <wp:effectExtent l="0" t="0" r="0" b="0"/>
                  <wp:docPr id="1032" name="Image 1032"/>
                  <wp:cNvGraphicFramePr>
                    <a:graphicFrameLocks/>
                  </wp:cNvGraphicFramePr>
                  <a:graphic>
                    <a:graphicData uri="http://schemas.openxmlformats.org/drawingml/2006/picture">
                      <pic:pic>
                        <pic:nvPicPr>
                          <pic:cNvPr id="1032" name="Image 1032"/>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633" w:type="dxa"/>
          </w:tcPr>
          <w:p>
            <w:pPr>
              <w:pStyle w:val="TableParagraph"/>
              <w:ind w:left="188"/>
              <w:rPr>
                <w:sz w:val="20"/>
              </w:rPr>
            </w:pPr>
            <w:r>
              <w:rPr>
                <w:sz w:val="20"/>
              </w:rPr>
              <w:drawing>
                <wp:inline distT="0" distB="0" distL="0" distR="0">
                  <wp:extent cx="154123" cy="184308"/>
                  <wp:effectExtent l="0" t="0" r="0" b="0"/>
                  <wp:docPr id="1033" name="Image 1033"/>
                  <wp:cNvGraphicFramePr>
                    <a:graphicFrameLocks/>
                  </wp:cNvGraphicFramePr>
                  <a:graphic>
                    <a:graphicData uri="http://schemas.openxmlformats.org/drawingml/2006/picture">
                      <pic:pic>
                        <pic:nvPicPr>
                          <pic:cNvPr id="1033" name="Image 1033"/>
                          <pic:cNvPicPr/>
                        </pic:nvPicPr>
                        <pic:blipFill>
                          <a:blip r:embed="rId176" cstate="print"/>
                          <a:stretch>
                            <a:fillRect/>
                          </a:stretch>
                        </pic:blipFill>
                        <pic:spPr>
                          <a:xfrm>
                            <a:off x="0" y="0"/>
                            <a:ext cx="154123" cy="184308"/>
                          </a:xfrm>
                          <a:prstGeom prst="rect">
                            <a:avLst/>
                          </a:prstGeom>
                        </pic:spPr>
                      </pic:pic>
                    </a:graphicData>
                  </a:graphic>
                </wp:inline>
              </w:drawing>
            </w:r>
            <w:r>
              <w:rPr>
                <w:sz w:val="20"/>
              </w:rPr>
            </w:r>
          </w:p>
        </w:tc>
        <w:tc>
          <w:tcPr>
            <w:tcW w:w="721" w:type="dxa"/>
          </w:tcPr>
          <w:p>
            <w:pPr>
              <w:pStyle w:val="TableParagraph"/>
              <w:ind w:left="200"/>
              <w:rPr>
                <w:sz w:val="20"/>
              </w:rPr>
            </w:pPr>
            <w:r>
              <w:rPr>
                <w:sz w:val="20"/>
              </w:rPr>
              <w:drawing>
                <wp:inline distT="0" distB="0" distL="0" distR="0">
                  <wp:extent cx="182678" cy="163449"/>
                  <wp:effectExtent l="0" t="0" r="0" b="0"/>
                  <wp:docPr id="1034" name="Image 1034"/>
                  <wp:cNvGraphicFramePr>
                    <a:graphicFrameLocks/>
                  </wp:cNvGraphicFramePr>
                  <a:graphic>
                    <a:graphicData uri="http://schemas.openxmlformats.org/drawingml/2006/picture">
                      <pic:pic>
                        <pic:nvPicPr>
                          <pic:cNvPr id="1034" name="Image 1034"/>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721" w:type="dxa"/>
          </w:tcPr>
          <w:p>
            <w:pPr>
              <w:pStyle w:val="TableParagraph"/>
              <w:ind w:left="229"/>
              <w:rPr>
                <w:sz w:val="20"/>
              </w:rPr>
            </w:pPr>
            <w:r>
              <w:rPr>
                <w:sz w:val="20"/>
              </w:rPr>
              <w:drawing>
                <wp:inline distT="0" distB="0" distL="0" distR="0">
                  <wp:extent cx="154123" cy="184308"/>
                  <wp:effectExtent l="0" t="0" r="0" b="0"/>
                  <wp:docPr id="1035" name="Image 1035"/>
                  <wp:cNvGraphicFramePr>
                    <a:graphicFrameLocks/>
                  </wp:cNvGraphicFramePr>
                  <a:graphic>
                    <a:graphicData uri="http://schemas.openxmlformats.org/drawingml/2006/picture">
                      <pic:pic>
                        <pic:nvPicPr>
                          <pic:cNvPr id="1035" name="Image 1035"/>
                          <pic:cNvPicPr/>
                        </pic:nvPicPr>
                        <pic:blipFill>
                          <a:blip r:embed="rId176" cstate="print"/>
                          <a:stretch>
                            <a:fillRect/>
                          </a:stretch>
                        </pic:blipFill>
                        <pic:spPr>
                          <a:xfrm>
                            <a:off x="0" y="0"/>
                            <a:ext cx="154123" cy="184308"/>
                          </a:xfrm>
                          <a:prstGeom prst="rect">
                            <a:avLst/>
                          </a:prstGeom>
                        </pic:spPr>
                      </pic:pic>
                    </a:graphicData>
                  </a:graphic>
                </wp:inline>
              </w:drawing>
            </w:r>
            <w:r>
              <w:rPr>
                <w:sz w:val="20"/>
              </w:rPr>
            </w:r>
          </w:p>
        </w:tc>
      </w:tr>
      <w:tr>
        <w:trPr>
          <w:trHeight w:val="457" w:hRule="atLeast"/>
        </w:trPr>
        <w:tc>
          <w:tcPr>
            <w:tcW w:w="850" w:type="dxa"/>
          </w:tcPr>
          <w:p>
            <w:pPr>
              <w:pStyle w:val="TableParagraph"/>
              <w:spacing w:before="96"/>
              <w:ind w:left="9" w:right="2"/>
              <w:jc w:val="center"/>
              <w:rPr>
                <w:rFonts w:ascii="Arial"/>
                <w:b/>
                <w:sz w:val="22"/>
              </w:rPr>
            </w:pPr>
            <w:r>
              <w:rPr>
                <w:rFonts w:ascii="Arial"/>
                <w:b/>
                <w:spacing w:val="-10"/>
                <w:sz w:val="22"/>
              </w:rPr>
              <w:t>1</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38" w:hRule="atLeast"/>
        </w:trPr>
        <w:tc>
          <w:tcPr>
            <w:tcW w:w="850" w:type="dxa"/>
          </w:tcPr>
          <w:p>
            <w:pPr>
              <w:pStyle w:val="TableParagraph"/>
              <w:spacing w:before="88"/>
              <w:ind w:left="9" w:right="2"/>
              <w:jc w:val="center"/>
              <w:rPr>
                <w:rFonts w:ascii="Arial"/>
                <w:b/>
                <w:sz w:val="22"/>
              </w:rPr>
            </w:pPr>
            <w:r>
              <w:rPr>
                <w:rFonts w:ascii="Arial"/>
                <w:b/>
                <w:spacing w:val="-10"/>
                <w:sz w:val="22"/>
              </w:rPr>
              <w:t>2</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41" w:hRule="atLeast"/>
        </w:trPr>
        <w:tc>
          <w:tcPr>
            <w:tcW w:w="850" w:type="dxa"/>
          </w:tcPr>
          <w:p>
            <w:pPr>
              <w:pStyle w:val="TableParagraph"/>
              <w:spacing w:before="88"/>
              <w:ind w:left="9" w:right="2"/>
              <w:jc w:val="center"/>
              <w:rPr>
                <w:rFonts w:ascii="Arial"/>
                <w:b/>
                <w:sz w:val="22"/>
              </w:rPr>
            </w:pPr>
            <w:r>
              <w:rPr>
                <w:rFonts w:ascii="Arial"/>
                <w:b/>
                <w:spacing w:val="-10"/>
                <w:sz w:val="22"/>
              </w:rPr>
              <w:t>3</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38" w:hRule="atLeast"/>
        </w:trPr>
        <w:tc>
          <w:tcPr>
            <w:tcW w:w="850" w:type="dxa"/>
          </w:tcPr>
          <w:p>
            <w:pPr>
              <w:pStyle w:val="TableParagraph"/>
              <w:spacing w:before="88"/>
              <w:ind w:left="9" w:right="2"/>
              <w:jc w:val="center"/>
              <w:rPr>
                <w:rFonts w:ascii="Arial"/>
                <w:b/>
                <w:sz w:val="22"/>
              </w:rPr>
            </w:pPr>
            <w:r>
              <w:rPr>
                <w:rFonts w:ascii="Arial"/>
                <w:b/>
                <w:spacing w:val="-10"/>
                <w:sz w:val="22"/>
              </w:rPr>
              <w:t>4</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41" w:hRule="atLeast"/>
        </w:trPr>
        <w:tc>
          <w:tcPr>
            <w:tcW w:w="850" w:type="dxa"/>
          </w:tcPr>
          <w:p>
            <w:pPr>
              <w:pStyle w:val="TableParagraph"/>
              <w:spacing w:before="88"/>
              <w:ind w:left="9" w:right="2"/>
              <w:jc w:val="center"/>
              <w:rPr>
                <w:rFonts w:ascii="Arial"/>
                <w:b/>
                <w:sz w:val="22"/>
              </w:rPr>
            </w:pPr>
            <w:r>
              <w:rPr>
                <w:rFonts w:ascii="Arial"/>
                <w:b/>
                <w:spacing w:val="-10"/>
                <w:sz w:val="22"/>
              </w:rPr>
              <w:t>5</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39" w:hRule="atLeast"/>
        </w:trPr>
        <w:tc>
          <w:tcPr>
            <w:tcW w:w="850" w:type="dxa"/>
          </w:tcPr>
          <w:p>
            <w:pPr>
              <w:pStyle w:val="TableParagraph"/>
              <w:spacing w:before="88"/>
              <w:ind w:left="9" w:right="2"/>
              <w:jc w:val="center"/>
              <w:rPr>
                <w:rFonts w:ascii="Arial"/>
                <w:b/>
                <w:sz w:val="22"/>
              </w:rPr>
            </w:pPr>
            <w:r>
              <w:rPr>
                <w:rFonts w:ascii="Arial"/>
                <w:b/>
                <w:spacing w:val="-10"/>
                <w:sz w:val="22"/>
              </w:rPr>
              <w:t>6</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41" w:hRule="atLeast"/>
        </w:trPr>
        <w:tc>
          <w:tcPr>
            <w:tcW w:w="850" w:type="dxa"/>
          </w:tcPr>
          <w:p>
            <w:pPr>
              <w:pStyle w:val="TableParagraph"/>
              <w:spacing w:before="88"/>
              <w:ind w:left="9" w:right="2"/>
              <w:jc w:val="center"/>
              <w:rPr>
                <w:rFonts w:ascii="Arial"/>
                <w:b/>
                <w:sz w:val="22"/>
              </w:rPr>
            </w:pPr>
            <w:r>
              <w:rPr>
                <w:rFonts w:ascii="Arial"/>
                <w:b/>
                <w:spacing w:val="-10"/>
                <w:sz w:val="22"/>
              </w:rPr>
              <w:t>7</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38" w:hRule="atLeast"/>
        </w:trPr>
        <w:tc>
          <w:tcPr>
            <w:tcW w:w="850" w:type="dxa"/>
          </w:tcPr>
          <w:p>
            <w:pPr>
              <w:pStyle w:val="TableParagraph"/>
              <w:spacing w:before="88"/>
              <w:ind w:left="9" w:right="2"/>
              <w:jc w:val="center"/>
              <w:rPr>
                <w:rFonts w:ascii="Arial"/>
                <w:b/>
                <w:sz w:val="22"/>
              </w:rPr>
            </w:pPr>
            <w:r>
              <w:rPr>
                <w:rFonts w:ascii="Arial"/>
                <w:b/>
                <w:spacing w:val="-10"/>
                <w:sz w:val="22"/>
              </w:rPr>
              <w:t>8</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right="2"/>
              <w:jc w:val="center"/>
              <w:rPr>
                <w:rFonts w:ascii="Arial"/>
                <w:b/>
                <w:sz w:val="22"/>
              </w:rPr>
            </w:pPr>
            <w:r>
              <w:rPr>
                <w:rFonts w:ascii="Arial"/>
                <w:b/>
                <w:spacing w:val="-10"/>
                <w:sz w:val="22"/>
              </w:rPr>
              <w:t>9</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jc w:val="center"/>
              <w:rPr>
                <w:rFonts w:ascii="Arial"/>
                <w:b/>
                <w:sz w:val="22"/>
              </w:rPr>
            </w:pPr>
            <w:r>
              <w:rPr>
                <w:rFonts w:ascii="Arial"/>
                <w:b/>
                <w:spacing w:val="-5"/>
                <w:sz w:val="22"/>
              </w:rPr>
              <w:t>10</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7" w:hRule="atLeast"/>
        </w:trPr>
        <w:tc>
          <w:tcPr>
            <w:tcW w:w="850" w:type="dxa"/>
          </w:tcPr>
          <w:p>
            <w:pPr>
              <w:pStyle w:val="TableParagraph"/>
              <w:spacing w:before="136"/>
              <w:ind w:left="9"/>
              <w:jc w:val="center"/>
              <w:rPr>
                <w:rFonts w:ascii="Arial"/>
                <w:b/>
                <w:sz w:val="22"/>
              </w:rPr>
            </w:pPr>
            <w:r>
              <w:rPr>
                <w:rFonts w:ascii="Arial"/>
                <w:b/>
                <w:spacing w:val="-5"/>
                <w:sz w:val="22"/>
              </w:rPr>
              <w:t>11</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jc w:val="center"/>
              <w:rPr>
                <w:rFonts w:ascii="Arial"/>
                <w:b/>
                <w:sz w:val="22"/>
              </w:rPr>
            </w:pPr>
            <w:r>
              <w:rPr>
                <w:rFonts w:ascii="Arial"/>
                <w:b/>
                <w:spacing w:val="-5"/>
                <w:sz w:val="22"/>
              </w:rPr>
              <w:t>12</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40" w:hRule="atLeast"/>
        </w:trPr>
        <w:tc>
          <w:tcPr>
            <w:tcW w:w="850" w:type="dxa"/>
          </w:tcPr>
          <w:p>
            <w:pPr>
              <w:pStyle w:val="TableParagraph"/>
              <w:spacing w:before="139"/>
              <w:ind w:left="9"/>
              <w:jc w:val="center"/>
              <w:rPr>
                <w:rFonts w:ascii="Arial"/>
                <w:b/>
                <w:sz w:val="22"/>
              </w:rPr>
            </w:pPr>
            <w:r>
              <w:rPr>
                <w:rFonts w:ascii="Arial"/>
                <w:b/>
                <w:spacing w:val="-5"/>
                <w:sz w:val="22"/>
              </w:rPr>
              <w:t>13</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jc w:val="center"/>
              <w:rPr>
                <w:rFonts w:ascii="Arial"/>
                <w:b/>
                <w:sz w:val="22"/>
              </w:rPr>
            </w:pPr>
            <w:r>
              <w:rPr>
                <w:rFonts w:ascii="Arial"/>
                <w:b/>
                <w:spacing w:val="-5"/>
                <w:sz w:val="22"/>
              </w:rPr>
              <w:t>14</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7" w:hRule="atLeast"/>
        </w:trPr>
        <w:tc>
          <w:tcPr>
            <w:tcW w:w="850" w:type="dxa"/>
          </w:tcPr>
          <w:p>
            <w:pPr>
              <w:pStyle w:val="TableParagraph"/>
              <w:spacing w:before="136"/>
              <w:ind w:left="9"/>
              <w:jc w:val="center"/>
              <w:rPr>
                <w:rFonts w:ascii="Arial"/>
                <w:b/>
                <w:sz w:val="22"/>
              </w:rPr>
            </w:pPr>
            <w:r>
              <w:rPr>
                <w:rFonts w:ascii="Arial"/>
                <w:b/>
                <w:spacing w:val="-5"/>
                <w:sz w:val="22"/>
              </w:rPr>
              <w:t>15</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jc w:val="center"/>
              <w:rPr>
                <w:rFonts w:ascii="Arial"/>
                <w:b/>
                <w:sz w:val="22"/>
              </w:rPr>
            </w:pPr>
            <w:r>
              <w:rPr>
                <w:rFonts w:ascii="Arial"/>
                <w:b/>
                <w:spacing w:val="-5"/>
                <w:sz w:val="22"/>
              </w:rPr>
              <w:t>16</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jc w:val="center"/>
              <w:rPr>
                <w:rFonts w:ascii="Arial"/>
                <w:b/>
                <w:sz w:val="22"/>
              </w:rPr>
            </w:pPr>
            <w:r>
              <w:rPr>
                <w:rFonts w:ascii="Arial"/>
                <w:b/>
                <w:spacing w:val="-5"/>
                <w:sz w:val="22"/>
              </w:rPr>
              <w:t>17</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9" w:hRule="atLeast"/>
        </w:trPr>
        <w:tc>
          <w:tcPr>
            <w:tcW w:w="850" w:type="dxa"/>
          </w:tcPr>
          <w:p>
            <w:pPr>
              <w:pStyle w:val="TableParagraph"/>
              <w:spacing w:before="139"/>
              <w:ind w:left="9"/>
              <w:jc w:val="center"/>
              <w:rPr>
                <w:rFonts w:ascii="Arial"/>
                <w:b/>
                <w:sz w:val="22"/>
              </w:rPr>
            </w:pPr>
            <w:r>
              <w:rPr>
                <w:rFonts w:ascii="Arial"/>
                <w:b/>
                <w:spacing w:val="-5"/>
                <w:sz w:val="22"/>
              </w:rPr>
              <w:t>18</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37" w:hRule="atLeast"/>
        </w:trPr>
        <w:tc>
          <w:tcPr>
            <w:tcW w:w="850" w:type="dxa"/>
          </w:tcPr>
          <w:p>
            <w:pPr>
              <w:pStyle w:val="TableParagraph"/>
              <w:spacing w:before="136"/>
              <w:ind w:left="9"/>
              <w:jc w:val="center"/>
              <w:rPr>
                <w:rFonts w:ascii="Arial"/>
                <w:b/>
                <w:sz w:val="22"/>
              </w:rPr>
            </w:pPr>
            <w:r>
              <w:rPr>
                <w:rFonts w:ascii="Arial"/>
                <w:b/>
                <w:spacing w:val="-5"/>
                <w:sz w:val="22"/>
              </w:rPr>
              <w:t>19</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540" w:hRule="atLeast"/>
        </w:trPr>
        <w:tc>
          <w:tcPr>
            <w:tcW w:w="850" w:type="dxa"/>
          </w:tcPr>
          <w:p>
            <w:pPr>
              <w:pStyle w:val="TableParagraph"/>
              <w:spacing w:before="139"/>
              <w:ind w:left="9"/>
              <w:jc w:val="center"/>
              <w:rPr>
                <w:rFonts w:ascii="Arial"/>
                <w:b/>
                <w:sz w:val="22"/>
              </w:rPr>
            </w:pPr>
            <w:r>
              <w:rPr>
                <w:rFonts w:ascii="Arial"/>
                <w:b/>
                <w:spacing w:val="-5"/>
                <w:sz w:val="22"/>
              </w:rPr>
              <w:t>20</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57" w:hRule="atLeast"/>
        </w:trPr>
        <w:tc>
          <w:tcPr>
            <w:tcW w:w="850" w:type="dxa"/>
          </w:tcPr>
          <w:p>
            <w:pPr>
              <w:pStyle w:val="TableParagraph"/>
              <w:spacing w:before="98"/>
              <w:ind w:left="107"/>
              <w:rPr>
                <w:rFonts w:ascii="Arial"/>
                <w:b/>
                <w:sz w:val="22"/>
              </w:rPr>
            </w:pPr>
            <w:r>
              <w:rPr>
                <w:rFonts w:ascii="Arial"/>
                <w:b/>
                <w:spacing w:val="-2"/>
                <w:sz w:val="22"/>
              </w:rPr>
              <w:t>Total</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r>
        <w:trPr>
          <w:trHeight w:val="431" w:hRule="atLeast"/>
        </w:trPr>
        <w:tc>
          <w:tcPr>
            <w:tcW w:w="850" w:type="dxa"/>
          </w:tcPr>
          <w:p>
            <w:pPr>
              <w:pStyle w:val="TableParagraph"/>
              <w:spacing w:before="84"/>
              <w:ind w:left="107"/>
              <w:rPr>
                <w:rFonts w:ascii="Arial"/>
                <w:b/>
                <w:sz w:val="22"/>
              </w:rPr>
            </w:pPr>
            <w:r>
              <w:rPr>
                <w:rFonts w:ascii="Arial"/>
                <w:b/>
                <w:spacing w:val="-10"/>
                <w:sz w:val="22"/>
              </w:rPr>
              <w:t>%</w:t>
            </w:r>
          </w:p>
        </w:tc>
        <w:tc>
          <w:tcPr>
            <w:tcW w:w="809" w:type="dxa"/>
          </w:tcPr>
          <w:p>
            <w:pPr>
              <w:pStyle w:val="TableParagraph"/>
              <w:rPr>
                <w:rFonts w:ascii="Times New Roman"/>
                <w:sz w:val="20"/>
              </w:rPr>
            </w:pPr>
          </w:p>
        </w:tc>
        <w:tc>
          <w:tcPr>
            <w:tcW w:w="631" w:type="dxa"/>
          </w:tcPr>
          <w:p>
            <w:pPr>
              <w:pStyle w:val="TableParagraph"/>
              <w:rPr>
                <w:rFonts w:ascii="Times New Roman"/>
                <w:sz w:val="20"/>
              </w:rPr>
            </w:pPr>
          </w:p>
        </w:tc>
        <w:tc>
          <w:tcPr>
            <w:tcW w:w="720" w:type="dxa"/>
          </w:tcPr>
          <w:p>
            <w:pPr>
              <w:pStyle w:val="TableParagraph"/>
              <w:rPr>
                <w:rFonts w:ascii="Times New Roman"/>
                <w:sz w:val="20"/>
              </w:rPr>
            </w:pPr>
          </w:p>
        </w:tc>
        <w:tc>
          <w:tcPr>
            <w:tcW w:w="699" w:type="dxa"/>
          </w:tcPr>
          <w:p>
            <w:pPr>
              <w:pStyle w:val="TableParagraph"/>
              <w:rPr>
                <w:rFonts w:ascii="Times New Roman"/>
                <w:sz w:val="20"/>
              </w:rPr>
            </w:pPr>
          </w:p>
        </w:tc>
        <w:tc>
          <w:tcPr>
            <w:tcW w:w="742" w:type="dxa"/>
          </w:tcPr>
          <w:p>
            <w:pPr>
              <w:pStyle w:val="TableParagraph"/>
              <w:rPr>
                <w:rFonts w:ascii="Times New Roman"/>
                <w:sz w:val="20"/>
              </w:rPr>
            </w:pPr>
          </w:p>
        </w:tc>
        <w:tc>
          <w:tcPr>
            <w:tcW w:w="629" w:type="dxa"/>
          </w:tcPr>
          <w:p>
            <w:pPr>
              <w:pStyle w:val="TableParagraph"/>
              <w:rPr>
                <w:rFonts w:ascii="Times New Roman"/>
                <w:sz w:val="20"/>
              </w:rPr>
            </w:pPr>
          </w:p>
        </w:tc>
        <w:tc>
          <w:tcPr>
            <w:tcW w:w="901" w:type="dxa"/>
          </w:tcPr>
          <w:p>
            <w:pPr>
              <w:pStyle w:val="TableParagraph"/>
              <w:rPr>
                <w:rFonts w:ascii="Times New Roman"/>
                <w:sz w:val="20"/>
              </w:rPr>
            </w:pPr>
          </w:p>
        </w:tc>
        <w:tc>
          <w:tcPr>
            <w:tcW w:w="721" w:type="dxa"/>
          </w:tcPr>
          <w:p>
            <w:pPr>
              <w:pStyle w:val="TableParagraph"/>
              <w:rPr>
                <w:rFonts w:ascii="Times New Roman"/>
                <w:sz w:val="20"/>
              </w:rPr>
            </w:pPr>
          </w:p>
        </w:tc>
        <w:tc>
          <w:tcPr>
            <w:tcW w:w="906" w:type="dxa"/>
          </w:tcPr>
          <w:p>
            <w:pPr>
              <w:pStyle w:val="TableParagraph"/>
              <w:rPr>
                <w:rFonts w:ascii="Times New Roman"/>
                <w:sz w:val="20"/>
              </w:rPr>
            </w:pPr>
          </w:p>
        </w:tc>
        <w:tc>
          <w:tcPr>
            <w:tcW w:w="635" w:type="dxa"/>
          </w:tcPr>
          <w:p>
            <w:pPr>
              <w:pStyle w:val="TableParagraph"/>
              <w:rPr>
                <w:rFonts w:ascii="Times New Roman"/>
                <w:sz w:val="20"/>
              </w:rPr>
            </w:pPr>
          </w:p>
        </w:tc>
        <w:tc>
          <w:tcPr>
            <w:tcW w:w="633" w:type="dxa"/>
          </w:tcPr>
          <w:p>
            <w:pPr>
              <w:pStyle w:val="TableParagraph"/>
              <w:rPr>
                <w:rFonts w:ascii="Times New Roman"/>
                <w:sz w:val="20"/>
              </w:rPr>
            </w:pPr>
          </w:p>
        </w:tc>
        <w:tc>
          <w:tcPr>
            <w:tcW w:w="721" w:type="dxa"/>
          </w:tcPr>
          <w:p>
            <w:pPr>
              <w:pStyle w:val="TableParagraph"/>
              <w:rPr>
                <w:rFonts w:ascii="Times New Roman"/>
                <w:sz w:val="20"/>
              </w:rPr>
            </w:pPr>
          </w:p>
        </w:tc>
        <w:tc>
          <w:tcPr>
            <w:tcW w:w="721" w:type="dxa"/>
          </w:tcPr>
          <w:p>
            <w:pPr>
              <w:pStyle w:val="TableParagraph"/>
              <w:rPr>
                <w:rFonts w:ascii="Times New Roman"/>
                <w:sz w:val="20"/>
              </w:rPr>
            </w:pPr>
          </w:p>
        </w:tc>
      </w:tr>
    </w:tbl>
    <w:p>
      <w:pPr>
        <w:pStyle w:val="TableParagraph"/>
        <w:spacing w:after="0"/>
        <w:rPr>
          <w:rFonts w:ascii="Times New Roman"/>
          <w:sz w:val="20"/>
        </w:rPr>
        <w:sectPr>
          <w:pgSz w:w="12240" w:h="15840"/>
          <w:pgMar w:header="724" w:footer="1287" w:top="960" w:bottom="1480" w:left="360" w:right="0"/>
        </w:sectPr>
      </w:pPr>
    </w:p>
    <w:p>
      <w:pPr>
        <w:pStyle w:val="Heading7"/>
        <w:spacing w:before="32"/>
        <w:ind w:right="357"/>
      </w:pPr>
      <w:bookmarkStart w:name="Lid and Diffuser Tally Sheet" w:id="73"/>
      <w:bookmarkEnd w:id="73"/>
      <w:r>
        <w:rPr>
          <w:b w:val="0"/>
        </w:rPr>
      </w:r>
      <w:bookmarkStart w:name="_bookmark35" w:id="74"/>
      <w:bookmarkEnd w:id="74"/>
      <w:r>
        <w:rPr>
          <w:b w:val="0"/>
        </w:rPr>
      </w:r>
      <w:r>
        <w:rPr>
          <w:u w:val="thick"/>
        </w:rPr>
        <w:t>Lid</w:t>
      </w:r>
      <w:r>
        <w:rPr>
          <w:spacing w:val="-4"/>
          <w:u w:val="thick"/>
        </w:rPr>
        <w:t> </w:t>
      </w:r>
      <w:r>
        <w:rPr>
          <w:u w:val="thick"/>
        </w:rPr>
        <w:t>and</w:t>
      </w:r>
      <w:r>
        <w:rPr>
          <w:spacing w:val="-5"/>
          <w:u w:val="thick"/>
        </w:rPr>
        <w:t> </w:t>
      </w:r>
      <w:r>
        <w:rPr>
          <w:u w:val="thick"/>
        </w:rPr>
        <w:t>Diffuser</w:t>
      </w:r>
      <w:r>
        <w:rPr>
          <w:spacing w:val="-4"/>
          <w:u w:val="thick"/>
        </w:rPr>
        <w:t> </w:t>
      </w:r>
      <w:r>
        <w:rPr>
          <w:u w:val="thick"/>
        </w:rPr>
        <w:t>Tally</w:t>
      </w:r>
      <w:r>
        <w:rPr>
          <w:spacing w:val="-6"/>
          <w:u w:val="thick"/>
        </w:rPr>
        <w:t> </w:t>
      </w:r>
      <w:r>
        <w:rPr>
          <w:spacing w:val="-4"/>
          <w:u w:val="thick"/>
        </w:rPr>
        <w:t>Sheet</w:t>
      </w:r>
    </w:p>
    <w:p>
      <w:pPr>
        <w:pStyle w:val="BodyText"/>
        <w:tabs>
          <w:tab w:pos="4102" w:val="left" w:leader="none"/>
          <w:tab w:pos="4680" w:val="left" w:leader="none"/>
          <w:tab w:pos="9231" w:val="left" w:leader="none"/>
        </w:tabs>
        <w:spacing w:before="122" w:after="42"/>
        <w:ind w:left="1080"/>
      </w:pPr>
      <w:r>
        <w:rPr/>
        <w:t>Dates: </w:t>
      </w:r>
      <w:r>
        <w:rPr>
          <w:u w:val="single"/>
        </w:rPr>
        <w:tab/>
      </w:r>
      <w:r>
        <w:rPr/>
        <w:tab/>
        <w:t>Name</w:t>
      </w:r>
      <w:r>
        <w:rPr>
          <w:spacing w:val="-5"/>
        </w:rPr>
        <w:t> </w:t>
      </w:r>
      <w:r>
        <w:rPr/>
        <w:t>of</w:t>
      </w:r>
      <w:r>
        <w:rPr>
          <w:spacing w:val="-1"/>
        </w:rPr>
        <w:t> </w:t>
      </w:r>
      <w:r>
        <w:rPr>
          <w:spacing w:val="-2"/>
        </w:rPr>
        <w:t>Recorder:</w:t>
      </w:r>
      <w:r>
        <w:rPr>
          <w:u w:val="single"/>
        </w:rPr>
        <w:tab/>
      </w:r>
    </w:p>
    <w:tbl>
      <w:tblPr>
        <w:tblW w:w="0" w:type="auto"/>
        <w:jc w:val="left"/>
        <w:tblInd w:w="11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501"/>
        <w:gridCol w:w="1582"/>
        <w:gridCol w:w="1498"/>
        <w:gridCol w:w="1579"/>
        <w:gridCol w:w="1529"/>
      </w:tblGrid>
      <w:tr>
        <w:trPr>
          <w:trHeight w:val="688" w:hRule="atLeast"/>
        </w:trPr>
        <w:tc>
          <w:tcPr>
            <w:tcW w:w="1152" w:type="dxa"/>
          </w:tcPr>
          <w:p>
            <w:pPr>
              <w:pStyle w:val="TableParagraph"/>
              <w:spacing w:before="225"/>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501" w:type="dxa"/>
          </w:tcPr>
          <w:p>
            <w:pPr>
              <w:pStyle w:val="TableParagraph"/>
              <w:spacing w:before="110"/>
              <w:ind w:left="342" w:right="285" w:hanging="48"/>
              <w:rPr>
                <w:rFonts w:ascii="Arial"/>
                <w:b/>
                <w:sz w:val="20"/>
              </w:rPr>
            </w:pPr>
            <w:r>
              <w:rPr>
                <w:rFonts w:ascii="Arial"/>
                <w:b/>
                <w:sz w:val="20"/>
              </w:rPr>
              <w:t>Lids</w:t>
            </w:r>
            <w:r>
              <w:rPr>
                <w:rFonts w:ascii="Arial"/>
                <w:b/>
                <w:spacing w:val="-14"/>
                <w:sz w:val="20"/>
              </w:rPr>
              <w:t> </w:t>
            </w:r>
            <w:r>
              <w:rPr>
                <w:rFonts w:ascii="Arial"/>
                <w:b/>
                <w:sz w:val="20"/>
              </w:rPr>
              <w:t>Built </w:t>
            </w:r>
            <w:r>
              <w:rPr>
                <w:rFonts w:ascii="Arial"/>
                <w:b/>
                <w:spacing w:val="-2"/>
                <w:sz w:val="20"/>
              </w:rPr>
              <w:t>Properly</w:t>
            </w:r>
          </w:p>
        </w:tc>
        <w:tc>
          <w:tcPr>
            <w:tcW w:w="1582" w:type="dxa"/>
          </w:tcPr>
          <w:p>
            <w:pPr>
              <w:pStyle w:val="TableParagraph"/>
              <w:spacing w:before="110"/>
              <w:ind w:left="383" w:right="373" w:firstLine="50"/>
              <w:rPr>
                <w:rFonts w:ascii="Arial"/>
                <w:b/>
                <w:sz w:val="20"/>
              </w:rPr>
            </w:pPr>
            <w:r>
              <w:rPr>
                <w:rFonts w:ascii="Arial"/>
                <w:b/>
                <w:sz w:val="20"/>
              </w:rPr>
              <w:t>Lids Fit </w:t>
            </w:r>
            <w:r>
              <w:rPr>
                <w:rFonts w:ascii="Arial"/>
                <w:b/>
                <w:spacing w:val="-2"/>
                <w:sz w:val="20"/>
              </w:rPr>
              <w:t>Properly</w:t>
            </w:r>
          </w:p>
        </w:tc>
        <w:tc>
          <w:tcPr>
            <w:tcW w:w="1498" w:type="dxa"/>
          </w:tcPr>
          <w:p>
            <w:pPr>
              <w:pStyle w:val="TableParagraph"/>
              <w:spacing w:before="110"/>
              <w:ind w:left="342" w:right="151" w:hanging="178"/>
              <w:rPr>
                <w:rFonts w:ascii="Arial"/>
                <w:b/>
                <w:sz w:val="20"/>
              </w:rPr>
            </w:pPr>
            <w:r>
              <w:rPr>
                <w:rFonts w:ascii="Arial"/>
                <w:b/>
                <w:sz w:val="20"/>
              </w:rPr>
              <w:t>Diffuser</w:t>
            </w:r>
            <w:r>
              <w:rPr>
                <w:rFonts w:ascii="Arial"/>
                <w:b/>
                <w:spacing w:val="-14"/>
                <w:sz w:val="20"/>
              </w:rPr>
              <w:t> </w:t>
            </w:r>
            <w:r>
              <w:rPr>
                <w:rFonts w:ascii="Arial"/>
                <w:b/>
                <w:sz w:val="20"/>
              </w:rPr>
              <w:t>Fits </w:t>
            </w:r>
            <w:r>
              <w:rPr>
                <w:rFonts w:ascii="Arial"/>
                <w:b/>
                <w:spacing w:val="-2"/>
                <w:sz w:val="20"/>
              </w:rPr>
              <w:t>Properly</w:t>
            </w:r>
          </w:p>
        </w:tc>
        <w:tc>
          <w:tcPr>
            <w:tcW w:w="1579" w:type="dxa"/>
          </w:tcPr>
          <w:p>
            <w:pPr>
              <w:pStyle w:val="TableParagraph"/>
              <w:spacing w:before="110"/>
              <w:ind w:left="205" w:right="101" w:hanging="94"/>
              <w:rPr>
                <w:rFonts w:ascii="Arial"/>
                <w:b/>
                <w:sz w:val="20"/>
              </w:rPr>
            </w:pPr>
            <w:r>
              <w:rPr>
                <w:rFonts w:ascii="Arial"/>
                <w:b/>
                <w:sz w:val="20"/>
              </w:rPr>
              <w:t>Diffuser</w:t>
            </w:r>
            <w:r>
              <w:rPr>
                <w:rFonts w:ascii="Arial"/>
                <w:b/>
                <w:spacing w:val="-14"/>
                <w:sz w:val="20"/>
              </w:rPr>
              <w:t> </w:t>
            </w:r>
            <w:r>
              <w:rPr>
                <w:rFonts w:ascii="Arial"/>
                <w:b/>
                <w:sz w:val="20"/>
              </w:rPr>
              <w:t>Holes 3mm or less</w:t>
            </w:r>
          </w:p>
        </w:tc>
        <w:tc>
          <w:tcPr>
            <w:tcW w:w="1529" w:type="dxa"/>
          </w:tcPr>
          <w:p>
            <w:pPr>
              <w:pStyle w:val="TableParagraph"/>
              <w:spacing w:line="225" w:lineRule="exact"/>
              <w:ind w:left="385"/>
              <w:rPr>
                <w:rFonts w:ascii="Arial"/>
                <w:b/>
                <w:sz w:val="20"/>
              </w:rPr>
            </w:pPr>
            <w:r>
              <w:rPr>
                <w:rFonts w:ascii="Arial"/>
                <w:b/>
                <w:spacing w:val="-2"/>
                <w:sz w:val="20"/>
              </w:rPr>
              <w:t>Diffuser</w:t>
            </w:r>
          </w:p>
          <w:p>
            <w:pPr>
              <w:pStyle w:val="TableParagraph"/>
              <w:spacing w:line="229" w:lineRule="exact"/>
              <w:ind w:left="359"/>
              <w:rPr>
                <w:rFonts w:ascii="Arial" w:hAnsi="Arial"/>
                <w:b/>
                <w:sz w:val="20"/>
              </w:rPr>
            </w:pPr>
            <w:r>
              <w:rPr>
                <w:rFonts w:ascii="Arial" w:hAnsi="Arial"/>
                <w:b/>
                <w:sz w:val="20"/>
              </w:rPr>
              <w:t>Holes</w:t>
            </w:r>
            <w:r>
              <w:rPr>
                <w:rFonts w:ascii="Arial" w:hAnsi="Arial"/>
                <w:b/>
                <w:spacing w:val="-10"/>
                <w:sz w:val="20"/>
              </w:rPr>
              <w:t> </w:t>
            </w:r>
            <w:r>
              <w:rPr>
                <w:rFonts w:ascii="Arial" w:hAnsi="Arial"/>
                <w:b/>
                <w:spacing w:val="-5"/>
                <w:sz w:val="20"/>
              </w:rPr>
              <w:t>1”</w:t>
            </w:r>
          </w:p>
          <w:p>
            <w:pPr>
              <w:pStyle w:val="TableParagraph"/>
              <w:spacing w:line="214" w:lineRule="exact"/>
              <w:ind w:left="373"/>
              <w:rPr>
                <w:rFonts w:ascii="Arial"/>
                <w:b/>
                <w:sz w:val="20"/>
              </w:rPr>
            </w:pPr>
            <w:r>
              <w:rPr>
                <w:rFonts w:ascii="Arial"/>
                <w:b/>
                <w:spacing w:val="-2"/>
                <w:sz w:val="20"/>
              </w:rPr>
              <w:t>Spacing</w:t>
            </w: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1</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2</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3</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4</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5</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5"/>
              <w:ind w:left="10" w:right="3"/>
              <w:jc w:val="center"/>
              <w:rPr>
                <w:rFonts w:ascii="Arial"/>
                <w:b/>
                <w:sz w:val="22"/>
              </w:rPr>
            </w:pPr>
            <w:r>
              <w:rPr>
                <w:rFonts w:ascii="Arial"/>
                <w:b/>
                <w:spacing w:val="-10"/>
                <w:sz w:val="22"/>
              </w:rPr>
              <w:t>6</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7</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8</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3"/>
              <w:jc w:val="center"/>
              <w:rPr>
                <w:rFonts w:ascii="Arial"/>
                <w:b/>
                <w:sz w:val="22"/>
              </w:rPr>
            </w:pPr>
            <w:r>
              <w:rPr>
                <w:rFonts w:ascii="Arial"/>
                <w:b/>
                <w:spacing w:val="-10"/>
                <w:sz w:val="22"/>
              </w:rPr>
              <w:t>9</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10</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11</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12</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13</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14</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15</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16</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17</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4"/>
              <w:ind w:left="10" w:right="1"/>
              <w:jc w:val="center"/>
              <w:rPr>
                <w:rFonts w:ascii="Arial"/>
                <w:b/>
                <w:sz w:val="22"/>
              </w:rPr>
            </w:pPr>
            <w:r>
              <w:rPr>
                <w:rFonts w:ascii="Arial"/>
                <w:b/>
                <w:spacing w:val="-5"/>
                <w:sz w:val="22"/>
              </w:rPr>
              <w:t>18</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530" w:hRule="atLeast"/>
        </w:trPr>
        <w:tc>
          <w:tcPr>
            <w:tcW w:w="1152" w:type="dxa"/>
          </w:tcPr>
          <w:p>
            <w:pPr>
              <w:pStyle w:val="TableParagraph"/>
              <w:spacing w:before="135"/>
              <w:ind w:left="10" w:right="1"/>
              <w:jc w:val="center"/>
              <w:rPr>
                <w:rFonts w:ascii="Arial"/>
                <w:b/>
                <w:sz w:val="22"/>
              </w:rPr>
            </w:pPr>
            <w:r>
              <w:rPr>
                <w:rFonts w:ascii="Arial"/>
                <w:b/>
                <w:spacing w:val="-5"/>
                <w:sz w:val="22"/>
              </w:rPr>
              <w:t>19</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395" w:hRule="atLeast"/>
        </w:trPr>
        <w:tc>
          <w:tcPr>
            <w:tcW w:w="1152" w:type="dxa"/>
          </w:tcPr>
          <w:p>
            <w:pPr>
              <w:pStyle w:val="TableParagraph"/>
              <w:spacing w:before="67"/>
              <w:ind w:left="10" w:right="1"/>
              <w:jc w:val="center"/>
              <w:rPr>
                <w:rFonts w:ascii="Arial"/>
                <w:b/>
                <w:sz w:val="22"/>
              </w:rPr>
            </w:pPr>
            <w:r>
              <w:rPr>
                <w:rFonts w:ascii="Arial"/>
                <w:b/>
                <w:spacing w:val="-5"/>
                <w:sz w:val="22"/>
              </w:rPr>
              <w:t>20</w:t>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395" w:hRule="atLeast"/>
        </w:trPr>
        <w:tc>
          <w:tcPr>
            <w:tcW w:w="1152" w:type="dxa"/>
          </w:tcPr>
          <w:p>
            <w:pPr>
              <w:pStyle w:val="TableParagraph"/>
              <w:spacing w:before="37"/>
              <w:ind w:left="131"/>
              <w:rPr>
                <w:rFonts w:ascii="Arial"/>
                <w:b/>
                <w:sz w:val="22"/>
              </w:rPr>
            </w:pPr>
            <w:r>
              <w:rPr>
                <w:rFonts w:ascii="Arial"/>
                <w:b/>
                <w:sz w:val="22"/>
              </w:rPr>
              <w:t>Total </w:t>
            </w:r>
            <w:r>
              <w:rPr>
                <w:rFonts w:ascii="Arial"/>
                <w:b/>
                <w:sz w:val="22"/>
              </w:rPr>
              <w:drawing>
                <wp:inline distT="0" distB="0" distL="0" distR="0">
                  <wp:extent cx="190500" cy="171449"/>
                  <wp:effectExtent l="0" t="0" r="0" b="0"/>
                  <wp:docPr id="1036" name="Image 1036"/>
                  <wp:cNvGraphicFramePr>
                    <a:graphicFrameLocks/>
                  </wp:cNvGraphicFramePr>
                  <a:graphic>
                    <a:graphicData uri="http://schemas.openxmlformats.org/drawingml/2006/picture">
                      <pic:pic>
                        <pic:nvPicPr>
                          <pic:cNvPr id="1036" name="Image 1036"/>
                          <pic:cNvPicPr/>
                        </pic:nvPicPr>
                        <pic:blipFill>
                          <a:blip r:embed="rId69" cstate="print"/>
                          <a:stretch>
                            <a:fillRect/>
                          </a:stretch>
                        </pic:blipFill>
                        <pic:spPr>
                          <a:xfrm>
                            <a:off x="0" y="0"/>
                            <a:ext cx="190500" cy="171449"/>
                          </a:xfrm>
                          <a:prstGeom prst="rect">
                            <a:avLst/>
                          </a:prstGeom>
                        </pic:spPr>
                      </pic:pic>
                    </a:graphicData>
                  </a:graphic>
                </wp:inline>
              </w:drawing>
            </w:r>
            <w:r>
              <w:rPr>
                <w:rFonts w:ascii="Arial"/>
                <w:b/>
                <w:sz w:val="22"/>
              </w:rPr>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r>
        <w:trPr>
          <w:trHeight w:val="438" w:hRule="atLeast"/>
        </w:trPr>
        <w:tc>
          <w:tcPr>
            <w:tcW w:w="1152" w:type="dxa"/>
          </w:tcPr>
          <w:p>
            <w:pPr>
              <w:pStyle w:val="TableParagraph"/>
              <w:spacing w:before="59"/>
              <w:ind w:left="297"/>
              <w:rPr>
                <w:rFonts w:ascii="Arial"/>
                <w:b/>
                <w:sz w:val="22"/>
              </w:rPr>
            </w:pPr>
            <w:r>
              <w:rPr>
                <w:rFonts w:ascii="Arial"/>
                <w:b/>
                <w:sz w:val="22"/>
              </w:rPr>
              <w:t>% </w:t>
            </w:r>
            <w:r>
              <w:rPr>
                <w:rFonts w:ascii="Arial"/>
                <w:b/>
                <w:spacing w:val="-2"/>
                <w:sz w:val="22"/>
              </w:rPr>
              <w:drawing>
                <wp:inline distT="0" distB="0" distL="0" distR="0">
                  <wp:extent cx="190500" cy="171450"/>
                  <wp:effectExtent l="0" t="0" r="0" b="0"/>
                  <wp:docPr id="1037" name="Image 1037"/>
                  <wp:cNvGraphicFramePr>
                    <a:graphicFrameLocks/>
                  </wp:cNvGraphicFramePr>
                  <a:graphic>
                    <a:graphicData uri="http://schemas.openxmlformats.org/drawingml/2006/picture">
                      <pic:pic>
                        <pic:nvPicPr>
                          <pic:cNvPr id="1037" name="Image 1037"/>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501" w:type="dxa"/>
          </w:tcPr>
          <w:p>
            <w:pPr>
              <w:pStyle w:val="TableParagraph"/>
              <w:rPr>
                <w:rFonts w:ascii="Times New Roman"/>
                <w:sz w:val="20"/>
              </w:rPr>
            </w:pPr>
          </w:p>
        </w:tc>
        <w:tc>
          <w:tcPr>
            <w:tcW w:w="1582" w:type="dxa"/>
          </w:tcPr>
          <w:p>
            <w:pPr>
              <w:pStyle w:val="TableParagraph"/>
              <w:rPr>
                <w:rFonts w:ascii="Times New Roman"/>
                <w:sz w:val="20"/>
              </w:rPr>
            </w:pPr>
          </w:p>
        </w:tc>
        <w:tc>
          <w:tcPr>
            <w:tcW w:w="1498" w:type="dxa"/>
          </w:tcPr>
          <w:p>
            <w:pPr>
              <w:pStyle w:val="TableParagraph"/>
              <w:rPr>
                <w:rFonts w:ascii="Times New Roman"/>
                <w:sz w:val="20"/>
              </w:rPr>
            </w:pPr>
          </w:p>
        </w:tc>
        <w:tc>
          <w:tcPr>
            <w:tcW w:w="1579" w:type="dxa"/>
          </w:tcPr>
          <w:p>
            <w:pPr>
              <w:pStyle w:val="TableParagraph"/>
              <w:rPr>
                <w:rFonts w:ascii="Times New Roman"/>
                <w:sz w:val="20"/>
              </w:rPr>
            </w:pPr>
          </w:p>
        </w:tc>
        <w:tc>
          <w:tcPr>
            <w:tcW w:w="1529" w:type="dxa"/>
          </w:tcPr>
          <w:p>
            <w:pPr>
              <w:pStyle w:val="TableParagraph"/>
              <w:rPr>
                <w:rFonts w:ascii="Times New Roman"/>
                <w:sz w:val="20"/>
              </w:rPr>
            </w:pPr>
          </w:p>
        </w:tc>
      </w:tr>
    </w:tbl>
    <w:p>
      <w:pPr>
        <w:pStyle w:val="TableParagraph"/>
        <w:spacing w:after="0"/>
        <w:rPr>
          <w:rFonts w:ascii="Times New Roman"/>
          <w:sz w:val="20"/>
        </w:rPr>
        <w:sectPr>
          <w:pgSz w:w="12240" w:h="15840"/>
          <w:pgMar w:header="724" w:footer="1287" w:top="960" w:bottom="1480" w:left="360" w:right="0"/>
        </w:sectPr>
      </w:pPr>
    </w:p>
    <w:p>
      <w:pPr>
        <w:pStyle w:val="Heading7"/>
        <w:spacing w:before="32"/>
        <w:ind w:right="359"/>
      </w:pPr>
      <w:bookmarkStart w:name="Sand Sieve Analysis Tally Sheet" w:id="75"/>
      <w:bookmarkEnd w:id="75"/>
      <w:r>
        <w:rPr>
          <w:b w:val="0"/>
        </w:rPr>
      </w:r>
      <w:bookmarkStart w:name="_bookmark36" w:id="76"/>
      <w:bookmarkEnd w:id="76"/>
      <w:r>
        <w:rPr>
          <w:b w:val="0"/>
        </w:rPr>
      </w:r>
      <w:r>
        <w:rPr>
          <w:u w:val="thick"/>
        </w:rPr>
        <w:t>Sand</w:t>
      </w:r>
      <w:r>
        <w:rPr>
          <w:spacing w:val="-6"/>
          <w:u w:val="thick"/>
        </w:rPr>
        <w:t> </w:t>
      </w:r>
      <w:r>
        <w:rPr>
          <w:u w:val="thick"/>
        </w:rPr>
        <w:t>Sieve</w:t>
      </w:r>
      <w:r>
        <w:rPr>
          <w:spacing w:val="-3"/>
          <w:u w:val="thick"/>
        </w:rPr>
        <w:t> </w:t>
      </w:r>
      <w:r>
        <w:rPr>
          <w:u w:val="thick"/>
        </w:rPr>
        <w:t>Analysis</w:t>
      </w:r>
      <w:r>
        <w:rPr>
          <w:spacing w:val="-5"/>
          <w:u w:val="thick"/>
        </w:rPr>
        <w:t> </w:t>
      </w:r>
      <w:r>
        <w:rPr>
          <w:u w:val="thick"/>
        </w:rPr>
        <w:t>Tally</w:t>
      </w:r>
      <w:r>
        <w:rPr>
          <w:spacing w:val="-9"/>
          <w:u w:val="thick"/>
        </w:rPr>
        <w:t> </w:t>
      </w:r>
      <w:r>
        <w:rPr>
          <w:spacing w:val="-2"/>
          <w:u w:val="thick"/>
        </w:rPr>
        <w:t>Sheet</w:t>
      </w:r>
    </w:p>
    <w:p>
      <w:pPr>
        <w:pStyle w:val="BodyText"/>
        <w:tabs>
          <w:tab w:pos="2571" w:val="left" w:leader="none"/>
          <w:tab w:pos="6140" w:val="left" w:leader="none"/>
          <w:tab w:pos="9911" w:val="left" w:leader="none"/>
        </w:tabs>
        <w:spacing w:before="122"/>
        <w:ind w:left="648"/>
      </w:pPr>
      <w:r>
        <w:rPr/>
        <w:t>Dates: </w:t>
      </w:r>
      <w:r>
        <w:rPr>
          <w:u w:val="single"/>
        </w:rPr>
        <w:tab/>
      </w:r>
      <w:r>
        <w:rPr>
          <w:spacing w:val="40"/>
        </w:rPr>
        <w:t> </w:t>
      </w:r>
      <w:r>
        <w:rPr/>
        <w:t>Name of Recorder:</w:t>
      </w:r>
      <w:r>
        <w:rPr>
          <w:u w:val="single"/>
        </w:rPr>
        <w:tab/>
      </w:r>
      <w:r>
        <w:rPr>
          <w:spacing w:val="40"/>
        </w:rPr>
        <w:t> </w:t>
      </w:r>
      <w:r>
        <w:rPr/>
        <w:t>Supervisor Signature: </w:t>
      </w:r>
      <w:r>
        <w:rPr>
          <w:u w:val="single"/>
        </w:rPr>
        <w:tab/>
      </w:r>
    </w:p>
    <w:p>
      <w:pPr>
        <w:pStyle w:val="BodyText"/>
        <w:rPr>
          <w:sz w:val="20"/>
        </w:rPr>
      </w:pPr>
    </w:p>
    <w:p>
      <w:pPr>
        <w:pStyle w:val="BodyText"/>
        <w:rPr>
          <w:sz w:val="20"/>
        </w:rPr>
      </w:pPr>
    </w:p>
    <w:p>
      <w:pPr>
        <w:pStyle w:val="BodyText"/>
        <w:spacing w:before="90" w:after="1"/>
        <w:rPr>
          <w:sz w:val="20"/>
        </w:rPr>
      </w:pPr>
    </w:p>
    <w:tbl>
      <w:tblPr>
        <w:tblW w:w="0" w:type="auto"/>
        <w:jc w:val="left"/>
        <w:tblInd w:w="22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99"/>
        <w:gridCol w:w="1529"/>
        <w:gridCol w:w="1898"/>
        <w:gridCol w:w="2169"/>
      </w:tblGrid>
      <w:tr>
        <w:trPr>
          <w:trHeight w:val="227" w:hRule="atLeast"/>
        </w:trPr>
        <w:tc>
          <w:tcPr>
            <w:tcW w:w="1099" w:type="dxa"/>
            <w:vMerge w:val="restart"/>
          </w:tcPr>
          <w:p>
            <w:pPr>
              <w:pStyle w:val="TableParagraph"/>
              <w:spacing w:before="168"/>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529" w:type="dxa"/>
            <w:vMerge w:val="restart"/>
          </w:tcPr>
          <w:p>
            <w:pPr>
              <w:pStyle w:val="TableParagraph"/>
              <w:spacing w:before="53"/>
              <w:ind w:left="511" w:hanging="224"/>
              <w:rPr>
                <w:rFonts w:ascii="Arial"/>
                <w:b/>
                <w:sz w:val="20"/>
              </w:rPr>
            </w:pPr>
            <w:r>
              <w:rPr>
                <w:rFonts w:ascii="Arial"/>
                <w:b/>
                <w:sz w:val="20"/>
              </w:rPr>
              <w:t>Total</w:t>
            </w:r>
            <w:r>
              <w:rPr>
                <w:rFonts w:ascii="Arial"/>
                <w:b/>
                <w:spacing w:val="-14"/>
                <w:sz w:val="20"/>
              </w:rPr>
              <w:t> </w:t>
            </w:r>
            <w:r>
              <w:rPr>
                <w:rFonts w:ascii="Arial"/>
                <w:b/>
                <w:sz w:val="20"/>
              </w:rPr>
              <w:t>#</w:t>
            </w:r>
            <w:r>
              <w:rPr>
                <w:rFonts w:ascii="Arial"/>
                <w:b/>
                <w:spacing w:val="-14"/>
                <w:sz w:val="20"/>
              </w:rPr>
              <w:t> </w:t>
            </w:r>
            <w:r>
              <w:rPr>
                <w:rFonts w:ascii="Arial"/>
                <w:b/>
                <w:sz w:val="20"/>
              </w:rPr>
              <w:t>on </w:t>
            </w:r>
            <w:r>
              <w:rPr>
                <w:rFonts w:ascii="Arial"/>
                <w:b/>
                <w:spacing w:val="-4"/>
                <w:sz w:val="20"/>
              </w:rPr>
              <w:t>Form</w:t>
            </w:r>
          </w:p>
        </w:tc>
        <w:tc>
          <w:tcPr>
            <w:tcW w:w="4067" w:type="dxa"/>
            <w:gridSpan w:val="2"/>
          </w:tcPr>
          <w:p>
            <w:pPr>
              <w:pStyle w:val="TableParagraph"/>
              <w:spacing w:line="193" w:lineRule="exact" w:before="14"/>
              <w:ind w:left="497"/>
              <w:rPr>
                <w:rFonts w:ascii="Arial"/>
                <w:b/>
                <w:sz w:val="20"/>
              </w:rPr>
            </w:pPr>
            <w:r>
              <w:rPr>
                <w:rFonts w:ascii="Arial"/>
                <w:b/>
                <w:sz w:val="20"/>
              </w:rPr>
              <w:t>Acceptable</w:t>
            </w:r>
            <w:r>
              <w:rPr>
                <w:rFonts w:ascii="Arial"/>
                <w:b/>
                <w:spacing w:val="-8"/>
                <w:sz w:val="20"/>
              </w:rPr>
              <w:t> </w:t>
            </w:r>
            <w:r>
              <w:rPr>
                <w:rFonts w:ascii="Arial"/>
                <w:b/>
                <w:sz w:val="20"/>
              </w:rPr>
              <w:t>Sand</w:t>
            </w:r>
            <w:r>
              <w:rPr>
                <w:rFonts w:ascii="Arial"/>
                <w:b/>
                <w:spacing w:val="-7"/>
                <w:sz w:val="20"/>
              </w:rPr>
              <w:t> </w:t>
            </w:r>
            <w:r>
              <w:rPr>
                <w:rFonts w:ascii="Arial"/>
                <w:b/>
                <w:sz w:val="20"/>
              </w:rPr>
              <w:t>Sieve</w:t>
            </w:r>
            <w:r>
              <w:rPr>
                <w:rFonts w:ascii="Arial"/>
                <w:b/>
                <w:spacing w:val="-2"/>
                <w:sz w:val="20"/>
              </w:rPr>
              <w:t> Analysis</w:t>
            </w:r>
          </w:p>
        </w:tc>
      </w:tr>
      <w:tr>
        <w:trPr>
          <w:trHeight w:val="301" w:hRule="atLeast"/>
        </w:trPr>
        <w:tc>
          <w:tcPr>
            <w:tcW w:w="1099" w:type="dxa"/>
            <w:vMerge/>
            <w:tcBorders>
              <w:top w:val="nil"/>
            </w:tcBorders>
          </w:tcPr>
          <w:p>
            <w:pPr>
              <w:rPr>
                <w:sz w:val="2"/>
                <w:szCs w:val="2"/>
              </w:rPr>
            </w:pPr>
          </w:p>
        </w:tc>
        <w:tc>
          <w:tcPr>
            <w:tcW w:w="1529" w:type="dxa"/>
            <w:vMerge/>
            <w:tcBorders>
              <w:top w:val="nil"/>
            </w:tcBorders>
          </w:tcPr>
          <w:p>
            <w:pPr>
              <w:rPr>
                <w:sz w:val="2"/>
                <w:szCs w:val="2"/>
              </w:rPr>
            </w:pPr>
          </w:p>
        </w:tc>
        <w:tc>
          <w:tcPr>
            <w:tcW w:w="1898" w:type="dxa"/>
          </w:tcPr>
          <w:p>
            <w:pPr>
              <w:pStyle w:val="TableParagraph"/>
              <w:spacing w:before="1"/>
              <w:rPr>
                <w:sz w:val="3"/>
              </w:rPr>
            </w:pPr>
          </w:p>
          <w:p>
            <w:pPr>
              <w:pStyle w:val="TableParagraph"/>
              <w:ind w:left="797"/>
              <w:rPr>
                <w:sz w:val="20"/>
              </w:rPr>
            </w:pPr>
            <w:r>
              <w:rPr>
                <w:sz w:val="20"/>
              </w:rPr>
              <w:drawing>
                <wp:inline distT="0" distB="0" distL="0" distR="0">
                  <wp:extent cx="182678" cy="163449"/>
                  <wp:effectExtent l="0" t="0" r="0" b="0"/>
                  <wp:docPr id="1042" name="Image 1042"/>
                  <wp:cNvGraphicFramePr>
                    <a:graphicFrameLocks/>
                  </wp:cNvGraphicFramePr>
                  <a:graphic>
                    <a:graphicData uri="http://schemas.openxmlformats.org/drawingml/2006/picture">
                      <pic:pic>
                        <pic:nvPicPr>
                          <pic:cNvPr id="1042" name="Image 1042"/>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2169" w:type="dxa"/>
          </w:tcPr>
          <w:p>
            <w:pPr>
              <w:pStyle w:val="TableParagraph"/>
              <w:ind w:left="963"/>
              <w:rPr>
                <w:sz w:val="20"/>
              </w:rPr>
            </w:pPr>
            <w:r>
              <w:rPr>
                <w:sz w:val="20"/>
              </w:rPr>
              <w:drawing>
                <wp:inline distT="0" distB="0" distL="0" distR="0">
                  <wp:extent cx="151150" cy="175736"/>
                  <wp:effectExtent l="0" t="0" r="0" b="0"/>
                  <wp:docPr id="1043" name="Image 1043"/>
                  <wp:cNvGraphicFramePr>
                    <a:graphicFrameLocks/>
                  </wp:cNvGraphicFramePr>
                  <a:graphic>
                    <a:graphicData uri="http://schemas.openxmlformats.org/drawingml/2006/picture">
                      <pic:pic>
                        <pic:nvPicPr>
                          <pic:cNvPr id="1043" name="Image 1043"/>
                          <pic:cNvPicPr/>
                        </pic:nvPicPr>
                        <pic:blipFill>
                          <a:blip r:embed="rId176" cstate="print"/>
                          <a:stretch>
                            <a:fillRect/>
                          </a:stretch>
                        </pic:blipFill>
                        <pic:spPr>
                          <a:xfrm>
                            <a:off x="0" y="0"/>
                            <a:ext cx="151150" cy="175736"/>
                          </a:xfrm>
                          <a:prstGeom prst="rect">
                            <a:avLst/>
                          </a:prstGeom>
                        </pic:spPr>
                      </pic:pic>
                    </a:graphicData>
                  </a:graphic>
                </wp:inline>
              </w:drawing>
            </w:r>
            <w:r>
              <w:rPr>
                <w:sz w:val="20"/>
              </w:rPr>
            </w:r>
          </w:p>
        </w:tc>
      </w:tr>
      <w:tr>
        <w:trPr>
          <w:trHeight w:val="422" w:hRule="atLeast"/>
        </w:trPr>
        <w:tc>
          <w:tcPr>
            <w:tcW w:w="1099" w:type="dxa"/>
          </w:tcPr>
          <w:p>
            <w:pPr>
              <w:pStyle w:val="TableParagraph"/>
              <w:spacing w:before="99"/>
              <w:ind w:left="10" w:right="3"/>
              <w:jc w:val="center"/>
              <w:rPr>
                <w:rFonts w:ascii="Arial"/>
                <w:b/>
                <w:sz w:val="22"/>
              </w:rPr>
            </w:pPr>
            <w:r>
              <w:rPr>
                <w:rFonts w:ascii="Arial"/>
                <w:b/>
                <w:spacing w:val="-10"/>
                <w:sz w:val="22"/>
              </w:rPr>
              <w:t>1</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457" w:hRule="atLeast"/>
        </w:trPr>
        <w:tc>
          <w:tcPr>
            <w:tcW w:w="1099" w:type="dxa"/>
          </w:tcPr>
          <w:p>
            <w:pPr>
              <w:pStyle w:val="TableParagraph"/>
              <w:spacing w:before="118"/>
              <w:ind w:left="10" w:right="3"/>
              <w:jc w:val="center"/>
              <w:rPr>
                <w:rFonts w:ascii="Arial"/>
                <w:b/>
                <w:sz w:val="22"/>
              </w:rPr>
            </w:pPr>
            <w:r>
              <w:rPr>
                <w:rFonts w:ascii="Arial"/>
                <w:b/>
                <w:spacing w:val="-10"/>
                <w:sz w:val="22"/>
              </w:rPr>
              <w:t>2</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7" w:hRule="atLeast"/>
        </w:trPr>
        <w:tc>
          <w:tcPr>
            <w:tcW w:w="1099" w:type="dxa"/>
          </w:tcPr>
          <w:p>
            <w:pPr>
              <w:pStyle w:val="TableParagraph"/>
              <w:spacing w:before="156"/>
              <w:ind w:left="10" w:right="3"/>
              <w:jc w:val="center"/>
              <w:rPr>
                <w:rFonts w:ascii="Arial"/>
                <w:b/>
                <w:sz w:val="22"/>
              </w:rPr>
            </w:pPr>
            <w:r>
              <w:rPr>
                <w:rFonts w:ascii="Arial"/>
                <w:b/>
                <w:spacing w:val="-10"/>
                <w:sz w:val="22"/>
              </w:rPr>
              <w:t>3</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3"/>
              <w:jc w:val="center"/>
              <w:rPr>
                <w:rFonts w:ascii="Arial"/>
                <w:b/>
                <w:sz w:val="22"/>
              </w:rPr>
            </w:pPr>
            <w:r>
              <w:rPr>
                <w:rFonts w:ascii="Arial"/>
                <w:b/>
                <w:spacing w:val="-10"/>
                <w:sz w:val="22"/>
              </w:rPr>
              <w:t>4</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40" w:hRule="atLeast"/>
        </w:trPr>
        <w:tc>
          <w:tcPr>
            <w:tcW w:w="1099" w:type="dxa"/>
          </w:tcPr>
          <w:p>
            <w:pPr>
              <w:pStyle w:val="TableParagraph"/>
              <w:spacing w:before="159"/>
              <w:ind w:left="10" w:right="3"/>
              <w:jc w:val="center"/>
              <w:rPr>
                <w:rFonts w:ascii="Arial"/>
                <w:b/>
                <w:sz w:val="22"/>
              </w:rPr>
            </w:pPr>
            <w:r>
              <w:rPr>
                <w:rFonts w:ascii="Arial"/>
                <w:b/>
                <w:spacing w:val="-10"/>
                <w:sz w:val="22"/>
              </w:rPr>
              <w:t>5</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3"/>
              <w:jc w:val="center"/>
              <w:rPr>
                <w:rFonts w:ascii="Arial"/>
                <w:b/>
                <w:sz w:val="22"/>
              </w:rPr>
            </w:pPr>
            <w:r>
              <w:rPr>
                <w:rFonts w:ascii="Arial"/>
                <w:b/>
                <w:spacing w:val="-10"/>
                <w:sz w:val="22"/>
              </w:rPr>
              <w:t>6</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7" w:hRule="atLeast"/>
        </w:trPr>
        <w:tc>
          <w:tcPr>
            <w:tcW w:w="1099" w:type="dxa"/>
          </w:tcPr>
          <w:p>
            <w:pPr>
              <w:pStyle w:val="TableParagraph"/>
              <w:spacing w:before="156"/>
              <w:ind w:left="10" w:right="3"/>
              <w:jc w:val="center"/>
              <w:rPr>
                <w:rFonts w:ascii="Arial"/>
                <w:b/>
                <w:sz w:val="22"/>
              </w:rPr>
            </w:pPr>
            <w:r>
              <w:rPr>
                <w:rFonts w:ascii="Arial"/>
                <w:b/>
                <w:spacing w:val="-10"/>
                <w:sz w:val="22"/>
              </w:rPr>
              <w:t>7</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3"/>
              <w:jc w:val="center"/>
              <w:rPr>
                <w:rFonts w:ascii="Arial"/>
                <w:b/>
                <w:sz w:val="22"/>
              </w:rPr>
            </w:pPr>
            <w:r>
              <w:rPr>
                <w:rFonts w:ascii="Arial"/>
                <w:b/>
                <w:spacing w:val="-10"/>
                <w:sz w:val="22"/>
              </w:rPr>
              <w:t>8</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3"/>
              <w:jc w:val="center"/>
              <w:rPr>
                <w:rFonts w:ascii="Arial"/>
                <w:b/>
                <w:sz w:val="22"/>
              </w:rPr>
            </w:pPr>
            <w:r>
              <w:rPr>
                <w:rFonts w:ascii="Arial"/>
                <w:b/>
                <w:spacing w:val="-10"/>
                <w:sz w:val="22"/>
              </w:rPr>
              <w:t>9</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1"/>
              <w:jc w:val="center"/>
              <w:rPr>
                <w:rFonts w:ascii="Arial"/>
                <w:b/>
                <w:sz w:val="22"/>
              </w:rPr>
            </w:pPr>
            <w:r>
              <w:rPr>
                <w:rFonts w:ascii="Arial"/>
                <w:b/>
                <w:spacing w:val="-5"/>
                <w:sz w:val="22"/>
              </w:rPr>
              <w:t>10</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7" w:hRule="atLeast"/>
        </w:trPr>
        <w:tc>
          <w:tcPr>
            <w:tcW w:w="1099" w:type="dxa"/>
          </w:tcPr>
          <w:p>
            <w:pPr>
              <w:pStyle w:val="TableParagraph"/>
              <w:spacing w:before="156"/>
              <w:ind w:left="10" w:right="1"/>
              <w:jc w:val="center"/>
              <w:rPr>
                <w:rFonts w:ascii="Arial"/>
                <w:b/>
                <w:sz w:val="22"/>
              </w:rPr>
            </w:pPr>
            <w:r>
              <w:rPr>
                <w:rFonts w:ascii="Arial"/>
                <w:b/>
                <w:spacing w:val="-5"/>
                <w:sz w:val="22"/>
              </w:rPr>
              <w:t>11</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1"/>
              <w:jc w:val="center"/>
              <w:rPr>
                <w:rFonts w:ascii="Arial"/>
                <w:b/>
                <w:sz w:val="22"/>
              </w:rPr>
            </w:pPr>
            <w:r>
              <w:rPr>
                <w:rFonts w:ascii="Arial"/>
                <w:b/>
                <w:spacing w:val="-5"/>
                <w:sz w:val="22"/>
              </w:rPr>
              <w:t>12</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1"/>
              <w:jc w:val="center"/>
              <w:rPr>
                <w:rFonts w:ascii="Arial"/>
                <w:b/>
                <w:sz w:val="22"/>
              </w:rPr>
            </w:pPr>
            <w:r>
              <w:rPr>
                <w:rFonts w:ascii="Arial"/>
                <w:b/>
                <w:spacing w:val="-5"/>
                <w:sz w:val="22"/>
              </w:rPr>
              <w:t>13</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1"/>
              <w:jc w:val="center"/>
              <w:rPr>
                <w:rFonts w:ascii="Arial"/>
                <w:b/>
                <w:sz w:val="22"/>
              </w:rPr>
            </w:pPr>
            <w:r>
              <w:rPr>
                <w:rFonts w:ascii="Arial"/>
                <w:b/>
                <w:spacing w:val="-5"/>
                <w:sz w:val="22"/>
              </w:rPr>
              <w:t>14</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7" w:hRule="atLeast"/>
        </w:trPr>
        <w:tc>
          <w:tcPr>
            <w:tcW w:w="1099" w:type="dxa"/>
          </w:tcPr>
          <w:p>
            <w:pPr>
              <w:pStyle w:val="TableParagraph"/>
              <w:spacing w:before="156"/>
              <w:ind w:left="10" w:right="1"/>
              <w:jc w:val="center"/>
              <w:rPr>
                <w:rFonts w:ascii="Arial"/>
                <w:b/>
                <w:sz w:val="22"/>
              </w:rPr>
            </w:pPr>
            <w:r>
              <w:rPr>
                <w:rFonts w:ascii="Arial"/>
                <w:b/>
                <w:spacing w:val="-5"/>
                <w:sz w:val="22"/>
              </w:rPr>
              <w:t>15</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1"/>
              <w:jc w:val="center"/>
              <w:rPr>
                <w:rFonts w:ascii="Arial"/>
                <w:b/>
                <w:sz w:val="22"/>
              </w:rPr>
            </w:pPr>
            <w:r>
              <w:rPr>
                <w:rFonts w:ascii="Arial"/>
                <w:b/>
                <w:spacing w:val="-5"/>
                <w:sz w:val="22"/>
              </w:rPr>
              <w:t>16</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9" w:hRule="atLeast"/>
        </w:trPr>
        <w:tc>
          <w:tcPr>
            <w:tcW w:w="1099" w:type="dxa"/>
          </w:tcPr>
          <w:p>
            <w:pPr>
              <w:pStyle w:val="TableParagraph"/>
              <w:spacing w:before="159"/>
              <w:ind w:left="10" w:right="1"/>
              <w:jc w:val="center"/>
              <w:rPr>
                <w:rFonts w:ascii="Arial"/>
                <w:b/>
                <w:sz w:val="22"/>
              </w:rPr>
            </w:pPr>
            <w:r>
              <w:rPr>
                <w:rFonts w:ascii="Arial"/>
                <w:b/>
                <w:spacing w:val="-5"/>
                <w:sz w:val="22"/>
              </w:rPr>
              <w:t>17</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40" w:hRule="atLeast"/>
        </w:trPr>
        <w:tc>
          <w:tcPr>
            <w:tcW w:w="1099" w:type="dxa"/>
          </w:tcPr>
          <w:p>
            <w:pPr>
              <w:pStyle w:val="TableParagraph"/>
              <w:spacing w:before="159"/>
              <w:ind w:left="10" w:right="1"/>
              <w:jc w:val="center"/>
              <w:rPr>
                <w:rFonts w:ascii="Arial"/>
                <w:b/>
                <w:sz w:val="22"/>
              </w:rPr>
            </w:pPr>
            <w:r>
              <w:rPr>
                <w:rFonts w:ascii="Arial"/>
                <w:b/>
                <w:spacing w:val="-5"/>
                <w:sz w:val="22"/>
              </w:rPr>
              <w:t>18</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537" w:hRule="atLeast"/>
        </w:trPr>
        <w:tc>
          <w:tcPr>
            <w:tcW w:w="1099" w:type="dxa"/>
          </w:tcPr>
          <w:p>
            <w:pPr>
              <w:pStyle w:val="TableParagraph"/>
              <w:spacing w:before="156"/>
              <w:ind w:left="10" w:right="1"/>
              <w:jc w:val="center"/>
              <w:rPr>
                <w:rFonts w:ascii="Arial"/>
                <w:b/>
                <w:sz w:val="22"/>
              </w:rPr>
            </w:pPr>
            <w:r>
              <w:rPr>
                <w:rFonts w:ascii="Arial"/>
                <w:b/>
                <w:spacing w:val="-5"/>
                <w:sz w:val="22"/>
              </w:rPr>
              <w:t>19</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458" w:hRule="atLeast"/>
        </w:trPr>
        <w:tc>
          <w:tcPr>
            <w:tcW w:w="1099" w:type="dxa"/>
          </w:tcPr>
          <w:p>
            <w:pPr>
              <w:pStyle w:val="TableParagraph"/>
              <w:spacing w:before="118"/>
              <w:ind w:left="10" w:right="1"/>
              <w:jc w:val="center"/>
              <w:rPr>
                <w:rFonts w:ascii="Arial"/>
                <w:b/>
                <w:sz w:val="22"/>
              </w:rPr>
            </w:pPr>
            <w:r>
              <w:rPr>
                <w:rFonts w:ascii="Arial"/>
                <w:b/>
                <w:spacing w:val="-5"/>
                <w:sz w:val="22"/>
              </w:rPr>
              <w:t>20</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441" w:hRule="atLeast"/>
        </w:trPr>
        <w:tc>
          <w:tcPr>
            <w:tcW w:w="1099" w:type="dxa"/>
          </w:tcPr>
          <w:p>
            <w:pPr>
              <w:pStyle w:val="TableParagraph"/>
              <w:spacing w:before="111"/>
              <w:ind w:left="107"/>
              <w:rPr>
                <w:rFonts w:ascii="Arial"/>
                <w:b/>
                <w:sz w:val="22"/>
              </w:rPr>
            </w:pPr>
            <w:r>
              <w:rPr>
                <w:rFonts w:ascii="Arial"/>
                <w:b/>
                <w:spacing w:val="-2"/>
                <w:sz w:val="22"/>
              </w:rPr>
              <w:t>Totals</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r>
        <w:trPr>
          <w:trHeight w:val="350" w:hRule="atLeast"/>
        </w:trPr>
        <w:tc>
          <w:tcPr>
            <w:tcW w:w="1099" w:type="dxa"/>
          </w:tcPr>
          <w:p>
            <w:pPr>
              <w:pStyle w:val="TableParagraph"/>
              <w:spacing w:before="63"/>
              <w:ind w:left="107"/>
              <w:rPr>
                <w:rFonts w:ascii="Arial"/>
                <w:b/>
                <w:sz w:val="22"/>
              </w:rPr>
            </w:pPr>
            <w:r>
              <w:rPr>
                <w:rFonts w:ascii="Arial"/>
                <w:b/>
                <w:spacing w:val="-10"/>
                <w:sz w:val="22"/>
              </w:rPr>
              <w:t>%</w:t>
            </w:r>
          </w:p>
        </w:tc>
        <w:tc>
          <w:tcPr>
            <w:tcW w:w="1529" w:type="dxa"/>
          </w:tcPr>
          <w:p>
            <w:pPr>
              <w:pStyle w:val="TableParagraph"/>
              <w:rPr>
                <w:rFonts w:ascii="Times New Roman"/>
                <w:sz w:val="20"/>
              </w:rPr>
            </w:pPr>
          </w:p>
        </w:tc>
        <w:tc>
          <w:tcPr>
            <w:tcW w:w="1898" w:type="dxa"/>
          </w:tcPr>
          <w:p>
            <w:pPr>
              <w:pStyle w:val="TableParagraph"/>
              <w:rPr>
                <w:rFonts w:ascii="Times New Roman"/>
                <w:sz w:val="20"/>
              </w:rPr>
            </w:pPr>
          </w:p>
        </w:tc>
        <w:tc>
          <w:tcPr>
            <w:tcW w:w="2169" w:type="dxa"/>
          </w:tcPr>
          <w:p>
            <w:pPr>
              <w:pStyle w:val="TableParagraph"/>
              <w:rPr>
                <w:rFonts w:ascii="Times New Roman"/>
                <w:sz w:val="20"/>
              </w:rPr>
            </w:pPr>
          </w:p>
        </w:tc>
      </w:tr>
    </w:tbl>
    <w:p>
      <w:pPr>
        <w:pStyle w:val="TableParagraph"/>
        <w:spacing w:after="0"/>
        <w:rPr>
          <w:rFonts w:ascii="Times New Roman"/>
          <w:sz w:val="20"/>
        </w:rPr>
        <w:sectPr>
          <w:headerReference w:type="default" r:id="rId177"/>
          <w:footerReference w:type="default" r:id="rId178"/>
          <w:pgSz w:w="12240" w:h="15840"/>
          <w:pgMar w:header="724" w:footer="1137" w:top="960" w:bottom="1320" w:left="360" w:right="0"/>
        </w:sectPr>
      </w:pPr>
    </w:p>
    <w:p>
      <w:pPr>
        <w:pStyle w:val="Heading7"/>
        <w:spacing w:before="32"/>
        <w:ind w:right="360"/>
      </w:pPr>
      <w:bookmarkStart w:name="Trial Installation Flow Rate Tally Sheet" w:id="77"/>
      <w:bookmarkEnd w:id="77"/>
      <w:r>
        <w:rPr>
          <w:b w:val="0"/>
        </w:rPr>
      </w:r>
      <w:bookmarkStart w:name="_bookmark37" w:id="78"/>
      <w:bookmarkEnd w:id="78"/>
      <w:r>
        <w:rPr>
          <w:b w:val="0"/>
        </w:rPr>
      </w:r>
      <w:r>
        <w:rPr>
          <w:u w:val="thick"/>
        </w:rPr>
        <w:t>Trial</w:t>
      </w:r>
      <w:r>
        <w:rPr>
          <w:spacing w:val="-4"/>
          <w:u w:val="thick"/>
        </w:rPr>
        <w:t> </w:t>
      </w:r>
      <w:r>
        <w:rPr>
          <w:u w:val="thick"/>
        </w:rPr>
        <w:t>Installation</w:t>
      </w:r>
      <w:r>
        <w:rPr>
          <w:spacing w:val="-8"/>
          <w:u w:val="thick"/>
        </w:rPr>
        <w:t> </w:t>
      </w:r>
      <w:r>
        <w:rPr>
          <w:u w:val="thick"/>
        </w:rPr>
        <w:t>Flow</w:t>
      </w:r>
      <w:r>
        <w:rPr>
          <w:spacing w:val="-2"/>
          <w:u w:val="thick"/>
        </w:rPr>
        <w:t> </w:t>
      </w:r>
      <w:r>
        <w:rPr>
          <w:u w:val="thick"/>
        </w:rPr>
        <w:t>Rate</w:t>
      </w:r>
      <w:r>
        <w:rPr>
          <w:spacing w:val="-4"/>
          <w:u w:val="thick"/>
        </w:rPr>
        <w:t> </w:t>
      </w:r>
      <w:r>
        <w:rPr>
          <w:u w:val="thick"/>
        </w:rPr>
        <w:t>Tally</w:t>
      </w:r>
      <w:r>
        <w:rPr>
          <w:spacing w:val="-8"/>
          <w:u w:val="thick"/>
        </w:rPr>
        <w:t> </w:t>
      </w:r>
      <w:r>
        <w:rPr>
          <w:spacing w:val="-2"/>
          <w:u w:val="thick"/>
        </w:rPr>
        <w:t>Sheet</w:t>
      </w:r>
    </w:p>
    <w:p>
      <w:pPr>
        <w:pStyle w:val="BodyText"/>
        <w:tabs>
          <w:tab w:pos="2571" w:val="left" w:leader="none"/>
          <w:tab w:pos="6140" w:val="left" w:leader="none"/>
          <w:tab w:pos="9908" w:val="left" w:leader="none"/>
        </w:tabs>
        <w:spacing w:before="122"/>
        <w:ind w:left="648"/>
      </w:pPr>
      <w:r>
        <w:rPr/>
        <w:t>Dates: </w:t>
      </w:r>
      <w:r>
        <w:rPr>
          <w:u w:val="single"/>
        </w:rPr>
        <w:tab/>
      </w:r>
      <w:r>
        <w:rPr>
          <w:spacing w:val="40"/>
        </w:rPr>
        <w:t> </w:t>
      </w:r>
      <w:r>
        <w:rPr/>
        <w:t>Name of Recorder:</w:t>
      </w:r>
      <w:r>
        <w:rPr>
          <w:u w:val="single"/>
        </w:rPr>
        <w:tab/>
      </w:r>
      <w:r>
        <w:rPr>
          <w:spacing w:val="40"/>
        </w:rPr>
        <w:t> </w:t>
      </w:r>
      <w:r>
        <w:rPr/>
        <w:t>Supervisor Signature: </w:t>
      </w:r>
      <w:r>
        <w:rPr>
          <w:u w:val="single"/>
        </w:rPr>
        <w:tab/>
      </w:r>
    </w:p>
    <w:p>
      <w:pPr>
        <w:pStyle w:val="BodyText"/>
        <w:rPr>
          <w:sz w:val="20"/>
        </w:rPr>
      </w:pPr>
    </w:p>
    <w:p>
      <w:pPr>
        <w:pStyle w:val="BodyText"/>
        <w:spacing w:before="169"/>
        <w:rPr>
          <w:sz w:val="20"/>
        </w:rPr>
      </w:pPr>
    </w:p>
    <w:tbl>
      <w:tblPr>
        <w:tblW w:w="0" w:type="auto"/>
        <w:jc w:val="left"/>
        <w:tblInd w:w="3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72"/>
        <w:gridCol w:w="811"/>
        <w:gridCol w:w="821"/>
        <w:gridCol w:w="809"/>
        <w:gridCol w:w="811"/>
        <w:gridCol w:w="811"/>
      </w:tblGrid>
      <w:tr>
        <w:trPr>
          <w:trHeight w:val="460" w:hRule="atLeast"/>
        </w:trPr>
        <w:tc>
          <w:tcPr>
            <w:tcW w:w="1172" w:type="dxa"/>
            <w:vMerge w:val="restart"/>
          </w:tcPr>
          <w:p>
            <w:pPr>
              <w:pStyle w:val="TableParagraph"/>
              <w:spacing w:before="55"/>
              <w:rPr>
                <w:sz w:val="20"/>
              </w:rPr>
            </w:pPr>
          </w:p>
          <w:p>
            <w:pPr>
              <w:pStyle w:val="TableParagraph"/>
              <w:spacing w:before="1"/>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811" w:type="dxa"/>
            <w:vMerge w:val="restart"/>
          </w:tcPr>
          <w:p>
            <w:pPr>
              <w:pStyle w:val="TableParagraph"/>
              <w:spacing w:before="14"/>
              <w:ind w:left="155" w:right="145" w:firstLine="9"/>
              <w:jc w:val="both"/>
              <w:rPr>
                <w:rFonts w:ascii="Arial"/>
                <w:b/>
                <w:sz w:val="20"/>
              </w:rPr>
            </w:pPr>
            <w:r>
              <w:rPr>
                <w:rFonts w:ascii="Arial"/>
                <w:b/>
                <w:spacing w:val="-4"/>
                <w:sz w:val="20"/>
              </w:rPr>
              <w:t>Total </w:t>
            </w:r>
            <w:r>
              <w:rPr>
                <w:rFonts w:ascii="Arial"/>
                <w:b/>
                <w:sz w:val="20"/>
              </w:rPr>
              <w:t># on </w:t>
            </w:r>
            <w:r>
              <w:rPr>
                <w:rFonts w:ascii="Arial"/>
                <w:b/>
                <w:spacing w:val="-4"/>
                <w:sz w:val="20"/>
              </w:rPr>
              <w:t>Form</w:t>
            </w:r>
          </w:p>
        </w:tc>
        <w:tc>
          <w:tcPr>
            <w:tcW w:w="1630" w:type="dxa"/>
            <w:gridSpan w:val="2"/>
          </w:tcPr>
          <w:p>
            <w:pPr>
              <w:pStyle w:val="TableParagraph"/>
              <w:spacing w:before="130"/>
              <w:ind w:left="431"/>
              <w:rPr>
                <w:rFonts w:ascii="Arial"/>
                <w:b/>
                <w:sz w:val="20"/>
              </w:rPr>
            </w:pPr>
            <w:r>
              <w:rPr>
                <w:rFonts w:ascii="Arial"/>
                <w:b/>
                <w:sz w:val="20"/>
              </w:rPr>
              <w:t>Jar</w:t>
            </w:r>
            <w:r>
              <w:rPr>
                <w:rFonts w:ascii="Arial"/>
                <w:b/>
                <w:spacing w:val="-8"/>
                <w:sz w:val="20"/>
              </w:rPr>
              <w:t> </w:t>
            </w:r>
            <w:r>
              <w:rPr>
                <w:rFonts w:ascii="Arial"/>
                <w:b/>
                <w:spacing w:val="-4"/>
                <w:sz w:val="20"/>
              </w:rPr>
              <w:t>Test</w:t>
            </w:r>
          </w:p>
        </w:tc>
        <w:tc>
          <w:tcPr>
            <w:tcW w:w="1622" w:type="dxa"/>
            <w:gridSpan w:val="2"/>
          </w:tcPr>
          <w:p>
            <w:pPr>
              <w:pStyle w:val="TableParagraph"/>
              <w:spacing w:line="230" w:lineRule="atLeast"/>
              <w:ind w:left="340" w:hanging="60"/>
              <w:rPr>
                <w:rFonts w:ascii="Arial"/>
                <w:b/>
                <w:sz w:val="20"/>
              </w:rPr>
            </w:pPr>
            <w:r>
              <w:rPr>
                <w:rFonts w:ascii="Arial"/>
                <w:b/>
                <w:spacing w:val="-2"/>
                <w:sz w:val="20"/>
              </w:rPr>
              <w:t>Acceptable </w:t>
            </w:r>
            <w:r>
              <w:rPr>
                <w:rFonts w:ascii="Arial"/>
                <w:b/>
                <w:sz w:val="20"/>
              </w:rPr>
              <w:t>Flow Rate</w:t>
            </w:r>
          </w:p>
        </w:tc>
      </w:tr>
      <w:tr>
        <w:trPr>
          <w:trHeight w:val="299" w:hRule="atLeast"/>
        </w:trPr>
        <w:tc>
          <w:tcPr>
            <w:tcW w:w="1172" w:type="dxa"/>
            <w:vMerge/>
            <w:tcBorders>
              <w:top w:val="nil"/>
            </w:tcBorders>
          </w:tcPr>
          <w:p>
            <w:pPr>
              <w:rPr>
                <w:sz w:val="2"/>
                <w:szCs w:val="2"/>
              </w:rPr>
            </w:pPr>
          </w:p>
        </w:tc>
        <w:tc>
          <w:tcPr>
            <w:tcW w:w="811" w:type="dxa"/>
            <w:vMerge/>
            <w:tcBorders>
              <w:top w:val="nil"/>
            </w:tcBorders>
          </w:tcPr>
          <w:p>
            <w:pPr>
              <w:rPr>
                <w:sz w:val="2"/>
                <w:szCs w:val="2"/>
              </w:rPr>
            </w:pPr>
          </w:p>
        </w:tc>
        <w:tc>
          <w:tcPr>
            <w:tcW w:w="821" w:type="dxa"/>
          </w:tcPr>
          <w:p>
            <w:pPr>
              <w:pStyle w:val="TableParagraph"/>
              <w:spacing w:before="11"/>
              <w:rPr>
                <w:sz w:val="2"/>
              </w:rPr>
            </w:pPr>
          </w:p>
          <w:p>
            <w:pPr>
              <w:pStyle w:val="TableParagraph"/>
              <w:ind w:left="259"/>
              <w:rPr>
                <w:sz w:val="20"/>
              </w:rPr>
            </w:pPr>
            <w:r>
              <w:rPr>
                <w:sz w:val="20"/>
              </w:rPr>
              <w:drawing>
                <wp:inline distT="0" distB="0" distL="0" distR="0">
                  <wp:extent cx="182678" cy="163449"/>
                  <wp:effectExtent l="0" t="0" r="0" b="0"/>
                  <wp:docPr id="1048" name="Image 1048"/>
                  <wp:cNvGraphicFramePr>
                    <a:graphicFrameLocks/>
                  </wp:cNvGraphicFramePr>
                  <a:graphic>
                    <a:graphicData uri="http://schemas.openxmlformats.org/drawingml/2006/picture">
                      <pic:pic>
                        <pic:nvPicPr>
                          <pic:cNvPr id="1048" name="Image 1048"/>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809" w:type="dxa"/>
          </w:tcPr>
          <w:p>
            <w:pPr>
              <w:pStyle w:val="TableParagraph"/>
              <w:ind w:left="283"/>
              <w:rPr>
                <w:sz w:val="20"/>
              </w:rPr>
            </w:pPr>
            <w:r>
              <w:rPr>
                <w:sz w:val="20"/>
              </w:rPr>
              <w:drawing>
                <wp:inline distT="0" distB="0" distL="0" distR="0">
                  <wp:extent cx="150768" cy="176022"/>
                  <wp:effectExtent l="0" t="0" r="0" b="0"/>
                  <wp:docPr id="1049" name="Image 1049"/>
                  <wp:cNvGraphicFramePr>
                    <a:graphicFrameLocks/>
                  </wp:cNvGraphicFramePr>
                  <a:graphic>
                    <a:graphicData uri="http://schemas.openxmlformats.org/drawingml/2006/picture">
                      <pic:pic>
                        <pic:nvPicPr>
                          <pic:cNvPr id="1049" name="Image 1049"/>
                          <pic:cNvPicPr/>
                        </pic:nvPicPr>
                        <pic:blipFill>
                          <a:blip r:embed="rId174" cstate="print"/>
                          <a:stretch>
                            <a:fillRect/>
                          </a:stretch>
                        </pic:blipFill>
                        <pic:spPr>
                          <a:xfrm>
                            <a:off x="0" y="0"/>
                            <a:ext cx="150768" cy="176022"/>
                          </a:xfrm>
                          <a:prstGeom prst="rect">
                            <a:avLst/>
                          </a:prstGeom>
                        </pic:spPr>
                      </pic:pic>
                    </a:graphicData>
                  </a:graphic>
                </wp:inline>
              </w:drawing>
            </w:r>
            <w:r>
              <w:rPr>
                <w:sz w:val="20"/>
              </w:rPr>
            </w:r>
          </w:p>
        </w:tc>
        <w:tc>
          <w:tcPr>
            <w:tcW w:w="811" w:type="dxa"/>
          </w:tcPr>
          <w:p>
            <w:pPr>
              <w:pStyle w:val="TableParagraph"/>
              <w:spacing w:before="11"/>
              <w:rPr>
                <w:sz w:val="2"/>
              </w:rPr>
            </w:pPr>
          </w:p>
          <w:p>
            <w:pPr>
              <w:pStyle w:val="TableParagraph"/>
              <w:ind w:left="255"/>
              <w:rPr>
                <w:sz w:val="20"/>
              </w:rPr>
            </w:pPr>
            <w:r>
              <w:rPr>
                <w:sz w:val="20"/>
              </w:rPr>
              <w:drawing>
                <wp:inline distT="0" distB="0" distL="0" distR="0">
                  <wp:extent cx="182678" cy="163449"/>
                  <wp:effectExtent l="0" t="0" r="0" b="0"/>
                  <wp:docPr id="1050" name="Image 1050"/>
                  <wp:cNvGraphicFramePr>
                    <a:graphicFrameLocks/>
                  </wp:cNvGraphicFramePr>
                  <a:graphic>
                    <a:graphicData uri="http://schemas.openxmlformats.org/drawingml/2006/picture">
                      <pic:pic>
                        <pic:nvPicPr>
                          <pic:cNvPr id="1050" name="Image 1050"/>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811" w:type="dxa"/>
          </w:tcPr>
          <w:p>
            <w:pPr>
              <w:pStyle w:val="TableParagraph"/>
              <w:ind w:left="285"/>
              <w:rPr>
                <w:sz w:val="20"/>
              </w:rPr>
            </w:pPr>
            <w:r>
              <w:rPr>
                <w:sz w:val="20"/>
              </w:rPr>
              <w:drawing>
                <wp:inline distT="0" distB="0" distL="0" distR="0">
                  <wp:extent cx="150768" cy="176022"/>
                  <wp:effectExtent l="0" t="0" r="0" b="0"/>
                  <wp:docPr id="1051" name="Image 1051"/>
                  <wp:cNvGraphicFramePr>
                    <a:graphicFrameLocks/>
                  </wp:cNvGraphicFramePr>
                  <a:graphic>
                    <a:graphicData uri="http://schemas.openxmlformats.org/drawingml/2006/picture">
                      <pic:pic>
                        <pic:nvPicPr>
                          <pic:cNvPr id="1051" name="Image 1051"/>
                          <pic:cNvPicPr/>
                        </pic:nvPicPr>
                        <pic:blipFill>
                          <a:blip r:embed="rId174" cstate="print"/>
                          <a:stretch>
                            <a:fillRect/>
                          </a:stretch>
                        </pic:blipFill>
                        <pic:spPr>
                          <a:xfrm>
                            <a:off x="0" y="0"/>
                            <a:ext cx="150768" cy="176022"/>
                          </a:xfrm>
                          <a:prstGeom prst="rect">
                            <a:avLst/>
                          </a:prstGeom>
                        </pic:spPr>
                      </pic:pic>
                    </a:graphicData>
                  </a:graphic>
                </wp:inline>
              </w:drawing>
            </w:r>
            <w:r>
              <w:rPr>
                <w:sz w:val="20"/>
              </w:rPr>
            </w:r>
          </w:p>
        </w:tc>
      </w:tr>
      <w:tr>
        <w:trPr>
          <w:trHeight w:val="539" w:hRule="atLeast"/>
        </w:trPr>
        <w:tc>
          <w:tcPr>
            <w:tcW w:w="1172" w:type="dxa"/>
          </w:tcPr>
          <w:p>
            <w:pPr>
              <w:pStyle w:val="TableParagraph"/>
              <w:spacing w:before="159"/>
              <w:ind w:left="7"/>
              <w:jc w:val="center"/>
              <w:rPr>
                <w:rFonts w:ascii="Arial"/>
                <w:b/>
                <w:sz w:val="22"/>
              </w:rPr>
            </w:pPr>
            <w:r>
              <w:rPr>
                <w:rFonts w:ascii="Arial"/>
                <w:b/>
                <w:spacing w:val="-10"/>
                <w:sz w:val="22"/>
              </w:rPr>
              <w:t>1</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7" w:hRule="atLeast"/>
        </w:trPr>
        <w:tc>
          <w:tcPr>
            <w:tcW w:w="1172" w:type="dxa"/>
          </w:tcPr>
          <w:p>
            <w:pPr>
              <w:pStyle w:val="TableParagraph"/>
              <w:spacing w:before="156"/>
              <w:ind w:left="7"/>
              <w:jc w:val="center"/>
              <w:rPr>
                <w:rFonts w:ascii="Arial"/>
                <w:b/>
                <w:sz w:val="22"/>
              </w:rPr>
            </w:pPr>
            <w:r>
              <w:rPr>
                <w:rFonts w:ascii="Arial"/>
                <w:b/>
                <w:spacing w:val="-10"/>
                <w:sz w:val="22"/>
              </w:rPr>
              <w:t>2</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left="7"/>
              <w:jc w:val="center"/>
              <w:rPr>
                <w:rFonts w:ascii="Arial"/>
                <w:b/>
                <w:sz w:val="22"/>
              </w:rPr>
            </w:pPr>
            <w:r>
              <w:rPr>
                <w:rFonts w:ascii="Arial"/>
                <w:b/>
                <w:spacing w:val="-10"/>
                <w:sz w:val="22"/>
              </w:rPr>
              <w:t>3</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40" w:hRule="atLeast"/>
        </w:trPr>
        <w:tc>
          <w:tcPr>
            <w:tcW w:w="1172" w:type="dxa"/>
          </w:tcPr>
          <w:p>
            <w:pPr>
              <w:pStyle w:val="TableParagraph"/>
              <w:spacing w:before="159"/>
              <w:ind w:left="7"/>
              <w:jc w:val="center"/>
              <w:rPr>
                <w:rFonts w:ascii="Arial"/>
                <w:b/>
                <w:sz w:val="22"/>
              </w:rPr>
            </w:pPr>
            <w:r>
              <w:rPr>
                <w:rFonts w:ascii="Arial"/>
                <w:b/>
                <w:spacing w:val="-10"/>
                <w:sz w:val="22"/>
              </w:rPr>
              <w:t>4</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left="7"/>
              <w:jc w:val="center"/>
              <w:rPr>
                <w:rFonts w:ascii="Arial"/>
                <w:b/>
                <w:sz w:val="22"/>
              </w:rPr>
            </w:pPr>
            <w:r>
              <w:rPr>
                <w:rFonts w:ascii="Arial"/>
                <w:b/>
                <w:spacing w:val="-10"/>
                <w:sz w:val="22"/>
              </w:rPr>
              <w:t>5</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7" w:hRule="atLeast"/>
        </w:trPr>
        <w:tc>
          <w:tcPr>
            <w:tcW w:w="1172" w:type="dxa"/>
          </w:tcPr>
          <w:p>
            <w:pPr>
              <w:pStyle w:val="TableParagraph"/>
              <w:spacing w:before="156"/>
              <w:ind w:left="7"/>
              <w:jc w:val="center"/>
              <w:rPr>
                <w:rFonts w:ascii="Arial"/>
                <w:b/>
                <w:sz w:val="22"/>
              </w:rPr>
            </w:pPr>
            <w:r>
              <w:rPr>
                <w:rFonts w:ascii="Arial"/>
                <w:b/>
                <w:spacing w:val="-10"/>
                <w:sz w:val="22"/>
              </w:rPr>
              <w:t>6</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left="7"/>
              <w:jc w:val="center"/>
              <w:rPr>
                <w:rFonts w:ascii="Arial"/>
                <w:b/>
                <w:sz w:val="22"/>
              </w:rPr>
            </w:pPr>
            <w:r>
              <w:rPr>
                <w:rFonts w:ascii="Arial"/>
                <w:b/>
                <w:spacing w:val="-10"/>
                <w:sz w:val="22"/>
              </w:rPr>
              <w:t>7</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left="7"/>
              <w:jc w:val="center"/>
              <w:rPr>
                <w:rFonts w:ascii="Arial"/>
                <w:b/>
                <w:sz w:val="22"/>
              </w:rPr>
            </w:pPr>
            <w:r>
              <w:rPr>
                <w:rFonts w:ascii="Arial"/>
                <w:b/>
                <w:spacing w:val="-10"/>
                <w:sz w:val="22"/>
              </w:rPr>
              <w:t>8</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left="7"/>
              <w:jc w:val="center"/>
              <w:rPr>
                <w:rFonts w:ascii="Arial"/>
                <w:b/>
                <w:sz w:val="22"/>
              </w:rPr>
            </w:pPr>
            <w:r>
              <w:rPr>
                <w:rFonts w:ascii="Arial"/>
                <w:b/>
                <w:spacing w:val="-10"/>
                <w:sz w:val="22"/>
              </w:rPr>
              <w:t>9</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7" w:hRule="atLeast"/>
        </w:trPr>
        <w:tc>
          <w:tcPr>
            <w:tcW w:w="1172" w:type="dxa"/>
          </w:tcPr>
          <w:p>
            <w:pPr>
              <w:pStyle w:val="TableParagraph"/>
              <w:spacing w:before="156"/>
              <w:ind w:right="452"/>
              <w:jc w:val="right"/>
              <w:rPr>
                <w:rFonts w:ascii="Arial"/>
                <w:b/>
                <w:sz w:val="22"/>
              </w:rPr>
            </w:pPr>
            <w:r>
              <w:rPr>
                <w:rFonts w:ascii="Arial"/>
                <w:b/>
                <w:spacing w:val="-5"/>
                <w:sz w:val="22"/>
              </w:rPr>
              <w:t>10</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40" w:hRule="atLeast"/>
        </w:trPr>
        <w:tc>
          <w:tcPr>
            <w:tcW w:w="1172" w:type="dxa"/>
          </w:tcPr>
          <w:p>
            <w:pPr>
              <w:pStyle w:val="TableParagraph"/>
              <w:spacing w:before="159"/>
              <w:ind w:right="452"/>
              <w:jc w:val="right"/>
              <w:rPr>
                <w:rFonts w:ascii="Arial"/>
                <w:b/>
                <w:sz w:val="22"/>
              </w:rPr>
            </w:pPr>
            <w:r>
              <w:rPr>
                <w:rFonts w:ascii="Arial"/>
                <w:b/>
                <w:spacing w:val="-5"/>
                <w:sz w:val="22"/>
              </w:rPr>
              <w:t>11</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right="452"/>
              <w:jc w:val="right"/>
              <w:rPr>
                <w:rFonts w:ascii="Arial"/>
                <w:b/>
                <w:sz w:val="22"/>
              </w:rPr>
            </w:pPr>
            <w:r>
              <w:rPr>
                <w:rFonts w:ascii="Arial"/>
                <w:b/>
                <w:spacing w:val="-5"/>
                <w:sz w:val="22"/>
              </w:rPr>
              <w:t>12</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9" w:hRule="atLeast"/>
        </w:trPr>
        <w:tc>
          <w:tcPr>
            <w:tcW w:w="1172" w:type="dxa"/>
          </w:tcPr>
          <w:p>
            <w:pPr>
              <w:pStyle w:val="TableParagraph"/>
              <w:spacing w:before="159"/>
              <w:ind w:right="452"/>
              <w:jc w:val="right"/>
              <w:rPr>
                <w:rFonts w:ascii="Arial"/>
                <w:b/>
                <w:sz w:val="22"/>
              </w:rPr>
            </w:pPr>
            <w:r>
              <w:rPr>
                <w:rFonts w:ascii="Arial"/>
                <w:b/>
                <w:spacing w:val="-5"/>
                <w:sz w:val="22"/>
              </w:rPr>
              <w:t>13</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37" w:hRule="atLeast"/>
        </w:trPr>
        <w:tc>
          <w:tcPr>
            <w:tcW w:w="1172" w:type="dxa"/>
          </w:tcPr>
          <w:p>
            <w:pPr>
              <w:pStyle w:val="TableParagraph"/>
              <w:spacing w:before="156"/>
              <w:ind w:right="452"/>
              <w:jc w:val="right"/>
              <w:rPr>
                <w:rFonts w:ascii="Arial"/>
                <w:b/>
                <w:sz w:val="22"/>
              </w:rPr>
            </w:pPr>
            <w:r>
              <w:rPr>
                <w:rFonts w:ascii="Arial"/>
                <w:b/>
                <w:spacing w:val="-5"/>
                <w:sz w:val="22"/>
              </w:rPr>
              <w:t>14</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438" w:hRule="atLeast"/>
        </w:trPr>
        <w:tc>
          <w:tcPr>
            <w:tcW w:w="1172" w:type="dxa"/>
          </w:tcPr>
          <w:p>
            <w:pPr>
              <w:pStyle w:val="TableParagraph"/>
              <w:spacing w:before="108"/>
              <w:ind w:right="452"/>
              <w:jc w:val="right"/>
              <w:rPr>
                <w:rFonts w:ascii="Arial"/>
                <w:b/>
                <w:sz w:val="22"/>
              </w:rPr>
            </w:pPr>
            <w:r>
              <w:rPr>
                <w:rFonts w:ascii="Arial"/>
                <w:b/>
                <w:spacing w:val="-5"/>
                <w:sz w:val="22"/>
              </w:rPr>
              <w:t>15</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436" w:hRule="atLeast"/>
        </w:trPr>
        <w:tc>
          <w:tcPr>
            <w:tcW w:w="1172" w:type="dxa"/>
          </w:tcPr>
          <w:p>
            <w:pPr>
              <w:pStyle w:val="TableParagraph"/>
              <w:spacing w:before="106"/>
              <w:ind w:right="452"/>
              <w:jc w:val="right"/>
              <w:rPr>
                <w:rFonts w:ascii="Arial"/>
                <w:b/>
                <w:sz w:val="22"/>
              </w:rPr>
            </w:pPr>
            <w:r>
              <w:rPr>
                <w:rFonts w:ascii="Arial"/>
                <w:b/>
                <w:spacing w:val="-5"/>
                <w:sz w:val="22"/>
              </w:rPr>
              <w:t>16</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436" w:hRule="atLeast"/>
        </w:trPr>
        <w:tc>
          <w:tcPr>
            <w:tcW w:w="1172" w:type="dxa"/>
          </w:tcPr>
          <w:p>
            <w:pPr>
              <w:pStyle w:val="TableParagraph"/>
              <w:spacing w:before="106"/>
              <w:ind w:right="452"/>
              <w:jc w:val="right"/>
              <w:rPr>
                <w:rFonts w:ascii="Arial"/>
                <w:b/>
                <w:sz w:val="22"/>
              </w:rPr>
            </w:pPr>
            <w:r>
              <w:rPr>
                <w:rFonts w:ascii="Arial"/>
                <w:b/>
                <w:spacing w:val="-5"/>
                <w:sz w:val="22"/>
              </w:rPr>
              <w:t>17</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436" w:hRule="atLeast"/>
        </w:trPr>
        <w:tc>
          <w:tcPr>
            <w:tcW w:w="1172" w:type="dxa"/>
          </w:tcPr>
          <w:p>
            <w:pPr>
              <w:pStyle w:val="TableParagraph"/>
              <w:spacing w:before="109"/>
              <w:ind w:right="452"/>
              <w:jc w:val="right"/>
              <w:rPr>
                <w:rFonts w:ascii="Arial"/>
                <w:b/>
                <w:sz w:val="22"/>
              </w:rPr>
            </w:pPr>
            <w:r>
              <w:rPr>
                <w:rFonts w:ascii="Arial"/>
                <w:b/>
                <w:spacing w:val="-5"/>
                <w:sz w:val="22"/>
              </w:rPr>
              <w:t>18</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438" w:hRule="atLeast"/>
        </w:trPr>
        <w:tc>
          <w:tcPr>
            <w:tcW w:w="1172" w:type="dxa"/>
          </w:tcPr>
          <w:p>
            <w:pPr>
              <w:pStyle w:val="TableParagraph"/>
              <w:spacing w:before="108"/>
              <w:ind w:right="452"/>
              <w:jc w:val="right"/>
              <w:rPr>
                <w:rFonts w:ascii="Arial"/>
                <w:b/>
                <w:sz w:val="22"/>
              </w:rPr>
            </w:pPr>
            <w:r>
              <w:rPr>
                <w:rFonts w:ascii="Arial"/>
                <w:b/>
                <w:spacing w:val="-5"/>
                <w:sz w:val="22"/>
              </w:rPr>
              <w:t>19</w:t>
            </w:r>
          </w:p>
        </w:tc>
        <w:tc>
          <w:tcPr>
            <w:tcW w:w="811" w:type="dxa"/>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519" w:hRule="atLeast"/>
        </w:trPr>
        <w:tc>
          <w:tcPr>
            <w:tcW w:w="1172" w:type="dxa"/>
          </w:tcPr>
          <w:p>
            <w:pPr>
              <w:pStyle w:val="TableParagraph"/>
              <w:spacing w:before="156"/>
              <w:ind w:right="452"/>
              <w:jc w:val="right"/>
              <w:rPr>
                <w:rFonts w:ascii="Arial"/>
                <w:b/>
                <w:sz w:val="22"/>
              </w:rPr>
            </w:pPr>
            <w:r>
              <w:rPr>
                <w:rFonts w:ascii="Arial"/>
                <w:b/>
                <w:spacing w:val="-5"/>
                <w:sz w:val="22"/>
              </w:rPr>
              <w:t>20</w:t>
            </w:r>
          </w:p>
        </w:tc>
        <w:tc>
          <w:tcPr>
            <w:tcW w:w="811" w:type="dxa"/>
            <w:tcBorders>
              <w:bottom w:val="single" w:sz="18" w:space="0" w:color="000000"/>
            </w:tcBorders>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458" w:hRule="atLeast"/>
        </w:trPr>
        <w:tc>
          <w:tcPr>
            <w:tcW w:w="1172" w:type="dxa"/>
            <w:tcBorders>
              <w:right w:val="single" w:sz="18" w:space="0" w:color="000000"/>
            </w:tcBorders>
          </w:tcPr>
          <w:p>
            <w:pPr>
              <w:pStyle w:val="TableParagraph"/>
              <w:spacing w:before="136"/>
              <w:ind w:left="107"/>
              <w:rPr>
                <w:rFonts w:ascii="Arial"/>
                <w:b/>
                <w:sz w:val="22"/>
              </w:rPr>
            </w:pPr>
            <w:r>
              <w:rPr>
                <w:rFonts w:ascii="Arial"/>
                <w:b/>
                <w:spacing w:val="-2"/>
                <w:sz w:val="22"/>
              </w:rPr>
              <w:t>Totals</w:t>
            </w:r>
          </w:p>
        </w:tc>
        <w:tc>
          <w:tcPr>
            <w:tcW w:w="811" w:type="dxa"/>
            <w:tcBorders>
              <w:top w:val="single" w:sz="18" w:space="0" w:color="000000"/>
              <w:left w:val="single" w:sz="18" w:space="0" w:color="000000"/>
              <w:bottom w:val="single" w:sz="18" w:space="0" w:color="000000"/>
              <w:right w:val="single" w:sz="18" w:space="0" w:color="000000"/>
            </w:tcBorders>
          </w:tcPr>
          <w:p>
            <w:pPr>
              <w:pStyle w:val="TableParagraph"/>
              <w:rPr>
                <w:rFonts w:ascii="Times New Roman"/>
                <w:sz w:val="20"/>
              </w:rPr>
            </w:pPr>
          </w:p>
        </w:tc>
        <w:tc>
          <w:tcPr>
            <w:tcW w:w="821" w:type="dxa"/>
            <w:tcBorders>
              <w:left w:val="single" w:sz="18" w:space="0" w:color="000000"/>
            </w:tcBorders>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r>
        <w:trPr>
          <w:trHeight w:val="378" w:hRule="atLeast"/>
        </w:trPr>
        <w:tc>
          <w:tcPr>
            <w:tcW w:w="1172" w:type="dxa"/>
          </w:tcPr>
          <w:p>
            <w:pPr>
              <w:pStyle w:val="TableParagraph"/>
              <w:spacing w:before="88"/>
              <w:ind w:left="107"/>
              <w:rPr>
                <w:rFonts w:ascii="Arial"/>
                <w:b/>
                <w:sz w:val="22"/>
              </w:rPr>
            </w:pPr>
            <w:r>
              <w:rPr>
                <w:rFonts w:ascii="Arial"/>
                <w:b/>
                <w:spacing w:val="-10"/>
                <w:sz w:val="22"/>
              </w:rPr>
              <w:t>%</w:t>
            </w:r>
          </w:p>
        </w:tc>
        <w:tc>
          <w:tcPr>
            <w:tcW w:w="811" w:type="dxa"/>
            <w:tcBorders>
              <w:top w:val="single" w:sz="18" w:space="0" w:color="000000"/>
            </w:tcBorders>
          </w:tcPr>
          <w:p>
            <w:pPr>
              <w:pStyle w:val="TableParagraph"/>
              <w:rPr>
                <w:rFonts w:ascii="Times New Roman"/>
                <w:sz w:val="20"/>
              </w:rPr>
            </w:pPr>
          </w:p>
        </w:tc>
        <w:tc>
          <w:tcPr>
            <w:tcW w:w="821" w:type="dxa"/>
          </w:tcPr>
          <w:p>
            <w:pPr>
              <w:pStyle w:val="TableParagraph"/>
              <w:rPr>
                <w:rFonts w:ascii="Times New Roman"/>
                <w:sz w:val="20"/>
              </w:rPr>
            </w:pPr>
          </w:p>
        </w:tc>
        <w:tc>
          <w:tcPr>
            <w:tcW w:w="809" w:type="dxa"/>
          </w:tcPr>
          <w:p>
            <w:pPr>
              <w:pStyle w:val="TableParagraph"/>
              <w:rPr>
                <w:rFonts w:ascii="Times New Roman"/>
                <w:sz w:val="20"/>
              </w:rPr>
            </w:pPr>
          </w:p>
        </w:tc>
        <w:tc>
          <w:tcPr>
            <w:tcW w:w="811" w:type="dxa"/>
          </w:tcPr>
          <w:p>
            <w:pPr>
              <w:pStyle w:val="TableParagraph"/>
              <w:rPr>
                <w:rFonts w:ascii="Times New Roman"/>
                <w:sz w:val="20"/>
              </w:rPr>
            </w:pPr>
          </w:p>
        </w:tc>
        <w:tc>
          <w:tcPr>
            <w:tcW w:w="811" w:type="dxa"/>
          </w:tcPr>
          <w:p>
            <w:pPr>
              <w:pStyle w:val="TableParagraph"/>
              <w:rPr>
                <w:rFonts w:ascii="Times New Roman"/>
                <w:sz w:val="20"/>
              </w:rPr>
            </w:pPr>
          </w:p>
        </w:tc>
      </w:tr>
    </w:tbl>
    <w:p>
      <w:pPr>
        <w:pStyle w:val="TableParagraph"/>
        <w:spacing w:after="0"/>
        <w:rPr>
          <w:rFonts w:ascii="Times New Roman"/>
          <w:sz w:val="20"/>
        </w:rPr>
        <w:sectPr>
          <w:headerReference w:type="default" r:id="rId179"/>
          <w:footerReference w:type="default" r:id="rId180"/>
          <w:pgSz w:w="12240" w:h="15840"/>
          <w:pgMar w:header="724" w:footer="1190" w:top="960" w:bottom="1380" w:left="360" w:right="0"/>
        </w:sectPr>
      </w:pPr>
    </w:p>
    <w:p>
      <w:pPr>
        <w:pStyle w:val="Heading7"/>
        <w:spacing w:before="152"/>
        <w:ind w:right="355"/>
      </w:pPr>
      <w:bookmarkStart w:name="BSF Installation Tally Sheet" w:id="79"/>
      <w:bookmarkEnd w:id="79"/>
      <w:r>
        <w:rPr>
          <w:b w:val="0"/>
        </w:rPr>
      </w:r>
      <w:bookmarkStart w:name="_bookmark38" w:id="80"/>
      <w:bookmarkEnd w:id="80"/>
      <w:r>
        <w:rPr>
          <w:b w:val="0"/>
        </w:rPr>
      </w:r>
      <w:r>
        <w:rPr>
          <w:u w:val="thick"/>
        </w:rPr>
        <w:t>BSF</w:t>
      </w:r>
      <w:r>
        <w:rPr>
          <w:spacing w:val="-5"/>
          <w:u w:val="thick"/>
        </w:rPr>
        <w:t> </w:t>
      </w:r>
      <w:r>
        <w:rPr>
          <w:u w:val="thick"/>
        </w:rPr>
        <w:t>Installation</w:t>
      </w:r>
      <w:r>
        <w:rPr>
          <w:spacing w:val="-7"/>
          <w:u w:val="thick"/>
        </w:rPr>
        <w:t> </w:t>
      </w:r>
      <w:r>
        <w:rPr>
          <w:u w:val="thick"/>
        </w:rPr>
        <w:t>Tally</w:t>
      </w:r>
      <w:r>
        <w:rPr>
          <w:spacing w:val="-7"/>
          <w:u w:val="thick"/>
        </w:rPr>
        <w:t> </w:t>
      </w:r>
      <w:r>
        <w:rPr>
          <w:spacing w:val="-2"/>
          <w:u w:val="thick"/>
        </w:rPr>
        <w:t>Sheet</w:t>
      </w:r>
    </w:p>
    <w:p>
      <w:pPr>
        <w:pStyle w:val="BodyText"/>
        <w:tabs>
          <w:tab w:pos="2692" w:val="left" w:leader="none"/>
          <w:tab w:pos="6264" w:val="left" w:leader="none"/>
        </w:tabs>
        <w:spacing w:before="122"/>
        <w:ind w:left="648"/>
      </w:pPr>
      <w:r>
        <w:rPr>
          <w:spacing w:val="-2"/>
        </w:rPr>
        <w:t>Dates:</w:t>
      </w:r>
      <w:r>
        <w:rPr/>
        <w:tab/>
        <w:t>Name</w:t>
      </w:r>
      <w:r>
        <w:rPr>
          <w:spacing w:val="-4"/>
        </w:rPr>
        <w:t> </w:t>
      </w:r>
      <w:r>
        <w:rPr/>
        <w:t>of</w:t>
      </w:r>
      <w:r>
        <w:rPr>
          <w:spacing w:val="-2"/>
        </w:rPr>
        <w:t> Recorder:</w:t>
      </w:r>
      <w:r>
        <w:rPr/>
        <w:tab/>
        <w:t>Supervisor</w:t>
      </w:r>
      <w:r>
        <w:rPr>
          <w:spacing w:val="-14"/>
        </w:rPr>
        <w:t> </w:t>
      </w:r>
      <w:r>
        <w:rPr>
          <w:spacing w:val="-2"/>
        </w:rPr>
        <w:t>Signature:</w:t>
      </w:r>
    </w:p>
    <w:tbl>
      <w:tblPr>
        <w:tblW w:w="0" w:type="auto"/>
        <w:jc w:val="left"/>
        <w:tblInd w:w="809"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CellMar>
          <w:top w:w="0" w:type="dxa"/>
          <w:left w:w="0" w:type="dxa"/>
          <w:bottom w:w="0" w:type="dxa"/>
          <w:right w:w="0" w:type="dxa"/>
        </w:tblCellMar>
        <w:tblLook w:val="01E0"/>
      </w:tblPr>
      <w:tblGrid>
        <w:gridCol w:w="1004"/>
        <w:gridCol w:w="824"/>
        <w:gridCol w:w="812"/>
        <w:gridCol w:w="810"/>
        <w:gridCol w:w="812"/>
        <w:gridCol w:w="901"/>
        <w:gridCol w:w="721"/>
        <w:gridCol w:w="721"/>
        <w:gridCol w:w="812"/>
        <w:gridCol w:w="993"/>
        <w:gridCol w:w="1441"/>
      </w:tblGrid>
      <w:tr>
        <w:trPr>
          <w:trHeight w:val="503" w:hRule="atLeast"/>
        </w:trPr>
        <w:tc>
          <w:tcPr>
            <w:tcW w:w="1004" w:type="dxa"/>
            <w:vMerge w:val="restart"/>
            <w:tcBorders>
              <w:left w:val="single" w:sz="4" w:space="0" w:color="000000"/>
              <w:bottom w:val="single" w:sz="4" w:space="0" w:color="000000"/>
              <w:right w:val="single" w:sz="4" w:space="0" w:color="000000"/>
            </w:tcBorders>
          </w:tcPr>
          <w:p>
            <w:pPr>
              <w:pStyle w:val="TableParagraph"/>
              <w:spacing w:before="44"/>
              <w:rPr>
                <w:sz w:val="20"/>
              </w:rPr>
            </w:pPr>
          </w:p>
          <w:p>
            <w:pPr>
              <w:pStyle w:val="TableParagraph"/>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824" w:type="dxa"/>
            <w:vMerge w:val="restart"/>
            <w:tcBorders>
              <w:left w:val="single" w:sz="4" w:space="0" w:color="000000"/>
              <w:bottom w:val="single" w:sz="4" w:space="0" w:color="000000"/>
              <w:right w:val="single" w:sz="4" w:space="0" w:color="000000"/>
            </w:tcBorders>
          </w:tcPr>
          <w:p>
            <w:pPr>
              <w:pStyle w:val="TableParagraph"/>
              <w:spacing w:line="209" w:lineRule="exact"/>
              <w:ind w:left="169"/>
              <w:rPr>
                <w:rFonts w:ascii="Arial"/>
                <w:b/>
                <w:sz w:val="20"/>
              </w:rPr>
            </w:pPr>
            <w:r>
              <w:rPr>
                <w:rFonts w:ascii="Arial"/>
                <w:b/>
                <w:spacing w:val="-2"/>
                <w:sz w:val="20"/>
              </w:rPr>
              <w:t>Total</w:t>
            </w:r>
          </w:p>
          <w:p>
            <w:pPr>
              <w:pStyle w:val="TableParagraph"/>
              <w:ind w:left="160" w:right="150" w:firstLine="43"/>
              <w:rPr>
                <w:rFonts w:ascii="Arial"/>
                <w:b/>
                <w:sz w:val="20"/>
              </w:rPr>
            </w:pPr>
            <w:r>
              <w:rPr>
                <w:rFonts w:ascii="Arial"/>
                <w:b/>
                <w:sz w:val="20"/>
              </w:rPr>
              <w:t># on </w:t>
            </w:r>
            <w:r>
              <w:rPr>
                <w:rFonts w:ascii="Arial"/>
                <w:b/>
                <w:spacing w:val="-4"/>
                <w:sz w:val="20"/>
              </w:rPr>
              <w:t>Form</w:t>
            </w:r>
          </w:p>
        </w:tc>
        <w:tc>
          <w:tcPr>
            <w:tcW w:w="1622" w:type="dxa"/>
            <w:gridSpan w:val="2"/>
            <w:tcBorders>
              <w:top w:val="single" w:sz="4" w:space="0" w:color="000000"/>
              <w:left w:val="single" w:sz="4" w:space="0" w:color="000000"/>
              <w:bottom w:val="single" w:sz="4" w:space="0" w:color="000000"/>
              <w:right w:val="single" w:sz="4" w:space="0" w:color="000000"/>
            </w:tcBorders>
          </w:tcPr>
          <w:p>
            <w:pPr>
              <w:pStyle w:val="TableParagraph"/>
              <w:spacing w:before="5"/>
              <w:ind w:left="334" w:hanging="60"/>
              <w:rPr>
                <w:rFonts w:ascii="Arial"/>
                <w:b/>
                <w:sz w:val="20"/>
              </w:rPr>
            </w:pPr>
            <w:r>
              <w:rPr>
                <w:rFonts w:ascii="Arial"/>
                <w:b/>
                <w:spacing w:val="-2"/>
                <w:sz w:val="20"/>
              </w:rPr>
              <w:t>Acceptable </w:t>
            </w:r>
            <w:r>
              <w:rPr>
                <w:rFonts w:ascii="Arial"/>
                <w:b/>
                <w:sz w:val="20"/>
              </w:rPr>
              <w:t>Flow Rate</w:t>
            </w:r>
          </w:p>
        </w:tc>
        <w:tc>
          <w:tcPr>
            <w:tcW w:w="1713" w:type="dxa"/>
            <w:gridSpan w:val="2"/>
            <w:tcBorders>
              <w:left w:val="single" w:sz="4" w:space="0" w:color="000000"/>
              <w:bottom w:val="single" w:sz="4" w:space="0" w:color="000000"/>
              <w:right w:val="single" w:sz="4" w:space="0" w:color="000000"/>
            </w:tcBorders>
          </w:tcPr>
          <w:p>
            <w:pPr>
              <w:pStyle w:val="TableParagraph"/>
              <w:spacing w:before="5"/>
              <w:ind w:left="253" w:right="117" w:hanging="135"/>
              <w:rPr>
                <w:rFonts w:ascii="Arial"/>
                <w:b/>
                <w:sz w:val="20"/>
              </w:rPr>
            </w:pPr>
            <w:r>
              <w:rPr>
                <w:rFonts w:ascii="Arial"/>
                <w:b/>
                <w:sz w:val="20"/>
              </w:rPr>
              <w:t>Standing</w:t>
            </w:r>
            <w:r>
              <w:rPr>
                <w:rFonts w:ascii="Arial"/>
                <w:b/>
                <w:spacing w:val="-14"/>
                <w:sz w:val="20"/>
              </w:rPr>
              <w:t> </w:t>
            </w:r>
            <w:r>
              <w:rPr>
                <w:rFonts w:ascii="Arial"/>
                <w:b/>
                <w:sz w:val="20"/>
              </w:rPr>
              <w:t>Water Level = 5 cm</w:t>
            </w:r>
          </w:p>
        </w:tc>
        <w:tc>
          <w:tcPr>
            <w:tcW w:w="1442" w:type="dxa"/>
            <w:gridSpan w:val="2"/>
            <w:tcBorders>
              <w:top w:val="nil"/>
              <w:left w:val="single" w:sz="4" w:space="0" w:color="000000"/>
              <w:bottom w:val="single" w:sz="4" w:space="0" w:color="000000"/>
              <w:right w:val="single" w:sz="4" w:space="0" w:color="000000"/>
            </w:tcBorders>
          </w:tcPr>
          <w:p>
            <w:pPr>
              <w:pStyle w:val="TableParagraph"/>
              <w:spacing w:before="5"/>
              <w:ind w:left="187" w:right="138" w:hanging="44"/>
              <w:rPr>
                <w:rFonts w:ascii="Arial"/>
                <w:b/>
                <w:sz w:val="20"/>
              </w:rPr>
            </w:pPr>
            <w:r>
              <w:rPr>
                <w:rFonts w:ascii="Arial"/>
                <w:b/>
                <w:sz w:val="20"/>
              </w:rPr>
              <w:t>Problems</w:t>
            </w:r>
            <w:r>
              <w:rPr>
                <w:rFonts w:ascii="Arial"/>
                <w:b/>
                <w:spacing w:val="-14"/>
                <w:sz w:val="20"/>
              </w:rPr>
              <w:t> </w:t>
            </w:r>
            <w:r>
              <w:rPr>
                <w:rFonts w:ascii="Arial"/>
                <w:b/>
                <w:sz w:val="20"/>
              </w:rPr>
              <w:t>at </w:t>
            </w:r>
            <w:r>
              <w:rPr>
                <w:rFonts w:ascii="Arial"/>
                <w:b/>
                <w:spacing w:val="-2"/>
                <w:sz w:val="20"/>
              </w:rPr>
              <w:t>Installation</w:t>
            </w:r>
          </w:p>
        </w:tc>
        <w:tc>
          <w:tcPr>
            <w:tcW w:w="1805" w:type="dxa"/>
            <w:gridSpan w:val="2"/>
            <w:tcBorders>
              <w:left w:val="single" w:sz="4" w:space="0" w:color="000000"/>
              <w:bottom w:val="single" w:sz="4" w:space="0" w:color="000000"/>
              <w:right w:val="single" w:sz="4" w:space="0" w:color="000000"/>
            </w:tcBorders>
          </w:tcPr>
          <w:p>
            <w:pPr>
              <w:pStyle w:val="TableParagraph"/>
              <w:spacing w:line="229" w:lineRule="exact" w:before="17"/>
              <w:ind w:right="9"/>
              <w:jc w:val="center"/>
              <w:rPr>
                <w:rFonts w:ascii="Arial"/>
                <w:b/>
                <w:sz w:val="20"/>
              </w:rPr>
            </w:pPr>
            <w:r>
              <w:rPr>
                <w:rFonts w:ascii="Arial"/>
                <w:b/>
                <w:sz w:val="20"/>
              </w:rPr>
              <w:t>Swirl</w:t>
            </w:r>
            <w:r>
              <w:rPr>
                <w:rFonts w:ascii="Arial"/>
                <w:b/>
                <w:spacing w:val="-6"/>
                <w:sz w:val="20"/>
              </w:rPr>
              <w:t> </w:t>
            </w:r>
            <w:r>
              <w:rPr>
                <w:rFonts w:ascii="Arial"/>
                <w:b/>
                <w:sz w:val="20"/>
              </w:rPr>
              <w:t>and</w:t>
            </w:r>
            <w:r>
              <w:rPr>
                <w:rFonts w:ascii="Arial"/>
                <w:b/>
                <w:spacing w:val="-5"/>
                <w:sz w:val="20"/>
              </w:rPr>
              <w:t> </w:t>
            </w:r>
            <w:r>
              <w:rPr>
                <w:rFonts w:ascii="Arial"/>
                <w:b/>
                <w:spacing w:val="-4"/>
                <w:sz w:val="20"/>
              </w:rPr>
              <w:t>Dump</w:t>
            </w:r>
          </w:p>
          <w:p>
            <w:pPr>
              <w:pStyle w:val="TableParagraph"/>
              <w:spacing w:line="206" w:lineRule="exact"/>
              <w:ind w:left="3" w:right="9"/>
              <w:jc w:val="center"/>
              <w:rPr>
                <w:rFonts w:ascii="Arial"/>
                <w:b/>
                <w:sz w:val="18"/>
              </w:rPr>
            </w:pPr>
            <w:r>
              <w:rPr>
                <w:rFonts w:ascii="Arial"/>
                <w:b/>
                <w:spacing w:val="-2"/>
                <w:sz w:val="18"/>
              </w:rPr>
              <w:t>Demonstration</w:t>
            </w:r>
          </w:p>
        </w:tc>
        <w:tc>
          <w:tcPr>
            <w:tcW w:w="1441" w:type="dxa"/>
            <w:tcBorders>
              <w:left w:val="single" w:sz="4" w:space="0" w:color="000000"/>
              <w:bottom w:val="single" w:sz="4" w:space="0" w:color="000000"/>
              <w:right w:val="single" w:sz="4" w:space="0" w:color="000000"/>
            </w:tcBorders>
          </w:tcPr>
          <w:p>
            <w:pPr>
              <w:pStyle w:val="TableParagraph"/>
              <w:spacing w:line="209" w:lineRule="exact"/>
              <w:ind w:left="3" w:right="11"/>
              <w:jc w:val="center"/>
              <w:rPr>
                <w:rFonts w:ascii="Arial"/>
                <w:b/>
                <w:sz w:val="20"/>
              </w:rPr>
            </w:pPr>
            <w:r>
              <w:rPr>
                <w:rFonts w:ascii="Arial"/>
                <w:b/>
                <w:sz w:val="20"/>
              </w:rPr>
              <w:t>#</w:t>
            </w:r>
            <w:r>
              <w:rPr>
                <w:rFonts w:ascii="Arial"/>
                <w:b/>
                <w:spacing w:val="-7"/>
                <w:sz w:val="20"/>
              </w:rPr>
              <w:t> </w:t>
            </w:r>
            <w:r>
              <w:rPr>
                <w:rFonts w:ascii="Arial"/>
                <w:b/>
                <w:sz w:val="20"/>
              </w:rPr>
              <w:t>Sand</w:t>
            </w:r>
            <w:r>
              <w:rPr>
                <w:rFonts w:ascii="Arial"/>
                <w:b/>
                <w:spacing w:val="-1"/>
                <w:sz w:val="20"/>
              </w:rPr>
              <w:t> </w:t>
            </w:r>
            <w:r>
              <w:rPr>
                <w:rFonts w:ascii="Arial"/>
                <w:b/>
                <w:spacing w:val="-4"/>
                <w:sz w:val="20"/>
              </w:rPr>
              <w:t>Sets</w:t>
            </w:r>
          </w:p>
          <w:p>
            <w:pPr>
              <w:pStyle w:val="TableParagraph"/>
              <w:ind w:right="11"/>
              <w:jc w:val="center"/>
              <w:rPr>
                <w:rFonts w:ascii="Arial"/>
                <w:b/>
                <w:sz w:val="20"/>
              </w:rPr>
            </w:pPr>
            <w:r>
              <w:rPr>
                <w:rFonts w:ascii="Arial"/>
                <w:b/>
                <w:spacing w:val="-2"/>
                <w:sz w:val="20"/>
              </w:rPr>
              <w:t>Rejected</w:t>
            </w:r>
          </w:p>
        </w:tc>
      </w:tr>
      <w:tr>
        <w:trPr>
          <w:trHeight w:val="299" w:hRule="atLeast"/>
        </w:trPr>
        <w:tc>
          <w:tcPr>
            <w:tcW w:w="1004" w:type="dxa"/>
            <w:vMerge/>
            <w:tcBorders>
              <w:top w:val="nil"/>
              <w:left w:val="single" w:sz="4" w:space="0" w:color="000000"/>
              <w:bottom w:val="single" w:sz="4" w:space="0" w:color="000000"/>
              <w:right w:val="single" w:sz="4" w:space="0" w:color="000000"/>
            </w:tcBorders>
          </w:tcPr>
          <w:p>
            <w:pPr>
              <w:rPr>
                <w:sz w:val="2"/>
                <w:szCs w:val="2"/>
              </w:rPr>
            </w:pPr>
          </w:p>
        </w:tc>
        <w:tc>
          <w:tcPr>
            <w:tcW w:w="824" w:type="dxa"/>
            <w:vMerge/>
            <w:tcBorders>
              <w:top w:val="nil"/>
              <w:left w:val="single" w:sz="4" w:space="0" w:color="000000"/>
              <w:bottom w:val="single" w:sz="4" w:space="0" w:color="000000"/>
              <w:right w:val="single" w:sz="4" w:space="0" w:color="000000"/>
            </w:tcBorders>
          </w:tcPr>
          <w:p>
            <w:pPr>
              <w:rPr>
                <w:sz w:val="2"/>
                <w:szCs w:val="2"/>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ind w:left="253"/>
              <w:rPr>
                <w:sz w:val="20"/>
              </w:rPr>
            </w:pPr>
            <w:r>
              <w:rPr>
                <w:sz w:val="20"/>
              </w:rPr>
              <w:drawing>
                <wp:inline distT="0" distB="0" distL="0" distR="0">
                  <wp:extent cx="182678" cy="163449"/>
                  <wp:effectExtent l="0" t="0" r="0" b="0"/>
                  <wp:docPr id="1052" name="Image 1052"/>
                  <wp:cNvGraphicFramePr>
                    <a:graphicFrameLocks/>
                  </wp:cNvGraphicFramePr>
                  <a:graphic>
                    <a:graphicData uri="http://schemas.openxmlformats.org/drawingml/2006/picture">
                      <pic:pic>
                        <pic:nvPicPr>
                          <pic:cNvPr id="1052" name="Image 1052"/>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810" w:type="dxa"/>
            <w:tcBorders>
              <w:top w:val="single" w:sz="4" w:space="0" w:color="000000"/>
              <w:left w:val="single" w:sz="4" w:space="0" w:color="000000"/>
              <w:bottom w:val="single" w:sz="4" w:space="0" w:color="000000"/>
              <w:right w:val="single" w:sz="4" w:space="0" w:color="000000"/>
            </w:tcBorders>
          </w:tcPr>
          <w:p>
            <w:pPr>
              <w:pStyle w:val="TableParagraph"/>
              <w:ind w:left="281"/>
              <w:rPr>
                <w:sz w:val="20"/>
              </w:rPr>
            </w:pPr>
            <w:r>
              <w:rPr>
                <w:sz w:val="20"/>
              </w:rPr>
              <w:drawing>
                <wp:inline distT="0" distB="0" distL="0" distR="0">
                  <wp:extent cx="152448" cy="176022"/>
                  <wp:effectExtent l="0" t="0" r="0" b="0"/>
                  <wp:docPr id="1053" name="Image 1053"/>
                  <wp:cNvGraphicFramePr>
                    <a:graphicFrameLocks/>
                  </wp:cNvGraphicFramePr>
                  <a:graphic>
                    <a:graphicData uri="http://schemas.openxmlformats.org/drawingml/2006/picture">
                      <pic:pic>
                        <pic:nvPicPr>
                          <pic:cNvPr id="1053" name="Image 1053"/>
                          <pic:cNvPicPr/>
                        </pic:nvPicPr>
                        <pic:blipFill>
                          <a:blip r:embed="rId174" cstate="print"/>
                          <a:stretch>
                            <a:fillRect/>
                          </a:stretch>
                        </pic:blipFill>
                        <pic:spPr>
                          <a:xfrm>
                            <a:off x="0" y="0"/>
                            <a:ext cx="152448" cy="176022"/>
                          </a:xfrm>
                          <a:prstGeom prst="rect">
                            <a:avLst/>
                          </a:prstGeom>
                        </pic:spPr>
                      </pic:pic>
                    </a:graphicData>
                  </a:graphic>
                </wp:inline>
              </w:drawing>
            </w:r>
            <w:r>
              <w:rPr>
                <w:sz w:val="20"/>
              </w:rPr>
            </w:r>
          </w:p>
        </w:tc>
        <w:tc>
          <w:tcPr>
            <w:tcW w:w="812" w:type="dxa"/>
            <w:tcBorders>
              <w:top w:val="single" w:sz="4" w:space="0" w:color="000000"/>
              <w:left w:val="single" w:sz="4" w:space="0" w:color="000000"/>
              <w:bottom w:val="single" w:sz="4" w:space="0" w:color="000000"/>
              <w:right w:val="single" w:sz="4" w:space="0" w:color="000000"/>
            </w:tcBorders>
          </w:tcPr>
          <w:p>
            <w:pPr>
              <w:pStyle w:val="TableParagraph"/>
              <w:ind w:left="251"/>
              <w:rPr>
                <w:sz w:val="20"/>
              </w:rPr>
            </w:pPr>
            <w:r>
              <w:rPr>
                <w:sz w:val="20"/>
              </w:rPr>
              <w:drawing>
                <wp:inline distT="0" distB="0" distL="0" distR="0">
                  <wp:extent cx="182678" cy="163449"/>
                  <wp:effectExtent l="0" t="0" r="0" b="0"/>
                  <wp:docPr id="1054" name="Image 1054"/>
                  <wp:cNvGraphicFramePr>
                    <a:graphicFrameLocks/>
                  </wp:cNvGraphicFramePr>
                  <a:graphic>
                    <a:graphicData uri="http://schemas.openxmlformats.org/drawingml/2006/picture">
                      <pic:pic>
                        <pic:nvPicPr>
                          <pic:cNvPr id="1054" name="Image 1054"/>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901" w:type="dxa"/>
            <w:tcBorders>
              <w:top w:val="single" w:sz="4" w:space="0" w:color="000000"/>
              <w:left w:val="single" w:sz="4" w:space="0" w:color="000000"/>
              <w:bottom w:val="single" w:sz="4" w:space="0" w:color="000000"/>
              <w:right w:val="single" w:sz="4" w:space="0" w:color="000000"/>
            </w:tcBorders>
          </w:tcPr>
          <w:p>
            <w:pPr>
              <w:pStyle w:val="TableParagraph"/>
              <w:ind w:left="325"/>
              <w:rPr>
                <w:sz w:val="20"/>
              </w:rPr>
            </w:pPr>
            <w:r>
              <w:rPr>
                <w:sz w:val="20"/>
              </w:rPr>
              <w:drawing>
                <wp:inline distT="0" distB="0" distL="0" distR="0">
                  <wp:extent cx="152448" cy="176022"/>
                  <wp:effectExtent l="0" t="0" r="0" b="0"/>
                  <wp:docPr id="1055" name="Image 1055"/>
                  <wp:cNvGraphicFramePr>
                    <a:graphicFrameLocks/>
                  </wp:cNvGraphicFramePr>
                  <a:graphic>
                    <a:graphicData uri="http://schemas.openxmlformats.org/drawingml/2006/picture">
                      <pic:pic>
                        <pic:nvPicPr>
                          <pic:cNvPr id="1055" name="Image 1055"/>
                          <pic:cNvPicPr/>
                        </pic:nvPicPr>
                        <pic:blipFill>
                          <a:blip r:embed="rId174" cstate="print"/>
                          <a:stretch>
                            <a:fillRect/>
                          </a:stretch>
                        </pic:blipFill>
                        <pic:spPr>
                          <a:xfrm>
                            <a:off x="0" y="0"/>
                            <a:ext cx="152448" cy="176022"/>
                          </a:xfrm>
                          <a:prstGeom prst="rect">
                            <a:avLst/>
                          </a:prstGeom>
                        </pic:spPr>
                      </pic:pic>
                    </a:graphicData>
                  </a:graphic>
                </wp:inline>
              </w:drawing>
            </w:r>
            <w:r>
              <w:rPr>
                <w:sz w:val="20"/>
              </w:rPr>
            </w:r>
          </w:p>
        </w:tc>
        <w:tc>
          <w:tcPr>
            <w:tcW w:w="721" w:type="dxa"/>
            <w:tcBorders>
              <w:top w:val="single" w:sz="4" w:space="0" w:color="000000"/>
              <w:left w:val="single" w:sz="4" w:space="0" w:color="000000"/>
              <w:bottom w:val="single" w:sz="4" w:space="0" w:color="000000"/>
              <w:right w:val="single" w:sz="4" w:space="0" w:color="000000"/>
            </w:tcBorders>
          </w:tcPr>
          <w:p>
            <w:pPr>
              <w:pStyle w:val="TableParagraph"/>
              <w:ind w:left="204"/>
              <w:rPr>
                <w:sz w:val="20"/>
              </w:rPr>
            </w:pPr>
            <w:r>
              <w:rPr>
                <w:sz w:val="20"/>
              </w:rPr>
              <w:drawing>
                <wp:inline distT="0" distB="0" distL="0" distR="0">
                  <wp:extent cx="182678" cy="163449"/>
                  <wp:effectExtent l="0" t="0" r="0" b="0"/>
                  <wp:docPr id="1056" name="Image 1056"/>
                  <wp:cNvGraphicFramePr>
                    <a:graphicFrameLocks/>
                  </wp:cNvGraphicFramePr>
                  <a:graphic>
                    <a:graphicData uri="http://schemas.openxmlformats.org/drawingml/2006/picture">
                      <pic:pic>
                        <pic:nvPicPr>
                          <pic:cNvPr id="1056" name="Image 1056"/>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721" w:type="dxa"/>
            <w:tcBorders>
              <w:top w:val="single" w:sz="4" w:space="0" w:color="000000"/>
              <w:left w:val="single" w:sz="4" w:space="0" w:color="000000"/>
              <w:bottom w:val="single" w:sz="4" w:space="0" w:color="000000"/>
              <w:right w:val="single" w:sz="4" w:space="0" w:color="000000"/>
            </w:tcBorders>
          </w:tcPr>
          <w:p>
            <w:pPr>
              <w:pStyle w:val="TableParagraph"/>
              <w:ind w:left="233"/>
              <w:rPr>
                <w:sz w:val="20"/>
              </w:rPr>
            </w:pPr>
            <w:r>
              <w:rPr>
                <w:sz w:val="20"/>
              </w:rPr>
              <w:drawing>
                <wp:inline distT="0" distB="0" distL="0" distR="0">
                  <wp:extent cx="152448" cy="176022"/>
                  <wp:effectExtent l="0" t="0" r="0" b="0"/>
                  <wp:docPr id="1057" name="Image 1057"/>
                  <wp:cNvGraphicFramePr>
                    <a:graphicFrameLocks/>
                  </wp:cNvGraphicFramePr>
                  <a:graphic>
                    <a:graphicData uri="http://schemas.openxmlformats.org/drawingml/2006/picture">
                      <pic:pic>
                        <pic:nvPicPr>
                          <pic:cNvPr id="1057" name="Image 1057"/>
                          <pic:cNvPicPr/>
                        </pic:nvPicPr>
                        <pic:blipFill>
                          <a:blip r:embed="rId174" cstate="print"/>
                          <a:stretch>
                            <a:fillRect/>
                          </a:stretch>
                        </pic:blipFill>
                        <pic:spPr>
                          <a:xfrm>
                            <a:off x="0" y="0"/>
                            <a:ext cx="152448" cy="176022"/>
                          </a:xfrm>
                          <a:prstGeom prst="rect">
                            <a:avLst/>
                          </a:prstGeom>
                        </pic:spPr>
                      </pic:pic>
                    </a:graphicData>
                  </a:graphic>
                </wp:inline>
              </w:drawing>
            </w:r>
            <w:r>
              <w:rPr>
                <w:sz w:val="20"/>
              </w:rPr>
            </w:r>
          </w:p>
        </w:tc>
        <w:tc>
          <w:tcPr>
            <w:tcW w:w="812" w:type="dxa"/>
            <w:tcBorders>
              <w:top w:val="single" w:sz="4" w:space="0" w:color="000000"/>
              <w:left w:val="single" w:sz="4" w:space="0" w:color="000000"/>
              <w:bottom w:val="single" w:sz="4" w:space="0" w:color="000000"/>
              <w:right w:val="single" w:sz="4" w:space="0" w:color="000000"/>
            </w:tcBorders>
          </w:tcPr>
          <w:p>
            <w:pPr>
              <w:pStyle w:val="TableParagraph"/>
              <w:ind w:left="247"/>
              <w:rPr>
                <w:sz w:val="20"/>
              </w:rPr>
            </w:pPr>
            <w:r>
              <w:rPr>
                <w:sz w:val="20"/>
              </w:rPr>
              <w:drawing>
                <wp:inline distT="0" distB="0" distL="0" distR="0">
                  <wp:extent cx="182678" cy="163449"/>
                  <wp:effectExtent l="0" t="0" r="0" b="0"/>
                  <wp:docPr id="1058" name="Image 1058"/>
                  <wp:cNvGraphicFramePr>
                    <a:graphicFrameLocks/>
                  </wp:cNvGraphicFramePr>
                  <a:graphic>
                    <a:graphicData uri="http://schemas.openxmlformats.org/drawingml/2006/picture">
                      <pic:pic>
                        <pic:nvPicPr>
                          <pic:cNvPr id="1058" name="Image 1058"/>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993" w:type="dxa"/>
            <w:tcBorders>
              <w:top w:val="single" w:sz="4" w:space="0" w:color="000000"/>
              <w:left w:val="single" w:sz="4" w:space="0" w:color="000000"/>
              <w:bottom w:val="single" w:sz="4" w:space="0" w:color="000000"/>
              <w:right w:val="single" w:sz="4" w:space="0" w:color="000000"/>
            </w:tcBorders>
          </w:tcPr>
          <w:p>
            <w:pPr>
              <w:pStyle w:val="TableParagraph"/>
              <w:ind w:left="366"/>
              <w:rPr>
                <w:sz w:val="20"/>
              </w:rPr>
            </w:pPr>
            <w:r>
              <w:rPr>
                <w:sz w:val="20"/>
              </w:rPr>
              <w:drawing>
                <wp:inline distT="0" distB="0" distL="0" distR="0">
                  <wp:extent cx="152448" cy="176022"/>
                  <wp:effectExtent l="0" t="0" r="0" b="0"/>
                  <wp:docPr id="1059" name="Image 1059"/>
                  <wp:cNvGraphicFramePr>
                    <a:graphicFrameLocks/>
                  </wp:cNvGraphicFramePr>
                  <a:graphic>
                    <a:graphicData uri="http://schemas.openxmlformats.org/drawingml/2006/picture">
                      <pic:pic>
                        <pic:nvPicPr>
                          <pic:cNvPr id="1059" name="Image 1059"/>
                          <pic:cNvPicPr/>
                        </pic:nvPicPr>
                        <pic:blipFill>
                          <a:blip r:embed="rId174" cstate="print"/>
                          <a:stretch>
                            <a:fillRect/>
                          </a:stretch>
                        </pic:blipFill>
                        <pic:spPr>
                          <a:xfrm>
                            <a:off x="0" y="0"/>
                            <a:ext cx="152448" cy="176022"/>
                          </a:xfrm>
                          <a:prstGeom prst="rect">
                            <a:avLst/>
                          </a:prstGeom>
                        </pic:spPr>
                      </pic:pic>
                    </a:graphicData>
                  </a:graphic>
                </wp:inline>
              </w:drawing>
            </w:r>
            <w:r>
              <w:rPr>
                <w:sz w:val="20"/>
              </w:rPr>
            </w: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450"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85"/>
              <w:ind w:right="429"/>
              <w:jc w:val="right"/>
              <w:rPr>
                <w:rFonts w:ascii="Arial"/>
                <w:b/>
                <w:sz w:val="22"/>
              </w:rPr>
            </w:pPr>
            <w:r>
              <w:rPr>
                <w:rFonts w:ascii="Arial"/>
                <w:b/>
                <w:spacing w:val="-10"/>
                <w:sz w:val="22"/>
              </w:rPr>
              <w:t>1</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7"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28"/>
              <w:ind w:right="429"/>
              <w:jc w:val="right"/>
              <w:rPr>
                <w:rFonts w:ascii="Arial"/>
                <w:b/>
                <w:sz w:val="22"/>
              </w:rPr>
            </w:pPr>
            <w:r>
              <w:rPr>
                <w:rFonts w:ascii="Arial"/>
                <w:b/>
                <w:spacing w:val="-10"/>
                <w:sz w:val="22"/>
              </w:rPr>
              <w:t>2</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429"/>
              <w:jc w:val="right"/>
              <w:rPr>
                <w:rFonts w:ascii="Arial"/>
                <w:b/>
                <w:sz w:val="22"/>
              </w:rPr>
            </w:pPr>
            <w:r>
              <w:rPr>
                <w:rFonts w:ascii="Arial"/>
                <w:b/>
                <w:spacing w:val="-10"/>
                <w:sz w:val="22"/>
              </w:rPr>
              <w:t>3</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429"/>
              <w:jc w:val="right"/>
              <w:rPr>
                <w:rFonts w:ascii="Arial"/>
                <w:b/>
                <w:sz w:val="22"/>
              </w:rPr>
            </w:pPr>
            <w:r>
              <w:rPr>
                <w:rFonts w:ascii="Arial"/>
                <w:b/>
                <w:spacing w:val="-10"/>
                <w:sz w:val="22"/>
              </w:rPr>
              <w:t>4</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429"/>
              <w:jc w:val="right"/>
              <w:rPr>
                <w:rFonts w:ascii="Arial"/>
                <w:b/>
                <w:sz w:val="22"/>
              </w:rPr>
            </w:pPr>
            <w:r>
              <w:rPr>
                <w:rFonts w:ascii="Arial"/>
                <w:b/>
                <w:spacing w:val="-10"/>
                <w:sz w:val="22"/>
              </w:rPr>
              <w:t>5</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7"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28"/>
              <w:ind w:right="429"/>
              <w:jc w:val="right"/>
              <w:rPr>
                <w:rFonts w:ascii="Arial"/>
                <w:b/>
                <w:sz w:val="22"/>
              </w:rPr>
            </w:pPr>
            <w:r>
              <w:rPr>
                <w:rFonts w:ascii="Arial"/>
                <w:b/>
                <w:spacing w:val="-10"/>
                <w:sz w:val="22"/>
              </w:rPr>
              <w:t>6</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429"/>
              <w:jc w:val="right"/>
              <w:rPr>
                <w:rFonts w:ascii="Arial"/>
                <w:b/>
                <w:sz w:val="22"/>
              </w:rPr>
            </w:pPr>
            <w:r>
              <w:rPr>
                <w:rFonts w:ascii="Arial"/>
                <w:b/>
                <w:spacing w:val="-10"/>
                <w:sz w:val="22"/>
              </w:rPr>
              <w:t>7</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429"/>
              <w:jc w:val="right"/>
              <w:rPr>
                <w:rFonts w:ascii="Arial"/>
                <w:b/>
                <w:sz w:val="22"/>
              </w:rPr>
            </w:pPr>
            <w:r>
              <w:rPr>
                <w:rFonts w:ascii="Arial"/>
                <w:b/>
                <w:spacing w:val="-10"/>
                <w:sz w:val="22"/>
              </w:rPr>
              <w:t>8</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429"/>
              <w:jc w:val="right"/>
              <w:rPr>
                <w:rFonts w:ascii="Arial"/>
                <w:b/>
                <w:sz w:val="22"/>
              </w:rPr>
            </w:pPr>
            <w:r>
              <w:rPr>
                <w:rFonts w:ascii="Arial"/>
                <w:b/>
                <w:spacing w:val="-10"/>
                <w:sz w:val="22"/>
              </w:rPr>
              <w:t>9</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457"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89"/>
              <w:ind w:right="367"/>
              <w:jc w:val="right"/>
              <w:rPr>
                <w:rFonts w:ascii="Arial"/>
                <w:b/>
                <w:sz w:val="22"/>
              </w:rPr>
            </w:pPr>
            <w:r>
              <w:rPr>
                <w:rFonts w:ascii="Arial"/>
                <w:b/>
                <w:spacing w:val="-5"/>
                <w:sz w:val="22"/>
              </w:rPr>
              <w:t>10</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7"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28"/>
              <w:ind w:right="367"/>
              <w:jc w:val="right"/>
              <w:rPr>
                <w:rFonts w:ascii="Arial"/>
                <w:b/>
                <w:sz w:val="22"/>
              </w:rPr>
            </w:pPr>
            <w:r>
              <w:rPr>
                <w:rFonts w:ascii="Arial"/>
                <w:b/>
                <w:spacing w:val="-5"/>
                <w:sz w:val="22"/>
              </w:rPr>
              <w:t>11</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40"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1"/>
              <w:ind w:right="367"/>
              <w:jc w:val="right"/>
              <w:rPr>
                <w:rFonts w:ascii="Arial"/>
                <w:b/>
                <w:sz w:val="22"/>
              </w:rPr>
            </w:pPr>
            <w:r>
              <w:rPr>
                <w:rFonts w:ascii="Arial"/>
                <w:b/>
                <w:spacing w:val="-5"/>
                <w:sz w:val="22"/>
              </w:rPr>
              <w:t>12</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367"/>
              <w:jc w:val="right"/>
              <w:rPr>
                <w:rFonts w:ascii="Arial"/>
                <w:b/>
                <w:sz w:val="22"/>
              </w:rPr>
            </w:pPr>
            <w:r>
              <w:rPr>
                <w:rFonts w:ascii="Arial"/>
                <w:b/>
                <w:spacing w:val="-5"/>
                <w:sz w:val="22"/>
              </w:rPr>
              <w:t>13</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9"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30"/>
              <w:ind w:right="367"/>
              <w:jc w:val="right"/>
              <w:rPr>
                <w:rFonts w:ascii="Arial"/>
                <w:b/>
                <w:sz w:val="22"/>
              </w:rPr>
            </w:pPr>
            <w:r>
              <w:rPr>
                <w:rFonts w:ascii="Arial"/>
                <w:b/>
                <w:spacing w:val="-5"/>
                <w:sz w:val="22"/>
              </w:rPr>
              <w:t>14</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37"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28"/>
              <w:ind w:right="367"/>
              <w:jc w:val="right"/>
              <w:rPr>
                <w:rFonts w:ascii="Arial"/>
                <w:b/>
                <w:sz w:val="22"/>
              </w:rPr>
            </w:pPr>
            <w:r>
              <w:rPr>
                <w:rFonts w:ascii="Arial"/>
                <w:b/>
                <w:spacing w:val="-5"/>
                <w:sz w:val="22"/>
              </w:rPr>
              <w:t>15</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422"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73"/>
              <w:ind w:right="367"/>
              <w:jc w:val="right"/>
              <w:rPr>
                <w:rFonts w:ascii="Arial"/>
                <w:b/>
                <w:sz w:val="22"/>
              </w:rPr>
            </w:pPr>
            <w:r>
              <w:rPr>
                <w:rFonts w:ascii="Arial"/>
                <w:b/>
                <w:spacing w:val="-5"/>
                <w:sz w:val="22"/>
              </w:rPr>
              <w:t>16</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477"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99"/>
              <w:ind w:right="367"/>
              <w:jc w:val="right"/>
              <w:rPr>
                <w:rFonts w:ascii="Arial"/>
                <w:b/>
                <w:sz w:val="22"/>
              </w:rPr>
            </w:pPr>
            <w:r>
              <w:rPr>
                <w:rFonts w:ascii="Arial"/>
                <w:b/>
                <w:spacing w:val="-5"/>
                <w:sz w:val="22"/>
              </w:rPr>
              <w:t>17</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484"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01"/>
              <w:ind w:right="367"/>
              <w:jc w:val="right"/>
              <w:rPr>
                <w:rFonts w:ascii="Arial"/>
                <w:b/>
                <w:sz w:val="22"/>
              </w:rPr>
            </w:pPr>
            <w:r>
              <w:rPr>
                <w:rFonts w:ascii="Arial"/>
                <w:b/>
                <w:spacing w:val="-5"/>
                <w:sz w:val="22"/>
              </w:rPr>
              <w:t>18</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21"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121"/>
              <w:ind w:right="367"/>
              <w:jc w:val="right"/>
              <w:rPr>
                <w:rFonts w:ascii="Arial"/>
                <w:b/>
                <w:sz w:val="22"/>
              </w:rPr>
            </w:pPr>
            <w:r>
              <w:rPr>
                <w:rFonts w:ascii="Arial"/>
                <w:b/>
                <w:spacing w:val="-5"/>
                <w:sz w:val="22"/>
              </w:rPr>
              <w:t>19</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441"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82"/>
              <w:ind w:right="367"/>
              <w:jc w:val="right"/>
              <w:rPr>
                <w:rFonts w:ascii="Arial"/>
                <w:b/>
                <w:sz w:val="22"/>
              </w:rPr>
            </w:pPr>
            <w:r>
              <w:rPr>
                <w:rFonts w:ascii="Arial"/>
                <w:b/>
                <w:spacing w:val="-5"/>
                <w:sz w:val="22"/>
              </w:rPr>
              <w:t>20</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522"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line="240" w:lineRule="exact"/>
              <w:ind w:left="107"/>
              <w:rPr>
                <w:rFonts w:ascii="Arial"/>
                <w:b/>
                <w:sz w:val="22"/>
              </w:rPr>
            </w:pPr>
            <w:r>
              <w:rPr>
                <w:rFonts w:ascii="Arial"/>
                <w:b/>
                <w:spacing w:val="-2"/>
                <w:sz w:val="22"/>
              </w:rPr>
              <w:t>Total</w:t>
            </w:r>
          </w:p>
          <w:p>
            <w:pPr>
              <w:pStyle w:val="TableParagraph"/>
              <w:ind w:left="107"/>
              <w:rPr>
                <w:sz w:val="20"/>
              </w:rPr>
            </w:pPr>
            <w:r>
              <w:rPr>
                <w:sz w:val="20"/>
              </w:rPr>
              <w:drawing>
                <wp:inline distT="0" distB="0" distL="0" distR="0">
                  <wp:extent cx="182678" cy="163449"/>
                  <wp:effectExtent l="0" t="0" r="0" b="0"/>
                  <wp:docPr id="1060" name="Image 1060"/>
                  <wp:cNvGraphicFramePr>
                    <a:graphicFrameLocks/>
                  </wp:cNvGraphicFramePr>
                  <a:graphic>
                    <a:graphicData uri="http://schemas.openxmlformats.org/drawingml/2006/picture">
                      <pic:pic>
                        <pic:nvPicPr>
                          <pic:cNvPr id="1060" name="Image 1060"/>
                          <pic:cNvPicPr/>
                        </pic:nvPicPr>
                        <pic:blipFill>
                          <a:blip r:embed="rId173" cstate="print"/>
                          <a:stretch>
                            <a:fillRect/>
                          </a:stretch>
                        </pic:blipFill>
                        <pic:spPr>
                          <a:xfrm>
                            <a:off x="0" y="0"/>
                            <a:ext cx="182678" cy="163449"/>
                          </a:xfrm>
                          <a:prstGeom prst="rect">
                            <a:avLst/>
                          </a:prstGeom>
                        </pic:spPr>
                      </pic:pic>
                    </a:graphicData>
                  </a:graphic>
                </wp:inline>
              </w:drawing>
            </w:r>
            <w:r>
              <w:rPr>
                <w:sz w:val="20"/>
              </w:rPr>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r>
        <w:trPr>
          <w:trHeight w:val="385" w:hRule="atLeast"/>
        </w:trPr>
        <w:tc>
          <w:tcPr>
            <w:tcW w:w="1004" w:type="dxa"/>
            <w:tcBorders>
              <w:top w:val="single" w:sz="4" w:space="0" w:color="000000"/>
              <w:left w:val="single" w:sz="4" w:space="0" w:color="000000"/>
              <w:bottom w:val="single" w:sz="4" w:space="0" w:color="000000"/>
              <w:right w:val="single" w:sz="4" w:space="0" w:color="000000"/>
            </w:tcBorders>
          </w:tcPr>
          <w:p>
            <w:pPr>
              <w:pStyle w:val="TableParagraph"/>
              <w:spacing w:before="53"/>
              <w:ind w:left="107"/>
              <w:rPr>
                <w:rFonts w:ascii="Arial"/>
                <w:b/>
                <w:sz w:val="22"/>
              </w:rPr>
            </w:pPr>
            <w:r>
              <w:rPr>
                <w:rFonts w:ascii="Arial"/>
                <w:b/>
                <w:spacing w:val="-10"/>
                <w:sz w:val="22"/>
              </w:rPr>
              <w:t>%</w:t>
            </w:r>
          </w:p>
        </w:tc>
        <w:tc>
          <w:tcPr>
            <w:tcW w:w="82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0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72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812"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993"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c>
          <w:tcPr>
            <w:tcW w:w="1441"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20"/>
              </w:rPr>
            </w:pPr>
          </w:p>
        </w:tc>
      </w:tr>
    </w:tbl>
    <w:p>
      <w:pPr>
        <w:pStyle w:val="TableParagraph"/>
        <w:spacing w:after="0"/>
        <w:rPr>
          <w:rFonts w:ascii="Times New Roman"/>
          <w:sz w:val="20"/>
        </w:rPr>
        <w:sectPr>
          <w:pgSz w:w="12240" w:h="15840"/>
          <w:pgMar w:header="724" w:footer="1190" w:top="960" w:bottom="1480" w:left="360" w:right="0"/>
        </w:sectPr>
      </w:pPr>
    </w:p>
    <w:p>
      <w:pPr>
        <w:pStyle w:val="BodyText"/>
        <w:spacing w:before="200"/>
        <w:rPr>
          <w:sz w:val="40"/>
        </w:rPr>
      </w:pPr>
    </w:p>
    <w:p>
      <w:pPr>
        <w:spacing w:before="1"/>
        <w:ind w:left="0" w:right="355" w:firstLine="0"/>
        <w:jc w:val="center"/>
        <w:rPr>
          <w:rFonts w:ascii="Arial"/>
          <w:b/>
          <w:sz w:val="40"/>
        </w:rPr>
      </w:pPr>
      <w:bookmarkStart w:name="Post Installation" w:id="81"/>
      <w:bookmarkEnd w:id="81"/>
      <w:r>
        <w:rPr/>
      </w:r>
      <w:bookmarkStart w:name="_bookmark39" w:id="82"/>
      <w:bookmarkEnd w:id="82"/>
      <w:r>
        <w:rPr/>
      </w:r>
      <w:r>
        <w:rPr>
          <w:rFonts w:ascii="Arial"/>
          <w:b/>
          <w:sz w:val="40"/>
        </w:rPr>
        <w:t>Post </w:t>
      </w:r>
      <w:r>
        <w:rPr>
          <w:rFonts w:ascii="Arial"/>
          <w:b/>
          <w:spacing w:val="-2"/>
          <w:sz w:val="40"/>
        </w:rPr>
        <w:t>Installation</w:t>
      </w:r>
    </w:p>
    <w:p>
      <w:pPr>
        <w:spacing w:after="0"/>
        <w:jc w:val="center"/>
        <w:rPr>
          <w:rFonts w:ascii="Arial"/>
          <w:b/>
          <w:sz w:val="40"/>
        </w:rPr>
        <w:sectPr>
          <w:pgSz w:w="12240" w:h="15840"/>
          <w:pgMar w:header="724" w:footer="1190" w:top="960" w:bottom="1480" w:left="360" w:right="0"/>
        </w:sectPr>
      </w:pPr>
    </w:p>
    <w:p>
      <w:pPr>
        <w:pStyle w:val="BodyText"/>
        <w:spacing w:before="4"/>
        <w:rPr>
          <w:rFonts w:ascii="Arial"/>
          <w:b/>
          <w:sz w:val="17"/>
        </w:rPr>
      </w:pPr>
    </w:p>
    <w:p>
      <w:pPr>
        <w:pStyle w:val="BodyText"/>
        <w:spacing w:after="0"/>
        <w:rPr>
          <w:rFonts w:ascii="Arial"/>
          <w:b/>
          <w:sz w:val="17"/>
        </w:rPr>
        <w:sectPr>
          <w:pgSz w:w="12240" w:h="15840"/>
          <w:pgMar w:header="724" w:footer="1190" w:top="960" w:bottom="1480" w:left="360" w:right="0"/>
        </w:sectPr>
      </w:pPr>
    </w:p>
    <w:p>
      <w:pPr>
        <w:pStyle w:val="Heading7"/>
        <w:spacing w:before="92"/>
        <w:ind w:right="357"/>
      </w:pPr>
      <w:r>
        <w:rPr/>
        <mc:AlternateContent>
          <mc:Choice Requires="wps">
            <w:drawing>
              <wp:anchor distT="0" distB="0" distL="0" distR="0" allowOverlap="1" layoutInCell="1" locked="0" behindDoc="0" simplePos="0" relativeHeight="15847424">
                <wp:simplePos x="0" y="0"/>
                <wp:positionH relativeFrom="page">
                  <wp:posOffset>6135687</wp:posOffset>
                </wp:positionH>
                <wp:positionV relativeFrom="page">
                  <wp:posOffset>404812</wp:posOffset>
                </wp:positionV>
                <wp:extent cx="890905" cy="714375"/>
                <wp:effectExtent l="0" t="0" r="0" b="0"/>
                <wp:wrapNone/>
                <wp:docPr id="1064" name="Group 1064"/>
                <wp:cNvGraphicFramePr>
                  <a:graphicFrameLocks/>
                </wp:cNvGraphicFramePr>
                <a:graphic>
                  <a:graphicData uri="http://schemas.microsoft.com/office/word/2010/wordprocessingGroup">
                    <wpg:wgp>
                      <wpg:cNvPr id="1064" name="Group 1064"/>
                      <wpg:cNvGrpSpPr/>
                      <wpg:grpSpPr>
                        <a:xfrm>
                          <a:off x="0" y="0"/>
                          <a:ext cx="890905" cy="714375"/>
                          <a:chExt cx="890905" cy="714375"/>
                        </a:xfrm>
                      </wpg:grpSpPr>
                      <pic:pic>
                        <pic:nvPicPr>
                          <pic:cNvPr id="1065" name="Image 1065"/>
                          <pic:cNvPicPr/>
                        </pic:nvPicPr>
                        <pic:blipFill>
                          <a:blip r:embed="rId183" cstate="print"/>
                          <a:stretch>
                            <a:fillRect/>
                          </a:stretch>
                        </pic:blipFill>
                        <pic:spPr>
                          <a:xfrm>
                            <a:off x="102044" y="55435"/>
                            <a:ext cx="265176" cy="246888"/>
                          </a:xfrm>
                          <a:prstGeom prst="rect">
                            <a:avLst/>
                          </a:prstGeom>
                        </pic:spPr>
                      </pic:pic>
                      <pic:pic>
                        <pic:nvPicPr>
                          <pic:cNvPr id="1066" name="Image 1066"/>
                          <pic:cNvPicPr/>
                        </pic:nvPicPr>
                        <pic:blipFill>
                          <a:blip r:embed="rId184" cstate="print"/>
                          <a:stretch>
                            <a:fillRect/>
                          </a:stretch>
                        </pic:blipFill>
                        <pic:spPr>
                          <a:xfrm>
                            <a:off x="102044" y="332803"/>
                            <a:ext cx="188975" cy="227075"/>
                          </a:xfrm>
                          <a:prstGeom prst="rect">
                            <a:avLst/>
                          </a:prstGeom>
                        </pic:spPr>
                      </pic:pic>
                      <wps:wsp>
                        <wps:cNvPr id="1067" name="Textbox 1067"/>
                        <wps:cNvSpPr txBox="1"/>
                        <wps:spPr>
                          <a:xfrm>
                            <a:off x="4762" y="4762"/>
                            <a:ext cx="881380" cy="704850"/>
                          </a:xfrm>
                          <a:prstGeom prst="rect">
                            <a:avLst/>
                          </a:prstGeom>
                          <a:ln w="9525">
                            <a:solidFill>
                              <a:srgbClr val="000000"/>
                            </a:solidFill>
                            <a:prstDash val="solid"/>
                          </a:ln>
                        </wps:spPr>
                        <wps:txbx>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wps:txbx>
                        <wps:bodyPr wrap="square" lIns="0" tIns="0" rIns="0" bIns="0" rtlCol="0">
                          <a:noAutofit/>
                        </wps:bodyPr>
                      </wps:wsp>
                    </wpg:wgp>
                  </a:graphicData>
                </a:graphic>
              </wp:anchor>
            </w:drawing>
          </mc:Choice>
          <mc:Fallback>
            <w:pict>
              <v:group style="position:absolute;margin-left:483.125pt;margin-top:31.875pt;width:70.150pt;height:56.25pt;mso-position-horizontal-relative:page;mso-position-vertical-relative:page;z-index:15847424" id="docshapegroup774" coordorigin="9663,638" coordsize="1403,1125">
                <v:shape style="position:absolute;left:9823;top:724;width:418;height:389" type="#_x0000_t75" id="docshape775" stroked="false">
                  <v:imagedata r:id="rId183" o:title=""/>
                </v:shape>
                <v:shape style="position:absolute;left:9823;top:1161;width:298;height:358" type="#_x0000_t75" id="docshape776" stroked="false">
                  <v:imagedata r:id="rId184" o:title=""/>
                </v:shape>
                <v:shape style="position:absolute;left:9670;top:645;width:1388;height:1110" type="#_x0000_t202" id="docshape777" filled="false" stroked="true" strokeweight=".75pt" strokecolor="#000000">
                  <v:textbox inset="0,0,0,0">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v:textbox>
                  <v:stroke dashstyle="solid"/>
                  <w10:wrap type="none"/>
                </v:shape>
                <w10:wrap type="none"/>
              </v:group>
            </w:pict>
          </mc:Fallback>
        </mc:AlternateContent>
      </w:r>
      <w:bookmarkStart w:name="Water Sources Tally Sheet" w:id="83"/>
      <w:bookmarkEnd w:id="83"/>
      <w:r>
        <w:rPr>
          <w:b w:val="0"/>
        </w:rPr>
      </w:r>
      <w:bookmarkStart w:name="_bookmark40" w:id="84"/>
      <w:bookmarkEnd w:id="84"/>
      <w:r>
        <w:rPr>
          <w:b w:val="0"/>
        </w:rPr>
      </w:r>
      <w:r>
        <w:rPr>
          <w:u w:val="thick"/>
        </w:rPr>
        <w:t>Water</w:t>
      </w:r>
      <w:r>
        <w:rPr>
          <w:spacing w:val="-6"/>
          <w:u w:val="thick"/>
        </w:rPr>
        <w:t> </w:t>
      </w:r>
      <w:r>
        <w:rPr>
          <w:u w:val="thick"/>
        </w:rPr>
        <w:t>Sources</w:t>
      </w:r>
      <w:r>
        <w:rPr>
          <w:spacing w:val="-5"/>
          <w:u w:val="thick"/>
        </w:rPr>
        <w:t> </w:t>
      </w:r>
      <w:r>
        <w:rPr>
          <w:u w:val="thick"/>
        </w:rPr>
        <w:t>Tally</w:t>
      </w:r>
      <w:r>
        <w:rPr>
          <w:spacing w:val="-6"/>
          <w:u w:val="thick"/>
        </w:rPr>
        <w:t> </w:t>
      </w:r>
      <w:r>
        <w:rPr>
          <w:spacing w:val="-4"/>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before="1" w:after="1"/>
        <w:rPr>
          <w:sz w:val="14"/>
        </w:rPr>
      </w:pPr>
    </w:p>
    <w:tbl>
      <w:tblPr>
        <w:tblW w:w="0" w:type="auto"/>
        <w:jc w:val="left"/>
        <w:tblInd w:w="20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260"/>
        <w:gridCol w:w="1203"/>
        <w:gridCol w:w="1183"/>
        <w:gridCol w:w="1157"/>
        <w:gridCol w:w="1077"/>
        <w:gridCol w:w="1214"/>
      </w:tblGrid>
      <w:tr>
        <w:trPr>
          <w:trHeight w:val="457" w:hRule="atLeast"/>
        </w:trPr>
        <w:tc>
          <w:tcPr>
            <w:tcW w:w="1260" w:type="dxa"/>
          </w:tcPr>
          <w:p>
            <w:pPr>
              <w:pStyle w:val="TableParagraph"/>
              <w:spacing w:before="110"/>
              <w:ind w:right="475"/>
              <w:jc w:val="right"/>
              <w:rPr>
                <w:rFonts w:ascii="Arial"/>
                <w:b/>
                <w:sz w:val="20"/>
              </w:rPr>
            </w:pPr>
            <w:r>
              <w:rPr>
                <w:rFonts w:ascii="Arial"/>
                <w:b/>
                <w:sz w:val="20"/>
              </w:rPr>
              <w:t>Form</w:t>
            </w:r>
            <w:r>
              <w:rPr>
                <w:rFonts w:ascii="Arial"/>
                <w:b/>
                <w:spacing w:val="-7"/>
                <w:sz w:val="20"/>
              </w:rPr>
              <w:t> </w:t>
            </w:r>
            <w:r>
              <w:rPr>
                <w:rFonts w:ascii="Arial"/>
                <w:b/>
                <w:spacing w:val="-10"/>
                <w:sz w:val="20"/>
              </w:rPr>
              <w:t>#</w:t>
            </w:r>
          </w:p>
        </w:tc>
        <w:tc>
          <w:tcPr>
            <w:tcW w:w="1203" w:type="dxa"/>
          </w:tcPr>
          <w:p>
            <w:pPr>
              <w:pStyle w:val="TableParagraph"/>
              <w:spacing w:before="110"/>
              <w:ind w:left="350"/>
              <w:rPr>
                <w:rFonts w:ascii="Arial"/>
                <w:b/>
                <w:sz w:val="20"/>
              </w:rPr>
            </w:pPr>
            <w:r>
              <w:rPr>
                <w:rFonts w:ascii="Arial"/>
                <w:b/>
                <w:spacing w:val="-2"/>
                <w:sz w:val="20"/>
              </w:rPr>
              <w:t>River</w:t>
            </w:r>
          </w:p>
        </w:tc>
        <w:tc>
          <w:tcPr>
            <w:tcW w:w="1183" w:type="dxa"/>
          </w:tcPr>
          <w:p>
            <w:pPr>
              <w:pStyle w:val="TableParagraph"/>
              <w:spacing w:line="225" w:lineRule="exact"/>
              <w:ind w:left="335"/>
              <w:rPr>
                <w:rFonts w:ascii="Arial"/>
                <w:b/>
                <w:sz w:val="20"/>
              </w:rPr>
            </w:pPr>
            <w:r>
              <w:rPr>
                <w:rFonts w:ascii="Arial"/>
                <w:b/>
                <w:spacing w:val="-4"/>
                <w:sz w:val="20"/>
              </w:rPr>
              <w:t>Open</w:t>
            </w:r>
          </w:p>
          <w:p>
            <w:pPr>
              <w:pStyle w:val="TableParagraph"/>
              <w:spacing w:line="213" w:lineRule="exact"/>
              <w:ind w:left="386"/>
              <w:rPr>
                <w:rFonts w:ascii="Arial"/>
                <w:b/>
                <w:sz w:val="20"/>
              </w:rPr>
            </w:pPr>
            <w:r>
              <w:rPr>
                <w:rFonts w:ascii="Arial"/>
                <w:b/>
                <w:spacing w:val="-4"/>
                <w:sz w:val="20"/>
              </w:rPr>
              <w:t>Well</w:t>
            </w:r>
          </w:p>
        </w:tc>
        <w:tc>
          <w:tcPr>
            <w:tcW w:w="1157" w:type="dxa"/>
          </w:tcPr>
          <w:p>
            <w:pPr>
              <w:pStyle w:val="TableParagraph"/>
              <w:spacing w:line="225" w:lineRule="exact"/>
              <w:ind w:left="8" w:right="2"/>
              <w:jc w:val="center"/>
              <w:rPr>
                <w:rFonts w:ascii="Arial"/>
                <w:b/>
                <w:sz w:val="20"/>
              </w:rPr>
            </w:pPr>
            <w:r>
              <w:rPr>
                <w:rFonts w:ascii="Arial"/>
                <w:b/>
                <w:spacing w:val="-2"/>
                <w:sz w:val="20"/>
              </w:rPr>
              <w:t>Covered</w:t>
            </w:r>
          </w:p>
          <w:p>
            <w:pPr>
              <w:pStyle w:val="TableParagraph"/>
              <w:spacing w:line="213" w:lineRule="exact"/>
              <w:ind w:left="8"/>
              <w:jc w:val="center"/>
              <w:rPr>
                <w:rFonts w:ascii="Arial"/>
                <w:b/>
                <w:sz w:val="20"/>
              </w:rPr>
            </w:pPr>
            <w:r>
              <w:rPr>
                <w:rFonts w:ascii="Arial"/>
                <w:b/>
                <w:spacing w:val="-4"/>
                <w:sz w:val="20"/>
              </w:rPr>
              <w:t>Well</w:t>
            </w:r>
          </w:p>
        </w:tc>
        <w:tc>
          <w:tcPr>
            <w:tcW w:w="1077" w:type="dxa"/>
          </w:tcPr>
          <w:p>
            <w:pPr>
              <w:pStyle w:val="TableParagraph"/>
              <w:spacing w:line="225" w:lineRule="exact"/>
              <w:ind w:left="10"/>
              <w:jc w:val="center"/>
              <w:rPr>
                <w:rFonts w:ascii="Arial"/>
                <w:b/>
                <w:sz w:val="20"/>
              </w:rPr>
            </w:pPr>
            <w:r>
              <w:rPr>
                <w:rFonts w:ascii="Arial"/>
                <w:b/>
                <w:spacing w:val="-5"/>
                <w:sz w:val="20"/>
              </w:rPr>
              <w:t>Tap</w:t>
            </w:r>
          </w:p>
          <w:p>
            <w:pPr>
              <w:pStyle w:val="TableParagraph"/>
              <w:spacing w:line="213" w:lineRule="exact"/>
              <w:ind w:left="10" w:right="5"/>
              <w:jc w:val="center"/>
              <w:rPr>
                <w:rFonts w:ascii="Arial"/>
                <w:b/>
                <w:sz w:val="20"/>
              </w:rPr>
            </w:pPr>
            <w:r>
              <w:rPr>
                <w:rFonts w:ascii="Arial"/>
                <w:b/>
                <w:spacing w:val="-2"/>
                <w:sz w:val="20"/>
              </w:rPr>
              <w:t>Stand</w:t>
            </w:r>
          </w:p>
        </w:tc>
        <w:tc>
          <w:tcPr>
            <w:tcW w:w="1214" w:type="dxa"/>
          </w:tcPr>
          <w:p>
            <w:pPr>
              <w:pStyle w:val="TableParagraph"/>
              <w:spacing w:before="110"/>
              <w:ind w:left="329"/>
              <w:rPr>
                <w:rFonts w:ascii="Arial"/>
                <w:b/>
                <w:sz w:val="20"/>
              </w:rPr>
            </w:pPr>
            <w:r>
              <w:rPr>
                <w:rFonts w:ascii="Arial"/>
                <w:b/>
                <w:spacing w:val="-4"/>
                <w:sz w:val="20"/>
              </w:rPr>
              <w:t>Pump</w:t>
            </w:r>
          </w:p>
        </w:tc>
      </w:tr>
      <w:tr>
        <w:trPr>
          <w:trHeight w:val="503" w:hRule="atLeast"/>
        </w:trPr>
        <w:tc>
          <w:tcPr>
            <w:tcW w:w="1260" w:type="dxa"/>
          </w:tcPr>
          <w:p>
            <w:pPr>
              <w:pStyle w:val="TableParagraph"/>
              <w:spacing w:before="122"/>
              <w:ind w:right="556"/>
              <w:jc w:val="right"/>
              <w:rPr>
                <w:rFonts w:ascii="Arial"/>
                <w:b/>
                <w:sz w:val="22"/>
              </w:rPr>
            </w:pPr>
            <w:r>
              <w:rPr>
                <w:rFonts w:ascii="Arial"/>
                <w:b/>
                <w:spacing w:val="-10"/>
                <w:sz w:val="22"/>
              </w:rPr>
              <w:t>1</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556"/>
              <w:jc w:val="right"/>
              <w:rPr>
                <w:rFonts w:ascii="Arial"/>
                <w:b/>
                <w:sz w:val="22"/>
              </w:rPr>
            </w:pPr>
            <w:r>
              <w:rPr>
                <w:rFonts w:ascii="Arial"/>
                <w:b/>
                <w:spacing w:val="-10"/>
                <w:sz w:val="22"/>
              </w:rPr>
              <w:t>2</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556"/>
              <w:jc w:val="right"/>
              <w:rPr>
                <w:rFonts w:ascii="Arial"/>
                <w:b/>
                <w:sz w:val="22"/>
              </w:rPr>
            </w:pPr>
            <w:r>
              <w:rPr>
                <w:rFonts w:ascii="Arial"/>
                <w:b/>
                <w:spacing w:val="-10"/>
                <w:sz w:val="22"/>
              </w:rPr>
              <w:t>3</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1" w:hRule="atLeast"/>
        </w:trPr>
        <w:tc>
          <w:tcPr>
            <w:tcW w:w="1260" w:type="dxa"/>
          </w:tcPr>
          <w:p>
            <w:pPr>
              <w:pStyle w:val="TableParagraph"/>
              <w:spacing w:before="120"/>
              <w:ind w:right="556"/>
              <w:jc w:val="right"/>
              <w:rPr>
                <w:rFonts w:ascii="Arial"/>
                <w:b/>
                <w:sz w:val="22"/>
              </w:rPr>
            </w:pPr>
            <w:r>
              <w:rPr>
                <w:rFonts w:ascii="Arial"/>
                <w:b/>
                <w:spacing w:val="-10"/>
                <w:sz w:val="22"/>
              </w:rPr>
              <w:t>4</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2"/>
              <w:ind w:right="556"/>
              <w:jc w:val="right"/>
              <w:rPr>
                <w:rFonts w:ascii="Arial"/>
                <w:b/>
                <w:sz w:val="22"/>
              </w:rPr>
            </w:pPr>
            <w:r>
              <w:rPr>
                <w:rFonts w:ascii="Arial"/>
                <w:b/>
                <w:spacing w:val="-10"/>
                <w:sz w:val="22"/>
              </w:rPr>
              <w:t>5</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4" w:hRule="atLeast"/>
        </w:trPr>
        <w:tc>
          <w:tcPr>
            <w:tcW w:w="1260" w:type="dxa"/>
          </w:tcPr>
          <w:p>
            <w:pPr>
              <w:pStyle w:val="TableParagraph"/>
              <w:spacing w:before="120"/>
              <w:ind w:right="556"/>
              <w:jc w:val="right"/>
              <w:rPr>
                <w:rFonts w:ascii="Arial"/>
                <w:b/>
                <w:sz w:val="22"/>
              </w:rPr>
            </w:pPr>
            <w:r>
              <w:rPr>
                <w:rFonts w:ascii="Arial"/>
                <w:b/>
                <w:spacing w:val="-10"/>
                <w:sz w:val="22"/>
              </w:rPr>
              <w:t>6</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556"/>
              <w:jc w:val="right"/>
              <w:rPr>
                <w:rFonts w:ascii="Arial"/>
                <w:b/>
                <w:sz w:val="22"/>
              </w:rPr>
            </w:pPr>
            <w:r>
              <w:rPr>
                <w:rFonts w:ascii="Arial"/>
                <w:b/>
                <w:spacing w:val="-10"/>
                <w:sz w:val="22"/>
              </w:rPr>
              <w:t>7</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1" w:hRule="atLeast"/>
        </w:trPr>
        <w:tc>
          <w:tcPr>
            <w:tcW w:w="1260" w:type="dxa"/>
          </w:tcPr>
          <w:p>
            <w:pPr>
              <w:pStyle w:val="TableParagraph"/>
              <w:spacing w:before="120"/>
              <w:ind w:right="556"/>
              <w:jc w:val="right"/>
              <w:rPr>
                <w:rFonts w:ascii="Arial"/>
                <w:b/>
                <w:sz w:val="22"/>
              </w:rPr>
            </w:pPr>
            <w:r>
              <w:rPr>
                <w:rFonts w:ascii="Arial"/>
                <w:b/>
                <w:spacing w:val="-10"/>
                <w:sz w:val="22"/>
              </w:rPr>
              <w:t>8</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2"/>
              <w:ind w:right="556"/>
              <w:jc w:val="right"/>
              <w:rPr>
                <w:rFonts w:ascii="Arial"/>
                <w:b/>
                <w:sz w:val="22"/>
              </w:rPr>
            </w:pPr>
            <w:r>
              <w:rPr>
                <w:rFonts w:ascii="Arial"/>
                <w:b/>
                <w:spacing w:val="-10"/>
                <w:sz w:val="22"/>
              </w:rPr>
              <w:t>9</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496"/>
              <w:jc w:val="right"/>
              <w:rPr>
                <w:rFonts w:ascii="Arial"/>
                <w:b/>
                <w:sz w:val="22"/>
              </w:rPr>
            </w:pPr>
            <w:r>
              <w:rPr>
                <w:rFonts w:ascii="Arial"/>
                <w:b/>
                <w:spacing w:val="-5"/>
                <w:sz w:val="22"/>
              </w:rPr>
              <w:t>10</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496"/>
              <w:jc w:val="right"/>
              <w:rPr>
                <w:rFonts w:ascii="Arial"/>
                <w:b/>
                <w:sz w:val="22"/>
              </w:rPr>
            </w:pPr>
            <w:r>
              <w:rPr>
                <w:rFonts w:ascii="Arial"/>
                <w:b/>
                <w:spacing w:val="-5"/>
                <w:sz w:val="22"/>
              </w:rPr>
              <w:t>11</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1" w:hRule="atLeast"/>
        </w:trPr>
        <w:tc>
          <w:tcPr>
            <w:tcW w:w="1260" w:type="dxa"/>
          </w:tcPr>
          <w:p>
            <w:pPr>
              <w:pStyle w:val="TableParagraph"/>
              <w:spacing w:before="120"/>
              <w:ind w:right="496"/>
              <w:jc w:val="right"/>
              <w:rPr>
                <w:rFonts w:ascii="Arial"/>
                <w:b/>
                <w:sz w:val="22"/>
              </w:rPr>
            </w:pPr>
            <w:r>
              <w:rPr>
                <w:rFonts w:ascii="Arial"/>
                <w:b/>
                <w:spacing w:val="-5"/>
                <w:sz w:val="22"/>
              </w:rPr>
              <w:t>12</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4" w:hRule="atLeast"/>
        </w:trPr>
        <w:tc>
          <w:tcPr>
            <w:tcW w:w="1260" w:type="dxa"/>
          </w:tcPr>
          <w:p>
            <w:pPr>
              <w:pStyle w:val="TableParagraph"/>
              <w:spacing w:before="122"/>
              <w:ind w:right="496"/>
              <w:jc w:val="right"/>
              <w:rPr>
                <w:rFonts w:ascii="Arial"/>
                <w:b/>
                <w:sz w:val="22"/>
              </w:rPr>
            </w:pPr>
            <w:r>
              <w:rPr>
                <w:rFonts w:ascii="Arial"/>
                <w:b/>
                <w:spacing w:val="-5"/>
                <w:sz w:val="22"/>
              </w:rPr>
              <w:t>13</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496"/>
              <w:jc w:val="right"/>
              <w:rPr>
                <w:rFonts w:ascii="Arial"/>
                <w:b/>
                <w:sz w:val="22"/>
              </w:rPr>
            </w:pPr>
            <w:r>
              <w:rPr>
                <w:rFonts w:ascii="Arial"/>
                <w:b/>
                <w:spacing w:val="-5"/>
                <w:sz w:val="22"/>
              </w:rPr>
              <w:t>14</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496"/>
              <w:jc w:val="right"/>
              <w:rPr>
                <w:rFonts w:ascii="Arial"/>
                <w:b/>
                <w:sz w:val="22"/>
              </w:rPr>
            </w:pPr>
            <w:r>
              <w:rPr>
                <w:rFonts w:ascii="Arial"/>
                <w:b/>
                <w:spacing w:val="-5"/>
                <w:sz w:val="22"/>
              </w:rPr>
              <w:t>15</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1" w:hRule="atLeast"/>
        </w:trPr>
        <w:tc>
          <w:tcPr>
            <w:tcW w:w="1260" w:type="dxa"/>
          </w:tcPr>
          <w:p>
            <w:pPr>
              <w:pStyle w:val="TableParagraph"/>
              <w:spacing w:before="120"/>
              <w:ind w:right="496"/>
              <w:jc w:val="right"/>
              <w:rPr>
                <w:rFonts w:ascii="Arial"/>
                <w:b/>
                <w:sz w:val="22"/>
              </w:rPr>
            </w:pPr>
            <w:r>
              <w:rPr>
                <w:rFonts w:ascii="Arial"/>
                <w:b/>
                <w:spacing w:val="-5"/>
                <w:sz w:val="22"/>
              </w:rPr>
              <w:t>16</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2"/>
              <w:ind w:right="496"/>
              <w:jc w:val="right"/>
              <w:rPr>
                <w:rFonts w:ascii="Arial"/>
                <w:b/>
                <w:sz w:val="22"/>
              </w:rPr>
            </w:pPr>
            <w:r>
              <w:rPr>
                <w:rFonts w:ascii="Arial"/>
                <w:b/>
                <w:spacing w:val="-5"/>
                <w:sz w:val="22"/>
              </w:rPr>
              <w:t>17</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496"/>
              <w:jc w:val="right"/>
              <w:rPr>
                <w:rFonts w:ascii="Arial"/>
                <w:b/>
                <w:sz w:val="22"/>
              </w:rPr>
            </w:pPr>
            <w:r>
              <w:rPr>
                <w:rFonts w:ascii="Arial"/>
                <w:b/>
                <w:spacing w:val="-5"/>
                <w:sz w:val="22"/>
              </w:rPr>
              <w:t>18</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120"/>
              <w:ind w:right="496"/>
              <w:jc w:val="right"/>
              <w:rPr>
                <w:rFonts w:ascii="Arial"/>
                <w:b/>
                <w:sz w:val="22"/>
              </w:rPr>
            </w:pPr>
            <w:r>
              <w:rPr>
                <w:rFonts w:ascii="Arial"/>
                <w:b/>
                <w:spacing w:val="-5"/>
                <w:sz w:val="22"/>
              </w:rPr>
              <w:t>19</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1" w:hRule="atLeast"/>
        </w:trPr>
        <w:tc>
          <w:tcPr>
            <w:tcW w:w="1260" w:type="dxa"/>
          </w:tcPr>
          <w:p>
            <w:pPr>
              <w:pStyle w:val="TableParagraph"/>
              <w:spacing w:before="120"/>
              <w:ind w:right="496"/>
              <w:jc w:val="right"/>
              <w:rPr>
                <w:rFonts w:ascii="Arial"/>
                <w:b/>
                <w:sz w:val="22"/>
              </w:rPr>
            </w:pPr>
            <w:r>
              <w:rPr>
                <w:rFonts w:ascii="Arial"/>
                <w:b/>
                <w:spacing w:val="-5"/>
                <w:sz w:val="22"/>
              </w:rPr>
              <w:t>20</w:t>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92"/>
              <w:ind w:right="175"/>
              <w:jc w:val="right"/>
              <w:rPr>
                <w:rFonts w:ascii="Arial"/>
                <w:b/>
                <w:sz w:val="22"/>
              </w:rPr>
            </w:pPr>
            <w:r>
              <w:rPr>
                <w:rFonts w:ascii="Arial"/>
                <w:b/>
                <w:sz w:val="22"/>
              </w:rPr>
              <w:t>Total </w:t>
            </w:r>
            <w:r>
              <w:rPr>
                <w:rFonts w:ascii="Arial"/>
                <w:b/>
                <w:spacing w:val="-1"/>
                <w:sz w:val="22"/>
              </w:rPr>
              <w:drawing>
                <wp:inline distT="0" distB="0" distL="0" distR="0">
                  <wp:extent cx="190500" cy="171450"/>
                  <wp:effectExtent l="0" t="0" r="0" b="0"/>
                  <wp:docPr id="1068" name="Image 1068"/>
                  <wp:cNvGraphicFramePr>
                    <a:graphicFrameLocks/>
                  </wp:cNvGraphicFramePr>
                  <a:graphic>
                    <a:graphicData uri="http://schemas.openxmlformats.org/drawingml/2006/picture">
                      <pic:pic>
                        <pic:nvPicPr>
                          <pic:cNvPr id="1068" name="Image 1068"/>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r>
        <w:trPr>
          <w:trHeight w:val="503" w:hRule="atLeast"/>
        </w:trPr>
        <w:tc>
          <w:tcPr>
            <w:tcW w:w="1260" w:type="dxa"/>
          </w:tcPr>
          <w:p>
            <w:pPr>
              <w:pStyle w:val="TableParagraph"/>
              <w:spacing w:before="92"/>
              <w:ind w:left="350"/>
              <w:rPr>
                <w:rFonts w:ascii="Arial"/>
                <w:b/>
                <w:sz w:val="22"/>
              </w:rPr>
            </w:pPr>
            <w:r>
              <w:rPr>
                <w:rFonts w:ascii="Arial"/>
                <w:b/>
                <w:sz w:val="22"/>
              </w:rPr>
              <w:t>% </w:t>
            </w:r>
            <w:r>
              <w:rPr>
                <w:rFonts w:ascii="Arial"/>
                <w:b/>
                <w:sz w:val="22"/>
              </w:rPr>
              <w:drawing>
                <wp:inline distT="0" distB="0" distL="0" distR="0">
                  <wp:extent cx="190500" cy="171450"/>
                  <wp:effectExtent l="0" t="0" r="0" b="0"/>
                  <wp:docPr id="1069" name="Image 1069"/>
                  <wp:cNvGraphicFramePr>
                    <a:graphicFrameLocks/>
                  </wp:cNvGraphicFramePr>
                  <a:graphic>
                    <a:graphicData uri="http://schemas.openxmlformats.org/drawingml/2006/picture">
                      <pic:pic>
                        <pic:nvPicPr>
                          <pic:cNvPr id="1069" name="Image 1069"/>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203" w:type="dxa"/>
          </w:tcPr>
          <w:p>
            <w:pPr>
              <w:pStyle w:val="TableParagraph"/>
              <w:rPr>
                <w:rFonts w:ascii="Times New Roman"/>
                <w:sz w:val="20"/>
              </w:rPr>
            </w:pPr>
          </w:p>
        </w:tc>
        <w:tc>
          <w:tcPr>
            <w:tcW w:w="1183" w:type="dxa"/>
          </w:tcPr>
          <w:p>
            <w:pPr>
              <w:pStyle w:val="TableParagraph"/>
              <w:rPr>
                <w:rFonts w:ascii="Times New Roman"/>
                <w:sz w:val="20"/>
              </w:rPr>
            </w:pPr>
          </w:p>
        </w:tc>
        <w:tc>
          <w:tcPr>
            <w:tcW w:w="1157" w:type="dxa"/>
          </w:tcPr>
          <w:p>
            <w:pPr>
              <w:pStyle w:val="TableParagraph"/>
              <w:rPr>
                <w:rFonts w:ascii="Times New Roman"/>
                <w:sz w:val="20"/>
              </w:rPr>
            </w:pPr>
          </w:p>
        </w:tc>
        <w:tc>
          <w:tcPr>
            <w:tcW w:w="1077" w:type="dxa"/>
          </w:tcPr>
          <w:p>
            <w:pPr>
              <w:pStyle w:val="TableParagraph"/>
              <w:rPr>
                <w:rFonts w:ascii="Times New Roman"/>
                <w:sz w:val="20"/>
              </w:rPr>
            </w:pPr>
          </w:p>
        </w:tc>
        <w:tc>
          <w:tcPr>
            <w:tcW w:w="1214" w:type="dxa"/>
          </w:tcPr>
          <w:p>
            <w:pPr>
              <w:pStyle w:val="TableParagraph"/>
              <w:rPr>
                <w:rFonts w:ascii="Times New Roman"/>
                <w:sz w:val="20"/>
              </w:rPr>
            </w:pPr>
          </w:p>
        </w:tc>
      </w:tr>
    </w:tbl>
    <w:p>
      <w:pPr>
        <w:pStyle w:val="TableParagraph"/>
        <w:spacing w:after="0"/>
        <w:rPr>
          <w:rFonts w:ascii="Times New Roman"/>
          <w:sz w:val="20"/>
        </w:rPr>
        <w:sectPr>
          <w:headerReference w:type="default" r:id="rId181"/>
          <w:footerReference w:type="default" r:id="rId182"/>
          <w:pgSz w:w="12240" w:h="15840"/>
          <w:pgMar w:header="711" w:footer="1287" w:top="900" w:bottom="1480" w:left="360" w:right="0"/>
        </w:sectPr>
      </w:pPr>
    </w:p>
    <w:p>
      <w:pPr>
        <w:pStyle w:val="Heading7"/>
        <w:spacing w:before="92"/>
        <w:ind w:right="357"/>
      </w:pPr>
      <w:r>
        <w:rPr/>
        <mc:AlternateContent>
          <mc:Choice Requires="wps">
            <w:drawing>
              <wp:anchor distT="0" distB="0" distL="0" distR="0" allowOverlap="1" layoutInCell="1" locked="0" behindDoc="0" simplePos="0" relativeHeight="15847936">
                <wp:simplePos x="0" y="0"/>
                <wp:positionH relativeFrom="page">
                  <wp:posOffset>6135687</wp:posOffset>
                </wp:positionH>
                <wp:positionV relativeFrom="page">
                  <wp:posOffset>404812</wp:posOffset>
                </wp:positionV>
                <wp:extent cx="890905" cy="714375"/>
                <wp:effectExtent l="0" t="0" r="0" b="0"/>
                <wp:wrapNone/>
                <wp:docPr id="1073" name="Group 1073"/>
                <wp:cNvGraphicFramePr>
                  <a:graphicFrameLocks/>
                </wp:cNvGraphicFramePr>
                <a:graphic>
                  <a:graphicData uri="http://schemas.microsoft.com/office/word/2010/wordprocessingGroup">
                    <wpg:wgp>
                      <wpg:cNvPr id="1073" name="Group 1073"/>
                      <wpg:cNvGrpSpPr/>
                      <wpg:grpSpPr>
                        <a:xfrm>
                          <a:off x="0" y="0"/>
                          <a:ext cx="890905" cy="714375"/>
                          <a:chExt cx="890905" cy="714375"/>
                        </a:xfrm>
                      </wpg:grpSpPr>
                      <pic:pic>
                        <pic:nvPicPr>
                          <pic:cNvPr id="1074" name="Image 1074"/>
                          <pic:cNvPicPr/>
                        </pic:nvPicPr>
                        <pic:blipFill>
                          <a:blip r:embed="rId183" cstate="print"/>
                          <a:stretch>
                            <a:fillRect/>
                          </a:stretch>
                        </pic:blipFill>
                        <pic:spPr>
                          <a:xfrm>
                            <a:off x="102044" y="55435"/>
                            <a:ext cx="265176" cy="246888"/>
                          </a:xfrm>
                          <a:prstGeom prst="rect">
                            <a:avLst/>
                          </a:prstGeom>
                        </pic:spPr>
                      </pic:pic>
                      <pic:pic>
                        <pic:nvPicPr>
                          <pic:cNvPr id="1075" name="Image 1075"/>
                          <pic:cNvPicPr/>
                        </pic:nvPicPr>
                        <pic:blipFill>
                          <a:blip r:embed="rId184" cstate="print"/>
                          <a:stretch>
                            <a:fillRect/>
                          </a:stretch>
                        </pic:blipFill>
                        <pic:spPr>
                          <a:xfrm>
                            <a:off x="102044" y="332803"/>
                            <a:ext cx="188975" cy="227075"/>
                          </a:xfrm>
                          <a:prstGeom prst="rect">
                            <a:avLst/>
                          </a:prstGeom>
                        </pic:spPr>
                      </pic:pic>
                      <wps:wsp>
                        <wps:cNvPr id="1076" name="Textbox 1076"/>
                        <wps:cNvSpPr txBox="1"/>
                        <wps:spPr>
                          <a:xfrm>
                            <a:off x="4762" y="4762"/>
                            <a:ext cx="881380" cy="704850"/>
                          </a:xfrm>
                          <a:prstGeom prst="rect">
                            <a:avLst/>
                          </a:prstGeom>
                          <a:ln w="9525">
                            <a:solidFill>
                              <a:srgbClr val="000000"/>
                            </a:solidFill>
                            <a:prstDash val="solid"/>
                          </a:ln>
                        </wps:spPr>
                        <wps:txbx>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wps:txbx>
                        <wps:bodyPr wrap="square" lIns="0" tIns="0" rIns="0" bIns="0" rtlCol="0">
                          <a:noAutofit/>
                        </wps:bodyPr>
                      </wps:wsp>
                    </wpg:wgp>
                  </a:graphicData>
                </a:graphic>
              </wp:anchor>
            </w:drawing>
          </mc:Choice>
          <mc:Fallback>
            <w:pict>
              <v:group style="position:absolute;margin-left:483.125pt;margin-top:31.875pt;width:70.150pt;height:56.25pt;mso-position-horizontal-relative:page;mso-position-vertical-relative:page;z-index:15847936" id="docshapegroup780" coordorigin="9663,638" coordsize="1403,1125">
                <v:shape style="position:absolute;left:9823;top:724;width:418;height:389" type="#_x0000_t75" id="docshape781" stroked="false">
                  <v:imagedata r:id="rId183" o:title=""/>
                </v:shape>
                <v:shape style="position:absolute;left:9823;top:1161;width:298;height:358" type="#_x0000_t75" id="docshape782" stroked="false">
                  <v:imagedata r:id="rId184" o:title=""/>
                </v:shape>
                <v:shape style="position:absolute;left:9670;top:645;width:1388;height:1110" type="#_x0000_t202" id="docshape783" filled="false" stroked="true" strokeweight=".75pt" strokecolor="#000000">
                  <v:textbox inset="0,0,0,0">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v:textbox>
                  <v:stroke dashstyle="solid"/>
                  <w10:wrap type="none"/>
                </v:shape>
                <w10:wrap type="none"/>
              </v:group>
            </w:pict>
          </mc:Fallback>
        </mc:AlternateContent>
      </w:r>
      <w:bookmarkStart w:name="HWT Options Tally Sheet" w:id="85"/>
      <w:bookmarkEnd w:id="85"/>
      <w:r>
        <w:rPr>
          <w:b w:val="0"/>
        </w:rPr>
      </w:r>
      <w:bookmarkStart w:name="_bookmark41" w:id="86"/>
      <w:bookmarkEnd w:id="86"/>
      <w:r>
        <w:rPr>
          <w:b w:val="0"/>
        </w:rPr>
      </w:r>
      <w:r>
        <w:rPr>
          <w:spacing w:val="-2"/>
          <w:u w:val="thick"/>
        </w:rPr>
        <w:t> </w:t>
      </w:r>
      <w:r>
        <w:rPr>
          <w:u w:val="thick"/>
        </w:rPr>
        <w:t>HWT</w:t>
      </w:r>
      <w:r>
        <w:rPr>
          <w:spacing w:val="-4"/>
          <w:u w:val="thick"/>
        </w:rPr>
        <w:t> </w:t>
      </w:r>
      <w:r>
        <w:rPr>
          <w:u w:val="thick"/>
        </w:rPr>
        <w:t>Options</w:t>
      </w:r>
      <w:r>
        <w:rPr>
          <w:spacing w:val="-4"/>
          <w:u w:val="thick"/>
        </w:rPr>
        <w:t> </w:t>
      </w:r>
      <w:r>
        <w:rPr>
          <w:u w:val="thick"/>
        </w:rPr>
        <w:t>Tally</w:t>
      </w:r>
      <w:r>
        <w:rPr>
          <w:spacing w:val="-5"/>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before="1" w:after="1"/>
        <w:rPr>
          <w:sz w:val="14"/>
        </w:rPr>
      </w:pPr>
    </w:p>
    <w:tbl>
      <w:tblPr>
        <w:tblW w:w="0" w:type="auto"/>
        <w:jc w:val="left"/>
        <w:tblInd w:w="20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198"/>
        <w:gridCol w:w="1133"/>
        <w:gridCol w:w="1102"/>
        <w:gridCol w:w="1394"/>
        <w:gridCol w:w="1116"/>
      </w:tblGrid>
      <w:tr>
        <w:trPr>
          <w:trHeight w:val="602" w:hRule="atLeast"/>
        </w:trPr>
        <w:tc>
          <w:tcPr>
            <w:tcW w:w="1152" w:type="dxa"/>
          </w:tcPr>
          <w:p>
            <w:pPr>
              <w:pStyle w:val="TableParagraph"/>
              <w:spacing w:before="179"/>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198" w:type="dxa"/>
          </w:tcPr>
          <w:p>
            <w:pPr>
              <w:pStyle w:val="TableParagraph"/>
              <w:spacing w:before="64"/>
              <w:ind w:left="115" w:right="104" w:firstLine="351"/>
              <w:rPr>
                <w:rFonts w:ascii="Arial"/>
                <w:b/>
                <w:sz w:val="20"/>
              </w:rPr>
            </w:pPr>
            <w:r>
              <w:rPr>
                <w:rFonts w:ascii="Arial"/>
                <w:b/>
                <w:spacing w:val="-6"/>
                <w:sz w:val="20"/>
              </w:rPr>
              <w:t>No </w:t>
            </w:r>
            <w:r>
              <w:rPr>
                <w:rFonts w:ascii="Arial"/>
                <w:b/>
                <w:spacing w:val="-2"/>
                <w:sz w:val="20"/>
              </w:rPr>
              <w:t>Treatment</w:t>
            </w:r>
          </w:p>
        </w:tc>
        <w:tc>
          <w:tcPr>
            <w:tcW w:w="1133" w:type="dxa"/>
          </w:tcPr>
          <w:p>
            <w:pPr>
              <w:pStyle w:val="TableParagraph"/>
              <w:spacing w:before="179"/>
              <w:ind w:left="199"/>
              <w:rPr>
                <w:rFonts w:ascii="Arial"/>
                <w:b/>
                <w:sz w:val="20"/>
              </w:rPr>
            </w:pPr>
            <w:r>
              <w:rPr>
                <w:rFonts w:ascii="Arial"/>
                <w:b/>
                <w:spacing w:val="-2"/>
                <w:sz w:val="20"/>
              </w:rPr>
              <w:t>Settling</w:t>
            </w:r>
          </w:p>
        </w:tc>
        <w:tc>
          <w:tcPr>
            <w:tcW w:w="1102" w:type="dxa"/>
          </w:tcPr>
          <w:p>
            <w:pPr>
              <w:pStyle w:val="TableParagraph"/>
              <w:spacing w:before="179"/>
              <w:ind w:left="211"/>
              <w:rPr>
                <w:rFonts w:ascii="Arial"/>
                <w:b/>
                <w:sz w:val="20"/>
              </w:rPr>
            </w:pPr>
            <w:r>
              <w:rPr>
                <w:rFonts w:ascii="Arial"/>
                <w:b/>
                <w:spacing w:val="-2"/>
                <w:sz w:val="20"/>
              </w:rPr>
              <w:t>Boiling</w:t>
            </w:r>
          </w:p>
        </w:tc>
        <w:tc>
          <w:tcPr>
            <w:tcW w:w="1394" w:type="dxa"/>
          </w:tcPr>
          <w:p>
            <w:pPr>
              <w:pStyle w:val="TableParagraph"/>
              <w:spacing w:before="179"/>
              <w:ind w:left="107"/>
              <w:rPr>
                <w:rFonts w:ascii="Arial"/>
                <w:b/>
                <w:sz w:val="20"/>
              </w:rPr>
            </w:pPr>
            <w:r>
              <w:rPr>
                <w:rFonts w:ascii="Arial"/>
                <w:b/>
                <w:spacing w:val="-2"/>
                <w:sz w:val="20"/>
              </w:rPr>
              <w:t>Chlorination</w:t>
            </w:r>
          </w:p>
        </w:tc>
        <w:tc>
          <w:tcPr>
            <w:tcW w:w="1116" w:type="dxa"/>
          </w:tcPr>
          <w:p>
            <w:pPr>
              <w:pStyle w:val="TableParagraph"/>
              <w:spacing w:before="179"/>
              <w:ind w:left="290"/>
              <w:rPr>
                <w:rFonts w:ascii="Arial"/>
                <w:b/>
                <w:sz w:val="20"/>
              </w:rPr>
            </w:pPr>
            <w:r>
              <w:rPr>
                <w:rFonts w:ascii="Arial"/>
                <w:b/>
                <w:spacing w:val="-4"/>
                <w:sz w:val="20"/>
              </w:rPr>
              <w:t>Other</w:t>
            </w:r>
          </w:p>
        </w:tc>
      </w:tr>
      <w:tr>
        <w:trPr>
          <w:trHeight w:val="494" w:hRule="atLeast"/>
        </w:trPr>
        <w:tc>
          <w:tcPr>
            <w:tcW w:w="1152" w:type="dxa"/>
          </w:tcPr>
          <w:p>
            <w:pPr>
              <w:pStyle w:val="TableParagraph"/>
              <w:spacing w:before="115"/>
              <w:ind w:left="10" w:right="3"/>
              <w:jc w:val="center"/>
              <w:rPr>
                <w:rFonts w:ascii="Arial"/>
                <w:b/>
                <w:sz w:val="22"/>
              </w:rPr>
            </w:pPr>
            <w:r>
              <w:rPr>
                <w:rFonts w:ascii="Arial"/>
                <w:b/>
                <w:spacing w:val="-10"/>
                <w:sz w:val="22"/>
              </w:rPr>
              <w:t>1</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3"/>
              <w:jc w:val="center"/>
              <w:rPr>
                <w:rFonts w:ascii="Arial"/>
                <w:b/>
                <w:sz w:val="22"/>
              </w:rPr>
            </w:pPr>
            <w:r>
              <w:rPr>
                <w:rFonts w:ascii="Arial"/>
                <w:b/>
                <w:spacing w:val="-10"/>
                <w:sz w:val="22"/>
              </w:rPr>
              <w:t>2</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3"/>
              <w:jc w:val="center"/>
              <w:rPr>
                <w:rFonts w:ascii="Arial"/>
                <w:b/>
                <w:sz w:val="22"/>
              </w:rPr>
            </w:pPr>
            <w:r>
              <w:rPr>
                <w:rFonts w:ascii="Arial"/>
                <w:b/>
                <w:spacing w:val="-10"/>
                <w:sz w:val="22"/>
              </w:rPr>
              <w:t>3</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3"/>
              <w:jc w:val="center"/>
              <w:rPr>
                <w:rFonts w:ascii="Arial"/>
                <w:b/>
                <w:sz w:val="22"/>
              </w:rPr>
            </w:pPr>
            <w:r>
              <w:rPr>
                <w:rFonts w:ascii="Arial"/>
                <w:b/>
                <w:spacing w:val="-10"/>
                <w:sz w:val="22"/>
              </w:rPr>
              <w:t>4</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3"/>
              <w:jc w:val="center"/>
              <w:rPr>
                <w:rFonts w:ascii="Arial"/>
                <w:b/>
                <w:sz w:val="22"/>
              </w:rPr>
            </w:pPr>
            <w:r>
              <w:rPr>
                <w:rFonts w:ascii="Arial"/>
                <w:b/>
                <w:spacing w:val="-10"/>
                <w:sz w:val="22"/>
              </w:rPr>
              <w:t>5</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3"/>
              <w:jc w:val="center"/>
              <w:rPr>
                <w:rFonts w:ascii="Arial"/>
                <w:b/>
                <w:sz w:val="22"/>
              </w:rPr>
            </w:pPr>
            <w:r>
              <w:rPr>
                <w:rFonts w:ascii="Arial"/>
                <w:b/>
                <w:spacing w:val="-10"/>
                <w:sz w:val="22"/>
              </w:rPr>
              <w:t>6</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3"/>
              <w:jc w:val="center"/>
              <w:rPr>
                <w:rFonts w:ascii="Arial"/>
                <w:b/>
                <w:sz w:val="22"/>
              </w:rPr>
            </w:pPr>
            <w:r>
              <w:rPr>
                <w:rFonts w:ascii="Arial"/>
                <w:b/>
                <w:spacing w:val="-10"/>
                <w:sz w:val="22"/>
              </w:rPr>
              <w:t>7</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3"/>
              <w:jc w:val="center"/>
              <w:rPr>
                <w:rFonts w:ascii="Arial"/>
                <w:b/>
                <w:sz w:val="22"/>
              </w:rPr>
            </w:pPr>
            <w:r>
              <w:rPr>
                <w:rFonts w:ascii="Arial"/>
                <w:b/>
                <w:spacing w:val="-10"/>
                <w:sz w:val="22"/>
              </w:rPr>
              <w:t>8</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3"/>
              <w:jc w:val="center"/>
              <w:rPr>
                <w:rFonts w:ascii="Arial"/>
                <w:b/>
                <w:sz w:val="22"/>
              </w:rPr>
            </w:pPr>
            <w:r>
              <w:rPr>
                <w:rFonts w:ascii="Arial"/>
                <w:b/>
                <w:spacing w:val="-10"/>
                <w:sz w:val="22"/>
              </w:rPr>
              <w:t>9</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1"/>
              <w:jc w:val="center"/>
              <w:rPr>
                <w:rFonts w:ascii="Arial"/>
                <w:b/>
                <w:sz w:val="22"/>
              </w:rPr>
            </w:pPr>
            <w:r>
              <w:rPr>
                <w:rFonts w:ascii="Arial"/>
                <w:b/>
                <w:spacing w:val="-5"/>
                <w:sz w:val="22"/>
              </w:rPr>
              <w:t>10</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1"/>
              <w:jc w:val="center"/>
              <w:rPr>
                <w:rFonts w:ascii="Arial"/>
                <w:b/>
                <w:sz w:val="22"/>
              </w:rPr>
            </w:pPr>
            <w:r>
              <w:rPr>
                <w:rFonts w:ascii="Arial"/>
                <w:b/>
                <w:spacing w:val="-5"/>
                <w:sz w:val="22"/>
              </w:rPr>
              <w:t>11</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1"/>
              <w:jc w:val="center"/>
              <w:rPr>
                <w:rFonts w:ascii="Arial"/>
                <w:b/>
                <w:sz w:val="22"/>
              </w:rPr>
            </w:pPr>
            <w:r>
              <w:rPr>
                <w:rFonts w:ascii="Arial"/>
                <w:b/>
                <w:spacing w:val="-5"/>
                <w:sz w:val="22"/>
              </w:rPr>
              <w:t>12</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1"/>
              <w:jc w:val="center"/>
              <w:rPr>
                <w:rFonts w:ascii="Arial"/>
                <w:b/>
                <w:sz w:val="22"/>
              </w:rPr>
            </w:pPr>
            <w:r>
              <w:rPr>
                <w:rFonts w:ascii="Arial"/>
                <w:b/>
                <w:spacing w:val="-5"/>
                <w:sz w:val="22"/>
              </w:rPr>
              <w:t>13</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1"/>
              <w:jc w:val="center"/>
              <w:rPr>
                <w:rFonts w:ascii="Arial"/>
                <w:b/>
                <w:sz w:val="22"/>
              </w:rPr>
            </w:pPr>
            <w:r>
              <w:rPr>
                <w:rFonts w:ascii="Arial"/>
                <w:b/>
                <w:spacing w:val="-5"/>
                <w:sz w:val="22"/>
              </w:rPr>
              <w:t>14</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1"/>
              <w:jc w:val="center"/>
              <w:rPr>
                <w:rFonts w:ascii="Arial"/>
                <w:b/>
                <w:sz w:val="22"/>
              </w:rPr>
            </w:pPr>
            <w:r>
              <w:rPr>
                <w:rFonts w:ascii="Arial"/>
                <w:b/>
                <w:spacing w:val="-5"/>
                <w:sz w:val="22"/>
              </w:rPr>
              <w:t>15</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1"/>
              <w:jc w:val="center"/>
              <w:rPr>
                <w:rFonts w:ascii="Arial"/>
                <w:b/>
                <w:sz w:val="22"/>
              </w:rPr>
            </w:pPr>
            <w:r>
              <w:rPr>
                <w:rFonts w:ascii="Arial"/>
                <w:b/>
                <w:spacing w:val="-5"/>
                <w:sz w:val="22"/>
              </w:rPr>
              <w:t>16</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1"/>
              <w:jc w:val="center"/>
              <w:rPr>
                <w:rFonts w:ascii="Arial"/>
                <w:b/>
                <w:sz w:val="22"/>
              </w:rPr>
            </w:pPr>
            <w:r>
              <w:rPr>
                <w:rFonts w:ascii="Arial"/>
                <w:b/>
                <w:spacing w:val="-5"/>
                <w:sz w:val="22"/>
              </w:rPr>
              <w:t>17</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115"/>
              <w:ind w:left="10" w:right="1"/>
              <w:jc w:val="center"/>
              <w:rPr>
                <w:rFonts w:ascii="Arial"/>
                <w:b/>
                <w:sz w:val="22"/>
              </w:rPr>
            </w:pPr>
            <w:r>
              <w:rPr>
                <w:rFonts w:ascii="Arial"/>
                <w:b/>
                <w:spacing w:val="-5"/>
                <w:sz w:val="22"/>
              </w:rPr>
              <w:t>18</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1"/>
              <w:jc w:val="center"/>
              <w:rPr>
                <w:rFonts w:ascii="Arial"/>
                <w:b/>
                <w:sz w:val="22"/>
              </w:rPr>
            </w:pPr>
            <w:r>
              <w:rPr>
                <w:rFonts w:ascii="Arial"/>
                <w:b/>
                <w:spacing w:val="-5"/>
                <w:sz w:val="22"/>
              </w:rPr>
              <w:t>19</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115"/>
              <w:ind w:left="10" w:right="1"/>
              <w:jc w:val="center"/>
              <w:rPr>
                <w:rFonts w:ascii="Arial"/>
                <w:b/>
                <w:sz w:val="22"/>
              </w:rPr>
            </w:pPr>
            <w:r>
              <w:rPr>
                <w:rFonts w:ascii="Arial"/>
                <w:b/>
                <w:spacing w:val="-5"/>
                <w:sz w:val="22"/>
              </w:rPr>
              <w:t>20</w:t>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4" w:hRule="atLeast"/>
        </w:trPr>
        <w:tc>
          <w:tcPr>
            <w:tcW w:w="1152" w:type="dxa"/>
          </w:tcPr>
          <w:p>
            <w:pPr>
              <w:pStyle w:val="TableParagraph"/>
              <w:spacing w:before="86"/>
              <w:ind w:left="131"/>
              <w:rPr>
                <w:rFonts w:ascii="Arial"/>
                <w:b/>
                <w:sz w:val="22"/>
              </w:rPr>
            </w:pPr>
            <w:r>
              <w:rPr>
                <w:rFonts w:ascii="Arial"/>
                <w:b/>
                <w:sz w:val="22"/>
              </w:rPr>
              <w:t>Total </w:t>
            </w:r>
            <w:r>
              <w:rPr>
                <w:rFonts w:ascii="Arial"/>
                <w:b/>
                <w:sz w:val="22"/>
              </w:rPr>
              <w:drawing>
                <wp:inline distT="0" distB="0" distL="0" distR="0">
                  <wp:extent cx="190500" cy="171450"/>
                  <wp:effectExtent l="0" t="0" r="0" b="0"/>
                  <wp:docPr id="1077" name="Image 1077"/>
                  <wp:cNvGraphicFramePr>
                    <a:graphicFrameLocks/>
                  </wp:cNvGraphicFramePr>
                  <a:graphic>
                    <a:graphicData uri="http://schemas.openxmlformats.org/drawingml/2006/picture">
                      <pic:pic>
                        <pic:nvPicPr>
                          <pic:cNvPr id="1077" name="Image 1077"/>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r>
        <w:trPr>
          <w:trHeight w:val="493" w:hRule="atLeast"/>
        </w:trPr>
        <w:tc>
          <w:tcPr>
            <w:tcW w:w="1152" w:type="dxa"/>
          </w:tcPr>
          <w:p>
            <w:pPr>
              <w:pStyle w:val="TableParagraph"/>
              <w:spacing w:before="86"/>
              <w:ind w:left="297"/>
              <w:rPr>
                <w:rFonts w:ascii="Arial"/>
                <w:b/>
                <w:sz w:val="22"/>
              </w:rPr>
            </w:pPr>
            <w:r>
              <w:rPr>
                <w:rFonts w:ascii="Arial"/>
                <w:b/>
                <w:sz w:val="22"/>
              </w:rPr>
              <w:t>% </w:t>
            </w:r>
            <w:r>
              <w:rPr>
                <w:rFonts w:ascii="Arial"/>
                <w:b/>
                <w:spacing w:val="-2"/>
                <w:sz w:val="22"/>
              </w:rPr>
              <w:drawing>
                <wp:inline distT="0" distB="0" distL="0" distR="0">
                  <wp:extent cx="190500" cy="171450"/>
                  <wp:effectExtent l="0" t="0" r="0" b="0"/>
                  <wp:docPr id="1078" name="Image 1078"/>
                  <wp:cNvGraphicFramePr>
                    <a:graphicFrameLocks/>
                  </wp:cNvGraphicFramePr>
                  <a:graphic>
                    <a:graphicData uri="http://schemas.openxmlformats.org/drawingml/2006/picture">
                      <pic:pic>
                        <pic:nvPicPr>
                          <pic:cNvPr id="1078" name="Image 1078"/>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198" w:type="dxa"/>
          </w:tcPr>
          <w:p>
            <w:pPr>
              <w:pStyle w:val="TableParagraph"/>
              <w:rPr>
                <w:rFonts w:ascii="Times New Roman"/>
                <w:sz w:val="20"/>
              </w:rPr>
            </w:pPr>
          </w:p>
        </w:tc>
        <w:tc>
          <w:tcPr>
            <w:tcW w:w="1133" w:type="dxa"/>
          </w:tcPr>
          <w:p>
            <w:pPr>
              <w:pStyle w:val="TableParagraph"/>
              <w:rPr>
                <w:rFonts w:ascii="Times New Roman"/>
                <w:sz w:val="20"/>
              </w:rPr>
            </w:pPr>
          </w:p>
        </w:tc>
        <w:tc>
          <w:tcPr>
            <w:tcW w:w="1102" w:type="dxa"/>
          </w:tcPr>
          <w:p>
            <w:pPr>
              <w:pStyle w:val="TableParagraph"/>
              <w:rPr>
                <w:rFonts w:ascii="Times New Roman"/>
                <w:sz w:val="20"/>
              </w:rPr>
            </w:pPr>
          </w:p>
        </w:tc>
        <w:tc>
          <w:tcPr>
            <w:tcW w:w="1394" w:type="dxa"/>
          </w:tcPr>
          <w:p>
            <w:pPr>
              <w:pStyle w:val="TableParagraph"/>
              <w:rPr>
                <w:rFonts w:ascii="Times New Roman"/>
                <w:sz w:val="20"/>
              </w:rPr>
            </w:pPr>
          </w:p>
        </w:tc>
        <w:tc>
          <w:tcPr>
            <w:tcW w:w="1116" w:type="dxa"/>
          </w:tcPr>
          <w:p>
            <w:pPr>
              <w:pStyle w:val="TableParagraph"/>
              <w:rPr>
                <w:rFonts w:ascii="Times New Roman"/>
                <w:sz w:val="20"/>
              </w:rPr>
            </w:pPr>
          </w:p>
        </w:tc>
      </w:tr>
    </w:tbl>
    <w:p>
      <w:pPr>
        <w:pStyle w:val="TableParagraph"/>
        <w:spacing w:after="0"/>
        <w:rPr>
          <w:rFonts w:ascii="Times New Roman"/>
          <w:sz w:val="20"/>
        </w:rPr>
        <w:sectPr>
          <w:headerReference w:type="default" r:id="rId185"/>
          <w:footerReference w:type="default" r:id="rId186"/>
          <w:pgSz w:w="12240" w:h="15840"/>
          <w:pgMar w:header="711" w:footer="1287" w:top="900" w:bottom="1480" w:left="360" w:right="0"/>
        </w:sectPr>
      </w:pPr>
    </w:p>
    <w:p>
      <w:pPr>
        <w:pStyle w:val="BodyText"/>
      </w:pPr>
      <w:r>
        <w:rPr/>
        <mc:AlternateContent>
          <mc:Choice Requires="wps">
            <w:drawing>
              <wp:anchor distT="0" distB="0" distL="0" distR="0" allowOverlap="1" layoutInCell="1" locked="0" behindDoc="0" simplePos="0" relativeHeight="15849984">
                <wp:simplePos x="0" y="0"/>
                <wp:positionH relativeFrom="page">
                  <wp:posOffset>929754</wp:posOffset>
                </wp:positionH>
                <wp:positionV relativeFrom="page">
                  <wp:posOffset>727900</wp:posOffset>
                </wp:positionV>
                <wp:extent cx="6135370" cy="8173719"/>
                <wp:effectExtent l="0" t="0" r="0" b="0"/>
                <wp:wrapNone/>
                <wp:docPr id="1079" name="Textbox 1079"/>
                <wp:cNvGraphicFramePr>
                  <a:graphicFrameLocks/>
                </wp:cNvGraphicFramePr>
                <a:graphic>
                  <a:graphicData uri="http://schemas.microsoft.com/office/word/2010/wordprocessingShape">
                    <wps:wsp>
                      <wps:cNvPr id="1079" name="Textbox 1079"/>
                      <wps:cNvSpPr txBox="1"/>
                      <wps:spPr>
                        <a:xfrm>
                          <a:off x="0" y="0"/>
                          <a:ext cx="6135370" cy="8173719"/>
                        </a:xfrm>
                        <a:prstGeom prst="rect">
                          <a:avLst/>
                        </a:prstGeom>
                      </wps:spPr>
                      <wps:txbx>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584"/>
                              <w:gridCol w:w="1498"/>
                              <w:gridCol w:w="1582"/>
                              <w:gridCol w:w="825"/>
                              <w:gridCol w:w="703"/>
                              <w:gridCol w:w="686"/>
                            </w:tblGrid>
                            <w:tr>
                              <w:trPr>
                                <w:trHeight w:val="1102" w:hRule="atLeast"/>
                              </w:trPr>
                              <w:tc>
                                <w:tcPr>
                                  <w:tcW w:w="8139" w:type="dxa"/>
                                  <w:gridSpan w:val="6"/>
                                  <w:tcBorders>
                                    <w:top w:val="nil"/>
                                    <w:left w:val="nil"/>
                                    <w:right w:val="single" w:sz="6" w:space="0" w:color="000000"/>
                                  </w:tcBorders>
                                </w:tcPr>
                                <w:p>
                                  <w:pPr>
                                    <w:pStyle w:val="TableParagraph"/>
                                    <w:rPr>
                                      <w:rFonts w:ascii="Times New Roman"/>
                                      <w:sz w:val="20"/>
                                    </w:rPr>
                                  </w:pPr>
                                </w:p>
                              </w:tc>
                              <w:tc>
                                <w:tcPr>
                                  <w:tcW w:w="1389" w:type="dxa"/>
                                  <w:gridSpan w:val="2"/>
                                  <w:tcBorders>
                                    <w:top w:val="single" w:sz="6" w:space="0" w:color="000000"/>
                                    <w:left w:val="single" w:sz="6" w:space="0" w:color="000000"/>
                                    <w:right w:val="single" w:sz="6" w:space="0" w:color="000000"/>
                                  </w:tcBorders>
                                </w:tcPr>
                                <w:p>
                                  <w:pPr>
                                    <w:pStyle w:val="TableParagraph"/>
                                    <w:spacing w:before="252"/>
                                    <w:ind w:left="572"/>
                                    <w:rPr>
                                      <w:sz w:val="22"/>
                                    </w:rPr>
                                  </w:pPr>
                                  <w:r>
                                    <w:rPr>
                                      <w:sz w:val="22"/>
                                    </w:rPr>
                                    <w:t>if</w:t>
                                  </w:r>
                                  <w:r>
                                    <w:rPr>
                                      <w:spacing w:val="-1"/>
                                      <w:sz w:val="22"/>
                                    </w:rPr>
                                    <w:t> </w:t>
                                  </w:r>
                                  <w:r>
                                    <w:rPr>
                                      <w:spacing w:val="-5"/>
                                      <w:sz w:val="22"/>
                                    </w:rPr>
                                    <w:t>YES</w:t>
                                  </w:r>
                                </w:p>
                                <w:p>
                                  <w:pPr>
                                    <w:pStyle w:val="TableParagraph"/>
                                    <w:spacing w:before="158"/>
                                    <w:ind w:left="452"/>
                                    <w:rPr>
                                      <w:sz w:val="22"/>
                                    </w:rPr>
                                  </w:pPr>
                                  <w:r>
                                    <w:rPr>
                                      <w:sz w:val="22"/>
                                    </w:rPr>
                                    <w:t>if </w:t>
                                  </w:r>
                                  <w:r>
                                    <w:rPr>
                                      <w:spacing w:val="-5"/>
                                      <w:sz w:val="22"/>
                                    </w:rPr>
                                    <w:t>NO</w:t>
                                  </w:r>
                                </w:p>
                              </w:tc>
                            </w:tr>
                            <w:tr>
                              <w:trPr>
                                <w:trHeight w:val="460" w:hRule="atLeast"/>
                              </w:trPr>
                              <w:tc>
                                <w:tcPr>
                                  <w:tcW w:w="1152" w:type="dxa"/>
                                </w:tcPr>
                                <w:p>
                                  <w:pPr>
                                    <w:pStyle w:val="TableParagraph"/>
                                    <w:spacing w:before="110"/>
                                    <w:ind w:left="108"/>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before="110"/>
                                    <w:ind w:left="343"/>
                                    <w:rPr>
                                      <w:rFonts w:ascii="Arial"/>
                                      <w:b/>
                                      <w:sz w:val="20"/>
                                    </w:rPr>
                                  </w:pPr>
                                  <w:r>
                                    <w:rPr>
                                      <w:rFonts w:ascii="Arial"/>
                                      <w:b/>
                                      <w:spacing w:val="-2"/>
                                      <w:sz w:val="20"/>
                                    </w:rPr>
                                    <w:t>Diarrhea</w:t>
                                  </w:r>
                                </w:p>
                              </w:tc>
                              <w:tc>
                                <w:tcPr>
                                  <w:tcW w:w="1584" w:type="dxa"/>
                                </w:tcPr>
                                <w:p>
                                  <w:pPr>
                                    <w:pStyle w:val="TableParagraph"/>
                                    <w:spacing w:line="225" w:lineRule="exact"/>
                                    <w:ind w:left="13" w:right="1"/>
                                    <w:jc w:val="center"/>
                                    <w:rPr>
                                      <w:rFonts w:ascii="Arial"/>
                                      <w:b/>
                                      <w:sz w:val="20"/>
                                    </w:rPr>
                                  </w:pPr>
                                  <w:r>
                                    <w:rPr>
                                      <w:rFonts w:ascii="Arial"/>
                                      <w:b/>
                                      <w:spacing w:val="-2"/>
                                      <w:sz w:val="20"/>
                                    </w:rPr>
                                    <w:t>Stomach</w:t>
                                  </w:r>
                                </w:p>
                                <w:p>
                                  <w:pPr>
                                    <w:pStyle w:val="TableParagraph"/>
                                    <w:spacing w:line="215" w:lineRule="exact"/>
                                    <w:ind w:left="13"/>
                                    <w:jc w:val="center"/>
                                    <w:rPr>
                                      <w:rFonts w:ascii="Arial"/>
                                      <w:b/>
                                      <w:sz w:val="20"/>
                                    </w:rPr>
                                  </w:pPr>
                                  <w:r>
                                    <w:rPr>
                                      <w:rFonts w:ascii="Arial"/>
                                      <w:b/>
                                      <w:spacing w:val="-4"/>
                                      <w:sz w:val="20"/>
                                    </w:rPr>
                                    <w:t>Ache</w:t>
                                  </w:r>
                                </w:p>
                              </w:tc>
                              <w:tc>
                                <w:tcPr>
                                  <w:tcW w:w="1498" w:type="dxa"/>
                                </w:tcPr>
                                <w:p>
                                  <w:pPr>
                                    <w:pStyle w:val="TableParagraph"/>
                                    <w:spacing w:line="225" w:lineRule="exact"/>
                                    <w:ind w:left="12"/>
                                    <w:jc w:val="center"/>
                                    <w:rPr>
                                      <w:rFonts w:ascii="Arial"/>
                                      <w:b/>
                                      <w:sz w:val="20"/>
                                    </w:rPr>
                                  </w:pPr>
                                  <w:r>
                                    <w:rPr>
                                      <w:rFonts w:ascii="Arial"/>
                                      <w:b/>
                                      <w:spacing w:val="-4"/>
                                      <w:sz w:val="20"/>
                                    </w:rPr>
                                    <w:t>Skin</w:t>
                                  </w:r>
                                </w:p>
                                <w:p>
                                  <w:pPr>
                                    <w:pStyle w:val="TableParagraph"/>
                                    <w:spacing w:line="215" w:lineRule="exact"/>
                                    <w:ind w:left="12" w:right="2"/>
                                    <w:jc w:val="center"/>
                                    <w:rPr>
                                      <w:rFonts w:ascii="Arial"/>
                                      <w:b/>
                                      <w:sz w:val="20"/>
                                    </w:rPr>
                                  </w:pPr>
                                  <w:r>
                                    <w:rPr>
                                      <w:rFonts w:ascii="Arial"/>
                                      <w:b/>
                                      <w:spacing w:val="-2"/>
                                      <w:sz w:val="20"/>
                                    </w:rPr>
                                    <w:t>Infection</w:t>
                                  </w:r>
                                </w:p>
                              </w:tc>
                              <w:tc>
                                <w:tcPr>
                                  <w:tcW w:w="1582" w:type="dxa"/>
                                </w:tcPr>
                                <w:p>
                                  <w:pPr>
                                    <w:pStyle w:val="TableParagraph"/>
                                    <w:spacing w:before="110"/>
                                    <w:ind w:left="170"/>
                                    <w:rPr>
                                      <w:rFonts w:ascii="Arial"/>
                                      <w:b/>
                                      <w:sz w:val="20"/>
                                    </w:rPr>
                                  </w:pPr>
                                  <w:r>
                                    <w:rPr>
                                      <w:rFonts w:ascii="Arial"/>
                                      <w:b/>
                                      <w:sz w:val="20"/>
                                    </w:rPr>
                                    <w:t>Eye</w:t>
                                  </w:r>
                                  <w:r>
                                    <w:rPr>
                                      <w:rFonts w:ascii="Arial"/>
                                      <w:b/>
                                      <w:spacing w:val="-5"/>
                                      <w:sz w:val="20"/>
                                    </w:rPr>
                                    <w:t> </w:t>
                                  </w:r>
                                  <w:r>
                                    <w:rPr>
                                      <w:rFonts w:ascii="Arial"/>
                                      <w:b/>
                                      <w:spacing w:val="-2"/>
                                      <w:sz w:val="20"/>
                                    </w:rPr>
                                    <w:t>Infection</w:t>
                                  </w:r>
                                </w:p>
                              </w:tc>
                              <w:tc>
                                <w:tcPr>
                                  <w:tcW w:w="1528" w:type="dxa"/>
                                  <w:gridSpan w:val="2"/>
                                </w:tcPr>
                                <w:p>
                                  <w:pPr>
                                    <w:pStyle w:val="TableParagraph"/>
                                    <w:spacing w:before="110"/>
                                    <w:ind w:left="499"/>
                                    <w:rPr>
                                      <w:rFonts w:ascii="Arial"/>
                                      <w:b/>
                                      <w:sz w:val="20"/>
                                    </w:rPr>
                                  </w:pPr>
                                  <w:r>
                                    <w:rPr>
                                      <w:rFonts w:ascii="Arial"/>
                                      <w:b/>
                                      <w:spacing w:val="-4"/>
                                      <w:sz w:val="20"/>
                                    </w:rPr>
                                    <w:t>Other</w:t>
                                  </w:r>
                                </w:p>
                              </w:tc>
                              <w:tc>
                                <w:tcPr>
                                  <w:tcW w:w="686" w:type="dxa"/>
                                  <w:vMerge w:val="restart"/>
                                  <w:tcBorders>
                                    <w:bottom w:val="nil"/>
                                    <w:right w:val="nil"/>
                                  </w:tcBorders>
                                </w:tcPr>
                                <w:p>
                                  <w:pPr>
                                    <w:pStyle w:val="TableParagraph"/>
                                    <w:rPr>
                                      <w:rFonts w:ascii="Times New Roman"/>
                                      <w:sz w:val="20"/>
                                    </w:rPr>
                                  </w:pPr>
                                </w:p>
                              </w:tc>
                            </w:tr>
                            <w:tr>
                              <w:trPr>
                                <w:trHeight w:val="501" w:hRule="atLeast"/>
                              </w:trPr>
                              <w:tc>
                                <w:tcPr>
                                  <w:tcW w:w="1152" w:type="dxa"/>
                                </w:tcPr>
                                <w:p>
                                  <w:pPr>
                                    <w:pStyle w:val="TableParagraph"/>
                                    <w:spacing w:before="120"/>
                                    <w:ind w:left="10" w:right="2"/>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right="2"/>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right="2"/>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right="2"/>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right="2"/>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4" w:hRule="atLeast"/>
                              </w:trPr>
                              <w:tc>
                                <w:tcPr>
                                  <w:tcW w:w="1152" w:type="dxa"/>
                                </w:tcPr>
                                <w:p>
                                  <w:pPr>
                                    <w:pStyle w:val="TableParagraph"/>
                                    <w:spacing w:before="120"/>
                                    <w:ind w:left="10"/>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90"/>
                                    <w:ind w:left="132"/>
                                    <w:rPr>
                                      <w:rFonts w:ascii="Arial"/>
                                      <w:b/>
                                      <w:sz w:val="22"/>
                                    </w:rPr>
                                  </w:pPr>
                                  <w:r>
                                    <w:rPr>
                                      <w:rFonts w:ascii="Arial"/>
                                      <w:b/>
                                      <w:sz w:val="22"/>
                                    </w:rPr>
                                    <w:t>Total </w:t>
                                  </w:r>
                                  <w:r>
                                    <w:rPr>
                                      <w:rFonts w:ascii="Arial"/>
                                      <w:b/>
                                      <w:spacing w:val="2"/>
                                      <w:sz w:val="22"/>
                                    </w:rPr>
                                    <w:drawing>
                                      <wp:inline distT="0" distB="0" distL="0" distR="0">
                                        <wp:extent cx="190500" cy="171449"/>
                                        <wp:effectExtent l="0" t="0" r="0" b="0"/>
                                        <wp:docPr id="1080" name="Image 1080"/>
                                        <wp:cNvGraphicFramePr>
                                          <a:graphicFrameLocks/>
                                        </wp:cNvGraphicFramePr>
                                        <a:graphic>
                                          <a:graphicData uri="http://schemas.openxmlformats.org/drawingml/2006/picture">
                                            <pic:pic>
                                              <pic:nvPicPr>
                                                <pic:cNvPr id="1080" name="Image 1080"/>
                                                <pic:cNvPicPr/>
                                              </pic:nvPicPr>
                                              <pic:blipFill>
                                                <a:blip r:embed="rId69" cstate="print"/>
                                                <a:stretch>
                                                  <a:fillRect/>
                                                </a:stretch>
                                              </pic:blipFill>
                                              <pic:spPr>
                                                <a:xfrm>
                                                  <a:off x="0" y="0"/>
                                                  <a:ext cx="190500" cy="171449"/>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92"/>
                                    <w:ind w:left="297"/>
                                    <w:rPr>
                                      <w:rFonts w:ascii="Arial"/>
                                      <w:b/>
                                      <w:sz w:val="22"/>
                                    </w:rPr>
                                  </w:pPr>
                                  <w:r>
                                    <w:rPr>
                                      <w:rFonts w:ascii="Arial"/>
                                      <w:b/>
                                      <w:sz w:val="22"/>
                                    </w:rPr>
                                    <w:t>% </w:t>
                                  </w:r>
                                  <w:r>
                                    <w:rPr>
                                      <w:rFonts w:ascii="Arial"/>
                                      <w:b/>
                                      <w:sz w:val="22"/>
                                    </w:rPr>
                                    <w:drawing>
                                      <wp:inline distT="0" distB="0" distL="0" distR="0">
                                        <wp:extent cx="190500" cy="171450"/>
                                        <wp:effectExtent l="0" t="0" r="0" b="0"/>
                                        <wp:docPr id="1081" name="Image 1081"/>
                                        <wp:cNvGraphicFramePr>
                                          <a:graphicFrameLocks/>
                                        </wp:cNvGraphicFramePr>
                                        <a:graphic>
                                          <a:graphicData uri="http://schemas.openxmlformats.org/drawingml/2006/picture">
                                            <pic:pic>
                                              <pic:nvPicPr>
                                                <pic:cNvPr id="1081" name="Image 1081"/>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bl>
                          <w:p>
                            <w:pPr>
                              <w:pStyle w:val="BodyText"/>
                            </w:pPr>
                          </w:p>
                        </w:txbxContent>
                      </wps:txbx>
                      <wps:bodyPr wrap="square" lIns="0" tIns="0" rIns="0" bIns="0" rtlCol="0">
                        <a:noAutofit/>
                      </wps:bodyPr>
                    </wps:wsp>
                  </a:graphicData>
                </a:graphic>
              </wp:anchor>
            </w:drawing>
          </mc:Choice>
          <mc:Fallback>
            <w:pict>
              <v:shape style="position:absolute;margin-left:73.209pt;margin-top:57.314999pt;width:483.1pt;height:643.6pt;mso-position-horizontal-relative:page;mso-position-vertical-relative:page;z-index:15849984" type="#_x0000_t202" id="docshape784" filled="false" stroked="false">
                <v:textbox inset="0,0,0,0">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584"/>
                        <w:gridCol w:w="1498"/>
                        <w:gridCol w:w="1582"/>
                        <w:gridCol w:w="825"/>
                        <w:gridCol w:w="703"/>
                        <w:gridCol w:w="686"/>
                      </w:tblGrid>
                      <w:tr>
                        <w:trPr>
                          <w:trHeight w:val="1102" w:hRule="atLeast"/>
                        </w:trPr>
                        <w:tc>
                          <w:tcPr>
                            <w:tcW w:w="8139" w:type="dxa"/>
                            <w:gridSpan w:val="6"/>
                            <w:tcBorders>
                              <w:top w:val="nil"/>
                              <w:left w:val="nil"/>
                              <w:right w:val="single" w:sz="6" w:space="0" w:color="000000"/>
                            </w:tcBorders>
                          </w:tcPr>
                          <w:p>
                            <w:pPr>
                              <w:pStyle w:val="TableParagraph"/>
                              <w:rPr>
                                <w:rFonts w:ascii="Times New Roman"/>
                                <w:sz w:val="20"/>
                              </w:rPr>
                            </w:pPr>
                          </w:p>
                        </w:tc>
                        <w:tc>
                          <w:tcPr>
                            <w:tcW w:w="1389" w:type="dxa"/>
                            <w:gridSpan w:val="2"/>
                            <w:tcBorders>
                              <w:top w:val="single" w:sz="6" w:space="0" w:color="000000"/>
                              <w:left w:val="single" w:sz="6" w:space="0" w:color="000000"/>
                              <w:right w:val="single" w:sz="6" w:space="0" w:color="000000"/>
                            </w:tcBorders>
                          </w:tcPr>
                          <w:p>
                            <w:pPr>
                              <w:pStyle w:val="TableParagraph"/>
                              <w:spacing w:before="252"/>
                              <w:ind w:left="572"/>
                              <w:rPr>
                                <w:sz w:val="22"/>
                              </w:rPr>
                            </w:pPr>
                            <w:r>
                              <w:rPr>
                                <w:sz w:val="22"/>
                              </w:rPr>
                              <w:t>if</w:t>
                            </w:r>
                            <w:r>
                              <w:rPr>
                                <w:spacing w:val="-1"/>
                                <w:sz w:val="22"/>
                              </w:rPr>
                              <w:t> </w:t>
                            </w:r>
                            <w:r>
                              <w:rPr>
                                <w:spacing w:val="-5"/>
                                <w:sz w:val="22"/>
                              </w:rPr>
                              <w:t>YES</w:t>
                            </w:r>
                          </w:p>
                          <w:p>
                            <w:pPr>
                              <w:pStyle w:val="TableParagraph"/>
                              <w:spacing w:before="158"/>
                              <w:ind w:left="452"/>
                              <w:rPr>
                                <w:sz w:val="22"/>
                              </w:rPr>
                            </w:pPr>
                            <w:r>
                              <w:rPr>
                                <w:sz w:val="22"/>
                              </w:rPr>
                              <w:t>if </w:t>
                            </w:r>
                            <w:r>
                              <w:rPr>
                                <w:spacing w:val="-5"/>
                                <w:sz w:val="22"/>
                              </w:rPr>
                              <w:t>NO</w:t>
                            </w:r>
                          </w:p>
                        </w:tc>
                      </w:tr>
                      <w:tr>
                        <w:trPr>
                          <w:trHeight w:val="460" w:hRule="atLeast"/>
                        </w:trPr>
                        <w:tc>
                          <w:tcPr>
                            <w:tcW w:w="1152" w:type="dxa"/>
                          </w:tcPr>
                          <w:p>
                            <w:pPr>
                              <w:pStyle w:val="TableParagraph"/>
                              <w:spacing w:before="110"/>
                              <w:ind w:left="108"/>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before="110"/>
                              <w:ind w:left="343"/>
                              <w:rPr>
                                <w:rFonts w:ascii="Arial"/>
                                <w:b/>
                                <w:sz w:val="20"/>
                              </w:rPr>
                            </w:pPr>
                            <w:r>
                              <w:rPr>
                                <w:rFonts w:ascii="Arial"/>
                                <w:b/>
                                <w:spacing w:val="-2"/>
                                <w:sz w:val="20"/>
                              </w:rPr>
                              <w:t>Diarrhea</w:t>
                            </w:r>
                          </w:p>
                        </w:tc>
                        <w:tc>
                          <w:tcPr>
                            <w:tcW w:w="1584" w:type="dxa"/>
                          </w:tcPr>
                          <w:p>
                            <w:pPr>
                              <w:pStyle w:val="TableParagraph"/>
                              <w:spacing w:line="225" w:lineRule="exact"/>
                              <w:ind w:left="13" w:right="1"/>
                              <w:jc w:val="center"/>
                              <w:rPr>
                                <w:rFonts w:ascii="Arial"/>
                                <w:b/>
                                <w:sz w:val="20"/>
                              </w:rPr>
                            </w:pPr>
                            <w:r>
                              <w:rPr>
                                <w:rFonts w:ascii="Arial"/>
                                <w:b/>
                                <w:spacing w:val="-2"/>
                                <w:sz w:val="20"/>
                              </w:rPr>
                              <w:t>Stomach</w:t>
                            </w:r>
                          </w:p>
                          <w:p>
                            <w:pPr>
                              <w:pStyle w:val="TableParagraph"/>
                              <w:spacing w:line="215" w:lineRule="exact"/>
                              <w:ind w:left="13"/>
                              <w:jc w:val="center"/>
                              <w:rPr>
                                <w:rFonts w:ascii="Arial"/>
                                <w:b/>
                                <w:sz w:val="20"/>
                              </w:rPr>
                            </w:pPr>
                            <w:r>
                              <w:rPr>
                                <w:rFonts w:ascii="Arial"/>
                                <w:b/>
                                <w:spacing w:val="-4"/>
                                <w:sz w:val="20"/>
                              </w:rPr>
                              <w:t>Ache</w:t>
                            </w:r>
                          </w:p>
                        </w:tc>
                        <w:tc>
                          <w:tcPr>
                            <w:tcW w:w="1498" w:type="dxa"/>
                          </w:tcPr>
                          <w:p>
                            <w:pPr>
                              <w:pStyle w:val="TableParagraph"/>
                              <w:spacing w:line="225" w:lineRule="exact"/>
                              <w:ind w:left="12"/>
                              <w:jc w:val="center"/>
                              <w:rPr>
                                <w:rFonts w:ascii="Arial"/>
                                <w:b/>
                                <w:sz w:val="20"/>
                              </w:rPr>
                            </w:pPr>
                            <w:r>
                              <w:rPr>
                                <w:rFonts w:ascii="Arial"/>
                                <w:b/>
                                <w:spacing w:val="-4"/>
                                <w:sz w:val="20"/>
                              </w:rPr>
                              <w:t>Skin</w:t>
                            </w:r>
                          </w:p>
                          <w:p>
                            <w:pPr>
                              <w:pStyle w:val="TableParagraph"/>
                              <w:spacing w:line="215" w:lineRule="exact"/>
                              <w:ind w:left="12" w:right="2"/>
                              <w:jc w:val="center"/>
                              <w:rPr>
                                <w:rFonts w:ascii="Arial"/>
                                <w:b/>
                                <w:sz w:val="20"/>
                              </w:rPr>
                            </w:pPr>
                            <w:r>
                              <w:rPr>
                                <w:rFonts w:ascii="Arial"/>
                                <w:b/>
                                <w:spacing w:val="-2"/>
                                <w:sz w:val="20"/>
                              </w:rPr>
                              <w:t>Infection</w:t>
                            </w:r>
                          </w:p>
                        </w:tc>
                        <w:tc>
                          <w:tcPr>
                            <w:tcW w:w="1582" w:type="dxa"/>
                          </w:tcPr>
                          <w:p>
                            <w:pPr>
                              <w:pStyle w:val="TableParagraph"/>
                              <w:spacing w:before="110"/>
                              <w:ind w:left="170"/>
                              <w:rPr>
                                <w:rFonts w:ascii="Arial"/>
                                <w:b/>
                                <w:sz w:val="20"/>
                              </w:rPr>
                            </w:pPr>
                            <w:r>
                              <w:rPr>
                                <w:rFonts w:ascii="Arial"/>
                                <w:b/>
                                <w:sz w:val="20"/>
                              </w:rPr>
                              <w:t>Eye</w:t>
                            </w:r>
                            <w:r>
                              <w:rPr>
                                <w:rFonts w:ascii="Arial"/>
                                <w:b/>
                                <w:spacing w:val="-5"/>
                                <w:sz w:val="20"/>
                              </w:rPr>
                              <w:t> </w:t>
                            </w:r>
                            <w:r>
                              <w:rPr>
                                <w:rFonts w:ascii="Arial"/>
                                <w:b/>
                                <w:spacing w:val="-2"/>
                                <w:sz w:val="20"/>
                              </w:rPr>
                              <w:t>Infection</w:t>
                            </w:r>
                          </w:p>
                        </w:tc>
                        <w:tc>
                          <w:tcPr>
                            <w:tcW w:w="1528" w:type="dxa"/>
                            <w:gridSpan w:val="2"/>
                          </w:tcPr>
                          <w:p>
                            <w:pPr>
                              <w:pStyle w:val="TableParagraph"/>
                              <w:spacing w:before="110"/>
                              <w:ind w:left="499"/>
                              <w:rPr>
                                <w:rFonts w:ascii="Arial"/>
                                <w:b/>
                                <w:sz w:val="20"/>
                              </w:rPr>
                            </w:pPr>
                            <w:r>
                              <w:rPr>
                                <w:rFonts w:ascii="Arial"/>
                                <w:b/>
                                <w:spacing w:val="-4"/>
                                <w:sz w:val="20"/>
                              </w:rPr>
                              <w:t>Other</w:t>
                            </w:r>
                          </w:p>
                        </w:tc>
                        <w:tc>
                          <w:tcPr>
                            <w:tcW w:w="686" w:type="dxa"/>
                            <w:vMerge w:val="restart"/>
                            <w:tcBorders>
                              <w:bottom w:val="nil"/>
                              <w:right w:val="nil"/>
                            </w:tcBorders>
                          </w:tcPr>
                          <w:p>
                            <w:pPr>
                              <w:pStyle w:val="TableParagraph"/>
                              <w:rPr>
                                <w:rFonts w:ascii="Times New Roman"/>
                                <w:sz w:val="20"/>
                              </w:rPr>
                            </w:pPr>
                          </w:p>
                        </w:tc>
                      </w:tr>
                      <w:tr>
                        <w:trPr>
                          <w:trHeight w:val="501" w:hRule="atLeast"/>
                        </w:trPr>
                        <w:tc>
                          <w:tcPr>
                            <w:tcW w:w="1152" w:type="dxa"/>
                          </w:tcPr>
                          <w:p>
                            <w:pPr>
                              <w:pStyle w:val="TableParagraph"/>
                              <w:spacing w:before="120"/>
                              <w:ind w:left="10" w:right="2"/>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right="2"/>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right="2"/>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right="2"/>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right="2"/>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right="2"/>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120"/>
                              <w:ind w:left="10"/>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2"/>
                              <w:ind w:left="10"/>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4" w:hRule="atLeast"/>
                        </w:trPr>
                        <w:tc>
                          <w:tcPr>
                            <w:tcW w:w="1152" w:type="dxa"/>
                          </w:tcPr>
                          <w:p>
                            <w:pPr>
                              <w:pStyle w:val="TableParagraph"/>
                              <w:spacing w:before="120"/>
                              <w:ind w:left="10"/>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120"/>
                              <w:ind w:left="10"/>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1" w:hRule="atLeast"/>
                        </w:trPr>
                        <w:tc>
                          <w:tcPr>
                            <w:tcW w:w="1152" w:type="dxa"/>
                          </w:tcPr>
                          <w:p>
                            <w:pPr>
                              <w:pStyle w:val="TableParagraph"/>
                              <w:spacing w:before="90"/>
                              <w:ind w:left="132"/>
                              <w:rPr>
                                <w:rFonts w:ascii="Arial"/>
                                <w:b/>
                                <w:sz w:val="22"/>
                              </w:rPr>
                            </w:pPr>
                            <w:r>
                              <w:rPr>
                                <w:rFonts w:ascii="Arial"/>
                                <w:b/>
                                <w:sz w:val="22"/>
                              </w:rPr>
                              <w:t>Total </w:t>
                            </w:r>
                            <w:r>
                              <w:rPr>
                                <w:rFonts w:ascii="Arial"/>
                                <w:b/>
                                <w:spacing w:val="2"/>
                                <w:sz w:val="22"/>
                              </w:rPr>
                              <w:drawing>
                                <wp:inline distT="0" distB="0" distL="0" distR="0">
                                  <wp:extent cx="190500" cy="171449"/>
                                  <wp:effectExtent l="0" t="0" r="0" b="0"/>
                                  <wp:docPr id="1082" name="Image 1082"/>
                                  <wp:cNvGraphicFramePr>
                                    <a:graphicFrameLocks/>
                                  </wp:cNvGraphicFramePr>
                                  <a:graphic>
                                    <a:graphicData uri="http://schemas.openxmlformats.org/drawingml/2006/picture">
                                      <pic:pic>
                                        <pic:nvPicPr>
                                          <pic:cNvPr id="1082" name="Image 1082"/>
                                          <pic:cNvPicPr/>
                                        </pic:nvPicPr>
                                        <pic:blipFill>
                                          <a:blip r:embed="rId69" cstate="print"/>
                                          <a:stretch>
                                            <a:fillRect/>
                                          </a:stretch>
                                        </pic:blipFill>
                                        <pic:spPr>
                                          <a:xfrm>
                                            <a:off x="0" y="0"/>
                                            <a:ext cx="190500" cy="171449"/>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503" w:hRule="atLeast"/>
                        </w:trPr>
                        <w:tc>
                          <w:tcPr>
                            <w:tcW w:w="1152" w:type="dxa"/>
                          </w:tcPr>
                          <w:p>
                            <w:pPr>
                              <w:pStyle w:val="TableParagraph"/>
                              <w:spacing w:before="92"/>
                              <w:ind w:left="297"/>
                              <w:rPr>
                                <w:rFonts w:ascii="Arial"/>
                                <w:b/>
                                <w:sz w:val="22"/>
                              </w:rPr>
                            </w:pPr>
                            <w:r>
                              <w:rPr>
                                <w:rFonts w:ascii="Arial"/>
                                <w:b/>
                                <w:sz w:val="22"/>
                              </w:rPr>
                              <w:t>% </w:t>
                            </w:r>
                            <w:r>
                              <w:rPr>
                                <w:rFonts w:ascii="Arial"/>
                                <w:b/>
                                <w:sz w:val="22"/>
                              </w:rPr>
                              <w:drawing>
                                <wp:inline distT="0" distB="0" distL="0" distR="0">
                                  <wp:extent cx="190500" cy="171450"/>
                                  <wp:effectExtent l="0" t="0" r="0" b="0"/>
                                  <wp:docPr id="1083" name="Image 1083"/>
                                  <wp:cNvGraphicFramePr>
                                    <a:graphicFrameLocks/>
                                  </wp:cNvGraphicFramePr>
                                  <a:graphic>
                                    <a:graphicData uri="http://schemas.openxmlformats.org/drawingml/2006/picture">
                                      <pic:pic>
                                        <pic:nvPicPr>
                                          <pic:cNvPr id="1083" name="Image 1083"/>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bl>
                    <w:p>
                      <w:pPr>
                        <w:pStyle w:val="BodyText"/>
                      </w:pPr>
                    </w:p>
                  </w:txbxContent>
                </v:textbox>
                <w10:wrap type="none"/>
              </v:shape>
            </w:pict>
          </mc:Fallback>
        </mc:AlternateContent>
      </w:r>
    </w:p>
    <w:p>
      <w:pPr>
        <w:pStyle w:val="BodyText"/>
        <w:spacing w:before="35"/>
      </w:pPr>
    </w:p>
    <w:p>
      <w:pPr>
        <w:pStyle w:val="Heading7"/>
        <w:ind w:right="297"/>
      </w:pPr>
      <w:r>
        <w:rPr/>
        <mc:AlternateContent>
          <mc:Choice Requires="wps">
            <w:drawing>
              <wp:anchor distT="0" distB="0" distL="0" distR="0" allowOverlap="1" layoutInCell="1" locked="0" behindDoc="0" simplePos="0" relativeHeight="15848448">
                <wp:simplePos x="0" y="0"/>
                <wp:positionH relativeFrom="page">
                  <wp:posOffset>3265030</wp:posOffset>
                </wp:positionH>
                <wp:positionV relativeFrom="paragraph">
                  <wp:posOffset>94647</wp:posOffset>
                </wp:positionV>
                <wp:extent cx="40005" cy="67310"/>
                <wp:effectExtent l="0" t="0" r="0" b="0"/>
                <wp:wrapNone/>
                <wp:docPr id="1084" name="Graphic 1084"/>
                <wp:cNvGraphicFramePr>
                  <a:graphicFrameLocks/>
                </wp:cNvGraphicFramePr>
                <a:graphic>
                  <a:graphicData uri="http://schemas.microsoft.com/office/word/2010/wordprocessingShape">
                    <wps:wsp>
                      <wps:cNvPr id="1084" name="Graphic 1084"/>
                      <wps:cNvSpPr/>
                      <wps:spPr>
                        <a:xfrm>
                          <a:off x="0" y="0"/>
                          <a:ext cx="40005" cy="67310"/>
                        </a:xfrm>
                        <a:custGeom>
                          <a:avLst/>
                          <a:gdLst/>
                          <a:ahLst/>
                          <a:cxnLst/>
                          <a:rect l="l" t="t" r="r" b="b"/>
                          <a:pathLst>
                            <a:path w="40005" h="67310">
                              <a:moveTo>
                                <a:pt x="39624" y="51765"/>
                              </a:moveTo>
                              <a:lnTo>
                                <a:pt x="0" y="51765"/>
                              </a:lnTo>
                              <a:lnTo>
                                <a:pt x="0" y="67310"/>
                              </a:lnTo>
                              <a:lnTo>
                                <a:pt x="39624" y="67310"/>
                              </a:lnTo>
                              <a:lnTo>
                                <a:pt x="39624" y="51765"/>
                              </a:lnTo>
                              <a:close/>
                            </a:path>
                            <a:path w="40005" h="67310">
                              <a:moveTo>
                                <a:pt x="39624" y="0"/>
                              </a:moveTo>
                              <a:lnTo>
                                <a:pt x="0" y="0"/>
                              </a:lnTo>
                              <a:lnTo>
                                <a:pt x="0" y="7620"/>
                              </a:lnTo>
                              <a:lnTo>
                                <a:pt x="39624" y="7620"/>
                              </a:lnTo>
                              <a:lnTo>
                                <a:pt x="39624" y="0"/>
                              </a:lnTo>
                              <a:close/>
                            </a:path>
                          </a:pathLst>
                        </a:custGeom>
                        <a:solidFill>
                          <a:srgbClr val="800080"/>
                        </a:solidFill>
                      </wps:spPr>
                      <wps:bodyPr wrap="square" lIns="0" tIns="0" rIns="0" bIns="0" rtlCol="0">
                        <a:prstTxWarp prst="textNoShape">
                          <a:avLst/>
                        </a:prstTxWarp>
                        <a:noAutofit/>
                      </wps:bodyPr>
                    </wps:wsp>
                  </a:graphicData>
                </a:graphic>
              </wp:anchor>
            </w:drawing>
          </mc:Choice>
          <mc:Fallback>
            <w:pict>
              <v:shape style="position:absolute;margin-left:257.08902pt;margin-top:7.452583pt;width:3.15pt;height:5.3pt;mso-position-horizontal-relative:page;mso-position-vertical-relative:paragraph;z-index:15848448" id="docshape785" coordorigin="5142,149" coordsize="63,106" path="m5204,231l5142,231,5142,255,5204,255,5204,231xm5204,149l5142,149,5142,161,5204,161,5204,149xe" filled="true" fillcolor="#800080" stroked="false">
                <v:path arrowok="t"/>
                <v:fill type="solid"/>
                <w10:wrap type="none"/>
              </v:shape>
            </w:pict>
          </mc:Fallback>
        </mc:AlternateContent>
      </w:r>
      <w:r>
        <w:rPr/>
        <mc:AlternateContent>
          <mc:Choice Requires="wps">
            <w:drawing>
              <wp:anchor distT="0" distB="0" distL="0" distR="0" allowOverlap="1" layoutInCell="1" locked="0" behindDoc="0" simplePos="0" relativeHeight="15848960">
                <wp:simplePos x="0" y="0"/>
                <wp:positionH relativeFrom="page">
                  <wp:posOffset>525780</wp:posOffset>
                </wp:positionH>
                <wp:positionV relativeFrom="paragraph">
                  <wp:posOffset>3157</wp:posOffset>
                </wp:positionV>
                <wp:extent cx="9525" cy="236854"/>
                <wp:effectExtent l="0" t="0" r="0" b="0"/>
                <wp:wrapNone/>
                <wp:docPr id="1085" name="Graphic 1085"/>
                <wp:cNvGraphicFramePr>
                  <a:graphicFrameLocks/>
                </wp:cNvGraphicFramePr>
                <a:graphic>
                  <a:graphicData uri="http://schemas.microsoft.com/office/word/2010/wordprocessingShape">
                    <wps:wsp>
                      <wps:cNvPr id="1085" name="Graphic 1085"/>
                      <wps:cNvSpPr/>
                      <wps:spPr>
                        <a:xfrm>
                          <a:off x="0" y="0"/>
                          <a:ext cx="9525" cy="236854"/>
                        </a:xfrm>
                        <a:custGeom>
                          <a:avLst/>
                          <a:gdLst/>
                          <a:ahLst/>
                          <a:cxnLst/>
                          <a:rect l="l" t="t" r="r" b="b"/>
                          <a:pathLst>
                            <a:path w="9525" h="236854">
                              <a:moveTo>
                                <a:pt x="9143" y="0"/>
                              </a:moveTo>
                              <a:lnTo>
                                <a:pt x="0" y="0"/>
                              </a:lnTo>
                              <a:lnTo>
                                <a:pt x="0" y="236524"/>
                              </a:lnTo>
                              <a:lnTo>
                                <a:pt x="9143" y="236524"/>
                              </a:lnTo>
                              <a:lnTo>
                                <a:pt x="914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400002pt;margin-top:.248617pt;width:.72pt;height:18.624pt;mso-position-horizontal-relative:page;mso-position-vertical-relative:paragraph;z-index:15848960" id="docshape786"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849472">
                <wp:simplePos x="0" y="0"/>
                <wp:positionH relativeFrom="page">
                  <wp:posOffset>6237732</wp:posOffset>
                </wp:positionH>
                <wp:positionV relativeFrom="paragraph">
                  <wp:posOffset>-176623</wp:posOffset>
                </wp:positionV>
                <wp:extent cx="265430" cy="504825"/>
                <wp:effectExtent l="0" t="0" r="0" b="0"/>
                <wp:wrapNone/>
                <wp:docPr id="1086" name="Group 1086"/>
                <wp:cNvGraphicFramePr>
                  <a:graphicFrameLocks/>
                </wp:cNvGraphicFramePr>
                <a:graphic>
                  <a:graphicData uri="http://schemas.microsoft.com/office/word/2010/wordprocessingGroup">
                    <wpg:wgp>
                      <wpg:cNvPr id="1086" name="Group 1086"/>
                      <wpg:cNvGrpSpPr/>
                      <wpg:grpSpPr>
                        <a:xfrm>
                          <a:off x="0" y="0"/>
                          <a:ext cx="265430" cy="504825"/>
                          <a:chExt cx="265430" cy="504825"/>
                        </a:xfrm>
                      </wpg:grpSpPr>
                      <pic:pic>
                        <pic:nvPicPr>
                          <pic:cNvPr id="1087" name="Image 1087"/>
                          <pic:cNvPicPr/>
                        </pic:nvPicPr>
                        <pic:blipFill>
                          <a:blip r:embed="rId187" cstate="print"/>
                          <a:stretch>
                            <a:fillRect/>
                          </a:stretch>
                        </pic:blipFill>
                        <pic:spPr>
                          <a:xfrm>
                            <a:off x="0" y="0"/>
                            <a:ext cx="265176" cy="246888"/>
                          </a:xfrm>
                          <a:prstGeom prst="rect">
                            <a:avLst/>
                          </a:prstGeom>
                        </pic:spPr>
                      </pic:pic>
                      <pic:pic>
                        <pic:nvPicPr>
                          <pic:cNvPr id="1088" name="Image 1088"/>
                          <pic:cNvPicPr/>
                        </pic:nvPicPr>
                        <pic:blipFill>
                          <a:blip r:embed="rId188" cstate="print"/>
                          <a:stretch>
                            <a:fillRect/>
                          </a:stretch>
                        </pic:blipFill>
                        <pic:spPr>
                          <a:xfrm>
                            <a:off x="0" y="277368"/>
                            <a:ext cx="188975" cy="227075"/>
                          </a:xfrm>
                          <a:prstGeom prst="rect">
                            <a:avLst/>
                          </a:prstGeom>
                        </pic:spPr>
                      </pic:pic>
                    </wpg:wgp>
                  </a:graphicData>
                </a:graphic>
              </wp:anchor>
            </w:drawing>
          </mc:Choice>
          <mc:Fallback>
            <w:pict>
              <v:group style="position:absolute;margin-left:491.160004pt;margin-top:-13.907383pt;width:20.9pt;height:39.75pt;mso-position-horizontal-relative:page;mso-position-vertical-relative:paragraph;z-index:15849472" id="docshapegroup787" coordorigin="9823,-278" coordsize="418,795">
                <v:shape style="position:absolute;left:9823;top:-279;width:418;height:389" type="#_x0000_t75" id="docshape788" stroked="false">
                  <v:imagedata r:id="rId187" o:title=""/>
                </v:shape>
                <v:shape style="position:absolute;left:9823;top:158;width:298;height:358" type="#_x0000_t75" id="docshape789" stroked="false">
                  <v:imagedata r:id="rId188" o:title=""/>
                </v:shape>
                <w10:wrap type="none"/>
              </v:group>
            </w:pict>
          </mc:Fallback>
        </mc:AlternateContent>
      </w:r>
      <w:bookmarkStart w:name="Health Tally Sheet" w:id="87"/>
      <w:bookmarkEnd w:id="87"/>
      <w:r>
        <w:rPr>
          <w:b w:val="0"/>
        </w:rPr>
      </w:r>
      <w:bookmarkStart w:name="_bookmark42" w:id="88"/>
      <w:bookmarkEnd w:id="88"/>
      <w:r>
        <w:rPr>
          <w:b w:val="0"/>
        </w:rPr>
      </w:r>
      <w:r>
        <w:rPr>
          <w:u w:val="thick"/>
        </w:rPr>
        <w:t>Health</w:t>
      </w:r>
      <w:r>
        <w:rPr>
          <w:spacing w:val="-8"/>
          <w:u w:val="thick"/>
        </w:rPr>
        <w:t> </w:t>
      </w:r>
      <w:r>
        <w:rPr>
          <w:u w:val="thick"/>
        </w:rPr>
        <w:t>Tally</w:t>
      </w:r>
      <w:r>
        <w:rPr>
          <w:spacing w:val="-6"/>
          <w:u w:val="thick"/>
        </w:rPr>
        <w:t> </w:t>
      </w:r>
      <w:r>
        <w:rPr>
          <w:spacing w:val="-2"/>
          <w:u w:val="thick"/>
        </w:rPr>
        <w:t>Sheet</w:t>
      </w:r>
    </w:p>
    <w:p>
      <w:pPr>
        <w:pStyle w:val="BodyText"/>
        <w:tabs>
          <w:tab w:pos="3742" w:val="left" w:leader="none"/>
          <w:tab w:pos="4320" w:val="left" w:leader="none"/>
          <w:tab w:pos="8871" w:val="left" w:leader="none"/>
        </w:tabs>
        <w:spacing w:before="122"/>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after="0"/>
        <w:sectPr>
          <w:pgSz w:w="12240" w:h="15840"/>
          <w:pgMar w:header="711" w:footer="1287" w:top="960" w:bottom="1480" w:left="360" w:right="0"/>
        </w:sectPr>
      </w:pPr>
    </w:p>
    <w:tbl>
      <w:tblPr>
        <w:tblW w:w="0" w:type="auto"/>
        <w:jc w:val="left"/>
        <w:tblInd w:w="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83"/>
        <w:gridCol w:w="1080"/>
        <w:gridCol w:w="1080"/>
        <w:gridCol w:w="1080"/>
        <w:gridCol w:w="1080"/>
        <w:gridCol w:w="989"/>
        <w:gridCol w:w="1080"/>
        <w:gridCol w:w="1080"/>
        <w:gridCol w:w="380"/>
        <w:gridCol w:w="700"/>
        <w:gridCol w:w="688"/>
        <w:gridCol w:w="392"/>
      </w:tblGrid>
      <w:tr>
        <w:trPr>
          <w:trHeight w:val="1140" w:hRule="atLeast"/>
        </w:trPr>
        <w:tc>
          <w:tcPr>
            <w:tcW w:w="8932" w:type="dxa"/>
            <w:gridSpan w:val="9"/>
            <w:tcBorders>
              <w:top w:val="nil"/>
              <w:left w:val="nil"/>
              <w:right w:val="single" w:sz="6" w:space="0" w:color="000000"/>
            </w:tcBorders>
          </w:tcPr>
          <w:p>
            <w:pPr>
              <w:pStyle w:val="TableParagraph"/>
              <w:spacing w:before="65"/>
              <w:ind w:left="276"/>
              <w:rPr>
                <w:sz w:val="22"/>
              </w:rPr>
            </w:pPr>
            <w:r>
              <w:rPr>
                <w:sz w:val="22"/>
              </w:rPr>
              <w:t>Monitoring</w:t>
            </w:r>
            <w:r>
              <w:rPr>
                <w:spacing w:val="-8"/>
                <w:sz w:val="22"/>
              </w:rPr>
              <w:t> </w:t>
            </w:r>
            <w:r>
              <w:rPr>
                <w:sz w:val="22"/>
              </w:rPr>
              <w:t>Biosand</w:t>
            </w:r>
            <w:r>
              <w:rPr>
                <w:spacing w:val="-7"/>
                <w:sz w:val="22"/>
              </w:rPr>
              <w:t> </w:t>
            </w:r>
            <w:r>
              <w:rPr>
                <w:sz w:val="22"/>
              </w:rPr>
              <w:t>Filter</w:t>
            </w:r>
            <w:r>
              <w:rPr>
                <w:spacing w:val="-8"/>
                <w:sz w:val="22"/>
              </w:rPr>
              <w:t> </w:t>
            </w:r>
            <w:r>
              <w:rPr>
                <w:spacing w:val="-2"/>
                <w:sz w:val="22"/>
              </w:rPr>
              <w:t>Projects</w:t>
            </w:r>
          </w:p>
          <w:p>
            <w:pPr>
              <w:pStyle w:val="TableParagraph"/>
              <w:spacing w:before="32"/>
              <w:ind w:left="3651"/>
              <w:rPr>
                <w:rFonts w:ascii="Arial"/>
                <w:b/>
                <w:sz w:val="22"/>
              </w:rPr>
            </w:pPr>
            <w:bookmarkStart w:name="Operating Conditions Tally Sheet" w:id="89"/>
            <w:bookmarkEnd w:id="89"/>
            <w:r>
              <w:rPr/>
            </w:r>
            <w:bookmarkStart w:name="_bookmark43" w:id="90"/>
            <w:bookmarkEnd w:id="90"/>
            <w:r>
              <w:rPr/>
            </w:r>
            <w:r>
              <w:rPr>
                <w:rFonts w:ascii="Arial"/>
                <w:b/>
                <w:sz w:val="22"/>
                <w:u w:val="thick"/>
              </w:rPr>
              <w:t>Operating</w:t>
            </w:r>
            <w:r>
              <w:rPr>
                <w:rFonts w:ascii="Arial"/>
                <w:b/>
                <w:spacing w:val="-9"/>
                <w:sz w:val="22"/>
                <w:u w:val="thick"/>
              </w:rPr>
              <w:t> </w:t>
            </w:r>
            <w:r>
              <w:rPr>
                <w:rFonts w:ascii="Arial"/>
                <w:b/>
                <w:sz w:val="22"/>
                <w:u w:val="thick"/>
              </w:rPr>
              <w:t>Conditions</w:t>
            </w:r>
            <w:r>
              <w:rPr>
                <w:rFonts w:ascii="Arial"/>
                <w:b/>
                <w:spacing w:val="-5"/>
                <w:sz w:val="22"/>
                <w:u w:val="thick"/>
              </w:rPr>
              <w:t> </w:t>
            </w:r>
            <w:r>
              <w:rPr>
                <w:rFonts w:ascii="Arial"/>
                <w:b/>
                <w:sz w:val="22"/>
                <w:u w:val="thick"/>
              </w:rPr>
              <w:t>Tally</w:t>
            </w:r>
            <w:r>
              <w:rPr>
                <w:rFonts w:ascii="Arial"/>
                <w:b/>
                <w:spacing w:val="-9"/>
                <w:sz w:val="22"/>
                <w:u w:val="thick"/>
              </w:rPr>
              <w:t> </w:t>
            </w:r>
            <w:r>
              <w:rPr>
                <w:rFonts w:ascii="Arial"/>
                <w:b/>
                <w:spacing w:val="-2"/>
                <w:sz w:val="22"/>
                <w:u w:val="thick"/>
              </w:rPr>
              <w:t>Sheet</w:t>
            </w:r>
          </w:p>
          <w:p>
            <w:pPr>
              <w:pStyle w:val="TableParagraph"/>
              <w:tabs>
                <w:tab w:pos="3370" w:val="left" w:leader="none"/>
                <w:tab w:pos="3948" w:val="left" w:leader="none"/>
                <w:tab w:pos="8499" w:val="left" w:leader="none"/>
              </w:tabs>
              <w:spacing w:before="122"/>
              <w:ind w:left="348"/>
              <w:rPr>
                <w:sz w:val="22"/>
              </w:rPr>
            </w:pPr>
            <w:r>
              <w:rPr>
                <w:sz w:val="22"/>
              </w:rPr>
              <w:t>Dates: </w:t>
            </w:r>
            <w:r>
              <w:rPr>
                <w:sz w:val="22"/>
                <w:u w:val="single"/>
              </w:rPr>
              <w:tab/>
            </w:r>
            <w:r>
              <w:rPr>
                <w:sz w:val="22"/>
              </w:rPr>
              <w:tab/>
              <w:t>Name</w:t>
            </w:r>
            <w:r>
              <w:rPr>
                <w:spacing w:val="-5"/>
                <w:sz w:val="22"/>
              </w:rPr>
              <w:t> </w:t>
            </w:r>
            <w:r>
              <w:rPr>
                <w:sz w:val="22"/>
              </w:rPr>
              <w:t>of</w:t>
            </w:r>
            <w:r>
              <w:rPr>
                <w:spacing w:val="-1"/>
                <w:sz w:val="22"/>
              </w:rPr>
              <w:t> </w:t>
            </w:r>
            <w:r>
              <w:rPr>
                <w:spacing w:val="-2"/>
                <w:sz w:val="22"/>
              </w:rPr>
              <w:t>Recorder:</w:t>
            </w:r>
            <w:r>
              <w:rPr>
                <w:sz w:val="22"/>
                <w:u w:val="single"/>
              </w:rPr>
              <w:tab/>
            </w:r>
          </w:p>
        </w:tc>
        <w:tc>
          <w:tcPr>
            <w:tcW w:w="1388" w:type="dxa"/>
            <w:gridSpan w:val="2"/>
            <w:tcBorders>
              <w:top w:val="single" w:sz="6" w:space="0" w:color="000000"/>
              <w:left w:val="single" w:sz="6" w:space="0" w:color="000000"/>
              <w:right w:val="single" w:sz="6" w:space="0" w:color="000000"/>
            </w:tcBorders>
          </w:tcPr>
          <w:p>
            <w:pPr>
              <w:pStyle w:val="TableParagraph"/>
              <w:spacing w:before="252"/>
              <w:ind w:left="571"/>
              <w:rPr>
                <w:sz w:val="22"/>
              </w:rPr>
            </w:pPr>
            <w:r>
              <w:rPr>
                <w:sz w:val="22"/>
              </w:rPr>
              <mc:AlternateContent>
                <mc:Choice Requires="wps">
                  <w:drawing>
                    <wp:anchor distT="0" distB="0" distL="0" distR="0" allowOverlap="1" layoutInCell="1" locked="0" behindDoc="1" simplePos="0" relativeHeight="476923392">
                      <wp:simplePos x="0" y="0"/>
                      <wp:positionH relativeFrom="column">
                        <wp:posOffset>97281</wp:posOffset>
                      </wp:positionH>
                      <wp:positionV relativeFrom="paragraph">
                        <wp:posOffset>45692</wp:posOffset>
                      </wp:positionV>
                      <wp:extent cx="254635" cy="504825"/>
                      <wp:effectExtent l="0" t="0" r="0" b="0"/>
                      <wp:wrapNone/>
                      <wp:docPr id="1091" name="Group 1091"/>
                      <wp:cNvGraphicFramePr>
                        <a:graphicFrameLocks/>
                      </wp:cNvGraphicFramePr>
                      <a:graphic>
                        <a:graphicData uri="http://schemas.microsoft.com/office/word/2010/wordprocessingGroup">
                          <wpg:wgp>
                            <wpg:cNvPr id="1091" name="Group 1091"/>
                            <wpg:cNvGrpSpPr/>
                            <wpg:grpSpPr>
                              <a:xfrm>
                                <a:off x="0" y="0"/>
                                <a:ext cx="254635" cy="504825"/>
                                <a:chExt cx="254635" cy="504825"/>
                              </a:xfrm>
                            </wpg:grpSpPr>
                            <pic:pic>
                              <pic:nvPicPr>
                                <pic:cNvPr id="1092" name="Image 1092"/>
                                <pic:cNvPicPr/>
                              </pic:nvPicPr>
                              <pic:blipFill>
                                <a:blip r:embed="rId191" cstate="print"/>
                                <a:stretch>
                                  <a:fillRect/>
                                </a:stretch>
                              </pic:blipFill>
                              <pic:spPr>
                                <a:xfrm>
                                  <a:off x="0" y="0"/>
                                  <a:ext cx="254508" cy="246888"/>
                                </a:xfrm>
                                <a:prstGeom prst="rect">
                                  <a:avLst/>
                                </a:prstGeom>
                              </pic:spPr>
                            </pic:pic>
                            <pic:pic>
                              <pic:nvPicPr>
                                <pic:cNvPr id="1093" name="Image 1093"/>
                                <pic:cNvPicPr/>
                              </pic:nvPicPr>
                              <pic:blipFill>
                                <a:blip r:embed="rId184" cstate="print"/>
                                <a:stretch>
                                  <a:fillRect/>
                                </a:stretch>
                              </pic:blipFill>
                              <pic:spPr>
                                <a:xfrm>
                                  <a:off x="0" y="277368"/>
                                  <a:ext cx="188975" cy="227075"/>
                                </a:xfrm>
                                <a:prstGeom prst="rect">
                                  <a:avLst/>
                                </a:prstGeom>
                              </pic:spPr>
                            </pic:pic>
                          </wpg:wgp>
                        </a:graphicData>
                      </a:graphic>
                    </wp:anchor>
                  </w:drawing>
                </mc:Choice>
                <mc:Fallback>
                  <w:pict>
                    <v:group style="position:absolute;margin-left:7.66pt;margin-top:3.597873pt;width:20.05pt;height:39.75pt;mso-position-horizontal-relative:column;mso-position-vertical-relative:paragraph;z-index:-26393088" id="docshapegroup791" coordorigin="153,72" coordsize="401,795">
                      <v:shape style="position:absolute;left:153;top:71;width:401;height:389" type="#_x0000_t75" id="docshape792" stroked="false">
                        <v:imagedata r:id="rId191" o:title=""/>
                      </v:shape>
                      <v:shape style="position:absolute;left:153;top:508;width:298;height:358" type="#_x0000_t75" id="docshape793" stroked="false">
                        <v:imagedata r:id="rId184" o:title=""/>
                      </v:shape>
                      <w10:wrap type="none"/>
                    </v:group>
                  </w:pict>
                </mc:Fallback>
              </mc:AlternateContent>
            </w:r>
            <w:r>
              <w:rPr>
                <w:sz w:val="22"/>
              </w:rPr>
              <w:t>if </w:t>
            </w:r>
            <w:r>
              <w:rPr>
                <w:spacing w:val="-5"/>
                <w:sz w:val="22"/>
              </w:rPr>
              <w:t>YES</w:t>
            </w:r>
          </w:p>
          <w:p>
            <w:pPr>
              <w:pStyle w:val="TableParagraph"/>
              <w:spacing w:before="157"/>
              <w:ind w:left="451"/>
              <w:rPr>
                <w:sz w:val="22"/>
              </w:rPr>
            </w:pPr>
            <w:r>
              <w:rPr>
                <w:sz w:val="22"/>
              </w:rPr>
              <w:t>if</w:t>
            </w:r>
            <w:r>
              <w:rPr>
                <w:spacing w:val="-1"/>
                <w:sz w:val="22"/>
              </w:rPr>
              <w:t> </w:t>
            </w:r>
            <w:r>
              <w:rPr>
                <w:spacing w:val="-5"/>
                <w:sz w:val="22"/>
              </w:rPr>
              <w:t>NO</w:t>
            </w:r>
          </w:p>
        </w:tc>
        <w:tc>
          <w:tcPr>
            <w:tcW w:w="392" w:type="dxa"/>
            <w:tcBorders>
              <w:top w:val="nil"/>
              <w:left w:val="single" w:sz="6" w:space="0" w:color="000000"/>
              <w:right w:val="nil"/>
            </w:tcBorders>
          </w:tcPr>
          <w:p>
            <w:pPr>
              <w:pStyle w:val="TableParagraph"/>
              <w:rPr>
                <w:rFonts w:ascii="Times New Roman"/>
                <w:sz w:val="20"/>
              </w:rPr>
            </w:pPr>
          </w:p>
        </w:tc>
      </w:tr>
      <w:tr>
        <w:trPr>
          <w:trHeight w:val="688" w:hRule="atLeast"/>
        </w:trPr>
        <w:tc>
          <w:tcPr>
            <w:tcW w:w="1083" w:type="dxa"/>
          </w:tcPr>
          <w:p>
            <w:pPr>
              <w:pStyle w:val="TableParagraph"/>
              <w:spacing w:before="225"/>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080" w:type="dxa"/>
          </w:tcPr>
          <w:p>
            <w:pPr>
              <w:pStyle w:val="TableParagraph"/>
              <w:spacing w:line="225" w:lineRule="exact"/>
              <w:ind w:left="38" w:right="36"/>
              <w:jc w:val="center"/>
              <w:rPr>
                <w:rFonts w:ascii="Arial"/>
                <w:b/>
                <w:sz w:val="20"/>
              </w:rPr>
            </w:pPr>
            <w:r>
              <w:rPr>
                <w:rFonts w:ascii="Arial"/>
                <w:b/>
                <w:spacing w:val="-2"/>
                <w:sz w:val="20"/>
              </w:rPr>
              <w:t>Standing</w:t>
            </w:r>
          </w:p>
          <w:p>
            <w:pPr>
              <w:pStyle w:val="TableParagraph"/>
              <w:spacing w:line="228" w:lineRule="exact"/>
              <w:ind w:left="38" w:right="34"/>
              <w:jc w:val="center"/>
              <w:rPr>
                <w:rFonts w:ascii="Arial"/>
                <w:b/>
                <w:sz w:val="20"/>
              </w:rPr>
            </w:pPr>
            <w:r>
              <w:rPr>
                <w:rFonts w:ascii="Arial"/>
                <w:b/>
                <w:spacing w:val="-2"/>
                <w:sz w:val="20"/>
              </w:rPr>
              <w:t>Water </w:t>
            </w:r>
            <w:r>
              <w:rPr>
                <w:rFonts w:ascii="Arial"/>
                <w:b/>
                <w:spacing w:val="-4"/>
                <w:sz w:val="20"/>
              </w:rPr>
              <w:t>Level</w:t>
            </w:r>
          </w:p>
        </w:tc>
        <w:tc>
          <w:tcPr>
            <w:tcW w:w="1080" w:type="dxa"/>
          </w:tcPr>
          <w:p>
            <w:pPr>
              <w:pStyle w:val="TableParagraph"/>
              <w:spacing w:before="110"/>
              <w:ind w:left="318" w:right="304" w:hanging="12"/>
              <w:rPr>
                <w:rFonts w:ascii="Arial"/>
                <w:b/>
                <w:sz w:val="20"/>
              </w:rPr>
            </w:pPr>
            <w:r>
              <w:rPr>
                <w:rFonts w:ascii="Arial"/>
                <w:b/>
                <w:spacing w:val="-4"/>
                <w:sz w:val="20"/>
              </w:rPr>
              <w:t>Flow Rate</w:t>
            </w:r>
          </w:p>
        </w:tc>
        <w:tc>
          <w:tcPr>
            <w:tcW w:w="1080" w:type="dxa"/>
          </w:tcPr>
          <w:p>
            <w:pPr>
              <w:pStyle w:val="TableParagraph"/>
              <w:spacing w:before="110"/>
              <w:ind w:left="353" w:right="289" w:hanging="53"/>
              <w:rPr>
                <w:rFonts w:ascii="Arial"/>
                <w:b/>
                <w:sz w:val="20"/>
              </w:rPr>
            </w:pPr>
            <w:r>
              <w:rPr>
                <w:rFonts w:ascii="Arial"/>
                <w:b/>
                <w:spacing w:val="-2"/>
                <w:sz w:val="20"/>
              </w:rPr>
              <w:t>Daily </w:t>
            </w:r>
            <w:r>
              <w:rPr>
                <w:rFonts w:ascii="Arial"/>
                <w:b/>
                <w:spacing w:val="-4"/>
                <w:sz w:val="20"/>
              </w:rPr>
              <w:t>Use</w:t>
            </w:r>
          </w:p>
        </w:tc>
        <w:tc>
          <w:tcPr>
            <w:tcW w:w="1080" w:type="dxa"/>
          </w:tcPr>
          <w:p>
            <w:pPr>
              <w:pStyle w:val="TableParagraph"/>
              <w:spacing w:before="225"/>
              <w:ind w:left="158"/>
              <w:rPr>
                <w:rFonts w:ascii="Arial"/>
                <w:b/>
                <w:sz w:val="20"/>
              </w:rPr>
            </w:pPr>
            <w:r>
              <w:rPr>
                <w:rFonts w:ascii="Arial"/>
                <w:b/>
                <w:spacing w:val="-2"/>
                <w:sz w:val="20"/>
              </w:rPr>
              <w:t>Diffuser</w:t>
            </w:r>
          </w:p>
        </w:tc>
        <w:tc>
          <w:tcPr>
            <w:tcW w:w="989" w:type="dxa"/>
          </w:tcPr>
          <w:p>
            <w:pPr>
              <w:pStyle w:val="TableParagraph"/>
              <w:spacing w:before="110"/>
              <w:ind w:left="235" w:right="230" w:firstLine="12"/>
              <w:rPr>
                <w:rFonts w:ascii="Arial"/>
                <w:b/>
                <w:sz w:val="20"/>
              </w:rPr>
            </w:pPr>
            <w:r>
              <w:rPr>
                <w:rFonts w:ascii="Arial"/>
                <w:b/>
                <w:spacing w:val="-4"/>
                <w:sz w:val="20"/>
              </w:rPr>
              <w:t>Sand Level</w:t>
            </w:r>
          </w:p>
        </w:tc>
        <w:tc>
          <w:tcPr>
            <w:tcW w:w="1080" w:type="dxa"/>
          </w:tcPr>
          <w:p>
            <w:pPr>
              <w:pStyle w:val="TableParagraph"/>
              <w:spacing w:before="225"/>
              <w:ind w:left="113"/>
              <w:rPr>
                <w:rFonts w:ascii="Arial"/>
                <w:b/>
                <w:sz w:val="20"/>
              </w:rPr>
            </w:pPr>
            <w:r>
              <w:rPr>
                <w:rFonts w:ascii="Arial"/>
                <w:b/>
                <w:spacing w:val="-2"/>
                <w:sz w:val="20"/>
              </w:rPr>
              <w:t>Turbidity</w:t>
            </w:r>
          </w:p>
        </w:tc>
        <w:tc>
          <w:tcPr>
            <w:tcW w:w="1080" w:type="dxa"/>
          </w:tcPr>
          <w:p>
            <w:pPr>
              <w:pStyle w:val="TableParagraph"/>
              <w:ind w:left="307" w:right="152" w:hanging="140"/>
              <w:rPr>
                <w:rFonts w:ascii="Arial"/>
                <w:b/>
                <w:sz w:val="20"/>
              </w:rPr>
            </w:pPr>
            <w:r>
              <w:rPr>
                <w:rFonts w:ascii="Arial"/>
                <w:b/>
                <w:spacing w:val="-2"/>
                <w:sz w:val="20"/>
              </w:rPr>
              <w:t>Storage </w:t>
            </w:r>
            <w:r>
              <w:rPr>
                <w:rFonts w:ascii="Arial"/>
                <w:b/>
                <w:spacing w:val="-4"/>
                <w:sz w:val="20"/>
              </w:rPr>
              <w:t>Type</w:t>
            </w:r>
          </w:p>
        </w:tc>
        <w:tc>
          <w:tcPr>
            <w:tcW w:w="1080" w:type="dxa"/>
            <w:gridSpan w:val="2"/>
          </w:tcPr>
          <w:p>
            <w:pPr>
              <w:pStyle w:val="TableParagraph"/>
              <w:spacing w:before="110"/>
              <w:ind w:left="267" w:right="151" w:hanging="99"/>
              <w:rPr>
                <w:rFonts w:ascii="Arial"/>
                <w:b/>
                <w:sz w:val="20"/>
              </w:rPr>
            </w:pPr>
            <w:r>
              <w:rPr>
                <w:rFonts w:ascii="Arial"/>
                <w:b/>
                <w:spacing w:val="-2"/>
                <w:sz w:val="20"/>
              </w:rPr>
              <w:t>Storage Clean</w:t>
            </w:r>
          </w:p>
        </w:tc>
        <w:tc>
          <w:tcPr>
            <w:tcW w:w="1080" w:type="dxa"/>
            <w:gridSpan w:val="2"/>
          </w:tcPr>
          <w:p>
            <w:pPr>
              <w:pStyle w:val="TableParagraph"/>
              <w:spacing w:before="225"/>
              <w:ind w:left="257"/>
              <w:rPr>
                <w:rFonts w:ascii="Arial"/>
                <w:b/>
                <w:sz w:val="20"/>
              </w:rPr>
            </w:pPr>
            <w:r>
              <w:rPr>
                <w:rFonts w:ascii="Arial"/>
                <w:b/>
                <w:spacing w:val="-2"/>
                <w:sz w:val="20"/>
              </w:rPr>
              <w:t>Leaks</w:t>
            </w:r>
          </w:p>
        </w:tc>
      </w:tr>
      <w:tr>
        <w:trPr>
          <w:trHeight w:val="441" w:hRule="atLeast"/>
        </w:trPr>
        <w:tc>
          <w:tcPr>
            <w:tcW w:w="1083" w:type="dxa"/>
          </w:tcPr>
          <w:p>
            <w:pPr>
              <w:pStyle w:val="TableParagraph"/>
              <w:spacing w:before="88"/>
              <w:ind w:left="6" w:right="2"/>
              <w:jc w:val="center"/>
              <w:rPr>
                <w:rFonts w:ascii="Arial"/>
                <w:b/>
                <w:sz w:val="22"/>
              </w:rPr>
            </w:pPr>
            <w:r>
              <w:rPr>
                <w:rFonts w:ascii="Arial"/>
                <w:b/>
                <w:spacing w:val="-10"/>
                <w:sz w:val="22"/>
              </w:rPr>
              <w:t>1</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2</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3</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4</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5</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5"/>
              <w:ind w:left="6" w:right="2"/>
              <w:jc w:val="center"/>
              <w:rPr>
                <w:rFonts w:ascii="Arial"/>
                <w:b/>
                <w:sz w:val="22"/>
              </w:rPr>
            </w:pPr>
            <w:r>
              <w:rPr>
                <w:rFonts w:ascii="Arial"/>
                <w:b/>
                <w:spacing w:val="-10"/>
                <w:sz w:val="22"/>
              </w:rPr>
              <w:t>6</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7</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8</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right="2"/>
              <w:jc w:val="center"/>
              <w:rPr>
                <w:rFonts w:ascii="Arial"/>
                <w:b/>
                <w:sz w:val="22"/>
              </w:rPr>
            </w:pPr>
            <w:r>
              <w:rPr>
                <w:rFonts w:ascii="Arial"/>
                <w:b/>
                <w:spacing w:val="-10"/>
                <w:sz w:val="22"/>
              </w:rPr>
              <w:t>9</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438" w:hRule="atLeast"/>
        </w:trPr>
        <w:tc>
          <w:tcPr>
            <w:tcW w:w="1083" w:type="dxa"/>
          </w:tcPr>
          <w:p>
            <w:pPr>
              <w:pStyle w:val="TableParagraph"/>
              <w:spacing w:before="88"/>
              <w:ind w:left="6"/>
              <w:jc w:val="center"/>
              <w:rPr>
                <w:rFonts w:ascii="Arial"/>
                <w:b/>
                <w:sz w:val="22"/>
              </w:rPr>
            </w:pPr>
            <w:r>
              <w:rPr>
                <w:rFonts w:ascii="Arial"/>
                <w:b/>
                <w:spacing w:val="-5"/>
                <w:sz w:val="22"/>
              </w:rPr>
              <w:t>10</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11</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12</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13</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14</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15</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16</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17</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4"/>
              <w:ind w:left="6"/>
              <w:jc w:val="center"/>
              <w:rPr>
                <w:rFonts w:ascii="Arial"/>
                <w:b/>
                <w:sz w:val="22"/>
              </w:rPr>
            </w:pPr>
            <w:r>
              <w:rPr>
                <w:rFonts w:ascii="Arial"/>
                <w:b/>
                <w:spacing w:val="-5"/>
                <w:sz w:val="22"/>
              </w:rPr>
              <w:t>18</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before="135"/>
              <w:ind w:left="6"/>
              <w:jc w:val="center"/>
              <w:rPr>
                <w:rFonts w:ascii="Arial"/>
                <w:b/>
                <w:sz w:val="22"/>
              </w:rPr>
            </w:pPr>
            <w:r>
              <w:rPr>
                <w:rFonts w:ascii="Arial"/>
                <w:b/>
                <w:spacing w:val="-5"/>
                <w:sz w:val="22"/>
              </w:rPr>
              <w:t>19</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441" w:hRule="atLeast"/>
        </w:trPr>
        <w:tc>
          <w:tcPr>
            <w:tcW w:w="1083" w:type="dxa"/>
          </w:tcPr>
          <w:p>
            <w:pPr>
              <w:pStyle w:val="TableParagraph"/>
              <w:spacing w:before="88"/>
              <w:ind w:left="6"/>
              <w:jc w:val="center"/>
              <w:rPr>
                <w:rFonts w:ascii="Arial"/>
                <w:b/>
                <w:sz w:val="22"/>
              </w:rPr>
            </w:pPr>
            <w:r>
              <w:rPr>
                <w:rFonts w:ascii="Arial"/>
                <w:b/>
                <w:spacing w:val="-5"/>
                <w:sz w:val="22"/>
              </w:rPr>
              <w:t>20</w:t>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530" w:hRule="atLeast"/>
        </w:trPr>
        <w:tc>
          <w:tcPr>
            <w:tcW w:w="1083" w:type="dxa"/>
          </w:tcPr>
          <w:p>
            <w:pPr>
              <w:pStyle w:val="TableParagraph"/>
              <w:spacing w:line="250" w:lineRule="exact"/>
              <w:ind w:left="275"/>
              <w:rPr>
                <w:rFonts w:ascii="Arial"/>
                <w:b/>
                <w:sz w:val="22"/>
              </w:rPr>
            </w:pPr>
            <w:r>
              <w:rPr>
                <w:rFonts w:ascii="Arial"/>
                <w:b/>
                <w:spacing w:val="-2"/>
                <w:sz w:val="22"/>
              </w:rPr>
              <w:t>Total</w:t>
            </w:r>
          </w:p>
          <w:p>
            <w:pPr>
              <w:pStyle w:val="TableParagraph"/>
              <w:ind w:left="391"/>
              <w:rPr>
                <w:sz w:val="20"/>
              </w:rPr>
            </w:pPr>
            <w:r>
              <w:rPr>
                <w:sz w:val="20"/>
              </w:rPr>
              <w:drawing>
                <wp:inline distT="0" distB="0" distL="0" distR="0">
                  <wp:extent cx="182678" cy="163449"/>
                  <wp:effectExtent l="0" t="0" r="0" b="0"/>
                  <wp:docPr id="1094" name="Image 1094"/>
                  <wp:cNvGraphicFramePr>
                    <a:graphicFrameLocks/>
                  </wp:cNvGraphicFramePr>
                  <a:graphic>
                    <a:graphicData uri="http://schemas.openxmlformats.org/drawingml/2006/picture">
                      <pic:pic>
                        <pic:nvPicPr>
                          <pic:cNvPr id="1094" name="Image 1094"/>
                          <pic:cNvPicPr/>
                        </pic:nvPicPr>
                        <pic:blipFill>
                          <a:blip r:embed="rId175" cstate="print"/>
                          <a:stretch>
                            <a:fillRect/>
                          </a:stretch>
                        </pic:blipFill>
                        <pic:spPr>
                          <a:xfrm>
                            <a:off x="0" y="0"/>
                            <a:ext cx="182678" cy="163449"/>
                          </a:xfrm>
                          <a:prstGeom prst="rect">
                            <a:avLst/>
                          </a:prstGeom>
                        </pic:spPr>
                      </pic:pic>
                    </a:graphicData>
                  </a:graphic>
                </wp:inline>
              </w:drawing>
            </w:r>
            <w:r>
              <w:rPr>
                <w:sz w:val="20"/>
              </w:rPr>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r>
        <w:trPr>
          <w:trHeight w:val="438" w:hRule="atLeast"/>
        </w:trPr>
        <w:tc>
          <w:tcPr>
            <w:tcW w:w="1083" w:type="dxa"/>
          </w:tcPr>
          <w:p>
            <w:pPr>
              <w:pStyle w:val="TableParagraph"/>
              <w:spacing w:before="59"/>
              <w:ind w:left="261"/>
              <w:rPr>
                <w:rFonts w:ascii="Arial"/>
                <w:b/>
                <w:position w:val="1"/>
                <w:sz w:val="22"/>
              </w:rPr>
            </w:pPr>
            <w:r>
              <w:rPr>
                <w:rFonts w:ascii="Arial"/>
                <w:b/>
                <w:sz w:val="22"/>
              </w:rPr>
              <w:t>% </w:t>
            </w:r>
            <w:r>
              <w:rPr>
                <w:rFonts w:ascii="Arial"/>
                <w:b/>
                <w:position w:val="1"/>
                <w:sz w:val="22"/>
              </w:rPr>
              <w:drawing>
                <wp:inline distT="0" distB="0" distL="0" distR="0">
                  <wp:extent cx="180975" cy="161925"/>
                  <wp:effectExtent l="0" t="0" r="0" b="0"/>
                  <wp:docPr id="1095" name="Image 1095"/>
                  <wp:cNvGraphicFramePr>
                    <a:graphicFrameLocks/>
                  </wp:cNvGraphicFramePr>
                  <a:graphic>
                    <a:graphicData uri="http://schemas.openxmlformats.org/drawingml/2006/picture">
                      <pic:pic>
                        <pic:nvPicPr>
                          <pic:cNvPr id="1095" name="Image 1095"/>
                          <pic:cNvPicPr/>
                        </pic:nvPicPr>
                        <pic:blipFill>
                          <a:blip r:embed="rId175" cstate="print"/>
                          <a:stretch>
                            <a:fillRect/>
                          </a:stretch>
                        </pic:blipFill>
                        <pic:spPr>
                          <a:xfrm>
                            <a:off x="0" y="0"/>
                            <a:ext cx="180975" cy="161925"/>
                          </a:xfrm>
                          <a:prstGeom prst="rect">
                            <a:avLst/>
                          </a:prstGeom>
                        </pic:spPr>
                      </pic:pic>
                    </a:graphicData>
                  </a:graphic>
                </wp:inline>
              </w:drawing>
            </w:r>
            <w:r>
              <w:rPr>
                <w:rFonts w:ascii="Arial"/>
                <w:b/>
                <w:position w:val="1"/>
                <w:sz w:val="22"/>
              </w:rPr>
            </w: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989"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tcPr>
          <w:p>
            <w:pPr>
              <w:pStyle w:val="TableParagraph"/>
              <w:rPr>
                <w:rFonts w:ascii="Times New Roman"/>
                <w:sz w:val="20"/>
              </w:rPr>
            </w:pPr>
          </w:p>
        </w:tc>
        <w:tc>
          <w:tcPr>
            <w:tcW w:w="1080" w:type="dxa"/>
            <w:gridSpan w:val="2"/>
          </w:tcPr>
          <w:p>
            <w:pPr>
              <w:pStyle w:val="TableParagraph"/>
              <w:rPr>
                <w:rFonts w:ascii="Times New Roman"/>
                <w:sz w:val="20"/>
              </w:rPr>
            </w:pPr>
          </w:p>
        </w:tc>
        <w:tc>
          <w:tcPr>
            <w:tcW w:w="1080" w:type="dxa"/>
            <w:gridSpan w:val="2"/>
          </w:tcPr>
          <w:p>
            <w:pPr>
              <w:pStyle w:val="TableParagraph"/>
              <w:rPr>
                <w:rFonts w:ascii="Times New Roman"/>
                <w:sz w:val="20"/>
              </w:rPr>
            </w:pPr>
          </w:p>
        </w:tc>
      </w:tr>
    </w:tbl>
    <w:p>
      <w:pPr>
        <w:pStyle w:val="TableParagraph"/>
        <w:spacing w:after="0"/>
        <w:rPr>
          <w:rFonts w:ascii="Times New Roman"/>
          <w:sz w:val="20"/>
        </w:rPr>
        <w:sectPr>
          <w:headerReference w:type="default" r:id="rId189"/>
          <w:footerReference w:type="default" r:id="rId190"/>
          <w:pgSz w:w="12240" w:h="15840"/>
          <w:pgMar w:header="0" w:footer="1287" w:top="620" w:bottom="1480" w:left="360" w:right="0"/>
        </w:sectPr>
      </w:pPr>
    </w:p>
    <w:p>
      <w:pPr>
        <w:spacing w:before="97"/>
        <w:ind w:left="648" w:right="0" w:firstLine="0"/>
        <w:jc w:val="left"/>
        <w:rPr>
          <w:rFonts w:ascii="Arial"/>
          <w:b/>
          <w:position w:val="-28"/>
          <w:sz w:val="22"/>
        </w:rPr>
      </w:pPr>
      <w:r>
        <w:rPr>
          <w:rFonts w:ascii="Arial"/>
          <w:b/>
          <w:position w:val="-28"/>
          <w:sz w:val="22"/>
        </w:rPr>
        <mc:AlternateContent>
          <mc:Choice Requires="wps">
            <w:drawing>
              <wp:anchor distT="0" distB="0" distL="0" distR="0" allowOverlap="1" layoutInCell="1" locked="0" behindDoc="0" simplePos="0" relativeHeight="15851008">
                <wp:simplePos x="0" y="0"/>
                <wp:positionH relativeFrom="page">
                  <wp:posOffset>6237732</wp:posOffset>
                </wp:positionH>
                <wp:positionV relativeFrom="paragraph">
                  <wp:posOffset>66547</wp:posOffset>
                </wp:positionV>
                <wp:extent cx="265430" cy="504825"/>
                <wp:effectExtent l="0" t="0" r="0" b="0"/>
                <wp:wrapNone/>
                <wp:docPr id="1098" name="Group 1098"/>
                <wp:cNvGraphicFramePr>
                  <a:graphicFrameLocks/>
                </wp:cNvGraphicFramePr>
                <a:graphic>
                  <a:graphicData uri="http://schemas.microsoft.com/office/word/2010/wordprocessingGroup">
                    <wpg:wgp>
                      <wpg:cNvPr id="1098" name="Group 1098"/>
                      <wpg:cNvGrpSpPr/>
                      <wpg:grpSpPr>
                        <a:xfrm>
                          <a:off x="0" y="0"/>
                          <a:ext cx="265430" cy="504825"/>
                          <a:chExt cx="265430" cy="504825"/>
                        </a:xfrm>
                      </wpg:grpSpPr>
                      <pic:pic>
                        <pic:nvPicPr>
                          <pic:cNvPr id="1099" name="Image 1099"/>
                          <pic:cNvPicPr/>
                        </pic:nvPicPr>
                        <pic:blipFill>
                          <a:blip r:embed="rId183" cstate="print"/>
                          <a:stretch>
                            <a:fillRect/>
                          </a:stretch>
                        </pic:blipFill>
                        <pic:spPr>
                          <a:xfrm>
                            <a:off x="0" y="0"/>
                            <a:ext cx="265176" cy="246888"/>
                          </a:xfrm>
                          <a:prstGeom prst="rect">
                            <a:avLst/>
                          </a:prstGeom>
                        </pic:spPr>
                      </pic:pic>
                      <pic:pic>
                        <pic:nvPicPr>
                          <pic:cNvPr id="1100" name="Image 1100"/>
                          <pic:cNvPicPr/>
                        </pic:nvPicPr>
                        <pic:blipFill>
                          <a:blip r:embed="rId184" cstate="print"/>
                          <a:stretch>
                            <a:fillRect/>
                          </a:stretch>
                        </pic:blipFill>
                        <pic:spPr>
                          <a:xfrm>
                            <a:off x="0" y="277368"/>
                            <a:ext cx="188975" cy="227075"/>
                          </a:xfrm>
                          <a:prstGeom prst="rect">
                            <a:avLst/>
                          </a:prstGeom>
                        </pic:spPr>
                      </pic:pic>
                    </wpg:wgp>
                  </a:graphicData>
                </a:graphic>
              </wp:anchor>
            </w:drawing>
          </mc:Choice>
          <mc:Fallback>
            <w:pict>
              <v:group style="position:absolute;margin-left:491.160004pt;margin-top:5.24pt;width:20.9pt;height:39.75pt;mso-position-horizontal-relative:page;mso-position-vertical-relative:paragraph;z-index:15851008" id="docshapegroup795" coordorigin="9823,105" coordsize="418,795">
                <v:shape style="position:absolute;left:9823;top:104;width:418;height:389" type="#_x0000_t75" id="docshape796" stroked="false">
                  <v:imagedata r:id="rId183" o:title=""/>
                </v:shape>
                <v:shape style="position:absolute;left:9823;top:541;width:298;height:358" type="#_x0000_t75" id="docshape797" stroked="false">
                  <v:imagedata r:id="rId184" o:title=""/>
                </v:shape>
                <w10:wrap type="none"/>
              </v:group>
            </w:pict>
          </mc:Fallback>
        </mc:AlternateContent>
      </w:r>
      <w:r>
        <w:rPr>
          <w:rFonts w:ascii="Arial"/>
          <w:b/>
          <w:position w:val="-28"/>
          <w:sz w:val="22"/>
        </w:rPr>
        <mc:AlternateContent>
          <mc:Choice Requires="wps">
            <w:drawing>
              <wp:anchor distT="0" distB="0" distL="0" distR="0" allowOverlap="1" layoutInCell="1" locked="0" behindDoc="0" simplePos="0" relativeHeight="15851520">
                <wp:simplePos x="0" y="0"/>
                <wp:positionH relativeFrom="page">
                  <wp:posOffset>929754</wp:posOffset>
                </wp:positionH>
                <wp:positionV relativeFrom="page">
                  <wp:posOffset>404812</wp:posOffset>
                </wp:positionV>
                <wp:extent cx="6135370" cy="8197849"/>
                <wp:effectExtent l="0" t="0" r="0" b="0"/>
                <wp:wrapNone/>
                <wp:docPr id="1101" name="Textbox 1101"/>
                <wp:cNvGraphicFramePr>
                  <a:graphicFrameLocks/>
                </wp:cNvGraphicFramePr>
                <a:graphic>
                  <a:graphicData uri="http://schemas.microsoft.com/office/word/2010/wordprocessingShape">
                    <wps:wsp>
                      <wps:cNvPr id="1101" name="Textbox 1101"/>
                      <wps:cNvSpPr txBox="1"/>
                      <wps:spPr>
                        <a:xfrm>
                          <a:off x="0" y="0"/>
                          <a:ext cx="6135370" cy="8197849"/>
                        </a:xfrm>
                        <a:prstGeom prst="rect">
                          <a:avLst/>
                        </a:prstGeom>
                      </wps:spPr>
                      <wps:txbx>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0"/>
                              <w:gridCol w:w="1515"/>
                              <w:gridCol w:w="1565"/>
                              <w:gridCol w:w="1501"/>
                              <w:gridCol w:w="1585"/>
                              <w:gridCol w:w="826"/>
                              <w:gridCol w:w="704"/>
                              <w:gridCol w:w="687"/>
                            </w:tblGrid>
                            <w:tr>
                              <w:trPr>
                                <w:trHeight w:val="1137" w:hRule="atLeast"/>
                              </w:trPr>
                              <w:tc>
                                <w:tcPr>
                                  <w:tcW w:w="8142" w:type="dxa"/>
                                  <w:gridSpan w:val="6"/>
                                  <w:tcBorders>
                                    <w:top w:val="nil"/>
                                    <w:left w:val="nil"/>
                                    <w:right w:val="single" w:sz="6" w:space="0" w:color="000000"/>
                                  </w:tcBorders>
                                </w:tcPr>
                                <w:p>
                                  <w:pPr>
                                    <w:pStyle w:val="TableParagraph"/>
                                    <w:rPr>
                                      <w:rFonts w:ascii="Times New Roman"/>
                                      <w:sz w:val="20"/>
                                    </w:rPr>
                                  </w:pPr>
                                </w:p>
                              </w:tc>
                              <w:tc>
                                <w:tcPr>
                                  <w:tcW w:w="1391" w:type="dxa"/>
                                  <w:gridSpan w:val="2"/>
                                  <w:tcBorders>
                                    <w:top w:val="single" w:sz="6" w:space="0" w:color="000000"/>
                                    <w:left w:val="single" w:sz="6" w:space="0" w:color="000000"/>
                                    <w:bottom w:val="nil"/>
                                    <w:right w:val="single" w:sz="6" w:space="0" w:color="000000"/>
                                  </w:tcBorders>
                                </w:tcPr>
                                <w:p>
                                  <w:pPr>
                                    <w:pStyle w:val="TableParagraph"/>
                                    <w:spacing w:before="252"/>
                                    <w:ind w:left="569"/>
                                    <w:rPr>
                                      <w:sz w:val="22"/>
                                    </w:rPr>
                                  </w:pPr>
                                  <w:r>
                                    <w:rPr>
                                      <w:sz w:val="22"/>
                                    </w:rPr>
                                    <w:t>if </w:t>
                                  </w:r>
                                  <w:r>
                                    <w:rPr>
                                      <w:spacing w:val="-5"/>
                                      <w:sz w:val="22"/>
                                    </w:rPr>
                                    <w:t>YES</w:t>
                                  </w:r>
                                </w:p>
                                <w:p>
                                  <w:pPr>
                                    <w:pStyle w:val="TableParagraph"/>
                                    <w:spacing w:before="157"/>
                                    <w:ind w:left="449"/>
                                    <w:rPr>
                                      <w:sz w:val="22"/>
                                    </w:rPr>
                                  </w:pPr>
                                  <w:r>
                                    <w:rPr>
                                      <w:sz w:val="22"/>
                                    </w:rPr>
                                    <w:t>if</w:t>
                                  </w:r>
                                  <w:r>
                                    <w:rPr>
                                      <w:spacing w:val="-1"/>
                                      <w:sz w:val="22"/>
                                    </w:rPr>
                                    <w:t> </w:t>
                                  </w:r>
                                  <w:r>
                                    <w:rPr>
                                      <w:spacing w:val="-5"/>
                                      <w:sz w:val="22"/>
                                    </w:rPr>
                                    <w:t>NO</w:t>
                                  </w:r>
                                </w:p>
                              </w:tc>
                            </w:tr>
                            <w:tr>
                              <w:trPr>
                                <w:trHeight w:val="455" w:hRule="atLeast"/>
                              </w:trPr>
                              <w:tc>
                                <w:tcPr>
                                  <w:tcW w:w="1150" w:type="dxa"/>
                                </w:tcPr>
                                <w:p>
                                  <w:pPr>
                                    <w:pStyle w:val="TableParagraph"/>
                                    <w:spacing w:before="107"/>
                                    <w:ind w:left="158"/>
                                    <w:rPr>
                                      <w:rFonts w:ascii="Arial"/>
                                      <w:b/>
                                      <w:sz w:val="20"/>
                                    </w:rPr>
                                  </w:pPr>
                                  <w:r>
                                    <w:rPr>
                                      <w:rFonts w:ascii="Arial"/>
                                      <w:b/>
                                      <w:sz w:val="20"/>
                                    </w:rPr>
                                    <w:t>Survey</w:t>
                                  </w:r>
                                  <w:r>
                                    <w:rPr>
                                      <w:rFonts w:ascii="Arial"/>
                                      <w:b/>
                                      <w:spacing w:val="-10"/>
                                      <w:sz w:val="20"/>
                                    </w:rPr>
                                    <w:t> #</w:t>
                                  </w:r>
                                </w:p>
                              </w:tc>
                              <w:tc>
                                <w:tcPr>
                                  <w:tcW w:w="1515" w:type="dxa"/>
                                </w:tcPr>
                                <w:p>
                                  <w:pPr>
                                    <w:pStyle w:val="TableParagraph"/>
                                    <w:spacing w:line="222" w:lineRule="exact"/>
                                    <w:ind w:left="15"/>
                                    <w:jc w:val="center"/>
                                    <w:rPr>
                                      <w:rFonts w:ascii="Arial"/>
                                      <w:b/>
                                      <w:sz w:val="20"/>
                                    </w:rPr>
                                  </w:pPr>
                                  <w:r>
                                    <w:rPr>
                                      <w:rFonts w:ascii="Arial"/>
                                      <w:b/>
                                      <w:spacing w:val="-5"/>
                                      <w:sz w:val="20"/>
                                    </w:rPr>
                                    <w:t>BSF</w:t>
                                  </w:r>
                                </w:p>
                                <w:p>
                                  <w:pPr>
                                    <w:pStyle w:val="TableParagraph"/>
                                    <w:spacing w:line="213" w:lineRule="exact"/>
                                    <w:ind w:left="15" w:right="3"/>
                                    <w:jc w:val="center"/>
                                    <w:rPr>
                                      <w:rFonts w:ascii="Arial"/>
                                      <w:b/>
                                      <w:sz w:val="20"/>
                                    </w:rPr>
                                  </w:pPr>
                                  <w:r>
                                    <w:rPr>
                                      <w:rFonts w:ascii="Arial"/>
                                      <w:b/>
                                      <w:spacing w:val="-2"/>
                                      <w:sz w:val="20"/>
                                    </w:rPr>
                                    <w:t>Operations</w:t>
                                  </w:r>
                                </w:p>
                              </w:tc>
                              <w:tc>
                                <w:tcPr>
                                  <w:tcW w:w="1565" w:type="dxa"/>
                                </w:tcPr>
                                <w:p>
                                  <w:pPr>
                                    <w:pStyle w:val="TableParagraph"/>
                                    <w:spacing w:line="222" w:lineRule="exact"/>
                                    <w:ind w:left="12"/>
                                    <w:jc w:val="center"/>
                                    <w:rPr>
                                      <w:rFonts w:ascii="Arial"/>
                                      <w:b/>
                                      <w:sz w:val="20"/>
                                    </w:rPr>
                                  </w:pPr>
                                  <w:r>
                                    <w:rPr>
                                      <w:rFonts w:ascii="Arial"/>
                                      <w:b/>
                                      <w:sz w:val="20"/>
                                    </w:rPr>
                                    <w:t>Swirl</w:t>
                                  </w:r>
                                  <w:r>
                                    <w:rPr>
                                      <w:rFonts w:ascii="Arial"/>
                                      <w:b/>
                                      <w:spacing w:val="-6"/>
                                      <w:sz w:val="20"/>
                                    </w:rPr>
                                    <w:t> </w:t>
                                  </w:r>
                                  <w:r>
                                    <w:rPr>
                                      <w:rFonts w:ascii="Arial"/>
                                      <w:b/>
                                      <w:spacing w:val="-5"/>
                                      <w:sz w:val="20"/>
                                    </w:rPr>
                                    <w:t>and</w:t>
                                  </w:r>
                                </w:p>
                                <w:p>
                                  <w:pPr>
                                    <w:pStyle w:val="TableParagraph"/>
                                    <w:spacing w:line="213" w:lineRule="exact"/>
                                    <w:ind w:left="12"/>
                                    <w:jc w:val="center"/>
                                    <w:rPr>
                                      <w:rFonts w:ascii="Arial"/>
                                      <w:b/>
                                      <w:sz w:val="20"/>
                                    </w:rPr>
                                  </w:pPr>
                                  <w:r>
                                    <w:rPr>
                                      <w:rFonts w:ascii="Arial"/>
                                      <w:b/>
                                      <w:spacing w:val="-4"/>
                                      <w:sz w:val="20"/>
                                    </w:rPr>
                                    <w:t>Dump</w:t>
                                  </w:r>
                                </w:p>
                              </w:tc>
                              <w:tc>
                                <w:tcPr>
                                  <w:tcW w:w="1501" w:type="dxa"/>
                                </w:tcPr>
                                <w:p>
                                  <w:pPr>
                                    <w:pStyle w:val="TableParagraph"/>
                                    <w:spacing w:line="222" w:lineRule="exact"/>
                                    <w:ind w:left="373"/>
                                    <w:rPr>
                                      <w:rFonts w:ascii="Arial"/>
                                      <w:b/>
                                      <w:sz w:val="20"/>
                                    </w:rPr>
                                  </w:pPr>
                                  <w:r>
                                    <w:rPr>
                                      <w:rFonts w:ascii="Arial"/>
                                      <w:b/>
                                      <w:spacing w:val="-2"/>
                                      <w:sz w:val="20"/>
                                    </w:rPr>
                                    <w:t>Diffuser</w:t>
                                  </w:r>
                                </w:p>
                                <w:p>
                                  <w:pPr>
                                    <w:pStyle w:val="TableParagraph"/>
                                    <w:spacing w:line="213" w:lineRule="exact"/>
                                    <w:ind w:left="328"/>
                                    <w:rPr>
                                      <w:rFonts w:ascii="Arial"/>
                                      <w:b/>
                                      <w:sz w:val="20"/>
                                    </w:rPr>
                                  </w:pPr>
                                  <w:r>
                                    <w:rPr>
                                      <w:rFonts w:ascii="Arial"/>
                                      <w:b/>
                                      <w:spacing w:val="-2"/>
                                      <w:sz w:val="20"/>
                                    </w:rPr>
                                    <w:t>Cleaning</w:t>
                                  </w:r>
                                </w:p>
                              </w:tc>
                              <w:tc>
                                <w:tcPr>
                                  <w:tcW w:w="1585" w:type="dxa"/>
                                </w:tcPr>
                                <w:p>
                                  <w:pPr>
                                    <w:pStyle w:val="TableParagraph"/>
                                    <w:spacing w:line="222" w:lineRule="exact"/>
                                    <w:ind w:left="421"/>
                                    <w:rPr>
                                      <w:rFonts w:ascii="Arial"/>
                                      <w:b/>
                                      <w:sz w:val="20"/>
                                    </w:rPr>
                                  </w:pPr>
                                  <w:r>
                                    <w:rPr>
                                      <w:rFonts w:ascii="Arial"/>
                                      <w:b/>
                                      <w:spacing w:val="-2"/>
                                      <w:sz w:val="20"/>
                                    </w:rPr>
                                    <w:t>Storage</w:t>
                                  </w:r>
                                </w:p>
                                <w:p>
                                  <w:pPr>
                                    <w:pStyle w:val="TableParagraph"/>
                                    <w:spacing w:line="213" w:lineRule="exact"/>
                                    <w:ind w:left="370"/>
                                    <w:rPr>
                                      <w:rFonts w:ascii="Arial"/>
                                      <w:b/>
                                      <w:sz w:val="20"/>
                                    </w:rPr>
                                  </w:pPr>
                                  <w:r>
                                    <w:rPr>
                                      <w:rFonts w:ascii="Arial"/>
                                      <w:b/>
                                      <w:spacing w:val="-2"/>
                                      <w:sz w:val="20"/>
                                    </w:rPr>
                                    <w:t>Cleaning</w:t>
                                  </w:r>
                                </w:p>
                              </w:tc>
                              <w:tc>
                                <w:tcPr>
                                  <w:tcW w:w="1530" w:type="dxa"/>
                                  <w:gridSpan w:val="2"/>
                                </w:tcPr>
                                <w:p>
                                  <w:pPr>
                                    <w:pStyle w:val="TableParagraph"/>
                                    <w:spacing w:line="222" w:lineRule="exact"/>
                                    <w:ind w:left="302"/>
                                    <w:rPr>
                                      <w:rFonts w:ascii="Arial"/>
                                      <w:b/>
                                      <w:sz w:val="20"/>
                                    </w:rPr>
                                  </w:pPr>
                                  <w:r>
                                    <w:rPr>
                                      <w:rFonts w:ascii="Arial"/>
                                      <w:b/>
                                      <w:sz w:val="20"/>
                                    </w:rPr>
                                    <w:t>Filter</w:t>
                                  </w:r>
                                  <w:r>
                                    <w:rPr>
                                      <w:rFonts w:ascii="Arial"/>
                                      <w:b/>
                                      <w:spacing w:val="-11"/>
                                      <w:sz w:val="20"/>
                                    </w:rPr>
                                    <w:t> </w:t>
                                  </w:r>
                                  <w:r>
                                    <w:rPr>
                                      <w:rFonts w:ascii="Arial"/>
                                      <w:b/>
                                      <w:spacing w:val="-5"/>
                                      <w:sz w:val="20"/>
                                    </w:rPr>
                                    <w:t>Box</w:t>
                                  </w:r>
                                </w:p>
                                <w:p>
                                  <w:pPr>
                                    <w:pStyle w:val="TableParagraph"/>
                                    <w:spacing w:line="213" w:lineRule="exact"/>
                                    <w:ind w:left="341"/>
                                    <w:rPr>
                                      <w:rFonts w:ascii="Arial"/>
                                      <w:b/>
                                      <w:sz w:val="20"/>
                                    </w:rPr>
                                  </w:pPr>
                                  <w:r>
                                    <w:rPr>
                                      <w:rFonts w:ascii="Arial"/>
                                      <w:b/>
                                      <w:spacing w:val="-2"/>
                                      <w:sz w:val="20"/>
                                    </w:rPr>
                                    <w:t>Cleaning</w:t>
                                  </w:r>
                                </w:p>
                              </w:tc>
                              <w:tc>
                                <w:tcPr>
                                  <w:tcW w:w="687" w:type="dxa"/>
                                  <w:vMerge w:val="restart"/>
                                  <w:tcBorders>
                                    <w:top w:val="single" w:sz="6" w:space="0" w:color="000000"/>
                                    <w:bottom w:val="nil"/>
                                    <w:right w:val="nil"/>
                                  </w:tcBorders>
                                </w:tcPr>
                                <w:p>
                                  <w:pPr>
                                    <w:pStyle w:val="TableParagraph"/>
                                    <w:rPr>
                                      <w:rFonts w:ascii="Times New Roman"/>
                                      <w:sz w:val="20"/>
                                    </w:rPr>
                                  </w:pPr>
                                </w:p>
                              </w:tc>
                            </w:tr>
                            <w:tr>
                              <w:trPr>
                                <w:trHeight w:val="503" w:hRule="atLeast"/>
                              </w:trPr>
                              <w:tc>
                                <w:tcPr>
                                  <w:tcW w:w="1150" w:type="dxa"/>
                                </w:tcPr>
                                <w:p>
                                  <w:pPr>
                                    <w:pStyle w:val="TableParagraph"/>
                                    <w:spacing w:before="122"/>
                                    <w:ind w:left="10"/>
                                    <w:jc w:val="center"/>
                                    <w:rPr>
                                      <w:rFonts w:ascii="Arial"/>
                                      <w:b/>
                                      <w:sz w:val="22"/>
                                    </w:rPr>
                                  </w:pPr>
                                  <w:r>
                                    <w:rPr>
                                      <w:rFonts w:ascii="Arial"/>
                                      <w:b/>
                                      <w:spacing w:val="-10"/>
                                      <w:sz w:val="22"/>
                                    </w:rPr>
                                    <w:t>1</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jc w:val="center"/>
                                    <w:rPr>
                                      <w:rFonts w:ascii="Arial"/>
                                      <w:b/>
                                      <w:sz w:val="22"/>
                                    </w:rPr>
                                  </w:pPr>
                                  <w:r>
                                    <w:rPr>
                                      <w:rFonts w:ascii="Arial"/>
                                      <w:b/>
                                      <w:spacing w:val="-10"/>
                                      <w:sz w:val="22"/>
                                    </w:rPr>
                                    <w:t>2</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jc w:val="center"/>
                                    <w:rPr>
                                      <w:rFonts w:ascii="Arial"/>
                                      <w:b/>
                                      <w:sz w:val="22"/>
                                    </w:rPr>
                                  </w:pPr>
                                  <w:r>
                                    <w:rPr>
                                      <w:rFonts w:ascii="Arial"/>
                                      <w:b/>
                                      <w:spacing w:val="-10"/>
                                      <w:sz w:val="22"/>
                                    </w:rPr>
                                    <w:t>3</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jc w:val="center"/>
                                    <w:rPr>
                                      <w:rFonts w:ascii="Arial"/>
                                      <w:b/>
                                      <w:sz w:val="22"/>
                                    </w:rPr>
                                  </w:pPr>
                                  <w:r>
                                    <w:rPr>
                                      <w:rFonts w:ascii="Arial"/>
                                      <w:b/>
                                      <w:spacing w:val="-10"/>
                                      <w:sz w:val="22"/>
                                    </w:rPr>
                                    <w:t>4</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2"/>
                                    <w:ind w:left="10"/>
                                    <w:jc w:val="center"/>
                                    <w:rPr>
                                      <w:rFonts w:ascii="Arial"/>
                                      <w:b/>
                                      <w:sz w:val="22"/>
                                    </w:rPr>
                                  </w:pPr>
                                  <w:r>
                                    <w:rPr>
                                      <w:rFonts w:ascii="Arial"/>
                                      <w:b/>
                                      <w:spacing w:val="-10"/>
                                      <w:sz w:val="22"/>
                                    </w:rPr>
                                    <w:t>5</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4" w:hRule="atLeast"/>
                              </w:trPr>
                              <w:tc>
                                <w:tcPr>
                                  <w:tcW w:w="1150" w:type="dxa"/>
                                </w:tcPr>
                                <w:p>
                                  <w:pPr>
                                    <w:pStyle w:val="TableParagraph"/>
                                    <w:spacing w:before="120"/>
                                    <w:ind w:left="10"/>
                                    <w:jc w:val="center"/>
                                    <w:rPr>
                                      <w:rFonts w:ascii="Arial"/>
                                      <w:b/>
                                      <w:sz w:val="22"/>
                                    </w:rPr>
                                  </w:pPr>
                                  <w:r>
                                    <w:rPr>
                                      <w:rFonts w:ascii="Arial"/>
                                      <w:b/>
                                      <w:spacing w:val="-10"/>
                                      <w:sz w:val="22"/>
                                    </w:rPr>
                                    <w:t>6</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jc w:val="center"/>
                                    <w:rPr>
                                      <w:rFonts w:ascii="Arial"/>
                                      <w:b/>
                                      <w:sz w:val="22"/>
                                    </w:rPr>
                                  </w:pPr>
                                  <w:r>
                                    <w:rPr>
                                      <w:rFonts w:ascii="Arial"/>
                                      <w:b/>
                                      <w:spacing w:val="-10"/>
                                      <w:sz w:val="22"/>
                                    </w:rPr>
                                    <w:t>7</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jc w:val="center"/>
                                    <w:rPr>
                                      <w:rFonts w:ascii="Arial"/>
                                      <w:b/>
                                      <w:sz w:val="22"/>
                                    </w:rPr>
                                  </w:pPr>
                                  <w:r>
                                    <w:rPr>
                                      <w:rFonts w:ascii="Arial"/>
                                      <w:b/>
                                      <w:spacing w:val="-10"/>
                                      <w:sz w:val="22"/>
                                    </w:rPr>
                                    <w:t>8</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2"/>
                                    <w:ind w:left="10"/>
                                    <w:jc w:val="center"/>
                                    <w:rPr>
                                      <w:rFonts w:ascii="Arial"/>
                                      <w:b/>
                                      <w:sz w:val="22"/>
                                    </w:rPr>
                                  </w:pPr>
                                  <w:r>
                                    <w:rPr>
                                      <w:rFonts w:ascii="Arial"/>
                                      <w:b/>
                                      <w:spacing w:val="-10"/>
                                      <w:sz w:val="22"/>
                                    </w:rPr>
                                    <w:t>9</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10</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11</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right="3"/>
                                    <w:jc w:val="center"/>
                                    <w:rPr>
                                      <w:rFonts w:ascii="Arial"/>
                                      <w:b/>
                                      <w:sz w:val="22"/>
                                    </w:rPr>
                                  </w:pPr>
                                  <w:r>
                                    <w:rPr>
                                      <w:rFonts w:ascii="Arial"/>
                                      <w:b/>
                                      <w:spacing w:val="-5"/>
                                      <w:sz w:val="22"/>
                                    </w:rPr>
                                    <w:t>12</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4" w:hRule="atLeast"/>
                              </w:trPr>
                              <w:tc>
                                <w:tcPr>
                                  <w:tcW w:w="1150" w:type="dxa"/>
                                </w:tcPr>
                                <w:p>
                                  <w:pPr>
                                    <w:pStyle w:val="TableParagraph"/>
                                    <w:spacing w:before="122"/>
                                    <w:ind w:left="10" w:right="3"/>
                                    <w:jc w:val="center"/>
                                    <w:rPr>
                                      <w:rFonts w:ascii="Arial"/>
                                      <w:b/>
                                      <w:sz w:val="22"/>
                                    </w:rPr>
                                  </w:pPr>
                                  <w:r>
                                    <w:rPr>
                                      <w:rFonts w:ascii="Arial"/>
                                      <w:b/>
                                      <w:spacing w:val="-5"/>
                                      <w:sz w:val="22"/>
                                    </w:rPr>
                                    <w:t>13</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14</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15</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right="3"/>
                                    <w:jc w:val="center"/>
                                    <w:rPr>
                                      <w:rFonts w:ascii="Arial"/>
                                      <w:b/>
                                      <w:sz w:val="22"/>
                                    </w:rPr>
                                  </w:pPr>
                                  <w:r>
                                    <w:rPr>
                                      <w:rFonts w:ascii="Arial"/>
                                      <w:b/>
                                      <w:spacing w:val="-5"/>
                                      <w:sz w:val="22"/>
                                    </w:rPr>
                                    <w:t>16</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2"/>
                                    <w:ind w:left="10" w:right="3"/>
                                    <w:jc w:val="center"/>
                                    <w:rPr>
                                      <w:rFonts w:ascii="Arial"/>
                                      <w:b/>
                                      <w:sz w:val="22"/>
                                    </w:rPr>
                                  </w:pPr>
                                  <w:r>
                                    <w:rPr>
                                      <w:rFonts w:ascii="Arial"/>
                                      <w:b/>
                                      <w:spacing w:val="-5"/>
                                      <w:sz w:val="22"/>
                                    </w:rPr>
                                    <w:t>17</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18</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19</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right="3"/>
                                    <w:jc w:val="center"/>
                                    <w:rPr>
                                      <w:rFonts w:ascii="Arial"/>
                                      <w:b/>
                                      <w:sz w:val="22"/>
                                    </w:rPr>
                                  </w:pPr>
                                  <w:r>
                                    <w:rPr>
                                      <w:rFonts w:ascii="Arial"/>
                                      <w:b/>
                                      <w:spacing w:val="-5"/>
                                      <w:sz w:val="22"/>
                                    </w:rPr>
                                    <w:t>20</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92"/>
                                    <w:ind w:left="132"/>
                                    <w:rPr>
                                      <w:rFonts w:ascii="Arial"/>
                                      <w:b/>
                                      <w:sz w:val="22"/>
                                    </w:rPr>
                                  </w:pPr>
                                  <w:r>
                                    <w:rPr>
                                      <w:rFonts w:ascii="Arial"/>
                                      <w:b/>
                                      <w:sz w:val="22"/>
                                    </w:rPr>
                                    <w:t>Total </w:t>
                                  </w:r>
                                  <w:r>
                                    <w:rPr>
                                      <w:rFonts w:ascii="Arial"/>
                                      <w:b/>
                                      <w:spacing w:val="1"/>
                                      <w:sz w:val="22"/>
                                    </w:rPr>
                                    <w:drawing>
                                      <wp:inline distT="0" distB="0" distL="0" distR="0">
                                        <wp:extent cx="190500" cy="171450"/>
                                        <wp:effectExtent l="0" t="0" r="0" b="0"/>
                                        <wp:docPr id="1102" name="Image 1102"/>
                                        <wp:cNvGraphicFramePr>
                                          <a:graphicFrameLocks/>
                                        </wp:cNvGraphicFramePr>
                                        <a:graphic>
                                          <a:graphicData uri="http://schemas.openxmlformats.org/drawingml/2006/picture">
                                            <pic:pic>
                                              <pic:nvPicPr>
                                                <pic:cNvPr id="1102" name="Image 1102"/>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92"/>
                                    <w:ind w:left="295"/>
                                    <w:rPr>
                                      <w:rFonts w:ascii="Arial"/>
                                      <w:b/>
                                      <w:sz w:val="22"/>
                                    </w:rPr>
                                  </w:pPr>
                                  <w:r>
                                    <w:rPr>
                                      <w:rFonts w:ascii="Arial"/>
                                      <w:b/>
                                      <w:sz w:val="22"/>
                                    </w:rPr>
                                    <w:t>% </w:t>
                                  </w:r>
                                  <w:r>
                                    <w:rPr>
                                      <w:rFonts w:ascii="Arial"/>
                                      <w:b/>
                                      <w:spacing w:val="1"/>
                                      <w:sz w:val="22"/>
                                    </w:rPr>
                                    <w:drawing>
                                      <wp:inline distT="0" distB="0" distL="0" distR="0">
                                        <wp:extent cx="190500" cy="171450"/>
                                        <wp:effectExtent l="0" t="0" r="0" b="0"/>
                                        <wp:docPr id="1103" name="Image 1103"/>
                                        <wp:cNvGraphicFramePr>
                                          <a:graphicFrameLocks/>
                                        </wp:cNvGraphicFramePr>
                                        <a:graphic>
                                          <a:graphicData uri="http://schemas.openxmlformats.org/drawingml/2006/picture">
                                            <pic:pic>
                                              <pic:nvPicPr>
                                                <pic:cNvPr id="1103" name="Image 1103"/>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bl>
                          <w:p>
                            <w:pPr>
                              <w:pStyle w:val="BodyText"/>
                            </w:pPr>
                          </w:p>
                        </w:txbxContent>
                      </wps:txbx>
                      <wps:bodyPr wrap="square" lIns="0" tIns="0" rIns="0" bIns="0" rtlCol="0">
                        <a:noAutofit/>
                      </wps:bodyPr>
                    </wps:wsp>
                  </a:graphicData>
                </a:graphic>
              </wp:anchor>
            </w:drawing>
          </mc:Choice>
          <mc:Fallback>
            <w:pict>
              <v:shape style="position:absolute;margin-left:73.209pt;margin-top:31.875pt;width:483.1pt;height:645.5pt;mso-position-horizontal-relative:page;mso-position-vertical-relative:page;z-index:15851520" type="#_x0000_t202" id="docshape798" filled="false" stroked="false">
                <v:textbox inset="0,0,0,0">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0"/>
                        <w:gridCol w:w="1515"/>
                        <w:gridCol w:w="1565"/>
                        <w:gridCol w:w="1501"/>
                        <w:gridCol w:w="1585"/>
                        <w:gridCol w:w="826"/>
                        <w:gridCol w:w="704"/>
                        <w:gridCol w:w="687"/>
                      </w:tblGrid>
                      <w:tr>
                        <w:trPr>
                          <w:trHeight w:val="1137" w:hRule="atLeast"/>
                        </w:trPr>
                        <w:tc>
                          <w:tcPr>
                            <w:tcW w:w="8142" w:type="dxa"/>
                            <w:gridSpan w:val="6"/>
                            <w:tcBorders>
                              <w:top w:val="nil"/>
                              <w:left w:val="nil"/>
                              <w:right w:val="single" w:sz="6" w:space="0" w:color="000000"/>
                            </w:tcBorders>
                          </w:tcPr>
                          <w:p>
                            <w:pPr>
                              <w:pStyle w:val="TableParagraph"/>
                              <w:rPr>
                                <w:rFonts w:ascii="Times New Roman"/>
                                <w:sz w:val="20"/>
                              </w:rPr>
                            </w:pPr>
                          </w:p>
                        </w:tc>
                        <w:tc>
                          <w:tcPr>
                            <w:tcW w:w="1391" w:type="dxa"/>
                            <w:gridSpan w:val="2"/>
                            <w:tcBorders>
                              <w:top w:val="single" w:sz="6" w:space="0" w:color="000000"/>
                              <w:left w:val="single" w:sz="6" w:space="0" w:color="000000"/>
                              <w:bottom w:val="nil"/>
                              <w:right w:val="single" w:sz="6" w:space="0" w:color="000000"/>
                            </w:tcBorders>
                          </w:tcPr>
                          <w:p>
                            <w:pPr>
                              <w:pStyle w:val="TableParagraph"/>
                              <w:spacing w:before="252"/>
                              <w:ind w:left="569"/>
                              <w:rPr>
                                <w:sz w:val="22"/>
                              </w:rPr>
                            </w:pPr>
                            <w:r>
                              <w:rPr>
                                <w:sz w:val="22"/>
                              </w:rPr>
                              <w:t>if </w:t>
                            </w:r>
                            <w:r>
                              <w:rPr>
                                <w:spacing w:val="-5"/>
                                <w:sz w:val="22"/>
                              </w:rPr>
                              <w:t>YES</w:t>
                            </w:r>
                          </w:p>
                          <w:p>
                            <w:pPr>
                              <w:pStyle w:val="TableParagraph"/>
                              <w:spacing w:before="157"/>
                              <w:ind w:left="449"/>
                              <w:rPr>
                                <w:sz w:val="22"/>
                              </w:rPr>
                            </w:pPr>
                            <w:r>
                              <w:rPr>
                                <w:sz w:val="22"/>
                              </w:rPr>
                              <w:t>if</w:t>
                            </w:r>
                            <w:r>
                              <w:rPr>
                                <w:spacing w:val="-1"/>
                                <w:sz w:val="22"/>
                              </w:rPr>
                              <w:t> </w:t>
                            </w:r>
                            <w:r>
                              <w:rPr>
                                <w:spacing w:val="-5"/>
                                <w:sz w:val="22"/>
                              </w:rPr>
                              <w:t>NO</w:t>
                            </w:r>
                          </w:p>
                        </w:tc>
                      </w:tr>
                      <w:tr>
                        <w:trPr>
                          <w:trHeight w:val="455" w:hRule="atLeast"/>
                        </w:trPr>
                        <w:tc>
                          <w:tcPr>
                            <w:tcW w:w="1150" w:type="dxa"/>
                          </w:tcPr>
                          <w:p>
                            <w:pPr>
                              <w:pStyle w:val="TableParagraph"/>
                              <w:spacing w:before="107"/>
                              <w:ind w:left="158"/>
                              <w:rPr>
                                <w:rFonts w:ascii="Arial"/>
                                <w:b/>
                                <w:sz w:val="20"/>
                              </w:rPr>
                            </w:pPr>
                            <w:r>
                              <w:rPr>
                                <w:rFonts w:ascii="Arial"/>
                                <w:b/>
                                <w:sz w:val="20"/>
                              </w:rPr>
                              <w:t>Survey</w:t>
                            </w:r>
                            <w:r>
                              <w:rPr>
                                <w:rFonts w:ascii="Arial"/>
                                <w:b/>
                                <w:spacing w:val="-10"/>
                                <w:sz w:val="20"/>
                              </w:rPr>
                              <w:t> #</w:t>
                            </w:r>
                          </w:p>
                        </w:tc>
                        <w:tc>
                          <w:tcPr>
                            <w:tcW w:w="1515" w:type="dxa"/>
                          </w:tcPr>
                          <w:p>
                            <w:pPr>
                              <w:pStyle w:val="TableParagraph"/>
                              <w:spacing w:line="222" w:lineRule="exact"/>
                              <w:ind w:left="15"/>
                              <w:jc w:val="center"/>
                              <w:rPr>
                                <w:rFonts w:ascii="Arial"/>
                                <w:b/>
                                <w:sz w:val="20"/>
                              </w:rPr>
                            </w:pPr>
                            <w:r>
                              <w:rPr>
                                <w:rFonts w:ascii="Arial"/>
                                <w:b/>
                                <w:spacing w:val="-5"/>
                                <w:sz w:val="20"/>
                              </w:rPr>
                              <w:t>BSF</w:t>
                            </w:r>
                          </w:p>
                          <w:p>
                            <w:pPr>
                              <w:pStyle w:val="TableParagraph"/>
                              <w:spacing w:line="213" w:lineRule="exact"/>
                              <w:ind w:left="15" w:right="3"/>
                              <w:jc w:val="center"/>
                              <w:rPr>
                                <w:rFonts w:ascii="Arial"/>
                                <w:b/>
                                <w:sz w:val="20"/>
                              </w:rPr>
                            </w:pPr>
                            <w:r>
                              <w:rPr>
                                <w:rFonts w:ascii="Arial"/>
                                <w:b/>
                                <w:spacing w:val="-2"/>
                                <w:sz w:val="20"/>
                              </w:rPr>
                              <w:t>Operations</w:t>
                            </w:r>
                          </w:p>
                        </w:tc>
                        <w:tc>
                          <w:tcPr>
                            <w:tcW w:w="1565" w:type="dxa"/>
                          </w:tcPr>
                          <w:p>
                            <w:pPr>
                              <w:pStyle w:val="TableParagraph"/>
                              <w:spacing w:line="222" w:lineRule="exact"/>
                              <w:ind w:left="12"/>
                              <w:jc w:val="center"/>
                              <w:rPr>
                                <w:rFonts w:ascii="Arial"/>
                                <w:b/>
                                <w:sz w:val="20"/>
                              </w:rPr>
                            </w:pPr>
                            <w:r>
                              <w:rPr>
                                <w:rFonts w:ascii="Arial"/>
                                <w:b/>
                                <w:sz w:val="20"/>
                              </w:rPr>
                              <w:t>Swirl</w:t>
                            </w:r>
                            <w:r>
                              <w:rPr>
                                <w:rFonts w:ascii="Arial"/>
                                <w:b/>
                                <w:spacing w:val="-6"/>
                                <w:sz w:val="20"/>
                              </w:rPr>
                              <w:t> </w:t>
                            </w:r>
                            <w:r>
                              <w:rPr>
                                <w:rFonts w:ascii="Arial"/>
                                <w:b/>
                                <w:spacing w:val="-5"/>
                                <w:sz w:val="20"/>
                              </w:rPr>
                              <w:t>and</w:t>
                            </w:r>
                          </w:p>
                          <w:p>
                            <w:pPr>
                              <w:pStyle w:val="TableParagraph"/>
                              <w:spacing w:line="213" w:lineRule="exact"/>
                              <w:ind w:left="12"/>
                              <w:jc w:val="center"/>
                              <w:rPr>
                                <w:rFonts w:ascii="Arial"/>
                                <w:b/>
                                <w:sz w:val="20"/>
                              </w:rPr>
                            </w:pPr>
                            <w:r>
                              <w:rPr>
                                <w:rFonts w:ascii="Arial"/>
                                <w:b/>
                                <w:spacing w:val="-4"/>
                                <w:sz w:val="20"/>
                              </w:rPr>
                              <w:t>Dump</w:t>
                            </w:r>
                          </w:p>
                        </w:tc>
                        <w:tc>
                          <w:tcPr>
                            <w:tcW w:w="1501" w:type="dxa"/>
                          </w:tcPr>
                          <w:p>
                            <w:pPr>
                              <w:pStyle w:val="TableParagraph"/>
                              <w:spacing w:line="222" w:lineRule="exact"/>
                              <w:ind w:left="373"/>
                              <w:rPr>
                                <w:rFonts w:ascii="Arial"/>
                                <w:b/>
                                <w:sz w:val="20"/>
                              </w:rPr>
                            </w:pPr>
                            <w:r>
                              <w:rPr>
                                <w:rFonts w:ascii="Arial"/>
                                <w:b/>
                                <w:spacing w:val="-2"/>
                                <w:sz w:val="20"/>
                              </w:rPr>
                              <w:t>Diffuser</w:t>
                            </w:r>
                          </w:p>
                          <w:p>
                            <w:pPr>
                              <w:pStyle w:val="TableParagraph"/>
                              <w:spacing w:line="213" w:lineRule="exact"/>
                              <w:ind w:left="328"/>
                              <w:rPr>
                                <w:rFonts w:ascii="Arial"/>
                                <w:b/>
                                <w:sz w:val="20"/>
                              </w:rPr>
                            </w:pPr>
                            <w:r>
                              <w:rPr>
                                <w:rFonts w:ascii="Arial"/>
                                <w:b/>
                                <w:spacing w:val="-2"/>
                                <w:sz w:val="20"/>
                              </w:rPr>
                              <w:t>Cleaning</w:t>
                            </w:r>
                          </w:p>
                        </w:tc>
                        <w:tc>
                          <w:tcPr>
                            <w:tcW w:w="1585" w:type="dxa"/>
                          </w:tcPr>
                          <w:p>
                            <w:pPr>
                              <w:pStyle w:val="TableParagraph"/>
                              <w:spacing w:line="222" w:lineRule="exact"/>
                              <w:ind w:left="421"/>
                              <w:rPr>
                                <w:rFonts w:ascii="Arial"/>
                                <w:b/>
                                <w:sz w:val="20"/>
                              </w:rPr>
                            </w:pPr>
                            <w:r>
                              <w:rPr>
                                <w:rFonts w:ascii="Arial"/>
                                <w:b/>
                                <w:spacing w:val="-2"/>
                                <w:sz w:val="20"/>
                              </w:rPr>
                              <w:t>Storage</w:t>
                            </w:r>
                          </w:p>
                          <w:p>
                            <w:pPr>
                              <w:pStyle w:val="TableParagraph"/>
                              <w:spacing w:line="213" w:lineRule="exact"/>
                              <w:ind w:left="370"/>
                              <w:rPr>
                                <w:rFonts w:ascii="Arial"/>
                                <w:b/>
                                <w:sz w:val="20"/>
                              </w:rPr>
                            </w:pPr>
                            <w:r>
                              <w:rPr>
                                <w:rFonts w:ascii="Arial"/>
                                <w:b/>
                                <w:spacing w:val="-2"/>
                                <w:sz w:val="20"/>
                              </w:rPr>
                              <w:t>Cleaning</w:t>
                            </w:r>
                          </w:p>
                        </w:tc>
                        <w:tc>
                          <w:tcPr>
                            <w:tcW w:w="1530" w:type="dxa"/>
                            <w:gridSpan w:val="2"/>
                          </w:tcPr>
                          <w:p>
                            <w:pPr>
                              <w:pStyle w:val="TableParagraph"/>
                              <w:spacing w:line="222" w:lineRule="exact"/>
                              <w:ind w:left="302"/>
                              <w:rPr>
                                <w:rFonts w:ascii="Arial"/>
                                <w:b/>
                                <w:sz w:val="20"/>
                              </w:rPr>
                            </w:pPr>
                            <w:r>
                              <w:rPr>
                                <w:rFonts w:ascii="Arial"/>
                                <w:b/>
                                <w:sz w:val="20"/>
                              </w:rPr>
                              <w:t>Filter</w:t>
                            </w:r>
                            <w:r>
                              <w:rPr>
                                <w:rFonts w:ascii="Arial"/>
                                <w:b/>
                                <w:spacing w:val="-11"/>
                                <w:sz w:val="20"/>
                              </w:rPr>
                              <w:t> </w:t>
                            </w:r>
                            <w:r>
                              <w:rPr>
                                <w:rFonts w:ascii="Arial"/>
                                <w:b/>
                                <w:spacing w:val="-5"/>
                                <w:sz w:val="20"/>
                              </w:rPr>
                              <w:t>Box</w:t>
                            </w:r>
                          </w:p>
                          <w:p>
                            <w:pPr>
                              <w:pStyle w:val="TableParagraph"/>
                              <w:spacing w:line="213" w:lineRule="exact"/>
                              <w:ind w:left="341"/>
                              <w:rPr>
                                <w:rFonts w:ascii="Arial"/>
                                <w:b/>
                                <w:sz w:val="20"/>
                              </w:rPr>
                            </w:pPr>
                            <w:r>
                              <w:rPr>
                                <w:rFonts w:ascii="Arial"/>
                                <w:b/>
                                <w:spacing w:val="-2"/>
                                <w:sz w:val="20"/>
                              </w:rPr>
                              <w:t>Cleaning</w:t>
                            </w:r>
                          </w:p>
                        </w:tc>
                        <w:tc>
                          <w:tcPr>
                            <w:tcW w:w="687" w:type="dxa"/>
                            <w:vMerge w:val="restart"/>
                            <w:tcBorders>
                              <w:top w:val="single" w:sz="6" w:space="0" w:color="000000"/>
                              <w:bottom w:val="nil"/>
                              <w:right w:val="nil"/>
                            </w:tcBorders>
                          </w:tcPr>
                          <w:p>
                            <w:pPr>
                              <w:pStyle w:val="TableParagraph"/>
                              <w:rPr>
                                <w:rFonts w:ascii="Times New Roman"/>
                                <w:sz w:val="20"/>
                              </w:rPr>
                            </w:pPr>
                          </w:p>
                        </w:tc>
                      </w:tr>
                      <w:tr>
                        <w:trPr>
                          <w:trHeight w:val="503" w:hRule="atLeast"/>
                        </w:trPr>
                        <w:tc>
                          <w:tcPr>
                            <w:tcW w:w="1150" w:type="dxa"/>
                          </w:tcPr>
                          <w:p>
                            <w:pPr>
                              <w:pStyle w:val="TableParagraph"/>
                              <w:spacing w:before="122"/>
                              <w:ind w:left="10"/>
                              <w:jc w:val="center"/>
                              <w:rPr>
                                <w:rFonts w:ascii="Arial"/>
                                <w:b/>
                                <w:sz w:val="22"/>
                              </w:rPr>
                            </w:pPr>
                            <w:r>
                              <w:rPr>
                                <w:rFonts w:ascii="Arial"/>
                                <w:b/>
                                <w:spacing w:val="-10"/>
                                <w:sz w:val="22"/>
                              </w:rPr>
                              <w:t>1</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jc w:val="center"/>
                              <w:rPr>
                                <w:rFonts w:ascii="Arial"/>
                                <w:b/>
                                <w:sz w:val="22"/>
                              </w:rPr>
                            </w:pPr>
                            <w:r>
                              <w:rPr>
                                <w:rFonts w:ascii="Arial"/>
                                <w:b/>
                                <w:spacing w:val="-10"/>
                                <w:sz w:val="22"/>
                              </w:rPr>
                              <w:t>2</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jc w:val="center"/>
                              <w:rPr>
                                <w:rFonts w:ascii="Arial"/>
                                <w:b/>
                                <w:sz w:val="22"/>
                              </w:rPr>
                            </w:pPr>
                            <w:r>
                              <w:rPr>
                                <w:rFonts w:ascii="Arial"/>
                                <w:b/>
                                <w:spacing w:val="-10"/>
                                <w:sz w:val="22"/>
                              </w:rPr>
                              <w:t>3</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jc w:val="center"/>
                              <w:rPr>
                                <w:rFonts w:ascii="Arial"/>
                                <w:b/>
                                <w:sz w:val="22"/>
                              </w:rPr>
                            </w:pPr>
                            <w:r>
                              <w:rPr>
                                <w:rFonts w:ascii="Arial"/>
                                <w:b/>
                                <w:spacing w:val="-10"/>
                                <w:sz w:val="22"/>
                              </w:rPr>
                              <w:t>4</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2"/>
                              <w:ind w:left="10"/>
                              <w:jc w:val="center"/>
                              <w:rPr>
                                <w:rFonts w:ascii="Arial"/>
                                <w:b/>
                                <w:sz w:val="22"/>
                              </w:rPr>
                            </w:pPr>
                            <w:r>
                              <w:rPr>
                                <w:rFonts w:ascii="Arial"/>
                                <w:b/>
                                <w:spacing w:val="-10"/>
                                <w:sz w:val="22"/>
                              </w:rPr>
                              <w:t>5</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4" w:hRule="atLeast"/>
                        </w:trPr>
                        <w:tc>
                          <w:tcPr>
                            <w:tcW w:w="1150" w:type="dxa"/>
                          </w:tcPr>
                          <w:p>
                            <w:pPr>
                              <w:pStyle w:val="TableParagraph"/>
                              <w:spacing w:before="120"/>
                              <w:ind w:left="10"/>
                              <w:jc w:val="center"/>
                              <w:rPr>
                                <w:rFonts w:ascii="Arial"/>
                                <w:b/>
                                <w:sz w:val="22"/>
                              </w:rPr>
                            </w:pPr>
                            <w:r>
                              <w:rPr>
                                <w:rFonts w:ascii="Arial"/>
                                <w:b/>
                                <w:spacing w:val="-10"/>
                                <w:sz w:val="22"/>
                              </w:rPr>
                              <w:t>6</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jc w:val="center"/>
                              <w:rPr>
                                <w:rFonts w:ascii="Arial"/>
                                <w:b/>
                                <w:sz w:val="22"/>
                              </w:rPr>
                            </w:pPr>
                            <w:r>
                              <w:rPr>
                                <w:rFonts w:ascii="Arial"/>
                                <w:b/>
                                <w:spacing w:val="-10"/>
                                <w:sz w:val="22"/>
                              </w:rPr>
                              <w:t>7</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jc w:val="center"/>
                              <w:rPr>
                                <w:rFonts w:ascii="Arial"/>
                                <w:b/>
                                <w:sz w:val="22"/>
                              </w:rPr>
                            </w:pPr>
                            <w:r>
                              <w:rPr>
                                <w:rFonts w:ascii="Arial"/>
                                <w:b/>
                                <w:spacing w:val="-10"/>
                                <w:sz w:val="22"/>
                              </w:rPr>
                              <w:t>8</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2"/>
                              <w:ind w:left="10"/>
                              <w:jc w:val="center"/>
                              <w:rPr>
                                <w:rFonts w:ascii="Arial"/>
                                <w:b/>
                                <w:sz w:val="22"/>
                              </w:rPr>
                            </w:pPr>
                            <w:r>
                              <w:rPr>
                                <w:rFonts w:ascii="Arial"/>
                                <w:b/>
                                <w:spacing w:val="-10"/>
                                <w:sz w:val="22"/>
                              </w:rPr>
                              <w:t>9</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10</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11</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right="3"/>
                              <w:jc w:val="center"/>
                              <w:rPr>
                                <w:rFonts w:ascii="Arial"/>
                                <w:b/>
                                <w:sz w:val="22"/>
                              </w:rPr>
                            </w:pPr>
                            <w:r>
                              <w:rPr>
                                <w:rFonts w:ascii="Arial"/>
                                <w:b/>
                                <w:spacing w:val="-5"/>
                                <w:sz w:val="22"/>
                              </w:rPr>
                              <w:t>12</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4" w:hRule="atLeast"/>
                        </w:trPr>
                        <w:tc>
                          <w:tcPr>
                            <w:tcW w:w="1150" w:type="dxa"/>
                          </w:tcPr>
                          <w:p>
                            <w:pPr>
                              <w:pStyle w:val="TableParagraph"/>
                              <w:spacing w:before="122"/>
                              <w:ind w:left="10" w:right="3"/>
                              <w:jc w:val="center"/>
                              <w:rPr>
                                <w:rFonts w:ascii="Arial"/>
                                <w:b/>
                                <w:sz w:val="22"/>
                              </w:rPr>
                            </w:pPr>
                            <w:r>
                              <w:rPr>
                                <w:rFonts w:ascii="Arial"/>
                                <w:b/>
                                <w:spacing w:val="-5"/>
                                <w:sz w:val="22"/>
                              </w:rPr>
                              <w:t>13</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14</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15</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right="3"/>
                              <w:jc w:val="center"/>
                              <w:rPr>
                                <w:rFonts w:ascii="Arial"/>
                                <w:b/>
                                <w:sz w:val="22"/>
                              </w:rPr>
                            </w:pPr>
                            <w:r>
                              <w:rPr>
                                <w:rFonts w:ascii="Arial"/>
                                <w:b/>
                                <w:spacing w:val="-5"/>
                                <w:sz w:val="22"/>
                              </w:rPr>
                              <w:t>16</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2"/>
                              <w:ind w:left="10" w:right="3"/>
                              <w:jc w:val="center"/>
                              <w:rPr>
                                <w:rFonts w:ascii="Arial"/>
                                <w:b/>
                                <w:sz w:val="22"/>
                              </w:rPr>
                            </w:pPr>
                            <w:r>
                              <w:rPr>
                                <w:rFonts w:ascii="Arial"/>
                                <w:b/>
                                <w:spacing w:val="-5"/>
                                <w:sz w:val="22"/>
                              </w:rPr>
                              <w:t>17</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18</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120"/>
                              <w:ind w:left="10" w:right="3"/>
                              <w:jc w:val="center"/>
                              <w:rPr>
                                <w:rFonts w:ascii="Arial"/>
                                <w:b/>
                                <w:sz w:val="22"/>
                              </w:rPr>
                            </w:pPr>
                            <w:r>
                              <w:rPr>
                                <w:rFonts w:ascii="Arial"/>
                                <w:b/>
                                <w:spacing w:val="-5"/>
                                <w:sz w:val="22"/>
                              </w:rPr>
                              <w:t>19</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1" w:hRule="atLeast"/>
                        </w:trPr>
                        <w:tc>
                          <w:tcPr>
                            <w:tcW w:w="1150" w:type="dxa"/>
                          </w:tcPr>
                          <w:p>
                            <w:pPr>
                              <w:pStyle w:val="TableParagraph"/>
                              <w:spacing w:before="120"/>
                              <w:ind w:left="10" w:right="3"/>
                              <w:jc w:val="center"/>
                              <w:rPr>
                                <w:rFonts w:ascii="Arial"/>
                                <w:b/>
                                <w:sz w:val="22"/>
                              </w:rPr>
                            </w:pPr>
                            <w:r>
                              <w:rPr>
                                <w:rFonts w:ascii="Arial"/>
                                <w:b/>
                                <w:spacing w:val="-5"/>
                                <w:sz w:val="22"/>
                              </w:rPr>
                              <w:t>20</w:t>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92"/>
                              <w:ind w:left="132"/>
                              <w:rPr>
                                <w:rFonts w:ascii="Arial"/>
                                <w:b/>
                                <w:sz w:val="22"/>
                              </w:rPr>
                            </w:pPr>
                            <w:r>
                              <w:rPr>
                                <w:rFonts w:ascii="Arial"/>
                                <w:b/>
                                <w:sz w:val="22"/>
                              </w:rPr>
                              <w:t>Total </w:t>
                            </w:r>
                            <w:r>
                              <w:rPr>
                                <w:rFonts w:ascii="Arial"/>
                                <w:b/>
                                <w:spacing w:val="1"/>
                                <w:sz w:val="22"/>
                              </w:rPr>
                              <w:drawing>
                                <wp:inline distT="0" distB="0" distL="0" distR="0">
                                  <wp:extent cx="190500" cy="171450"/>
                                  <wp:effectExtent l="0" t="0" r="0" b="0"/>
                                  <wp:docPr id="1104" name="Image 1104"/>
                                  <wp:cNvGraphicFramePr>
                                    <a:graphicFrameLocks/>
                                  </wp:cNvGraphicFramePr>
                                  <a:graphic>
                                    <a:graphicData uri="http://schemas.openxmlformats.org/drawingml/2006/picture">
                                      <pic:pic>
                                        <pic:nvPicPr>
                                          <pic:cNvPr id="1104" name="Image 1104"/>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r>
                        <w:trPr>
                          <w:trHeight w:val="503" w:hRule="atLeast"/>
                        </w:trPr>
                        <w:tc>
                          <w:tcPr>
                            <w:tcW w:w="1150" w:type="dxa"/>
                          </w:tcPr>
                          <w:p>
                            <w:pPr>
                              <w:pStyle w:val="TableParagraph"/>
                              <w:spacing w:before="92"/>
                              <w:ind w:left="295"/>
                              <w:rPr>
                                <w:rFonts w:ascii="Arial"/>
                                <w:b/>
                                <w:sz w:val="22"/>
                              </w:rPr>
                            </w:pPr>
                            <w:r>
                              <w:rPr>
                                <w:rFonts w:ascii="Arial"/>
                                <w:b/>
                                <w:sz w:val="22"/>
                              </w:rPr>
                              <w:t>% </w:t>
                            </w:r>
                            <w:r>
                              <w:rPr>
                                <w:rFonts w:ascii="Arial"/>
                                <w:b/>
                                <w:spacing w:val="1"/>
                                <w:sz w:val="22"/>
                              </w:rPr>
                              <w:drawing>
                                <wp:inline distT="0" distB="0" distL="0" distR="0">
                                  <wp:extent cx="190500" cy="171450"/>
                                  <wp:effectExtent l="0" t="0" r="0" b="0"/>
                                  <wp:docPr id="1105" name="Image 1105"/>
                                  <wp:cNvGraphicFramePr>
                                    <a:graphicFrameLocks/>
                                  </wp:cNvGraphicFramePr>
                                  <a:graphic>
                                    <a:graphicData uri="http://schemas.openxmlformats.org/drawingml/2006/picture">
                                      <pic:pic>
                                        <pic:nvPicPr>
                                          <pic:cNvPr id="1105" name="Image 1105"/>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515" w:type="dxa"/>
                          </w:tcPr>
                          <w:p>
                            <w:pPr>
                              <w:pStyle w:val="TableParagraph"/>
                              <w:rPr>
                                <w:rFonts w:ascii="Times New Roman"/>
                                <w:sz w:val="20"/>
                              </w:rPr>
                            </w:pPr>
                          </w:p>
                        </w:tc>
                        <w:tc>
                          <w:tcPr>
                            <w:tcW w:w="1565" w:type="dxa"/>
                          </w:tcPr>
                          <w:p>
                            <w:pPr>
                              <w:pStyle w:val="TableParagraph"/>
                              <w:rPr>
                                <w:rFonts w:ascii="Times New Roman"/>
                                <w:sz w:val="20"/>
                              </w:rPr>
                            </w:pPr>
                          </w:p>
                        </w:tc>
                        <w:tc>
                          <w:tcPr>
                            <w:tcW w:w="1501" w:type="dxa"/>
                          </w:tcPr>
                          <w:p>
                            <w:pPr>
                              <w:pStyle w:val="TableParagraph"/>
                              <w:rPr>
                                <w:rFonts w:ascii="Times New Roman"/>
                                <w:sz w:val="20"/>
                              </w:rPr>
                            </w:pPr>
                          </w:p>
                        </w:tc>
                        <w:tc>
                          <w:tcPr>
                            <w:tcW w:w="1585" w:type="dxa"/>
                          </w:tcPr>
                          <w:p>
                            <w:pPr>
                              <w:pStyle w:val="TableParagraph"/>
                              <w:rPr>
                                <w:rFonts w:ascii="Times New Roman"/>
                                <w:sz w:val="20"/>
                              </w:rPr>
                            </w:pPr>
                          </w:p>
                        </w:tc>
                        <w:tc>
                          <w:tcPr>
                            <w:tcW w:w="1530" w:type="dxa"/>
                            <w:gridSpan w:val="2"/>
                          </w:tcPr>
                          <w:p>
                            <w:pPr>
                              <w:pStyle w:val="TableParagraph"/>
                              <w:rPr>
                                <w:rFonts w:ascii="Times New Roman"/>
                                <w:sz w:val="20"/>
                              </w:rPr>
                            </w:pPr>
                          </w:p>
                        </w:tc>
                        <w:tc>
                          <w:tcPr>
                            <w:tcW w:w="687" w:type="dxa"/>
                            <w:vMerge/>
                            <w:tcBorders>
                              <w:top w:val="nil"/>
                              <w:bottom w:val="nil"/>
                              <w:right w:val="nil"/>
                            </w:tcBorders>
                          </w:tcPr>
                          <w:p>
                            <w:pPr>
                              <w:rPr>
                                <w:sz w:val="2"/>
                                <w:szCs w:val="2"/>
                              </w:rPr>
                            </w:pPr>
                          </w:p>
                        </w:tc>
                      </w:tr>
                    </w:tbl>
                    <w:p>
                      <w:pPr>
                        <w:pStyle w:val="BodyText"/>
                      </w:pPr>
                    </w:p>
                  </w:txbxContent>
                </v:textbox>
                <w10:wrap type="none"/>
              </v:shape>
            </w:pict>
          </mc:Fallback>
        </mc:AlternateContent>
      </w:r>
      <w:r>
        <w:rPr>
          <w:sz w:val="22"/>
        </w:rPr>
        <w:t>Monitoring</w:t>
      </w:r>
      <w:r>
        <w:rPr>
          <w:spacing w:val="-9"/>
          <w:sz w:val="22"/>
        </w:rPr>
        <w:t> </w:t>
      </w:r>
      <w:r>
        <w:rPr>
          <w:sz w:val="22"/>
        </w:rPr>
        <w:t>Biosand</w:t>
      </w:r>
      <w:r>
        <w:rPr>
          <w:spacing w:val="-6"/>
          <w:sz w:val="22"/>
        </w:rPr>
        <w:t> </w:t>
      </w:r>
      <w:r>
        <w:rPr>
          <w:sz w:val="22"/>
        </w:rPr>
        <w:t>Filter</w:t>
      </w:r>
      <w:r>
        <w:rPr>
          <w:spacing w:val="-6"/>
          <w:sz w:val="22"/>
        </w:rPr>
        <w:t> </w:t>
      </w:r>
      <w:r>
        <w:rPr>
          <w:sz w:val="22"/>
        </w:rPr>
        <w:t>Projects</w:t>
      </w:r>
      <w:r>
        <w:rPr>
          <w:spacing w:val="-25"/>
          <w:sz w:val="22"/>
        </w:rPr>
        <w:t> </w:t>
      </w:r>
      <w:bookmarkStart w:name="End User Competence Tally Sheet" w:id="91"/>
      <w:bookmarkEnd w:id="91"/>
      <w:r>
        <w:rPr>
          <w:spacing w:val="-25"/>
          <w:sz w:val="22"/>
        </w:rPr>
      </w:r>
      <w:bookmarkStart w:name="_bookmark44" w:id="92"/>
      <w:bookmarkEnd w:id="92"/>
      <w:r>
        <w:rPr>
          <w:spacing w:val="-25"/>
          <w:sz w:val="22"/>
        </w:rPr>
      </w:r>
      <w:r>
        <w:rPr>
          <w:rFonts w:ascii="Arial"/>
          <w:b/>
          <w:position w:val="-28"/>
          <w:sz w:val="22"/>
          <w:u w:val="thick"/>
        </w:rPr>
        <w:t>End</w:t>
      </w:r>
      <w:r>
        <w:rPr>
          <w:rFonts w:ascii="Arial"/>
          <w:b/>
          <w:spacing w:val="-6"/>
          <w:position w:val="-28"/>
          <w:sz w:val="22"/>
          <w:u w:val="thick"/>
        </w:rPr>
        <w:t> </w:t>
      </w:r>
      <w:r>
        <w:rPr>
          <w:rFonts w:ascii="Arial"/>
          <w:b/>
          <w:position w:val="-28"/>
          <w:sz w:val="22"/>
          <w:u w:val="thick"/>
        </w:rPr>
        <w:t>User</w:t>
      </w:r>
      <w:r>
        <w:rPr>
          <w:rFonts w:ascii="Arial"/>
          <w:b/>
          <w:spacing w:val="-4"/>
          <w:position w:val="-28"/>
          <w:sz w:val="22"/>
          <w:u w:val="thick"/>
        </w:rPr>
        <w:t> </w:t>
      </w:r>
      <w:r>
        <w:rPr>
          <w:rFonts w:ascii="Arial"/>
          <w:b/>
          <w:position w:val="-28"/>
          <w:sz w:val="22"/>
          <w:u w:val="thick"/>
        </w:rPr>
        <w:t>Competence</w:t>
      </w:r>
      <w:r>
        <w:rPr>
          <w:rFonts w:ascii="Arial"/>
          <w:b/>
          <w:spacing w:val="-7"/>
          <w:position w:val="-28"/>
          <w:sz w:val="22"/>
          <w:u w:val="thick"/>
        </w:rPr>
        <w:t> </w:t>
      </w:r>
      <w:r>
        <w:rPr>
          <w:rFonts w:ascii="Arial"/>
          <w:b/>
          <w:position w:val="-28"/>
          <w:sz w:val="22"/>
          <w:u w:val="thick"/>
        </w:rPr>
        <w:t>Tally</w:t>
      </w:r>
      <w:r>
        <w:rPr>
          <w:rFonts w:ascii="Arial"/>
          <w:b/>
          <w:spacing w:val="-9"/>
          <w:position w:val="-28"/>
          <w:sz w:val="22"/>
          <w:u w:val="thick"/>
        </w:rPr>
        <w:t> </w:t>
      </w:r>
      <w:r>
        <w:rPr>
          <w:rFonts w:ascii="Arial"/>
          <w:b/>
          <w:spacing w:val="-2"/>
          <w:position w:val="-28"/>
          <w:sz w:val="22"/>
          <w:u w:val="thick"/>
        </w:rPr>
        <w:t>Sheet</w:t>
      </w:r>
    </w:p>
    <w:p>
      <w:pPr>
        <w:pStyle w:val="BodyText"/>
        <w:tabs>
          <w:tab w:pos="3742" w:val="left" w:leader="none"/>
          <w:tab w:pos="4320" w:val="left" w:leader="none"/>
          <w:tab w:pos="8871" w:val="left" w:leader="none"/>
        </w:tabs>
        <w:spacing w:before="117"/>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after="0"/>
        <w:sectPr>
          <w:headerReference w:type="default" r:id="rId192"/>
          <w:footerReference w:type="default" r:id="rId193"/>
          <w:pgSz w:w="12240" w:h="15840"/>
          <w:pgMar w:header="0" w:footer="1287" w:top="620" w:bottom="1480" w:left="360" w:right="0"/>
        </w:sectPr>
      </w:pPr>
    </w:p>
    <w:p>
      <w:pPr>
        <w:pStyle w:val="BodyText"/>
        <w:spacing w:before="2"/>
        <w:rPr>
          <w:sz w:val="3"/>
        </w:rPr>
      </w:pPr>
    </w:p>
    <w:p>
      <w:pPr>
        <w:pStyle w:val="BodyText"/>
        <w:ind w:left="468"/>
        <w:rPr>
          <w:sz w:val="20"/>
        </w:rPr>
      </w:pPr>
      <w:r>
        <w:rPr>
          <w:sz w:val="20"/>
        </w:rPr>
        <mc:AlternateContent>
          <mc:Choice Requires="wps">
            <w:drawing>
              <wp:inline distT="0" distB="0" distL="0" distR="0">
                <wp:extent cx="9525" cy="236220"/>
                <wp:effectExtent l="0" t="0" r="0" b="0"/>
                <wp:docPr id="1109" name="Group 1109"/>
                <wp:cNvGraphicFramePr>
                  <a:graphicFrameLocks/>
                </wp:cNvGraphicFramePr>
                <a:graphic>
                  <a:graphicData uri="http://schemas.microsoft.com/office/word/2010/wordprocessingGroup">
                    <wpg:wgp>
                      <wpg:cNvPr id="1109" name="Group 1109"/>
                      <wpg:cNvGrpSpPr/>
                      <wpg:grpSpPr>
                        <a:xfrm>
                          <a:off x="0" y="0"/>
                          <a:ext cx="9525" cy="236220"/>
                          <a:chExt cx="9525" cy="236220"/>
                        </a:xfrm>
                      </wpg:grpSpPr>
                      <wps:wsp>
                        <wps:cNvPr id="1110" name="Graphic 1110"/>
                        <wps:cNvSpPr/>
                        <wps:spPr>
                          <a:xfrm>
                            <a:off x="0" y="0"/>
                            <a:ext cx="9525" cy="236220"/>
                          </a:xfrm>
                          <a:custGeom>
                            <a:avLst/>
                            <a:gdLst/>
                            <a:ahLst/>
                            <a:cxnLst/>
                            <a:rect l="l" t="t" r="r" b="b"/>
                            <a:pathLst>
                              <a:path w="9525" h="236220">
                                <a:moveTo>
                                  <a:pt x="9143" y="0"/>
                                </a:moveTo>
                                <a:lnTo>
                                  <a:pt x="0" y="0"/>
                                </a:lnTo>
                                <a:lnTo>
                                  <a:pt x="0" y="236220"/>
                                </a:lnTo>
                                <a:lnTo>
                                  <a:pt x="9143" y="236220"/>
                                </a:lnTo>
                                <a:lnTo>
                                  <a:pt x="9143"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75pt;height:18.6pt;mso-position-horizontal-relative:char;mso-position-vertical-relative:line" id="docshapegroup801" coordorigin="0,0" coordsize="15,372">
                <v:rect style="position:absolute;left:0;top:0;width:15;height:372" id="docshape802" filled="true" fillcolor="#000000" stroked="false">
                  <v:fill type="solid"/>
                </v:rect>
              </v:group>
            </w:pict>
          </mc:Fallback>
        </mc:AlternateContent>
      </w:r>
      <w:r>
        <w:rPr>
          <w:sz w:val="20"/>
        </w:rPr>
      </w:r>
    </w:p>
    <w:p>
      <w:pPr>
        <w:pStyle w:val="BodyText"/>
        <w:spacing w:after="0"/>
        <w:rPr>
          <w:sz w:val="20"/>
        </w:rPr>
        <w:sectPr>
          <w:headerReference w:type="default" r:id="rId194"/>
          <w:footerReference w:type="default" r:id="rId195"/>
          <w:pgSz w:w="12240" w:h="15840"/>
          <w:pgMar w:header="724" w:footer="1287" w:top="960" w:bottom="1480" w:left="360" w:right="0"/>
        </w:sectPr>
      </w:pPr>
    </w:p>
    <w:p>
      <w:pPr>
        <w:spacing w:before="406"/>
        <w:ind w:left="0" w:right="356" w:firstLine="0"/>
        <w:jc w:val="center"/>
        <w:rPr>
          <w:rFonts w:ascii="Arial"/>
          <w:b/>
          <w:sz w:val="40"/>
        </w:rPr>
      </w:pPr>
      <w:bookmarkStart w:name="Wash Follow Up" w:id="93"/>
      <w:bookmarkEnd w:id="93"/>
      <w:r>
        <w:rPr/>
      </w:r>
      <w:bookmarkStart w:name="_bookmark45" w:id="94"/>
      <w:bookmarkEnd w:id="94"/>
      <w:r>
        <w:rPr/>
      </w:r>
      <w:r>
        <w:rPr>
          <w:rFonts w:ascii="Arial"/>
          <w:b/>
          <w:sz w:val="40"/>
        </w:rPr>
        <w:t>Wash</w:t>
      </w:r>
      <w:r>
        <w:rPr>
          <w:rFonts w:ascii="Arial"/>
          <w:b/>
          <w:spacing w:val="-6"/>
          <w:sz w:val="40"/>
        </w:rPr>
        <w:t> </w:t>
      </w:r>
      <w:r>
        <w:rPr>
          <w:rFonts w:ascii="Arial"/>
          <w:b/>
          <w:sz w:val="40"/>
        </w:rPr>
        <w:t>Follow</w:t>
      </w:r>
      <w:r>
        <w:rPr>
          <w:rFonts w:ascii="Arial"/>
          <w:b/>
          <w:spacing w:val="-2"/>
          <w:sz w:val="40"/>
        </w:rPr>
        <w:t> </w:t>
      </w:r>
      <w:r>
        <w:rPr>
          <w:rFonts w:ascii="Arial"/>
          <w:b/>
          <w:spacing w:val="-5"/>
          <w:sz w:val="40"/>
        </w:rPr>
        <w:t>Up</w:t>
      </w:r>
    </w:p>
    <w:p>
      <w:pPr>
        <w:spacing w:after="0"/>
        <w:jc w:val="center"/>
        <w:rPr>
          <w:rFonts w:ascii="Arial"/>
          <w:b/>
          <w:sz w:val="40"/>
        </w:rPr>
        <w:sectPr>
          <w:pgSz w:w="12240" w:h="15840"/>
          <w:pgMar w:header="724" w:footer="1287" w:top="960" w:bottom="1480" w:left="360" w:right="0"/>
        </w:sectPr>
      </w:pPr>
    </w:p>
    <w:p>
      <w:pPr>
        <w:pStyle w:val="BodyText"/>
        <w:spacing w:before="4"/>
        <w:rPr>
          <w:rFonts w:ascii="Arial"/>
          <w:b/>
          <w:sz w:val="17"/>
        </w:rPr>
      </w:pPr>
    </w:p>
    <w:p>
      <w:pPr>
        <w:pStyle w:val="BodyText"/>
        <w:spacing w:after="0"/>
        <w:rPr>
          <w:rFonts w:ascii="Arial"/>
          <w:b/>
          <w:sz w:val="17"/>
        </w:rPr>
        <w:sectPr>
          <w:pgSz w:w="12240" w:h="15840"/>
          <w:pgMar w:header="724" w:footer="1287" w:top="960" w:bottom="1480" w:left="360" w:right="0"/>
        </w:sectPr>
      </w:pPr>
    </w:p>
    <w:p>
      <w:pPr>
        <w:pStyle w:val="BodyText"/>
        <w:spacing w:before="44"/>
        <w:rPr>
          <w:rFonts w:ascii="Arial"/>
          <w:b/>
        </w:rPr>
      </w:pPr>
    </w:p>
    <w:p>
      <w:pPr>
        <w:pStyle w:val="BodyText"/>
        <w:ind w:left="648"/>
      </w:pPr>
      <w:r>
        <w:rPr/>
        <mc:AlternateContent>
          <mc:Choice Requires="wps">
            <w:drawing>
              <wp:anchor distT="0" distB="0" distL="0" distR="0" allowOverlap="1" layoutInCell="1" locked="0" behindDoc="0" simplePos="0" relativeHeight="15852544">
                <wp:simplePos x="0" y="0"/>
                <wp:positionH relativeFrom="page">
                  <wp:posOffset>6314122</wp:posOffset>
                </wp:positionH>
                <wp:positionV relativeFrom="paragraph">
                  <wp:posOffset>-194613</wp:posOffset>
                </wp:positionV>
                <wp:extent cx="890905" cy="714375"/>
                <wp:effectExtent l="0" t="0" r="0" b="0"/>
                <wp:wrapNone/>
                <wp:docPr id="1113" name="Group 1113"/>
                <wp:cNvGraphicFramePr>
                  <a:graphicFrameLocks/>
                </wp:cNvGraphicFramePr>
                <a:graphic>
                  <a:graphicData uri="http://schemas.microsoft.com/office/word/2010/wordprocessingGroup">
                    <wpg:wgp>
                      <wpg:cNvPr id="1113" name="Group 1113"/>
                      <wpg:cNvGrpSpPr/>
                      <wpg:grpSpPr>
                        <a:xfrm>
                          <a:off x="0" y="0"/>
                          <a:ext cx="890905" cy="714375"/>
                          <a:chExt cx="890905" cy="714375"/>
                        </a:xfrm>
                      </wpg:grpSpPr>
                      <pic:pic>
                        <pic:nvPicPr>
                          <pic:cNvPr id="1114" name="Image 1114"/>
                          <pic:cNvPicPr/>
                        </pic:nvPicPr>
                        <pic:blipFill>
                          <a:blip r:embed="rId198" cstate="print"/>
                          <a:stretch>
                            <a:fillRect/>
                          </a:stretch>
                        </pic:blipFill>
                        <pic:spPr>
                          <a:xfrm>
                            <a:off x="101917" y="56324"/>
                            <a:ext cx="265176" cy="245364"/>
                          </a:xfrm>
                          <a:prstGeom prst="rect">
                            <a:avLst/>
                          </a:prstGeom>
                        </pic:spPr>
                      </pic:pic>
                      <pic:pic>
                        <pic:nvPicPr>
                          <pic:cNvPr id="1115" name="Image 1115"/>
                          <pic:cNvPicPr/>
                        </pic:nvPicPr>
                        <pic:blipFill>
                          <a:blip r:embed="rId199" cstate="print"/>
                          <a:stretch>
                            <a:fillRect/>
                          </a:stretch>
                        </pic:blipFill>
                        <pic:spPr>
                          <a:xfrm>
                            <a:off x="101917" y="333692"/>
                            <a:ext cx="188976" cy="227075"/>
                          </a:xfrm>
                          <a:prstGeom prst="rect">
                            <a:avLst/>
                          </a:prstGeom>
                        </pic:spPr>
                      </pic:pic>
                      <wps:wsp>
                        <wps:cNvPr id="1116" name="Textbox 1116"/>
                        <wps:cNvSpPr txBox="1"/>
                        <wps:spPr>
                          <a:xfrm>
                            <a:off x="4762" y="4762"/>
                            <a:ext cx="881380" cy="704850"/>
                          </a:xfrm>
                          <a:prstGeom prst="rect">
                            <a:avLst/>
                          </a:prstGeom>
                          <a:ln w="9525">
                            <a:solidFill>
                              <a:srgbClr val="000000"/>
                            </a:solidFill>
                            <a:prstDash val="solid"/>
                          </a:ln>
                        </wps:spPr>
                        <wps:txbx>
                          <w:txbxContent>
                            <w:p>
                              <w:pPr>
                                <w:spacing w:line="388" w:lineRule="auto" w:before="251"/>
                                <w:ind w:left="445" w:right="192" w:firstLine="120"/>
                                <w:jc w:val="left"/>
                                <w:rPr>
                                  <w:sz w:val="22"/>
                                </w:rPr>
                              </w:pPr>
                              <w:r>
                                <w:rPr>
                                  <w:sz w:val="22"/>
                                </w:rPr>
                                <w:t>if</w:t>
                              </w:r>
                              <w:r>
                                <w:rPr>
                                  <w:spacing w:val="-16"/>
                                  <w:sz w:val="22"/>
                                </w:rPr>
                                <w:t> </w:t>
                              </w:r>
                              <w:r>
                                <w:rPr>
                                  <w:sz w:val="22"/>
                                </w:rPr>
                                <w:t>YES if NO</w:t>
                              </w:r>
                            </w:p>
                          </w:txbxContent>
                        </wps:txbx>
                        <wps:bodyPr wrap="square" lIns="0" tIns="0" rIns="0" bIns="0" rtlCol="0">
                          <a:noAutofit/>
                        </wps:bodyPr>
                      </wps:wsp>
                    </wpg:wgp>
                  </a:graphicData>
                </a:graphic>
              </wp:anchor>
            </w:drawing>
          </mc:Choice>
          <mc:Fallback>
            <w:pict>
              <v:group style="position:absolute;margin-left:497.174988pt;margin-top:-15.323926pt;width:70.150pt;height:56.25pt;mso-position-horizontal-relative:page;mso-position-vertical-relative:paragraph;z-index:15852544" id="docshapegroup804" coordorigin="9943,-306" coordsize="1403,1125">
                <v:shape style="position:absolute;left:10104;top:-218;width:418;height:387" type="#_x0000_t75" id="docshape805" stroked="false">
                  <v:imagedata r:id="rId198" o:title=""/>
                </v:shape>
                <v:shape style="position:absolute;left:10104;top:219;width:298;height:358" type="#_x0000_t75" id="docshape806" stroked="false">
                  <v:imagedata r:id="rId199" o:title=""/>
                </v:shape>
                <v:shape style="position:absolute;left:9951;top:-299;width:1388;height:1110" type="#_x0000_t202" id="docshape807" filled="false" stroked="true" strokeweight=".75pt" strokecolor="#000000">
                  <v:textbox inset="0,0,0,0">
                    <w:txbxContent>
                      <w:p>
                        <w:pPr>
                          <w:spacing w:line="388" w:lineRule="auto" w:before="251"/>
                          <w:ind w:left="445" w:right="192" w:firstLine="120"/>
                          <w:jc w:val="left"/>
                          <w:rPr>
                            <w:sz w:val="22"/>
                          </w:rPr>
                        </w:pPr>
                        <w:r>
                          <w:rPr>
                            <w:sz w:val="22"/>
                          </w:rPr>
                          <w:t>if</w:t>
                        </w:r>
                        <w:r>
                          <w:rPr>
                            <w:spacing w:val="-16"/>
                            <w:sz w:val="22"/>
                          </w:rPr>
                          <w:t> </w:t>
                        </w:r>
                        <w:r>
                          <w:rPr>
                            <w:sz w:val="22"/>
                          </w:rPr>
                          <w:t>YES if NO</w:t>
                        </w:r>
                      </w:p>
                    </w:txbxContent>
                  </v:textbox>
                  <v:stroke dashstyle="solid"/>
                  <w10:wrap type="none"/>
                </v:shape>
                <w10:wrap type="none"/>
              </v:group>
            </w:pict>
          </mc:Fallback>
        </mc:AlternateContent>
      </w:r>
      <w:r>
        <w:rPr/>
        <w:t>Monitoring</w:t>
      </w:r>
      <w:r>
        <w:rPr>
          <w:spacing w:val="-8"/>
        </w:rPr>
        <w:t> </w:t>
      </w:r>
      <w:r>
        <w:rPr/>
        <w:t>Biosand</w:t>
      </w:r>
      <w:r>
        <w:rPr>
          <w:spacing w:val="-7"/>
        </w:rPr>
        <w:t> </w:t>
      </w:r>
      <w:r>
        <w:rPr/>
        <w:t>Filter</w:t>
      </w:r>
      <w:r>
        <w:rPr>
          <w:spacing w:val="-8"/>
        </w:rPr>
        <w:t> </w:t>
      </w:r>
      <w:r>
        <w:rPr>
          <w:spacing w:val="-2"/>
        </w:rPr>
        <w:t>Projects</w:t>
      </w:r>
    </w:p>
    <w:p>
      <w:pPr>
        <w:pStyle w:val="Heading7"/>
        <w:spacing w:before="33"/>
        <w:ind w:right="357"/>
      </w:pPr>
      <w:bookmarkStart w:name="Health Tally Sheet" w:id="95"/>
      <w:bookmarkEnd w:id="95"/>
      <w:r>
        <w:rPr>
          <w:b w:val="0"/>
        </w:rPr>
      </w:r>
      <w:bookmarkStart w:name="_bookmark46" w:id="96"/>
      <w:bookmarkEnd w:id="96"/>
      <w:r>
        <w:rPr>
          <w:b w:val="0"/>
        </w:rPr>
      </w:r>
      <w:r>
        <w:rPr>
          <w:u w:val="thick"/>
        </w:rPr>
        <w:t>Health</w:t>
      </w:r>
      <w:r>
        <w:rPr>
          <w:spacing w:val="-4"/>
          <w:u w:val="thick"/>
        </w:rPr>
        <w:t> </w:t>
      </w:r>
      <w:r>
        <w:rPr>
          <w:u w:val="thick"/>
        </w:rPr>
        <w:t>Tally</w:t>
      </w:r>
      <w:r>
        <w:rPr>
          <w:spacing w:val="-6"/>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before="9" w:after="1"/>
        <w:rPr>
          <w:sz w:val="10"/>
        </w:rPr>
      </w:pPr>
    </w:p>
    <w:tbl>
      <w:tblPr>
        <w:tblW w:w="0" w:type="auto"/>
        <w:jc w:val="left"/>
        <w:tblInd w:w="1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584"/>
        <w:gridCol w:w="1498"/>
        <w:gridCol w:w="1582"/>
        <w:gridCol w:w="1527"/>
      </w:tblGrid>
      <w:tr>
        <w:trPr>
          <w:trHeight w:val="460" w:hRule="atLeast"/>
        </w:trPr>
        <w:tc>
          <w:tcPr>
            <w:tcW w:w="1152" w:type="dxa"/>
          </w:tcPr>
          <w:p>
            <w:pPr>
              <w:pStyle w:val="TableParagraph"/>
              <w:spacing w:before="110"/>
              <w:ind w:left="105"/>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before="110"/>
              <w:ind w:left="340"/>
              <w:rPr>
                <w:rFonts w:ascii="Arial"/>
                <w:b/>
                <w:sz w:val="20"/>
              </w:rPr>
            </w:pPr>
            <w:r>
              <w:rPr>
                <w:rFonts w:ascii="Arial"/>
                <w:b/>
                <w:spacing w:val="-2"/>
                <w:sz w:val="20"/>
              </w:rPr>
              <w:t>Diarrhea</w:t>
            </w:r>
          </w:p>
        </w:tc>
        <w:tc>
          <w:tcPr>
            <w:tcW w:w="1584" w:type="dxa"/>
          </w:tcPr>
          <w:p>
            <w:pPr>
              <w:pStyle w:val="TableParagraph"/>
              <w:spacing w:line="225" w:lineRule="exact"/>
              <w:ind w:left="13" w:right="7"/>
              <w:jc w:val="center"/>
              <w:rPr>
                <w:rFonts w:ascii="Arial"/>
                <w:b/>
                <w:sz w:val="20"/>
              </w:rPr>
            </w:pPr>
            <w:r>
              <w:rPr>
                <w:rFonts w:ascii="Arial"/>
                <w:b/>
                <w:spacing w:val="-2"/>
                <w:sz w:val="20"/>
              </w:rPr>
              <w:t>Stomach</w:t>
            </w:r>
          </w:p>
          <w:p>
            <w:pPr>
              <w:pStyle w:val="TableParagraph"/>
              <w:spacing w:line="215" w:lineRule="exact"/>
              <w:ind w:left="13" w:right="6"/>
              <w:jc w:val="center"/>
              <w:rPr>
                <w:rFonts w:ascii="Arial"/>
                <w:b/>
                <w:sz w:val="20"/>
              </w:rPr>
            </w:pPr>
            <w:r>
              <w:rPr>
                <w:rFonts w:ascii="Arial"/>
                <w:b/>
                <w:spacing w:val="-4"/>
                <w:sz w:val="20"/>
              </w:rPr>
              <w:t>Ache</w:t>
            </w:r>
          </w:p>
        </w:tc>
        <w:tc>
          <w:tcPr>
            <w:tcW w:w="1498" w:type="dxa"/>
          </w:tcPr>
          <w:p>
            <w:pPr>
              <w:pStyle w:val="TableParagraph"/>
              <w:spacing w:line="225" w:lineRule="exact"/>
              <w:ind w:left="12" w:right="5"/>
              <w:jc w:val="center"/>
              <w:rPr>
                <w:rFonts w:ascii="Arial"/>
                <w:b/>
                <w:sz w:val="20"/>
              </w:rPr>
            </w:pPr>
            <w:r>
              <w:rPr>
                <w:rFonts w:ascii="Arial"/>
                <w:b/>
                <w:spacing w:val="-4"/>
                <w:sz w:val="20"/>
              </w:rPr>
              <w:t>Skin</w:t>
            </w:r>
          </w:p>
          <w:p>
            <w:pPr>
              <w:pStyle w:val="TableParagraph"/>
              <w:spacing w:line="215" w:lineRule="exact"/>
              <w:ind w:left="12" w:right="7"/>
              <w:jc w:val="center"/>
              <w:rPr>
                <w:rFonts w:ascii="Arial"/>
                <w:b/>
                <w:sz w:val="20"/>
              </w:rPr>
            </w:pPr>
            <w:r>
              <w:rPr>
                <w:rFonts w:ascii="Arial"/>
                <w:b/>
                <w:spacing w:val="-2"/>
                <w:sz w:val="20"/>
              </w:rPr>
              <w:t>Infection</w:t>
            </w:r>
          </w:p>
        </w:tc>
        <w:tc>
          <w:tcPr>
            <w:tcW w:w="1582" w:type="dxa"/>
          </w:tcPr>
          <w:p>
            <w:pPr>
              <w:pStyle w:val="TableParagraph"/>
              <w:spacing w:before="110"/>
              <w:ind w:left="167"/>
              <w:rPr>
                <w:rFonts w:ascii="Arial"/>
                <w:b/>
                <w:sz w:val="20"/>
              </w:rPr>
            </w:pPr>
            <w:r>
              <w:rPr>
                <w:rFonts w:ascii="Arial"/>
                <w:b/>
                <w:sz w:val="20"/>
              </w:rPr>
              <w:t>Eye</w:t>
            </w:r>
            <w:r>
              <w:rPr>
                <w:rFonts w:ascii="Arial"/>
                <w:b/>
                <w:spacing w:val="-5"/>
                <w:sz w:val="20"/>
              </w:rPr>
              <w:t> </w:t>
            </w:r>
            <w:r>
              <w:rPr>
                <w:rFonts w:ascii="Arial"/>
                <w:b/>
                <w:spacing w:val="-2"/>
                <w:sz w:val="20"/>
              </w:rPr>
              <w:t>Infection</w:t>
            </w:r>
          </w:p>
        </w:tc>
        <w:tc>
          <w:tcPr>
            <w:tcW w:w="1527" w:type="dxa"/>
          </w:tcPr>
          <w:p>
            <w:pPr>
              <w:pStyle w:val="TableParagraph"/>
              <w:spacing w:before="110"/>
              <w:ind w:left="496"/>
              <w:rPr>
                <w:rFonts w:ascii="Arial"/>
                <w:b/>
                <w:sz w:val="20"/>
              </w:rPr>
            </w:pPr>
            <w:r>
              <w:rPr>
                <w:rFonts w:ascii="Arial"/>
                <w:b/>
                <w:spacing w:val="-4"/>
                <w:sz w:val="20"/>
              </w:rPr>
              <w:t>Other</w:t>
            </w:r>
          </w:p>
        </w:tc>
      </w:tr>
      <w:tr>
        <w:trPr>
          <w:trHeight w:val="501" w:hRule="atLeast"/>
        </w:trPr>
        <w:tc>
          <w:tcPr>
            <w:tcW w:w="1152" w:type="dxa"/>
          </w:tcPr>
          <w:p>
            <w:pPr>
              <w:pStyle w:val="TableParagraph"/>
              <w:spacing w:before="120"/>
              <w:ind w:left="10" w:right="8"/>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2"/>
              <w:ind w:left="10" w:right="8"/>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8"/>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8"/>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1" w:hRule="atLeast"/>
        </w:trPr>
        <w:tc>
          <w:tcPr>
            <w:tcW w:w="1152" w:type="dxa"/>
          </w:tcPr>
          <w:p>
            <w:pPr>
              <w:pStyle w:val="TableParagraph"/>
              <w:spacing w:before="120"/>
              <w:ind w:left="10" w:right="8"/>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4" w:hRule="atLeast"/>
        </w:trPr>
        <w:tc>
          <w:tcPr>
            <w:tcW w:w="1152" w:type="dxa"/>
          </w:tcPr>
          <w:p>
            <w:pPr>
              <w:pStyle w:val="TableParagraph"/>
              <w:spacing w:before="122"/>
              <w:ind w:left="10" w:right="8"/>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8"/>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8"/>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1" w:hRule="atLeast"/>
        </w:trPr>
        <w:tc>
          <w:tcPr>
            <w:tcW w:w="1152" w:type="dxa"/>
          </w:tcPr>
          <w:p>
            <w:pPr>
              <w:pStyle w:val="TableParagraph"/>
              <w:spacing w:before="120"/>
              <w:ind w:left="10" w:right="8"/>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2"/>
              <w:ind w:left="10" w:right="6"/>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6"/>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6"/>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1" w:hRule="atLeast"/>
        </w:trPr>
        <w:tc>
          <w:tcPr>
            <w:tcW w:w="1152" w:type="dxa"/>
          </w:tcPr>
          <w:p>
            <w:pPr>
              <w:pStyle w:val="TableParagraph"/>
              <w:spacing w:before="120"/>
              <w:ind w:left="10" w:right="6"/>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2"/>
              <w:ind w:left="10" w:right="6"/>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6"/>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6"/>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1" w:hRule="atLeast"/>
        </w:trPr>
        <w:tc>
          <w:tcPr>
            <w:tcW w:w="1152" w:type="dxa"/>
          </w:tcPr>
          <w:p>
            <w:pPr>
              <w:pStyle w:val="TableParagraph"/>
              <w:spacing w:before="120"/>
              <w:ind w:left="10" w:right="6"/>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2"/>
              <w:ind w:left="10" w:right="6"/>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120"/>
              <w:ind w:left="10" w:right="6"/>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4" w:hRule="atLeast"/>
        </w:trPr>
        <w:tc>
          <w:tcPr>
            <w:tcW w:w="1152" w:type="dxa"/>
          </w:tcPr>
          <w:p>
            <w:pPr>
              <w:pStyle w:val="TableParagraph"/>
              <w:spacing w:before="120"/>
              <w:ind w:left="10" w:right="6"/>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1" w:hRule="atLeast"/>
        </w:trPr>
        <w:tc>
          <w:tcPr>
            <w:tcW w:w="1152" w:type="dxa"/>
          </w:tcPr>
          <w:p>
            <w:pPr>
              <w:pStyle w:val="TableParagraph"/>
              <w:spacing w:before="90"/>
              <w:ind w:left="129"/>
              <w:rPr>
                <w:rFonts w:ascii="Arial"/>
                <w:b/>
                <w:sz w:val="22"/>
              </w:rPr>
            </w:pPr>
            <w:r>
              <w:rPr>
                <w:rFonts w:ascii="Arial"/>
                <w:b/>
                <w:sz w:val="22"/>
              </w:rPr>
              <w:t>Total </w:t>
            </w:r>
            <w:r>
              <w:rPr>
                <w:rFonts w:ascii="Arial"/>
                <w:b/>
                <w:spacing w:val="2"/>
                <w:sz w:val="22"/>
              </w:rPr>
              <w:drawing>
                <wp:inline distT="0" distB="0" distL="0" distR="0">
                  <wp:extent cx="190500" cy="171450"/>
                  <wp:effectExtent l="0" t="0" r="0" b="0"/>
                  <wp:docPr id="1117" name="Image 1117"/>
                  <wp:cNvGraphicFramePr>
                    <a:graphicFrameLocks/>
                  </wp:cNvGraphicFramePr>
                  <a:graphic>
                    <a:graphicData uri="http://schemas.openxmlformats.org/drawingml/2006/picture">
                      <pic:pic>
                        <pic:nvPicPr>
                          <pic:cNvPr id="1117" name="Image 1117"/>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r>
        <w:trPr>
          <w:trHeight w:val="503" w:hRule="atLeast"/>
        </w:trPr>
        <w:tc>
          <w:tcPr>
            <w:tcW w:w="1152" w:type="dxa"/>
          </w:tcPr>
          <w:p>
            <w:pPr>
              <w:pStyle w:val="TableParagraph"/>
              <w:spacing w:before="92"/>
              <w:ind w:left="295"/>
              <w:rPr>
                <w:rFonts w:ascii="Arial"/>
                <w:b/>
                <w:sz w:val="22"/>
              </w:rPr>
            </w:pPr>
            <w:r>
              <w:rPr>
                <w:rFonts w:ascii="Arial"/>
                <w:b/>
                <w:sz w:val="22"/>
              </w:rPr>
              <w:t>% </w:t>
            </w:r>
            <w:r>
              <w:rPr>
                <w:rFonts w:ascii="Arial"/>
                <w:b/>
                <w:sz w:val="22"/>
              </w:rPr>
              <w:drawing>
                <wp:inline distT="0" distB="0" distL="0" distR="0">
                  <wp:extent cx="190500" cy="171450"/>
                  <wp:effectExtent l="0" t="0" r="0" b="0"/>
                  <wp:docPr id="1118" name="Image 1118"/>
                  <wp:cNvGraphicFramePr>
                    <a:graphicFrameLocks/>
                  </wp:cNvGraphicFramePr>
                  <a:graphic>
                    <a:graphicData uri="http://schemas.openxmlformats.org/drawingml/2006/picture">
                      <pic:pic>
                        <pic:nvPicPr>
                          <pic:cNvPr id="1118" name="Image 1118"/>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7" w:type="dxa"/>
          </w:tcPr>
          <w:p>
            <w:pPr>
              <w:pStyle w:val="TableParagraph"/>
              <w:rPr>
                <w:rFonts w:ascii="Times New Roman"/>
                <w:sz w:val="20"/>
              </w:rPr>
            </w:pPr>
          </w:p>
        </w:tc>
      </w:tr>
    </w:tbl>
    <w:p>
      <w:pPr>
        <w:pStyle w:val="TableParagraph"/>
        <w:spacing w:after="0"/>
        <w:rPr>
          <w:rFonts w:ascii="Times New Roman"/>
          <w:sz w:val="20"/>
        </w:rPr>
        <w:sectPr>
          <w:headerReference w:type="default" r:id="rId196"/>
          <w:footerReference w:type="default" r:id="rId197"/>
          <w:pgSz w:w="12240" w:h="15840"/>
          <w:pgMar w:header="0" w:footer="1287" w:top="420" w:bottom="1480" w:left="360" w:right="0"/>
        </w:sectPr>
      </w:pPr>
    </w:p>
    <w:p>
      <w:pPr>
        <w:pStyle w:val="BodyText"/>
        <w:spacing w:before="77"/>
        <w:ind w:left="648"/>
      </w:pPr>
      <w:r>
        <w:rPr/>
        <mc:AlternateContent>
          <mc:Choice Requires="wps">
            <w:drawing>
              <wp:anchor distT="0" distB="0" distL="0" distR="0" allowOverlap="1" layoutInCell="1" locked="0" behindDoc="0" simplePos="0" relativeHeight="15853056">
                <wp:simplePos x="0" y="0"/>
                <wp:positionH relativeFrom="page">
                  <wp:posOffset>6135687</wp:posOffset>
                </wp:positionH>
                <wp:positionV relativeFrom="paragraph">
                  <wp:posOffset>-1587</wp:posOffset>
                </wp:positionV>
                <wp:extent cx="890905" cy="714375"/>
                <wp:effectExtent l="0" t="0" r="0" b="0"/>
                <wp:wrapNone/>
                <wp:docPr id="1121" name="Group 1121"/>
                <wp:cNvGraphicFramePr>
                  <a:graphicFrameLocks/>
                </wp:cNvGraphicFramePr>
                <a:graphic>
                  <a:graphicData uri="http://schemas.microsoft.com/office/word/2010/wordprocessingGroup">
                    <wpg:wgp>
                      <wpg:cNvPr id="1121" name="Group 1121"/>
                      <wpg:cNvGrpSpPr/>
                      <wpg:grpSpPr>
                        <a:xfrm>
                          <a:off x="0" y="0"/>
                          <a:ext cx="890905" cy="714375"/>
                          <a:chExt cx="890905" cy="714375"/>
                        </a:xfrm>
                      </wpg:grpSpPr>
                      <pic:pic>
                        <pic:nvPicPr>
                          <pic:cNvPr id="1122" name="Image 1122"/>
                          <pic:cNvPicPr/>
                        </pic:nvPicPr>
                        <pic:blipFill>
                          <a:blip r:embed="rId183" cstate="print"/>
                          <a:stretch>
                            <a:fillRect/>
                          </a:stretch>
                        </pic:blipFill>
                        <pic:spPr>
                          <a:xfrm>
                            <a:off x="102044" y="55435"/>
                            <a:ext cx="265176" cy="246888"/>
                          </a:xfrm>
                          <a:prstGeom prst="rect">
                            <a:avLst/>
                          </a:prstGeom>
                        </pic:spPr>
                      </pic:pic>
                      <pic:pic>
                        <pic:nvPicPr>
                          <pic:cNvPr id="1123" name="Image 1123"/>
                          <pic:cNvPicPr/>
                        </pic:nvPicPr>
                        <pic:blipFill>
                          <a:blip r:embed="rId184" cstate="print"/>
                          <a:stretch>
                            <a:fillRect/>
                          </a:stretch>
                        </pic:blipFill>
                        <pic:spPr>
                          <a:xfrm>
                            <a:off x="102044" y="332803"/>
                            <a:ext cx="188975" cy="227075"/>
                          </a:xfrm>
                          <a:prstGeom prst="rect">
                            <a:avLst/>
                          </a:prstGeom>
                        </pic:spPr>
                      </pic:pic>
                      <wps:wsp>
                        <wps:cNvPr id="1124" name="Textbox 1124"/>
                        <wps:cNvSpPr txBox="1"/>
                        <wps:spPr>
                          <a:xfrm>
                            <a:off x="4762" y="4762"/>
                            <a:ext cx="881380" cy="704850"/>
                          </a:xfrm>
                          <a:prstGeom prst="rect">
                            <a:avLst/>
                          </a:prstGeom>
                          <a:ln w="9525">
                            <a:solidFill>
                              <a:srgbClr val="000000"/>
                            </a:solidFill>
                            <a:prstDash val="solid"/>
                          </a:ln>
                        </wps:spPr>
                        <wps:txbx>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wps:txbx>
                        <wps:bodyPr wrap="square" lIns="0" tIns="0" rIns="0" bIns="0" rtlCol="0">
                          <a:noAutofit/>
                        </wps:bodyPr>
                      </wps:wsp>
                    </wpg:wgp>
                  </a:graphicData>
                </a:graphic>
              </wp:anchor>
            </w:drawing>
          </mc:Choice>
          <mc:Fallback>
            <w:pict>
              <v:group style="position:absolute;margin-left:483.125pt;margin-top:-.125pt;width:70.150pt;height:56.25pt;mso-position-horizontal-relative:page;mso-position-vertical-relative:paragraph;z-index:15853056" id="docshapegroup809" coordorigin="9663,-3" coordsize="1403,1125">
                <v:shape style="position:absolute;left:9823;top:84;width:418;height:389" type="#_x0000_t75" id="docshape810" stroked="false">
                  <v:imagedata r:id="rId183" o:title=""/>
                </v:shape>
                <v:shape style="position:absolute;left:9823;top:521;width:298;height:358" type="#_x0000_t75" id="docshape811" stroked="false">
                  <v:imagedata r:id="rId184" o:title=""/>
                </v:shape>
                <v:shape style="position:absolute;left:9670;top:5;width:1388;height:1110" type="#_x0000_t202" id="docshape812" filled="false" stroked="true" strokeweight=".75pt" strokecolor="#000000">
                  <v:textbox inset="0,0,0,0">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v:textbox>
                  <v:stroke dashstyle="solid"/>
                  <w10:wrap type="none"/>
                </v:shape>
                <w10:wrap type="none"/>
              </v:group>
            </w:pict>
          </mc:Fallback>
        </mc:AlternateContent>
      </w:r>
      <w:r>
        <w:rPr/>
        <w:t>Monitoring</w:t>
      </w:r>
      <w:r>
        <w:rPr>
          <w:spacing w:val="-8"/>
        </w:rPr>
        <w:t> </w:t>
      </w:r>
      <w:r>
        <w:rPr/>
        <w:t>Biosand</w:t>
      </w:r>
      <w:r>
        <w:rPr>
          <w:spacing w:val="-7"/>
        </w:rPr>
        <w:t> </w:t>
      </w:r>
      <w:r>
        <w:rPr/>
        <w:t>Filter</w:t>
      </w:r>
      <w:r>
        <w:rPr>
          <w:spacing w:val="-8"/>
        </w:rPr>
        <w:t> </w:t>
      </w:r>
      <w:r>
        <w:rPr>
          <w:spacing w:val="-2"/>
        </w:rPr>
        <w:t>Projects</w:t>
      </w:r>
    </w:p>
    <w:p>
      <w:pPr>
        <w:pStyle w:val="Heading7"/>
        <w:spacing w:before="33"/>
        <w:ind w:right="357"/>
      </w:pPr>
      <w:bookmarkStart w:name="HWT Options Tally Sheet" w:id="97"/>
      <w:bookmarkEnd w:id="97"/>
      <w:r>
        <w:rPr>
          <w:b w:val="0"/>
        </w:rPr>
      </w:r>
      <w:bookmarkStart w:name="_bookmark47" w:id="98"/>
      <w:bookmarkEnd w:id="98"/>
      <w:r>
        <w:rPr>
          <w:b w:val="0"/>
        </w:rPr>
      </w:r>
      <w:r>
        <w:rPr>
          <w:spacing w:val="-2"/>
          <w:u w:val="thick"/>
        </w:rPr>
        <w:t> </w:t>
      </w:r>
      <w:r>
        <w:rPr>
          <w:u w:val="thick"/>
        </w:rPr>
        <w:t>HWT</w:t>
      </w:r>
      <w:r>
        <w:rPr>
          <w:spacing w:val="-4"/>
          <w:u w:val="thick"/>
        </w:rPr>
        <w:t> </w:t>
      </w:r>
      <w:r>
        <w:rPr>
          <w:u w:val="thick"/>
        </w:rPr>
        <w:t>Options</w:t>
      </w:r>
      <w:r>
        <w:rPr>
          <w:spacing w:val="-4"/>
          <w:u w:val="thick"/>
        </w:rPr>
        <w:t> </w:t>
      </w:r>
      <w:r>
        <w:rPr>
          <w:u w:val="thick"/>
        </w:rPr>
        <w:t>Tally</w:t>
      </w:r>
      <w:r>
        <w:rPr>
          <w:spacing w:val="-5"/>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before="9" w:after="1"/>
        <w:rPr>
          <w:sz w:val="10"/>
        </w:rPr>
      </w:pPr>
    </w:p>
    <w:tbl>
      <w:tblPr>
        <w:tblW w:w="0" w:type="auto"/>
        <w:jc w:val="left"/>
        <w:tblInd w:w="20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28"/>
        <w:gridCol w:w="1198"/>
        <w:gridCol w:w="1123"/>
        <w:gridCol w:w="1090"/>
        <w:gridCol w:w="1394"/>
        <w:gridCol w:w="1162"/>
      </w:tblGrid>
      <w:tr>
        <w:trPr>
          <w:trHeight w:val="460" w:hRule="atLeast"/>
        </w:trPr>
        <w:tc>
          <w:tcPr>
            <w:tcW w:w="1128" w:type="dxa"/>
          </w:tcPr>
          <w:p>
            <w:pPr>
              <w:pStyle w:val="TableParagraph"/>
              <w:spacing w:before="110"/>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198" w:type="dxa"/>
          </w:tcPr>
          <w:p>
            <w:pPr>
              <w:pStyle w:val="TableParagraph"/>
              <w:spacing w:line="225" w:lineRule="exact"/>
              <w:ind w:left="9"/>
              <w:jc w:val="center"/>
              <w:rPr>
                <w:rFonts w:ascii="Arial"/>
                <w:b/>
                <w:sz w:val="20"/>
              </w:rPr>
            </w:pPr>
            <w:r>
              <w:rPr>
                <w:rFonts w:ascii="Arial"/>
                <w:b/>
                <w:spacing w:val="-5"/>
                <w:sz w:val="20"/>
              </w:rPr>
              <w:t>No</w:t>
            </w:r>
          </w:p>
          <w:p>
            <w:pPr>
              <w:pStyle w:val="TableParagraph"/>
              <w:spacing w:line="215" w:lineRule="exact"/>
              <w:ind w:left="9" w:right="2"/>
              <w:jc w:val="center"/>
              <w:rPr>
                <w:rFonts w:ascii="Arial"/>
                <w:b/>
                <w:sz w:val="20"/>
              </w:rPr>
            </w:pPr>
            <w:r>
              <w:rPr>
                <w:rFonts w:ascii="Arial"/>
                <w:b/>
                <w:spacing w:val="-2"/>
                <w:sz w:val="20"/>
              </w:rPr>
              <w:t>Treatment</w:t>
            </w:r>
          </w:p>
        </w:tc>
        <w:tc>
          <w:tcPr>
            <w:tcW w:w="1123" w:type="dxa"/>
          </w:tcPr>
          <w:p>
            <w:pPr>
              <w:pStyle w:val="TableParagraph"/>
              <w:spacing w:before="110"/>
              <w:ind w:left="194"/>
              <w:rPr>
                <w:rFonts w:ascii="Arial"/>
                <w:b/>
                <w:sz w:val="20"/>
              </w:rPr>
            </w:pPr>
            <w:r>
              <w:rPr>
                <w:rFonts w:ascii="Arial"/>
                <w:b/>
                <w:spacing w:val="-2"/>
                <w:sz w:val="20"/>
              </w:rPr>
              <w:t>Settling</w:t>
            </w:r>
          </w:p>
        </w:tc>
        <w:tc>
          <w:tcPr>
            <w:tcW w:w="1090" w:type="dxa"/>
          </w:tcPr>
          <w:p>
            <w:pPr>
              <w:pStyle w:val="TableParagraph"/>
              <w:spacing w:before="110"/>
              <w:ind w:left="206"/>
              <w:rPr>
                <w:rFonts w:ascii="Arial"/>
                <w:b/>
                <w:sz w:val="20"/>
              </w:rPr>
            </w:pPr>
            <w:r>
              <w:rPr>
                <w:rFonts w:ascii="Arial"/>
                <w:b/>
                <w:spacing w:val="-2"/>
                <w:sz w:val="20"/>
              </w:rPr>
              <w:t>Boiling</w:t>
            </w:r>
          </w:p>
        </w:tc>
        <w:tc>
          <w:tcPr>
            <w:tcW w:w="1394" w:type="dxa"/>
          </w:tcPr>
          <w:p>
            <w:pPr>
              <w:pStyle w:val="TableParagraph"/>
              <w:spacing w:before="110"/>
              <w:ind w:left="108"/>
              <w:rPr>
                <w:rFonts w:ascii="Arial"/>
                <w:b/>
                <w:sz w:val="20"/>
              </w:rPr>
            </w:pPr>
            <w:r>
              <w:rPr>
                <w:rFonts w:ascii="Arial"/>
                <w:b/>
                <w:spacing w:val="-2"/>
                <w:sz w:val="20"/>
              </w:rPr>
              <w:t>Chlorination</w:t>
            </w:r>
          </w:p>
        </w:tc>
        <w:tc>
          <w:tcPr>
            <w:tcW w:w="1162" w:type="dxa"/>
          </w:tcPr>
          <w:p>
            <w:pPr>
              <w:pStyle w:val="TableParagraph"/>
              <w:spacing w:line="225" w:lineRule="exact"/>
              <w:ind w:left="9"/>
              <w:jc w:val="center"/>
              <w:rPr>
                <w:rFonts w:ascii="Arial"/>
                <w:b/>
                <w:sz w:val="20"/>
              </w:rPr>
            </w:pPr>
            <w:r>
              <w:rPr>
                <w:rFonts w:ascii="Arial"/>
                <w:b/>
                <w:spacing w:val="-2"/>
                <w:sz w:val="20"/>
              </w:rPr>
              <w:t>Biosand</w:t>
            </w:r>
          </w:p>
          <w:p>
            <w:pPr>
              <w:pStyle w:val="TableParagraph"/>
              <w:spacing w:line="215" w:lineRule="exact"/>
              <w:ind w:left="9" w:right="1"/>
              <w:jc w:val="center"/>
              <w:rPr>
                <w:rFonts w:ascii="Arial"/>
                <w:b/>
                <w:sz w:val="20"/>
              </w:rPr>
            </w:pPr>
            <w:r>
              <w:rPr>
                <w:rFonts w:ascii="Arial"/>
                <w:b/>
                <w:spacing w:val="-2"/>
                <w:sz w:val="20"/>
              </w:rPr>
              <w:t>Filter</w:t>
            </w:r>
          </w:p>
        </w:tc>
      </w:tr>
      <w:tr>
        <w:trPr>
          <w:trHeight w:val="494" w:hRule="atLeast"/>
        </w:trPr>
        <w:tc>
          <w:tcPr>
            <w:tcW w:w="1128" w:type="dxa"/>
          </w:tcPr>
          <w:p>
            <w:pPr>
              <w:pStyle w:val="TableParagraph"/>
              <w:spacing w:before="115"/>
              <w:ind w:left="9" w:right="2"/>
              <w:jc w:val="center"/>
              <w:rPr>
                <w:rFonts w:ascii="Arial"/>
                <w:b/>
                <w:sz w:val="22"/>
              </w:rPr>
            </w:pPr>
            <w:r>
              <w:rPr>
                <w:rFonts w:ascii="Arial"/>
                <w:b/>
                <w:spacing w:val="-10"/>
                <w:sz w:val="22"/>
              </w:rPr>
              <w:t>1</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right="2"/>
              <w:jc w:val="center"/>
              <w:rPr>
                <w:rFonts w:ascii="Arial"/>
                <w:b/>
                <w:sz w:val="22"/>
              </w:rPr>
            </w:pPr>
            <w:r>
              <w:rPr>
                <w:rFonts w:ascii="Arial"/>
                <w:b/>
                <w:spacing w:val="-10"/>
                <w:sz w:val="22"/>
              </w:rPr>
              <w:t>2</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right="2"/>
              <w:jc w:val="center"/>
              <w:rPr>
                <w:rFonts w:ascii="Arial"/>
                <w:b/>
                <w:sz w:val="22"/>
              </w:rPr>
            </w:pPr>
            <w:r>
              <w:rPr>
                <w:rFonts w:ascii="Arial"/>
                <w:b/>
                <w:spacing w:val="-10"/>
                <w:sz w:val="22"/>
              </w:rPr>
              <w:t>3</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right="2"/>
              <w:jc w:val="center"/>
              <w:rPr>
                <w:rFonts w:ascii="Arial"/>
                <w:b/>
                <w:sz w:val="22"/>
              </w:rPr>
            </w:pPr>
            <w:r>
              <w:rPr>
                <w:rFonts w:ascii="Arial"/>
                <w:b/>
                <w:spacing w:val="-10"/>
                <w:sz w:val="22"/>
              </w:rPr>
              <w:t>4</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right="2"/>
              <w:jc w:val="center"/>
              <w:rPr>
                <w:rFonts w:ascii="Arial"/>
                <w:b/>
                <w:sz w:val="22"/>
              </w:rPr>
            </w:pPr>
            <w:r>
              <w:rPr>
                <w:rFonts w:ascii="Arial"/>
                <w:b/>
                <w:spacing w:val="-10"/>
                <w:sz w:val="22"/>
              </w:rPr>
              <w:t>5</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right="2"/>
              <w:jc w:val="center"/>
              <w:rPr>
                <w:rFonts w:ascii="Arial"/>
                <w:b/>
                <w:sz w:val="22"/>
              </w:rPr>
            </w:pPr>
            <w:r>
              <w:rPr>
                <w:rFonts w:ascii="Arial"/>
                <w:b/>
                <w:spacing w:val="-10"/>
                <w:sz w:val="22"/>
              </w:rPr>
              <w:t>6</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right="2"/>
              <w:jc w:val="center"/>
              <w:rPr>
                <w:rFonts w:ascii="Arial"/>
                <w:b/>
                <w:sz w:val="22"/>
              </w:rPr>
            </w:pPr>
            <w:r>
              <w:rPr>
                <w:rFonts w:ascii="Arial"/>
                <w:b/>
                <w:spacing w:val="-10"/>
                <w:sz w:val="22"/>
              </w:rPr>
              <w:t>7</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right="2"/>
              <w:jc w:val="center"/>
              <w:rPr>
                <w:rFonts w:ascii="Arial"/>
                <w:b/>
                <w:sz w:val="22"/>
              </w:rPr>
            </w:pPr>
            <w:r>
              <w:rPr>
                <w:rFonts w:ascii="Arial"/>
                <w:b/>
                <w:spacing w:val="-10"/>
                <w:sz w:val="22"/>
              </w:rPr>
              <w:t>8</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right="2"/>
              <w:jc w:val="center"/>
              <w:rPr>
                <w:rFonts w:ascii="Arial"/>
                <w:b/>
                <w:sz w:val="22"/>
              </w:rPr>
            </w:pPr>
            <w:r>
              <w:rPr>
                <w:rFonts w:ascii="Arial"/>
                <w:b/>
                <w:spacing w:val="-10"/>
                <w:sz w:val="22"/>
              </w:rPr>
              <w:t>9</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jc w:val="center"/>
              <w:rPr>
                <w:rFonts w:ascii="Arial"/>
                <w:b/>
                <w:sz w:val="22"/>
              </w:rPr>
            </w:pPr>
            <w:r>
              <w:rPr>
                <w:rFonts w:ascii="Arial"/>
                <w:b/>
                <w:spacing w:val="-5"/>
                <w:sz w:val="22"/>
              </w:rPr>
              <w:t>10</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jc w:val="center"/>
              <w:rPr>
                <w:rFonts w:ascii="Arial"/>
                <w:b/>
                <w:sz w:val="22"/>
              </w:rPr>
            </w:pPr>
            <w:r>
              <w:rPr>
                <w:rFonts w:ascii="Arial"/>
                <w:b/>
                <w:spacing w:val="-5"/>
                <w:sz w:val="22"/>
              </w:rPr>
              <w:t>11</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jc w:val="center"/>
              <w:rPr>
                <w:rFonts w:ascii="Arial"/>
                <w:b/>
                <w:sz w:val="22"/>
              </w:rPr>
            </w:pPr>
            <w:r>
              <w:rPr>
                <w:rFonts w:ascii="Arial"/>
                <w:b/>
                <w:spacing w:val="-5"/>
                <w:sz w:val="22"/>
              </w:rPr>
              <w:t>12</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jc w:val="center"/>
              <w:rPr>
                <w:rFonts w:ascii="Arial"/>
                <w:b/>
                <w:sz w:val="22"/>
              </w:rPr>
            </w:pPr>
            <w:r>
              <w:rPr>
                <w:rFonts w:ascii="Arial"/>
                <w:b/>
                <w:spacing w:val="-5"/>
                <w:sz w:val="22"/>
              </w:rPr>
              <w:t>13</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jc w:val="center"/>
              <w:rPr>
                <w:rFonts w:ascii="Arial"/>
                <w:b/>
                <w:sz w:val="22"/>
              </w:rPr>
            </w:pPr>
            <w:r>
              <w:rPr>
                <w:rFonts w:ascii="Arial"/>
                <w:b/>
                <w:spacing w:val="-5"/>
                <w:sz w:val="22"/>
              </w:rPr>
              <w:t>14</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jc w:val="center"/>
              <w:rPr>
                <w:rFonts w:ascii="Arial"/>
                <w:b/>
                <w:sz w:val="22"/>
              </w:rPr>
            </w:pPr>
            <w:r>
              <w:rPr>
                <w:rFonts w:ascii="Arial"/>
                <w:b/>
                <w:spacing w:val="-5"/>
                <w:sz w:val="22"/>
              </w:rPr>
              <w:t>15</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jc w:val="center"/>
              <w:rPr>
                <w:rFonts w:ascii="Arial"/>
                <w:b/>
                <w:sz w:val="22"/>
              </w:rPr>
            </w:pPr>
            <w:r>
              <w:rPr>
                <w:rFonts w:ascii="Arial"/>
                <w:b/>
                <w:spacing w:val="-5"/>
                <w:sz w:val="22"/>
              </w:rPr>
              <w:t>16</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jc w:val="center"/>
              <w:rPr>
                <w:rFonts w:ascii="Arial"/>
                <w:b/>
                <w:sz w:val="22"/>
              </w:rPr>
            </w:pPr>
            <w:r>
              <w:rPr>
                <w:rFonts w:ascii="Arial"/>
                <w:b/>
                <w:spacing w:val="-5"/>
                <w:sz w:val="22"/>
              </w:rPr>
              <w:t>17</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115"/>
              <w:ind w:left="9"/>
              <w:jc w:val="center"/>
              <w:rPr>
                <w:rFonts w:ascii="Arial"/>
                <w:b/>
                <w:sz w:val="22"/>
              </w:rPr>
            </w:pPr>
            <w:r>
              <w:rPr>
                <w:rFonts w:ascii="Arial"/>
                <w:b/>
                <w:spacing w:val="-5"/>
                <w:sz w:val="22"/>
              </w:rPr>
              <w:t>18</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jc w:val="center"/>
              <w:rPr>
                <w:rFonts w:ascii="Arial"/>
                <w:b/>
                <w:sz w:val="22"/>
              </w:rPr>
            </w:pPr>
            <w:r>
              <w:rPr>
                <w:rFonts w:ascii="Arial"/>
                <w:b/>
                <w:spacing w:val="-5"/>
                <w:sz w:val="22"/>
              </w:rPr>
              <w:t>19</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115"/>
              <w:ind w:left="9"/>
              <w:jc w:val="center"/>
              <w:rPr>
                <w:rFonts w:ascii="Arial"/>
                <w:b/>
                <w:sz w:val="22"/>
              </w:rPr>
            </w:pPr>
            <w:r>
              <w:rPr>
                <w:rFonts w:ascii="Arial"/>
                <w:b/>
                <w:spacing w:val="-5"/>
                <w:sz w:val="22"/>
              </w:rPr>
              <w:t>20</w:t>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4" w:hRule="atLeast"/>
        </w:trPr>
        <w:tc>
          <w:tcPr>
            <w:tcW w:w="1128" w:type="dxa"/>
          </w:tcPr>
          <w:p>
            <w:pPr>
              <w:pStyle w:val="TableParagraph"/>
              <w:spacing w:before="86"/>
              <w:ind w:left="119"/>
              <w:rPr>
                <w:rFonts w:ascii="Arial"/>
                <w:b/>
                <w:sz w:val="22"/>
              </w:rPr>
            </w:pPr>
            <w:r>
              <w:rPr>
                <w:rFonts w:ascii="Arial"/>
                <w:b/>
                <w:sz w:val="22"/>
              </w:rPr>
              <w:t>Total </w:t>
            </w:r>
            <w:r>
              <w:rPr>
                <w:rFonts w:ascii="Arial"/>
                <w:b/>
                <w:spacing w:val="1"/>
                <w:sz w:val="22"/>
              </w:rPr>
              <w:drawing>
                <wp:inline distT="0" distB="0" distL="0" distR="0">
                  <wp:extent cx="190500" cy="171450"/>
                  <wp:effectExtent l="0" t="0" r="0" b="0"/>
                  <wp:docPr id="1125" name="Image 1125"/>
                  <wp:cNvGraphicFramePr>
                    <a:graphicFrameLocks/>
                  </wp:cNvGraphicFramePr>
                  <a:graphic>
                    <a:graphicData uri="http://schemas.openxmlformats.org/drawingml/2006/picture">
                      <pic:pic>
                        <pic:nvPicPr>
                          <pic:cNvPr id="1125" name="Image 1125"/>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r>
        <w:trPr>
          <w:trHeight w:val="493" w:hRule="atLeast"/>
        </w:trPr>
        <w:tc>
          <w:tcPr>
            <w:tcW w:w="1128" w:type="dxa"/>
          </w:tcPr>
          <w:p>
            <w:pPr>
              <w:pStyle w:val="TableParagraph"/>
              <w:spacing w:before="86"/>
              <w:ind w:left="285"/>
              <w:rPr>
                <w:rFonts w:ascii="Arial"/>
                <w:b/>
                <w:sz w:val="22"/>
              </w:rPr>
            </w:pPr>
            <w:r>
              <w:rPr>
                <w:rFonts w:ascii="Arial"/>
                <w:b/>
                <w:sz w:val="22"/>
              </w:rPr>
              <w:t>% </w:t>
            </w:r>
            <w:r>
              <w:rPr>
                <w:rFonts w:ascii="Arial"/>
                <w:b/>
                <w:spacing w:val="-2"/>
                <w:sz w:val="22"/>
              </w:rPr>
              <w:drawing>
                <wp:inline distT="0" distB="0" distL="0" distR="0">
                  <wp:extent cx="190500" cy="171450"/>
                  <wp:effectExtent l="0" t="0" r="0" b="0"/>
                  <wp:docPr id="1126" name="Image 1126"/>
                  <wp:cNvGraphicFramePr>
                    <a:graphicFrameLocks/>
                  </wp:cNvGraphicFramePr>
                  <a:graphic>
                    <a:graphicData uri="http://schemas.openxmlformats.org/drawingml/2006/picture">
                      <pic:pic>
                        <pic:nvPicPr>
                          <pic:cNvPr id="1126" name="Image 1126"/>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198" w:type="dxa"/>
          </w:tcPr>
          <w:p>
            <w:pPr>
              <w:pStyle w:val="TableParagraph"/>
              <w:rPr>
                <w:rFonts w:ascii="Times New Roman"/>
                <w:sz w:val="20"/>
              </w:rPr>
            </w:pPr>
          </w:p>
        </w:tc>
        <w:tc>
          <w:tcPr>
            <w:tcW w:w="1123" w:type="dxa"/>
          </w:tcPr>
          <w:p>
            <w:pPr>
              <w:pStyle w:val="TableParagraph"/>
              <w:rPr>
                <w:rFonts w:ascii="Times New Roman"/>
                <w:sz w:val="20"/>
              </w:rPr>
            </w:pPr>
          </w:p>
        </w:tc>
        <w:tc>
          <w:tcPr>
            <w:tcW w:w="1090" w:type="dxa"/>
          </w:tcPr>
          <w:p>
            <w:pPr>
              <w:pStyle w:val="TableParagraph"/>
              <w:rPr>
                <w:rFonts w:ascii="Times New Roman"/>
                <w:sz w:val="20"/>
              </w:rPr>
            </w:pPr>
          </w:p>
        </w:tc>
        <w:tc>
          <w:tcPr>
            <w:tcW w:w="1394" w:type="dxa"/>
          </w:tcPr>
          <w:p>
            <w:pPr>
              <w:pStyle w:val="TableParagraph"/>
              <w:rPr>
                <w:rFonts w:ascii="Times New Roman"/>
                <w:sz w:val="20"/>
              </w:rPr>
            </w:pPr>
          </w:p>
        </w:tc>
        <w:tc>
          <w:tcPr>
            <w:tcW w:w="1162" w:type="dxa"/>
          </w:tcPr>
          <w:p>
            <w:pPr>
              <w:pStyle w:val="TableParagraph"/>
              <w:rPr>
                <w:rFonts w:ascii="Times New Roman"/>
                <w:sz w:val="20"/>
              </w:rPr>
            </w:pPr>
          </w:p>
        </w:tc>
      </w:tr>
    </w:tbl>
    <w:p>
      <w:pPr>
        <w:pStyle w:val="TableParagraph"/>
        <w:spacing w:after="0"/>
        <w:rPr>
          <w:rFonts w:ascii="Times New Roman"/>
          <w:sz w:val="20"/>
        </w:rPr>
        <w:sectPr>
          <w:headerReference w:type="default" r:id="rId200"/>
          <w:footerReference w:type="default" r:id="rId201"/>
          <w:pgSz w:w="12240" w:h="15840"/>
          <w:pgMar w:header="0" w:footer="1287" w:top="640" w:bottom="1480" w:left="360" w:right="0"/>
        </w:sectPr>
      </w:pPr>
    </w:p>
    <w:p>
      <w:pPr>
        <w:pStyle w:val="BodyText"/>
        <w:spacing w:before="225"/>
      </w:pPr>
    </w:p>
    <w:p>
      <w:pPr>
        <w:pStyle w:val="Heading7"/>
        <w:ind w:right="299"/>
      </w:pPr>
      <w:r>
        <w:rPr/>
        <mc:AlternateContent>
          <mc:Choice Requires="wps">
            <w:drawing>
              <wp:anchor distT="0" distB="0" distL="0" distR="0" allowOverlap="1" layoutInCell="1" locked="0" behindDoc="0" simplePos="0" relativeHeight="15853568">
                <wp:simplePos x="0" y="0"/>
                <wp:positionH relativeFrom="page">
                  <wp:posOffset>2386838</wp:posOffset>
                </wp:positionH>
                <wp:positionV relativeFrom="paragraph">
                  <wp:posOffset>94640</wp:posOffset>
                </wp:positionV>
                <wp:extent cx="40005" cy="67310"/>
                <wp:effectExtent l="0" t="0" r="0" b="0"/>
                <wp:wrapNone/>
                <wp:docPr id="1130" name="Graphic 1130"/>
                <wp:cNvGraphicFramePr>
                  <a:graphicFrameLocks/>
                </wp:cNvGraphicFramePr>
                <a:graphic>
                  <a:graphicData uri="http://schemas.microsoft.com/office/word/2010/wordprocessingShape">
                    <wps:wsp>
                      <wps:cNvPr id="1130" name="Graphic 1130"/>
                      <wps:cNvSpPr/>
                      <wps:spPr>
                        <a:xfrm>
                          <a:off x="0" y="0"/>
                          <a:ext cx="40005" cy="67310"/>
                        </a:xfrm>
                        <a:custGeom>
                          <a:avLst/>
                          <a:gdLst/>
                          <a:ahLst/>
                          <a:cxnLst/>
                          <a:rect l="l" t="t" r="r" b="b"/>
                          <a:pathLst>
                            <a:path w="40005" h="67310">
                              <a:moveTo>
                                <a:pt x="39624" y="51803"/>
                              </a:moveTo>
                              <a:lnTo>
                                <a:pt x="0" y="51803"/>
                              </a:lnTo>
                              <a:lnTo>
                                <a:pt x="0" y="67043"/>
                              </a:lnTo>
                              <a:lnTo>
                                <a:pt x="39624" y="67043"/>
                              </a:lnTo>
                              <a:lnTo>
                                <a:pt x="39624" y="51803"/>
                              </a:lnTo>
                              <a:close/>
                            </a:path>
                            <a:path w="40005" h="67310">
                              <a:moveTo>
                                <a:pt x="39624" y="0"/>
                              </a:moveTo>
                              <a:lnTo>
                                <a:pt x="0" y="0"/>
                              </a:lnTo>
                              <a:lnTo>
                                <a:pt x="0" y="7607"/>
                              </a:lnTo>
                              <a:lnTo>
                                <a:pt x="39624" y="7607"/>
                              </a:lnTo>
                              <a:lnTo>
                                <a:pt x="39624" y="0"/>
                              </a:lnTo>
                              <a:close/>
                            </a:path>
                          </a:pathLst>
                        </a:custGeom>
                        <a:solidFill>
                          <a:srgbClr val="800080"/>
                        </a:solidFill>
                      </wps:spPr>
                      <wps:bodyPr wrap="square" lIns="0" tIns="0" rIns="0" bIns="0" rtlCol="0">
                        <a:prstTxWarp prst="textNoShape">
                          <a:avLst/>
                        </a:prstTxWarp>
                        <a:noAutofit/>
                      </wps:bodyPr>
                    </wps:wsp>
                  </a:graphicData>
                </a:graphic>
              </wp:anchor>
            </w:drawing>
          </mc:Choice>
          <mc:Fallback>
            <w:pict>
              <v:shape style="position:absolute;margin-left:187.940002pt;margin-top:7.45204pt;width:3.15pt;height:5.3pt;mso-position-horizontal-relative:page;mso-position-vertical-relative:paragraph;z-index:15853568" id="docshape815" coordorigin="3759,149" coordsize="63,106" path="m3821,231l3759,231,3759,255,3821,255,3821,231xm3821,149l3759,149,3759,161,3821,161,3821,149xe" filled="true" fillcolor="#800080" stroked="false">
                <v:path arrowok="t"/>
                <v:fill type="solid"/>
                <w10:wrap type="none"/>
              </v:shape>
            </w:pict>
          </mc:Fallback>
        </mc:AlternateContent>
      </w:r>
      <w:r>
        <w:rPr/>
        <mc:AlternateContent>
          <mc:Choice Requires="wps">
            <w:drawing>
              <wp:anchor distT="0" distB="0" distL="0" distR="0" allowOverlap="1" layoutInCell="1" locked="0" behindDoc="0" simplePos="0" relativeHeight="15854080">
                <wp:simplePos x="0" y="0"/>
                <wp:positionH relativeFrom="page">
                  <wp:posOffset>525780</wp:posOffset>
                </wp:positionH>
                <wp:positionV relativeFrom="paragraph">
                  <wp:posOffset>-73011</wp:posOffset>
                </wp:positionV>
                <wp:extent cx="9525" cy="312420"/>
                <wp:effectExtent l="0" t="0" r="0" b="0"/>
                <wp:wrapNone/>
                <wp:docPr id="1131" name="Graphic 1131"/>
                <wp:cNvGraphicFramePr>
                  <a:graphicFrameLocks/>
                </wp:cNvGraphicFramePr>
                <a:graphic>
                  <a:graphicData uri="http://schemas.microsoft.com/office/word/2010/wordprocessingShape">
                    <wps:wsp>
                      <wps:cNvPr id="1131" name="Graphic 1131"/>
                      <wps:cNvSpPr/>
                      <wps:spPr>
                        <a:xfrm>
                          <a:off x="0" y="0"/>
                          <a:ext cx="9525" cy="312420"/>
                        </a:xfrm>
                        <a:custGeom>
                          <a:avLst/>
                          <a:gdLst/>
                          <a:ahLst/>
                          <a:cxnLst/>
                          <a:rect l="l" t="t" r="r" b="b"/>
                          <a:pathLst>
                            <a:path w="9525" h="312420">
                              <a:moveTo>
                                <a:pt x="9143" y="0"/>
                              </a:moveTo>
                              <a:lnTo>
                                <a:pt x="0" y="0"/>
                              </a:lnTo>
                              <a:lnTo>
                                <a:pt x="0" y="312420"/>
                              </a:lnTo>
                              <a:lnTo>
                                <a:pt x="9143" y="312420"/>
                              </a:lnTo>
                              <a:lnTo>
                                <a:pt x="914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400002pt;margin-top:-5.748926pt;width:.72pt;height:24.6pt;mso-position-horizontal-relative:page;mso-position-vertical-relative:paragraph;z-index:15854080" id="docshape816"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854592">
                <wp:simplePos x="0" y="0"/>
                <wp:positionH relativeFrom="page">
                  <wp:posOffset>6135687</wp:posOffset>
                </wp:positionH>
                <wp:positionV relativeFrom="paragraph">
                  <wp:posOffset>-308278</wp:posOffset>
                </wp:positionV>
                <wp:extent cx="890905" cy="714375"/>
                <wp:effectExtent l="0" t="0" r="0" b="0"/>
                <wp:wrapNone/>
                <wp:docPr id="1132" name="Group 1132"/>
                <wp:cNvGraphicFramePr>
                  <a:graphicFrameLocks/>
                </wp:cNvGraphicFramePr>
                <a:graphic>
                  <a:graphicData uri="http://schemas.microsoft.com/office/word/2010/wordprocessingGroup">
                    <wpg:wgp>
                      <wpg:cNvPr id="1132" name="Group 1132"/>
                      <wpg:cNvGrpSpPr/>
                      <wpg:grpSpPr>
                        <a:xfrm>
                          <a:off x="0" y="0"/>
                          <a:ext cx="890905" cy="714375"/>
                          <a:chExt cx="890905" cy="714375"/>
                        </a:xfrm>
                      </wpg:grpSpPr>
                      <pic:pic>
                        <pic:nvPicPr>
                          <pic:cNvPr id="1133" name="Image 1133"/>
                          <pic:cNvPicPr/>
                        </pic:nvPicPr>
                        <pic:blipFill>
                          <a:blip r:embed="rId183" cstate="print"/>
                          <a:stretch>
                            <a:fillRect/>
                          </a:stretch>
                        </pic:blipFill>
                        <pic:spPr>
                          <a:xfrm>
                            <a:off x="102044" y="55435"/>
                            <a:ext cx="265176" cy="246888"/>
                          </a:xfrm>
                          <a:prstGeom prst="rect">
                            <a:avLst/>
                          </a:prstGeom>
                        </pic:spPr>
                      </pic:pic>
                      <pic:pic>
                        <pic:nvPicPr>
                          <pic:cNvPr id="1134" name="Image 1134"/>
                          <pic:cNvPicPr/>
                        </pic:nvPicPr>
                        <pic:blipFill>
                          <a:blip r:embed="rId184" cstate="print"/>
                          <a:stretch>
                            <a:fillRect/>
                          </a:stretch>
                        </pic:blipFill>
                        <pic:spPr>
                          <a:xfrm>
                            <a:off x="102044" y="332803"/>
                            <a:ext cx="188975" cy="227075"/>
                          </a:xfrm>
                          <a:prstGeom prst="rect">
                            <a:avLst/>
                          </a:prstGeom>
                        </pic:spPr>
                      </pic:pic>
                      <wps:wsp>
                        <wps:cNvPr id="1135" name="Textbox 1135"/>
                        <wps:cNvSpPr txBox="1"/>
                        <wps:spPr>
                          <a:xfrm>
                            <a:off x="4762" y="4762"/>
                            <a:ext cx="881380" cy="704850"/>
                          </a:xfrm>
                          <a:prstGeom prst="rect">
                            <a:avLst/>
                          </a:prstGeom>
                          <a:ln w="9525">
                            <a:solidFill>
                              <a:srgbClr val="000000"/>
                            </a:solidFill>
                            <a:prstDash val="solid"/>
                          </a:ln>
                        </wps:spPr>
                        <wps:txbx>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wps:txbx>
                        <wps:bodyPr wrap="square" lIns="0" tIns="0" rIns="0" bIns="0" rtlCol="0">
                          <a:noAutofit/>
                        </wps:bodyPr>
                      </wps:wsp>
                    </wpg:wgp>
                  </a:graphicData>
                </a:graphic>
              </wp:anchor>
            </w:drawing>
          </mc:Choice>
          <mc:Fallback>
            <w:pict>
              <v:group style="position:absolute;margin-left:483.125pt;margin-top:-24.273926pt;width:70.150pt;height:56.25pt;mso-position-horizontal-relative:page;mso-position-vertical-relative:paragraph;z-index:15854592" id="docshapegroup817" coordorigin="9663,-485" coordsize="1403,1125">
                <v:shape style="position:absolute;left:9823;top:-399;width:418;height:389" type="#_x0000_t75" id="docshape818" stroked="false">
                  <v:imagedata r:id="rId183" o:title=""/>
                </v:shape>
                <v:shape style="position:absolute;left:9823;top:38;width:298;height:358" type="#_x0000_t75" id="docshape819" stroked="false">
                  <v:imagedata r:id="rId184" o:title=""/>
                </v:shape>
                <v:shape style="position:absolute;left:9670;top:-478;width:1388;height:1110" type="#_x0000_t202" id="docshape820" filled="false" stroked="true" strokeweight=".75pt" strokecolor="#000000">
                  <v:textbox inset="0,0,0,0">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v:textbox>
                  <v:stroke dashstyle="solid"/>
                  <w10:wrap type="none"/>
                </v:shape>
                <w10:wrap type="none"/>
              </v:group>
            </w:pict>
          </mc:Fallback>
        </mc:AlternateContent>
      </w:r>
      <w:bookmarkStart w:name="Filtered Water Storage Container Tally S" w:id="99"/>
      <w:bookmarkEnd w:id="99"/>
      <w:r>
        <w:rPr>
          <w:b w:val="0"/>
        </w:rPr>
      </w:r>
      <w:bookmarkStart w:name="_bookmark48" w:id="100"/>
      <w:bookmarkEnd w:id="100"/>
      <w:r>
        <w:rPr>
          <w:b w:val="0"/>
        </w:rPr>
      </w:r>
      <w:r>
        <w:rPr>
          <w:u w:val="thick"/>
        </w:rPr>
        <w:t>Filtered</w:t>
      </w:r>
      <w:r>
        <w:rPr>
          <w:spacing w:val="-7"/>
          <w:u w:val="thick"/>
        </w:rPr>
        <w:t> </w:t>
      </w:r>
      <w:r>
        <w:rPr>
          <w:u w:val="thick"/>
        </w:rPr>
        <w:t>Water</w:t>
      </w:r>
      <w:r>
        <w:rPr>
          <w:spacing w:val="-6"/>
          <w:u w:val="thick"/>
        </w:rPr>
        <w:t> </w:t>
      </w:r>
      <w:r>
        <w:rPr>
          <w:u w:val="thick"/>
        </w:rPr>
        <w:t>Storage</w:t>
      </w:r>
      <w:r>
        <w:rPr>
          <w:spacing w:val="-6"/>
          <w:u w:val="thick"/>
        </w:rPr>
        <w:t> </w:t>
      </w:r>
      <w:r>
        <w:rPr>
          <w:u w:val="thick"/>
        </w:rPr>
        <w:t>Container</w:t>
      </w:r>
      <w:r>
        <w:rPr>
          <w:spacing w:val="-3"/>
          <w:u w:val="thick"/>
        </w:rPr>
        <w:t> </w:t>
      </w:r>
      <w:r>
        <w:rPr>
          <w:u w:val="thick"/>
        </w:rPr>
        <w:t>Tally</w:t>
      </w:r>
      <w:r>
        <w:rPr>
          <w:spacing w:val="-8"/>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before="2"/>
        <w:rPr>
          <w:sz w:val="14"/>
        </w:rPr>
      </w:pPr>
    </w:p>
    <w:tbl>
      <w:tblPr>
        <w:tblW w:w="0" w:type="auto"/>
        <w:jc w:val="left"/>
        <w:tblInd w:w="19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89"/>
        <w:gridCol w:w="1620"/>
        <w:gridCol w:w="1532"/>
        <w:gridCol w:w="1741"/>
      </w:tblGrid>
      <w:tr>
        <w:trPr>
          <w:trHeight w:val="429" w:hRule="atLeast"/>
        </w:trPr>
        <w:tc>
          <w:tcPr>
            <w:tcW w:w="1152" w:type="dxa"/>
          </w:tcPr>
          <w:p>
            <w:pPr>
              <w:pStyle w:val="TableParagraph"/>
              <w:spacing w:before="95"/>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489" w:type="dxa"/>
          </w:tcPr>
          <w:p>
            <w:pPr>
              <w:pStyle w:val="TableParagraph"/>
              <w:spacing w:before="95"/>
              <w:ind w:left="283"/>
              <w:rPr>
                <w:rFonts w:ascii="Arial"/>
                <w:b/>
                <w:sz w:val="20"/>
              </w:rPr>
            </w:pPr>
            <w:r>
              <w:rPr>
                <w:rFonts w:ascii="Arial"/>
                <w:b/>
                <w:spacing w:val="-2"/>
                <w:sz w:val="20"/>
              </w:rPr>
              <w:t>Protected</w:t>
            </w:r>
          </w:p>
        </w:tc>
        <w:tc>
          <w:tcPr>
            <w:tcW w:w="1620" w:type="dxa"/>
          </w:tcPr>
          <w:p>
            <w:pPr>
              <w:pStyle w:val="TableParagraph"/>
              <w:spacing w:before="95"/>
              <w:ind w:left="220"/>
              <w:rPr>
                <w:rFonts w:ascii="Arial"/>
                <w:b/>
                <w:sz w:val="20"/>
              </w:rPr>
            </w:pPr>
            <w:r>
              <w:rPr>
                <w:rFonts w:ascii="Arial"/>
                <w:b/>
                <w:spacing w:val="-2"/>
                <w:sz w:val="20"/>
              </w:rPr>
              <w:t>Unprotected</w:t>
            </w:r>
          </w:p>
        </w:tc>
        <w:tc>
          <w:tcPr>
            <w:tcW w:w="1532" w:type="dxa"/>
          </w:tcPr>
          <w:p>
            <w:pPr>
              <w:pStyle w:val="TableParagraph"/>
              <w:spacing w:before="95"/>
              <w:ind w:left="6"/>
              <w:jc w:val="center"/>
              <w:rPr>
                <w:rFonts w:ascii="Arial"/>
                <w:b/>
                <w:sz w:val="20"/>
              </w:rPr>
            </w:pPr>
            <w:r>
              <w:rPr>
                <w:rFonts w:ascii="Arial"/>
                <w:b/>
                <w:spacing w:val="-5"/>
                <w:sz w:val="20"/>
              </w:rPr>
              <w:t>Tap</w:t>
            </w:r>
          </w:p>
        </w:tc>
        <w:tc>
          <w:tcPr>
            <w:tcW w:w="1741" w:type="dxa"/>
          </w:tcPr>
          <w:p>
            <w:pPr>
              <w:pStyle w:val="TableParagraph"/>
              <w:spacing w:before="95"/>
              <w:ind w:left="529"/>
              <w:rPr>
                <w:rFonts w:ascii="Arial"/>
                <w:b/>
                <w:sz w:val="20"/>
              </w:rPr>
            </w:pPr>
            <w:r>
              <w:rPr>
                <w:rFonts w:ascii="Arial"/>
                <w:b/>
                <w:sz w:val="20"/>
              </w:rPr>
              <w:t>No</w:t>
            </w:r>
            <w:r>
              <w:rPr>
                <w:rFonts w:ascii="Arial"/>
                <w:b/>
                <w:spacing w:val="-3"/>
                <w:sz w:val="20"/>
              </w:rPr>
              <w:t> </w:t>
            </w:r>
            <w:r>
              <w:rPr>
                <w:rFonts w:ascii="Arial"/>
                <w:b/>
                <w:spacing w:val="-5"/>
                <w:sz w:val="20"/>
              </w:rPr>
              <w:t>Tap</w:t>
            </w:r>
          </w:p>
        </w:tc>
      </w:tr>
      <w:tr>
        <w:trPr>
          <w:trHeight w:val="441" w:hRule="atLeast"/>
        </w:trPr>
        <w:tc>
          <w:tcPr>
            <w:tcW w:w="1152" w:type="dxa"/>
          </w:tcPr>
          <w:p>
            <w:pPr>
              <w:pStyle w:val="TableParagraph"/>
              <w:spacing w:before="91"/>
              <w:ind w:left="10" w:right="3"/>
              <w:jc w:val="center"/>
              <w:rPr>
                <w:rFonts w:ascii="Arial"/>
                <w:b/>
                <w:sz w:val="22"/>
              </w:rPr>
            </w:pPr>
            <w:r>
              <w:rPr>
                <w:rFonts w:ascii="Arial"/>
                <w:b/>
                <w:spacing w:val="-10"/>
                <w:sz w:val="22"/>
              </w:rPr>
              <w:t>1</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3"/>
              <w:jc w:val="center"/>
              <w:rPr>
                <w:rFonts w:ascii="Arial"/>
                <w:b/>
                <w:sz w:val="22"/>
              </w:rPr>
            </w:pPr>
            <w:r>
              <w:rPr>
                <w:rFonts w:ascii="Arial"/>
                <w:b/>
                <w:spacing w:val="-10"/>
                <w:sz w:val="22"/>
              </w:rPr>
              <w:t>2</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3"/>
              <w:jc w:val="center"/>
              <w:rPr>
                <w:rFonts w:ascii="Arial"/>
                <w:b/>
                <w:sz w:val="22"/>
              </w:rPr>
            </w:pPr>
            <w:r>
              <w:rPr>
                <w:rFonts w:ascii="Arial"/>
                <w:b/>
                <w:spacing w:val="-10"/>
                <w:sz w:val="22"/>
              </w:rPr>
              <w:t>3</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3"/>
              <w:jc w:val="center"/>
              <w:rPr>
                <w:rFonts w:ascii="Arial"/>
                <w:b/>
                <w:sz w:val="22"/>
              </w:rPr>
            </w:pPr>
            <w:r>
              <w:rPr>
                <w:rFonts w:ascii="Arial"/>
                <w:b/>
                <w:spacing w:val="-10"/>
                <w:sz w:val="22"/>
              </w:rPr>
              <w:t>4</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3"/>
              <w:jc w:val="center"/>
              <w:rPr>
                <w:rFonts w:ascii="Arial"/>
                <w:b/>
                <w:sz w:val="22"/>
              </w:rPr>
            </w:pPr>
            <w:r>
              <w:rPr>
                <w:rFonts w:ascii="Arial"/>
                <w:b/>
                <w:spacing w:val="-10"/>
                <w:sz w:val="22"/>
              </w:rPr>
              <w:t>5</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3"/>
              <w:jc w:val="center"/>
              <w:rPr>
                <w:rFonts w:ascii="Arial"/>
                <w:b/>
                <w:sz w:val="22"/>
              </w:rPr>
            </w:pPr>
            <w:r>
              <w:rPr>
                <w:rFonts w:ascii="Arial"/>
                <w:b/>
                <w:spacing w:val="-10"/>
                <w:sz w:val="22"/>
              </w:rPr>
              <w:t>6</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3"/>
              <w:jc w:val="center"/>
              <w:rPr>
                <w:rFonts w:ascii="Arial"/>
                <w:b/>
                <w:sz w:val="22"/>
              </w:rPr>
            </w:pPr>
            <w:r>
              <w:rPr>
                <w:rFonts w:ascii="Arial"/>
                <w:b/>
                <w:spacing w:val="-10"/>
                <w:sz w:val="22"/>
              </w:rPr>
              <w:t>7</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3"/>
              <w:jc w:val="center"/>
              <w:rPr>
                <w:rFonts w:ascii="Arial"/>
                <w:b/>
                <w:sz w:val="22"/>
              </w:rPr>
            </w:pPr>
            <w:r>
              <w:rPr>
                <w:rFonts w:ascii="Arial"/>
                <w:b/>
                <w:spacing w:val="-10"/>
                <w:sz w:val="22"/>
              </w:rPr>
              <w:t>8</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3"/>
              <w:jc w:val="center"/>
              <w:rPr>
                <w:rFonts w:ascii="Arial"/>
                <w:b/>
                <w:sz w:val="22"/>
              </w:rPr>
            </w:pPr>
            <w:r>
              <w:rPr>
                <w:rFonts w:ascii="Arial"/>
                <w:b/>
                <w:spacing w:val="-10"/>
                <w:sz w:val="22"/>
              </w:rPr>
              <w:t>9</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1"/>
              <w:jc w:val="center"/>
              <w:rPr>
                <w:rFonts w:ascii="Arial"/>
                <w:b/>
                <w:sz w:val="22"/>
              </w:rPr>
            </w:pPr>
            <w:r>
              <w:rPr>
                <w:rFonts w:ascii="Arial"/>
                <w:b/>
                <w:spacing w:val="-5"/>
                <w:sz w:val="22"/>
              </w:rPr>
              <w:t>10</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1"/>
              <w:jc w:val="center"/>
              <w:rPr>
                <w:rFonts w:ascii="Arial"/>
                <w:b/>
                <w:sz w:val="22"/>
              </w:rPr>
            </w:pPr>
            <w:r>
              <w:rPr>
                <w:rFonts w:ascii="Arial"/>
                <w:b/>
                <w:spacing w:val="-5"/>
                <w:sz w:val="22"/>
              </w:rPr>
              <w:t>11</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1"/>
              <w:jc w:val="center"/>
              <w:rPr>
                <w:rFonts w:ascii="Arial"/>
                <w:b/>
                <w:sz w:val="22"/>
              </w:rPr>
            </w:pPr>
            <w:r>
              <w:rPr>
                <w:rFonts w:ascii="Arial"/>
                <w:b/>
                <w:spacing w:val="-5"/>
                <w:sz w:val="22"/>
              </w:rPr>
              <w:t>12</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1"/>
              <w:jc w:val="center"/>
              <w:rPr>
                <w:rFonts w:ascii="Arial"/>
                <w:b/>
                <w:sz w:val="22"/>
              </w:rPr>
            </w:pPr>
            <w:r>
              <w:rPr>
                <w:rFonts w:ascii="Arial"/>
                <w:b/>
                <w:spacing w:val="-5"/>
                <w:sz w:val="22"/>
              </w:rPr>
              <w:t>13</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1"/>
              <w:jc w:val="center"/>
              <w:rPr>
                <w:rFonts w:ascii="Arial"/>
                <w:b/>
                <w:sz w:val="22"/>
              </w:rPr>
            </w:pPr>
            <w:r>
              <w:rPr>
                <w:rFonts w:ascii="Arial"/>
                <w:b/>
                <w:spacing w:val="-5"/>
                <w:sz w:val="22"/>
              </w:rPr>
              <w:t>14</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1"/>
              <w:jc w:val="center"/>
              <w:rPr>
                <w:rFonts w:ascii="Arial"/>
                <w:b/>
                <w:sz w:val="22"/>
              </w:rPr>
            </w:pPr>
            <w:r>
              <w:rPr>
                <w:rFonts w:ascii="Arial"/>
                <w:b/>
                <w:spacing w:val="-5"/>
                <w:sz w:val="22"/>
              </w:rPr>
              <w:t>15</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1"/>
              <w:jc w:val="center"/>
              <w:rPr>
                <w:rFonts w:ascii="Arial"/>
                <w:b/>
                <w:sz w:val="22"/>
              </w:rPr>
            </w:pPr>
            <w:r>
              <w:rPr>
                <w:rFonts w:ascii="Arial"/>
                <w:b/>
                <w:spacing w:val="-5"/>
                <w:sz w:val="22"/>
              </w:rPr>
              <w:t>16</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1"/>
              <w:jc w:val="center"/>
              <w:rPr>
                <w:rFonts w:ascii="Arial"/>
                <w:b/>
                <w:sz w:val="22"/>
              </w:rPr>
            </w:pPr>
            <w:r>
              <w:rPr>
                <w:rFonts w:ascii="Arial"/>
                <w:b/>
                <w:spacing w:val="-5"/>
                <w:sz w:val="22"/>
              </w:rPr>
              <w:t>17</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1"/>
              <w:jc w:val="center"/>
              <w:rPr>
                <w:rFonts w:ascii="Arial"/>
                <w:b/>
                <w:sz w:val="22"/>
              </w:rPr>
            </w:pPr>
            <w:r>
              <w:rPr>
                <w:rFonts w:ascii="Arial"/>
                <w:b/>
                <w:spacing w:val="-5"/>
                <w:sz w:val="22"/>
              </w:rPr>
              <w:t>18</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91"/>
              <w:ind w:left="10" w:right="1"/>
              <w:jc w:val="center"/>
              <w:rPr>
                <w:rFonts w:ascii="Arial"/>
                <w:b/>
                <w:sz w:val="22"/>
              </w:rPr>
            </w:pPr>
            <w:r>
              <w:rPr>
                <w:rFonts w:ascii="Arial"/>
                <w:b/>
                <w:spacing w:val="-5"/>
                <w:sz w:val="22"/>
              </w:rPr>
              <w:t>19</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38" w:hRule="atLeast"/>
        </w:trPr>
        <w:tc>
          <w:tcPr>
            <w:tcW w:w="1152" w:type="dxa"/>
          </w:tcPr>
          <w:p>
            <w:pPr>
              <w:pStyle w:val="TableParagraph"/>
              <w:spacing w:before="88"/>
              <w:ind w:left="10" w:right="1"/>
              <w:jc w:val="center"/>
              <w:rPr>
                <w:rFonts w:ascii="Arial"/>
                <w:b/>
                <w:sz w:val="22"/>
              </w:rPr>
            </w:pPr>
            <w:r>
              <w:rPr>
                <w:rFonts w:ascii="Arial"/>
                <w:b/>
                <w:spacing w:val="-5"/>
                <w:sz w:val="22"/>
              </w:rPr>
              <w:t>20</w:t>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61"/>
              <w:ind w:left="107"/>
              <w:rPr>
                <w:rFonts w:ascii="Arial"/>
                <w:b/>
                <w:sz w:val="22"/>
              </w:rPr>
            </w:pPr>
            <w:r>
              <w:rPr>
                <w:rFonts w:ascii="Arial"/>
                <w:b/>
                <w:position w:val="1"/>
                <w:sz w:val="22"/>
              </w:rPr>
              <w:t>Total </w:t>
            </w:r>
            <w:r>
              <w:rPr>
                <w:rFonts w:ascii="Arial"/>
                <w:b/>
                <w:sz w:val="22"/>
              </w:rPr>
              <w:drawing>
                <wp:inline distT="0" distB="0" distL="0" distR="0">
                  <wp:extent cx="190500" cy="171450"/>
                  <wp:effectExtent l="0" t="0" r="0" b="0"/>
                  <wp:docPr id="1136" name="Image 1136"/>
                  <wp:cNvGraphicFramePr>
                    <a:graphicFrameLocks/>
                  </wp:cNvGraphicFramePr>
                  <a:graphic>
                    <a:graphicData uri="http://schemas.openxmlformats.org/drawingml/2006/picture">
                      <pic:pic>
                        <pic:nvPicPr>
                          <pic:cNvPr id="1136" name="Image 1136"/>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r>
        <w:trPr>
          <w:trHeight w:val="441" w:hRule="atLeast"/>
        </w:trPr>
        <w:tc>
          <w:tcPr>
            <w:tcW w:w="1152" w:type="dxa"/>
          </w:tcPr>
          <w:p>
            <w:pPr>
              <w:pStyle w:val="TableParagraph"/>
              <w:spacing w:before="60"/>
              <w:ind w:left="107"/>
              <w:rPr>
                <w:rFonts w:ascii="Arial"/>
                <w:b/>
                <w:sz w:val="22"/>
              </w:rPr>
            </w:pPr>
            <w:r>
              <w:rPr>
                <w:rFonts w:ascii="Arial"/>
                <w:b/>
                <w:sz w:val="22"/>
              </w:rPr>
              <w:t>% </w:t>
            </w:r>
            <w:r>
              <w:rPr>
                <w:rFonts w:ascii="Arial"/>
                <w:b/>
                <w:spacing w:val="-2"/>
                <w:sz w:val="22"/>
              </w:rPr>
              <w:drawing>
                <wp:inline distT="0" distB="0" distL="0" distR="0">
                  <wp:extent cx="190500" cy="171450"/>
                  <wp:effectExtent l="0" t="0" r="0" b="0"/>
                  <wp:docPr id="1137" name="Image 1137"/>
                  <wp:cNvGraphicFramePr>
                    <a:graphicFrameLocks/>
                  </wp:cNvGraphicFramePr>
                  <a:graphic>
                    <a:graphicData uri="http://schemas.openxmlformats.org/drawingml/2006/picture">
                      <pic:pic>
                        <pic:nvPicPr>
                          <pic:cNvPr id="1137" name="Image 1137"/>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489" w:type="dxa"/>
          </w:tcPr>
          <w:p>
            <w:pPr>
              <w:pStyle w:val="TableParagraph"/>
              <w:rPr>
                <w:rFonts w:ascii="Times New Roman"/>
                <w:sz w:val="20"/>
              </w:rPr>
            </w:pPr>
          </w:p>
        </w:tc>
        <w:tc>
          <w:tcPr>
            <w:tcW w:w="1620" w:type="dxa"/>
          </w:tcPr>
          <w:p>
            <w:pPr>
              <w:pStyle w:val="TableParagraph"/>
              <w:rPr>
                <w:rFonts w:ascii="Times New Roman"/>
                <w:sz w:val="20"/>
              </w:rPr>
            </w:pPr>
          </w:p>
        </w:tc>
        <w:tc>
          <w:tcPr>
            <w:tcW w:w="1532" w:type="dxa"/>
          </w:tcPr>
          <w:p>
            <w:pPr>
              <w:pStyle w:val="TableParagraph"/>
              <w:rPr>
                <w:rFonts w:ascii="Times New Roman"/>
                <w:sz w:val="20"/>
              </w:rPr>
            </w:pPr>
          </w:p>
        </w:tc>
        <w:tc>
          <w:tcPr>
            <w:tcW w:w="1741" w:type="dxa"/>
          </w:tcPr>
          <w:p>
            <w:pPr>
              <w:pStyle w:val="TableParagraph"/>
              <w:rPr>
                <w:rFonts w:ascii="Times New Roman"/>
                <w:sz w:val="20"/>
              </w:rPr>
            </w:pPr>
          </w:p>
        </w:tc>
      </w:tr>
    </w:tbl>
    <w:p>
      <w:pPr>
        <w:pStyle w:val="TableParagraph"/>
        <w:spacing w:after="0"/>
        <w:rPr>
          <w:rFonts w:ascii="Times New Roman"/>
          <w:sz w:val="20"/>
        </w:rPr>
        <w:sectPr>
          <w:headerReference w:type="default" r:id="rId202"/>
          <w:footerReference w:type="default" r:id="rId203"/>
          <w:pgSz w:w="12240" w:h="15840"/>
          <w:pgMar w:header="645" w:footer="1287" w:top="640" w:bottom="1480" w:left="360" w:right="0"/>
        </w:sectPr>
      </w:pPr>
    </w:p>
    <w:p>
      <w:pPr>
        <w:pStyle w:val="Heading7"/>
        <w:spacing w:before="92"/>
        <w:ind w:right="294"/>
      </w:pPr>
      <w:r>
        <w:rPr/>
        <mc:AlternateContent>
          <mc:Choice Requires="wps">
            <w:drawing>
              <wp:anchor distT="0" distB="0" distL="0" distR="0" allowOverlap="1" layoutInCell="1" locked="0" behindDoc="0" simplePos="0" relativeHeight="15855104">
                <wp:simplePos x="0" y="0"/>
                <wp:positionH relativeFrom="page">
                  <wp:posOffset>2993771</wp:posOffset>
                </wp:positionH>
                <wp:positionV relativeFrom="paragraph">
                  <wp:posOffset>152834</wp:posOffset>
                </wp:positionV>
                <wp:extent cx="40005" cy="67310"/>
                <wp:effectExtent l="0" t="0" r="0" b="0"/>
                <wp:wrapNone/>
                <wp:docPr id="1138" name="Graphic 1138"/>
                <wp:cNvGraphicFramePr>
                  <a:graphicFrameLocks/>
                </wp:cNvGraphicFramePr>
                <a:graphic>
                  <a:graphicData uri="http://schemas.microsoft.com/office/word/2010/wordprocessingShape">
                    <wps:wsp>
                      <wps:cNvPr id="1138" name="Graphic 1138"/>
                      <wps:cNvSpPr/>
                      <wps:spPr>
                        <a:xfrm>
                          <a:off x="0" y="0"/>
                          <a:ext cx="40005" cy="67310"/>
                        </a:xfrm>
                        <a:custGeom>
                          <a:avLst/>
                          <a:gdLst/>
                          <a:ahLst/>
                          <a:cxnLst/>
                          <a:rect l="l" t="t" r="r" b="b"/>
                          <a:pathLst>
                            <a:path w="40005" h="67310">
                              <a:moveTo>
                                <a:pt x="39624" y="51816"/>
                              </a:moveTo>
                              <a:lnTo>
                                <a:pt x="0" y="51816"/>
                              </a:lnTo>
                              <a:lnTo>
                                <a:pt x="0" y="67056"/>
                              </a:lnTo>
                              <a:lnTo>
                                <a:pt x="39624" y="67056"/>
                              </a:lnTo>
                              <a:lnTo>
                                <a:pt x="39624" y="51816"/>
                              </a:lnTo>
                              <a:close/>
                            </a:path>
                            <a:path w="40005" h="67310">
                              <a:moveTo>
                                <a:pt x="39624" y="0"/>
                              </a:moveTo>
                              <a:lnTo>
                                <a:pt x="0" y="0"/>
                              </a:lnTo>
                              <a:lnTo>
                                <a:pt x="0" y="7620"/>
                              </a:lnTo>
                              <a:lnTo>
                                <a:pt x="39624" y="7620"/>
                              </a:lnTo>
                              <a:lnTo>
                                <a:pt x="39624" y="0"/>
                              </a:lnTo>
                              <a:close/>
                            </a:path>
                          </a:pathLst>
                        </a:custGeom>
                        <a:solidFill>
                          <a:srgbClr val="800080"/>
                        </a:solidFill>
                      </wps:spPr>
                      <wps:bodyPr wrap="square" lIns="0" tIns="0" rIns="0" bIns="0" rtlCol="0">
                        <a:prstTxWarp prst="textNoShape">
                          <a:avLst/>
                        </a:prstTxWarp>
                        <a:noAutofit/>
                      </wps:bodyPr>
                    </wps:wsp>
                  </a:graphicData>
                </a:graphic>
              </wp:anchor>
            </w:drawing>
          </mc:Choice>
          <mc:Fallback>
            <w:pict>
              <v:shape style="position:absolute;margin-left:235.730011pt;margin-top:12.034184pt;width:3.15pt;height:5.3pt;mso-position-horizontal-relative:page;mso-position-vertical-relative:paragraph;z-index:15855104" id="docshape821" coordorigin="4715,241" coordsize="63,106" path="m4777,322l4715,322,4715,346,4777,346,4777,322xm4777,241l4715,241,4715,253,4777,253,4777,241xe" filled="true" fillcolor="#800080" stroked="false">
                <v:path arrowok="t"/>
                <v:fill type="solid"/>
                <w10:wrap type="none"/>
              </v:shape>
            </w:pict>
          </mc:Fallback>
        </mc:AlternateContent>
      </w:r>
      <w:r>
        <w:rPr/>
        <mc:AlternateContent>
          <mc:Choice Requires="wps">
            <w:drawing>
              <wp:anchor distT="0" distB="0" distL="0" distR="0" allowOverlap="1" layoutInCell="1" locked="0" behindDoc="0" simplePos="0" relativeHeight="15855616">
                <wp:simplePos x="0" y="0"/>
                <wp:positionH relativeFrom="page">
                  <wp:posOffset>525780</wp:posOffset>
                </wp:positionH>
                <wp:positionV relativeFrom="paragraph">
                  <wp:posOffset>61394</wp:posOffset>
                </wp:positionV>
                <wp:extent cx="9525" cy="236220"/>
                <wp:effectExtent l="0" t="0" r="0" b="0"/>
                <wp:wrapNone/>
                <wp:docPr id="1139" name="Graphic 1139"/>
                <wp:cNvGraphicFramePr>
                  <a:graphicFrameLocks/>
                </wp:cNvGraphicFramePr>
                <a:graphic>
                  <a:graphicData uri="http://schemas.microsoft.com/office/word/2010/wordprocessingShape">
                    <wps:wsp>
                      <wps:cNvPr id="1139" name="Graphic 1139"/>
                      <wps:cNvSpPr/>
                      <wps:spPr>
                        <a:xfrm>
                          <a:off x="0" y="0"/>
                          <a:ext cx="9525" cy="236220"/>
                        </a:xfrm>
                        <a:custGeom>
                          <a:avLst/>
                          <a:gdLst/>
                          <a:ahLst/>
                          <a:cxnLst/>
                          <a:rect l="l" t="t" r="r" b="b"/>
                          <a:pathLst>
                            <a:path w="9525" h="236220">
                              <a:moveTo>
                                <a:pt x="9143" y="0"/>
                              </a:moveTo>
                              <a:lnTo>
                                <a:pt x="0" y="0"/>
                              </a:lnTo>
                              <a:lnTo>
                                <a:pt x="0" y="236220"/>
                              </a:lnTo>
                              <a:lnTo>
                                <a:pt x="9143" y="236220"/>
                              </a:lnTo>
                              <a:lnTo>
                                <a:pt x="914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400002pt;margin-top:4.834219pt;width:.72pt;height:18.6pt;mso-position-horizontal-relative:page;mso-position-vertical-relative:paragraph;z-index:15855616" id="docshape822" filled="true" fillcolor="#000000" stroked="false">
                <v:fill type="solid"/>
                <w10:wrap type="none"/>
              </v:rect>
            </w:pict>
          </mc:Fallback>
        </mc:AlternateContent>
      </w:r>
      <w:r>
        <w:rPr/>
        <mc:AlternateContent>
          <mc:Choice Requires="wps">
            <w:drawing>
              <wp:anchor distT="0" distB="0" distL="0" distR="0" allowOverlap="1" layoutInCell="1" locked="0" behindDoc="0" simplePos="0" relativeHeight="15856128">
                <wp:simplePos x="0" y="0"/>
                <wp:positionH relativeFrom="page">
                  <wp:posOffset>6135687</wp:posOffset>
                </wp:positionH>
                <wp:positionV relativeFrom="page">
                  <wp:posOffset>404812</wp:posOffset>
                </wp:positionV>
                <wp:extent cx="890905" cy="714375"/>
                <wp:effectExtent l="0" t="0" r="0" b="0"/>
                <wp:wrapNone/>
                <wp:docPr id="1140" name="Group 1140"/>
                <wp:cNvGraphicFramePr>
                  <a:graphicFrameLocks/>
                </wp:cNvGraphicFramePr>
                <a:graphic>
                  <a:graphicData uri="http://schemas.microsoft.com/office/word/2010/wordprocessingGroup">
                    <wpg:wgp>
                      <wpg:cNvPr id="1140" name="Group 1140"/>
                      <wpg:cNvGrpSpPr/>
                      <wpg:grpSpPr>
                        <a:xfrm>
                          <a:off x="0" y="0"/>
                          <a:ext cx="890905" cy="714375"/>
                          <a:chExt cx="890905" cy="714375"/>
                        </a:xfrm>
                      </wpg:grpSpPr>
                      <pic:pic>
                        <pic:nvPicPr>
                          <pic:cNvPr id="1141" name="Image 1141"/>
                          <pic:cNvPicPr/>
                        </pic:nvPicPr>
                        <pic:blipFill>
                          <a:blip r:embed="rId183" cstate="print"/>
                          <a:stretch>
                            <a:fillRect/>
                          </a:stretch>
                        </pic:blipFill>
                        <pic:spPr>
                          <a:xfrm>
                            <a:off x="102044" y="55435"/>
                            <a:ext cx="265176" cy="246888"/>
                          </a:xfrm>
                          <a:prstGeom prst="rect">
                            <a:avLst/>
                          </a:prstGeom>
                        </pic:spPr>
                      </pic:pic>
                      <pic:pic>
                        <pic:nvPicPr>
                          <pic:cNvPr id="1142" name="Image 1142"/>
                          <pic:cNvPicPr/>
                        </pic:nvPicPr>
                        <pic:blipFill>
                          <a:blip r:embed="rId184" cstate="print"/>
                          <a:stretch>
                            <a:fillRect/>
                          </a:stretch>
                        </pic:blipFill>
                        <pic:spPr>
                          <a:xfrm>
                            <a:off x="102044" y="332803"/>
                            <a:ext cx="188975" cy="227075"/>
                          </a:xfrm>
                          <a:prstGeom prst="rect">
                            <a:avLst/>
                          </a:prstGeom>
                        </pic:spPr>
                      </pic:pic>
                      <wps:wsp>
                        <wps:cNvPr id="1143" name="Textbox 1143"/>
                        <wps:cNvSpPr txBox="1"/>
                        <wps:spPr>
                          <a:xfrm>
                            <a:off x="4762" y="4762"/>
                            <a:ext cx="881380" cy="704850"/>
                          </a:xfrm>
                          <a:prstGeom prst="rect">
                            <a:avLst/>
                          </a:prstGeom>
                          <a:ln w="9525">
                            <a:solidFill>
                              <a:srgbClr val="000000"/>
                            </a:solidFill>
                            <a:prstDash val="solid"/>
                          </a:ln>
                        </wps:spPr>
                        <wps:txbx>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wps:txbx>
                        <wps:bodyPr wrap="square" lIns="0" tIns="0" rIns="0" bIns="0" rtlCol="0">
                          <a:noAutofit/>
                        </wps:bodyPr>
                      </wps:wsp>
                    </wpg:wgp>
                  </a:graphicData>
                </a:graphic>
              </wp:anchor>
            </w:drawing>
          </mc:Choice>
          <mc:Fallback>
            <w:pict>
              <v:group style="position:absolute;margin-left:483.125pt;margin-top:31.875pt;width:70.150pt;height:56.25pt;mso-position-horizontal-relative:page;mso-position-vertical-relative:page;z-index:15856128" id="docshapegroup823" coordorigin="9663,638" coordsize="1403,1125">
                <v:shape style="position:absolute;left:9823;top:724;width:418;height:389" type="#_x0000_t75" id="docshape824" stroked="false">
                  <v:imagedata r:id="rId183" o:title=""/>
                </v:shape>
                <v:shape style="position:absolute;left:9823;top:1161;width:298;height:358" type="#_x0000_t75" id="docshape825" stroked="false">
                  <v:imagedata r:id="rId184" o:title=""/>
                </v:shape>
                <v:shape style="position:absolute;left:9670;top:645;width:1388;height:1110" type="#_x0000_t202" id="docshape826" filled="false" stroked="true" strokeweight=".75pt" strokecolor="#000000">
                  <v:textbox inset="0,0,0,0">
                    <w:txbxContent>
                      <w:p>
                        <w:pPr>
                          <w:spacing w:before="252"/>
                          <w:ind w:left="565" w:right="0" w:firstLine="0"/>
                          <w:jc w:val="left"/>
                          <w:rPr>
                            <w:sz w:val="22"/>
                          </w:rPr>
                        </w:pPr>
                        <w:r>
                          <w:rPr>
                            <w:sz w:val="22"/>
                          </w:rPr>
                          <w:t>if </w:t>
                        </w:r>
                        <w:r>
                          <w:rPr>
                            <w:spacing w:val="-5"/>
                            <w:sz w:val="22"/>
                          </w:rPr>
                          <w:t>YES</w:t>
                        </w:r>
                      </w:p>
                      <w:p>
                        <w:pPr>
                          <w:spacing w:before="157"/>
                          <w:ind w:left="445" w:right="0" w:firstLine="0"/>
                          <w:jc w:val="left"/>
                          <w:rPr>
                            <w:sz w:val="22"/>
                          </w:rPr>
                        </w:pPr>
                        <w:r>
                          <w:rPr>
                            <w:sz w:val="22"/>
                          </w:rPr>
                          <w:t>if</w:t>
                        </w:r>
                        <w:r>
                          <w:rPr>
                            <w:spacing w:val="-1"/>
                            <w:sz w:val="22"/>
                          </w:rPr>
                          <w:t> </w:t>
                        </w:r>
                        <w:r>
                          <w:rPr>
                            <w:spacing w:val="-5"/>
                            <w:sz w:val="22"/>
                          </w:rPr>
                          <w:t>NO</w:t>
                        </w:r>
                      </w:p>
                    </w:txbxContent>
                  </v:textbox>
                  <v:stroke dashstyle="solid"/>
                  <w10:wrap type="none"/>
                </v:shape>
                <w10:wrap type="none"/>
              </v:group>
            </w:pict>
          </mc:Fallback>
        </mc:AlternateContent>
      </w:r>
      <w:bookmarkStart w:name="Hand Washing Tally Sheet" w:id="101"/>
      <w:bookmarkEnd w:id="101"/>
      <w:r>
        <w:rPr>
          <w:b w:val="0"/>
        </w:rPr>
      </w:r>
      <w:bookmarkStart w:name="_bookmark49" w:id="102"/>
      <w:bookmarkEnd w:id="102"/>
      <w:r>
        <w:rPr>
          <w:b w:val="0"/>
        </w:rPr>
      </w:r>
      <w:r>
        <w:rPr>
          <w:u w:val="thick"/>
        </w:rPr>
        <w:t>Hand</w:t>
      </w:r>
      <w:r>
        <w:rPr>
          <w:spacing w:val="-7"/>
          <w:u w:val="thick"/>
        </w:rPr>
        <w:t> </w:t>
      </w:r>
      <w:r>
        <w:rPr>
          <w:u w:val="thick"/>
        </w:rPr>
        <w:t>Washing</w:t>
      </w:r>
      <w:r>
        <w:rPr>
          <w:spacing w:val="-4"/>
          <w:u w:val="thick"/>
        </w:rPr>
        <w:t> </w:t>
      </w:r>
      <w:r>
        <w:rPr>
          <w:u w:val="thick"/>
        </w:rPr>
        <w:t>Tally</w:t>
      </w:r>
      <w:r>
        <w:rPr>
          <w:spacing w:val="-8"/>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before="1" w:after="1"/>
        <w:rPr>
          <w:sz w:val="14"/>
        </w:rPr>
      </w:pPr>
    </w:p>
    <w:tbl>
      <w:tblPr>
        <w:tblW w:w="0" w:type="auto"/>
        <w:jc w:val="left"/>
        <w:tblInd w:w="19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501"/>
        <w:gridCol w:w="1148"/>
        <w:gridCol w:w="1710"/>
        <w:gridCol w:w="1744"/>
      </w:tblGrid>
      <w:tr>
        <w:trPr>
          <w:trHeight w:val="457" w:hRule="atLeast"/>
        </w:trPr>
        <w:tc>
          <w:tcPr>
            <w:tcW w:w="1152" w:type="dxa"/>
          </w:tcPr>
          <w:p>
            <w:pPr>
              <w:pStyle w:val="TableParagraph"/>
              <w:spacing w:before="110"/>
              <w:ind w:left="107"/>
              <w:rPr>
                <w:rFonts w:ascii="Arial"/>
                <w:b/>
                <w:sz w:val="20"/>
              </w:rPr>
            </w:pPr>
            <w:r>
              <w:rPr>
                <w:rFonts w:ascii="Arial"/>
                <w:b/>
                <w:sz w:val="20"/>
              </w:rPr>
              <w:t>Form</w:t>
            </w:r>
            <w:r>
              <w:rPr>
                <w:rFonts w:ascii="Arial"/>
                <w:b/>
                <w:spacing w:val="-7"/>
                <w:sz w:val="20"/>
              </w:rPr>
              <w:t> </w:t>
            </w:r>
            <w:r>
              <w:rPr>
                <w:rFonts w:ascii="Arial"/>
                <w:b/>
                <w:spacing w:val="-10"/>
                <w:sz w:val="20"/>
              </w:rPr>
              <w:t>#</w:t>
            </w:r>
          </w:p>
        </w:tc>
        <w:tc>
          <w:tcPr>
            <w:tcW w:w="1501" w:type="dxa"/>
          </w:tcPr>
          <w:p>
            <w:pPr>
              <w:pStyle w:val="TableParagraph"/>
              <w:spacing w:line="225" w:lineRule="exact"/>
              <w:ind w:left="11" w:right="6"/>
              <w:jc w:val="center"/>
              <w:rPr>
                <w:rFonts w:ascii="Arial"/>
                <w:b/>
                <w:sz w:val="20"/>
              </w:rPr>
            </w:pPr>
            <w:r>
              <w:rPr>
                <w:rFonts w:ascii="Arial"/>
                <w:b/>
                <w:sz w:val="20"/>
              </w:rPr>
              <w:t>After</w:t>
            </w:r>
            <w:r>
              <w:rPr>
                <w:rFonts w:ascii="Arial"/>
                <w:b/>
                <w:spacing w:val="-9"/>
                <w:sz w:val="20"/>
              </w:rPr>
              <w:t> </w:t>
            </w:r>
            <w:r>
              <w:rPr>
                <w:rFonts w:ascii="Arial"/>
                <w:b/>
                <w:spacing w:val="-5"/>
                <w:sz w:val="20"/>
              </w:rPr>
              <w:t>the</w:t>
            </w:r>
          </w:p>
          <w:p>
            <w:pPr>
              <w:pStyle w:val="TableParagraph"/>
              <w:spacing w:line="213" w:lineRule="exact"/>
              <w:ind w:left="11" w:right="4"/>
              <w:jc w:val="center"/>
              <w:rPr>
                <w:rFonts w:ascii="Arial"/>
                <w:b/>
                <w:sz w:val="20"/>
              </w:rPr>
            </w:pPr>
            <w:r>
              <w:rPr>
                <w:rFonts w:ascii="Arial"/>
                <w:b/>
                <w:spacing w:val="-2"/>
                <w:sz w:val="20"/>
              </w:rPr>
              <w:t>Toilet</w:t>
            </w:r>
          </w:p>
        </w:tc>
        <w:tc>
          <w:tcPr>
            <w:tcW w:w="1148" w:type="dxa"/>
          </w:tcPr>
          <w:p>
            <w:pPr>
              <w:pStyle w:val="TableParagraph"/>
              <w:spacing w:line="225" w:lineRule="exact"/>
              <w:ind w:left="256"/>
              <w:rPr>
                <w:rFonts w:ascii="Arial"/>
                <w:b/>
                <w:sz w:val="20"/>
              </w:rPr>
            </w:pPr>
            <w:r>
              <w:rPr>
                <w:rFonts w:ascii="Arial"/>
                <w:b/>
                <w:spacing w:val="-2"/>
                <w:sz w:val="20"/>
              </w:rPr>
              <w:t>Before</w:t>
            </w:r>
          </w:p>
          <w:p>
            <w:pPr>
              <w:pStyle w:val="TableParagraph"/>
              <w:spacing w:line="213" w:lineRule="exact"/>
              <w:ind w:left="265"/>
              <w:rPr>
                <w:rFonts w:ascii="Arial"/>
                <w:b/>
                <w:sz w:val="20"/>
              </w:rPr>
            </w:pPr>
            <w:r>
              <w:rPr>
                <w:rFonts w:ascii="Arial"/>
                <w:b/>
                <w:spacing w:val="-2"/>
                <w:sz w:val="20"/>
              </w:rPr>
              <w:t>Eating</w:t>
            </w:r>
          </w:p>
        </w:tc>
        <w:tc>
          <w:tcPr>
            <w:tcW w:w="1710" w:type="dxa"/>
          </w:tcPr>
          <w:p>
            <w:pPr>
              <w:pStyle w:val="TableParagraph"/>
              <w:spacing w:line="225" w:lineRule="exact"/>
              <w:jc w:val="center"/>
              <w:rPr>
                <w:rFonts w:ascii="Arial"/>
                <w:b/>
                <w:sz w:val="20"/>
              </w:rPr>
            </w:pPr>
            <w:r>
              <w:rPr>
                <w:rFonts w:ascii="Arial"/>
                <w:b/>
                <w:spacing w:val="-2"/>
                <w:sz w:val="20"/>
              </w:rPr>
              <w:t>Before</w:t>
            </w:r>
          </w:p>
          <w:p>
            <w:pPr>
              <w:pStyle w:val="TableParagraph"/>
              <w:spacing w:line="213" w:lineRule="exact"/>
              <w:jc w:val="center"/>
              <w:rPr>
                <w:rFonts w:ascii="Arial"/>
                <w:b/>
                <w:sz w:val="20"/>
              </w:rPr>
            </w:pPr>
            <w:r>
              <w:rPr>
                <w:rFonts w:ascii="Arial"/>
                <w:b/>
                <w:sz w:val="20"/>
              </w:rPr>
              <w:t>Preparing</w:t>
            </w:r>
            <w:r>
              <w:rPr>
                <w:rFonts w:ascii="Arial"/>
                <w:b/>
                <w:spacing w:val="-13"/>
                <w:sz w:val="20"/>
              </w:rPr>
              <w:t> </w:t>
            </w:r>
            <w:r>
              <w:rPr>
                <w:rFonts w:ascii="Arial"/>
                <w:b/>
                <w:spacing w:val="-4"/>
                <w:sz w:val="20"/>
              </w:rPr>
              <w:t>Food</w:t>
            </w:r>
          </w:p>
        </w:tc>
        <w:tc>
          <w:tcPr>
            <w:tcW w:w="1744" w:type="dxa"/>
          </w:tcPr>
          <w:p>
            <w:pPr>
              <w:pStyle w:val="TableParagraph"/>
              <w:spacing w:line="225" w:lineRule="exact"/>
              <w:ind w:left="3" w:right="3"/>
              <w:jc w:val="center"/>
              <w:rPr>
                <w:rFonts w:ascii="Arial"/>
                <w:b/>
                <w:sz w:val="20"/>
              </w:rPr>
            </w:pPr>
            <w:r>
              <w:rPr>
                <w:rFonts w:ascii="Arial"/>
                <w:b/>
                <w:sz w:val="20"/>
              </w:rPr>
              <w:t>After</w:t>
            </w:r>
            <w:r>
              <w:rPr>
                <w:rFonts w:ascii="Arial"/>
                <w:b/>
                <w:spacing w:val="-9"/>
                <w:sz w:val="20"/>
              </w:rPr>
              <w:t> </w:t>
            </w:r>
            <w:r>
              <w:rPr>
                <w:rFonts w:ascii="Arial"/>
                <w:b/>
                <w:spacing w:val="-2"/>
                <w:sz w:val="20"/>
              </w:rPr>
              <w:t>Changing</w:t>
            </w:r>
          </w:p>
          <w:p>
            <w:pPr>
              <w:pStyle w:val="TableParagraph"/>
              <w:spacing w:line="213" w:lineRule="exact"/>
              <w:ind w:left="3" w:right="2"/>
              <w:jc w:val="center"/>
              <w:rPr>
                <w:rFonts w:ascii="Arial"/>
                <w:b/>
                <w:sz w:val="20"/>
              </w:rPr>
            </w:pPr>
            <w:r>
              <w:rPr>
                <w:rFonts w:ascii="Arial"/>
                <w:b/>
                <w:sz w:val="20"/>
              </w:rPr>
              <w:t>a</w:t>
            </w:r>
            <w:r>
              <w:rPr>
                <w:rFonts w:ascii="Arial"/>
                <w:b/>
                <w:spacing w:val="-3"/>
                <w:sz w:val="20"/>
              </w:rPr>
              <w:t> </w:t>
            </w:r>
            <w:r>
              <w:rPr>
                <w:rFonts w:ascii="Arial"/>
                <w:b/>
                <w:spacing w:val="-4"/>
                <w:sz w:val="20"/>
              </w:rPr>
              <w:t>Baby</w:t>
            </w:r>
          </w:p>
        </w:tc>
      </w:tr>
      <w:tr>
        <w:trPr>
          <w:trHeight w:val="503" w:hRule="atLeast"/>
        </w:trPr>
        <w:tc>
          <w:tcPr>
            <w:tcW w:w="1152" w:type="dxa"/>
          </w:tcPr>
          <w:p>
            <w:pPr>
              <w:pStyle w:val="TableParagraph"/>
              <w:spacing w:before="122"/>
              <w:ind w:left="10" w:right="3"/>
              <w:jc w:val="center"/>
              <w:rPr>
                <w:rFonts w:ascii="Arial"/>
                <w:b/>
                <w:sz w:val="22"/>
              </w:rPr>
            </w:pPr>
            <w:r>
              <w:rPr>
                <w:rFonts w:ascii="Arial"/>
                <w:b/>
                <w:spacing w:val="-10"/>
                <w:sz w:val="22"/>
              </w:rPr>
              <w:t>1</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3"/>
              <w:jc w:val="center"/>
              <w:rPr>
                <w:rFonts w:ascii="Arial"/>
                <w:b/>
                <w:sz w:val="22"/>
              </w:rPr>
            </w:pPr>
            <w:r>
              <w:rPr>
                <w:rFonts w:ascii="Arial"/>
                <w:b/>
                <w:spacing w:val="-10"/>
                <w:sz w:val="22"/>
              </w:rPr>
              <w:t>2</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3"/>
              <w:jc w:val="center"/>
              <w:rPr>
                <w:rFonts w:ascii="Arial"/>
                <w:b/>
                <w:sz w:val="22"/>
              </w:rPr>
            </w:pPr>
            <w:r>
              <w:rPr>
                <w:rFonts w:ascii="Arial"/>
                <w:b/>
                <w:spacing w:val="-10"/>
                <w:sz w:val="22"/>
              </w:rPr>
              <w:t>3</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1" w:hRule="atLeast"/>
        </w:trPr>
        <w:tc>
          <w:tcPr>
            <w:tcW w:w="1152" w:type="dxa"/>
          </w:tcPr>
          <w:p>
            <w:pPr>
              <w:pStyle w:val="TableParagraph"/>
              <w:spacing w:before="120"/>
              <w:ind w:left="10" w:right="3"/>
              <w:jc w:val="center"/>
              <w:rPr>
                <w:rFonts w:ascii="Arial"/>
                <w:b/>
                <w:sz w:val="22"/>
              </w:rPr>
            </w:pPr>
            <w:r>
              <w:rPr>
                <w:rFonts w:ascii="Arial"/>
                <w:b/>
                <w:spacing w:val="-10"/>
                <w:sz w:val="22"/>
              </w:rPr>
              <w:t>4</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2"/>
              <w:ind w:left="10" w:right="3"/>
              <w:jc w:val="center"/>
              <w:rPr>
                <w:rFonts w:ascii="Arial"/>
                <w:b/>
                <w:sz w:val="22"/>
              </w:rPr>
            </w:pPr>
            <w:r>
              <w:rPr>
                <w:rFonts w:ascii="Arial"/>
                <w:b/>
                <w:spacing w:val="-10"/>
                <w:sz w:val="22"/>
              </w:rPr>
              <w:t>5</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4" w:hRule="atLeast"/>
        </w:trPr>
        <w:tc>
          <w:tcPr>
            <w:tcW w:w="1152" w:type="dxa"/>
          </w:tcPr>
          <w:p>
            <w:pPr>
              <w:pStyle w:val="TableParagraph"/>
              <w:spacing w:before="120"/>
              <w:ind w:left="10" w:right="3"/>
              <w:jc w:val="center"/>
              <w:rPr>
                <w:rFonts w:ascii="Arial"/>
                <w:b/>
                <w:sz w:val="22"/>
              </w:rPr>
            </w:pPr>
            <w:r>
              <w:rPr>
                <w:rFonts w:ascii="Arial"/>
                <w:b/>
                <w:spacing w:val="-10"/>
                <w:sz w:val="22"/>
              </w:rPr>
              <w:t>6</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3"/>
              <w:jc w:val="center"/>
              <w:rPr>
                <w:rFonts w:ascii="Arial"/>
                <w:b/>
                <w:sz w:val="22"/>
              </w:rPr>
            </w:pPr>
            <w:r>
              <w:rPr>
                <w:rFonts w:ascii="Arial"/>
                <w:b/>
                <w:spacing w:val="-10"/>
                <w:sz w:val="22"/>
              </w:rPr>
              <w:t>7</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1" w:hRule="atLeast"/>
        </w:trPr>
        <w:tc>
          <w:tcPr>
            <w:tcW w:w="1152" w:type="dxa"/>
          </w:tcPr>
          <w:p>
            <w:pPr>
              <w:pStyle w:val="TableParagraph"/>
              <w:spacing w:before="120"/>
              <w:ind w:left="10" w:right="3"/>
              <w:jc w:val="center"/>
              <w:rPr>
                <w:rFonts w:ascii="Arial"/>
                <w:b/>
                <w:sz w:val="22"/>
              </w:rPr>
            </w:pPr>
            <w:r>
              <w:rPr>
                <w:rFonts w:ascii="Arial"/>
                <w:b/>
                <w:spacing w:val="-10"/>
                <w:sz w:val="22"/>
              </w:rPr>
              <w:t>8</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2"/>
              <w:ind w:left="10" w:right="3"/>
              <w:jc w:val="center"/>
              <w:rPr>
                <w:rFonts w:ascii="Arial"/>
                <w:b/>
                <w:sz w:val="22"/>
              </w:rPr>
            </w:pPr>
            <w:r>
              <w:rPr>
                <w:rFonts w:ascii="Arial"/>
                <w:b/>
                <w:spacing w:val="-10"/>
                <w:sz w:val="22"/>
              </w:rPr>
              <w:t>9</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1"/>
              <w:jc w:val="center"/>
              <w:rPr>
                <w:rFonts w:ascii="Arial"/>
                <w:b/>
                <w:sz w:val="22"/>
              </w:rPr>
            </w:pPr>
            <w:r>
              <w:rPr>
                <w:rFonts w:ascii="Arial"/>
                <w:b/>
                <w:spacing w:val="-5"/>
                <w:sz w:val="22"/>
              </w:rPr>
              <w:t>10</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1"/>
              <w:jc w:val="center"/>
              <w:rPr>
                <w:rFonts w:ascii="Arial"/>
                <w:b/>
                <w:sz w:val="22"/>
              </w:rPr>
            </w:pPr>
            <w:r>
              <w:rPr>
                <w:rFonts w:ascii="Arial"/>
                <w:b/>
                <w:spacing w:val="-5"/>
                <w:sz w:val="22"/>
              </w:rPr>
              <w:t>11</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1" w:hRule="atLeast"/>
        </w:trPr>
        <w:tc>
          <w:tcPr>
            <w:tcW w:w="1152" w:type="dxa"/>
          </w:tcPr>
          <w:p>
            <w:pPr>
              <w:pStyle w:val="TableParagraph"/>
              <w:spacing w:before="120"/>
              <w:ind w:left="10" w:right="1"/>
              <w:jc w:val="center"/>
              <w:rPr>
                <w:rFonts w:ascii="Arial"/>
                <w:b/>
                <w:sz w:val="22"/>
              </w:rPr>
            </w:pPr>
            <w:r>
              <w:rPr>
                <w:rFonts w:ascii="Arial"/>
                <w:b/>
                <w:spacing w:val="-5"/>
                <w:sz w:val="22"/>
              </w:rPr>
              <w:t>12</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4" w:hRule="atLeast"/>
        </w:trPr>
        <w:tc>
          <w:tcPr>
            <w:tcW w:w="1152" w:type="dxa"/>
          </w:tcPr>
          <w:p>
            <w:pPr>
              <w:pStyle w:val="TableParagraph"/>
              <w:spacing w:before="122"/>
              <w:ind w:left="10" w:right="1"/>
              <w:jc w:val="center"/>
              <w:rPr>
                <w:rFonts w:ascii="Arial"/>
                <w:b/>
                <w:sz w:val="22"/>
              </w:rPr>
            </w:pPr>
            <w:r>
              <w:rPr>
                <w:rFonts w:ascii="Arial"/>
                <w:b/>
                <w:spacing w:val="-5"/>
                <w:sz w:val="22"/>
              </w:rPr>
              <w:t>13</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1"/>
              <w:jc w:val="center"/>
              <w:rPr>
                <w:rFonts w:ascii="Arial"/>
                <w:b/>
                <w:sz w:val="22"/>
              </w:rPr>
            </w:pPr>
            <w:r>
              <w:rPr>
                <w:rFonts w:ascii="Arial"/>
                <w:b/>
                <w:spacing w:val="-5"/>
                <w:sz w:val="22"/>
              </w:rPr>
              <w:t>14</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1"/>
              <w:jc w:val="center"/>
              <w:rPr>
                <w:rFonts w:ascii="Arial"/>
                <w:b/>
                <w:sz w:val="22"/>
              </w:rPr>
            </w:pPr>
            <w:r>
              <w:rPr>
                <w:rFonts w:ascii="Arial"/>
                <w:b/>
                <w:spacing w:val="-5"/>
                <w:sz w:val="22"/>
              </w:rPr>
              <w:t>15</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1" w:hRule="atLeast"/>
        </w:trPr>
        <w:tc>
          <w:tcPr>
            <w:tcW w:w="1152" w:type="dxa"/>
          </w:tcPr>
          <w:p>
            <w:pPr>
              <w:pStyle w:val="TableParagraph"/>
              <w:spacing w:before="120"/>
              <w:ind w:left="10" w:right="1"/>
              <w:jc w:val="center"/>
              <w:rPr>
                <w:rFonts w:ascii="Arial"/>
                <w:b/>
                <w:sz w:val="22"/>
              </w:rPr>
            </w:pPr>
            <w:r>
              <w:rPr>
                <w:rFonts w:ascii="Arial"/>
                <w:b/>
                <w:spacing w:val="-5"/>
                <w:sz w:val="22"/>
              </w:rPr>
              <w:t>16</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2"/>
              <w:ind w:left="10" w:right="1"/>
              <w:jc w:val="center"/>
              <w:rPr>
                <w:rFonts w:ascii="Arial"/>
                <w:b/>
                <w:sz w:val="22"/>
              </w:rPr>
            </w:pPr>
            <w:r>
              <w:rPr>
                <w:rFonts w:ascii="Arial"/>
                <w:b/>
                <w:spacing w:val="-5"/>
                <w:sz w:val="22"/>
              </w:rPr>
              <w:t>17</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1"/>
              <w:jc w:val="center"/>
              <w:rPr>
                <w:rFonts w:ascii="Arial"/>
                <w:b/>
                <w:sz w:val="22"/>
              </w:rPr>
            </w:pPr>
            <w:r>
              <w:rPr>
                <w:rFonts w:ascii="Arial"/>
                <w:b/>
                <w:spacing w:val="-5"/>
                <w:sz w:val="22"/>
              </w:rPr>
              <w:t>18</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120"/>
              <w:ind w:left="10" w:right="1"/>
              <w:jc w:val="center"/>
              <w:rPr>
                <w:rFonts w:ascii="Arial"/>
                <w:b/>
                <w:sz w:val="22"/>
              </w:rPr>
            </w:pPr>
            <w:r>
              <w:rPr>
                <w:rFonts w:ascii="Arial"/>
                <w:b/>
                <w:spacing w:val="-5"/>
                <w:sz w:val="22"/>
              </w:rPr>
              <w:t>19</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1" w:hRule="atLeast"/>
        </w:trPr>
        <w:tc>
          <w:tcPr>
            <w:tcW w:w="1152" w:type="dxa"/>
          </w:tcPr>
          <w:p>
            <w:pPr>
              <w:pStyle w:val="TableParagraph"/>
              <w:spacing w:before="120"/>
              <w:ind w:left="10" w:right="1"/>
              <w:jc w:val="center"/>
              <w:rPr>
                <w:rFonts w:ascii="Arial"/>
                <w:b/>
                <w:sz w:val="22"/>
              </w:rPr>
            </w:pPr>
            <w:r>
              <w:rPr>
                <w:rFonts w:ascii="Arial"/>
                <w:b/>
                <w:spacing w:val="-5"/>
                <w:sz w:val="22"/>
              </w:rPr>
              <w:t>20</w:t>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92"/>
              <w:ind w:left="131"/>
              <w:rPr>
                <w:rFonts w:ascii="Arial"/>
                <w:b/>
                <w:sz w:val="22"/>
              </w:rPr>
            </w:pPr>
            <w:r>
              <w:rPr>
                <w:rFonts w:ascii="Arial"/>
                <w:b/>
                <w:sz w:val="22"/>
              </w:rPr>
              <w:t>Total </w:t>
            </w:r>
            <w:r>
              <w:rPr>
                <w:rFonts w:ascii="Arial"/>
                <w:b/>
                <w:spacing w:val="1"/>
                <w:sz w:val="22"/>
              </w:rPr>
              <w:drawing>
                <wp:inline distT="0" distB="0" distL="0" distR="0">
                  <wp:extent cx="190500" cy="171450"/>
                  <wp:effectExtent l="0" t="0" r="0" b="0"/>
                  <wp:docPr id="1144" name="Image 1144"/>
                  <wp:cNvGraphicFramePr>
                    <a:graphicFrameLocks/>
                  </wp:cNvGraphicFramePr>
                  <a:graphic>
                    <a:graphicData uri="http://schemas.openxmlformats.org/drawingml/2006/picture">
                      <pic:pic>
                        <pic:nvPicPr>
                          <pic:cNvPr id="1144" name="Image 1144"/>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1"/>
                <w:sz w:val="22"/>
              </w:rPr>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r>
        <w:trPr>
          <w:trHeight w:val="503" w:hRule="atLeast"/>
        </w:trPr>
        <w:tc>
          <w:tcPr>
            <w:tcW w:w="1152" w:type="dxa"/>
          </w:tcPr>
          <w:p>
            <w:pPr>
              <w:pStyle w:val="TableParagraph"/>
              <w:spacing w:before="92"/>
              <w:ind w:left="297"/>
              <w:rPr>
                <w:rFonts w:ascii="Arial"/>
                <w:b/>
                <w:sz w:val="22"/>
              </w:rPr>
            </w:pPr>
            <w:r>
              <w:rPr>
                <w:rFonts w:ascii="Arial"/>
                <w:b/>
                <w:sz w:val="22"/>
              </w:rPr>
              <w:t>% </w:t>
            </w:r>
            <w:r>
              <w:rPr>
                <w:rFonts w:ascii="Arial"/>
                <w:b/>
                <w:spacing w:val="-2"/>
                <w:sz w:val="22"/>
              </w:rPr>
              <w:drawing>
                <wp:inline distT="0" distB="0" distL="0" distR="0">
                  <wp:extent cx="190500" cy="171450"/>
                  <wp:effectExtent l="0" t="0" r="0" b="0"/>
                  <wp:docPr id="1145" name="Image 1145"/>
                  <wp:cNvGraphicFramePr>
                    <a:graphicFrameLocks/>
                  </wp:cNvGraphicFramePr>
                  <a:graphic>
                    <a:graphicData uri="http://schemas.openxmlformats.org/drawingml/2006/picture">
                      <pic:pic>
                        <pic:nvPicPr>
                          <pic:cNvPr id="1145" name="Image 1145"/>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501" w:type="dxa"/>
          </w:tcPr>
          <w:p>
            <w:pPr>
              <w:pStyle w:val="TableParagraph"/>
              <w:rPr>
                <w:rFonts w:ascii="Times New Roman"/>
                <w:sz w:val="20"/>
              </w:rPr>
            </w:pPr>
          </w:p>
        </w:tc>
        <w:tc>
          <w:tcPr>
            <w:tcW w:w="1148" w:type="dxa"/>
          </w:tcPr>
          <w:p>
            <w:pPr>
              <w:pStyle w:val="TableParagraph"/>
              <w:rPr>
                <w:rFonts w:ascii="Times New Roman"/>
                <w:sz w:val="20"/>
              </w:rPr>
            </w:pPr>
          </w:p>
        </w:tc>
        <w:tc>
          <w:tcPr>
            <w:tcW w:w="1710" w:type="dxa"/>
          </w:tcPr>
          <w:p>
            <w:pPr>
              <w:pStyle w:val="TableParagraph"/>
              <w:rPr>
                <w:rFonts w:ascii="Times New Roman"/>
                <w:sz w:val="20"/>
              </w:rPr>
            </w:pPr>
          </w:p>
        </w:tc>
        <w:tc>
          <w:tcPr>
            <w:tcW w:w="1744" w:type="dxa"/>
          </w:tcPr>
          <w:p>
            <w:pPr>
              <w:pStyle w:val="TableParagraph"/>
              <w:rPr>
                <w:rFonts w:ascii="Times New Roman"/>
                <w:sz w:val="20"/>
              </w:rPr>
            </w:pPr>
          </w:p>
        </w:tc>
      </w:tr>
    </w:tbl>
    <w:p>
      <w:pPr>
        <w:pStyle w:val="TableParagraph"/>
        <w:spacing w:after="0"/>
        <w:rPr>
          <w:rFonts w:ascii="Times New Roman"/>
          <w:sz w:val="20"/>
        </w:rPr>
        <w:sectPr>
          <w:pgSz w:w="12240" w:h="15840"/>
          <w:pgMar w:header="645" w:footer="1287" w:top="900" w:bottom="1480" w:left="360" w:right="0"/>
        </w:sectPr>
      </w:pPr>
    </w:p>
    <w:p>
      <w:pPr>
        <w:pStyle w:val="BodyText"/>
        <w:spacing w:before="105"/>
      </w:pPr>
      <w:r>
        <w:rPr/>
        <mc:AlternateContent>
          <mc:Choice Requires="wps">
            <w:drawing>
              <wp:anchor distT="0" distB="0" distL="0" distR="0" allowOverlap="1" layoutInCell="1" locked="0" behindDoc="0" simplePos="0" relativeHeight="15857152">
                <wp:simplePos x="0" y="0"/>
                <wp:positionH relativeFrom="page">
                  <wp:posOffset>929754</wp:posOffset>
                </wp:positionH>
                <wp:positionV relativeFrom="page">
                  <wp:posOffset>409575</wp:posOffset>
                </wp:positionV>
                <wp:extent cx="6135370" cy="8580120"/>
                <wp:effectExtent l="0" t="0" r="0" b="0"/>
                <wp:wrapNone/>
                <wp:docPr id="1146" name="Textbox 1146"/>
                <wp:cNvGraphicFramePr>
                  <a:graphicFrameLocks/>
                </wp:cNvGraphicFramePr>
                <a:graphic>
                  <a:graphicData uri="http://schemas.microsoft.com/office/word/2010/wordprocessingShape">
                    <wps:wsp>
                      <wps:cNvPr id="1146" name="Textbox 1146"/>
                      <wps:cNvSpPr txBox="1"/>
                      <wps:spPr>
                        <a:xfrm>
                          <a:off x="0" y="0"/>
                          <a:ext cx="6135370" cy="8580120"/>
                        </a:xfrm>
                        <a:prstGeom prst="rect">
                          <a:avLst/>
                        </a:prstGeom>
                      </wps:spPr>
                      <wps:txbx>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327"/>
                              <w:gridCol w:w="1498"/>
                              <w:gridCol w:w="1562"/>
                              <w:gridCol w:w="1100"/>
                              <w:gridCol w:w="1059"/>
                              <w:gridCol w:w="327"/>
                            </w:tblGrid>
                            <w:tr>
                              <w:trPr>
                                <w:trHeight w:val="1137" w:hRule="atLeast"/>
                              </w:trPr>
                              <w:tc>
                                <w:tcPr>
                                  <w:tcW w:w="8137" w:type="dxa"/>
                                  <w:gridSpan w:val="6"/>
                                  <w:tcBorders>
                                    <w:top w:val="nil"/>
                                    <w:left w:val="nil"/>
                                    <w:right w:val="single" w:sz="6" w:space="0" w:color="000000"/>
                                  </w:tcBorders>
                                </w:tcPr>
                                <w:p>
                                  <w:pPr>
                                    <w:pStyle w:val="TableParagraph"/>
                                    <w:rPr>
                                      <w:rFonts w:ascii="Times New Roman"/>
                                      <w:sz w:val="20"/>
                                    </w:rPr>
                                  </w:pPr>
                                </w:p>
                              </w:tc>
                              <w:tc>
                                <w:tcPr>
                                  <w:tcW w:w="1386" w:type="dxa"/>
                                  <w:gridSpan w:val="2"/>
                                  <w:tcBorders>
                                    <w:top w:val="single" w:sz="6" w:space="0" w:color="000000"/>
                                    <w:left w:val="single" w:sz="6" w:space="0" w:color="000000"/>
                                    <w:bottom w:val="nil"/>
                                    <w:right w:val="single" w:sz="6" w:space="0" w:color="000000"/>
                                  </w:tcBorders>
                                </w:tcPr>
                                <w:p>
                                  <w:pPr>
                                    <w:pStyle w:val="TableParagraph"/>
                                    <w:spacing w:before="245"/>
                                    <w:ind w:left="574"/>
                                    <w:rPr>
                                      <w:sz w:val="22"/>
                                    </w:rPr>
                                  </w:pPr>
                                  <w:r>
                                    <w:rPr>
                                      <w:sz w:val="22"/>
                                    </w:rPr>
                                    <w:t>if </w:t>
                                  </w:r>
                                  <w:r>
                                    <w:rPr>
                                      <w:spacing w:val="-5"/>
                                      <w:sz w:val="22"/>
                                    </w:rPr>
                                    <w:t>YES</w:t>
                                  </w:r>
                                </w:p>
                                <w:p>
                                  <w:pPr>
                                    <w:pStyle w:val="TableParagraph"/>
                                    <w:spacing w:before="157"/>
                                    <w:ind w:left="454"/>
                                    <w:rPr>
                                      <w:sz w:val="22"/>
                                    </w:rPr>
                                  </w:pPr>
                                  <w:r>
                                    <w:rPr>
                                      <w:sz w:val="22"/>
                                    </w:rPr>
                                    <w:t>if</w:t>
                                  </w:r>
                                  <w:r>
                                    <w:rPr>
                                      <w:spacing w:val="-1"/>
                                      <w:sz w:val="22"/>
                                    </w:rPr>
                                    <w:t> </w:t>
                                  </w:r>
                                  <w:r>
                                    <w:rPr>
                                      <w:spacing w:val="-5"/>
                                      <w:sz w:val="22"/>
                                    </w:rPr>
                                    <w:t>NO</w:t>
                                  </w:r>
                                </w:p>
                              </w:tc>
                            </w:tr>
                            <w:tr>
                              <w:trPr>
                                <w:trHeight w:val="455" w:hRule="atLeast"/>
                              </w:trPr>
                              <w:tc>
                                <w:tcPr>
                                  <w:tcW w:w="1152" w:type="dxa"/>
                                </w:tcPr>
                                <w:p>
                                  <w:pPr>
                                    <w:pStyle w:val="TableParagraph"/>
                                    <w:spacing w:before="100"/>
                                    <w:ind w:left="108"/>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line="215" w:lineRule="exact"/>
                                    <w:ind w:left="12" w:right="1"/>
                                    <w:jc w:val="center"/>
                                    <w:rPr>
                                      <w:rFonts w:ascii="Arial"/>
                                      <w:b/>
                                      <w:sz w:val="20"/>
                                    </w:rPr>
                                  </w:pPr>
                                  <w:r>
                                    <w:rPr>
                                      <w:rFonts w:ascii="Arial"/>
                                      <w:b/>
                                      <w:spacing w:val="-4"/>
                                      <w:sz w:val="20"/>
                                    </w:rPr>
                                    <w:t>Open</w:t>
                                  </w:r>
                                </w:p>
                                <w:p>
                                  <w:pPr>
                                    <w:pStyle w:val="TableParagraph"/>
                                    <w:spacing w:line="220" w:lineRule="exact"/>
                                    <w:ind w:left="12" w:right="6"/>
                                    <w:jc w:val="center"/>
                                    <w:rPr>
                                      <w:rFonts w:ascii="Arial"/>
                                      <w:b/>
                                      <w:sz w:val="20"/>
                                    </w:rPr>
                                  </w:pPr>
                                  <w:r>
                                    <w:rPr>
                                      <w:rFonts w:ascii="Arial"/>
                                      <w:b/>
                                      <w:spacing w:val="-2"/>
                                      <w:sz w:val="20"/>
                                    </w:rPr>
                                    <w:t>Defecation</w:t>
                                  </w:r>
                                </w:p>
                              </w:tc>
                              <w:tc>
                                <w:tcPr>
                                  <w:tcW w:w="1327" w:type="dxa"/>
                                </w:tcPr>
                                <w:p>
                                  <w:pPr>
                                    <w:pStyle w:val="TableParagraph"/>
                                    <w:spacing w:before="100"/>
                                    <w:ind w:left="348"/>
                                    <w:rPr>
                                      <w:rFonts w:ascii="Arial"/>
                                      <w:b/>
                                      <w:sz w:val="20"/>
                                    </w:rPr>
                                  </w:pPr>
                                  <w:r>
                                    <w:rPr>
                                      <w:rFonts w:ascii="Arial"/>
                                      <w:b/>
                                      <w:spacing w:val="-2"/>
                                      <w:sz w:val="20"/>
                                    </w:rPr>
                                    <w:t>Buried</w:t>
                                  </w:r>
                                </w:p>
                              </w:tc>
                              <w:tc>
                                <w:tcPr>
                                  <w:tcW w:w="1498" w:type="dxa"/>
                                </w:tcPr>
                                <w:p>
                                  <w:pPr>
                                    <w:pStyle w:val="TableParagraph"/>
                                    <w:spacing w:before="100"/>
                                    <w:ind w:left="161"/>
                                    <w:rPr>
                                      <w:rFonts w:ascii="Arial"/>
                                      <w:b/>
                                      <w:sz w:val="20"/>
                                    </w:rPr>
                                  </w:pPr>
                                  <w:r>
                                    <w:rPr>
                                      <w:rFonts w:ascii="Arial"/>
                                      <w:b/>
                                      <w:sz w:val="20"/>
                                    </w:rPr>
                                    <w:t>Dirty</w:t>
                                  </w:r>
                                  <w:r>
                                    <w:rPr>
                                      <w:rFonts w:ascii="Arial"/>
                                      <w:b/>
                                      <w:spacing w:val="-9"/>
                                      <w:sz w:val="20"/>
                                    </w:rPr>
                                    <w:t> </w:t>
                                  </w:r>
                                  <w:r>
                                    <w:rPr>
                                      <w:rFonts w:ascii="Arial"/>
                                      <w:b/>
                                      <w:spacing w:val="-2"/>
                                      <w:sz w:val="20"/>
                                    </w:rPr>
                                    <w:t>Latrine</w:t>
                                  </w:r>
                                </w:p>
                              </w:tc>
                              <w:tc>
                                <w:tcPr>
                                  <w:tcW w:w="1562" w:type="dxa"/>
                                </w:tcPr>
                                <w:p>
                                  <w:pPr>
                                    <w:pStyle w:val="TableParagraph"/>
                                    <w:spacing w:before="100"/>
                                    <w:ind w:left="149"/>
                                    <w:rPr>
                                      <w:rFonts w:ascii="Arial"/>
                                      <w:b/>
                                      <w:sz w:val="20"/>
                                    </w:rPr>
                                  </w:pPr>
                                  <w:r>
                                    <w:rPr>
                                      <w:rFonts w:ascii="Arial"/>
                                      <w:b/>
                                      <w:sz w:val="20"/>
                                    </w:rPr>
                                    <w:t>Clean</w:t>
                                  </w:r>
                                  <w:r>
                                    <w:rPr>
                                      <w:rFonts w:ascii="Arial"/>
                                      <w:b/>
                                      <w:spacing w:val="-10"/>
                                      <w:sz w:val="20"/>
                                    </w:rPr>
                                    <w:t> </w:t>
                                  </w:r>
                                  <w:r>
                                    <w:rPr>
                                      <w:rFonts w:ascii="Arial"/>
                                      <w:b/>
                                      <w:spacing w:val="-2"/>
                                      <w:sz w:val="20"/>
                                    </w:rPr>
                                    <w:t>Latrine</w:t>
                                  </w:r>
                                </w:p>
                              </w:tc>
                              <w:tc>
                                <w:tcPr>
                                  <w:tcW w:w="2159" w:type="dxa"/>
                                  <w:gridSpan w:val="2"/>
                                </w:tcPr>
                                <w:p>
                                  <w:pPr>
                                    <w:pStyle w:val="TableParagraph"/>
                                    <w:spacing w:line="215" w:lineRule="exact"/>
                                    <w:ind w:left="15"/>
                                    <w:jc w:val="center"/>
                                    <w:rPr>
                                      <w:rFonts w:ascii="Arial"/>
                                      <w:b/>
                                      <w:sz w:val="20"/>
                                    </w:rPr>
                                  </w:pPr>
                                  <w:r>
                                    <w:rPr>
                                      <w:rFonts w:ascii="Arial"/>
                                      <w:b/>
                                      <w:sz w:val="20"/>
                                    </w:rPr>
                                    <w:t>Clean</w:t>
                                  </w:r>
                                  <w:r>
                                    <w:rPr>
                                      <w:rFonts w:ascii="Arial"/>
                                      <w:b/>
                                      <w:spacing w:val="-9"/>
                                      <w:sz w:val="20"/>
                                    </w:rPr>
                                    <w:t> </w:t>
                                  </w:r>
                                  <w:r>
                                    <w:rPr>
                                      <w:rFonts w:ascii="Arial"/>
                                      <w:b/>
                                      <w:sz w:val="20"/>
                                    </w:rPr>
                                    <w:t>Latrine</w:t>
                                  </w:r>
                                  <w:r>
                                    <w:rPr>
                                      <w:rFonts w:ascii="Arial"/>
                                      <w:b/>
                                      <w:spacing w:val="-9"/>
                                      <w:sz w:val="20"/>
                                    </w:rPr>
                                    <w:t> </w:t>
                                  </w:r>
                                  <w:r>
                                    <w:rPr>
                                      <w:rFonts w:ascii="Arial"/>
                                      <w:b/>
                                      <w:spacing w:val="-4"/>
                                      <w:sz w:val="20"/>
                                    </w:rPr>
                                    <w:t>with</w:t>
                                  </w:r>
                                </w:p>
                                <w:p>
                                  <w:pPr>
                                    <w:pStyle w:val="TableParagraph"/>
                                    <w:spacing w:line="220" w:lineRule="exact"/>
                                    <w:ind w:left="15" w:right="5"/>
                                    <w:jc w:val="center"/>
                                    <w:rPr>
                                      <w:rFonts w:ascii="Arial"/>
                                      <w:b/>
                                      <w:sz w:val="20"/>
                                    </w:rPr>
                                  </w:pPr>
                                  <w:r>
                                    <w:rPr>
                                      <w:rFonts w:ascii="Arial"/>
                                      <w:b/>
                                      <w:sz w:val="20"/>
                                    </w:rPr>
                                    <w:t>Hand</w:t>
                                  </w:r>
                                  <w:r>
                                    <w:rPr>
                                      <w:rFonts w:ascii="Arial"/>
                                      <w:b/>
                                      <w:spacing w:val="-5"/>
                                      <w:sz w:val="20"/>
                                    </w:rPr>
                                    <w:t> </w:t>
                                  </w:r>
                                  <w:r>
                                    <w:rPr>
                                      <w:rFonts w:ascii="Arial"/>
                                      <w:b/>
                                      <w:spacing w:val="-2"/>
                                      <w:sz w:val="20"/>
                                    </w:rPr>
                                    <w:t>Washing</w:t>
                                  </w:r>
                                </w:p>
                              </w:tc>
                              <w:tc>
                                <w:tcPr>
                                  <w:tcW w:w="327" w:type="dxa"/>
                                  <w:vMerge w:val="restart"/>
                                  <w:tcBorders>
                                    <w:top w:val="single" w:sz="6" w:space="0" w:color="000000"/>
                                    <w:bottom w:val="nil"/>
                                    <w:right w:val="nil"/>
                                  </w:tcBorders>
                                </w:tcPr>
                                <w:p>
                                  <w:pPr>
                                    <w:pStyle w:val="TableParagraph"/>
                                    <w:rPr>
                                      <w:rFonts w:ascii="Times New Roman"/>
                                      <w:sz w:val="20"/>
                                    </w:rPr>
                                  </w:pPr>
                                </w:p>
                              </w:tc>
                            </w:tr>
                            <w:tr>
                              <w:trPr>
                                <w:trHeight w:val="529" w:hRule="atLeast"/>
                              </w:trPr>
                              <w:tc>
                                <w:tcPr>
                                  <w:tcW w:w="1152" w:type="dxa"/>
                                </w:tcPr>
                                <w:p>
                                  <w:pPr>
                                    <w:pStyle w:val="TableParagraph"/>
                                    <w:spacing w:before="126"/>
                                    <w:ind w:left="10" w:right="2"/>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7"/>
                                    <w:ind w:left="10" w:right="2"/>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29" w:hRule="atLeast"/>
                              </w:trPr>
                              <w:tc>
                                <w:tcPr>
                                  <w:tcW w:w="1152" w:type="dxa"/>
                                </w:tcPr>
                                <w:p>
                                  <w:pPr>
                                    <w:pStyle w:val="TableParagraph"/>
                                    <w:spacing w:before="126"/>
                                    <w:ind w:left="10" w:right="2"/>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7"/>
                                    <w:ind w:left="10"/>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7"/>
                                    <w:ind w:left="10"/>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98"/>
                                    <w:ind w:left="132"/>
                                    <w:rPr>
                                      <w:rFonts w:ascii="Arial"/>
                                      <w:b/>
                                      <w:sz w:val="22"/>
                                    </w:rPr>
                                  </w:pPr>
                                  <w:r>
                                    <w:rPr>
                                      <w:rFonts w:ascii="Arial"/>
                                      <w:b/>
                                      <w:sz w:val="22"/>
                                    </w:rPr>
                                    <w:t>Total </w:t>
                                  </w:r>
                                  <w:r>
                                    <w:rPr>
                                      <w:rFonts w:ascii="Arial"/>
                                      <w:b/>
                                      <w:spacing w:val="2"/>
                                      <w:sz w:val="22"/>
                                    </w:rPr>
                                    <w:drawing>
                                      <wp:inline distT="0" distB="0" distL="0" distR="0">
                                        <wp:extent cx="190500" cy="171450"/>
                                        <wp:effectExtent l="0" t="0" r="0" b="0"/>
                                        <wp:docPr id="1147" name="Image 1147"/>
                                        <wp:cNvGraphicFramePr>
                                          <a:graphicFrameLocks/>
                                        </wp:cNvGraphicFramePr>
                                        <a:graphic>
                                          <a:graphicData uri="http://schemas.openxmlformats.org/drawingml/2006/picture">
                                            <pic:pic>
                                              <pic:nvPicPr>
                                                <pic:cNvPr id="1147" name="Image 1147"/>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2" w:hRule="atLeast"/>
                              </w:trPr>
                              <w:tc>
                                <w:tcPr>
                                  <w:tcW w:w="1152" w:type="dxa"/>
                                </w:tcPr>
                                <w:p>
                                  <w:pPr>
                                    <w:pStyle w:val="TableParagraph"/>
                                    <w:spacing w:before="98"/>
                                    <w:ind w:left="297"/>
                                    <w:rPr>
                                      <w:rFonts w:ascii="Arial"/>
                                      <w:b/>
                                      <w:sz w:val="22"/>
                                    </w:rPr>
                                  </w:pPr>
                                  <w:r>
                                    <w:rPr>
                                      <w:rFonts w:ascii="Arial"/>
                                      <w:b/>
                                      <w:sz w:val="22"/>
                                    </w:rPr>
                                    <w:t>% </w:t>
                                  </w:r>
                                  <w:r>
                                    <w:rPr>
                                      <w:rFonts w:ascii="Arial"/>
                                      <w:b/>
                                      <w:sz w:val="22"/>
                                    </w:rPr>
                                    <w:drawing>
                                      <wp:inline distT="0" distB="0" distL="0" distR="0">
                                        <wp:extent cx="190500" cy="171450"/>
                                        <wp:effectExtent l="0" t="0" r="0" b="0"/>
                                        <wp:docPr id="1148" name="Image 1148"/>
                                        <wp:cNvGraphicFramePr>
                                          <a:graphicFrameLocks/>
                                        </wp:cNvGraphicFramePr>
                                        <a:graphic>
                                          <a:graphicData uri="http://schemas.openxmlformats.org/drawingml/2006/picture">
                                            <pic:pic>
                                              <pic:nvPicPr>
                                                <pic:cNvPr id="1148" name="Image 1148"/>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bl>
                          <w:p>
                            <w:pPr>
                              <w:pStyle w:val="BodyText"/>
                            </w:pPr>
                          </w:p>
                        </w:txbxContent>
                      </wps:txbx>
                      <wps:bodyPr wrap="square" lIns="0" tIns="0" rIns="0" bIns="0" rtlCol="0">
                        <a:noAutofit/>
                      </wps:bodyPr>
                    </wps:wsp>
                  </a:graphicData>
                </a:graphic>
              </wp:anchor>
            </w:drawing>
          </mc:Choice>
          <mc:Fallback>
            <w:pict>
              <v:shape style="position:absolute;margin-left:73.209pt;margin-top:32.25pt;width:483.1pt;height:675.6pt;mso-position-horizontal-relative:page;mso-position-vertical-relative:page;z-index:15857152" type="#_x0000_t202" id="docshape827" filled="false" stroked="false">
                <v:textbox inset="0,0,0,0">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327"/>
                        <w:gridCol w:w="1498"/>
                        <w:gridCol w:w="1562"/>
                        <w:gridCol w:w="1100"/>
                        <w:gridCol w:w="1059"/>
                        <w:gridCol w:w="327"/>
                      </w:tblGrid>
                      <w:tr>
                        <w:trPr>
                          <w:trHeight w:val="1137" w:hRule="atLeast"/>
                        </w:trPr>
                        <w:tc>
                          <w:tcPr>
                            <w:tcW w:w="8137" w:type="dxa"/>
                            <w:gridSpan w:val="6"/>
                            <w:tcBorders>
                              <w:top w:val="nil"/>
                              <w:left w:val="nil"/>
                              <w:right w:val="single" w:sz="6" w:space="0" w:color="000000"/>
                            </w:tcBorders>
                          </w:tcPr>
                          <w:p>
                            <w:pPr>
                              <w:pStyle w:val="TableParagraph"/>
                              <w:rPr>
                                <w:rFonts w:ascii="Times New Roman"/>
                                <w:sz w:val="20"/>
                              </w:rPr>
                            </w:pPr>
                          </w:p>
                        </w:tc>
                        <w:tc>
                          <w:tcPr>
                            <w:tcW w:w="1386" w:type="dxa"/>
                            <w:gridSpan w:val="2"/>
                            <w:tcBorders>
                              <w:top w:val="single" w:sz="6" w:space="0" w:color="000000"/>
                              <w:left w:val="single" w:sz="6" w:space="0" w:color="000000"/>
                              <w:bottom w:val="nil"/>
                              <w:right w:val="single" w:sz="6" w:space="0" w:color="000000"/>
                            </w:tcBorders>
                          </w:tcPr>
                          <w:p>
                            <w:pPr>
                              <w:pStyle w:val="TableParagraph"/>
                              <w:spacing w:before="245"/>
                              <w:ind w:left="574"/>
                              <w:rPr>
                                <w:sz w:val="22"/>
                              </w:rPr>
                            </w:pPr>
                            <w:r>
                              <w:rPr>
                                <w:sz w:val="22"/>
                              </w:rPr>
                              <w:t>if </w:t>
                            </w:r>
                            <w:r>
                              <w:rPr>
                                <w:spacing w:val="-5"/>
                                <w:sz w:val="22"/>
                              </w:rPr>
                              <w:t>YES</w:t>
                            </w:r>
                          </w:p>
                          <w:p>
                            <w:pPr>
                              <w:pStyle w:val="TableParagraph"/>
                              <w:spacing w:before="157"/>
                              <w:ind w:left="454"/>
                              <w:rPr>
                                <w:sz w:val="22"/>
                              </w:rPr>
                            </w:pPr>
                            <w:r>
                              <w:rPr>
                                <w:sz w:val="22"/>
                              </w:rPr>
                              <w:t>if</w:t>
                            </w:r>
                            <w:r>
                              <w:rPr>
                                <w:spacing w:val="-1"/>
                                <w:sz w:val="22"/>
                              </w:rPr>
                              <w:t> </w:t>
                            </w:r>
                            <w:r>
                              <w:rPr>
                                <w:spacing w:val="-5"/>
                                <w:sz w:val="22"/>
                              </w:rPr>
                              <w:t>NO</w:t>
                            </w:r>
                          </w:p>
                        </w:tc>
                      </w:tr>
                      <w:tr>
                        <w:trPr>
                          <w:trHeight w:val="455" w:hRule="atLeast"/>
                        </w:trPr>
                        <w:tc>
                          <w:tcPr>
                            <w:tcW w:w="1152" w:type="dxa"/>
                          </w:tcPr>
                          <w:p>
                            <w:pPr>
                              <w:pStyle w:val="TableParagraph"/>
                              <w:spacing w:before="100"/>
                              <w:ind w:left="108"/>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line="215" w:lineRule="exact"/>
                              <w:ind w:left="12" w:right="1"/>
                              <w:jc w:val="center"/>
                              <w:rPr>
                                <w:rFonts w:ascii="Arial"/>
                                <w:b/>
                                <w:sz w:val="20"/>
                              </w:rPr>
                            </w:pPr>
                            <w:r>
                              <w:rPr>
                                <w:rFonts w:ascii="Arial"/>
                                <w:b/>
                                <w:spacing w:val="-4"/>
                                <w:sz w:val="20"/>
                              </w:rPr>
                              <w:t>Open</w:t>
                            </w:r>
                          </w:p>
                          <w:p>
                            <w:pPr>
                              <w:pStyle w:val="TableParagraph"/>
                              <w:spacing w:line="220" w:lineRule="exact"/>
                              <w:ind w:left="12" w:right="6"/>
                              <w:jc w:val="center"/>
                              <w:rPr>
                                <w:rFonts w:ascii="Arial"/>
                                <w:b/>
                                <w:sz w:val="20"/>
                              </w:rPr>
                            </w:pPr>
                            <w:r>
                              <w:rPr>
                                <w:rFonts w:ascii="Arial"/>
                                <w:b/>
                                <w:spacing w:val="-2"/>
                                <w:sz w:val="20"/>
                              </w:rPr>
                              <w:t>Defecation</w:t>
                            </w:r>
                          </w:p>
                        </w:tc>
                        <w:tc>
                          <w:tcPr>
                            <w:tcW w:w="1327" w:type="dxa"/>
                          </w:tcPr>
                          <w:p>
                            <w:pPr>
                              <w:pStyle w:val="TableParagraph"/>
                              <w:spacing w:before="100"/>
                              <w:ind w:left="348"/>
                              <w:rPr>
                                <w:rFonts w:ascii="Arial"/>
                                <w:b/>
                                <w:sz w:val="20"/>
                              </w:rPr>
                            </w:pPr>
                            <w:r>
                              <w:rPr>
                                <w:rFonts w:ascii="Arial"/>
                                <w:b/>
                                <w:spacing w:val="-2"/>
                                <w:sz w:val="20"/>
                              </w:rPr>
                              <w:t>Buried</w:t>
                            </w:r>
                          </w:p>
                        </w:tc>
                        <w:tc>
                          <w:tcPr>
                            <w:tcW w:w="1498" w:type="dxa"/>
                          </w:tcPr>
                          <w:p>
                            <w:pPr>
                              <w:pStyle w:val="TableParagraph"/>
                              <w:spacing w:before="100"/>
                              <w:ind w:left="161"/>
                              <w:rPr>
                                <w:rFonts w:ascii="Arial"/>
                                <w:b/>
                                <w:sz w:val="20"/>
                              </w:rPr>
                            </w:pPr>
                            <w:r>
                              <w:rPr>
                                <w:rFonts w:ascii="Arial"/>
                                <w:b/>
                                <w:sz w:val="20"/>
                              </w:rPr>
                              <w:t>Dirty</w:t>
                            </w:r>
                            <w:r>
                              <w:rPr>
                                <w:rFonts w:ascii="Arial"/>
                                <w:b/>
                                <w:spacing w:val="-9"/>
                                <w:sz w:val="20"/>
                              </w:rPr>
                              <w:t> </w:t>
                            </w:r>
                            <w:r>
                              <w:rPr>
                                <w:rFonts w:ascii="Arial"/>
                                <w:b/>
                                <w:spacing w:val="-2"/>
                                <w:sz w:val="20"/>
                              </w:rPr>
                              <w:t>Latrine</w:t>
                            </w:r>
                          </w:p>
                        </w:tc>
                        <w:tc>
                          <w:tcPr>
                            <w:tcW w:w="1562" w:type="dxa"/>
                          </w:tcPr>
                          <w:p>
                            <w:pPr>
                              <w:pStyle w:val="TableParagraph"/>
                              <w:spacing w:before="100"/>
                              <w:ind w:left="149"/>
                              <w:rPr>
                                <w:rFonts w:ascii="Arial"/>
                                <w:b/>
                                <w:sz w:val="20"/>
                              </w:rPr>
                            </w:pPr>
                            <w:r>
                              <w:rPr>
                                <w:rFonts w:ascii="Arial"/>
                                <w:b/>
                                <w:sz w:val="20"/>
                              </w:rPr>
                              <w:t>Clean</w:t>
                            </w:r>
                            <w:r>
                              <w:rPr>
                                <w:rFonts w:ascii="Arial"/>
                                <w:b/>
                                <w:spacing w:val="-10"/>
                                <w:sz w:val="20"/>
                              </w:rPr>
                              <w:t> </w:t>
                            </w:r>
                            <w:r>
                              <w:rPr>
                                <w:rFonts w:ascii="Arial"/>
                                <w:b/>
                                <w:spacing w:val="-2"/>
                                <w:sz w:val="20"/>
                              </w:rPr>
                              <w:t>Latrine</w:t>
                            </w:r>
                          </w:p>
                        </w:tc>
                        <w:tc>
                          <w:tcPr>
                            <w:tcW w:w="2159" w:type="dxa"/>
                            <w:gridSpan w:val="2"/>
                          </w:tcPr>
                          <w:p>
                            <w:pPr>
                              <w:pStyle w:val="TableParagraph"/>
                              <w:spacing w:line="215" w:lineRule="exact"/>
                              <w:ind w:left="15"/>
                              <w:jc w:val="center"/>
                              <w:rPr>
                                <w:rFonts w:ascii="Arial"/>
                                <w:b/>
                                <w:sz w:val="20"/>
                              </w:rPr>
                            </w:pPr>
                            <w:r>
                              <w:rPr>
                                <w:rFonts w:ascii="Arial"/>
                                <w:b/>
                                <w:sz w:val="20"/>
                              </w:rPr>
                              <w:t>Clean</w:t>
                            </w:r>
                            <w:r>
                              <w:rPr>
                                <w:rFonts w:ascii="Arial"/>
                                <w:b/>
                                <w:spacing w:val="-9"/>
                                <w:sz w:val="20"/>
                              </w:rPr>
                              <w:t> </w:t>
                            </w:r>
                            <w:r>
                              <w:rPr>
                                <w:rFonts w:ascii="Arial"/>
                                <w:b/>
                                <w:sz w:val="20"/>
                              </w:rPr>
                              <w:t>Latrine</w:t>
                            </w:r>
                            <w:r>
                              <w:rPr>
                                <w:rFonts w:ascii="Arial"/>
                                <w:b/>
                                <w:spacing w:val="-9"/>
                                <w:sz w:val="20"/>
                              </w:rPr>
                              <w:t> </w:t>
                            </w:r>
                            <w:r>
                              <w:rPr>
                                <w:rFonts w:ascii="Arial"/>
                                <w:b/>
                                <w:spacing w:val="-4"/>
                                <w:sz w:val="20"/>
                              </w:rPr>
                              <w:t>with</w:t>
                            </w:r>
                          </w:p>
                          <w:p>
                            <w:pPr>
                              <w:pStyle w:val="TableParagraph"/>
                              <w:spacing w:line="220" w:lineRule="exact"/>
                              <w:ind w:left="15" w:right="5"/>
                              <w:jc w:val="center"/>
                              <w:rPr>
                                <w:rFonts w:ascii="Arial"/>
                                <w:b/>
                                <w:sz w:val="20"/>
                              </w:rPr>
                            </w:pPr>
                            <w:r>
                              <w:rPr>
                                <w:rFonts w:ascii="Arial"/>
                                <w:b/>
                                <w:sz w:val="20"/>
                              </w:rPr>
                              <w:t>Hand</w:t>
                            </w:r>
                            <w:r>
                              <w:rPr>
                                <w:rFonts w:ascii="Arial"/>
                                <w:b/>
                                <w:spacing w:val="-5"/>
                                <w:sz w:val="20"/>
                              </w:rPr>
                              <w:t> </w:t>
                            </w:r>
                            <w:r>
                              <w:rPr>
                                <w:rFonts w:ascii="Arial"/>
                                <w:b/>
                                <w:spacing w:val="-2"/>
                                <w:sz w:val="20"/>
                              </w:rPr>
                              <w:t>Washing</w:t>
                            </w:r>
                          </w:p>
                        </w:tc>
                        <w:tc>
                          <w:tcPr>
                            <w:tcW w:w="327" w:type="dxa"/>
                            <w:vMerge w:val="restart"/>
                            <w:tcBorders>
                              <w:top w:val="single" w:sz="6" w:space="0" w:color="000000"/>
                              <w:bottom w:val="nil"/>
                              <w:right w:val="nil"/>
                            </w:tcBorders>
                          </w:tcPr>
                          <w:p>
                            <w:pPr>
                              <w:pStyle w:val="TableParagraph"/>
                              <w:rPr>
                                <w:rFonts w:ascii="Times New Roman"/>
                                <w:sz w:val="20"/>
                              </w:rPr>
                            </w:pPr>
                          </w:p>
                        </w:tc>
                      </w:tr>
                      <w:tr>
                        <w:trPr>
                          <w:trHeight w:val="529" w:hRule="atLeast"/>
                        </w:trPr>
                        <w:tc>
                          <w:tcPr>
                            <w:tcW w:w="1152" w:type="dxa"/>
                          </w:tcPr>
                          <w:p>
                            <w:pPr>
                              <w:pStyle w:val="TableParagraph"/>
                              <w:spacing w:before="126"/>
                              <w:ind w:left="10" w:right="2"/>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7"/>
                              <w:ind w:left="10" w:right="2"/>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29" w:hRule="atLeast"/>
                        </w:trPr>
                        <w:tc>
                          <w:tcPr>
                            <w:tcW w:w="1152" w:type="dxa"/>
                          </w:tcPr>
                          <w:p>
                            <w:pPr>
                              <w:pStyle w:val="TableParagraph"/>
                              <w:spacing w:before="126"/>
                              <w:ind w:left="10" w:right="2"/>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right="2"/>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7"/>
                              <w:ind w:left="10"/>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7"/>
                              <w:ind w:left="10"/>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126"/>
                              <w:ind w:left="10"/>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0" w:hRule="atLeast"/>
                        </w:trPr>
                        <w:tc>
                          <w:tcPr>
                            <w:tcW w:w="1152" w:type="dxa"/>
                          </w:tcPr>
                          <w:p>
                            <w:pPr>
                              <w:pStyle w:val="TableParagraph"/>
                              <w:spacing w:before="98"/>
                              <w:ind w:left="132"/>
                              <w:rPr>
                                <w:rFonts w:ascii="Arial"/>
                                <w:b/>
                                <w:sz w:val="22"/>
                              </w:rPr>
                            </w:pPr>
                            <w:r>
                              <w:rPr>
                                <w:rFonts w:ascii="Arial"/>
                                <w:b/>
                                <w:sz w:val="22"/>
                              </w:rPr>
                              <w:t>Total </w:t>
                            </w:r>
                            <w:r>
                              <w:rPr>
                                <w:rFonts w:ascii="Arial"/>
                                <w:b/>
                                <w:spacing w:val="2"/>
                                <w:sz w:val="22"/>
                              </w:rPr>
                              <w:drawing>
                                <wp:inline distT="0" distB="0" distL="0" distR="0">
                                  <wp:extent cx="190500" cy="171450"/>
                                  <wp:effectExtent l="0" t="0" r="0" b="0"/>
                                  <wp:docPr id="1149" name="Image 1149"/>
                                  <wp:cNvGraphicFramePr>
                                    <a:graphicFrameLocks/>
                                  </wp:cNvGraphicFramePr>
                                  <a:graphic>
                                    <a:graphicData uri="http://schemas.openxmlformats.org/drawingml/2006/picture">
                                      <pic:pic>
                                        <pic:nvPicPr>
                                          <pic:cNvPr id="1149" name="Image 1149"/>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r>
                        <w:trPr>
                          <w:trHeight w:val="532" w:hRule="atLeast"/>
                        </w:trPr>
                        <w:tc>
                          <w:tcPr>
                            <w:tcW w:w="1152" w:type="dxa"/>
                          </w:tcPr>
                          <w:p>
                            <w:pPr>
                              <w:pStyle w:val="TableParagraph"/>
                              <w:spacing w:before="98"/>
                              <w:ind w:left="297"/>
                              <w:rPr>
                                <w:rFonts w:ascii="Arial"/>
                                <w:b/>
                                <w:sz w:val="22"/>
                              </w:rPr>
                            </w:pPr>
                            <w:r>
                              <w:rPr>
                                <w:rFonts w:ascii="Arial"/>
                                <w:b/>
                                <w:sz w:val="22"/>
                              </w:rPr>
                              <w:t>% </w:t>
                            </w:r>
                            <w:r>
                              <w:rPr>
                                <w:rFonts w:ascii="Arial"/>
                                <w:b/>
                                <w:sz w:val="22"/>
                              </w:rPr>
                              <w:drawing>
                                <wp:inline distT="0" distB="0" distL="0" distR="0">
                                  <wp:extent cx="190500" cy="171450"/>
                                  <wp:effectExtent l="0" t="0" r="0" b="0"/>
                                  <wp:docPr id="1150" name="Image 1150"/>
                                  <wp:cNvGraphicFramePr>
                                    <a:graphicFrameLocks/>
                                  </wp:cNvGraphicFramePr>
                                  <a:graphic>
                                    <a:graphicData uri="http://schemas.openxmlformats.org/drawingml/2006/picture">
                                      <pic:pic>
                                        <pic:nvPicPr>
                                          <pic:cNvPr id="1150" name="Image 1150"/>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327" w:type="dxa"/>
                          </w:tcPr>
                          <w:p>
                            <w:pPr>
                              <w:pStyle w:val="TableParagraph"/>
                              <w:rPr>
                                <w:rFonts w:ascii="Times New Roman"/>
                                <w:sz w:val="20"/>
                              </w:rPr>
                            </w:pPr>
                          </w:p>
                        </w:tc>
                        <w:tc>
                          <w:tcPr>
                            <w:tcW w:w="1498" w:type="dxa"/>
                          </w:tcPr>
                          <w:p>
                            <w:pPr>
                              <w:pStyle w:val="TableParagraph"/>
                              <w:rPr>
                                <w:rFonts w:ascii="Times New Roman"/>
                                <w:sz w:val="20"/>
                              </w:rPr>
                            </w:pPr>
                          </w:p>
                        </w:tc>
                        <w:tc>
                          <w:tcPr>
                            <w:tcW w:w="1562" w:type="dxa"/>
                          </w:tcPr>
                          <w:p>
                            <w:pPr>
                              <w:pStyle w:val="TableParagraph"/>
                              <w:rPr>
                                <w:rFonts w:ascii="Times New Roman"/>
                                <w:sz w:val="20"/>
                              </w:rPr>
                            </w:pPr>
                          </w:p>
                        </w:tc>
                        <w:tc>
                          <w:tcPr>
                            <w:tcW w:w="2159" w:type="dxa"/>
                            <w:gridSpan w:val="2"/>
                          </w:tcPr>
                          <w:p>
                            <w:pPr>
                              <w:pStyle w:val="TableParagraph"/>
                              <w:rPr>
                                <w:rFonts w:ascii="Times New Roman"/>
                                <w:sz w:val="20"/>
                              </w:rPr>
                            </w:pPr>
                          </w:p>
                        </w:tc>
                        <w:tc>
                          <w:tcPr>
                            <w:tcW w:w="327" w:type="dxa"/>
                            <w:vMerge/>
                            <w:tcBorders>
                              <w:top w:val="nil"/>
                              <w:bottom w:val="nil"/>
                              <w:right w:val="nil"/>
                            </w:tcBorders>
                          </w:tcPr>
                          <w:p>
                            <w:pPr>
                              <w:rPr>
                                <w:sz w:val="2"/>
                                <w:szCs w:val="2"/>
                              </w:rPr>
                            </w:pPr>
                          </w:p>
                        </w:tc>
                      </w:tr>
                    </w:tbl>
                    <w:p>
                      <w:pPr>
                        <w:pStyle w:val="BodyText"/>
                      </w:pPr>
                    </w:p>
                  </w:txbxContent>
                </v:textbox>
                <w10:wrap type="none"/>
              </v:shape>
            </w:pict>
          </mc:Fallback>
        </mc:AlternateContent>
      </w:r>
    </w:p>
    <w:p>
      <w:pPr>
        <w:pStyle w:val="Heading7"/>
        <w:ind w:right="357"/>
      </w:pPr>
      <w:r>
        <w:rPr/>
        <mc:AlternateContent>
          <mc:Choice Requires="wps">
            <w:drawing>
              <wp:anchor distT="0" distB="0" distL="0" distR="0" allowOverlap="1" layoutInCell="1" locked="0" behindDoc="0" simplePos="0" relativeHeight="15856640">
                <wp:simplePos x="0" y="0"/>
                <wp:positionH relativeFrom="page">
                  <wp:posOffset>6237732</wp:posOffset>
                </wp:positionH>
                <wp:positionV relativeFrom="paragraph">
                  <wp:posOffset>-176643</wp:posOffset>
                </wp:positionV>
                <wp:extent cx="265430" cy="504825"/>
                <wp:effectExtent l="0" t="0" r="0" b="0"/>
                <wp:wrapNone/>
                <wp:docPr id="1151" name="Group 1151"/>
                <wp:cNvGraphicFramePr>
                  <a:graphicFrameLocks/>
                </wp:cNvGraphicFramePr>
                <a:graphic>
                  <a:graphicData uri="http://schemas.microsoft.com/office/word/2010/wordprocessingGroup">
                    <wpg:wgp>
                      <wpg:cNvPr id="1151" name="Group 1151"/>
                      <wpg:cNvGrpSpPr/>
                      <wpg:grpSpPr>
                        <a:xfrm>
                          <a:off x="0" y="0"/>
                          <a:ext cx="265430" cy="504825"/>
                          <a:chExt cx="265430" cy="504825"/>
                        </a:xfrm>
                      </wpg:grpSpPr>
                      <pic:pic>
                        <pic:nvPicPr>
                          <pic:cNvPr id="1152" name="Image 1152"/>
                          <pic:cNvPicPr/>
                        </pic:nvPicPr>
                        <pic:blipFill>
                          <a:blip r:embed="rId183" cstate="print"/>
                          <a:stretch>
                            <a:fillRect/>
                          </a:stretch>
                        </pic:blipFill>
                        <pic:spPr>
                          <a:xfrm>
                            <a:off x="0" y="0"/>
                            <a:ext cx="265176" cy="246888"/>
                          </a:xfrm>
                          <a:prstGeom prst="rect">
                            <a:avLst/>
                          </a:prstGeom>
                        </pic:spPr>
                      </pic:pic>
                      <pic:pic>
                        <pic:nvPicPr>
                          <pic:cNvPr id="1153" name="Image 1153"/>
                          <pic:cNvPicPr/>
                        </pic:nvPicPr>
                        <pic:blipFill>
                          <a:blip r:embed="rId184" cstate="print"/>
                          <a:stretch>
                            <a:fillRect/>
                          </a:stretch>
                        </pic:blipFill>
                        <pic:spPr>
                          <a:xfrm>
                            <a:off x="0" y="277368"/>
                            <a:ext cx="188975" cy="227075"/>
                          </a:xfrm>
                          <a:prstGeom prst="rect">
                            <a:avLst/>
                          </a:prstGeom>
                        </pic:spPr>
                      </pic:pic>
                    </wpg:wgp>
                  </a:graphicData>
                </a:graphic>
              </wp:anchor>
            </w:drawing>
          </mc:Choice>
          <mc:Fallback>
            <w:pict>
              <v:group style="position:absolute;margin-left:491.160004pt;margin-top:-13.908926pt;width:20.9pt;height:39.75pt;mso-position-horizontal-relative:page;mso-position-vertical-relative:paragraph;z-index:15856640" id="docshapegroup828" coordorigin="9823,-278" coordsize="418,795">
                <v:shape style="position:absolute;left:9823;top:-279;width:418;height:389" type="#_x0000_t75" id="docshape829" stroked="false">
                  <v:imagedata r:id="rId183" o:title=""/>
                </v:shape>
                <v:shape style="position:absolute;left:9823;top:158;width:298;height:358" type="#_x0000_t75" id="docshape830" stroked="false">
                  <v:imagedata r:id="rId184" o:title=""/>
                </v:shape>
                <w10:wrap type="none"/>
              </v:group>
            </w:pict>
          </mc:Fallback>
        </mc:AlternateContent>
      </w:r>
      <w:bookmarkStart w:name="Sanitation Tally Sheet" w:id="103"/>
      <w:bookmarkEnd w:id="103"/>
      <w:r>
        <w:rPr>
          <w:b w:val="0"/>
        </w:rPr>
      </w:r>
      <w:bookmarkStart w:name="_bookmark50" w:id="104"/>
      <w:bookmarkEnd w:id="104"/>
      <w:r>
        <w:rPr>
          <w:b w:val="0"/>
        </w:rPr>
      </w:r>
      <w:r>
        <w:rPr>
          <w:spacing w:val="-4"/>
          <w:u w:val="thick"/>
        </w:rPr>
        <w:t> </w:t>
      </w:r>
      <w:r>
        <w:rPr>
          <w:u w:val="thick"/>
        </w:rPr>
        <w:t>Sanitation</w:t>
      </w:r>
      <w:r>
        <w:rPr>
          <w:spacing w:val="-5"/>
          <w:u w:val="thick"/>
        </w:rPr>
        <w:t> </w:t>
      </w:r>
      <w:r>
        <w:rPr>
          <w:u w:val="thick"/>
        </w:rPr>
        <w:t>Tally</w:t>
      </w:r>
      <w:r>
        <w:rPr>
          <w:spacing w:val="-6"/>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3"/>
        </w:rPr>
        <w:t> </w:t>
      </w:r>
      <w:r>
        <w:rPr/>
        <w:t>of</w:t>
      </w:r>
      <w:r>
        <w:rPr>
          <w:spacing w:val="-1"/>
        </w:rPr>
        <w:t> </w:t>
      </w:r>
      <w:r>
        <w:rPr>
          <w:spacing w:val="-2"/>
        </w:rPr>
        <w:t>Recorder:</w:t>
      </w:r>
      <w:r>
        <w:rPr>
          <w:u w:val="single"/>
        </w:rPr>
        <w:tab/>
      </w:r>
    </w:p>
    <w:p>
      <w:pPr>
        <w:pStyle w:val="BodyText"/>
        <w:spacing w:after="0"/>
        <w:sectPr>
          <w:pgSz w:w="12240" w:h="15840"/>
          <w:pgMar w:header="645" w:footer="1287" w:top="640" w:bottom="1480" w:left="360" w:right="0"/>
        </w:sectPr>
      </w:pPr>
    </w:p>
    <w:p>
      <w:pPr>
        <w:pStyle w:val="BodyText"/>
        <w:spacing w:before="105"/>
      </w:pPr>
      <w:r>
        <w:rPr/>
        <mc:AlternateContent>
          <mc:Choice Requires="wps">
            <w:drawing>
              <wp:anchor distT="0" distB="0" distL="0" distR="0" allowOverlap="1" layoutInCell="1" locked="0" behindDoc="0" simplePos="0" relativeHeight="15858176">
                <wp:simplePos x="0" y="0"/>
                <wp:positionH relativeFrom="page">
                  <wp:posOffset>929754</wp:posOffset>
                </wp:positionH>
                <wp:positionV relativeFrom="page">
                  <wp:posOffset>409575</wp:posOffset>
                </wp:positionV>
                <wp:extent cx="6135370" cy="8138159"/>
                <wp:effectExtent l="0" t="0" r="0" b="0"/>
                <wp:wrapNone/>
                <wp:docPr id="1154" name="Textbox 1154"/>
                <wp:cNvGraphicFramePr>
                  <a:graphicFrameLocks/>
                </wp:cNvGraphicFramePr>
                <a:graphic>
                  <a:graphicData uri="http://schemas.microsoft.com/office/word/2010/wordprocessingShape">
                    <wps:wsp>
                      <wps:cNvPr id="1154" name="Textbox 1154"/>
                      <wps:cNvSpPr txBox="1"/>
                      <wps:spPr>
                        <a:xfrm>
                          <a:off x="0" y="0"/>
                          <a:ext cx="6135370" cy="8138159"/>
                        </a:xfrm>
                        <a:prstGeom prst="rect">
                          <a:avLst/>
                        </a:prstGeom>
                      </wps:spPr>
                      <wps:txbx>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584"/>
                              <w:gridCol w:w="1498"/>
                              <w:gridCol w:w="1582"/>
                              <w:gridCol w:w="825"/>
                              <w:gridCol w:w="703"/>
                              <w:gridCol w:w="686"/>
                            </w:tblGrid>
                            <w:tr>
                              <w:trPr>
                                <w:trHeight w:val="1102" w:hRule="atLeast"/>
                              </w:trPr>
                              <w:tc>
                                <w:tcPr>
                                  <w:tcW w:w="8139" w:type="dxa"/>
                                  <w:gridSpan w:val="6"/>
                                  <w:tcBorders>
                                    <w:top w:val="nil"/>
                                    <w:left w:val="nil"/>
                                    <w:right w:val="single" w:sz="6" w:space="0" w:color="000000"/>
                                  </w:tcBorders>
                                </w:tcPr>
                                <w:p>
                                  <w:pPr>
                                    <w:pStyle w:val="TableParagraph"/>
                                    <w:rPr>
                                      <w:rFonts w:ascii="Times New Roman"/>
                                      <w:sz w:val="20"/>
                                    </w:rPr>
                                  </w:pPr>
                                </w:p>
                              </w:tc>
                              <w:tc>
                                <w:tcPr>
                                  <w:tcW w:w="1389" w:type="dxa"/>
                                  <w:gridSpan w:val="2"/>
                                  <w:tcBorders>
                                    <w:top w:val="single" w:sz="6" w:space="0" w:color="000000"/>
                                    <w:left w:val="single" w:sz="6" w:space="0" w:color="000000"/>
                                    <w:right w:val="single" w:sz="6" w:space="0" w:color="000000"/>
                                  </w:tcBorders>
                                </w:tcPr>
                                <w:p>
                                  <w:pPr>
                                    <w:pStyle w:val="TableParagraph"/>
                                    <w:spacing w:before="245"/>
                                    <w:ind w:left="572"/>
                                    <w:rPr>
                                      <w:sz w:val="22"/>
                                    </w:rPr>
                                  </w:pPr>
                                  <w:r>
                                    <w:rPr>
                                      <w:sz w:val="22"/>
                                    </w:rPr>
                                    <w:t>if </w:t>
                                  </w:r>
                                  <w:r>
                                    <w:rPr>
                                      <w:spacing w:val="-5"/>
                                      <w:sz w:val="22"/>
                                    </w:rPr>
                                    <w:t>YES</w:t>
                                  </w:r>
                                </w:p>
                                <w:p>
                                  <w:pPr>
                                    <w:pStyle w:val="TableParagraph"/>
                                    <w:spacing w:before="157"/>
                                    <w:ind w:left="452"/>
                                    <w:rPr>
                                      <w:sz w:val="22"/>
                                    </w:rPr>
                                  </w:pPr>
                                  <w:r>
                                    <w:rPr>
                                      <w:sz w:val="22"/>
                                    </w:rPr>
                                    <w:t>if</w:t>
                                  </w:r>
                                  <w:r>
                                    <w:rPr>
                                      <w:spacing w:val="-1"/>
                                      <w:sz w:val="22"/>
                                    </w:rPr>
                                    <w:t> </w:t>
                                  </w:r>
                                  <w:r>
                                    <w:rPr>
                                      <w:spacing w:val="-5"/>
                                      <w:sz w:val="22"/>
                                    </w:rPr>
                                    <w:t>NO</w:t>
                                  </w:r>
                                </w:p>
                              </w:tc>
                            </w:tr>
                            <w:tr>
                              <w:trPr>
                                <w:trHeight w:val="602" w:hRule="atLeast"/>
                              </w:trPr>
                              <w:tc>
                                <w:tcPr>
                                  <w:tcW w:w="1152" w:type="dxa"/>
                                </w:tcPr>
                                <w:p>
                                  <w:pPr>
                                    <w:pStyle w:val="TableParagraph"/>
                                    <w:spacing w:before="172"/>
                                    <w:ind w:left="108"/>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before="59"/>
                                    <w:ind w:left="504" w:right="337" w:hanging="154"/>
                                    <w:rPr>
                                      <w:rFonts w:ascii="Arial"/>
                                      <w:b/>
                                      <w:sz w:val="20"/>
                                    </w:rPr>
                                  </w:pPr>
                                  <w:r>
                                    <w:rPr>
                                      <w:rFonts w:ascii="Arial"/>
                                      <w:b/>
                                      <w:spacing w:val="-2"/>
                                      <w:sz w:val="20"/>
                                    </w:rPr>
                                    <w:t>Covered </w:t>
                                  </w:r>
                                  <w:r>
                                    <w:rPr>
                                      <w:rFonts w:ascii="Arial"/>
                                      <w:b/>
                                      <w:spacing w:val="-4"/>
                                      <w:sz w:val="20"/>
                                    </w:rPr>
                                    <w:t>Food</w:t>
                                  </w:r>
                                </w:p>
                              </w:tc>
                              <w:tc>
                                <w:tcPr>
                                  <w:tcW w:w="1584" w:type="dxa"/>
                                </w:tcPr>
                                <w:p>
                                  <w:pPr>
                                    <w:pStyle w:val="TableParagraph"/>
                                    <w:spacing w:before="59"/>
                                    <w:ind w:left="549" w:right="363" w:hanging="173"/>
                                    <w:rPr>
                                      <w:rFonts w:ascii="Arial"/>
                                      <w:b/>
                                      <w:sz w:val="20"/>
                                    </w:rPr>
                                  </w:pPr>
                                  <w:r>
                                    <w:rPr>
                                      <w:rFonts w:ascii="Arial"/>
                                      <w:b/>
                                      <w:spacing w:val="-2"/>
                                      <w:sz w:val="20"/>
                                    </w:rPr>
                                    <w:t>Washing </w:t>
                                  </w:r>
                                  <w:r>
                                    <w:rPr>
                                      <w:rFonts w:ascii="Arial"/>
                                      <w:b/>
                                      <w:spacing w:val="-4"/>
                                      <w:sz w:val="20"/>
                                    </w:rPr>
                                    <w:t>Food</w:t>
                                  </w:r>
                                </w:p>
                              </w:tc>
                              <w:tc>
                                <w:tcPr>
                                  <w:tcW w:w="1498" w:type="dxa"/>
                                </w:tcPr>
                                <w:p>
                                  <w:pPr>
                                    <w:pStyle w:val="TableParagraph"/>
                                    <w:spacing w:before="59"/>
                                    <w:ind w:left="266" w:right="151" w:firstLine="206"/>
                                    <w:rPr>
                                      <w:rFonts w:ascii="Arial"/>
                                      <w:b/>
                                      <w:sz w:val="20"/>
                                    </w:rPr>
                                  </w:pPr>
                                  <w:r>
                                    <w:rPr>
                                      <w:rFonts w:ascii="Arial"/>
                                      <w:b/>
                                      <w:spacing w:val="-4"/>
                                      <w:sz w:val="20"/>
                                    </w:rPr>
                                    <w:t>Water </w:t>
                                  </w:r>
                                  <w:r>
                                    <w:rPr>
                                      <w:rFonts w:ascii="Arial"/>
                                      <w:b/>
                                      <w:spacing w:val="-2"/>
                                      <w:sz w:val="20"/>
                                    </w:rPr>
                                    <w:t>Treatment</w:t>
                                  </w:r>
                                </w:p>
                              </w:tc>
                              <w:tc>
                                <w:tcPr>
                                  <w:tcW w:w="1582" w:type="dxa"/>
                                </w:tcPr>
                                <w:p>
                                  <w:pPr>
                                    <w:pStyle w:val="TableParagraph"/>
                                    <w:spacing w:before="172"/>
                                    <w:ind w:left="247"/>
                                    <w:rPr>
                                      <w:rFonts w:ascii="Arial"/>
                                      <w:b/>
                                      <w:sz w:val="20"/>
                                    </w:rPr>
                                  </w:pPr>
                                  <w:r>
                                    <w:rPr>
                                      <w:rFonts w:ascii="Arial"/>
                                      <w:b/>
                                      <w:sz w:val="20"/>
                                    </w:rPr>
                                    <w:t>Use</w:t>
                                  </w:r>
                                  <w:r>
                                    <w:rPr>
                                      <w:rFonts w:ascii="Arial"/>
                                      <w:b/>
                                      <w:spacing w:val="-8"/>
                                      <w:sz w:val="20"/>
                                    </w:rPr>
                                    <w:t> </w:t>
                                  </w:r>
                                  <w:r>
                                    <w:rPr>
                                      <w:rFonts w:ascii="Arial"/>
                                      <w:b/>
                                      <w:spacing w:val="-2"/>
                                      <w:sz w:val="20"/>
                                    </w:rPr>
                                    <w:t>Latrine</w:t>
                                  </w:r>
                                </w:p>
                              </w:tc>
                              <w:tc>
                                <w:tcPr>
                                  <w:tcW w:w="1528" w:type="dxa"/>
                                  <w:gridSpan w:val="2"/>
                                </w:tcPr>
                                <w:p>
                                  <w:pPr>
                                    <w:pStyle w:val="TableParagraph"/>
                                    <w:spacing w:before="59"/>
                                    <w:ind w:left="347" w:right="331" w:firstLine="168"/>
                                    <w:rPr>
                                      <w:rFonts w:ascii="Arial"/>
                                      <w:b/>
                                      <w:sz w:val="20"/>
                                    </w:rPr>
                                  </w:pPr>
                                  <w:r>
                                    <w:rPr>
                                      <w:rFonts w:ascii="Arial"/>
                                      <w:b/>
                                      <w:spacing w:val="-4"/>
                                      <w:sz w:val="20"/>
                                    </w:rPr>
                                    <w:t>Hand </w:t>
                                  </w:r>
                                  <w:r>
                                    <w:rPr>
                                      <w:rFonts w:ascii="Arial"/>
                                      <w:b/>
                                      <w:spacing w:val="-2"/>
                                      <w:sz w:val="20"/>
                                    </w:rPr>
                                    <w:t>Washing</w:t>
                                  </w:r>
                                </w:p>
                              </w:tc>
                              <w:tc>
                                <w:tcPr>
                                  <w:tcW w:w="686" w:type="dxa"/>
                                  <w:vMerge w:val="restart"/>
                                  <w:tcBorders>
                                    <w:bottom w:val="nil"/>
                                    <w:right w:val="nil"/>
                                  </w:tcBorders>
                                </w:tcPr>
                                <w:p>
                                  <w:pPr>
                                    <w:pStyle w:val="TableParagraph"/>
                                    <w:rPr>
                                      <w:rFonts w:ascii="Times New Roman"/>
                                      <w:sz w:val="20"/>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8"/>
                                    <w:ind w:left="10"/>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79"/>
                                    <w:ind w:left="132"/>
                                    <w:rPr>
                                      <w:rFonts w:ascii="Arial"/>
                                      <w:b/>
                                      <w:sz w:val="22"/>
                                    </w:rPr>
                                  </w:pPr>
                                  <w:r>
                                    <w:rPr>
                                      <w:rFonts w:ascii="Arial"/>
                                      <w:b/>
                                      <w:sz w:val="22"/>
                                    </w:rPr>
                                    <w:t>Total </w:t>
                                  </w:r>
                                  <w:r>
                                    <w:rPr>
                                      <w:rFonts w:ascii="Arial"/>
                                      <w:b/>
                                      <w:spacing w:val="2"/>
                                      <w:sz w:val="22"/>
                                    </w:rPr>
                                    <w:drawing>
                                      <wp:inline distT="0" distB="0" distL="0" distR="0">
                                        <wp:extent cx="190500" cy="171450"/>
                                        <wp:effectExtent l="0" t="0" r="0" b="0"/>
                                        <wp:docPr id="1155" name="Image 1155"/>
                                        <wp:cNvGraphicFramePr>
                                          <a:graphicFrameLocks/>
                                        </wp:cNvGraphicFramePr>
                                        <a:graphic>
                                          <a:graphicData uri="http://schemas.openxmlformats.org/drawingml/2006/picture">
                                            <pic:pic>
                                              <pic:nvPicPr>
                                                <pic:cNvPr id="1155" name="Image 1155"/>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79"/>
                                    <w:ind w:left="297"/>
                                    <w:rPr>
                                      <w:rFonts w:ascii="Arial"/>
                                      <w:b/>
                                      <w:sz w:val="22"/>
                                    </w:rPr>
                                  </w:pPr>
                                  <w:r>
                                    <w:rPr>
                                      <w:rFonts w:ascii="Arial"/>
                                      <w:b/>
                                      <w:sz w:val="22"/>
                                    </w:rPr>
                                    <w:t>% </w:t>
                                  </w:r>
                                  <w:r>
                                    <w:rPr>
                                      <w:rFonts w:ascii="Arial"/>
                                      <w:b/>
                                      <w:sz w:val="22"/>
                                    </w:rPr>
                                    <w:drawing>
                                      <wp:inline distT="0" distB="0" distL="0" distR="0">
                                        <wp:extent cx="190500" cy="171450"/>
                                        <wp:effectExtent l="0" t="0" r="0" b="0"/>
                                        <wp:docPr id="1156" name="Image 1156"/>
                                        <wp:cNvGraphicFramePr>
                                          <a:graphicFrameLocks/>
                                        </wp:cNvGraphicFramePr>
                                        <a:graphic>
                                          <a:graphicData uri="http://schemas.openxmlformats.org/drawingml/2006/picture">
                                            <pic:pic>
                                              <pic:nvPicPr>
                                                <pic:cNvPr id="1156" name="Image 1156"/>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bl>
                          <w:p>
                            <w:pPr>
                              <w:pStyle w:val="BodyText"/>
                            </w:pPr>
                          </w:p>
                        </w:txbxContent>
                      </wps:txbx>
                      <wps:bodyPr wrap="square" lIns="0" tIns="0" rIns="0" bIns="0" rtlCol="0">
                        <a:noAutofit/>
                      </wps:bodyPr>
                    </wps:wsp>
                  </a:graphicData>
                </a:graphic>
              </wp:anchor>
            </w:drawing>
          </mc:Choice>
          <mc:Fallback>
            <w:pict>
              <v:shape style="position:absolute;margin-left:73.209pt;margin-top:32.25pt;width:483.1pt;height:640.8pt;mso-position-horizontal-relative:page;mso-position-vertical-relative:page;z-index:15858176" type="#_x0000_t202" id="docshape831" filled="false" stroked="false">
                <v:textbox inset="0,0,0,0">
                  <w:txbxContent>
                    <w:tbl>
                      <w:tblPr>
                        <w:tblW w:w="0" w:type="auto"/>
                        <w:jc w:val="left"/>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52"/>
                        <w:gridCol w:w="1498"/>
                        <w:gridCol w:w="1584"/>
                        <w:gridCol w:w="1498"/>
                        <w:gridCol w:w="1582"/>
                        <w:gridCol w:w="825"/>
                        <w:gridCol w:w="703"/>
                        <w:gridCol w:w="686"/>
                      </w:tblGrid>
                      <w:tr>
                        <w:trPr>
                          <w:trHeight w:val="1102" w:hRule="atLeast"/>
                        </w:trPr>
                        <w:tc>
                          <w:tcPr>
                            <w:tcW w:w="8139" w:type="dxa"/>
                            <w:gridSpan w:val="6"/>
                            <w:tcBorders>
                              <w:top w:val="nil"/>
                              <w:left w:val="nil"/>
                              <w:right w:val="single" w:sz="6" w:space="0" w:color="000000"/>
                            </w:tcBorders>
                          </w:tcPr>
                          <w:p>
                            <w:pPr>
                              <w:pStyle w:val="TableParagraph"/>
                              <w:rPr>
                                <w:rFonts w:ascii="Times New Roman"/>
                                <w:sz w:val="20"/>
                              </w:rPr>
                            </w:pPr>
                          </w:p>
                        </w:tc>
                        <w:tc>
                          <w:tcPr>
                            <w:tcW w:w="1389" w:type="dxa"/>
                            <w:gridSpan w:val="2"/>
                            <w:tcBorders>
                              <w:top w:val="single" w:sz="6" w:space="0" w:color="000000"/>
                              <w:left w:val="single" w:sz="6" w:space="0" w:color="000000"/>
                              <w:right w:val="single" w:sz="6" w:space="0" w:color="000000"/>
                            </w:tcBorders>
                          </w:tcPr>
                          <w:p>
                            <w:pPr>
                              <w:pStyle w:val="TableParagraph"/>
                              <w:spacing w:before="245"/>
                              <w:ind w:left="572"/>
                              <w:rPr>
                                <w:sz w:val="22"/>
                              </w:rPr>
                            </w:pPr>
                            <w:r>
                              <w:rPr>
                                <w:sz w:val="22"/>
                              </w:rPr>
                              <w:t>if </w:t>
                            </w:r>
                            <w:r>
                              <w:rPr>
                                <w:spacing w:val="-5"/>
                                <w:sz w:val="22"/>
                              </w:rPr>
                              <w:t>YES</w:t>
                            </w:r>
                          </w:p>
                          <w:p>
                            <w:pPr>
                              <w:pStyle w:val="TableParagraph"/>
                              <w:spacing w:before="157"/>
                              <w:ind w:left="452"/>
                              <w:rPr>
                                <w:sz w:val="22"/>
                              </w:rPr>
                            </w:pPr>
                            <w:r>
                              <w:rPr>
                                <w:sz w:val="22"/>
                              </w:rPr>
                              <w:t>if</w:t>
                            </w:r>
                            <w:r>
                              <w:rPr>
                                <w:spacing w:val="-1"/>
                                <w:sz w:val="22"/>
                              </w:rPr>
                              <w:t> </w:t>
                            </w:r>
                            <w:r>
                              <w:rPr>
                                <w:spacing w:val="-5"/>
                                <w:sz w:val="22"/>
                              </w:rPr>
                              <w:t>NO</w:t>
                            </w:r>
                          </w:p>
                        </w:tc>
                      </w:tr>
                      <w:tr>
                        <w:trPr>
                          <w:trHeight w:val="602" w:hRule="atLeast"/>
                        </w:trPr>
                        <w:tc>
                          <w:tcPr>
                            <w:tcW w:w="1152" w:type="dxa"/>
                          </w:tcPr>
                          <w:p>
                            <w:pPr>
                              <w:pStyle w:val="TableParagraph"/>
                              <w:spacing w:before="172"/>
                              <w:ind w:left="108"/>
                              <w:rPr>
                                <w:rFonts w:ascii="Arial"/>
                                <w:b/>
                                <w:sz w:val="20"/>
                              </w:rPr>
                            </w:pPr>
                            <w:r>
                              <w:rPr>
                                <w:rFonts w:ascii="Arial"/>
                                <w:b/>
                                <w:sz w:val="20"/>
                              </w:rPr>
                              <w:t>Form</w:t>
                            </w:r>
                            <w:r>
                              <w:rPr>
                                <w:rFonts w:ascii="Arial"/>
                                <w:b/>
                                <w:spacing w:val="-7"/>
                                <w:sz w:val="20"/>
                              </w:rPr>
                              <w:t> </w:t>
                            </w:r>
                            <w:r>
                              <w:rPr>
                                <w:rFonts w:ascii="Arial"/>
                                <w:b/>
                                <w:spacing w:val="-10"/>
                                <w:sz w:val="20"/>
                              </w:rPr>
                              <w:t>#</w:t>
                            </w:r>
                          </w:p>
                        </w:tc>
                        <w:tc>
                          <w:tcPr>
                            <w:tcW w:w="1498" w:type="dxa"/>
                          </w:tcPr>
                          <w:p>
                            <w:pPr>
                              <w:pStyle w:val="TableParagraph"/>
                              <w:spacing w:before="59"/>
                              <w:ind w:left="504" w:right="337" w:hanging="154"/>
                              <w:rPr>
                                <w:rFonts w:ascii="Arial"/>
                                <w:b/>
                                <w:sz w:val="20"/>
                              </w:rPr>
                            </w:pPr>
                            <w:r>
                              <w:rPr>
                                <w:rFonts w:ascii="Arial"/>
                                <w:b/>
                                <w:spacing w:val="-2"/>
                                <w:sz w:val="20"/>
                              </w:rPr>
                              <w:t>Covered </w:t>
                            </w:r>
                            <w:r>
                              <w:rPr>
                                <w:rFonts w:ascii="Arial"/>
                                <w:b/>
                                <w:spacing w:val="-4"/>
                                <w:sz w:val="20"/>
                              </w:rPr>
                              <w:t>Food</w:t>
                            </w:r>
                          </w:p>
                        </w:tc>
                        <w:tc>
                          <w:tcPr>
                            <w:tcW w:w="1584" w:type="dxa"/>
                          </w:tcPr>
                          <w:p>
                            <w:pPr>
                              <w:pStyle w:val="TableParagraph"/>
                              <w:spacing w:before="59"/>
                              <w:ind w:left="549" w:right="363" w:hanging="173"/>
                              <w:rPr>
                                <w:rFonts w:ascii="Arial"/>
                                <w:b/>
                                <w:sz w:val="20"/>
                              </w:rPr>
                            </w:pPr>
                            <w:r>
                              <w:rPr>
                                <w:rFonts w:ascii="Arial"/>
                                <w:b/>
                                <w:spacing w:val="-2"/>
                                <w:sz w:val="20"/>
                              </w:rPr>
                              <w:t>Washing </w:t>
                            </w:r>
                            <w:r>
                              <w:rPr>
                                <w:rFonts w:ascii="Arial"/>
                                <w:b/>
                                <w:spacing w:val="-4"/>
                                <w:sz w:val="20"/>
                              </w:rPr>
                              <w:t>Food</w:t>
                            </w:r>
                          </w:p>
                        </w:tc>
                        <w:tc>
                          <w:tcPr>
                            <w:tcW w:w="1498" w:type="dxa"/>
                          </w:tcPr>
                          <w:p>
                            <w:pPr>
                              <w:pStyle w:val="TableParagraph"/>
                              <w:spacing w:before="59"/>
                              <w:ind w:left="266" w:right="151" w:firstLine="206"/>
                              <w:rPr>
                                <w:rFonts w:ascii="Arial"/>
                                <w:b/>
                                <w:sz w:val="20"/>
                              </w:rPr>
                            </w:pPr>
                            <w:r>
                              <w:rPr>
                                <w:rFonts w:ascii="Arial"/>
                                <w:b/>
                                <w:spacing w:val="-4"/>
                                <w:sz w:val="20"/>
                              </w:rPr>
                              <w:t>Water </w:t>
                            </w:r>
                            <w:r>
                              <w:rPr>
                                <w:rFonts w:ascii="Arial"/>
                                <w:b/>
                                <w:spacing w:val="-2"/>
                                <w:sz w:val="20"/>
                              </w:rPr>
                              <w:t>Treatment</w:t>
                            </w:r>
                          </w:p>
                        </w:tc>
                        <w:tc>
                          <w:tcPr>
                            <w:tcW w:w="1582" w:type="dxa"/>
                          </w:tcPr>
                          <w:p>
                            <w:pPr>
                              <w:pStyle w:val="TableParagraph"/>
                              <w:spacing w:before="172"/>
                              <w:ind w:left="247"/>
                              <w:rPr>
                                <w:rFonts w:ascii="Arial"/>
                                <w:b/>
                                <w:sz w:val="20"/>
                              </w:rPr>
                            </w:pPr>
                            <w:r>
                              <w:rPr>
                                <w:rFonts w:ascii="Arial"/>
                                <w:b/>
                                <w:sz w:val="20"/>
                              </w:rPr>
                              <w:t>Use</w:t>
                            </w:r>
                            <w:r>
                              <w:rPr>
                                <w:rFonts w:ascii="Arial"/>
                                <w:b/>
                                <w:spacing w:val="-8"/>
                                <w:sz w:val="20"/>
                              </w:rPr>
                              <w:t> </w:t>
                            </w:r>
                            <w:r>
                              <w:rPr>
                                <w:rFonts w:ascii="Arial"/>
                                <w:b/>
                                <w:spacing w:val="-2"/>
                                <w:sz w:val="20"/>
                              </w:rPr>
                              <w:t>Latrine</w:t>
                            </w:r>
                          </w:p>
                        </w:tc>
                        <w:tc>
                          <w:tcPr>
                            <w:tcW w:w="1528" w:type="dxa"/>
                            <w:gridSpan w:val="2"/>
                          </w:tcPr>
                          <w:p>
                            <w:pPr>
                              <w:pStyle w:val="TableParagraph"/>
                              <w:spacing w:before="59"/>
                              <w:ind w:left="347" w:right="331" w:firstLine="168"/>
                              <w:rPr>
                                <w:rFonts w:ascii="Arial"/>
                                <w:b/>
                                <w:sz w:val="20"/>
                              </w:rPr>
                            </w:pPr>
                            <w:r>
                              <w:rPr>
                                <w:rFonts w:ascii="Arial"/>
                                <w:b/>
                                <w:spacing w:val="-4"/>
                                <w:sz w:val="20"/>
                              </w:rPr>
                              <w:t>Hand </w:t>
                            </w:r>
                            <w:r>
                              <w:rPr>
                                <w:rFonts w:ascii="Arial"/>
                                <w:b/>
                                <w:spacing w:val="-2"/>
                                <w:sz w:val="20"/>
                              </w:rPr>
                              <w:t>Washing</w:t>
                            </w:r>
                          </w:p>
                        </w:tc>
                        <w:tc>
                          <w:tcPr>
                            <w:tcW w:w="686" w:type="dxa"/>
                            <w:vMerge w:val="restart"/>
                            <w:tcBorders>
                              <w:bottom w:val="nil"/>
                              <w:right w:val="nil"/>
                            </w:tcBorders>
                          </w:tcPr>
                          <w:p>
                            <w:pPr>
                              <w:pStyle w:val="TableParagraph"/>
                              <w:rPr>
                                <w:rFonts w:ascii="Times New Roman"/>
                                <w:sz w:val="20"/>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right="2"/>
                              <w:jc w:val="center"/>
                              <w:rPr>
                                <w:rFonts w:ascii="Arial"/>
                                <w:b/>
                                <w:sz w:val="22"/>
                              </w:rPr>
                            </w:pPr>
                            <w:r>
                              <w:rPr>
                                <w:rFonts w:ascii="Arial"/>
                                <w:b/>
                                <w:spacing w:val="-10"/>
                                <w:sz w:val="22"/>
                              </w:rPr>
                              <w:t>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right="2"/>
                              <w:jc w:val="center"/>
                              <w:rPr>
                                <w:rFonts w:ascii="Arial"/>
                                <w:b/>
                                <w:sz w:val="22"/>
                              </w:rPr>
                            </w:pPr>
                            <w:r>
                              <w:rPr>
                                <w:rFonts w:ascii="Arial"/>
                                <w:b/>
                                <w:spacing w:val="-10"/>
                                <w:sz w:val="22"/>
                              </w:rPr>
                              <w:t>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11</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12</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13</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14</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15</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16</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17</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7"/>
                              <w:ind w:left="10"/>
                              <w:jc w:val="center"/>
                              <w:rPr>
                                <w:rFonts w:ascii="Arial"/>
                                <w:b/>
                                <w:sz w:val="22"/>
                              </w:rPr>
                            </w:pPr>
                            <w:r>
                              <w:rPr>
                                <w:rFonts w:ascii="Arial"/>
                                <w:b/>
                                <w:spacing w:val="-5"/>
                                <w:sz w:val="22"/>
                              </w:rPr>
                              <w:t>18</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107"/>
                              <w:ind w:left="10"/>
                              <w:jc w:val="center"/>
                              <w:rPr>
                                <w:rFonts w:ascii="Arial"/>
                                <w:b/>
                                <w:sz w:val="22"/>
                              </w:rPr>
                            </w:pPr>
                            <w:r>
                              <w:rPr>
                                <w:rFonts w:ascii="Arial"/>
                                <w:b/>
                                <w:spacing w:val="-5"/>
                                <w:sz w:val="22"/>
                              </w:rPr>
                              <w:t>19</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4" w:hRule="atLeast"/>
                        </w:trPr>
                        <w:tc>
                          <w:tcPr>
                            <w:tcW w:w="1152" w:type="dxa"/>
                          </w:tcPr>
                          <w:p>
                            <w:pPr>
                              <w:pStyle w:val="TableParagraph"/>
                              <w:spacing w:before="108"/>
                              <w:ind w:left="10"/>
                              <w:jc w:val="center"/>
                              <w:rPr>
                                <w:rFonts w:ascii="Arial"/>
                                <w:b/>
                                <w:sz w:val="22"/>
                              </w:rPr>
                            </w:pPr>
                            <w:r>
                              <w:rPr>
                                <w:rFonts w:ascii="Arial"/>
                                <w:b/>
                                <w:spacing w:val="-5"/>
                                <w:sz w:val="22"/>
                              </w:rPr>
                              <w:t>20</w:t>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79"/>
                              <w:ind w:left="132"/>
                              <w:rPr>
                                <w:rFonts w:ascii="Arial"/>
                                <w:b/>
                                <w:sz w:val="22"/>
                              </w:rPr>
                            </w:pPr>
                            <w:r>
                              <w:rPr>
                                <w:rFonts w:ascii="Arial"/>
                                <w:b/>
                                <w:sz w:val="22"/>
                              </w:rPr>
                              <w:t>Total </w:t>
                            </w:r>
                            <w:r>
                              <w:rPr>
                                <w:rFonts w:ascii="Arial"/>
                                <w:b/>
                                <w:spacing w:val="2"/>
                                <w:sz w:val="22"/>
                              </w:rPr>
                              <w:drawing>
                                <wp:inline distT="0" distB="0" distL="0" distR="0">
                                  <wp:extent cx="190500" cy="171450"/>
                                  <wp:effectExtent l="0" t="0" r="0" b="0"/>
                                  <wp:docPr id="1157" name="Image 1157"/>
                                  <wp:cNvGraphicFramePr>
                                    <a:graphicFrameLocks/>
                                  </wp:cNvGraphicFramePr>
                                  <a:graphic>
                                    <a:graphicData uri="http://schemas.openxmlformats.org/drawingml/2006/picture">
                                      <pic:pic>
                                        <pic:nvPicPr>
                                          <pic:cNvPr id="1157" name="Image 1157"/>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pacing w:val="2"/>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r>
                        <w:trPr>
                          <w:trHeight w:val="493" w:hRule="atLeast"/>
                        </w:trPr>
                        <w:tc>
                          <w:tcPr>
                            <w:tcW w:w="1152" w:type="dxa"/>
                          </w:tcPr>
                          <w:p>
                            <w:pPr>
                              <w:pStyle w:val="TableParagraph"/>
                              <w:spacing w:before="79"/>
                              <w:ind w:left="297"/>
                              <w:rPr>
                                <w:rFonts w:ascii="Arial"/>
                                <w:b/>
                                <w:sz w:val="22"/>
                              </w:rPr>
                            </w:pPr>
                            <w:r>
                              <w:rPr>
                                <w:rFonts w:ascii="Arial"/>
                                <w:b/>
                                <w:sz w:val="22"/>
                              </w:rPr>
                              <w:t>% </w:t>
                            </w:r>
                            <w:r>
                              <w:rPr>
                                <w:rFonts w:ascii="Arial"/>
                                <w:b/>
                                <w:sz w:val="22"/>
                              </w:rPr>
                              <w:drawing>
                                <wp:inline distT="0" distB="0" distL="0" distR="0">
                                  <wp:extent cx="190500" cy="171450"/>
                                  <wp:effectExtent l="0" t="0" r="0" b="0"/>
                                  <wp:docPr id="1158" name="Image 1158"/>
                                  <wp:cNvGraphicFramePr>
                                    <a:graphicFrameLocks/>
                                  </wp:cNvGraphicFramePr>
                                  <a:graphic>
                                    <a:graphicData uri="http://schemas.openxmlformats.org/drawingml/2006/picture">
                                      <pic:pic>
                                        <pic:nvPicPr>
                                          <pic:cNvPr id="1158" name="Image 1158"/>
                                          <pic:cNvPicPr/>
                                        </pic:nvPicPr>
                                        <pic:blipFill>
                                          <a:blip r:embed="rId69" cstate="print"/>
                                          <a:stretch>
                                            <a:fillRect/>
                                          </a:stretch>
                                        </pic:blipFill>
                                        <pic:spPr>
                                          <a:xfrm>
                                            <a:off x="0" y="0"/>
                                            <a:ext cx="190500" cy="171450"/>
                                          </a:xfrm>
                                          <a:prstGeom prst="rect">
                                            <a:avLst/>
                                          </a:prstGeom>
                                        </pic:spPr>
                                      </pic:pic>
                                    </a:graphicData>
                                  </a:graphic>
                                </wp:inline>
                              </w:drawing>
                            </w:r>
                            <w:r>
                              <w:rPr>
                                <w:rFonts w:ascii="Arial"/>
                                <w:b/>
                                <w:sz w:val="22"/>
                              </w:rPr>
                            </w:r>
                          </w:p>
                        </w:tc>
                        <w:tc>
                          <w:tcPr>
                            <w:tcW w:w="1498" w:type="dxa"/>
                          </w:tcPr>
                          <w:p>
                            <w:pPr>
                              <w:pStyle w:val="TableParagraph"/>
                              <w:rPr>
                                <w:rFonts w:ascii="Times New Roman"/>
                                <w:sz w:val="20"/>
                              </w:rPr>
                            </w:pPr>
                          </w:p>
                        </w:tc>
                        <w:tc>
                          <w:tcPr>
                            <w:tcW w:w="1584" w:type="dxa"/>
                          </w:tcPr>
                          <w:p>
                            <w:pPr>
                              <w:pStyle w:val="TableParagraph"/>
                              <w:rPr>
                                <w:rFonts w:ascii="Times New Roman"/>
                                <w:sz w:val="20"/>
                              </w:rPr>
                            </w:pPr>
                          </w:p>
                        </w:tc>
                        <w:tc>
                          <w:tcPr>
                            <w:tcW w:w="1498" w:type="dxa"/>
                          </w:tcPr>
                          <w:p>
                            <w:pPr>
                              <w:pStyle w:val="TableParagraph"/>
                              <w:rPr>
                                <w:rFonts w:ascii="Times New Roman"/>
                                <w:sz w:val="20"/>
                              </w:rPr>
                            </w:pPr>
                          </w:p>
                        </w:tc>
                        <w:tc>
                          <w:tcPr>
                            <w:tcW w:w="1582" w:type="dxa"/>
                          </w:tcPr>
                          <w:p>
                            <w:pPr>
                              <w:pStyle w:val="TableParagraph"/>
                              <w:rPr>
                                <w:rFonts w:ascii="Times New Roman"/>
                                <w:sz w:val="20"/>
                              </w:rPr>
                            </w:pPr>
                          </w:p>
                        </w:tc>
                        <w:tc>
                          <w:tcPr>
                            <w:tcW w:w="1528" w:type="dxa"/>
                            <w:gridSpan w:val="2"/>
                          </w:tcPr>
                          <w:p>
                            <w:pPr>
                              <w:pStyle w:val="TableParagraph"/>
                              <w:rPr>
                                <w:rFonts w:ascii="Times New Roman"/>
                                <w:sz w:val="20"/>
                              </w:rPr>
                            </w:pPr>
                          </w:p>
                        </w:tc>
                        <w:tc>
                          <w:tcPr>
                            <w:tcW w:w="686" w:type="dxa"/>
                            <w:vMerge/>
                            <w:tcBorders>
                              <w:top w:val="nil"/>
                              <w:bottom w:val="nil"/>
                              <w:right w:val="nil"/>
                            </w:tcBorders>
                          </w:tcPr>
                          <w:p>
                            <w:pPr>
                              <w:rPr>
                                <w:sz w:val="2"/>
                                <w:szCs w:val="2"/>
                              </w:rPr>
                            </w:pPr>
                          </w:p>
                        </w:tc>
                      </w:tr>
                    </w:tbl>
                    <w:p>
                      <w:pPr>
                        <w:pStyle w:val="BodyText"/>
                      </w:pPr>
                    </w:p>
                  </w:txbxContent>
                </v:textbox>
                <w10:wrap type="none"/>
              </v:shape>
            </w:pict>
          </mc:Fallback>
        </mc:AlternateContent>
      </w:r>
    </w:p>
    <w:p>
      <w:pPr>
        <w:pStyle w:val="Heading7"/>
        <w:ind w:right="358"/>
      </w:pPr>
      <w:r>
        <w:rPr/>
        <mc:AlternateContent>
          <mc:Choice Requires="wps">
            <w:drawing>
              <wp:anchor distT="0" distB="0" distL="0" distR="0" allowOverlap="1" layoutInCell="1" locked="0" behindDoc="0" simplePos="0" relativeHeight="15857664">
                <wp:simplePos x="0" y="0"/>
                <wp:positionH relativeFrom="page">
                  <wp:posOffset>6237732</wp:posOffset>
                </wp:positionH>
                <wp:positionV relativeFrom="paragraph">
                  <wp:posOffset>-176643</wp:posOffset>
                </wp:positionV>
                <wp:extent cx="265430" cy="504825"/>
                <wp:effectExtent l="0" t="0" r="0" b="0"/>
                <wp:wrapNone/>
                <wp:docPr id="1159" name="Group 1159"/>
                <wp:cNvGraphicFramePr>
                  <a:graphicFrameLocks/>
                </wp:cNvGraphicFramePr>
                <a:graphic>
                  <a:graphicData uri="http://schemas.microsoft.com/office/word/2010/wordprocessingGroup">
                    <wpg:wgp>
                      <wpg:cNvPr id="1159" name="Group 1159"/>
                      <wpg:cNvGrpSpPr/>
                      <wpg:grpSpPr>
                        <a:xfrm>
                          <a:off x="0" y="0"/>
                          <a:ext cx="265430" cy="504825"/>
                          <a:chExt cx="265430" cy="504825"/>
                        </a:xfrm>
                      </wpg:grpSpPr>
                      <pic:pic>
                        <pic:nvPicPr>
                          <pic:cNvPr id="1160" name="Image 1160"/>
                          <pic:cNvPicPr/>
                        </pic:nvPicPr>
                        <pic:blipFill>
                          <a:blip r:embed="rId183" cstate="print"/>
                          <a:stretch>
                            <a:fillRect/>
                          </a:stretch>
                        </pic:blipFill>
                        <pic:spPr>
                          <a:xfrm>
                            <a:off x="0" y="0"/>
                            <a:ext cx="265176" cy="246888"/>
                          </a:xfrm>
                          <a:prstGeom prst="rect">
                            <a:avLst/>
                          </a:prstGeom>
                        </pic:spPr>
                      </pic:pic>
                      <pic:pic>
                        <pic:nvPicPr>
                          <pic:cNvPr id="1161" name="Image 1161"/>
                          <pic:cNvPicPr/>
                        </pic:nvPicPr>
                        <pic:blipFill>
                          <a:blip r:embed="rId184" cstate="print"/>
                          <a:stretch>
                            <a:fillRect/>
                          </a:stretch>
                        </pic:blipFill>
                        <pic:spPr>
                          <a:xfrm>
                            <a:off x="0" y="277368"/>
                            <a:ext cx="188975" cy="227075"/>
                          </a:xfrm>
                          <a:prstGeom prst="rect">
                            <a:avLst/>
                          </a:prstGeom>
                        </pic:spPr>
                      </pic:pic>
                    </wpg:wgp>
                  </a:graphicData>
                </a:graphic>
              </wp:anchor>
            </w:drawing>
          </mc:Choice>
          <mc:Fallback>
            <w:pict>
              <v:group style="position:absolute;margin-left:491.160004pt;margin-top:-13.908926pt;width:20.9pt;height:39.75pt;mso-position-horizontal-relative:page;mso-position-vertical-relative:paragraph;z-index:15857664" id="docshapegroup832" coordorigin="9823,-278" coordsize="418,795">
                <v:shape style="position:absolute;left:9823;top:-279;width:418;height:389" type="#_x0000_t75" id="docshape833" stroked="false">
                  <v:imagedata r:id="rId183" o:title=""/>
                </v:shape>
                <v:shape style="position:absolute;left:9823;top:158;width:298;height:358" type="#_x0000_t75" id="docshape834" stroked="false">
                  <v:imagedata r:id="rId184" o:title=""/>
                </v:shape>
                <w10:wrap type="none"/>
              </v:group>
            </w:pict>
          </mc:Fallback>
        </mc:AlternateContent>
      </w:r>
      <w:bookmarkStart w:name="Preventing Disease Transmission Tally Sh" w:id="105"/>
      <w:bookmarkEnd w:id="105"/>
      <w:r>
        <w:rPr>
          <w:b w:val="0"/>
        </w:rPr>
      </w:r>
      <w:bookmarkStart w:name="_bookmark51" w:id="106"/>
      <w:bookmarkEnd w:id="106"/>
      <w:r>
        <w:rPr>
          <w:b w:val="0"/>
        </w:rPr>
      </w:r>
      <w:r>
        <w:rPr>
          <w:spacing w:val="-5"/>
          <w:u w:val="thick"/>
        </w:rPr>
        <w:t> </w:t>
      </w:r>
      <w:r>
        <w:rPr>
          <w:u w:val="thick"/>
        </w:rPr>
        <w:t>Preventing</w:t>
      </w:r>
      <w:r>
        <w:rPr>
          <w:spacing w:val="-6"/>
          <w:u w:val="thick"/>
        </w:rPr>
        <w:t> </w:t>
      </w:r>
      <w:r>
        <w:rPr>
          <w:u w:val="thick"/>
        </w:rPr>
        <w:t>Disease</w:t>
      </w:r>
      <w:r>
        <w:rPr>
          <w:spacing w:val="-6"/>
          <w:u w:val="thick"/>
        </w:rPr>
        <w:t> </w:t>
      </w:r>
      <w:r>
        <w:rPr>
          <w:u w:val="thick"/>
        </w:rPr>
        <w:t>Transmission</w:t>
      </w:r>
      <w:r>
        <w:rPr>
          <w:spacing w:val="-6"/>
          <w:u w:val="thick"/>
        </w:rPr>
        <w:t> </w:t>
      </w:r>
      <w:r>
        <w:rPr>
          <w:u w:val="thick"/>
        </w:rPr>
        <w:t>Tally</w:t>
      </w:r>
      <w:r>
        <w:rPr>
          <w:spacing w:val="-9"/>
          <w:u w:val="thick"/>
        </w:rPr>
        <w:t> </w:t>
      </w:r>
      <w:r>
        <w:rPr>
          <w:spacing w:val="-2"/>
          <w:u w:val="thick"/>
        </w:rPr>
        <w:t>Sheet</w:t>
      </w:r>
    </w:p>
    <w:p>
      <w:pPr>
        <w:pStyle w:val="BodyText"/>
        <w:tabs>
          <w:tab w:pos="3742" w:val="left" w:leader="none"/>
          <w:tab w:pos="4320" w:val="left" w:leader="none"/>
          <w:tab w:pos="8871" w:val="left" w:leader="none"/>
        </w:tabs>
        <w:spacing w:before="121"/>
        <w:ind w:left="720"/>
      </w:pPr>
      <w:r>
        <w:rPr/>
        <w:t>Dates: </w:t>
      </w:r>
      <w:r>
        <w:rPr>
          <w:u w:val="single"/>
        </w:rPr>
        <w:tab/>
      </w:r>
      <w:r>
        <w:rPr/>
        <w:tab/>
        <w:t>Name</w:t>
      </w:r>
      <w:r>
        <w:rPr>
          <w:spacing w:val="-5"/>
        </w:rPr>
        <w:t> </w:t>
      </w:r>
      <w:r>
        <w:rPr/>
        <w:t>of</w:t>
      </w:r>
      <w:r>
        <w:rPr>
          <w:spacing w:val="-1"/>
        </w:rPr>
        <w:t> </w:t>
      </w:r>
      <w:r>
        <w:rPr>
          <w:spacing w:val="-2"/>
        </w:rPr>
        <w:t>Recorder:</w:t>
      </w:r>
      <w:r>
        <w:rPr>
          <w:u w:val="single"/>
        </w:rPr>
        <w:tab/>
      </w:r>
    </w:p>
    <w:p>
      <w:pPr>
        <w:pStyle w:val="BodyText"/>
        <w:spacing w:after="0"/>
        <w:sectPr>
          <w:pgSz w:w="12240" w:h="15840"/>
          <w:pgMar w:header="645" w:footer="1287" w:top="640" w:bottom="1480" w:left="360" w:right="0"/>
        </w:sectPr>
      </w:pPr>
    </w:p>
    <w:p>
      <w:pPr>
        <w:pStyle w:val="BodyText"/>
        <w:spacing w:before="205"/>
        <w:rPr>
          <w:sz w:val="40"/>
        </w:rPr>
      </w:pPr>
    </w:p>
    <w:p>
      <w:pPr>
        <w:spacing w:before="0"/>
        <w:ind w:left="0" w:right="358" w:firstLine="0"/>
        <w:jc w:val="center"/>
        <w:rPr>
          <w:rFonts w:ascii="Arial"/>
          <w:b/>
          <w:sz w:val="40"/>
        </w:rPr>
      </w:pPr>
      <w:bookmarkStart w:name="Appendix C -  CAWST Analysis Graphs" w:id="107"/>
      <w:bookmarkEnd w:id="107"/>
      <w:r>
        <w:rPr/>
      </w:r>
      <w:r>
        <w:rPr>
          <w:rFonts w:ascii="Arial"/>
          <w:b/>
          <w:sz w:val="40"/>
        </w:rPr>
        <w:t>Appendix</w:t>
      </w:r>
      <w:r>
        <w:rPr>
          <w:rFonts w:ascii="Arial"/>
          <w:b/>
          <w:spacing w:val="-5"/>
          <w:sz w:val="40"/>
        </w:rPr>
        <w:t> </w:t>
      </w:r>
      <w:r>
        <w:rPr>
          <w:rFonts w:ascii="Arial"/>
          <w:b/>
          <w:sz w:val="40"/>
        </w:rPr>
        <w:t>C</w:t>
      </w:r>
      <w:r>
        <w:rPr>
          <w:rFonts w:ascii="Arial"/>
          <w:b/>
          <w:spacing w:val="-5"/>
          <w:sz w:val="40"/>
        </w:rPr>
        <w:t> </w:t>
      </w:r>
      <w:r>
        <w:rPr>
          <w:rFonts w:ascii="Arial"/>
          <w:b/>
          <w:sz w:val="40"/>
        </w:rPr>
        <w:t>-</w:t>
      </w:r>
      <w:r>
        <w:rPr>
          <w:rFonts w:ascii="Arial"/>
          <w:b/>
          <w:spacing w:val="-2"/>
          <w:sz w:val="40"/>
        </w:rPr>
        <w:t> </w:t>
      </w:r>
      <w:r>
        <w:rPr>
          <w:rFonts w:ascii="Arial"/>
          <w:b/>
          <w:sz w:val="40"/>
        </w:rPr>
        <w:t>CAWST</w:t>
      </w:r>
      <w:r>
        <w:rPr>
          <w:rFonts w:ascii="Arial"/>
          <w:b/>
          <w:spacing w:val="-5"/>
          <w:sz w:val="40"/>
        </w:rPr>
        <w:t> </w:t>
      </w:r>
      <w:r>
        <w:rPr>
          <w:rFonts w:ascii="Arial"/>
          <w:b/>
          <w:sz w:val="40"/>
        </w:rPr>
        <w:t>Analysis</w:t>
      </w:r>
      <w:r>
        <w:rPr>
          <w:rFonts w:ascii="Arial"/>
          <w:b/>
          <w:spacing w:val="-4"/>
          <w:sz w:val="40"/>
        </w:rPr>
        <w:t> </w:t>
      </w:r>
      <w:r>
        <w:rPr>
          <w:rFonts w:ascii="Arial"/>
          <w:b/>
          <w:spacing w:val="-2"/>
          <w:sz w:val="40"/>
        </w:rPr>
        <w:t>Graphs</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61"/>
        <w:rPr>
          <w:rFonts w:ascii="Arial"/>
          <w:b/>
          <w:sz w:val="20"/>
        </w:rPr>
      </w:pPr>
      <w:r>
        <w:rPr>
          <w:rFonts w:ascii="Arial"/>
          <w:b/>
          <w:sz w:val="20"/>
        </w:rPr>
        <w:drawing>
          <wp:anchor distT="0" distB="0" distL="0" distR="0" allowOverlap="1" layoutInCell="1" locked="0" behindDoc="1" simplePos="0" relativeHeight="487717888">
            <wp:simplePos x="0" y="0"/>
            <wp:positionH relativeFrom="page">
              <wp:posOffset>914400</wp:posOffset>
            </wp:positionH>
            <wp:positionV relativeFrom="paragraph">
              <wp:posOffset>200012</wp:posOffset>
            </wp:positionV>
            <wp:extent cx="1304075" cy="315468"/>
            <wp:effectExtent l="0" t="0" r="0" b="0"/>
            <wp:wrapTopAndBottom/>
            <wp:docPr id="1163" name="Image 1163"/>
            <wp:cNvGraphicFramePr>
              <a:graphicFrameLocks/>
            </wp:cNvGraphicFramePr>
            <a:graphic>
              <a:graphicData uri="http://schemas.openxmlformats.org/drawingml/2006/picture">
                <pic:pic>
                  <pic:nvPicPr>
                    <pic:cNvPr id="1163" name="Image 1163"/>
                    <pic:cNvPicPr/>
                  </pic:nvPicPr>
                  <pic:blipFill>
                    <a:blip r:embed="rId101" cstate="print"/>
                    <a:stretch>
                      <a:fillRect/>
                    </a:stretch>
                  </pic:blipFill>
                  <pic:spPr>
                    <a:xfrm>
                      <a:off x="0" y="0"/>
                      <a:ext cx="1304075" cy="315468"/>
                    </a:xfrm>
                    <a:prstGeom prst="rect">
                      <a:avLst/>
                    </a:prstGeom>
                  </pic:spPr>
                </pic:pic>
              </a:graphicData>
            </a:graphic>
          </wp:anchor>
        </w:drawing>
      </w:r>
    </w:p>
    <w:p>
      <w:pPr>
        <w:pStyle w:val="BodyText"/>
        <w:spacing w:after="0"/>
        <w:rPr>
          <w:rFonts w:ascii="Arial"/>
          <w:b/>
          <w:sz w:val="20"/>
        </w:rPr>
        <w:sectPr>
          <w:headerReference w:type="default" r:id="rId204"/>
          <w:footerReference w:type="default" r:id="rId205"/>
          <w:pgSz w:w="12240" w:h="15840"/>
          <w:pgMar w:header="724" w:footer="0" w:top="960" w:bottom="280" w:left="360" w:right="0"/>
        </w:sectPr>
      </w:pPr>
    </w:p>
    <w:p>
      <w:pPr>
        <w:pStyle w:val="BodyText"/>
        <w:spacing w:before="118"/>
        <w:rPr>
          <w:rFonts w:ascii="Arial"/>
          <w:b/>
          <w:sz w:val="30"/>
        </w:rPr>
      </w:pPr>
    </w:p>
    <w:p>
      <w:pPr>
        <w:spacing w:before="1"/>
        <w:ind w:left="1080" w:right="0" w:firstLine="0"/>
        <w:jc w:val="left"/>
        <w:rPr>
          <w:rFonts w:ascii="Arial"/>
          <w:b/>
          <w:sz w:val="30"/>
        </w:rPr>
      </w:pPr>
      <w:r>
        <w:rPr>
          <w:rFonts w:ascii="Arial"/>
          <w:b/>
          <w:sz w:val="30"/>
        </w:rPr>
        <w:t>Table</w:t>
      </w:r>
      <w:r>
        <w:rPr>
          <w:rFonts w:ascii="Arial"/>
          <w:b/>
          <w:spacing w:val="-3"/>
          <w:sz w:val="30"/>
        </w:rPr>
        <w:t> </w:t>
      </w:r>
      <w:r>
        <w:rPr>
          <w:rFonts w:ascii="Arial"/>
          <w:b/>
          <w:sz w:val="30"/>
        </w:rPr>
        <w:t>of</w:t>
      </w:r>
      <w:r>
        <w:rPr>
          <w:rFonts w:ascii="Arial"/>
          <w:b/>
          <w:spacing w:val="-2"/>
          <w:sz w:val="30"/>
        </w:rPr>
        <w:t> Contents</w:t>
      </w:r>
    </w:p>
    <w:p>
      <w:pPr>
        <w:pStyle w:val="BodyText"/>
        <w:tabs>
          <w:tab w:pos="10077" w:val="left" w:leader="dot"/>
        </w:tabs>
        <w:spacing w:before="4"/>
        <w:ind w:left="1080"/>
      </w:pPr>
      <w:hyperlink w:history="true" w:anchor="_bookmark52">
        <w:r>
          <w:rPr/>
          <w:t>BSF</w:t>
        </w:r>
        <w:r>
          <w:rPr>
            <w:spacing w:val="-6"/>
          </w:rPr>
          <w:t> </w:t>
        </w:r>
        <w:r>
          <w:rPr/>
          <w:t>Production</w:t>
        </w:r>
        <w:r>
          <w:rPr>
            <w:spacing w:val="-7"/>
          </w:rPr>
          <w:t> </w:t>
        </w:r>
        <w:r>
          <w:rPr>
            <w:spacing w:val="-2"/>
          </w:rPr>
          <w:t>Graphs</w:t>
        </w:r>
        <w:r>
          <w:rPr/>
          <w:tab/>
        </w:r>
        <w:r>
          <w:rPr>
            <w:spacing w:val="-2"/>
          </w:rPr>
          <w:t>C-</w:t>
        </w:r>
        <w:r>
          <w:rPr>
            <w:spacing w:val="-10"/>
          </w:rPr>
          <w:t>1</w:t>
        </w:r>
      </w:hyperlink>
    </w:p>
    <w:p>
      <w:pPr>
        <w:pStyle w:val="BodyText"/>
        <w:spacing w:before="99"/>
        <w:ind w:left="1080"/>
      </w:pPr>
      <w:hyperlink w:history="true" w:anchor="_bookmark53">
        <w:r>
          <w:rPr/>
          <w:t>Post</w:t>
        </w:r>
        <w:r>
          <w:rPr>
            <w:spacing w:val="11"/>
          </w:rPr>
          <w:t> </w:t>
        </w:r>
        <w:r>
          <w:rPr/>
          <w:t>Installation</w:t>
        </w:r>
        <w:r>
          <w:rPr>
            <w:spacing w:val="12"/>
          </w:rPr>
          <w:t> </w:t>
        </w:r>
        <w:r>
          <w:rPr/>
          <w:t>Follow</w:t>
        </w:r>
        <w:r>
          <w:rPr>
            <w:spacing w:val="9"/>
          </w:rPr>
          <w:t> </w:t>
        </w:r>
        <w:r>
          <w:rPr/>
          <w:t>Up</w:t>
        </w:r>
        <w:r>
          <w:rPr>
            <w:spacing w:val="12"/>
          </w:rPr>
          <w:t> </w:t>
        </w:r>
        <w:r>
          <w:rPr/>
          <w:t>Graphs .........................................................................................</w:t>
        </w:r>
        <w:r>
          <w:rPr>
            <w:spacing w:val="-42"/>
          </w:rPr>
          <w:t> </w:t>
        </w:r>
        <w:r>
          <w:rPr/>
          <w:t>C-</w:t>
        </w:r>
        <w:r>
          <w:rPr>
            <w:spacing w:val="-10"/>
          </w:rPr>
          <w:t>3</w:t>
        </w:r>
      </w:hyperlink>
    </w:p>
    <w:p>
      <w:pPr>
        <w:pStyle w:val="BodyText"/>
        <w:spacing w:before="100"/>
        <w:ind w:left="1080"/>
      </w:pPr>
      <w:hyperlink w:history="true" w:anchor="_bookmark54">
        <w:r>
          <w:rPr/>
          <w:t>WASH</w:t>
        </w:r>
        <w:r>
          <w:rPr>
            <w:spacing w:val="26"/>
          </w:rPr>
          <w:t> </w:t>
        </w:r>
        <w:r>
          <w:rPr/>
          <w:t>Follow</w:t>
        </w:r>
        <w:r>
          <w:rPr>
            <w:spacing w:val="26"/>
          </w:rPr>
          <w:t> </w:t>
        </w:r>
        <w:r>
          <w:rPr/>
          <w:t>Up</w:t>
        </w:r>
        <w:r>
          <w:rPr>
            <w:spacing w:val="31"/>
          </w:rPr>
          <w:t> </w:t>
        </w:r>
        <w:r>
          <w:rPr/>
          <w:t>Graphs........................................................................................................</w:t>
        </w:r>
        <w:r>
          <w:rPr>
            <w:spacing w:val="-38"/>
          </w:rPr>
          <w:t> </w:t>
        </w:r>
        <w:r>
          <w:rPr/>
          <w:t>C-</w:t>
        </w:r>
        <w:r>
          <w:rPr>
            <w:spacing w:val="-10"/>
          </w:rPr>
          <w:t>6</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5"/>
        <w:rPr>
          <w:sz w:val="20"/>
        </w:rPr>
      </w:pPr>
      <w:r>
        <w:rPr>
          <w:sz w:val="20"/>
        </w:rPr>
        <w:drawing>
          <wp:anchor distT="0" distB="0" distL="0" distR="0" allowOverlap="1" layoutInCell="1" locked="0" behindDoc="1" simplePos="0" relativeHeight="487718400">
            <wp:simplePos x="0" y="0"/>
            <wp:positionH relativeFrom="page">
              <wp:posOffset>914400</wp:posOffset>
            </wp:positionH>
            <wp:positionV relativeFrom="paragraph">
              <wp:posOffset>227952</wp:posOffset>
            </wp:positionV>
            <wp:extent cx="1304075" cy="315468"/>
            <wp:effectExtent l="0" t="0" r="0" b="0"/>
            <wp:wrapTopAndBottom/>
            <wp:docPr id="1165" name="Image 1165"/>
            <wp:cNvGraphicFramePr>
              <a:graphicFrameLocks/>
            </wp:cNvGraphicFramePr>
            <a:graphic>
              <a:graphicData uri="http://schemas.openxmlformats.org/drawingml/2006/picture">
                <pic:pic>
                  <pic:nvPicPr>
                    <pic:cNvPr id="1165" name="Image 1165"/>
                    <pic:cNvPicPr/>
                  </pic:nvPicPr>
                  <pic:blipFill>
                    <a:blip r:embed="rId101" cstate="print"/>
                    <a:stretch>
                      <a:fillRect/>
                    </a:stretch>
                  </pic:blipFill>
                  <pic:spPr>
                    <a:xfrm>
                      <a:off x="0" y="0"/>
                      <a:ext cx="1304075" cy="315468"/>
                    </a:xfrm>
                    <a:prstGeom prst="rect">
                      <a:avLst/>
                    </a:prstGeom>
                  </pic:spPr>
                </pic:pic>
              </a:graphicData>
            </a:graphic>
          </wp:anchor>
        </w:drawing>
      </w:r>
    </w:p>
    <w:p>
      <w:pPr>
        <w:pStyle w:val="BodyText"/>
        <w:spacing w:after="0"/>
        <w:rPr>
          <w:sz w:val="20"/>
        </w:rPr>
        <w:sectPr>
          <w:headerReference w:type="default" r:id="rId206"/>
          <w:footerReference w:type="default" r:id="rId207"/>
          <w:pgSz w:w="12240" w:h="15840"/>
          <w:pgMar w:header="724" w:footer="0" w:top="960" w:bottom="280" w:left="360" w:right="0"/>
        </w:sectPr>
      </w:pPr>
    </w:p>
    <w:p>
      <w:pPr>
        <w:pStyle w:val="BodyText"/>
        <w:spacing w:before="211"/>
      </w:pPr>
    </w:p>
    <w:p>
      <w:pPr>
        <w:pStyle w:val="Heading7"/>
        <w:ind w:right="295"/>
      </w:pPr>
      <w:bookmarkStart w:name="BSF Production Graphs" w:id="108"/>
      <w:bookmarkEnd w:id="108"/>
      <w:r>
        <w:rPr>
          <w:b w:val="0"/>
        </w:rPr>
      </w:r>
      <w:bookmarkStart w:name="_bookmark52" w:id="109"/>
      <w:bookmarkEnd w:id="109"/>
      <w:r>
        <w:rPr>
          <w:b w:val="0"/>
        </w:rPr>
      </w:r>
      <w:r>
        <w:rPr>
          <w:u w:val="thick"/>
        </w:rPr>
        <w:t>BSF</w:t>
      </w:r>
      <w:r>
        <w:rPr>
          <w:spacing w:val="-3"/>
          <w:u w:val="thick"/>
        </w:rPr>
        <w:t> </w:t>
      </w:r>
      <w:r>
        <w:rPr>
          <w:u w:val="thick"/>
        </w:rPr>
        <w:t>Production</w:t>
      </w:r>
      <w:r>
        <w:rPr>
          <w:spacing w:val="-7"/>
          <w:u w:val="thick"/>
        </w:rPr>
        <w:t> </w:t>
      </w:r>
      <w:r>
        <w:rPr>
          <w:spacing w:val="-2"/>
          <w:u w:val="thick"/>
        </w:rPr>
        <w:t>Graphs</w:t>
      </w:r>
    </w:p>
    <w:p>
      <w:pPr>
        <w:pStyle w:val="BodyText"/>
        <w:spacing w:before="1"/>
        <w:rPr>
          <w:rFonts w:ascii="Arial"/>
          <w:b/>
          <w:sz w:val="16"/>
        </w:rPr>
      </w:pPr>
      <w:r>
        <w:rPr>
          <w:rFonts w:ascii="Arial"/>
          <w:b/>
          <w:sz w:val="16"/>
        </w:rPr>
        <mc:AlternateContent>
          <mc:Choice Requires="wps">
            <w:drawing>
              <wp:anchor distT="0" distB="0" distL="0" distR="0" allowOverlap="1" layoutInCell="1" locked="0" behindDoc="1" simplePos="0" relativeHeight="487718912">
                <wp:simplePos x="0" y="0"/>
                <wp:positionH relativeFrom="page">
                  <wp:posOffset>1933575</wp:posOffset>
                </wp:positionH>
                <wp:positionV relativeFrom="paragraph">
                  <wp:posOffset>137955</wp:posOffset>
                </wp:positionV>
                <wp:extent cx="4305300" cy="495300"/>
                <wp:effectExtent l="0" t="0" r="0" b="0"/>
                <wp:wrapTopAndBottom/>
                <wp:docPr id="1169" name="Textbox 1169"/>
                <wp:cNvGraphicFramePr>
                  <a:graphicFrameLocks/>
                </wp:cNvGraphicFramePr>
                <a:graphic>
                  <a:graphicData uri="http://schemas.microsoft.com/office/word/2010/wordprocessingShape">
                    <wps:wsp>
                      <wps:cNvPr id="1169" name="Textbox 1169"/>
                      <wps:cNvSpPr txBox="1"/>
                      <wps:spPr>
                        <a:xfrm>
                          <a:off x="0" y="0"/>
                          <a:ext cx="4305300" cy="495300"/>
                        </a:xfrm>
                        <a:prstGeom prst="rect">
                          <a:avLst/>
                        </a:prstGeom>
                        <a:ln w="9525">
                          <a:solidFill>
                            <a:srgbClr val="000000"/>
                          </a:solidFill>
                          <a:prstDash val="solid"/>
                        </a:ln>
                      </wps:spPr>
                      <wps:txbx>
                        <w:txbxContent>
                          <w:p>
                            <w:pPr>
                              <w:pStyle w:val="BodyText"/>
                              <w:spacing w:before="70"/>
                              <w:ind w:left="2386" w:right="251" w:hanging="2137"/>
                            </w:pPr>
                            <w:r>
                              <w:rPr/>
                              <w:t>Use</w:t>
                            </w:r>
                            <w:r>
                              <w:rPr>
                                <w:spacing w:val="-3"/>
                              </w:rPr>
                              <w:t> </w:t>
                            </w:r>
                            <w:r>
                              <w:rPr/>
                              <w:t>the</w:t>
                            </w:r>
                            <w:r>
                              <w:rPr>
                                <w:spacing w:val="-8"/>
                              </w:rPr>
                              <w:t> </w:t>
                            </w:r>
                            <w:r>
                              <w:rPr/>
                              <w:t>following</w:t>
                            </w:r>
                            <w:r>
                              <w:rPr>
                                <w:spacing w:val="-1"/>
                              </w:rPr>
                              <w:t> </w:t>
                            </w:r>
                            <w:r>
                              <w:rPr/>
                              <w:t>graphs</w:t>
                            </w:r>
                            <w:r>
                              <w:rPr>
                                <w:spacing w:val="-5"/>
                              </w:rPr>
                              <w:t> </w:t>
                            </w:r>
                            <w:r>
                              <w:rPr/>
                              <w:t>as</w:t>
                            </w:r>
                            <w:r>
                              <w:rPr>
                                <w:spacing w:val="-3"/>
                              </w:rPr>
                              <w:t> </w:t>
                            </w:r>
                            <w:r>
                              <w:rPr/>
                              <w:t>examples</w:t>
                            </w:r>
                            <w:r>
                              <w:rPr>
                                <w:spacing w:val="-3"/>
                              </w:rPr>
                              <w:t> </w:t>
                            </w:r>
                            <w:r>
                              <w:rPr/>
                              <w:t>or</w:t>
                            </w:r>
                            <w:r>
                              <w:rPr>
                                <w:spacing w:val="-4"/>
                              </w:rPr>
                              <w:t> </w:t>
                            </w:r>
                            <w:r>
                              <w:rPr/>
                              <w:t>to</w:t>
                            </w:r>
                            <w:r>
                              <w:rPr>
                                <w:spacing w:val="-5"/>
                              </w:rPr>
                              <w:t> </w:t>
                            </w:r>
                            <w:r>
                              <w:rPr/>
                              <w:t>input</w:t>
                            </w:r>
                            <w:r>
                              <w:rPr>
                                <w:spacing w:val="-4"/>
                              </w:rPr>
                              <w:t> </w:t>
                            </w:r>
                            <w:r>
                              <w:rPr/>
                              <w:t>the</w:t>
                            </w:r>
                            <w:r>
                              <w:rPr>
                                <w:spacing w:val="-3"/>
                              </w:rPr>
                              <w:t> </w:t>
                            </w:r>
                            <w:r>
                              <w:rPr/>
                              <w:t>information collected in the field.</w:t>
                            </w:r>
                          </w:p>
                        </w:txbxContent>
                      </wps:txbx>
                      <wps:bodyPr wrap="square" lIns="0" tIns="0" rIns="0" bIns="0" rtlCol="0">
                        <a:noAutofit/>
                      </wps:bodyPr>
                    </wps:wsp>
                  </a:graphicData>
                </a:graphic>
              </wp:anchor>
            </w:drawing>
          </mc:Choice>
          <mc:Fallback>
            <w:pict>
              <v:shape style="position:absolute;margin-left:152.25pt;margin-top:10.862617pt;width:339pt;height:39pt;mso-position-horizontal-relative:page;mso-position-vertical-relative:paragraph;z-index:-15597568;mso-wrap-distance-left:0;mso-wrap-distance-right:0" type="#_x0000_t202" id="docshape840" filled="false" stroked="true" strokeweight=".75pt" strokecolor="#000000">
                <v:textbox inset="0,0,0,0">
                  <w:txbxContent>
                    <w:p>
                      <w:pPr>
                        <w:pStyle w:val="BodyText"/>
                        <w:spacing w:before="70"/>
                        <w:ind w:left="2386" w:right="251" w:hanging="2137"/>
                      </w:pPr>
                      <w:r>
                        <w:rPr/>
                        <w:t>Use</w:t>
                      </w:r>
                      <w:r>
                        <w:rPr>
                          <w:spacing w:val="-3"/>
                        </w:rPr>
                        <w:t> </w:t>
                      </w:r>
                      <w:r>
                        <w:rPr/>
                        <w:t>the</w:t>
                      </w:r>
                      <w:r>
                        <w:rPr>
                          <w:spacing w:val="-8"/>
                        </w:rPr>
                        <w:t> </w:t>
                      </w:r>
                      <w:r>
                        <w:rPr/>
                        <w:t>following</w:t>
                      </w:r>
                      <w:r>
                        <w:rPr>
                          <w:spacing w:val="-1"/>
                        </w:rPr>
                        <w:t> </w:t>
                      </w:r>
                      <w:r>
                        <w:rPr/>
                        <w:t>graphs</w:t>
                      </w:r>
                      <w:r>
                        <w:rPr>
                          <w:spacing w:val="-5"/>
                        </w:rPr>
                        <w:t> </w:t>
                      </w:r>
                      <w:r>
                        <w:rPr/>
                        <w:t>as</w:t>
                      </w:r>
                      <w:r>
                        <w:rPr>
                          <w:spacing w:val="-3"/>
                        </w:rPr>
                        <w:t> </w:t>
                      </w:r>
                      <w:r>
                        <w:rPr/>
                        <w:t>examples</w:t>
                      </w:r>
                      <w:r>
                        <w:rPr>
                          <w:spacing w:val="-3"/>
                        </w:rPr>
                        <w:t> </w:t>
                      </w:r>
                      <w:r>
                        <w:rPr/>
                        <w:t>or</w:t>
                      </w:r>
                      <w:r>
                        <w:rPr>
                          <w:spacing w:val="-4"/>
                        </w:rPr>
                        <w:t> </w:t>
                      </w:r>
                      <w:r>
                        <w:rPr/>
                        <w:t>to</w:t>
                      </w:r>
                      <w:r>
                        <w:rPr>
                          <w:spacing w:val="-5"/>
                        </w:rPr>
                        <w:t> </w:t>
                      </w:r>
                      <w:r>
                        <w:rPr/>
                        <w:t>input</w:t>
                      </w:r>
                      <w:r>
                        <w:rPr>
                          <w:spacing w:val="-4"/>
                        </w:rPr>
                        <w:t> </w:t>
                      </w:r>
                      <w:r>
                        <w:rPr/>
                        <w:t>the</w:t>
                      </w:r>
                      <w:r>
                        <w:rPr>
                          <w:spacing w:val="-3"/>
                        </w:rPr>
                        <w:t> </w:t>
                      </w:r>
                      <w:r>
                        <w:rPr/>
                        <w:t>information collected in the field.</w:t>
                      </w:r>
                    </w:p>
                  </w:txbxContent>
                </v:textbox>
                <v:stroke dashstyle="solid"/>
                <w10:wrap type="topAndBottom"/>
              </v:shape>
            </w:pict>
          </mc:Fallback>
        </mc:AlternateContent>
      </w:r>
      <w:r>
        <w:rPr>
          <w:rFonts w:ascii="Arial"/>
          <w:b/>
          <w:sz w:val="16"/>
        </w:rPr>
        <mc:AlternateContent>
          <mc:Choice Requires="wps">
            <w:drawing>
              <wp:anchor distT="0" distB="0" distL="0" distR="0" allowOverlap="1" layoutInCell="1" locked="0" behindDoc="1" simplePos="0" relativeHeight="487719424">
                <wp:simplePos x="0" y="0"/>
                <wp:positionH relativeFrom="page">
                  <wp:posOffset>1511617</wp:posOffset>
                </wp:positionH>
                <wp:positionV relativeFrom="paragraph">
                  <wp:posOffset>780130</wp:posOffset>
                </wp:positionV>
                <wp:extent cx="5276215" cy="2811145"/>
                <wp:effectExtent l="0" t="0" r="0" b="0"/>
                <wp:wrapTopAndBottom/>
                <wp:docPr id="1170" name="Group 1170"/>
                <wp:cNvGraphicFramePr>
                  <a:graphicFrameLocks/>
                </wp:cNvGraphicFramePr>
                <a:graphic>
                  <a:graphicData uri="http://schemas.microsoft.com/office/word/2010/wordprocessingGroup">
                    <wpg:wgp>
                      <wpg:cNvPr id="1170" name="Group 1170"/>
                      <wpg:cNvGrpSpPr/>
                      <wpg:grpSpPr>
                        <a:xfrm>
                          <a:off x="0" y="0"/>
                          <a:ext cx="5276215" cy="2811145"/>
                          <a:chExt cx="5276215" cy="2811145"/>
                        </a:xfrm>
                      </wpg:grpSpPr>
                      <wps:wsp>
                        <wps:cNvPr id="1171" name="Graphic 1171"/>
                        <wps:cNvSpPr/>
                        <wps:spPr>
                          <a:xfrm>
                            <a:off x="996886" y="691705"/>
                            <a:ext cx="3383279" cy="1219200"/>
                          </a:xfrm>
                          <a:custGeom>
                            <a:avLst/>
                            <a:gdLst/>
                            <a:ahLst/>
                            <a:cxnLst/>
                            <a:rect l="l" t="t" r="r" b="b"/>
                            <a:pathLst>
                              <a:path w="3383279" h="1219200">
                                <a:moveTo>
                                  <a:pt x="3262883" y="1219200"/>
                                </a:moveTo>
                                <a:lnTo>
                                  <a:pt x="3383279" y="1219200"/>
                                </a:lnTo>
                              </a:path>
                              <a:path w="3383279" h="1219200">
                                <a:moveTo>
                                  <a:pt x="2699004" y="1219200"/>
                                </a:moveTo>
                                <a:lnTo>
                                  <a:pt x="2939796" y="1219200"/>
                                </a:lnTo>
                              </a:path>
                              <a:path w="3383279" h="1219200">
                                <a:moveTo>
                                  <a:pt x="1571244" y="1219200"/>
                                </a:moveTo>
                                <a:lnTo>
                                  <a:pt x="1812035" y="1219200"/>
                                </a:lnTo>
                              </a:path>
                              <a:path w="3383279" h="1219200">
                                <a:moveTo>
                                  <a:pt x="1005840" y="1219200"/>
                                </a:moveTo>
                                <a:lnTo>
                                  <a:pt x="1248156" y="1219200"/>
                                </a:lnTo>
                              </a:path>
                              <a:path w="3383279" h="1219200">
                                <a:moveTo>
                                  <a:pt x="0" y="1219200"/>
                                </a:moveTo>
                                <a:lnTo>
                                  <a:pt x="120395" y="1219200"/>
                                </a:lnTo>
                              </a:path>
                              <a:path w="3383279" h="1219200">
                                <a:moveTo>
                                  <a:pt x="2135123" y="1219200"/>
                                </a:moveTo>
                                <a:lnTo>
                                  <a:pt x="2375916" y="1219200"/>
                                </a:lnTo>
                              </a:path>
                              <a:path w="3383279" h="1219200">
                                <a:moveTo>
                                  <a:pt x="441959" y="1219200"/>
                                </a:moveTo>
                                <a:lnTo>
                                  <a:pt x="684276" y="1219200"/>
                                </a:lnTo>
                              </a:path>
                              <a:path w="3383279" h="1219200">
                                <a:moveTo>
                                  <a:pt x="2135123" y="1066800"/>
                                </a:moveTo>
                                <a:lnTo>
                                  <a:pt x="2375916" y="1066800"/>
                                </a:lnTo>
                              </a:path>
                              <a:path w="3383279" h="1219200">
                                <a:moveTo>
                                  <a:pt x="0" y="1066800"/>
                                </a:moveTo>
                                <a:lnTo>
                                  <a:pt x="120395" y="1066800"/>
                                </a:lnTo>
                              </a:path>
                              <a:path w="3383279" h="1219200">
                                <a:moveTo>
                                  <a:pt x="441959" y="1066800"/>
                                </a:moveTo>
                                <a:lnTo>
                                  <a:pt x="684276" y="1066800"/>
                                </a:lnTo>
                              </a:path>
                              <a:path w="3383279" h="1219200">
                                <a:moveTo>
                                  <a:pt x="2699004" y="1066800"/>
                                </a:moveTo>
                                <a:lnTo>
                                  <a:pt x="2939796" y="1066800"/>
                                </a:lnTo>
                              </a:path>
                              <a:path w="3383279" h="1219200">
                                <a:moveTo>
                                  <a:pt x="1005840" y="1066800"/>
                                </a:moveTo>
                                <a:lnTo>
                                  <a:pt x="1248156" y="1066800"/>
                                </a:lnTo>
                              </a:path>
                              <a:path w="3383279" h="1219200">
                                <a:moveTo>
                                  <a:pt x="1571244" y="1066800"/>
                                </a:moveTo>
                                <a:lnTo>
                                  <a:pt x="1812035" y="1066800"/>
                                </a:lnTo>
                              </a:path>
                              <a:path w="3383279" h="1219200">
                                <a:moveTo>
                                  <a:pt x="3262883" y="1066800"/>
                                </a:moveTo>
                                <a:lnTo>
                                  <a:pt x="3383279" y="1066800"/>
                                </a:lnTo>
                              </a:path>
                              <a:path w="3383279" h="1219200">
                                <a:moveTo>
                                  <a:pt x="3262883" y="914400"/>
                                </a:moveTo>
                                <a:lnTo>
                                  <a:pt x="3383279" y="914400"/>
                                </a:lnTo>
                              </a:path>
                              <a:path w="3383279" h="1219200">
                                <a:moveTo>
                                  <a:pt x="2135123" y="914400"/>
                                </a:moveTo>
                                <a:lnTo>
                                  <a:pt x="2375916" y="914400"/>
                                </a:lnTo>
                              </a:path>
                              <a:path w="3383279" h="1219200">
                                <a:moveTo>
                                  <a:pt x="1005840" y="914400"/>
                                </a:moveTo>
                                <a:lnTo>
                                  <a:pt x="1248156" y="914400"/>
                                </a:lnTo>
                              </a:path>
                              <a:path w="3383279" h="1219200">
                                <a:moveTo>
                                  <a:pt x="441959" y="914400"/>
                                </a:moveTo>
                                <a:lnTo>
                                  <a:pt x="684276" y="914400"/>
                                </a:lnTo>
                              </a:path>
                              <a:path w="3383279" h="1219200">
                                <a:moveTo>
                                  <a:pt x="0" y="914400"/>
                                </a:moveTo>
                                <a:lnTo>
                                  <a:pt x="120395" y="914400"/>
                                </a:lnTo>
                              </a:path>
                              <a:path w="3383279" h="1219200">
                                <a:moveTo>
                                  <a:pt x="1571244" y="914400"/>
                                </a:moveTo>
                                <a:lnTo>
                                  <a:pt x="1812035" y="914400"/>
                                </a:lnTo>
                              </a:path>
                              <a:path w="3383279" h="1219200">
                                <a:moveTo>
                                  <a:pt x="2699004" y="914400"/>
                                </a:moveTo>
                                <a:lnTo>
                                  <a:pt x="2939796" y="914400"/>
                                </a:lnTo>
                              </a:path>
                              <a:path w="3383279" h="1219200">
                                <a:moveTo>
                                  <a:pt x="3262883" y="762000"/>
                                </a:moveTo>
                                <a:lnTo>
                                  <a:pt x="3383279" y="762000"/>
                                </a:lnTo>
                              </a:path>
                              <a:path w="3383279" h="1219200">
                                <a:moveTo>
                                  <a:pt x="441959" y="762000"/>
                                </a:moveTo>
                                <a:lnTo>
                                  <a:pt x="684276" y="762000"/>
                                </a:lnTo>
                              </a:path>
                              <a:path w="3383279" h="1219200">
                                <a:moveTo>
                                  <a:pt x="1571244" y="762000"/>
                                </a:moveTo>
                                <a:lnTo>
                                  <a:pt x="1812035" y="762000"/>
                                </a:lnTo>
                              </a:path>
                              <a:path w="3383279" h="1219200">
                                <a:moveTo>
                                  <a:pt x="2699004" y="762000"/>
                                </a:moveTo>
                                <a:lnTo>
                                  <a:pt x="2939796" y="762000"/>
                                </a:lnTo>
                              </a:path>
                              <a:path w="3383279" h="1219200">
                                <a:moveTo>
                                  <a:pt x="0" y="762000"/>
                                </a:moveTo>
                                <a:lnTo>
                                  <a:pt x="120395" y="762000"/>
                                </a:lnTo>
                              </a:path>
                              <a:path w="3383279" h="1219200">
                                <a:moveTo>
                                  <a:pt x="2135123" y="762000"/>
                                </a:moveTo>
                                <a:lnTo>
                                  <a:pt x="2375916" y="762000"/>
                                </a:lnTo>
                              </a:path>
                              <a:path w="3383279" h="1219200">
                                <a:moveTo>
                                  <a:pt x="1005840" y="762000"/>
                                </a:moveTo>
                                <a:lnTo>
                                  <a:pt x="1248156" y="762000"/>
                                </a:lnTo>
                              </a:path>
                              <a:path w="3383279" h="1219200">
                                <a:moveTo>
                                  <a:pt x="1005840" y="609600"/>
                                </a:moveTo>
                                <a:lnTo>
                                  <a:pt x="1248156" y="609600"/>
                                </a:lnTo>
                              </a:path>
                              <a:path w="3383279" h="1219200">
                                <a:moveTo>
                                  <a:pt x="3262883" y="609600"/>
                                </a:moveTo>
                                <a:lnTo>
                                  <a:pt x="3383279" y="609600"/>
                                </a:lnTo>
                              </a:path>
                              <a:path w="3383279" h="1219200">
                                <a:moveTo>
                                  <a:pt x="2699004" y="609600"/>
                                </a:moveTo>
                                <a:lnTo>
                                  <a:pt x="2939796" y="609600"/>
                                </a:lnTo>
                              </a:path>
                              <a:path w="3383279" h="1219200">
                                <a:moveTo>
                                  <a:pt x="2135123" y="609600"/>
                                </a:moveTo>
                                <a:lnTo>
                                  <a:pt x="2375916" y="609600"/>
                                </a:lnTo>
                              </a:path>
                              <a:path w="3383279" h="1219200">
                                <a:moveTo>
                                  <a:pt x="1571244" y="609600"/>
                                </a:moveTo>
                                <a:lnTo>
                                  <a:pt x="1812035" y="609600"/>
                                </a:lnTo>
                              </a:path>
                              <a:path w="3383279" h="1219200">
                                <a:moveTo>
                                  <a:pt x="441959" y="609600"/>
                                </a:moveTo>
                                <a:lnTo>
                                  <a:pt x="684276" y="609600"/>
                                </a:lnTo>
                              </a:path>
                              <a:path w="3383279" h="1219200">
                                <a:moveTo>
                                  <a:pt x="0" y="609600"/>
                                </a:moveTo>
                                <a:lnTo>
                                  <a:pt x="120395" y="609600"/>
                                </a:lnTo>
                              </a:path>
                              <a:path w="3383279" h="1219200">
                                <a:moveTo>
                                  <a:pt x="3262883" y="457200"/>
                                </a:moveTo>
                                <a:lnTo>
                                  <a:pt x="3383279" y="457200"/>
                                </a:lnTo>
                              </a:path>
                              <a:path w="3383279" h="1219200">
                                <a:moveTo>
                                  <a:pt x="1571244" y="457200"/>
                                </a:moveTo>
                                <a:lnTo>
                                  <a:pt x="1812035" y="457200"/>
                                </a:lnTo>
                              </a:path>
                              <a:path w="3383279" h="1219200">
                                <a:moveTo>
                                  <a:pt x="1005840" y="457200"/>
                                </a:moveTo>
                                <a:lnTo>
                                  <a:pt x="1248156" y="457200"/>
                                </a:lnTo>
                              </a:path>
                              <a:path w="3383279" h="1219200">
                                <a:moveTo>
                                  <a:pt x="2699004" y="457200"/>
                                </a:moveTo>
                                <a:lnTo>
                                  <a:pt x="2939796" y="457200"/>
                                </a:lnTo>
                              </a:path>
                              <a:path w="3383279" h="1219200">
                                <a:moveTo>
                                  <a:pt x="441959" y="457200"/>
                                </a:moveTo>
                                <a:lnTo>
                                  <a:pt x="684276" y="457200"/>
                                </a:lnTo>
                              </a:path>
                              <a:path w="3383279" h="1219200">
                                <a:moveTo>
                                  <a:pt x="2135123" y="457200"/>
                                </a:moveTo>
                                <a:lnTo>
                                  <a:pt x="2375916" y="457200"/>
                                </a:lnTo>
                              </a:path>
                              <a:path w="3383279" h="1219200">
                                <a:moveTo>
                                  <a:pt x="0" y="457200"/>
                                </a:moveTo>
                                <a:lnTo>
                                  <a:pt x="120395" y="457200"/>
                                </a:lnTo>
                              </a:path>
                              <a:path w="3383279" h="1219200">
                                <a:moveTo>
                                  <a:pt x="2699004" y="304800"/>
                                </a:moveTo>
                                <a:lnTo>
                                  <a:pt x="3101340" y="304800"/>
                                </a:lnTo>
                              </a:path>
                              <a:path w="3383279" h="1219200">
                                <a:moveTo>
                                  <a:pt x="3262883" y="304800"/>
                                </a:moveTo>
                                <a:lnTo>
                                  <a:pt x="3383279" y="304800"/>
                                </a:lnTo>
                              </a:path>
                              <a:path w="3383279" h="1219200">
                                <a:moveTo>
                                  <a:pt x="0" y="304800"/>
                                </a:moveTo>
                                <a:lnTo>
                                  <a:pt x="120395" y="304800"/>
                                </a:lnTo>
                              </a:path>
                              <a:path w="3383279" h="1219200">
                                <a:moveTo>
                                  <a:pt x="1005840" y="304800"/>
                                </a:moveTo>
                                <a:lnTo>
                                  <a:pt x="1248156" y="304800"/>
                                </a:lnTo>
                              </a:path>
                              <a:path w="3383279" h="1219200">
                                <a:moveTo>
                                  <a:pt x="2135123" y="304800"/>
                                </a:moveTo>
                                <a:lnTo>
                                  <a:pt x="2537460" y="304800"/>
                                </a:lnTo>
                              </a:path>
                              <a:path w="3383279" h="1219200">
                                <a:moveTo>
                                  <a:pt x="1571244" y="304800"/>
                                </a:moveTo>
                                <a:lnTo>
                                  <a:pt x="1812035" y="304800"/>
                                </a:lnTo>
                              </a:path>
                              <a:path w="3383279" h="1219200">
                                <a:moveTo>
                                  <a:pt x="441959" y="304800"/>
                                </a:moveTo>
                                <a:lnTo>
                                  <a:pt x="684276" y="304800"/>
                                </a:lnTo>
                              </a:path>
                              <a:path w="3383279" h="1219200">
                                <a:moveTo>
                                  <a:pt x="441959" y="152400"/>
                                </a:moveTo>
                                <a:lnTo>
                                  <a:pt x="684276" y="152400"/>
                                </a:lnTo>
                              </a:path>
                              <a:path w="3383279" h="1219200">
                                <a:moveTo>
                                  <a:pt x="2135123" y="152400"/>
                                </a:moveTo>
                                <a:lnTo>
                                  <a:pt x="3383279" y="152400"/>
                                </a:lnTo>
                              </a:path>
                              <a:path w="3383279" h="1219200">
                                <a:moveTo>
                                  <a:pt x="1005840" y="152400"/>
                                </a:moveTo>
                                <a:lnTo>
                                  <a:pt x="1409699" y="152400"/>
                                </a:lnTo>
                              </a:path>
                              <a:path w="3383279" h="1219200">
                                <a:moveTo>
                                  <a:pt x="1571244" y="152400"/>
                                </a:moveTo>
                                <a:lnTo>
                                  <a:pt x="1973580" y="152400"/>
                                </a:lnTo>
                              </a:path>
                              <a:path w="3383279" h="1219200">
                                <a:moveTo>
                                  <a:pt x="0" y="152400"/>
                                </a:moveTo>
                                <a:lnTo>
                                  <a:pt x="281939" y="152400"/>
                                </a:lnTo>
                              </a:path>
                              <a:path w="3383279" h="1219200">
                                <a:moveTo>
                                  <a:pt x="1005840" y="0"/>
                                </a:moveTo>
                                <a:lnTo>
                                  <a:pt x="1973580" y="0"/>
                                </a:lnTo>
                              </a:path>
                              <a:path w="3383279" h="1219200">
                                <a:moveTo>
                                  <a:pt x="0" y="0"/>
                                </a:moveTo>
                                <a:lnTo>
                                  <a:pt x="845819" y="0"/>
                                </a:lnTo>
                              </a:path>
                              <a:path w="3383279" h="1219200">
                                <a:moveTo>
                                  <a:pt x="2135123" y="0"/>
                                </a:moveTo>
                                <a:lnTo>
                                  <a:pt x="3383279" y="0"/>
                                </a:lnTo>
                              </a:path>
                            </a:pathLst>
                          </a:custGeom>
                          <a:ln w="9144">
                            <a:solidFill>
                              <a:srgbClr val="858585"/>
                            </a:solidFill>
                            <a:prstDash val="solid"/>
                          </a:ln>
                        </wps:spPr>
                        <wps:bodyPr wrap="square" lIns="0" tIns="0" rIns="0" bIns="0" rtlCol="0">
                          <a:prstTxWarp prst="textNoShape">
                            <a:avLst/>
                          </a:prstTxWarp>
                          <a:noAutofit/>
                        </wps:bodyPr>
                      </wps:wsp>
                      <wps:wsp>
                        <wps:cNvPr id="1172" name="Graphic 1172"/>
                        <wps:cNvSpPr/>
                        <wps:spPr>
                          <a:xfrm>
                            <a:off x="996886" y="539305"/>
                            <a:ext cx="3383279" cy="1270"/>
                          </a:xfrm>
                          <a:custGeom>
                            <a:avLst/>
                            <a:gdLst/>
                            <a:ahLst/>
                            <a:cxnLst/>
                            <a:rect l="l" t="t" r="r" b="b"/>
                            <a:pathLst>
                              <a:path w="3383279" h="0">
                                <a:moveTo>
                                  <a:pt x="0" y="0"/>
                                </a:moveTo>
                                <a:lnTo>
                                  <a:pt x="3383279" y="0"/>
                                </a:lnTo>
                              </a:path>
                            </a:pathLst>
                          </a:custGeom>
                          <a:ln w="9144">
                            <a:solidFill>
                              <a:srgbClr val="858585"/>
                            </a:solidFill>
                            <a:prstDash val="solid"/>
                          </a:ln>
                        </wps:spPr>
                        <wps:bodyPr wrap="square" lIns="0" tIns="0" rIns="0" bIns="0" rtlCol="0">
                          <a:prstTxWarp prst="textNoShape">
                            <a:avLst/>
                          </a:prstTxWarp>
                          <a:noAutofit/>
                        </wps:bodyPr>
                      </wps:wsp>
                      <wps:wsp>
                        <wps:cNvPr id="1173" name="Graphic 1173"/>
                        <wps:cNvSpPr/>
                        <wps:spPr>
                          <a:xfrm>
                            <a:off x="1117282" y="752665"/>
                            <a:ext cx="2981325" cy="1310640"/>
                          </a:xfrm>
                          <a:custGeom>
                            <a:avLst/>
                            <a:gdLst/>
                            <a:ahLst/>
                            <a:cxnLst/>
                            <a:rect l="l" t="t" r="r" b="b"/>
                            <a:pathLst>
                              <a:path w="2981325" h="1310640">
                                <a:moveTo>
                                  <a:pt x="161544" y="152400"/>
                                </a:moveTo>
                                <a:lnTo>
                                  <a:pt x="0" y="152400"/>
                                </a:lnTo>
                                <a:lnTo>
                                  <a:pt x="0" y="1310640"/>
                                </a:lnTo>
                                <a:lnTo>
                                  <a:pt x="161544" y="1310640"/>
                                </a:lnTo>
                                <a:lnTo>
                                  <a:pt x="161544" y="152400"/>
                                </a:lnTo>
                                <a:close/>
                              </a:path>
                              <a:path w="2981325" h="1310640">
                                <a:moveTo>
                                  <a:pt x="725424" y="0"/>
                                </a:moveTo>
                                <a:lnTo>
                                  <a:pt x="563880" y="0"/>
                                </a:lnTo>
                                <a:lnTo>
                                  <a:pt x="563880" y="1310640"/>
                                </a:lnTo>
                                <a:lnTo>
                                  <a:pt x="725424" y="1310640"/>
                                </a:lnTo>
                                <a:lnTo>
                                  <a:pt x="725424" y="0"/>
                                </a:lnTo>
                                <a:close/>
                              </a:path>
                              <a:path w="2981325" h="1310640">
                                <a:moveTo>
                                  <a:pt x="1289304" y="152400"/>
                                </a:moveTo>
                                <a:lnTo>
                                  <a:pt x="1127760" y="152400"/>
                                </a:lnTo>
                                <a:lnTo>
                                  <a:pt x="1127760" y="1310640"/>
                                </a:lnTo>
                                <a:lnTo>
                                  <a:pt x="1289304" y="1310640"/>
                                </a:lnTo>
                                <a:lnTo>
                                  <a:pt x="1289304" y="152400"/>
                                </a:lnTo>
                                <a:close/>
                              </a:path>
                              <a:path w="2981325" h="1310640">
                                <a:moveTo>
                                  <a:pt x="1853184" y="152400"/>
                                </a:moveTo>
                                <a:lnTo>
                                  <a:pt x="1691640" y="152400"/>
                                </a:lnTo>
                                <a:lnTo>
                                  <a:pt x="1691640" y="1310640"/>
                                </a:lnTo>
                                <a:lnTo>
                                  <a:pt x="1853184" y="1310640"/>
                                </a:lnTo>
                                <a:lnTo>
                                  <a:pt x="1853184" y="152400"/>
                                </a:lnTo>
                                <a:close/>
                              </a:path>
                              <a:path w="2981325" h="1310640">
                                <a:moveTo>
                                  <a:pt x="2417064" y="320040"/>
                                </a:moveTo>
                                <a:lnTo>
                                  <a:pt x="2255520" y="320040"/>
                                </a:lnTo>
                                <a:lnTo>
                                  <a:pt x="2255520" y="1310640"/>
                                </a:lnTo>
                                <a:lnTo>
                                  <a:pt x="2417064" y="1310640"/>
                                </a:lnTo>
                                <a:lnTo>
                                  <a:pt x="2417064" y="320040"/>
                                </a:lnTo>
                                <a:close/>
                              </a:path>
                              <a:path w="2981325" h="1310640">
                                <a:moveTo>
                                  <a:pt x="2980944" y="289560"/>
                                </a:moveTo>
                                <a:lnTo>
                                  <a:pt x="2819400" y="289560"/>
                                </a:lnTo>
                                <a:lnTo>
                                  <a:pt x="2819400" y="1310640"/>
                                </a:lnTo>
                                <a:lnTo>
                                  <a:pt x="2980944" y="1310640"/>
                                </a:lnTo>
                                <a:lnTo>
                                  <a:pt x="2980944" y="289560"/>
                                </a:lnTo>
                                <a:close/>
                              </a:path>
                            </a:pathLst>
                          </a:custGeom>
                          <a:solidFill>
                            <a:srgbClr val="606060"/>
                          </a:solidFill>
                        </wps:spPr>
                        <wps:bodyPr wrap="square" lIns="0" tIns="0" rIns="0" bIns="0" rtlCol="0">
                          <a:prstTxWarp prst="textNoShape">
                            <a:avLst/>
                          </a:prstTxWarp>
                          <a:noAutofit/>
                        </wps:bodyPr>
                      </wps:wsp>
                      <wps:wsp>
                        <wps:cNvPr id="1174" name="Graphic 1174"/>
                        <wps:cNvSpPr/>
                        <wps:spPr>
                          <a:xfrm>
                            <a:off x="1278826" y="615505"/>
                            <a:ext cx="2981325" cy="1447800"/>
                          </a:xfrm>
                          <a:custGeom>
                            <a:avLst/>
                            <a:gdLst/>
                            <a:ahLst/>
                            <a:cxnLst/>
                            <a:rect l="l" t="t" r="r" b="b"/>
                            <a:pathLst>
                              <a:path w="2981325" h="1447800">
                                <a:moveTo>
                                  <a:pt x="160020" y="152400"/>
                                </a:moveTo>
                                <a:lnTo>
                                  <a:pt x="0" y="152400"/>
                                </a:lnTo>
                                <a:lnTo>
                                  <a:pt x="0" y="1447800"/>
                                </a:lnTo>
                                <a:lnTo>
                                  <a:pt x="160020" y="1447800"/>
                                </a:lnTo>
                                <a:lnTo>
                                  <a:pt x="160020" y="152400"/>
                                </a:lnTo>
                                <a:close/>
                              </a:path>
                              <a:path w="2981325" h="1447800">
                                <a:moveTo>
                                  <a:pt x="723900" y="45720"/>
                                </a:moveTo>
                                <a:lnTo>
                                  <a:pt x="563880" y="45720"/>
                                </a:lnTo>
                                <a:lnTo>
                                  <a:pt x="563880" y="1447800"/>
                                </a:lnTo>
                                <a:lnTo>
                                  <a:pt x="723900" y="1447800"/>
                                </a:lnTo>
                                <a:lnTo>
                                  <a:pt x="723900" y="45720"/>
                                </a:lnTo>
                                <a:close/>
                              </a:path>
                              <a:path w="2981325" h="1447800">
                                <a:moveTo>
                                  <a:pt x="1289304" y="152400"/>
                                </a:moveTo>
                                <a:lnTo>
                                  <a:pt x="1127760" y="152400"/>
                                </a:lnTo>
                                <a:lnTo>
                                  <a:pt x="1127760" y="1447800"/>
                                </a:lnTo>
                                <a:lnTo>
                                  <a:pt x="1289304" y="1447800"/>
                                </a:lnTo>
                                <a:lnTo>
                                  <a:pt x="1289304" y="152400"/>
                                </a:lnTo>
                                <a:close/>
                              </a:path>
                              <a:path w="2981325" h="1447800">
                                <a:moveTo>
                                  <a:pt x="1853184" y="0"/>
                                </a:moveTo>
                                <a:lnTo>
                                  <a:pt x="1691640" y="0"/>
                                </a:lnTo>
                                <a:lnTo>
                                  <a:pt x="1691640" y="1447800"/>
                                </a:lnTo>
                                <a:lnTo>
                                  <a:pt x="1853184" y="1447800"/>
                                </a:lnTo>
                                <a:lnTo>
                                  <a:pt x="1853184" y="0"/>
                                </a:lnTo>
                                <a:close/>
                              </a:path>
                              <a:path w="2981325" h="1447800">
                                <a:moveTo>
                                  <a:pt x="2417064" y="289560"/>
                                </a:moveTo>
                                <a:lnTo>
                                  <a:pt x="2255520" y="289560"/>
                                </a:lnTo>
                                <a:lnTo>
                                  <a:pt x="2255520" y="1447800"/>
                                </a:lnTo>
                                <a:lnTo>
                                  <a:pt x="2417064" y="1447800"/>
                                </a:lnTo>
                                <a:lnTo>
                                  <a:pt x="2417064" y="289560"/>
                                </a:lnTo>
                                <a:close/>
                              </a:path>
                              <a:path w="2981325" h="1447800">
                                <a:moveTo>
                                  <a:pt x="2980944" y="304800"/>
                                </a:moveTo>
                                <a:lnTo>
                                  <a:pt x="2819400" y="304800"/>
                                </a:lnTo>
                                <a:lnTo>
                                  <a:pt x="2819400" y="1447800"/>
                                </a:lnTo>
                                <a:lnTo>
                                  <a:pt x="2980944" y="1447800"/>
                                </a:lnTo>
                                <a:lnTo>
                                  <a:pt x="2980944" y="304800"/>
                                </a:lnTo>
                                <a:close/>
                              </a:path>
                            </a:pathLst>
                          </a:custGeom>
                          <a:solidFill>
                            <a:srgbClr val="B3B3B3"/>
                          </a:solidFill>
                        </wps:spPr>
                        <wps:bodyPr wrap="square" lIns="0" tIns="0" rIns="0" bIns="0" rtlCol="0">
                          <a:prstTxWarp prst="textNoShape">
                            <a:avLst/>
                          </a:prstTxWarp>
                          <a:noAutofit/>
                        </wps:bodyPr>
                      </wps:wsp>
                      <wps:wsp>
                        <wps:cNvPr id="1175" name="Graphic 1175"/>
                        <wps:cNvSpPr/>
                        <wps:spPr>
                          <a:xfrm>
                            <a:off x="955738" y="539305"/>
                            <a:ext cx="3424554" cy="1565275"/>
                          </a:xfrm>
                          <a:custGeom>
                            <a:avLst/>
                            <a:gdLst/>
                            <a:ahLst/>
                            <a:cxnLst/>
                            <a:rect l="l" t="t" r="r" b="b"/>
                            <a:pathLst>
                              <a:path w="3424554" h="1565275">
                                <a:moveTo>
                                  <a:pt x="41148" y="1524000"/>
                                </a:moveTo>
                                <a:lnTo>
                                  <a:pt x="41148" y="0"/>
                                </a:lnTo>
                              </a:path>
                              <a:path w="3424554" h="1565275">
                                <a:moveTo>
                                  <a:pt x="0" y="1524000"/>
                                </a:moveTo>
                                <a:lnTo>
                                  <a:pt x="41148" y="1524000"/>
                                </a:lnTo>
                              </a:path>
                              <a:path w="3424554" h="1565275">
                                <a:moveTo>
                                  <a:pt x="0" y="1371600"/>
                                </a:moveTo>
                                <a:lnTo>
                                  <a:pt x="41148" y="1371600"/>
                                </a:lnTo>
                              </a:path>
                              <a:path w="3424554" h="1565275">
                                <a:moveTo>
                                  <a:pt x="0" y="1219200"/>
                                </a:moveTo>
                                <a:lnTo>
                                  <a:pt x="41148" y="1219200"/>
                                </a:lnTo>
                              </a:path>
                              <a:path w="3424554" h="1565275">
                                <a:moveTo>
                                  <a:pt x="0" y="1066800"/>
                                </a:moveTo>
                                <a:lnTo>
                                  <a:pt x="41148" y="1066800"/>
                                </a:lnTo>
                              </a:path>
                              <a:path w="3424554" h="1565275">
                                <a:moveTo>
                                  <a:pt x="0" y="914400"/>
                                </a:moveTo>
                                <a:lnTo>
                                  <a:pt x="41148" y="914400"/>
                                </a:lnTo>
                              </a:path>
                              <a:path w="3424554" h="1565275">
                                <a:moveTo>
                                  <a:pt x="0" y="762000"/>
                                </a:moveTo>
                                <a:lnTo>
                                  <a:pt x="41148" y="762000"/>
                                </a:lnTo>
                              </a:path>
                              <a:path w="3424554" h="1565275">
                                <a:moveTo>
                                  <a:pt x="0" y="609600"/>
                                </a:moveTo>
                                <a:lnTo>
                                  <a:pt x="41148" y="609600"/>
                                </a:lnTo>
                              </a:path>
                              <a:path w="3424554" h="1565275">
                                <a:moveTo>
                                  <a:pt x="0" y="457200"/>
                                </a:moveTo>
                                <a:lnTo>
                                  <a:pt x="41148" y="457200"/>
                                </a:lnTo>
                              </a:path>
                              <a:path w="3424554" h="1565275">
                                <a:moveTo>
                                  <a:pt x="0" y="304800"/>
                                </a:moveTo>
                                <a:lnTo>
                                  <a:pt x="41148" y="304800"/>
                                </a:lnTo>
                              </a:path>
                              <a:path w="3424554" h="1565275">
                                <a:moveTo>
                                  <a:pt x="0" y="152400"/>
                                </a:moveTo>
                                <a:lnTo>
                                  <a:pt x="41148" y="152400"/>
                                </a:lnTo>
                              </a:path>
                              <a:path w="3424554" h="1565275">
                                <a:moveTo>
                                  <a:pt x="0" y="0"/>
                                </a:moveTo>
                                <a:lnTo>
                                  <a:pt x="41148" y="0"/>
                                </a:lnTo>
                              </a:path>
                              <a:path w="3424554" h="1565275">
                                <a:moveTo>
                                  <a:pt x="41148" y="1524000"/>
                                </a:moveTo>
                                <a:lnTo>
                                  <a:pt x="3424428" y="1524000"/>
                                </a:lnTo>
                              </a:path>
                              <a:path w="3424554" h="1565275">
                                <a:moveTo>
                                  <a:pt x="41148" y="1524000"/>
                                </a:moveTo>
                                <a:lnTo>
                                  <a:pt x="41148" y="1565148"/>
                                </a:lnTo>
                              </a:path>
                              <a:path w="3424554" h="1565275">
                                <a:moveTo>
                                  <a:pt x="605027" y="1524000"/>
                                </a:moveTo>
                                <a:lnTo>
                                  <a:pt x="605027" y="1565148"/>
                                </a:lnTo>
                              </a:path>
                              <a:path w="3424554" h="1565275">
                                <a:moveTo>
                                  <a:pt x="1168908" y="1524000"/>
                                </a:moveTo>
                                <a:lnTo>
                                  <a:pt x="1168908" y="1565148"/>
                                </a:lnTo>
                              </a:path>
                              <a:path w="3424554" h="1565275">
                                <a:moveTo>
                                  <a:pt x="1732788" y="1524000"/>
                                </a:moveTo>
                                <a:lnTo>
                                  <a:pt x="1732788" y="1565148"/>
                                </a:lnTo>
                              </a:path>
                              <a:path w="3424554" h="1565275">
                                <a:moveTo>
                                  <a:pt x="2296668" y="1524000"/>
                                </a:moveTo>
                                <a:lnTo>
                                  <a:pt x="2296668" y="1565148"/>
                                </a:lnTo>
                              </a:path>
                              <a:path w="3424554" h="1565275">
                                <a:moveTo>
                                  <a:pt x="2860547" y="1524000"/>
                                </a:moveTo>
                                <a:lnTo>
                                  <a:pt x="2860547" y="1565148"/>
                                </a:lnTo>
                              </a:path>
                              <a:path w="3424554" h="1565275">
                                <a:moveTo>
                                  <a:pt x="3424428" y="1524000"/>
                                </a:moveTo>
                                <a:lnTo>
                                  <a:pt x="3424428" y="1565148"/>
                                </a:lnTo>
                              </a:path>
                            </a:pathLst>
                          </a:custGeom>
                          <a:ln w="9144">
                            <a:solidFill>
                              <a:srgbClr val="858585"/>
                            </a:solidFill>
                            <a:prstDash val="solid"/>
                          </a:ln>
                        </wps:spPr>
                        <wps:bodyPr wrap="square" lIns="0" tIns="0" rIns="0" bIns="0" rtlCol="0">
                          <a:prstTxWarp prst="textNoShape">
                            <a:avLst/>
                          </a:prstTxWarp>
                          <a:noAutofit/>
                        </wps:bodyPr>
                      </wps:wsp>
                      <wps:wsp>
                        <wps:cNvPr id="1176" name="Graphic 1176"/>
                        <wps:cNvSpPr/>
                        <wps:spPr>
                          <a:xfrm>
                            <a:off x="4582858" y="1452181"/>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1177" name="Graphic 1177"/>
                        <wps:cNvSpPr/>
                        <wps:spPr>
                          <a:xfrm>
                            <a:off x="4582858" y="1682305"/>
                            <a:ext cx="70485" cy="68580"/>
                          </a:xfrm>
                          <a:custGeom>
                            <a:avLst/>
                            <a:gdLst/>
                            <a:ahLst/>
                            <a:cxnLst/>
                            <a:rect l="l" t="t" r="r" b="b"/>
                            <a:pathLst>
                              <a:path w="70485" h="68580">
                                <a:moveTo>
                                  <a:pt x="70103" y="0"/>
                                </a:moveTo>
                                <a:lnTo>
                                  <a:pt x="0" y="0"/>
                                </a:lnTo>
                                <a:lnTo>
                                  <a:pt x="0" y="68580"/>
                                </a:lnTo>
                                <a:lnTo>
                                  <a:pt x="70103" y="68580"/>
                                </a:lnTo>
                                <a:lnTo>
                                  <a:pt x="70103" y="0"/>
                                </a:lnTo>
                                <a:close/>
                              </a:path>
                            </a:pathLst>
                          </a:custGeom>
                          <a:solidFill>
                            <a:srgbClr val="B3B3B3"/>
                          </a:solidFill>
                        </wps:spPr>
                        <wps:bodyPr wrap="square" lIns="0" tIns="0" rIns="0" bIns="0" rtlCol="0">
                          <a:prstTxWarp prst="textNoShape">
                            <a:avLst/>
                          </a:prstTxWarp>
                          <a:noAutofit/>
                        </wps:bodyPr>
                      </wps:wsp>
                      <wps:wsp>
                        <wps:cNvPr id="1178" name="Graphic 1178"/>
                        <wps:cNvSpPr/>
                        <wps:spPr>
                          <a:xfrm>
                            <a:off x="4762" y="4762"/>
                            <a:ext cx="5266690" cy="2801620"/>
                          </a:xfrm>
                          <a:custGeom>
                            <a:avLst/>
                            <a:gdLst/>
                            <a:ahLst/>
                            <a:cxnLst/>
                            <a:rect l="l" t="t" r="r" b="b"/>
                            <a:pathLst>
                              <a:path w="5266690" h="2801620">
                                <a:moveTo>
                                  <a:pt x="0" y="2801619"/>
                                </a:moveTo>
                                <a:lnTo>
                                  <a:pt x="5266690" y="2801619"/>
                                </a:lnTo>
                                <a:lnTo>
                                  <a:pt x="5266690" y="0"/>
                                </a:lnTo>
                                <a:lnTo>
                                  <a:pt x="0" y="0"/>
                                </a:lnTo>
                                <a:lnTo>
                                  <a:pt x="0" y="2801619"/>
                                </a:lnTo>
                                <a:close/>
                              </a:path>
                            </a:pathLst>
                          </a:custGeom>
                          <a:ln w="9525">
                            <a:solidFill>
                              <a:srgbClr val="858585"/>
                            </a:solidFill>
                            <a:prstDash val="solid"/>
                          </a:ln>
                        </wps:spPr>
                        <wps:bodyPr wrap="square" lIns="0" tIns="0" rIns="0" bIns="0" rtlCol="0">
                          <a:prstTxWarp prst="textNoShape">
                            <a:avLst/>
                          </a:prstTxWarp>
                          <a:noAutofit/>
                        </wps:bodyPr>
                      </wps:wsp>
                      <wps:wsp>
                        <wps:cNvPr id="1179" name="Textbox 1179"/>
                        <wps:cNvSpPr txBox="1"/>
                        <wps:spPr>
                          <a:xfrm>
                            <a:off x="1844230" y="146875"/>
                            <a:ext cx="1600835" cy="228600"/>
                          </a:xfrm>
                          <a:prstGeom prst="rect">
                            <a:avLst/>
                          </a:prstGeom>
                        </wps:spPr>
                        <wps:txbx>
                          <w:txbxContent>
                            <w:p>
                              <w:pPr>
                                <w:spacing w:line="360" w:lineRule="exact" w:before="0"/>
                                <w:ind w:left="0" w:right="0" w:firstLine="0"/>
                                <w:jc w:val="left"/>
                                <w:rPr>
                                  <w:rFonts w:ascii="Calibri"/>
                                  <w:b/>
                                  <w:sz w:val="36"/>
                                </w:rPr>
                              </w:pPr>
                              <w:r>
                                <w:rPr>
                                  <w:rFonts w:ascii="Calibri"/>
                                  <w:b/>
                                  <w:sz w:val="36"/>
                                </w:rPr>
                                <w:t>Filter</w:t>
                              </w:r>
                              <w:r>
                                <w:rPr>
                                  <w:rFonts w:ascii="Calibri"/>
                                  <w:b/>
                                  <w:spacing w:val="-8"/>
                                  <w:sz w:val="36"/>
                                </w:rPr>
                                <w:t> </w:t>
                              </w:r>
                              <w:r>
                                <w:rPr>
                                  <w:rFonts w:ascii="Calibri"/>
                                  <w:b/>
                                  <w:spacing w:val="-2"/>
                                  <w:sz w:val="36"/>
                                </w:rPr>
                                <w:t>Production</w:t>
                              </w:r>
                            </w:p>
                          </w:txbxContent>
                        </wps:txbx>
                        <wps:bodyPr wrap="square" lIns="0" tIns="0" rIns="0" bIns="0" rtlCol="0">
                          <a:noAutofit/>
                        </wps:bodyPr>
                      </wps:wsp>
                      <wps:wsp>
                        <wps:cNvPr id="1180" name="Textbox 1180"/>
                        <wps:cNvSpPr txBox="1"/>
                        <wps:spPr>
                          <a:xfrm>
                            <a:off x="182816" y="1249997"/>
                            <a:ext cx="457834"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Filters</w:t>
                              </w:r>
                            </w:p>
                          </w:txbxContent>
                        </wps:txbx>
                        <wps:bodyPr wrap="square" lIns="0" tIns="0" rIns="0" bIns="0" rtlCol="0">
                          <a:noAutofit/>
                        </wps:bodyPr>
                      </wps:wsp>
                      <wps:wsp>
                        <wps:cNvPr id="1181" name="Textbox 1181"/>
                        <wps:cNvSpPr txBox="1"/>
                        <wps:spPr>
                          <a:xfrm>
                            <a:off x="685736" y="480377"/>
                            <a:ext cx="206375" cy="1652270"/>
                          </a:xfrm>
                          <a:prstGeom prst="rect">
                            <a:avLst/>
                          </a:prstGeom>
                        </wps:spPr>
                        <wps:txbx>
                          <w:txbxContent>
                            <w:p>
                              <w:pPr>
                                <w:spacing w:line="201" w:lineRule="exact" w:before="0"/>
                                <w:ind w:left="0" w:right="18" w:firstLine="0"/>
                                <w:jc w:val="right"/>
                                <w:rPr>
                                  <w:rFonts w:ascii="Calibri"/>
                                  <w:sz w:val="20"/>
                                </w:rPr>
                              </w:pPr>
                              <w:r>
                                <w:rPr>
                                  <w:rFonts w:ascii="Calibri"/>
                                  <w:spacing w:val="-5"/>
                                  <w:sz w:val="20"/>
                                </w:rPr>
                                <w:t>100</w:t>
                              </w:r>
                            </w:p>
                            <w:p>
                              <w:pPr>
                                <w:spacing w:line="240" w:lineRule="exact" w:before="0"/>
                                <w:ind w:left="0" w:right="19" w:firstLine="0"/>
                                <w:jc w:val="right"/>
                                <w:rPr>
                                  <w:rFonts w:ascii="Calibri"/>
                                  <w:sz w:val="20"/>
                                </w:rPr>
                              </w:pPr>
                              <w:r>
                                <w:rPr>
                                  <w:rFonts w:ascii="Calibri"/>
                                  <w:spacing w:val="-5"/>
                                  <w:sz w:val="20"/>
                                </w:rPr>
                                <w:t>90</w:t>
                              </w:r>
                            </w:p>
                            <w:p>
                              <w:pPr>
                                <w:spacing w:line="240" w:lineRule="exact" w:before="0"/>
                                <w:ind w:left="0" w:right="19" w:firstLine="0"/>
                                <w:jc w:val="right"/>
                                <w:rPr>
                                  <w:rFonts w:ascii="Calibri"/>
                                  <w:sz w:val="20"/>
                                </w:rPr>
                              </w:pPr>
                              <w:r>
                                <w:rPr>
                                  <w:rFonts w:ascii="Calibri"/>
                                  <w:spacing w:val="-5"/>
                                  <w:sz w:val="20"/>
                                </w:rPr>
                                <w:t>80</w:t>
                              </w:r>
                            </w:p>
                            <w:p>
                              <w:pPr>
                                <w:spacing w:line="240" w:lineRule="exact" w:before="0"/>
                                <w:ind w:left="0" w:right="19" w:firstLine="0"/>
                                <w:jc w:val="right"/>
                                <w:rPr>
                                  <w:rFonts w:ascii="Calibri"/>
                                  <w:sz w:val="20"/>
                                </w:rPr>
                              </w:pPr>
                              <w:r>
                                <w:rPr>
                                  <w:rFonts w:ascii="Calibri"/>
                                  <w:spacing w:val="-5"/>
                                  <w:sz w:val="20"/>
                                </w:rPr>
                                <w:t>70</w:t>
                              </w:r>
                            </w:p>
                            <w:p>
                              <w:pPr>
                                <w:spacing w:line="240" w:lineRule="exact" w:before="0"/>
                                <w:ind w:left="0" w:right="19" w:firstLine="0"/>
                                <w:jc w:val="right"/>
                                <w:rPr>
                                  <w:rFonts w:ascii="Calibri"/>
                                  <w:sz w:val="20"/>
                                </w:rPr>
                              </w:pPr>
                              <w:r>
                                <w:rPr>
                                  <w:rFonts w:ascii="Calibri"/>
                                  <w:spacing w:val="-5"/>
                                  <w:sz w:val="20"/>
                                </w:rPr>
                                <w:t>60</w:t>
                              </w:r>
                            </w:p>
                            <w:p>
                              <w:pPr>
                                <w:spacing w:line="240" w:lineRule="exact" w:before="0"/>
                                <w:ind w:left="0" w:right="19" w:firstLine="0"/>
                                <w:jc w:val="right"/>
                                <w:rPr>
                                  <w:rFonts w:ascii="Calibri"/>
                                  <w:sz w:val="20"/>
                                </w:rPr>
                              </w:pPr>
                              <w:r>
                                <w:rPr>
                                  <w:rFonts w:ascii="Calibri"/>
                                  <w:spacing w:val="-5"/>
                                  <w:sz w:val="20"/>
                                </w:rPr>
                                <w:t>50</w:t>
                              </w:r>
                            </w:p>
                            <w:p>
                              <w:pPr>
                                <w:spacing w:line="240" w:lineRule="exact" w:before="0"/>
                                <w:ind w:left="0" w:right="19" w:firstLine="0"/>
                                <w:jc w:val="right"/>
                                <w:rPr>
                                  <w:rFonts w:ascii="Calibri"/>
                                  <w:sz w:val="20"/>
                                </w:rPr>
                              </w:pPr>
                              <w:r>
                                <w:rPr>
                                  <w:rFonts w:ascii="Calibri"/>
                                  <w:spacing w:val="-5"/>
                                  <w:sz w:val="20"/>
                                </w:rPr>
                                <w:t>40</w:t>
                              </w:r>
                            </w:p>
                            <w:p>
                              <w:pPr>
                                <w:spacing w:line="240" w:lineRule="exact" w:before="0"/>
                                <w:ind w:left="0" w:right="19" w:firstLine="0"/>
                                <w:jc w:val="right"/>
                                <w:rPr>
                                  <w:rFonts w:ascii="Calibri"/>
                                  <w:sz w:val="20"/>
                                </w:rPr>
                              </w:pPr>
                              <w:r>
                                <w:rPr>
                                  <w:rFonts w:ascii="Calibri"/>
                                  <w:spacing w:val="-5"/>
                                  <w:sz w:val="20"/>
                                </w:rPr>
                                <w:t>30</w:t>
                              </w:r>
                            </w:p>
                            <w:p>
                              <w:pPr>
                                <w:spacing w:line="240" w:lineRule="exact" w:before="0"/>
                                <w:ind w:left="0" w:right="19" w:firstLine="0"/>
                                <w:jc w:val="right"/>
                                <w:rPr>
                                  <w:rFonts w:ascii="Calibri"/>
                                  <w:sz w:val="20"/>
                                </w:rPr>
                              </w:pPr>
                              <w:r>
                                <w:rPr>
                                  <w:rFonts w:ascii="Calibri"/>
                                  <w:spacing w:val="-5"/>
                                  <w:sz w:val="20"/>
                                </w:rPr>
                                <w:t>20</w:t>
                              </w:r>
                            </w:p>
                            <w:p>
                              <w:pPr>
                                <w:spacing w:line="240" w:lineRule="exact" w:before="0"/>
                                <w:ind w:left="0" w:right="19" w:firstLine="0"/>
                                <w:jc w:val="right"/>
                                <w:rPr>
                                  <w:rFonts w:ascii="Calibri"/>
                                  <w:sz w:val="20"/>
                                </w:rPr>
                              </w:pPr>
                              <w:r>
                                <w:rPr>
                                  <w:rFonts w:ascii="Calibri"/>
                                  <w:spacing w:val="-5"/>
                                  <w:sz w:val="20"/>
                                </w:rPr>
                                <w:t>10</w:t>
                              </w:r>
                            </w:p>
                            <w:p>
                              <w:pPr>
                                <w:spacing w:line="238" w:lineRule="exact" w:before="0"/>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182" name="Textbox 1182"/>
                        <wps:cNvSpPr txBox="1"/>
                        <wps:spPr>
                          <a:xfrm>
                            <a:off x="4684331" y="1428940"/>
                            <a:ext cx="443230" cy="356870"/>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183" name="Textbox 1183"/>
                        <wps:cNvSpPr txBox="1"/>
                        <wps:spPr>
                          <a:xfrm>
                            <a:off x="1047432" y="2170493"/>
                            <a:ext cx="474980" cy="127000"/>
                          </a:xfrm>
                          <a:prstGeom prst="rect">
                            <a:avLst/>
                          </a:prstGeom>
                        </wps:spPr>
                        <wps:txbx>
                          <w:txbxContent>
                            <w:p>
                              <w:pPr>
                                <w:spacing w:line="199" w:lineRule="exact" w:before="0"/>
                                <w:ind w:left="0" w:right="0" w:firstLine="0"/>
                                <w:jc w:val="left"/>
                                <w:rPr>
                                  <w:rFonts w:ascii="Calibri"/>
                                  <w:sz w:val="20"/>
                                </w:rPr>
                              </w:pPr>
                              <w:r>
                                <w:rPr>
                                  <w:rFonts w:ascii="Calibri"/>
                                  <w:sz w:val="20"/>
                                </w:rPr>
                                <w:t>No</w:t>
                              </w:r>
                              <w:r>
                                <w:rPr>
                                  <w:rFonts w:ascii="Calibri"/>
                                  <w:spacing w:val="-3"/>
                                  <w:sz w:val="20"/>
                                </w:rPr>
                                <w:t> </w:t>
                              </w:r>
                              <w:r>
                                <w:rPr>
                                  <w:rFonts w:ascii="Calibri"/>
                                  <w:spacing w:val="-2"/>
                                  <w:sz w:val="20"/>
                                </w:rPr>
                                <w:t>Leaks</w:t>
                              </w:r>
                            </w:p>
                          </w:txbxContent>
                        </wps:txbx>
                        <wps:bodyPr wrap="square" lIns="0" tIns="0" rIns="0" bIns="0" rtlCol="0">
                          <a:noAutofit/>
                        </wps:bodyPr>
                      </wps:wsp>
                      <wps:wsp>
                        <wps:cNvPr id="1184" name="Textbox 1184"/>
                        <wps:cNvSpPr txBox="1"/>
                        <wps:spPr>
                          <a:xfrm>
                            <a:off x="1675701" y="2170493"/>
                            <a:ext cx="346710" cy="282575"/>
                          </a:xfrm>
                          <a:prstGeom prst="rect">
                            <a:avLst/>
                          </a:prstGeom>
                        </wps:spPr>
                        <wps:txbx>
                          <w:txbxContent>
                            <w:p>
                              <w:pPr>
                                <w:spacing w:line="203" w:lineRule="exact" w:before="0"/>
                                <w:ind w:left="0" w:right="0" w:firstLine="0"/>
                                <w:jc w:val="left"/>
                                <w:rPr>
                                  <w:rFonts w:ascii="Calibri"/>
                                  <w:sz w:val="20"/>
                                </w:rPr>
                              </w:pPr>
                              <w:r>
                                <w:rPr>
                                  <w:rFonts w:ascii="Calibri"/>
                                  <w:spacing w:val="-2"/>
                                  <w:sz w:val="20"/>
                                </w:rPr>
                                <w:t>Curing</w:t>
                              </w:r>
                            </w:p>
                            <w:p>
                              <w:pPr>
                                <w:spacing w:line="240" w:lineRule="exact" w:before="1"/>
                                <w:ind w:left="62" w:right="0" w:firstLine="0"/>
                                <w:jc w:val="left"/>
                                <w:rPr>
                                  <w:rFonts w:ascii="Calibri"/>
                                  <w:sz w:val="20"/>
                                </w:rPr>
                              </w:pPr>
                              <w:r>
                                <w:rPr>
                                  <w:rFonts w:ascii="Calibri"/>
                                  <w:spacing w:val="-4"/>
                                  <w:sz w:val="20"/>
                                </w:rPr>
                                <w:t>Time</w:t>
                              </w:r>
                            </w:p>
                          </w:txbxContent>
                        </wps:txbx>
                        <wps:bodyPr wrap="square" lIns="0" tIns="0" rIns="0" bIns="0" rtlCol="0">
                          <a:noAutofit/>
                        </wps:bodyPr>
                      </wps:wsp>
                      <wps:wsp>
                        <wps:cNvPr id="1185" name="Textbox 1185"/>
                        <wps:cNvSpPr txBox="1"/>
                        <wps:spPr>
                          <a:xfrm>
                            <a:off x="2196909" y="2170493"/>
                            <a:ext cx="1511935" cy="127000"/>
                          </a:xfrm>
                          <a:prstGeom prst="rect">
                            <a:avLst/>
                          </a:prstGeom>
                        </wps:spPr>
                        <wps:txbx>
                          <w:txbxContent>
                            <w:p>
                              <w:pPr>
                                <w:tabs>
                                  <w:tab w:pos="1852" w:val="left" w:leader="none"/>
                                </w:tabs>
                                <w:spacing w:line="199" w:lineRule="exact" w:before="0"/>
                                <w:ind w:left="0" w:right="0" w:firstLine="0"/>
                                <w:jc w:val="left"/>
                                <w:rPr>
                                  <w:rFonts w:ascii="Calibri"/>
                                  <w:sz w:val="20"/>
                                </w:rPr>
                              </w:pPr>
                              <w:r>
                                <w:rPr>
                                  <w:rFonts w:ascii="Calibri"/>
                                  <w:sz w:val="20"/>
                                </w:rPr>
                                <w:t>Washed</w:t>
                              </w:r>
                              <w:r>
                                <w:rPr>
                                  <w:rFonts w:ascii="Calibri"/>
                                  <w:spacing w:val="79"/>
                                  <w:w w:val="150"/>
                                  <w:sz w:val="20"/>
                                </w:rPr>
                                <w:t> </w:t>
                              </w:r>
                              <w:r>
                                <w:rPr>
                                  <w:rFonts w:ascii="Calibri"/>
                                  <w:sz w:val="20"/>
                                </w:rPr>
                                <w:t>Flow</w:t>
                              </w:r>
                              <w:r>
                                <w:rPr>
                                  <w:rFonts w:ascii="Calibri"/>
                                  <w:spacing w:val="-2"/>
                                  <w:sz w:val="20"/>
                                </w:rPr>
                                <w:t> </w:t>
                              </w:r>
                              <w:r>
                                <w:rPr>
                                  <w:rFonts w:ascii="Calibri"/>
                                  <w:spacing w:val="-4"/>
                                  <w:sz w:val="20"/>
                                </w:rPr>
                                <w:t>Rate</w:t>
                              </w:r>
                              <w:r>
                                <w:rPr>
                                  <w:rFonts w:ascii="Calibri"/>
                                  <w:sz w:val="20"/>
                                </w:rPr>
                                <w:tab/>
                              </w:r>
                              <w:r>
                                <w:rPr>
                                  <w:rFonts w:ascii="Calibri"/>
                                  <w:spacing w:val="-2"/>
                                  <w:sz w:val="20"/>
                                </w:rPr>
                                <w:t>Water</w:t>
                              </w:r>
                            </w:p>
                          </w:txbxContent>
                        </wps:txbx>
                        <wps:bodyPr wrap="square" lIns="0" tIns="0" rIns="0" bIns="0" rtlCol="0">
                          <a:noAutofit/>
                        </wps:bodyPr>
                      </wps:wsp>
                      <wps:wsp>
                        <wps:cNvPr id="1186" name="Textbox 1186"/>
                        <wps:cNvSpPr txBox="1"/>
                        <wps:spPr>
                          <a:xfrm>
                            <a:off x="2309050" y="2326322"/>
                            <a:ext cx="771525" cy="319405"/>
                          </a:xfrm>
                          <a:prstGeom prst="rect">
                            <a:avLst/>
                          </a:prstGeom>
                        </wps:spPr>
                        <wps:txbx>
                          <w:txbxContent>
                            <w:p>
                              <w:pPr>
                                <w:spacing w:line="203" w:lineRule="exact" w:before="0"/>
                                <w:ind w:left="3" w:right="0" w:firstLine="0"/>
                                <w:jc w:val="left"/>
                                <w:rPr>
                                  <w:rFonts w:ascii="Calibri"/>
                                  <w:sz w:val="20"/>
                                </w:rPr>
                              </w:pPr>
                              <w:r>
                                <w:rPr>
                                  <w:rFonts w:ascii="Calibri"/>
                                  <w:spacing w:val="-5"/>
                                  <w:sz w:val="20"/>
                                </w:rPr>
                                <w:t>Box</w:t>
                              </w:r>
                            </w:p>
                            <w:p>
                              <w:pPr>
                                <w:spacing w:line="240" w:lineRule="exact" w:before="59"/>
                                <w:ind w:left="0" w:right="0" w:firstLine="0"/>
                                <w:jc w:val="left"/>
                                <w:rPr>
                                  <w:rFonts w:ascii="Calibri"/>
                                  <w:b/>
                                  <w:sz w:val="20"/>
                                </w:rPr>
                              </w:pPr>
                              <w:r>
                                <w:rPr>
                                  <w:rFonts w:ascii="Calibri"/>
                                  <w:b/>
                                  <w:sz w:val="20"/>
                                </w:rPr>
                                <w:t>Filter</w:t>
                              </w:r>
                              <w:r>
                                <w:rPr>
                                  <w:rFonts w:ascii="Calibri"/>
                                  <w:b/>
                                  <w:spacing w:val="-9"/>
                                  <w:sz w:val="20"/>
                                </w:rPr>
                                <w:t> </w:t>
                              </w:r>
                              <w:r>
                                <w:rPr>
                                  <w:rFonts w:ascii="Calibri"/>
                                  <w:b/>
                                  <w:spacing w:val="-2"/>
                                  <w:sz w:val="20"/>
                                </w:rPr>
                                <w:t>Features</w:t>
                              </w:r>
                            </w:p>
                          </w:txbxContent>
                        </wps:txbx>
                        <wps:bodyPr wrap="square" lIns="0" tIns="0" rIns="0" bIns="0" rtlCol="0">
                          <a:noAutofit/>
                        </wps:bodyPr>
                      </wps:wsp>
                      <wps:wsp>
                        <wps:cNvPr id="1187" name="Textbox 1187"/>
                        <wps:cNvSpPr txBox="1"/>
                        <wps:spPr>
                          <a:xfrm>
                            <a:off x="3402012" y="2326322"/>
                            <a:ext cx="279400"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Level</w:t>
                              </w:r>
                            </w:p>
                          </w:txbxContent>
                        </wps:txbx>
                        <wps:bodyPr wrap="square" lIns="0" tIns="0" rIns="0" bIns="0" rtlCol="0">
                          <a:noAutofit/>
                        </wps:bodyPr>
                      </wps:wsp>
                      <wps:wsp>
                        <wps:cNvPr id="1188" name="Textbox 1188"/>
                        <wps:cNvSpPr txBox="1"/>
                        <wps:spPr>
                          <a:xfrm>
                            <a:off x="3871404" y="2170493"/>
                            <a:ext cx="467995" cy="282575"/>
                          </a:xfrm>
                          <a:prstGeom prst="rect">
                            <a:avLst/>
                          </a:prstGeom>
                        </wps:spPr>
                        <wps:txbx>
                          <w:txbxContent>
                            <w:p>
                              <w:pPr>
                                <w:spacing w:line="203" w:lineRule="exact" w:before="0"/>
                                <w:ind w:left="-1" w:right="18" w:firstLine="0"/>
                                <w:jc w:val="center"/>
                                <w:rPr>
                                  <w:rFonts w:ascii="Calibri"/>
                                  <w:sz w:val="20"/>
                                </w:rPr>
                              </w:pPr>
                              <w:r>
                                <w:rPr>
                                  <w:rFonts w:ascii="Calibri"/>
                                  <w:sz w:val="20"/>
                                </w:rPr>
                                <w:t>Ready</w:t>
                              </w:r>
                              <w:r>
                                <w:rPr>
                                  <w:rFonts w:ascii="Calibri"/>
                                  <w:spacing w:val="-6"/>
                                  <w:sz w:val="20"/>
                                </w:rPr>
                                <w:t> </w:t>
                              </w:r>
                              <w:r>
                                <w:rPr>
                                  <w:rFonts w:ascii="Calibri"/>
                                  <w:spacing w:val="-5"/>
                                  <w:sz w:val="20"/>
                                </w:rPr>
                                <w:t>to</w:t>
                              </w:r>
                            </w:p>
                            <w:p>
                              <w:pPr>
                                <w:spacing w:line="240" w:lineRule="exact" w:before="1"/>
                                <w:ind w:left="2" w:right="18" w:firstLine="0"/>
                                <w:jc w:val="center"/>
                                <w:rPr>
                                  <w:rFonts w:ascii="Calibri"/>
                                  <w:sz w:val="20"/>
                                </w:rPr>
                              </w:pPr>
                              <w:r>
                                <w:rPr>
                                  <w:rFonts w:ascii="Calibri"/>
                                  <w:spacing w:val="-2"/>
                                  <w:sz w:val="20"/>
                                </w:rPr>
                                <w:t>Install</w:t>
                              </w:r>
                            </w:p>
                          </w:txbxContent>
                        </wps:txbx>
                        <wps:bodyPr wrap="square" lIns="0" tIns="0" rIns="0" bIns="0" rtlCol="0">
                          <a:noAutofit/>
                        </wps:bodyPr>
                      </wps:wsp>
                    </wpg:wgp>
                  </a:graphicData>
                </a:graphic>
              </wp:anchor>
            </w:drawing>
          </mc:Choice>
          <mc:Fallback>
            <w:pict>
              <v:group style="position:absolute;margin-left:119.025002pt;margin-top:61.427616pt;width:415.45pt;height:221.35pt;mso-position-horizontal-relative:page;mso-position-vertical-relative:paragraph;z-index:-15597056;mso-wrap-distance-left:0;mso-wrap-distance-right:0" id="docshapegroup841" coordorigin="2381,1229" coordsize="8309,4427">
                <v:shape style="position:absolute;left:3950;top:2317;width:5328;height:1920" id="docshape842" coordorigin="3950,2318" coordsize="5328,1920" path="m9089,4238l9278,4238m8201,4238l8580,4238m6425,4238l6804,4238m5534,4238l5916,4238m3950,4238l4140,4238m7313,4238l7692,4238m4646,4238l5028,4238m7313,3998l7692,3998m3950,3998l4140,3998m4646,3998l5028,3998m8201,3998l8580,3998m5534,3998l5916,3998m6425,3998l6804,3998m9089,3998l9278,3998m9089,3758l9278,3758m7313,3758l7692,3758m5534,3758l5916,3758m4646,3758l5028,3758m3950,3758l4140,3758m6425,3758l6804,3758m8201,3758l8580,3758m9089,3518l9278,3518m4646,3518l5028,3518m6425,3518l6804,3518m8201,3518l8580,3518m3950,3518l4140,3518m7313,3518l7692,3518m5534,3518l5916,3518m5534,3278l5916,3278m9089,3278l9278,3278m8201,3278l8580,3278m7313,3278l7692,3278m6425,3278l6804,3278m4646,3278l5028,3278m3950,3278l4140,3278m9089,3038l9278,3038m6425,3038l6804,3038m5534,3038l5916,3038m8201,3038l8580,3038m4646,3038l5028,3038m7313,3038l7692,3038m3950,3038l4140,3038m8201,2798l8834,2798m9089,2798l9278,2798m3950,2798l4140,2798m5534,2798l5916,2798m7313,2798l7946,2798m6425,2798l6804,2798m4646,2798l5028,2798m4646,2558l5028,2558m7313,2558l9278,2558m5534,2558l6170,2558m6425,2558l7058,2558m3950,2558l4394,2558m5534,2318l7058,2318m3950,2318l5282,2318m7313,2318l9278,2318e" filled="false" stroked="true" strokeweight=".72pt" strokecolor="#858585">
                  <v:path arrowok="t"/>
                  <v:stroke dashstyle="solid"/>
                </v:shape>
                <v:line style="position:absolute" from="3950,2078" to="9278,2078" stroked="true" strokeweight=".72pt" strokecolor="#858585">
                  <v:stroke dashstyle="solid"/>
                </v:line>
                <v:shape style="position:absolute;left:4140;top:2413;width:4695;height:2064" id="docshape843" coordorigin="4140,2414" coordsize="4695,2064" path="m4394,2654l4140,2654,4140,4478,4394,4478,4394,2654xm5282,2414l5028,2414,5028,4478,5282,4478,5282,2414xm6170,2654l5916,2654,5916,4478,6170,4478,6170,2654xm7058,2654l6804,2654,6804,4478,7058,4478,7058,2654xm7946,2918l7692,2918,7692,4478,7946,4478,7946,2918xm8834,2870l8580,2870,8580,4478,8834,4478,8834,2870xe" filled="true" fillcolor="#606060" stroked="false">
                  <v:path arrowok="t"/>
                  <v:fill type="solid"/>
                </v:shape>
                <v:shape style="position:absolute;left:4394;top:2197;width:4695;height:2280" id="docshape844" coordorigin="4394,2198" coordsize="4695,2280" path="m4646,2438l4394,2438,4394,4478,4646,4478,4646,2438xm5534,2270l5282,2270,5282,4478,5534,4478,5534,2270xm6425,2438l6170,2438,6170,4478,6425,4478,6425,2438xm7313,2198l7058,2198,7058,4478,7313,4478,7313,2198xm8201,2654l7946,2654,7946,4478,8201,4478,8201,2654xm9089,2678l8834,2678,8834,4478,9089,4478,9089,2678xe" filled="true" fillcolor="#b3b3b3" stroked="false">
                  <v:path arrowok="t"/>
                  <v:fill type="solid"/>
                </v:shape>
                <v:shape style="position:absolute;left:3885;top:2077;width:5393;height:2465" id="docshape845" coordorigin="3886,2078" coordsize="5393,2465" path="m3950,4478l3950,2078m3886,4478l3950,4478m3886,4238l3950,4238m3886,3998l3950,3998m3886,3758l3950,3758m3886,3518l3950,3518m3886,3278l3950,3278m3886,3038l3950,3038m3886,2798l3950,2798m3886,2558l3950,2558m3886,2318l3950,2318m3886,2078l3950,2078m3950,4478l9278,4478m3950,4478l3950,4543m4838,4478l4838,4543m5726,4478l5726,4543m6614,4478l6614,4543m7502,4478l7502,4543m8390,4478l8390,4543m9278,4478l9278,4543e" filled="false" stroked="true" strokeweight=".72pt" strokecolor="#858585">
                  <v:path arrowok="t"/>
                  <v:stroke dashstyle="solid"/>
                </v:shape>
                <v:rect style="position:absolute;left:9597;top:3515;width:111;height:111" id="docshape846" filled="true" fillcolor="#606060" stroked="false">
                  <v:fill type="solid"/>
                </v:rect>
                <v:rect style="position:absolute;left:9597;top:3877;width:111;height:108" id="docshape847" filled="true" fillcolor="#b3b3b3" stroked="false">
                  <v:fill type="solid"/>
                </v:rect>
                <v:rect style="position:absolute;left:2388;top:1236;width:8294;height:4412" id="docshape848" filled="false" stroked="true" strokeweight=".75pt" strokecolor="#858585">
                  <v:stroke dashstyle="solid"/>
                </v:rect>
                <v:shape style="position:absolute;left:5284;top:1459;width:2521;height:360" type="#_x0000_t202" id="docshape849" filled="false" stroked="false">
                  <v:textbox inset="0,0,0,0">
                    <w:txbxContent>
                      <w:p>
                        <w:pPr>
                          <w:spacing w:line="360" w:lineRule="exact" w:before="0"/>
                          <w:ind w:left="0" w:right="0" w:firstLine="0"/>
                          <w:jc w:val="left"/>
                          <w:rPr>
                            <w:rFonts w:ascii="Calibri"/>
                            <w:b/>
                            <w:sz w:val="36"/>
                          </w:rPr>
                        </w:pPr>
                        <w:r>
                          <w:rPr>
                            <w:rFonts w:ascii="Calibri"/>
                            <w:b/>
                            <w:sz w:val="36"/>
                          </w:rPr>
                          <w:t>Filter</w:t>
                        </w:r>
                        <w:r>
                          <w:rPr>
                            <w:rFonts w:ascii="Calibri"/>
                            <w:b/>
                            <w:spacing w:val="-8"/>
                            <w:sz w:val="36"/>
                          </w:rPr>
                          <w:t> </w:t>
                        </w:r>
                        <w:r>
                          <w:rPr>
                            <w:rFonts w:ascii="Calibri"/>
                            <w:b/>
                            <w:spacing w:val="-2"/>
                            <w:sz w:val="36"/>
                          </w:rPr>
                          <w:t>Production</w:t>
                        </w:r>
                      </w:p>
                    </w:txbxContent>
                  </v:textbox>
                  <w10:wrap type="none"/>
                </v:shape>
                <v:shape style="position:absolute;left:2668;top:3197;width:721;height:200" type="#_x0000_t202" id="docshape850"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Filters</w:t>
                        </w:r>
                      </w:p>
                    </w:txbxContent>
                  </v:textbox>
                  <w10:wrap type="none"/>
                </v:shape>
                <v:shape style="position:absolute;left:3460;top:1985;width:325;height:2602" type="#_x0000_t202" id="docshape851" filled="false" stroked="false">
                  <v:textbox inset="0,0,0,0">
                    <w:txbxContent>
                      <w:p>
                        <w:pPr>
                          <w:spacing w:line="201" w:lineRule="exact" w:before="0"/>
                          <w:ind w:left="0" w:right="18" w:firstLine="0"/>
                          <w:jc w:val="right"/>
                          <w:rPr>
                            <w:rFonts w:ascii="Calibri"/>
                            <w:sz w:val="20"/>
                          </w:rPr>
                        </w:pPr>
                        <w:r>
                          <w:rPr>
                            <w:rFonts w:ascii="Calibri"/>
                            <w:spacing w:val="-5"/>
                            <w:sz w:val="20"/>
                          </w:rPr>
                          <w:t>100</w:t>
                        </w:r>
                      </w:p>
                      <w:p>
                        <w:pPr>
                          <w:spacing w:line="240" w:lineRule="exact" w:before="0"/>
                          <w:ind w:left="0" w:right="19" w:firstLine="0"/>
                          <w:jc w:val="right"/>
                          <w:rPr>
                            <w:rFonts w:ascii="Calibri"/>
                            <w:sz w:val="20"/>
                          </w:rPr>
                        </w:pPr>
                        <w:r>
                          <w:rPr>
                            <w:rFonts w:ascii="Calibri"/>
                            <w:spacing w:val="-5"/>
                            <w:sz w:val="20"/>
                          </w:rPr>
                          <w:t>90</w:t>
                        </w:r>
                      </w:p>
                      <w:p>
                        <w:pPr>
                          <w:spacing w:line="240" w:lineRule="exact" w:before="0"/>
                          <w:ind w:left="0" w:right="19" w:firstLine="0"/>
                          <w:jc w:val="right"/>
                          <w:rPr>
                            <w:rFonts w:ascii="Calibri"/>
                            <w:sz w:val="20"/>
                          </w:rPr>
                        </w:pPr>
                        <w:r>
                          <w:rPr>
                            <w:rFonts w:ascii="Calibri"/>
                            <w:spacing w:val="-5"/>
                            <w:sz w:val="20"/>
                          </w:rPr>
                          <w:t>80</w:t>
                        </w:r>
                      </w:p>
                      <w:p>
                        <w:pPr>
                          <w:spacing w:line="240" w:lineRule="exact" w:before="0"/>
                          <w:ind w:left="0" w:right="19" w:firstLine="0"/>
                          <w:jc w:val="right"/>
                          <w:rPr>
                            <w:rFonts w:ascii="Calibri"/>
                            <w:sz w:val="20"/>
                          </w:rPr>
                        </w:pPr>
                        <w:r>
                          <w:rPr>
                            <w:rFonts w:ascii="Calibri"/>
                            <w:spacing w:val="-5"/>
                            <w:sz w:val="20"/>
                          </w:rPr>
                          <w:t>70</w:t>
                        </w:r>
                      </w:p>
                      <w:p>
                        <w:pPr>
                          <w:spacing w:line="240" w:lineRule="exact" w:before="0"/>
                          <w:ind w:left="0" w:right="19" w:firstLine="0"/>
                          <w:jc w:val="right"/>
                          <w:rPr>
                            <w:rFonts w:ascii="Calibri"/>
                            <w:sz w:val="20"/>
                          </w:rPr>
                        </w:pPr>
                        <w:r>
                          <w:rPr>
                            <w:rFonts w:ascii="Calibri"/>
                            <w:spacing w:val="-5"/>
                            <w:sz w:val="20"/>
                          </w:rPr>
                          <w:t>60</w:t>
                        </w:r>
                      </w:p>
                      <w:p>
                        <w:pPr>
                          <w:spacing w:line="240" w:lineRule="exact" w:before="0"/>
                          <w:ind w:left="0" w:right="19" w:firstLine="0"/>
                          <w:jc w:val="right"/>
                          <w:rPr>
                            <w:rFonts w:ascii="Calibri"/>
                            <w:sz w:val="20"/>
                          </w:rPr>
                        </w:pPr>
                        <w:r>
                          <w:rPr>
                            <w:rFonts w:ascii="Calibri"/>
                            <w:spacing w:val="-5"/>
                            <w:sz w:val="20"/>
                          </w:rPr>
                          <w:t>50</w:t>
                        </w:r>
                      </w:p>
                      <w:p>
                        <w:pPr>
                          <w:spacing w:line="240" w:lineRule="exact" w:before="0"/>
                          <w:ind w:left="0" w:right="19" w:firstLine="0"/>
                          <w:jc w:val="right"/>
                          <w:rPr>
                            <w:rFonts w:ascii="Calibri"/>
                            <w:sz w:val="20"/>
                          </w:rPr>
                        </w:pPr>
                        <w:r>
                          <w:rPr>
                            <w:rFonts w:ascii="Calibri"/>
                            <w:spacing w:val="-5"/>
                            <w:sz w:val="20"/>
                          </w:rPr>
                          <w:t>40</w:t>
                        </w:r>
                      </w:p>
                      <w:p>
                        <w:pPr>
                          <w:spacing w:line="240" w:lineRule="exact" w:before="0"/>
                          <w:ind w:left="0" w:right="19" w:firstLine="0"/>
                          <w:jc w:val="right"/>
                          <w:rPr>
                            <w:rFonts w:ascii="Calibri"/>
                            <w:sz w:val="20"/>
                          </w:rPr>
                        </w:pPr>
                        <w:r>
                          <w:rPr>
                            <w:rFonts w:ascii="Calibri"/>
                            <w:spacing w:val="-5"/>
                            <w:sz w:val="20"/>
                          </w:rPr>
                          <w:t>30</w:t>
                        </w:r>
                      </w:p>
                      <w:p>
                        <w:pPr>
                          <w:spacing w:line="240" w:lineRule="exact" w:before="0"/>
                          <w:ind w:left="0" w:right="19" w:firstLine="0"/>
                          <w:jc w:val="right"/>
                          <w:rPr>
                            <w:rFonts w:ascii="Calibri"/>
                            <w:sz w:val="20"/>
                          </w:rPr>
                        </w:pPr>
                        <w:r>
                          <w:rPr>
                            <w:rFonts w:ascii="Calibri"/>
                            <w:spacing w:val="-5"/>
                            <w:sz w:val="20"/>
                          </w:rPr>
                          <w:t>20</w:t>
                        </w:r>
                      </w:p>
                      <w:p>
                        <w:pPr>
                          <w:spacing w:line="240" w:lineRule="exact" w:before="0"/>
                          <w:ind w:left="0" w:right="19" w:firstLine="0"/>
                          <w:jc w:val="right"/>
                          <w:rPr>
                            <w:rFonts w:ascii="Calibri"/>
                            <w:sz w:val="20"/>
                          </w:rPr>
                        </w:pPr>
                        <w:r>
                          <w:rPr>
                            <w:rFonts w:ascii="Calibri"/>
                            <w:spacing w:val="-5"/>
                            <w:sz w:val="20"/>
                          </w:rPr>
                          <w:t>10</w:t>
                        </w:r>
                      </w:p>
                      <w:p>
                        <w:pPr>
                          <w:spacing w:line="238" w:lineRule="exact" w:before="0"/>
                          <w:ind w:left="0" w:right="18" w:firstLine="0"/>
                          <w:jc w:val="right"/>
                          <w:rPr>
                            <w:rFonts w:ascii="Calibri"/>
                            <w:sz w:val="20"/>
                          </w:rPr>
                        </w:pPr>
                        <w:r>
                          <w:rPr>
                            <w:rFonts w:ascii="Calibri"/>
                            <w:spacing w:val="-10"/>
                            <w:sz w:val="20"/>
                          </w:rPr>
                          <w:t>0</w:t>
                        </w:r>
                      </w:p>
                    </w:txbxContent>
                  </v:textbox>
                  <w10:wrap type="none"/>
                </v:shape>
                <v:shape style="position:absolute;left:9757;top:3478;width:698;height:562" type="#_x0000_t202" id="docshape852"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v:textbox>
                  <w10:wrap type="none"/>
                </v:shape>
                <v:shape style="position:absolute;left:4030;top:4646;width:748;height:200" type="#_x0000_t202" id="docshape853" filled="false" stroked="false">
                  <v:textbox inset="0,0,0,0">
                    <w:txbxContent>
                      <w:p>
                        <w:pPr>
                          <w:spacing w:line="199" w:lineRule="exact" w:before="0"/>
                          <w:ind w:left="0" w:right="0" w:firstLine="0"/>
                          <w:jc w:val="left"/>
                          <w:rPr>
                            <w:rFonts w:ascii="Calibri"/>
                            <w:sz w:val="20"/>
                          </w:rPr>
                        </w:pPr>
                        <w:r>
                          <w:rPr>
                            <w:rFonts w:ascii="Calibri"/>
                            <w:sz w:val="20"/>
                          </w:rPr>
                          <w:t>No</w:t>
                        </w:r>
                        <w:r>
                          <w:rPr>
                            <w:rFonts w:ascii="Calibri"/>
                            <w:spacing w:val="-3"/>
                            <w:sz w:val="20"/>
                          </w:rPr>
                          <w:t> </w:t>
                        </w:r>
                        <w:r>
                          <w:rPr>
                            <w:rFonts w:ascii="Calibri"/>
                            <w:spacing w:val="-2"/>
                            <w:sz w:val="20"/>
                          </w:rPr>
                          <w:t>Leaks</w:t>
                        </w:r>
                      </w:p>
                    </w:txbxContent>
                  </v:textbox>
                  <w10:wrap type="none"/>
                </v:shape>
                <v:shape style="position:absolute;left:5019;top:4646;width:546;height:445" type="#_x0000_t202" id="docshape854" filled="false" stroked="false">
                  <v:textbox inset="0,0,0,0">
                    <w:txbxContent>
                      <w:p>
                        <w:pPr>
                          <w:spacing w:line="203" w:lineRule="exact" w:before="0"/>
                          <w:ind w:left="0" w:right="0" w:firstLine="0"/>
                          <w:jc w:val="left"/>
                          <w:rPr>
                            <w:rFonts w:ascii="Calibri"/>
                            <w:sz w:val="20"/>
                          </w:rPr>
                        </w:pPr>
                        <w:r>
                          <w:rPr>
                            <w:rFonts w:ascii="Calibri"/>
                            <w:spacing w:val="-2"/>
                            <w:sz w:val="20"/>
                          </w:rPr>
                          <w:t>Curing</w:t>
                        </w:r>
                      </w:p>
                      <w:p>
                        <w:pPr>
                          <w:spacing w:line="240" w:lineRule="exact" w:before="1"/>
                          <w:ind w:left="62" w:right="0" w:firstLine="0"/>
                          <w:jc w:val="left"/>
                          <w:rPr>
                            <w:rFonts w:ascii="Calibri"/>
                            <w:sz w:val="20"/>
                          </w:rPr>
                        </w:pPr>
                        <w:r>
                          <w:rPr>
                            <w:rFonts w:ascii="Calibri"/>
                            <w:spacing w:val="-4"/>
                            <w:sz w:val="20"/>
                          </w:rPr>
                          <w:t>Time</w:t>
                        </w:r>
                      </w:p>
                    </w:txbxContent>
                  </v:textbox>
                  <w10:wrap type="none"/>
                </v:shape>
                <v:shape style="position:absolute;left:5840;top:4646;width:2381;height:200" type="#_x0000_t202" id="docshape855" filled="false" stroked="false">
                  <v:textbox inset="0,0,0,0">
                    <w:txbxContent>
                      <w:p>
                        <w:pPr>
                          <w:tabs>
                            <w:tab w:pos="1852" w:val="left" w:leader="none"/>
                          </w:tabs>
                          <w:spacing w:line="199" w:lineRule="exact" w:before="0"/>
                          <w:ind w:left="0" w:right="0" w:firstLine="0"/>
                          <w:jc w:val="left"/>
                          <w:rPr>
                            <w:rFonts w:ascii="Calibri"/>
                            <w:sz w:val="20"/>
                          </w:rPr>
                        </w:pPr>
                        <w:r>
                          <w:rPr>
                            <w:rFonts w:ascii="Calibri"/>
                            <w:sz w:val="20"/>
                          </w:rPr>
                          <w:t>Washed</w:t>
                        </w:r>
                        <w:r>
                          <w:rPr>
                            <w:rFonts w:ascii="Calibri"/>
                            <w:spacing w:val="79"/>
                            <w:w w:val="150"/>
                            <w:sz w:val="20"/>
                          </w:rPr>
                          <w:t> </w:t>
                        </w:r>
                        <w:r>
                          <w:rPr>
                            <w:rFonts w:ascii="Calibri"/>
                            <w:sz w:val="20"/>
                          </w:rPr>
                          <w:t>Flow</w:t>
                        </w:r>
                        <w:r>
                          <w:rPr>
                            <w:rFonts w:ascii="Calibri"/>
                            <w:spacing w:val="-2"/>
                            <w:sz w:val="20"/>
                          </w:rPr>
                          <w:t> </w:t>
                        </w:r>
                        <w:r>
                          <w:rPr>
                            <w:rFonts w:ascii="Calibri"/>
                            <w:spacing w:val="-4"/>
                            <w:sz w:val="20"/>
                          </w:rPr>
                          <w:t>Rate</w:t>
                        </w:r>
                        <w:r>
                          <w:rPr>
                            <w:rFonts w:ascii="Calibri"/>
                            <w:sz w:val="20"/>
                          </w:rPr>
                          <w:tab/>
                        </w:r>
                        <w:r>
                          <w:rPr>
                            <w:rFonts w:ascii="Calibri"/>
                            <w:spacing w:val="-2"/>
                            <w:sz w:val="20"/>
                          </w:rPr>
                          <w:t>Water</w:t>
                        </w:r>
                      </w:p>
                    </w:txbxContent>
                  </v:textbox>
                  <w10:wrap type="none"/>
                </v:shape>
                <v:shape style="position:absolute;left:6016;top:4892;width:1215;height:503" type="#_x0000_t202" id="docshape856" filled="false" stroked="false">
                  <v:textbox inset="0,0,0,0">
                    <w:txbxContent>
                      <w:p>
                        <w:pPr>
                          <w:spacing w:line="203" w:lineRule="exact" w:before="0"/>
                          <w:ind w:left="3" w:right="0" w:firstLine="0"/>
                          <w:jc w:val="left"/>
                          <w:rPr>
                            <w:rFonts w:ascii="Calibri"/>
                            <w:sz w:val="20"/>
                          </w:rPr>
                        </w:pPr>
                        <w:r>
                          <w:rPr>
                            <w:rFonts w:ascii="Calibri"/>
                            <w:spacing w:val="-5"/>
                            <w:sz w:val="20"/>
                          </w:rPr>
                          <w:t>Box</w:t>
                        </w:r>
                      </w:p>
                      <w:p>
                        <w:pPr>
                          <w:spacing w:line="240" w:lineRule="exact" w:before="59"/>
                          <w:ind w:left="0" w:right="0" w:firstLine="0"/>
                          <w:jc w:val="left"/>
                          <w:rPr>
                            <w:rFonts w:ascii="Calibri"/>
                            <w:b/>
                            <w:sz w:val="20"/>
                          </w:rPr>
                        </w:pPr>
                        <w:r>
                          <w:rPr>
                            <w:rFonts w:ascii="Calibri"/>
                            <w:b/>
                            <w:sz w:val="20"/>
                          </w:rPr>
                          <w:t>Filter</w:t>
                        </w:r>
                        <w:r>
                          <w:rPr>
                            <w:rFonts w:ascii="Calibri"/>
                            <w:b/>
                            <w:spacing w:val="-9"/>
                            <w:sz w:val="20"/>
                          </w:rPr>
                          <w:t> </w:t>
                        </w:r>
                        <w:r>
                          <w:rPr>
                            <w:rFonts w:ascii="Calibri"/>
                            <w:b/>
                            <w:spacing w:val="-2"/>
                            <w:sz w:val="20"/>
                          </w:rPr>
                          <w:t>Features</w:t>
                        </w:r>
                      </w:p>
                    </w:txbxContent>
                  </v:textbox>
                  <w10:wrap type="none"/>
                </v:shape>
                <v:shape style="position:absolute;left:7738;top:4892;width:440;height:200" type="#_x0000_t202" id="docshape857" filled="false" stroked="false">
                  <v:textbox inset="0,0,0,0">
                    <w:txbxContent>
                      <w:p>
                        <w:pPr>
                          <w:spacing w:line="199" w:lineRule="exact" w:before="0"/>
                          <w:ind w:left="0" w:right="0" w:firstLine="0"/>
                          <w:jc w:val="left"/>
                          <w:rPr>
                            <w:rFonts w:ascii="Calibri"/>
                            <w:sz w:val="20"/>
                          </w:rPr>
                        </w:pPr>
                        <w:r>
                          <w:rPr>
                            <w:rFonts w:ascii="Calibri"/>
                            <w:spacing w:val="-2"/>
                            <w:sz w:val="20"/>
                          </w:rPr>
                          <w:t>Level</w:t>
                        </w:r>
                      </w:p>
                    </w:txbxContent>
                  </v:textbox>
                  <w10:wrap type="none"/>
                </v:shape>
                <v:shape style="position:absolute;left:8477;top:4646;width:737;height:445" type="#_x0000_t202" id="docshape858" filled="false" stroked="false">
                  <v:textbox inset="0,0,0,0">
                    <w:txbxContent>
                      <w:p>
                        <w:pPr>
                          <w:spacing w:line="203" w:lineRule="exact" w:before="0"/>
                          <w:ind w:left="-1" w:right="18" w:firstLine="0"/>
                          <w:jc w:val="center"/>
                          <w:rPr>
                            <w:rFonts w:ascii="Calibri"/>
                            <w:sz w:val="20"/>
                          </w:rPr>
                        </w:pPr>
                        <w:r>
                          <w:rPr>
                            <w:rFonts w:ascii="Calibri"/>
                            <w:sz w:val="20"/>
                          </w:rPr>
                          <w:t>Ready</w:t>
                        </w:r>
                        <w:r>
                          <w:rPr>
                            <w:rFonts w:ascii="Calibri"/>
                            <w:spacing w:val="-6"/>
                            <w:sz w:val="20"/>
                          </w:rPr>
                          <w:t> </w:t>
                        </w:r>
                        <w:r>
                          <w:rPr>
                            <w:rFonts w:ascii="Calibri"/>
                            <w:spacing w:val="-5"/>
                            <w:sz w:val="20"/>
                          </w:rPr>
                          <w:t>to</w:t>
                        </w:r>
                      </w:p>
                      <w:p>
                        <w:pPr>
                          <w:spacing w:line="240" w:lineRule="exact" w:before="1"/>
                          <w:ind w:left="2" w:right="18" w:firstLine="0"/>
                          <w:jc w:val="center"/>
                          <w:rPr>
                            <w:rFonts w:ascii="Calibri"/>
                            <w:sz w:val="20"/>
                          </w:rPr>
                        </w:pPr>
                        <w:r>
                          <w:rPr>
                            <w:rFonts w:ascii="Calibri"/>
                            <w:spacing w:val="-2"/>
                            <w:sz w:val="20"/>
                          </w:rPr>
                          <w:t>Install</w:t>
                        </w:r>
                      </w:p>
                    </w:txbxContent>
                  </v:textbox>
                  <w10:wrap type="none"/>
                </v:shape>
                <w10:wrap type="topAndBottom"/>
              </v:group>
            </w:pict>
          </mc:Fallback>
        </mc:AlternateContent>
      </w:r>
      <w:r>
        <w:rPr>
          <w:rFonts w:ascii="Arial"/>
          <w:b/>
          <w:sz w:val="16"/>
        </w:rPr>
        <mc:AlternateContent>
          <mc:Choice Requires="wps">
            <w:drawing>
              <wp:anchor distT="0" distB="0" distL="0" distR="0" allowOverlap="1" layoutInCell="1" locked="0" behindDoc="1" simplePos="0" relativeHeight="487719936">
                <wp:simplePos x="0" y="0"/>
                <wp:positionH relativeFrom="page">
                  <wp:posOffset>1509712</wp:posOffset>
                </wp:positionH>
                <wp:positionV relativeFrom="paragraph">
                  <wp:posOffset>3848196</wp:posOffset>
                </wp:positionV>
                <wp:extent cx="5276850" cy="3114675"/>
                <wp:effectExtent l="0" t="0" r="0" b="0"/>
                <wp:wrapTopAndBottom/>
                <wp:docPr id="1189" name="Group 1189"/>
                <wp:cNvGraphicFramePr>
                  <a:graphicFrameLocks/>
                </wp:cNvGraphicFramePr>
                <a:graphic>
                  <a:graphicData uri="http://schemas.microsoft.com/office/word/2010/wordprocessingGroup">
                    <wpg:wgp>
                      <wpg:cNvPr id="1189" name="Group 1189"/>
                      <wpg:cNvGrpSpPr/>
                      <wpg:grpSpPr>
                        <a:xfrm>
                          <a:off x="0" y="0"/>
                          <a:ext cx="5276850" cy="3114675"/>
                          <a:chExt cx="5276850" cy="3114675"/>
                        </a:xfrm>
                      </wpg:grpSpPr>
                      <wps:wsp>
                        <wps:cNvPr id="1190" name="Graphic 1190"/>
                        <wps:cNvSpPr/>
                        <wps:spPr>
                          <a:xfrm>
                            <a:off x="1257871" y="843851"/>
                            <a:ext cx="3122930" cy="1062355"/>
                          </a:xfrm>
                          <a:custGeom>
                            <a:avLst/>
                            <a:gdLst/>
                            <a:ahLst/>
                            <a:cxnLst/>
                            <a:rect l="l" t="t" r="r" b="b"/>
                            <a:pathLst>
                              <a:path w="3122930" h="1062355">
                                <a:moveTo>
                                  <a:pt x="1115568" y="1062228"/>
                                </a:moveTo>
                                <a:lnTo>
                                  <a:pt x="1383792" y="1062228"/>
                                </a:lnTo>
                              </a:path>
                              <a:path w="3122930" h="1062355">
                                <a:moveTo>
                                  <a:pt x="490728" y="1062228"/>
                                </a:moveTo>
                                <a:lnTo>
                                  <a:pt x="758952" y="1062228"/>
                                </a:lnTo>
                              </a:path>
                              <a:path w="3122930" h="1062355">
                                <a:moveTo>
                                  <a:pt x="1740408" y="1062228"/>
                                </a:moveTo>
                                <a:lnTo>
                                  <a:pt x="2007108" y="1062228"/>
                                </a:lnTo>
                              </a:path>
                              <a:path w="3122930" h="1062355">
                                <a:moveTo>
                                  <a:pt x="2365248" y="1062228"/>
                                </a:moveTo>
                                <a:lnTo>
                                  <a:pt x="2631948" y="1062228"/>
                                </a:lnTo>
                              </a:path>
                              <a:path w="3122930" h="1062355">
                                <a:moveTo>
                                  <a:pt x="0" y="1062228"/>
                                </a:moveTo>
                                <a:lnTo>
                                  <a:pt x="134112" y="1062228"/>
                                </a:lnTo>
                              </a:path>
                              <a:path w="3122930" h="1062355">
                                <a:moveTo>
                                  <a:pt x="2990088" y="1062228"/>
                                </a:moveTo>
                                <a:lnTo>
                                  <a:pt x="3122676" y="1062228"/>
                                </a:lnTo>
                              </a:path>
                              <a:path w="3122930" h="1062355">
                                <a:moveTo>
                                  <a:pt x="1115568" y="911352"/>
                                </a:moveTo>
                                <a:lnTo>
                                  <a:pt x="1383792" y="911352"/>
                                </a:lnTo>
                              </a:path>
                              <a:path w="3122930" h="1062355">
                                <a:moveTo>
                                  <a:pt x="2990088" y="911352"/>
                                </a:moveTo>
                                <a:lnTo>
                                  <a:pt x="3122676" y="911352"/>
                                </a:lnTo>
                              </a:path>
                              <a:path w="3122930" h="1062355">
                                <a:moveTo>
                                  <a:pt x="0" y="911352"/>
                                </a:moveTo>
                                <a:lnTo>
                                  <a:pt x="134112" y="911352"/>
                                </a:lnTo>
                              </a:path>
                              <a:path w="3122930" h="1062355">
                                <a:moveTo>
                                  <a:pt x="2365248" y="911352"/>
                                </a:moveTo>
                                <a:lnTo>
                                  <a:pt x="2631948" y="911352"/>
                                </a:lnTo>
                              </a:path>
                              <a:path w="3122930" h="1062355">
                                <a:moveTo>
                                  <a:pt x="490728" y="911352"/>
                                </a:moveTo>
                                <a:lnTo>
                                  <a:pt x="758952" y="911352"/>
                                </a:lnTo>
                              </a:path>
                              <a:path w="3122930" h="1062355">
                                <a:moveTo>
                                  <a:pt x="1740408" y="911352"/>
                                </a:moveTo>
                                <a:lnTo>
                                  <a:pt x="2007108" y="911352"/>
                                </a:lnTo>
                              </a:path>
                              <a:path w="3122930" h="1062355">
                                <a:moveTo>
                                  <a:pt x="0" y="758952"/>
                                </a:moveTo>
                                <a:lnTo>
                                  <a:pt x="134112" y="758952"/>
                                </a:lnTo>
                              </a:path>
                              <a:path w="3122930" h="1062355">
                                <a:moveTo>
                                  <a:pt x="2365248" y="758952"/>
                                </a:moveTo>
                                <a:lnTo>
                                  <a:pt x="2631948" y="758952"/>
                                </a:lnTo>
                              </a:path>
                              <a:path w="3122930" h="1062355">
                                <a:moveTo>
                                  <a:pt x="490728" y="758952"/>
                                </a:moveTo>
                                <a:lnTo>
                                  <a:pt x="758952" y="758952"/>
                                </a:lnTo>
                              </a:path>
                              <a:path w="3122930" h="1062355">
                                <a:moveTo>
                                  <a:pt x="1740408" y="758952"/>
                                </a:moveTo>
                                <a:lnTo>
                                  <a:pt x="2007108" y="758952"/>
                                </a:lnTo>
                              </a:path>
                              <a:path w="3122930" h="1062355">
                                <a:moveTo>
                                  <a:pt x="2990088" y="758952"/>
                                </a:moveTo>
                                <a:lnTo>
                                  <a:pt x="3122676" y="758952"/>
                                </a:lnTo>
                              </a:path>
                              <a:path w="3122930" h="1062355">
                                <a:moveTo>
                                  <a:pt x="1115568" y="758952"/>
                                </a:moveTo>
                                <a:lnTo>
                                  <a:pt x="1383792" y="758952"/>
                                </a:lnTo>
                              </a:path>
                              <a:path w="3122930" h="1062355">
                                <a:moveTo>
                                  <a:pt x="490728" y="606552"/>
                                </a:moveTo>
                                <a:lnTo>
                                  <a:pt x="758952" y="606552"/>
                                </a:lnTo>
                              </a:path>
                              <a:path w="3122930" h="1062355">
                                <a:moveTo>
                                  <a:pt x="1115568" y="606552"/>
                                </a:moveTo>
                                <a:lnTo>
                                  <a:pt x="1383792" y="606552"/>
                                </a:lnTo>
                              </a:path>
                              <a:path w="3122930" h="1062355">
                                <a:moveTo>
                                  <a:pt x="1740408" y="606552"/>
                                </a:moveTo>
                                <a:lnTo>
                                  <a:pt x="2007108" y="606552"/>
                                </a:lnTo>
                              </a:path>
                              <a:path w="3122930" h="1062355">
                                <a:moveTo>
                                  <a:pt x="0" y="606552"/>
                                </a:moveTo>
                                <a:lnTo>
                                  <a:pt x="134112" y="606552"/>
                                </a:lnTo>
                              </a:path>
                              <a:path w="3122930" h="1062355">
                                <a:moveTo>
                                  <a:pt x="2990088" y="606552"/>
                                </a:moveTo>
                                <a:lnTo>
                                  <a:pt x="3122676" y="606552"/>
                                </a:lnTo>
                              </a:path>
                              <a:path w="3122930" h="1062355">
                                <a:moveTo>
                                  <a:pt x="2365248" y="606552"/>
                                </a:moveTo>
                                <a:lnTo>
                                  <a:pt x="2631948" y="606552"/>
                                </a:lnTo>
                              </a:path>
                              <a:path w="3122930" h="1062355">
                                <a:moveTo>
                                  <a:pt x="1115568" y="455676"/>
                                </a:moveTo>
                                <a:lnTo>
                                  <a:pt x="1383792" y="455676"/>
                                </a:lnTo>
                              </a:path>
                              <a:path w="3122930" h="1062355">
                                <a:moveTo>
                                  <a:pt x="1740408" y="455676"/>
                                </a:moveTo>
                                <a:lnTo>
                                  <a:pt x="2007108" y="455676"/>
                                </a:lnTo>
                              </a:path>
                              <a:path w="3122930" h="1062355">
                                <a:moveTo>
                                  <a:pt x="2990088" y="455676"/>
                                </a:moveTo>
                                <a:lnTo>
                                  <a:pt x="3122676" y="455676"/>
                                </a:lnTo>
                              </a:path>
                              <a:path w="3122930" h="1062355">
                                <a:moveTo>
                                  <a:pt x="2365248" y="455676"/>
                                </a:moveTo>
                                <a:lnTo>
                                  <a:pt x="2631948" y="455676"/>
                                </a:lnTo>
                              </a:path>
                              <a:path w="3122930" h="1062355">
                                <a:moveTo>
                                  <a:pt x="0" y="455676"/>
                                </a:moveTo>
                                <a:lnTo>
                                  <a:pt x="134112" y="455676"/>
                                </a:lnTo>
                              </a:path>
                              <a:path w="3122930" h="1062355">
                                <a:moveTo>
                                  <a:pt x="490728" y="455676"/>
                                </a:moveTo>
                                <a:lnTo>
                                  <a:pt x="758952" y="455676"/>
                                </a:lnTo>
                              </a:path>
                              <a:path w="3122930" h="1062355">
                                <a:moveTo>
                                  <a:pt x="0" y="303276"/>
                                </a:moveTo>
                                <a:lnTo>
                                  <a:pt x="134112" y="303276"/>
                                </a:lnTo>
                              </a:path>
                              <a:path w="3122930" h="1062355">
                                <a:moveTo>
                                  <a:pt x="2990088" y="303276"/>
                                </a:moveTo>
                                <a:lnTo>
                                  <a:pt x="3122676" y="303276"/>
                                </a:lnTo>
                              </a:path>
                              <a:path w="3122930" h="1062355">
                                <a:moveTo>
                                  <a:pt x="1740408" y="303276"/>
                                </a:moveTo>
                                <a:lnTo>
                                  <a:pt x="2007108" y="303276"/>
                                </a:lnTo>
                              </a:path>
                              <a:path w="3122930" h="1062355">
                                <a:moveTo>
                                  <a:pt x="2365248" y="303276"/>
                                </a:moveTo>
                                <a:lnTo>
                                  <a:pt x="2631948" y="303276"/>
                                </a:lnTo>
                              </a:path>
                              <a:path w="3122930" h="1062355">
                                <a:moveTo>
                                  <a:pt x="1115568" y="303276"/>
                                </a:moveTo>
                                <a:lnTo>
                                  <a:pt x="1383792" y="303276"/>
                                </a:lnTo>
                              </a:path>
                              <a:path w="3122930" h="1062355">
                                <a:moveTo>
                                  <a:pt x="490728" y="303276"/>
                                </a:moveTo>
                                <a:lnTo>
                                  <a:pt x="758952" y="303276"/>
                                </a:lnTo>
                              </a:path>
                              <a:path w="3122930" h="1062355">
                                <a:moveTo>
                                  <a:pt x="0" y="152400"/>
                                </a:moveTo>
                                <a:lnTo>
                                  <a:pt x="312420" y="152400"/>
                                </a:lnTo>
                              </a:path>
                              <a:path w="3122930" h="1062355">
                                <a:moveTo>
                                  <a:pt x="1115568" y="152400"/>
                                </a:moveTo>
                                <a:lnTo>
                                  <a:pt x="1562100" y="152400"/>
                                </a:lnTo>
                              </a:path>
                              <a:path w="3122930" h="1062355">
                                <a:moveTo>
                                  <a:pt x="2365248" y="152400"/>
                                </a:moveTo>
                                <a:lnTo>
                                  <a:pt x="2631948" y="152400"/>
                                </a:lnTo>
                              </a:path>
                              <a:path w="3122930" h="1062355">
                                <a:moveTo>
                                  <a:pt x="490728" y="152400"/>
                                </a:moveTo>
                                <a:lnTo>
                                  <a:pt x="758952" y="152400"/>
                                </a:lnTo>
                              </a:path>
                              <a:path w="3122930" h="1062355">
                                <a:moveTo>
                                  <a:pt x="2990088" y="152400"/>
                                </a:moveTo>
                                <a:lnTo>
                                  <a:pt x="3122676" y="152400"/>
                                </a:lnTo>
                              </a:path>
                              <a:path w="3122930" h="1062355">
                                <a:moveTo>
                                  <a:pt x="1740408" y="152400"/>
                                </a:moveTo>
                                <a:lnTo>
                                  <a:pt x="2007108" y="152400"/>
                                </a:lnTo>
                              </a:path>
                              <a:path w="3122930" h="1062355">
                                <a:moveTo>
                                  <a:pt x="0" y="0"/>
                                </a:moveTo>
                                <a:lnTo>
                                  <a:pt x="758952" y="0"/>
                                </a:lnTo>
                              </a:path>
                              <a:path w="3122930" h="1062355">
                                <a:moveTo>
                                  <a:pt x="1115568" y="0"/>
                                </a:moveTo>
                                <a:lnTo>
                                  <a:pt x="2007108" y="0"/>
                                </a:lnTo>
                              </a:path>
                              <a:path w="3122930" h="1062355">
                                <a:moveTo>
                                  <a:pt x="2990088" y="0"/>
                                </a:moveTo>
                                <a:lnTo>
                                  <a:pt x="3122676" y="0"/>
                                </a:lnTo>
                              </a:path>
                              <a:path w="3122930" h="1062355">
                                <a:moveTo>
                                  <a:pt x="2365248" y="0"/>
                                </a:moveTo>
                                <a:lnTo>
                                  <a:pt x="2810256" y="0"/>
                                </a:lnTo>
                              </a:path>
                            </a:pathLst>
                          </a:custGeom>
                          <a:ln w="9144">
                            <a:solidFill>
                              <a:srgbClr val="858585"/>
                            </a:solidFill>
                            <a:prstDash val="solid"/>
                          </a:ln>
                        </wps:spPr>
                        <wps:bodyPr wrap="square" lIns="0" tIns="0" rIns="0" bIns="0" rtlCol="0">
                          <a:prstTxWarp prst="textNoShape">
                            <a:avLst/>
                          </a:prstTxWarp>
                          <a:noAutofit/>
                        </wps:bodyPr>
                      </wps:wsp>
                      <wps:wsp>
                        <wps:cNvPr id="1191" name="Graphic 1191"/>
                        <wps:cNvSpPr/>
                        <wps:spPr>
                          <a:xfrm>
                            <a:off x="1257871" y="540575"/>
                            <a:ext cx="3122930" cy="151130"/>
                          </a:xfrm>
                          <a:custGeom>
                            <a:avLst/>
                            <a:gdLst/>
                            <a:ahLst/>
                            <a:cxnLst/>
                            <a:rect l="l" t="t" r="r" b="b"/>
                            <a:pathLst>
                              <a:path w="3122930" h="151130">
                                <a:moveTo>
                                  <a:pt x="0" y="150875"/>
                                </a:moveTo>
                                <a:lnTo>
                                  <a:pt x="3122676" y="150875"/>
                                </a:lnTo>
                              </a:path>
                              <a:path w="3122930" h="151130">
                                <a:moveTo>
                                  <a:pt x="0" y="0"/>
                                </a:moveTo>
                                <a:lnTo>
                                  <a:pt x="3122676" y="0"/>
                                </a:lnTo>
                              </a:path>
                            </a:pathLst>
                          </a:custGeom>
                          <a:ln w="9144">
                            <a:solidFill>
                              <a:srgbClr val="858585"/>
                            </a:solidFill>
                            <a:prstDash val="solid"/>
                          </a:ln>
                        </wps:spPr>
                        <wps:bodyPr wrap="square" lIns="0" tIns="0" rIns="0" bIns="0" rtlCol="0">
                          <a:prstTxWarp prst="textNoShape">
                            <a:avLst/>
                          </a:prstTxWarp>
                          <a:noAutofit/>
                        </wps:bodyPr>
                      </wps:wsp>
                      <wps:wsp>
                        <wps:cNvPr id="1192" name="Graphic 1192"/>
                        <wps:cNvSpPr/>
                        <wps:spPr>
                          <a:xfrm>
                            <a:off x="1391983" y="737171"/>
                            <a:ext cx="2676525" cy="1321435"/>
                          </a:xfrm>
                          <a:custGeom>
                            <a:avLst/>
                            <a:gdLst/>
                            <a:ahLst/>
                            <a:cxnLst/>
                            <a:rect l="l" t="t" r="r" b="b"/>
                            <a:pathLst>
                              <a:path w="2676525" h="1321435">
                                <a:moveTo>
                                  <a:pt x="178308" y="333756"/>
                                </a:moveTo>
                                <a:lnTo>
                                  <a:pt x="0" y="333756"/>
                                </a:lnTo>
                                <a:lnTo>
                                  <a:pt x="0" y="1321308"/>
                                </a:lnTo>
                                <a:lnTo>
                                  <a:pt x="178308" y="1321308"/>
                                </a:lnTo>
                                <a:lnTo>
                                  <a:pt x="178308" y="333756"/>
                                </a:lnTo>
                                <a:close/>
                              </a:path>
                              <a:path w="2676525" h="1321435">
                                <a:moveTo>
                                  <a:pt x="803148" y="0"/>
                                </a:moveTo>
                                <a:lnTo>
                                  <a:pt x="624840" y="0"/>
                                </a:lnTo>
                                <a:lnTo>
                                  <a:pt x="624840" y="1321308"/>
                                </a:lnTo>
                                <a:lnTo>
                                  <a:pt x="803148" y="1321308"/>
                                </a:lnTo>
                                <a:lnTo>
                                  <a:pt x="803148" y="0"/>
                                </a:lnTo>
                                <a:close/>
                              </a:path>
                              <a:path w="2676525" h="1321435">
                                <a:moveTo>
                                  <a:pt x="1427988" y="318516"/>
                                </a:moveTo>
                                <a:lnTo>
                                  <a:pt x="1249680" y="318516"/>
                                </a:lnTo>
                                <a:lnTo>
                                  <a:pt x="1249680" y="1321308"/>
                                </a:lnTo>
                                <a:lnTo>
                                  <a:pt x="1427988" y="1321308"/>
                                </a:lnTo>
                                <a:lnTo>
                                  <a:pt x="1427988" y="318516"/>
                                </a:lnTo>
                                <a:close/>
                              </a:path>
                              <a:path w="2676525" h="1321435">
                                <a:moveTo>
                                  <a:pt x="2052828" y="0"/>
                                </a:moveTo>
                                <a:lnTo>
                                  <a:pt x="1872996" y="0"/>
                                </a:lnTo>
                                <a:lnTo>
                                  <a:pt x="1872996" y="1321308"/>
                                </a:lnTo>
                                <a:lnTo>
                                  <a:pt x="2052828" y="1321308"/>
                                </a:lnTo>
                                <a:lnTo>
                                  <a:pt x="2052828" y="0"/>
                                </a:lnTo>
                                <a:close/>
                              </a:path>
                              <a:path w="2676525" h="1321435">
                                <a:moveTo>
                                  <a:pt x="2676144" y="167640"/>
                                </a:moveTo>
                                <a:lnTo>
                                  <a:pt x="2497836" y="167640"/>
                                </a:lnTo>
                                <a:lnTo>
                                  <a:pt x="2497836" y="1321308"/>
                                </a:lnTo>
                                <a:lnTo>
                                  <a:pt x="2676144" y="1321308"/>
                                </a:lnTo>
                                <a:lnTo>
                                  <a:pt x="2676144" y="167640"/>
                                </a:lnTo>
                                <a:close/>
                              </a:path>
                            </a:pathLst>
                          </a:custGeom>
                          <a:solidFill>
                            <a:srgbClr val="606060"/>
                          </a:solidFill>
                        </wps:spPr>
                        <wps:bodyPr wrap="square" lIns="0" tIns="0" rIns="0" bIns="0" rtlCol="0">
                          <a:prstTxWarp prst="textNoShape">
                            <a:avLst/>
                          </a:prstTxWarp>
                          <a:noAutofit/>
                        </wps:bodyPr>
                      </wps:wsp>
                      <wps:wsp>
                        <wps:cNvPr id="1193" name="Graphic 1193"/>
                        <wps:cNvSpPr/>
                        <wps:spPr>
                          <a:xfrm>
                            <a:off x="1570291" y="691451"/>
                            <a:ext cx="2677795" cy="1367155"/>
                          </a:xfrm>
                          <a:custGeom>
                            <a:avLst/>
                            <a:gdLst/>
                            <a:ahLst/>
                            <a:cxnLst/>
                            <a:rect l="l" t="t" r="r" b="b"/>
                            <a:pathLst>
                              <a:path w="2677795" h="1367155">
                                <a:moveTo>
                                  <a:pt x="178308" y="213360"/>
                                </a:moveTo>
                                <a:lnTo>
                                  <a:pt x="0" y="213360"/>
                                </a:lnTo>
                                <a:lnTo>
                                  <a:pt x="0" y="1367028"/>
                                </a:lnTo>
                                <a:lnTo>
                                  <a:pt x="178308" y="1367028"/>
                                </a:lnTo>
                                <a:lnTo>
                                  <a:pt x="178308" y="213360"/>
                                </a:lnTo>
                                <a:close/>
                              </a:path>
                              <a:path w="2677795" h="1367155">
                                <a:moveTo>
                                  <a:pt x="803148" y="0"/>
                                </a:moveTo>
                                <a:lnTo>
                                  <a:pt x="624840" y="0"/>
                                </a:lnTo>
                                <a:lnTo>
                                  <a:pt x="624840" y="1367028"/>
                                </a:lnTo>
                                <a:lnTo>
                                  <a:pt x="803148" y="1367028"/>
                                </a:lnTo>
                                <a:lnTo>
                                  <a:pt x="803148" y="0"/>
                                </a:lnTo>
                                <a:close/>
                              </a:path>
                              <a:path w="2677795" h="1367155">
                                <a:moveTo>
                                  <a:pt x="1427988" y="228600"/>
                                </a:moveTo>
                                <a:lnTo>
                                  <a:pt x="1249680" y="228600"/>
                                </a:lnTo>
                                <a:lnTo>
                                  <a:pt x="1249680" y="1367028"/>
                                </a:lnTo>
                                <a:lnTo>
                                  <a:pt x="1427988" y="1367028"/>
                                </a:lnTo>
                                <a:lnTo>
                                  <a:pt x="1427988" y="228600"/>
                                </a:lnTo>
                                <a:close/>
                              </a:path>
                              <a:path w="2677795" h="1367155">
                                <a:moveTo>
                                  <a:pt x="2052828" y="0"/>
                                </a:moveTo>
                                <a:lnTo>
                                  <a:pt x="1874520" y="0"/>
                                </a:lnTo>
                                <a:lnTo>
                                  <a:pt x="1874520" y="1367028"/>
                                </a:lnTo>
                                <a:lnTo>
                                  <a:pt x="2052828" y="1367028"/>
                                </a:lnTo>
                                <a:lnTo>
                                  <a:pt x="2052828" y="0"/>
                                </a:lnTo>
                                <a:close/>
                              </a:path>
                              <a:path w="2677795" h="1367155">
                                <a:moveTo>
                                  <a:pt x="2677668" y="76200"/>
                                </a:moveTo>
                                <a:lnTo>
                                  <a:pt x="2497836" y="76200"/>
                                </a:lnTo>
                                <a:lnTo>
                                  <a:pt x="2497836" y="1367028"/>
                                </a:lnTo>
                                <a:lnTo>
                                  <a:pt x="2677668" y="1367028"/>
                                </a:lnTo>
                                <a:lnTo>
                                  <a:pt x="2677668" y="76200"/>
                                </a:lnTo>
                                <a:close/>
                              </a:path>
                            </a:pathLst>
                          </a:custGeom>
                          <a:solidFill>
                            <a:srgbClr val="B3B3B3"/>
                          </a:solidFill>
                        </wps:spPr>
                        <wps:bodyPr wrap="square" lIns="0" tIns="0" rIns="0" bIns="0" rtlCol="0">
                          <a:prstTxWarp prst="textNoShape">
                            <a:avLst/>
                          </a:prstTxWarp>
                          <a:noAutofit/>
                        </wps:bodyPr>
                      </wps:wsp>
                      <wps:wsp>
                        <wps:cNvPr id="1194" name="Graphic 1194"/>
                        <wps:cNvSpPr/>
                        <wps:spPr>
                          <a:xfrm>
                            <a:off x="1216723" y="540575"/>
                            <a:ext cx="3164205" cy="1557655"/>
                          </a:xfrm>
                          <a:custGeom>
                            <a:avLst/>
                            <a:gdLst/>
                            <a:ahLst/>
                            <a:cxnLst/>
                            <a:rect l="l" t="t" r="r" b="b"/>
                            <a:pathLst>
                              <a:path w="3164205" h="1557655">
                                <a:moveTo>
                                  <a:pt x="41147" y="1517904"/>
                                </a:moveTo>
                                <a:lnTo>
                                  <a:pt x="41147" y="0"/>
                                </a:lnTo>
                              </a:path>
                              <a:path w="3164205" h="1557655">
                                <a:moveTo>
                                  <a:pt x="0" y="1517904"/>
                                </a:moveTo>
                                <a:lnTo>
                                  <a:pt x="41147" y="1517904"/>
                                </a:lnTo>
                              </a:path>
                              <a:path w="3164205" h="1557655">
                                <a:moveTo>
                                  <a:pt x="0" y="1365504"/>
                                </a:moveTo>
                                <a:lnTo>
                                  <a:pt x="41147" y="1365504"/>
                                </a:lnTo>
                              </a:path>
                              <a:path w="3164205" h="1557655">
                                <a:moveTo>
                                  <a:pt x="0" y="1214628"/>
                                </a:moveTo>
                                <a:lnTo>
                                  <a:pt x="41147" y="1214628"/>
                                </a:lnTo>
                              </a:path>
                              <a:path w="3164205" h="1557655">
                                <a:moveTo>
                                  <a:pt x="0" y="1062228"/>
                                </a:moveTo>
                                <a:lnTo>
                                  <a:pt x="41147" y="1062228"/>
                                </a:lnTo>
                              </a:path>
                              <a:path w="3164205" h="1557655">
                                <a:moveTo>
                                  <a:pt x="0" y="909828"/>
                                </a:moveTo>
                                <a:lnTo>
                                  <a:pt x="41147" y="909828"/>
                                </a:lnTo>
                              </a:path>
                              <a:path w="3164205" h="1557655">
                                <a:moveTo>
                                  <a:pt x="0" y="758952"/>
                                </a:moveTo>
                                <a:lnTo>
                                  <a:pt x="41147" y="758952"/>
                                </a:lnTo>
                              </a:path>
                              <a:path w="3164205" h="1557655">
                                <a:moveTo>
                                  <a:pt x="0" y="606552"/>
                                </a:moveTo>
                                <a:lnTo>
                                  <a:pt x="41147" y="606552"/>
                                </a:lnTo>
                              </a:path>
                              <a:path w="3164205" h="1557655">
                                <a:moveTo>
                                  <a:pt x="0" y="455675"/>
                                </a:moveTo>
                                <a:lnTo>
                                  <a:pt x="41147" y="455675"/>
                                </a:lnTo>
                              </a:path>
                              <a:path w="3164205" h="1557655">
                                <a:moveTo>
                                  <a:pt x="0" y="303275"/>
                                </a:moveTo>
                                <a:lnTo>
                                  <a:pt x="41147" y="303275"/>
                                </a:lnTo>
                              </a:path>
                              <a:path w="3164205" h="1557655">
                                <a:moveTo>
                                  <a:pt x="0" y="150875"/>
                                </a:moveTo>
                                <a:lnTo>
                                  <a:pt x="41147" y="150875"/>
                                </a:lnTo>
                              </a:path>
                              <a:path w="3164205" h="1557655">
                                <a:moveTo>
                                  <a:pt x="0" y="0"/>
                                </a:moveTo>
                                <a:lnTo>
                                  <a:pt x="41147" y="0"/>
                                </a:lnTo>
                              </a:path>
                              <a:path w="3164205" h="1557655">
                                <a:moveTo>
                                  <a:pt x="41147" y="1517904"/>
                                </a:moveTo>
                                <a:lnTo>
                                  <a:pt x="3163824" y="1517904"/>
                                </a:lnTo>
                              </a:path>
                              <a:path w="3164205" h="1557655">
                                <a:moveTo>
                                  <a:pt x="41147" y="1517904"/>
                                </a:moveTo>
                                <a:lnTo>
                                  <a:pt x="41147" y="1557528"/>
                                </a:lnTo>
                              </a:path>
                              <a:path w="3164205" h="1557655">
                                <a:moveTo>
                                  <a:pt x="665988" y="1517904"/>
                                </a:moveTo>
                                <a:lnTo>
                                  <a:pt x="665988" y="1557528"/>
                                </a:lnTo>
                              </a:path>
                              <a:path w="3164205" h="1557655">
                                <a:moveTo>
                                  <a:pt x="1290827" y="1517904"/>
                                </a:moveTo>
                                <a:lnTo>
                                  <a:pt x="1290827" y="1557528"/>
                                </a:lnTo>
                              </a:path>
                              <a:path w="3164205" h="1557655">
                                <a:moveTo>
                                  <a:pt x="1915667" y="1517904"/>
                                </a:moveTo>
                                <a:lnTo>
                                  <a:pt x="1915667" y="1557528"/>
                                </a:lnTo>
                              </a:path>
                              <a:path w="3164205" h="1557655">
                                <a:moveTo>
                                  <a:pt x="2540508" y="1517904"/>
                                </a:moveTo>
                                <a:lnTo>
                                  <a:pt x="2540508" y="1557528"/>
                                </a:lnTo>
                              </a:path>
                              <a:path w="3164205" h="1557655">
                                <a:moveTo>
                                  <a:pt x="3163824" y="1517904"/>
                                </a:moveTo>
                                <a:lnTo>
                                  <a:pt x="3163824" y="1557528"/>
                                </a:lnTo>
                              </a:path>
                            </a:pathLst>
                          </a:custGeom>
                          <a:ln w="9144">
                            <a:solidFill>
                              <a:srgbClr val="858585"/>
                            </a:solidFill>
                            <a:prstDash val="solid"/>
                          </a:ln>
                        </wps:spPr>
                        <wps:bodyPr wrap="square" lIns="0" tIns="0" rIns="0" bIns="0" rtlCol="0">
                          <a:prstTxWarp prst="textNoShape">
                            <a:avLst/>
                          </a:prstTxWarp>
                          <a:noAutofit/>
                        </wps:bodyPr>
                      </wps:wsp>
                      <wps:wsp>
                        <wps:cNvPr id="1195" name="Graphic 1195"/>
                        <wps:cNvSpPr/>
                        <wps:spPr>
                          <a:xfrm>
                            <a:off x="4584763" y="1605851"/>
                            <a:ext cx="68580" cy="68580"/>
                          </a:xfrm>
                          <a:custGeom>
                            <a:avLst/>
                            <a:gdLst/>
                            <a:ahLst/>
                            <a:cxnLst/>
                            <a:rect l="l" t="t" r="r" b="b"/>
                            <a:pathLst>
                              <a:path w="68580" h="68580">
                                <a:moveTo>
                                  <a:pt x="68579" y="0"/>
                                </a:moveTo>
                                <a:lnTo>
                                  <a:pt x="0" y="0"/>
                                </a:lnTo>
                                <a:lnTo>
                                  <a:pt x="0" y="68579"/>
                                </a:lnTo>
                                <a:lnTo>
                                  <a:pt x="68579" y="68579"/>
                                </a:lnTo>
                                <a:lnTo>
                                  <a:pt x="68579" y="0"/>
                                </a:lnTo>
                                <a:close/>
                              </a:path>
                            </a:pathLst>
                          </a:custGeom>
                          <a:solidFill>
                            <a:srgbClr val="606060"/>
                          </a:solidFill>
                        </wps:spPr>
                        <wps:bodyPr wrap="square" lIns="0" tIns="0" rIns="0" bIns="0" rtlCol="0">
                          <a:prstTxWarp prst="textNoShape">
                            <a:avLst/>
                          </a:prstTxWarp>
                          <a:noAutofit/>
                        </wps:bodyPr>
                      </wps:wsp>
                      <wps:wsp>
                        <wps:cNvPr id="1196" name="Graphic 1196"/>
                        <wps:cNvSpPr/>
                        <wps:spPr>
                          <a:xfrm>
                            <a:off x="4584763" y="1834451"/>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B3B3B3"/>
                          </a:solidFill>
                        </wps:spPr>
                        <wps:bodyPr wrap="square" lIns="0" tIns="0" rIns="0" bIns="0" rtlCol="0">
                          <a:prstTxWarp prst="textNoShape">
                            <a:avLst/>
                          </a:prstTxWarp>
                          <a:noAutofit/>
                        </wps:bodyPr>
                      </wps:wsp>
                      <wps:wsp>
                        <wps:cNvPr id="1197" name="Graphic 1197"/>
                        <wps:cNvSpPr/>
                        <wps:spPr>
                          <a:xfrm>
                            <a:off x="4762" y="4762"/>
                            <a:ext cx="5267325" cy="3105150"/>
                          </a:xfrm>
                          <a:custGeom>
                            <a:avLst/>
                            <a:gdLst/>
                            <a:ahLst/>
                            <a:cxnLst/>
                            <a:rect l="l" t="t" r="r" b="b"/>
                            <a:pathLst>
                              <a:path w="5267325" h="3105150">
                                <a:moveTo>
                                  <a:pt x="0" y="3105150"/>
                                </a:moveTo>
                                <a:lnTo>
                                  <a:pt x="5267325" y="3105150"/>
                                </a:lnTo>
                                <a:lnTo>
                                  <a:pt x="5267325" y="0"/>
                                </a:lnTo>
                                <a:lnTo>
                                  <a:pt x="0" y="0"/>
                                </a:lnTo>
                                <a:lnTo>
                                  <a:pt x="0" y="3105150"/>
                                </a:lnTo>
                                <a:close/>
                              </a:path>
                            </a:pathLst>
                          </a:custGeom>
                          <a:ln w="9525">
                            <a:solidFill>
                              <a:srgbClr val="858585"/>
                            </a:solidFill>
                            <a:prstDash val="solid"/>
                          </a:ln>
                        </wps:spPr>
                        <wps:bodyPr wrap="square" lIns="0" tIns="0" rIns="0" bIns="0" rtlCol="0">
                          <a:prstTxWarp prst="textNoShape">
                            <a:avLst/>
                          </a:prstTxWarp>
                          <a:noAutofit/>
                        </wps:bodyPr>
                      </wps:wsp>
                      <wps:wsp>
                        <wps:cNvPr id="1198" name="Textbox 1198"/>
                        <wps:cNvSpPr txBox="1"/>
                        <wps:spPr>
                          <a:xfrm>
                            <a:off x="1343215" y="147256"/>
                            <a:ext cx="2602230" cy="228600"/>
                          </a:xfrm>
                          <a:prstGeom prst="rect">
                            <a:avLst/>
                          </a:prstGeom>
                        </wps:spPr>
                        <wps:txbx>
                          <w:txbxContent>
                            <w:p>
                              <w:pPr>
                                <w:spacing w:line="360" w:lineRule="exact" w:before="0"/>
                                <w:ind w:left="0" w:right="0" w:firstLine="0"/>
                                <w:jc w:val="left"/>
                                <w:rPr>
                                  <w:rFonts w:ascii="Calibri"/>
                                  <w:b/>
                                  <w:sz w:val="36"/>
                                </w:rPr>
                              </w:pPr>
                              <w:r>
                                <w:rPr>
                                  <w:rFonts w:ascii="Calibri"/>
                                  <w:b/>
                                  <w:sz w:val="36"/>
                                </w:rPr>
                                <w:t>Diffuser</w:t>
                              </w:r>
                              <w:r>
                                <w:rPr>
                                  <w:rFonts w:ascii="Calibri"/>
                                  <w:b/>
                                  <w:spacing w:val="-6"/>
                                  <w:sz w:val="36"/>
                                </w:rPr>
                                <w:t> </w:t>
                              </w:r>
                              <w:r>
                                <w:rPr>
                                  <w:rFonts w:ascii="Calibri"/>
                                  <w:b/>
                                  <w:sz w:val="36"/>
                                </w:rPr>
                                <w:t>and</w:t>
                              </w:r>
                              <w:r>
                                <w:rPr>
                                  <w:rFonts w:ascii="Calibri"/>
                                  <w:b/>
                                  <w:spacing w:val="-3"/>
                                  <w:sz w:val="36"/>
                                </w:rPr>
                                <w:t> </w:t>
                              </w:r>
                              <w:r>
                                <w:rPr>
                                  <w:rFonts w:ascii="Calibri"/>
                                  <w:b/>
                                  <w:sz w:val="36"/>
                                </w:rPr>
                                <w:t>Lid</w:t>
                              </w:r>
                              <w:r>
                                <w:rPr>
                                  <w:rFonts w:ascii="Calibri"/>
                                  <w:b/>
                                  <w:spacing w:val="-1"/>
                                  <w:sz w:val="36"/>
                                </w:rPr>
                                <w:t> </w:t>
                              </w:r>
                              <w:r>
                                <w:rPr>
                                  <w:rFonts w:ascii="Calibri"/>
                                  <w:b/>
                                  <w:spacing w:val="-2"/>
                                  <w:sz w:val="36"/>
                                </w:rPr>
                                <w:t>Production</w:t>
                              </w:r>
                            </w:p>
                          </w:txbxContent>
                        </wps:txbx>
                        <wps:bodyPr wrap="square" lIns="0" tIns="0" rIns="0" bIns="0" rtlCol="0">
                          <a:noAutofit/>
                        </wps:bodyPr>
                      </wps:wsp>
                      <wps:wsp>
                        <wps:cNvPr id="1199" name="Textbox 1199"/>
                        <wps:cNvSpPr txBox="1"/>
                        <wps:spPr>
                          <a:xfrm>
                            <a:off x="181673" y="1247330"/>
                            <a:ext cx="71882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Acceptable</w:t>
                              </w:r>
                            </w:p>
                          </w:txbxContent>
                        </wps:txbx>
                        <wps:bodyPr wrap="square" lIns="0" tIns="0" rIns="0" bIns="0" rtlCol="0">
                          <a:noAutofit/>
                        </wps:bodyPr>
                      </wps:wsp>
                      <wps:wsp>
                        <wps:cNvPr id="1200" name="Textbox 1200"/>
                        <wps:cNvSpPr txBox="1"/>
                        <wps:spPr>
                          <a:xfrm>
                            <a:off x="946721" y="481012"/>
                            <a:ext cx="206375" cy="1645285"/>
                          </a:xfrm>
                          <a:prstGeom prst="rect">
                            <a:avLst/>
                          </a:prstGeom>
                        </wps:spPr>
                        <wps:txbx>
                          <w:txbxContent>
                            <w:p>
                              <w:pPr>
                                <w:spacing w:line="201" w:lineRule="exact" w:before="0"/>
                                <w:ind w:left="0" w:right="18" w:firstLine="0"/>
                                <w:jc w:val="right"/>
                                <w:rPr>
                                  <w:rFonts w:ascii="Calibri"/>
                                  <w:sz w:val="20"/>
                                </w:rPr>
                              </w:pPr>
                              <w:r>
                                <w:rPr>
                                  <w:rFonts w:ascii="Calibri"/>
                                  <w:spacing w:val="-5"/>
                                  <w:sz w:val="20"/>
                                </w:rPr>
                                <w:t>100</w:t>
                              </w:r>
                            </w:p>
                            <w:p>
                              <w:pPr>
                                <w:spacing w:line="239" w:lineRule="exact" w:before="0"/>
                                <w:ind w:left="0" w:right="19" w:firstLine="0"/>
                                <w:jc w:val="right"/>
                                <w:rPr>
                                  <w:rFonts w:ascii="Calibri"/>
                                  <w:sz w:val="20"/>
                                </w:rPr>
                              </w:pPr>
                              <w:r>
                                <w:rPr>
                                  <w:rFonts w:ascii="Calibri"/>
                                  <w:spacing w:val="-5"/>
                                  <w:sz w:val="20"/>
                                </w:rPr>
                                <w:t>90</w:t>
                              </w:r>
                            </w:p>
                            <w:p>
                              <w:pPr>
                                <w:spacing w:line="239" w:lineRule="exact" w:before="0"/>
                                <w:ind w:left="0" w:right="19" w:firstLine="0"/>
                                <w:jc w:val="right"/>
                                <w:rPr>
                                  <w:rFonts w:ascii="Calibri"/>
                                  <w:sz w:val="20"/>
                                </w:rPr>
                              </w:pPr>
                              <w:r>
                                <w:rPr>
                                  <w:rFonts w:ascii="Calibri"/>
                                  <w:spacing w:val="-5"/>
                                  <w:sz w:val="20"/>
                                </w:rPr>
                                <w:t>80</w:t>
                              </w:r>
                            </w:p>
                            <w:p>
                              <w:pPr>
                                <w:spacing w:line="239" w:lineRule="exact" w:before="0"/>
                                <w:ind w:left="0" w:right="19" w:firstLine="0"/>
                                <w:jc w:val="right"/>
                                <w:rPr>
                                  <w:rFonts w:ascii="Calibri"/>
                                  <w:sz w:val="20"/>
                                </w:rPr>
                              </w:pPr>
                              <w:r>
                                <w:rPr>
                                  <w:rFonts w:ascii="Calibri"/>
                                  <w:spacing w:val="-5"/>
                                  <w:sz w:val="20"/>
                                </w:rPr>
                                <w:t>70</w:t>
                              </w:r>
                            </w:p>
                            <w:p>
                              <w:pPr>
                                <w:spacing w:line="239" w:lineRule="exact" w:before="0"/>
                                <w:ind w:left="0" w:right="19" w:firstLine="0"/>
                                <w:jc w:val="right"/>
                                <w:rPr>
                                  <w:rFonts w:ascii="Calibri"/>
                                  <w:sz w:val="20"/>
                                </w:rPr>
                              </w:pPr>
                              <w:r>
                                <w:rPr>
                                  <w:rFonts w:ascii="Calibri"/>
                                  <w:spacing w:val="-5"/>
                                  <w:sz w:val="20"/>
                                </w:rPr>
                                <w:t>60</w:t>
                              </w:r>
                            </w:p>
                            <w:p>
                              <w:pPr>
                                <w:spacing w:line="239" w:lineRule="exact" w:before="0"/>
                                <w:ind w:left="0" w:right="19" w:firstLine="0"/>
                                <w:jc w:val="right"/>
                                <w:rPr>
                                  <w:rFonts w:ascii="Calibri"/>
                                  <w:sz w:val="20"/>
                                </w:rPr>
                              </w:pPr>
                              <w:r>
                                <w:rPr>
                                  <w:rFonts w:ascii="Calibri"/>
                                  <w:spacing w:val="-5"/>
                                  <w:sz w:val="20"/>
                                </w:rPr>
                                <w:t>50</w:t>
                              </w:r>
                            </w:p>
                            <w:p>
                              <w:pPr>
                                <w:spacing w:line="239" w:lineRule="exact" w:before="0"/>
                                <w:ind w:left="0" w:right="19" w:firstLine="0"/>
                                <w:jc w:val="right"/>
                                <w:rPr>
                                  <w:rFonts w:ascii="Calibri"/>
                                  <w:sz w:val="20"/>
                                </w:rPr>
                              </w:pPr>
                              <w:r>
                                <w:rPr>
                                  <w:rFonts w:ascii="Calibri"/>
                                  <w:spacing w:val="-5"/>
                                  <w:sz w:val="20"/>
                                </w:rPr>
                                <w:t>40</w:t>
                              </w:r>
                            </w:p>
                            <w:p>
                              <w:pPr>
                                <w:spacing w:line="239" w:lineRule="exact" w:before="0"/>
                                <w:ind w:left="0" w:right="19" w:firstLine="0"/>
                                <w:jc w:val="right"/>
                                <w:rPr>
                                  <w:rFonts w:ascii="Calibri"/>
                                  <w:sz w:val="20"/>
                                </w:rPr>
                              </w:pPr>
                              <w:r>
                                <w:rPr>
                                  <w:rFonts w:ascii="Calibri"/>
                                  <w:spacing w:val="-5"/>
                                  <w:sz w:val="20"/>
                                </w:rPr>
                                <w:t>30</w:t>
                              </w:r>
                            </w:p>
                            <w:p>
                              <w:pPr>
                                <w:spacing w:line="239" w:lineRule="exact" w:before="0"/>
                                <w:ind w:left="0" w:right="19" w:firstLine="0"/>
                                <w:jc w:val="right"/>
                                <w:rPr>
                                  <w:rFonts w:ascii="Calibri"/>
                                  <w:sz w:val="20"/>
                                </w:rPr>
                              </w:pPr>
                              <w:r>
                                <w:rPr>
                                  <w:rFonts w:ascii="Calibri"/>
                                  <w:spacing w:val="-5"/>
                                  <w:sz w:val="20"/>
                                </w:rPr>
                                <w:t>20</w:t>
                              </w:r>
                            </w:p>
                            <w:p>
                              <w:pPr>
                                <w:spacing w:line="239" w:lineRule="exact" w:before="0"/>
                                <w:ind w:left="0" w:right="19" w:firstLine="0"/>
                                <w:jc w:val="right"/>
                                <w:rPr>
                                  <w:rFonts w:ascii="Calibri"/>
                                  <w:sz w:val="20"/>
                                </w:rPr>
                              </w:pPr>
                              <w:r>
                                <w:rPr>
                                  <w:rFonts w:ascii="Calibri"/>
                                  <w:spacing w:val="-5"/>
                                  <w:sz w:val="20"/>
                                </w:rPr>
                                <w:t>10</w:t>
                              </w:r>
                            </w:p>
                            <w:p>
                              <w:pPr>
                                <w:spacing w:line="238" w:lineRule="exact" w:before="0"/>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201" name="Textbox 1201"/>
                        <wps:cNvSpPr txBox="1"/>
                        <wps:spPr>
                          <a:xfrm>
                            <a:off x="4685093" y="1581086"/>
                            <a:ext cx="443230" cy="356870"/>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202" name="Textbox 1202"/>
                        <wps:cNvSpPr txBox="1"/>
                        <wps:spPr>
                          <a:xfrm>
                            <a:off x="1338008" y="2164524"/>
                            <a:ext cx="477520" cy="281940"/>
                          </a:xfrm>
                          <a:prstGeom prst="rect">
                            <a:avLst/>
                          </a:prstGeom>
                        </wps:spPr>
                        <wps:txbx>
                          <w:txbxContent>
                            <w:p>
                              <w:pPr>
                                <w:spacing w:line="203" w:lineRule="exact" w:before="0"/>
                                <w:ind w:left="0" w:right="0" w:firstLine="0"/>
                                <w:jc w:val="left"/>
                                <w:rPr>
                                  <w:rFonts w:ascii="Calibri"/>
                                  <w:sz w:val="20"/>
                                </w:rPr>
                              </w:pPr>
                              <w:r>
                                <w:rPr>
                                  <w:rFonts w:ascii="Calibri"/>
                                  <w:sz w:val="20"/>
                                </w:rPr>
                                <w:t>Lids</w:t>
                              </w:r>
                              <w:r>
                                <w:rPr>
                                  <w:rFonts w:ascii="Calibri"/>
                                  <w:spacing w:val="-6"/>
                                  <w:sz w:val="20"/>
                                </w:rPr>
                                <w:t> </w:t>
                              </w:r>
                              <w:r>
                                <w:rPr>
                                  <w:rFonts w:ascii="Calibri"/>
                                  <w:spacing w:val="-2"/>
                                  <w:sz w:val="20"/>
                                </w:rPr>
                                <w:t>Built</w:t>
                              </w:r>
                            </w:p>
                            <w:p>
                              <w:pPr>
                                <w:spacing w:line="240" w:lineRule="exact" w:before="0"/>
                                <w:ind w:left="21" w:right="0" w:firstLine="0"/>
                                <w:jc w:val="left"/>
                                <w:rPr>
                                  <w:rFonts w:ascii="Calibri"/>
                                  <w:sz w:val="20"/>
                                </w:rPr>
                              </w:pPr>
                              <w:r>
                                <w:rPr>
                                  <w:rFonts w:ascii="Calibri"/>
                                  <w:spacing w:val="-2"/>
                                  <w:sz w:val="20"/>
                                </w:rPr>
                                <w:t>Properly</w:t>
                              </w:r>
                            </w:p>
                          </w:txbxContent>
                        </wps:txbx>
                        <wps:bodyPr wrap="square" lIns="0" tIns="0" rIns="0" bIns="0" rtlCol="0">
                          <a:noAutofit/>
                        </wps:bodyPr>
                      </wps:wsp>
                      <wps:wsp>
                        <wps:cNvPr id="1203" name="Textbox 1203"/>
                        <wps:cNvSpPr txBox="1"/>
                        <wps:spPr>
                          <a:xfrm>
                            <a:off x="2015553" y="2164524"/>
                            <a:ext cx="1646555" cy="127000"/>
                          </a:xfrm>
                          <a:prstGeom prst="rect">
                            <a:avLst/>
                          </a:prstGeom>
                        </wps:spPr>
                        <wps:txbx>
                          <w:txbxContent>
                            <w:p>
                              <w:pPr>
                                <w:tabs>
                                  <w:tab w:pos="780" w:val="left" w:leader="none"/>
                                </w:tabs>
                                <w:spacing w:line="199" w:lineRule="exact" w:before="0"/>
                                <w:ind w:left="0" w:right="0" w:firstLine="0"/>
                                <w:jc w:val="left"/>
                                <w:rPr>
                                  <w:rFonts w:ascii="Calibri"/>
                                  <w:sz w:val="20"/>
                                </w:rPr>
                              </w:pPr>
                              <w:r>
                                <w:rPr>
                                  <w:rFonts w:ascii="Calibri"/>
                                  <w:sz w:val="20"/>
                                </w:rPr>
                                <w:t>Lids</w:t>
                              </w:r>
                              <w:r>
                                <w:rPr>
                                  <w:rFonts w:ascii="Calibri"/>
                                  <w:spacing w:val="-6"/>
                                  <w:sz w:val="20"/>
                                </w:rPr>
                                <w:t> </w:t>
                              </w:r>
                              <w:r>
                                <w:rPr>
                                  <w:rFonts w:ascii="Calibri"/>
                                  <w:spacing w:val="-5"/>
                                  <w:sz w:val="20"/>
                                </w:rPr>
                                <w:t>Fit</w:t>
                              </w:r>
                              <w:r>
                                <w:rPr>
                                  <w:rFonts w:ascii="Calibri"/>
                                  <w:sz w:val="20"/>
                                </w:rPr>
                                <w:tab/>
                                <w:t>Diffuser</w:t>
                              </w:r>
                              <w:r>
                                <w:rPr>
                                  <w:rFonts w:ascii="Calibri"/>
                                  <w:spacing w:val="-3"/>
                                  <w:sz w:val="20"/>
                                </w:rPr>
                                <w:t> </w:t>
                              </w:r>
                              <w:r>
                                <w:rPr>
                                  <w:rFonts w:ascii="Calibri"/>
                                  <w:sz w:val="20"/>
                                </w:rPr>
                                <w:t>Fits</w:t>
                              </w:r>
                              <w:r>
                                <w:rPr>
                                  <w:rFonts w:ascii="Calibri"/>
                                  <w:spacing w:val="39"/>
                                  <w:sz w:val="20"/>
                                </w:rPr>
                                <w:t>  </w:t>
                              </w:r>
                              <w:r>
                                <w:rPr>
                                  <w:rFonts w:ascii="Calibri"/>
                                  <w:spacing w:val="-2"/>
                                  <w:sz w:val="20"/>
                                </w:rPr>
                                <w:t>Diffuser</w:t>
                              </w:r>
                            </w:p>
                          </w:txbxContent>
                        </wps:txbx>
                        <wps:bodyPr wrap="square" lIns="0" tIns="0" rIns="0" bIns="0" rtlCol="0">
                          <a:noAutofit/>
                        </wps:bodyPr>
                      </wps:wsp>
                      <wps:wsp>
                        <wps:cNvPr id="1204" name="Textbox 1204"/>
                        <wps:cNvSpPr txBox="1"/>
                        <wps:spPr>
                          <a:xfrm>
                            <a:off x="1975929" y="2319972"/>
                            <a:ext cx="449580"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Properly</w:t>
                              </w:r>
                            </w:p>
                          </w:txbxContent>
                        </wps:txbx>
                        <wps:bodyPr wrap="square" lIns="0" tIns="0" rIns="0" bIns="0" rtlCol="0">
                          <a:noAutofit/>
                        </wps:bodyPr>
                      </wps:wsp>
                      <wps:wsp>
                        <wps:cNvPr id="1205" name="Textbox 1205"/>
                        <wps:cNvSpPr txBox="1"/>
                        <wps:spPr>
                          <a:xfrm>
                            <a:off x="2601150" y="2319972"/>
                            <a:ext cx="1148080" cy="280670"/>
                          </a:xfrm>
                          <a:prstGeom prst="rect">
                            <a:avLst/>
                          </a:prstGeom>
                        </wps:spPr>
                        <wps:txbx>
                          <w:txbxContent>
                            <w:p>
                              <w:pPr>
                                <w:spacing w:line="202" w:lineRule="exact" w:before="0"/>
                                <w:ind w:left="0" w:right="0" w:firstLine="0"/>
                                <w:jc w:val="left"/>
                                <w:rPr>
                                  <w:rFonts w:ascii="Calibri"/>
                                  <w:sz w:val="20"/>
                                </w:rPr>
                              </w:pPr>
                              <w:r>
                                <w:rPr>
                                  <w:rFonts w:ascii="Calibri"/>
                                  <w:sz w:val="20"/>
                                </w:rPr>
                                <w:t>Properly</w:t>
                              </w:r>
                              <w:r>
                                <w:rPr>
                                  <w:rFonts w:ascii="Calibri"/>
                                  <w:spacing w:val="38"/>
                                  <w:sz w:val="20"/>
                                </w:rPr>
                                <w:t>  </w:t>
                              </w:r>
                              <w:r>
                                <w:rPr>
                                  <w:rFonts w:ascii="Calibri"/>
                                  <w:sz w:val="20"/>
                                </w:rPr>
                                <w:t>Holes</w:t>
                              </w:r>
                              <w:r>
                                <w:rPr>
                                  <w:rFonts w:ascii="Calibri"/>
                                  <w:spacing w:val="-2"/>
                                  <w:sz w:val="20"/>
                                </w:rPr>
                                <w:t> </w:t>
                              </w:r>
                              <w:r>
                                <w:rPr>
                                  <w:rFonts w:ascii="Calibri"/>
                                  <w:spacing w:val="-5"/>
                                  <w:sz w:val="20"/>
                                </w:rPr>
                                <w:t>3mm</w:t>
                              </w:r>
                            </w:p>
                            <w:p>
                              <w:pPr>
                                <w:spacing w:line="240" w:lineRule="exact" w:before="0"/>
                                <w:ind w:left="1067" w:right="0" w:firstLine="0"/>
                                <w:jc w:val="left"/>
                                <w:rPr>
                                  <w:rFonts w:ascii="Calibri"/>
                                  <w:sz w:val="20"/>
                                </w:rPr>
                              </w:pPr>
                              <w:r>
                                <w:rPr>
                                  <w:rFonts w:ascii="Calibri"/>
                                  <w:sz w:val="20"/>
                                </w:rPr>
                                <w:t>or</w:t>
                              </w:r>
                              <w:r>
                                <w:rPr>
                                  <w:rFonts w:ascii="Calibri"/>
                                  <w:spacing w:val="-2"/>
                                  <w:sz w:val="20"/>
                                </w:rPr>
                                <w:t> </w:t>
                              </w:r>
                              <w:r>
                                <w:rPr>
                                  <w:rFonts w:ascii="Calibri"/>
                                  <w:spacing w:val="-4"/>
                                  <w:sz w:val="20"/>
                                </w:rPr>
                                <w:t>less</w:t>
                              </w:r>
                            </w:p>
                          </w:txbxContent>
                        </wps:txbx>
                        <wps:bodyPr wrap="square" lIns="0" tIns="0" rIns="0" bIns="0" rtlCol="0">
                          <a:noAutofit/>
                        </wps:bodyPr>
                      </wps:wsp>
                      <wps:wsp>
                        <wps:cNvPr id="1206" name="Textbox 1206"/>
                        <wps:cNvSpPr txBox="1"/>
                        <wps:spPr>
                          <a:xfrm>
                            <a:off x="3865181" y="2164524"/>
                            <a:ext cx="421005" cy="591820"/>
                          </a:xfrm>
                          <a:prstGeom prst="rect">
                            <a:avLst/>
                          </a:prstGeom>
                        </wps:spPr>
                        <wps:txbx>
                          <w:txbxContent>
                            <w:p>
                              <w:pPr>
                                <w:spacing w:line="203" w:lineRule="exact" w:before="0"/>
                                <w:ind w:left="0" w:right="18" w:firstLine="0"/>
                                <w:jc w:val="center"/>
                                <w:rPr>
                                  <w:rFonts w:ascii="Calibri"/>
                                  <w:sz w:val="20"/>
                                </w:rPr>
                              </w:pPr>
                              <w:r>
                                <w:rPr>
                                  <w:rFonts w:ascii="Calibri"/>
                                  <w:spacing w:val="-2"/>
                                  <w:sz w:val="20"/>
                                </w:rPr>
                                <w:t>Diffuser</w:t>
                              </w:r>
                            </w:p>
                            <w:p>
                              <w:pPr>
                                <w:spacing w:before="0"/>
                                <w:ind w:left="9" w:right="29" w:firstLine="3"/>
                                <w:jc w:val="center"/>
                                <w:rPr>
                                  <w:rFonts w:ascii="Calibri"/>
                                  <w:sz w:val="20"/>
                                </w:rPr>
                              </w:pPr>
                              <w:r>
                                <w:rPr>
                                  <w:rFonts w:ascii="Calibri"/>
                                  <w:spacing w:val="-4"/>
                                  <w:sz w:val="20"/>
                                </w:rPr>
                                <w:t>Hole </w:t>
                              </w:r>
                              <w:r>
                                <w:rPr>
                                  <w:rFonts w:ascii="Calibri"/>
                                  <w:spacing w:val="-2"/>
                                  <w:sz w:val="20"/>
                                </w:rPr>
                                <w:t>Spacing 2.5cm</w:t>
                              </w:r>
                            </w:p>
                          </w:txbxContent>
                        </wps:txbx>
                        <wps:bodyPr wrap="square" lIns="0" tIns="0" rIns="0" bIns="0" rtlCol="0">
                          <a:noAutofit/>
                        </wps:bodyPr>
                      </wps:wsp>
                      <wps:wsp>
                        <wps:cNvPr id="1207" name="Textbox 1207"/>
                        <wps:cNvSpPr txBox="1"/>
                        <wps:spPr>
                          <a:xfrm>
                            <a:off x="2611818" y="2822892"/>
                            <a:ext cx="429259" cy="127000"/>
                          </a:xfrm>
                          <a:prstGeom prst="rect">
                            <a:avLst/>
                          </a:prstGeom>
                        </wps:spPr>
                        <wps:txbx>
                          <w:txbxContent>
                            <w:p>
                              <w:pPr>
                                <w:spacing w:line="199" w:lineRule="exact" w:before="0"/>
                                <w:ind w:left="0" w:right="0" w:firstLine="0"/>
                                <w:jc w:val="left"/>
                                <w:rPr>
                                  <w:rFonts w:ascii="Calibri"/>
                                  <w:b/>
                                  <w:sz w:val="20"/>
                                </w:rPr>
                              </w:pPr>
                              <w:r>
                                <w:rPr>
                                  <w:rFonts w:ascii="Calibri"/>
                                  <w:b/>
                                  <w:spacing w:val="-2"/>
                                  <w:sz w:val="20"/>
                                </w:rPr>
                                <w:t>Options</w:t>
                              </w:r>
                            </w:p>
                          </w:txbxContent>
                        </wps:txbx>
                        <wps:bodyPr wrap="square" lIns="0" tIns="0" rIns="0" bIns="0" rtlCol="0">
                          <a:noAutofit/>
                        </wps:bodyPr>
                      </wps:wsp>
                    </wpg:wgp>
                  </a:graphicData>
                </a:graphic>
              </wp:anchor>
            </w:drawing>
          </mc:Choice>
          <mc:Fallback>
            <w:pict>
              <v:group style="position:absolute;margin-left:118.875pt;margin-top:303.007629pt;width:415.5pt;height:245.25pt;mso-position-horizontal-relative:page;mso-position-vertical-relative:paragraph;z-index:-15596544;mso-wrap-distance-left:0;mso-wrap-distance-right:0" id="docshapegroup859" coordorigin="2378,6060" coordsize="8310,4905">
                <v:shape style="position:absolute;left:4358;top:7389;width:4918;height:1673" id="docshape860" coordorigin="4358,7389" coordsize="4918,1673" path="m6115,9062l6538,9062m5131,9062l5554,9062m7099,9062l7519,9062m8083,9062l8503,9062m4358,9062l4570,9062m9067,9062l9276,9062m6115,8824l6538,8824m9067,8824l9276,8824m4358,8824l4570,8824m8083,8824l8503,8824m5131,8824l5554,8824m7099,8824l7519,8824m4358,8584l4570,8584m8083,8584l8503,8584m5131,8584l5554,8584m7099,8584l7519,8584m9067,8584l9276,8584m6115,8584l6538,8584m5131,8344l5554,8344m6115,8344l6538,8344m7099,8344l7519,8344m4358,8344l4570,8344m9067,8344l9276,8344m8083,8344l8503,8344m6115,8107l6538,8107m7099,8107l7519,8107m9067,8107l9276,8107m8083,8107l8503,8107m4358,8107l4570,8107m5131,8107l5554,8107m4358,7867l4570,7867m9067,7867l9276,7867m7099,7867l7519,7867m8083,7867l8503,7867m6115,7867l6538,7867m5131,7867l5554,7867m4358,7629l4850,7629m6115,7629l6818,7629m8083,7629l8503,7629m5131,7629l5554,7629m9067,7629l9276,7629m7099,7629l7519,7629m4358,7389l5554,7389m6115,7389l7519,7389m9067,7389l9276,7389m8083,7389l8784,7389e" filled="false" stroked="true" strokeweight=".72pt" strokecolor="#858585">
                  <v:path arrowok="t"/>
                  <v:stroke dashstyle="solid"/>
                </v:shape>
                <v:shape style="position:absolute;left:4358;top:6911;width:4918;height:238" id="docshape861" coordorigin="4358,6911" coordsize="4918,238" path="m4358,7149l9276,7149m4358,6911l9276,6911e" filled="false" stroked="true" strokeweight=".72pt" strokecolor="#858585">
                  <v:path arrowok="t"/>
                  <v:stroke dashstyle="solid"/>
                </v:shape>
                <v:shape style="position:absolute;left:4569;top:7221;width:4215;height:2081" id="docshape862" coordorigin="4570,7221" coordsize="4215,2081" path="m4850,7747l4570,7747,4570,9302,4850,9302,4850,7747xm5834,7221l5554,7221,5554,9302,5834,9302,5834,7221xm6818,7723l6538,7723,6538,9302,6818,9302,6818,7723xm7802,7221l7519,7221,7519,9302,7802,9302,7802,7221xm8784,7485l8503,7485,8503,9302,8784,9302,8784,7485xe" filled="true" fillcolor="#606060" stroked="false">
                  <v:path arrowok="t"/>
                  <v:fill type="solid"/>
                </v:shape>
                <v:shape style="position:absolute;left:4850;top:7149;width:4217;height:2153" id="docshape863" coordorigin="4850,7149" coordsize="4217,2153" path="m5131,7485l4850,7485,4850,9302,5131,9302,5131,7485xm6115,7149l5834,7149,5834,9302,6115,9302,6115,7149xm7099,7509l6818,7509,6818,9302,7099,9302,7099,7509xm8083,7149l7802,7149,7802,9302,8083,9302,8083,7149xm9067,7269l8784,7269,8784,9302,9067,9302,9067,7269xe" filled="true" fillcolor="#b3b3b3" stroked="false">
                  <v:path arrowok="t"/>
                  <v:fill type="solid"/>
                </v:shape>
                <v:shape style="position:absolute;left:4293;top:6911;width:4983;height:2453" id="docshape864" coordorigin="4294,6911" coordsize="4983,2453" path="m4358,9302l4358,6911m4294,9302l4358,9302m4294,9062l4358,9062m4294,8824l4358,8824m4294,8584l4358,8584m4294,8344l4358,8344m4294,8107l4358,8107m4294,7867l4358,7867m4294,7629l4358,7629m4294,7389l4358,7389m4294,7149l4358,7149m4294,6911l4358,6911m4358,9302l9276,9302m4358,9302l4358,9364m5342,9302l5342,9364m6326,9302l6326,9364m7310,9302l7310,9364m8294,9302l8294,9364m9276,9302l9276,9364e" filled="false" stroked="true" strokeweight=".72pt" strokecolor="#858585">
                  <v:path arrowok="t"/>
                  <v:stroke dashstyle="solid"/>
                </v:shape>
                <v:rect style="position:absolute;left:9597;top:8589;width:108;height:108" id="docshape865" filled="true" fillcolor="#606060" stroked="false">
                  <v:fill type="solid"/>
                </v:rect>
                <v:rect style="position:absolute;left:9597;top:8949;width:108;height:111" id="docshape866" filled="true" fillcolor="#b3b3b3" stroked="false">
                  <v:fill type="solid"/>
                </v:rect>
                <v:rect style="position:absolute;left:2385;top:6067;width:8295;height:4890" id="docshape867" filled="false" stroked="true" strokeweight=".75pt" strokecolor="#858585">
                  <v:stroke dashstyle="solid"/>
                </v:rect>
                <v:shape style="position:absolute;left:4492;top:6292;width:4098;height:360" type="#_x0000_t202" id="docshape868" filled="false" stroked="false">
                  <v:textbox inset="0,0,0,0">
                    <w:txbxContent>
                      <w:p>
                        <w:pPr>
                          <w:spacing w:line="360" w:lineRule="exact" w:before="0"/>
                          <w:ind w:left="0" w:right="0" w:firstLine="0"/>
                          <w:jc w:val="left"/>
                          <w:rPr>
                            <w:rFonts w:ascii="Calibri"/>
                            <w:b/>
                            <w:sz w:val="36"/>
                          </w:rPr>
                        </w:pPr>
                        <w:r>
                          <w:rPr>
                            <w:rFonts w:ascii="Calibri"/>
                            <w:b/>
                            <w:sz w:val="36"/>
                          </w:rPr>
                          <w:t>Diffuser</w:t>
                        </w:r>
                        <w:r>
                          <w:rPr>
                            <w:rFonts w:ascii="Calibri"/>
                            <w:b/>
                            <w:spacing w:val="-6"/>
                            <w:sz w:val="36"/>
                          </w:rPr>
                          <w:t> </w:t>
                        </w:r>
                        <w:r>
                          <w:rPr>
                            <w:rFonts w:ascii="Calibri"/>
                            <w:b/>
                            <w:sz w:val="36"/>
                          </w:rPr>
                          <w:t>and</w:t>
                        </w:r>
                        <w:r>
                          <w:rPr>
                            <w:rFonts w:ascii="Calibri"/>
                            <w:b/>
                            <w:spacing w:val="-3"/>
                            <w:sz w:val="36"/>
                          </w:rPr>
                          <w:t> </w:t>
                        </w:r>
                        <w:r>
                          <w:rPr>
                            <w:rFonts w:ascii="Calibri"/>
                            <w:b/>
                            <w:sz w:val="36"/>
                          </w:rPr>
                          <w:t>Lid</w:t>
                        </w:r>
                        <w:r>
                          <w:rPr>
                            <w:rFonts w:ascii="Calibri"/>
                            <w:b/>
                            <w:spacing w:val="-1"/>
                            <w:sz w:val="36"/>
                          </w:rPr>
                          <w:t> </w:t>
                        </w:r>
                        <w:r>
                          <w:rPr>
                            <w:rFonts w:ascii="Calibri"/>
                            <w:b/>
                            <w:spacing w:val="-2"/>
                            <w:sz w:val="36"/>
                          </w:rPr>
                          <w:t>Production</w:t>
                        </w:r>
                      </w:p>
                    </w:txbxContent>
                  </v:textbox>
                  <w10:wrap type="none"/>
                </v:shape>
                <v:shape style="position:absolute;left:2663;top:8024;width:1132;height:200" type="#_x0000_t202" id="docshape869"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Acceptable</w:t>
                        </w:r>
                      </w:p>
                    </w:txbxContent>
                  </v:textbox>
                  <w10:wrap type="none"/>
                </v:shape>
                <v:shape style="position:absolute;left:3868;top:6817;width:325;height:2591" type="#_x0000_t202" id="docshape870" filled="false" stroked="false">
                  <v:textbox inset="0,0,0,0">
                    <w:txbxContent>
                      <w:p>
                        <w:pPr>
                          <w:spacing w:line="201" w:lineRule="exact" w:before="0"/>
                          <w:ind w:left="0" w:right="18" w:firstLine="0"/>
                          <w:jc w:val="right"/>
                          <w:rPr>
                            <w:rFonts w:ascii="Calibri"/>
                            <w:sz w:val="20"/>
                          </w:rPr>
                        </w:pPr>
                        <w:r>
                          <w:rPr>
                            <w:rFonts w:ascii="Calibri"/>
                            <w:spacing w:val="-5"/>
                            <w:sz w:val="20"/>
                          </w:rPr>
                          <w:t>100</w:t>
                        </w:r>
                      </w:p>
                      <w:p>
                        <w:pPr>
                          <w:spacing w:line="239" w:lineRule="exact" w:before="0"/>
                          <w:ind w:left="0" w:right="19" w:firstLine="0"/>
                          <w:jc w:val="right"/>
                          <w:rPr>
                            <w:rFonts w:ascii="Calibri"/>
                            <w:sz w:val="20"/>
                          </w:rPr>
                        </w:pPr>
                        <w:r>
                          <w:rPr>
                            <w:rFonts w:ascii="Calibri"/>
                            <w:spacing w:val="-5"/>
                            <w:sz w:val="20"/>
                          </w:rPr>
                          <w:t>90</w:t>
                        </w:r>
                      </w:p>
                      <w:p>
                        <w:pPr>
                          <w:spacing w:line="239" w:lineRule="exact" w:before="0"/>
                          <w:ind w:left="0" w:right="19" w:firstLine="0"/>
                          <w:jc w:val="right"/>
                          <w:rPr>
                            <w:rFonts w:ascii="Calibri"/>
                            <w:sz w:val="20"/>
                          </w:rPr>
                        </w:pPr>
                        <w:r>
                          <w:rPr>
                            <w:rFonts w:ascii="Calibri"/>
                            <w:spacing w:val="-5"/>
                            <w:sz w:val="20"/>
                          </w:rPr>
                          <w:t>80</w:t>
                        </w:r>
                      </w:p>
                      <w:p>
                        <w:pPr>
                          <w:spacing w:line="239" w:lineRule="exact" w:before="0"/>
                          <w:ind w:left="0" w:right="19" w:firstLine="0"/>
                          <w:jc w:val="right"/>
                          <w:rPr>
                            <w:rFonts w:ascii="Calibri"/>
                            <w:sz w:val="20"/>
                          </w:rPr>
                        </w:pPr>
                        <w:r>
                          <w:rPr>
                            <w:rFonts w:ascii="Calibri"/>
                            <w:spacing w:val="-5"/>
                            <w:sz w:val="20"/>
                          </w:rPr>
                          <w:t>70</w:t>
                        </w:r>
                      </w:p>
                      <w:p>
                        <w:pPr>
                          <w:spacing w:line="239" w:lineRule="exact" w:before="0"/>
                          <w:ind w:left="0" w:right="19" w:firstLine="0"/>
                          <w:jc w:val="right"/>
                          <w:rPr>
                            <w:rFonts w:ascii="Calibri"/>
                            <w:sz w:val="20"/>
                          </w:rPr>
                        </w:pPr>
                        <w:r>
                          <w:rPr>
                            <w:rFonts w:ascii="Calibri"/>
                            <w:spacing w:val="-5"/>
                            <w:sz w:val="20"/>
                          </w:rPr>
                          <w:t>60</w:t>
                        </w:r>
                      </w:p>
                      <w:p>
                        <w:pPr>
                          <w:spacing w:line="239" w:lineRule="exact" w:before="0"/>
                          <w:ind w:left="0" w:right="19" w:firstLine="0"/>
                          <w:jc w:val="right"/>
                          <w:rPr>
                            <w:rFonts w:ascii="Calibri"/>
                            <w:sz w:val="20"/>
                          </w:rPr>
                        </w:pPr>
                        <w:r>
                          <w:rPr>
                            <w:rFonts w:ascii="Calibri"/>
                            <w:spacing w:val="-5"/>
                            <w:sz w:val="20"/>
                          </w:rPr>
                          <w:t>50</w:t>
                        </w:r>
                      </w:p>
                      <w:p>
                        <w:pPr>
                          <w:spacing w:line="239" w:lineRule="exact" w:before="0"/>
                          <w:ind w:left="0" w:right="19" w:firstLine="0"/>
                          <w:jc w:val="right"/>
                          <w:rPr>
                            <w:rFonts w:ascii="Calibri"/>
                            <w:sz w:val="20"/>
                          </w:rPr>
                        </w:pPr>
                        <w:r>
                          <w:rPr>
                            <w:rFonts w:ascii="Calibri"/>
                            <w:spacing w:val="-5"/>
                            <w:sz w:val="20"/>
                          </w:rPr>
                          <w:t>40</w:t>
                        </w:r>
                      </w:p>
                      <w:p>
                        <w:pPr>
                          <w:spacing w:line="239" w:lineRule="exact" w:before="0"/>
                          <w:ind w:left="0" w:right="19" w:firstLine="0"/>
                          <w:jc w:val="right"/>
                          <w:rPr>
                            <w:rFonts w:ascii="Calibri"/>
                            <w:sz w:val="20"/>
                          </w:rPr>
                        </w:pPr>
                        <w:r>
                          <w:rPr>
                            <w:rFonts w:ascii="Calibri"/>
                            <w:spacing w:val="-5"/>
                            <w:sz w:val="20"/>
                          </w:rPr>
                          <w:t>30</w:t>
                        </w:r>
                      </w:p>
                      <w:p>
                        <w:pPr>
                          <w:spacing w:line="239" w:lineRule="exact" w:before="0"/>
                          <w:ind w:left="0" w:right="19" w:firstLine="0"/>
                          <w:jc w:val="right"/>
                          <w:rPr>
                            <w:rFonts w:ascii="Calibri"/>
                            <w:sz w:val="20"/>
                          </w:rPr>
                        </w:pPr>
                        <w:r>
                          <w:rPr>
                            <w:rFonts w:ascii="Calibri"/>
                            <w:spacing w:val="-5"/>
                            <w:sz w:val="20"/>
                          </w:rPr>
                          <w:t>20</w:t>
                        </w:r>
                      </w:p>
                      <w:p>
                        <w:pPr>
                          <w:spacing w:line="239" w:lineRule="exact" w:before="0"/>
                          <w:ind w:left="0" w:right="19" w:firstLine="0"/>
                          <w:jc w:val="right"/>
                          <w:rPr>
                            <w:rFonts w:ascii="Calibri"/>
                            <w:sz w:val="20"/>
                          </w:rPr>
                        </w:pPr>
                        <w:r>
                          <w:rPr>
                            <w:rFonts w:ascii="Calibri"/>
                            <w:spacing w:val="-5"/>
                            <w:sz w:val="20"/>
                          </w:rPr>
                          <w:t>10</w:t>
                        </w:r>
                      </w:p>
                      <w:p>
                        <w:pPr>
                          <w:spacing w:line="238" w:lineRule="exact" w:before="0"/>
                          <w:ind w:left="0" w:right="18" w:firstLine="0"/>
                          <w:jc w:val="right"/>
                          <w:rPr>
                            <w:rFonts w:ascii="Calibri"/>
                            <w:sz w:val="20"/>
                          </w:rPr>
                        </w:pPr>
                        <w:r>
                          <w:rPr>
                            <w:rFonts w:ascii="Calibri"/>
                            <w:spacing w:val="-10"/>
                            <w:sz w:val="20"/>
                          </w:rPr>
                          <w:t>0</w:t>
                        </w:r>
                      </w:p>
                    </w:txbxContent>
                  </v:textbox>
                  <w10:wrap type="none"/>
                </v:shape>
                <v:shape style="position:absolute;left:9755;top:8550;width:698;height:562" type="#_x0000_t202" id="docshape871"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v:textbox>
                  <w10:wrap type="none"/>
                </v:shape>
                <v:shape style="position:absolute;left:4484;top:9468;width:752;height:444" type="#_x0000_t202" id="docshape872" filled="false" stroked="false">
                  <v:textbox inset="0,0,0,0">
                    <w:txbxContent>
                      <w:p>
                        <w:pPr>
                          <w:spacing w:line="203" w:lineRule="exact" w:before="0"/>
                          <w:ind w:left="0" w:right="0" w:firstLine="0"/>
                          <w:jc w:val="left"/>
                          <w:rPr>
                            <w:rFonts w:ascii="Calibri"/>
                            <w:sz w:val="20"/>
                          </w:rPr>
                        </w:pPr>
                        <w:r>
                          <w:rPr>
                            <w:rFonts w:ascii="Calibri"/>
                            <w:sz w:val="20"/>
                          </w:rPr>
                          <w:t>Lids</w:t>
                        </w:r>
                        <w:r>
                          <w:rPr>
                            <w:rFonts w:ascii="Calibri"/>
                            <w:spacing w:val="-6"/>
                            <w:sz w:val="20"/>
                          </w:rPr>
                          <w:t> </w:t>
                        </w:r>
                        <w:r>
                          <w:rPr>
                            <w:rFonts w:ascii="Calibri"/>
                            <w:spacing w:val="-2"/>
                            <w:sz w:val="20"/>
                          </w:rPr>
                          <w:t>Built</w:t>
                        </w:r>
                      </w:p>
                      <w:p>
                        <w:pPr>
                          <w:spacing w:line="240" w:lineRule="exact" w:before="0"/>
                          <w:ind w:left="21" w:right="0" w:firstLine="0"/>
                          <w:jc w:val="left"/>
                          <w:rPr>
                            <w:rFonts w:ascii="Calibri"/>
                            <w:sz w:val="20"/>
                          </w:rPr>
                        </w:pPr>
                        <w:r>
                          <w:rPr>
                            <w:rFonts w:ascii="Calibri"/>
                            <w:spacing w:val="-2"/>
                            <w:sz w:val="20"/>
                          </w:rPr>
                          <w:t>Properly</w:t>
                        </w:r>
                      </w:p>
                    </w:txbxContent>
                  </v:textbox>
                  <w10:wrap type="none"/>
                </v:shape>
                <v:shape style="position:absolute;left:5551;top:9468;width:2593;height:200" type="#_x0000_t202" id="docshape873" filled="false" stroked="false">
                  <v:textbox inset="0,0,0,0">
                    <w:txbxContent>
                      <w:p>
                        <w:pPr>
                          <w:tabs>
                            <w:tab w:pos="780" w:val="left" w:leader="none"/>
                          </w:tabs>
                          <w:spacing w:line="199" w:lineRule="exact" w:before="0"/>
                          <w:ind w:left="0" w:right="0" w:firstLine="0"/>
                          <w:jc w:val="left"/>
                          <w:rPr>
                            <w:rFonts w:ascii="Calibri"/>
                            <w:sz w:val="20"/>
                          </w:rPr>
                        </w:pPr>
                        <w:r>
                          <w:rPr>
                            <w:rFonts w:ascii="Calibri"/>
                            <w:sz w:val="20"/>
                          </w:rPr>
                          <w:t>Lids</w:t>
                        </w:r>
                        <w:r>
                          <w:rPr>
                            <w:rFonts w:ascii="Calibri"/>
                            <w:spacing w:val="-6"/>
                            <w:sz w:val="20"/>
                          </w:rPr>
                          <w:t> </w:t>
                        </w:r>
                        <w:r>
                          <w:rPr>
                            <w:rFonts w:ascii="Calibri"/>
                            <w:spacing w:val="-5"/>
                            <w:sz w:val="20"/>
                          </w:rPr>
                          <w:t>Fit</w:t>
                        </w:r>
                        <w:r>
                          <w:rPr>
                            <w:rFonts w:ascii="Calibri"/>
                            <w:sz w:val="20"/>
                          </w:rPr>
                          <w:tab/>
                          <w:t>Diffuser</w:t>
                        </w:r>
                        <w:r>
                          <w:rPr>
                            <w:rFonts w:ascii="Calibri"/>
                            <w:spacing w:val="-3"/>
                            <w:sz w:val="20"/>
                          </w:rPr>
                          <w:t> </w:t>
                        </w:r>
                        <w:r>
                          <w:rPr>
                            <w:rFonts w:ascii="Calibri"/>
                            <w:sz w:val="20"/>
                          </w:rPr>
                          <w:t>Fits</w:t>
                        </w:r>
                        <w:r>
                          <w:rPr>
                            <w:rFonts w:ascii="Calibri"/>
                            <w:spacing w:val="39"/>
                            <w:sz w:val="20"/>
                          </w:rPr>
                          <w:t>  </w:t>
                        </w:r>
                        <w:r>
                          <w:rPr>
                            <w:rFonts w:ascii="Calibri"/>
                            <w:spacing w:val="-2"/>
                            <w:sz w:val="20"/>
                          </w:rPr>
                          <w:t>Diffuser</w:t>
                        </w:r>
                      </w:p>
                    </w:txbxContent>
                  </v:textbox>
                  <w10:wrap type="none"/>
                </v:shape>
                <v:shape style="position:absolute;left:5489;top:9713;width:708;height:200" type="#_x0000_t202" id="docshape874" filled="false" stroked="false">
                  <v:textbox inset="0,0,0,0">
                    <w:txbxContent>
                      <w:p>
                        <w:pPr>
                          <w:spacing w:line="199" w:lineRule="exact" w:before="0"/>
                          <w:ind w:left="0" w:right="0" w:firstLine="0"/>
                          <w:jc w:val="left"/>
                          <w:rPr>
                            <w:rFonts w:ascii="Calibri"/>
                            <w:sz w:val="20"/>
                          </w:rPr>
                        </w:pPr>
                        <w:r>
                          <w:rPr>
                            <w:rFonts w:ascii="Calibri"/>
                            <w:spacing w:val="-2"/>
                            <w:sz w:val="20"/>
                          </w:rPr>
                          <w:t>Properly</w:t>
                        </w:r>
                      </w:p>
                    </w:txbxContent>
                  </v:textbox>
                  <w10:wrap type="none"/>
                </v:shape>
                <v:shape style="position:absolute;left:6473;top:9713;width:1808;height:442" type="#_x0000_t202" id="docshape875" filled="false" stroked="false">
                  <v:textbox inset="0,0,0,0">
                    <w:txbxContent>
                      <w:p>
                        <w:pPr>
                          <w:spacing w:line="202" w:lineRule="exact" w:before="0"/>
                          <w:ind w:left="0" w:right="0" w:firstLine="0"/>
                          <w:jc w:val="left"/>
                          <w:rPr>
                            <w:rFonts w:ascii="Calibri"/>
                            <w:sz w:val="20"/>
                          </w:rPr>
                        </w:pPr>
                        <w:r>
                          <w:rPr>
                            <w:rFonts w:ascii="Calibri"/>
                            <w:sz w:val="20"/>
                          </w:rPr>
                          <w:t>Properly</w:t>
                        </w:r>
                        <w:r>
                          <w:rPr>
                            <w:rFonts w:ascii="Calibri"/>
                            <w:spacing w:val="38"/>
                            <w:sz w:val="20"/>
                          </w:rPr>
                          <w:t>  </w:t>
                        </w:r>
                        <w:r>
                          <w:rPr>
                            <w:rFonts w:ascii="Calibri"/>
                            <w:sz w:val="20"/>
                          </w:rPr>
                          <w:t>Holes</w:t>
                        </w:r>
                        <w:r>
                          <w:rPr>
                            <w:rFonts w:ascii="Calibri"/>
                            <w:spacing w:val="-2"/>
                            <w:sz w:val="20"/>
                          </w:rPr>
                          <w:t> </w:t>
                        </w:r>
                        <w:r>
                          <w:rPr>
                            <w:rFonts w:ascii="Calibri"/>
                            <w:spacing w:val="-5"/>
                            <w:sz w:val="20"/>
                          </w:rPr>
                          <w:t>3mm</w:t>
                        </w:r>
                      </w:p>
                      <w:p>
                        <w:pPr>
                          <w:spacing w:line="240" w:lineRule="exact" w:before="0"/>
                          <w:ind w:left="1067" w:right="0" w:firstLine="0"/>
                          <w:jc w:val="left"/>
                          <w:rPr>
                            <w:rFonts w:ascii="Calibri"/>
                            <w:sz w:val="20"/>
                          </w:rPr>
                        </w:pPr>
                        <w:r>
                          <w:rPr>
                            <w:rFonts w:ascii="Calibri"/>
                            <w:sz w:val="20"/>
                          </w:rPr>
                          <w:t>or</w:t>
                        </w:r>
                        <w:r>
                          <w:rPr>
                            <w:rFonts w:ascii="Calibri"/>
                            <w:spacing w:val="-2"/>
                            <w:sz w:val="20"/>
                          </w:rPr>
                          <w:t> </w:t>
                        </w:r>
                        <w:r>
                          <w:rPr>
                            <w:rFonts w:ascii="Calibri"/>
                            <w:spacing w:val="-4"/>
                            <w:sz w:val="20"/>
                          </w:rPr>
                          <w:t>less</w:t>
                        </w:r>
                      </w:p>
                    </w:txbxContent>
                  </v:textbox>
                  <w10:wrap type="none"/>
                </v:shape>
                <v:shape style="position:absolute;left:8464;top:9468;width:663;height:932" type="#_x0000_t202" id="docshape876" filled="false" stroked="false">
                  <v:textbox inset="0,0,0,0">
                    <w:txbxContent>
                      <w:p>
                        <w:pPr>
                          <w:spacing w:line="203" w:lineRule="exact" w:before="0"/>
                          <w:ind w:left="0" w:right="18" w:firstLine="0"/>
                          <w:jc w:val="center"/>
                          <w:rPr>
                            <w:rFonts w:ascii="Calibri"/>
                            <w:sz w:val="20"/>
                          </w:rPr>
                        </w:pPr>
                        <w:r>
                          <w:rPr>
                            <w:rFonts w:ascii="Calibri"/>
                            <w:spacing w:val="-2"/>
                            <w:sz w:val="20"/>
                          </w:rPr>
                          <w:t>Diffuser</w:t>
                        </w:r>
                      </w:p>
                      <w:p>
                        <w:pPr>
                          <w:spacing w:before="0"/>
                          <w:ind w:left="9" w:right="29" w:firstLine="3"/>
                          <w:jc w:val="center"/>
                          <w:rPr>
                            <w:rFonts w:ascii="Calibri"/>
                            <w:sz w:val="20"/>
                          </w:rPr>
                        </w:pPr>
                        <w:r>
                          <w:rPr>
                            <w:rFonts w:ascii="Calibri"/>
                            <w:spacing w:val="-4"/>
                            <w:sz w:val="20"/>
                          </w:rPr>
                          <w:t>Hole </w:t>
                        </w:r>
                        <w:r>
                          <w:rPr>
                            <w:rFonts w:ascii="Calibri"/>
                            <w:spacing w:val="-2"/>
                            <w:sz w:val="20"/>
                          </w:rPr>
                          <w:t>Spacing 2.5cm</w:t>
                        </w:r>
                      </w:p>
                    </w:txbxContent>
                  </v:textbox>
                  <w10:wrap type="none"/>
                </v:shape>
                <v:shape style="position:absolute;left:6490;top:10505;width:676;height:200" type="#_x0000_t202" id="docshape877" filled="false" stroked="false">
                  <v:textbox inset="0,0,0,0">
                    <w:txbxContent>
                      <w:p>
                        <w:pPr>
                          <w:spacing w:line="199" w:lineRule="exact" w:before="0"/>
                          <w:ind w:left="0" w:right="0" w:firstLine="0"/>
                          <w:jc w:val="left"/>
                          <w:rPr>
                            <w:rFonts w:ascii="Calibri"/>
                            <w:b/>
                            <w:sz w:val="20"/>
                          </w:rPr>
                        </w:pPr>
                        <w:r>
                          <w:rPr>
                            <w:rFonts w:ascii="Calibri"/>
                            <w:b/>
                            <w:spacing w:val="-2"/>
                            <w:sz w:val="20"/>
                          </w:rPr>
                          <w:t>Options</w:t>
                        </w:r>
                      </w:p>
                    </w:txbxContent>
                  </v:textbox>
                  <w10:wrap type="none"/>
                </v:shape>
                <w10:wrap type="topAndBottom"/>
              </v:group>
            </w:pict>
          </mc:Fallback>
        </mc:AlternateContent>
      </w:r>
    </w:p>
    <w:p>
      <w:pPr>
        <w:pStyle w:val="BodyText"/>
        <w:spacing w:before="11"/>
        <w:rPr>
          <w:rFonts w:ascii="Arial"/>
          <w:b/>
          <w:sz w:val="17"/>
        </w:rPr>
      </w:pPr>
    </w:p>
    <w:p>
      <w:pPr>
        <w:pStyle w:val="BodyText"/>
        <w:spacing w:before="150"/>
        <w:rPr>
          <w:rFonts w:ascii="Arial"/>
          <w:b/>
          <w:sz w:val="20"/>
        </w:rPr>
      </w:pPr>
    </w:p>
    <w:p>
      <w:pPr>
        <w:pStyle w:val="BodyText"/>
        <w:spacing w:after="0"/>
        <w:rPr>
          <w:rFonts w:ascii="Arial"/>
          <w:b/>
          <w:sz w:val="20"/>
        </w:rPr>
        <w:sectPr>
          <w:headerReference w:type="default" r:id="rId208"/>
          <w:footerReference w:type="default" r:id="rId209"/>
          <w:pgSz w:w="12240" w:h="15840"/>
          <w:pgMar w:header="724" w:footer="974" w:top="960" w:bottom="1160" w:left="360" w:right="0"/>
          <w:pgNumType w:start="1"/>
        </w:sectPr>
      </w:pPr>
    </w:p>
    <w:p>
      <w:pPr>
        <w:pStyle w:val="BodyText"/>
        <w:spacing w:before="6"/>
        <w:rPr>
          <w:rFonts w:ascii="Arial"/>
          <w:b/>
          <w:sz w:val="3"/>
        </w:rPr>
      </w:pPr>
    </w:p>
    <w:p>
      <w:pPr>
        <w:pStyle w:val="BodyText"/>
        <w:ind w:left="1342"/>
        <w:rPr>
          <w:rFonts w:ascii="Arial"/>
          <w:sz w:val="20"/>
        </w:rPr>
      </w:pPr>
      <w:r>
        <w:rPr>
          <w:rFonts w:ascii="Arial"/>
          <w:sz w:val="20"/>
        </w:rPr>
        <mc:AlternateContent>
          <mc:Choice Requires="wps">
            <w:drawing>
              <wp:inline distT="0" distB="0" distL="0" distR="0">
                <wp:extent cx="5915025" cy="2352675"/>
                <wp:effectExtent l="0" t="0" r="0" b="0"/>
                <wp:docPr id="1208" name="Group 1208"/>
                <wp:cNvGraphicFramePr>
                  <a:graphicFrameLocks/>
                </wp:cNvGraphicFramePr>
                <a:graphic>
                  <a:graphicData uri="http://schemas.microsoft.com/office/word/2010/wordprocessingGroup">
                    <wpg:wgp>
                      <wpg:cNvPr id="1208" name="Group 1208"/>
                      <wpg:cNvGrpSpPr/>
                      <wpg:grpSpPr>
                        <a:xfrm>
                          <a:off x="0" y="0"/>
                          <a:ext cx="5915025" cy="2352675"/>
                          <a:chExt cx="5915025" cy="2352675"/>
                        </a:xfrm>
                      </wpg:grpSpPr>
                      <wps:wsp>
                        <wps:cNvPr id="1209" name="Graphic 1209"/>
                        <wps:cNvSpPr/>
                        <wps:spPr>
                          <a:xfrm>
                            <a:off x="1345120" y="721042"/>
                            <a:ext cx="3674745" cy="547370"/>
                          </a:xfrm>
                          <a:custGeom>
                            <a:avLst/>
                            <a:gdLst/>
                            <a:ahLst/>
                            <a:cxnLst/>
                            <a:rect l="l" t="t" r="r" b="b"/>
                            <a:pathLst>
                              <a:path w="3674745" h="547370">
                                <a:moveTo>
                                  <a:pt x="3543300" y="547116"/>
                                </a:moveTo>
                                <a:lnTo>
                                  <a:pt x="3674364" y="547116"/>
                                </a:lnTo>
                              </a:path>
                              <a:path w="3674745" h="547370">
                                <a:moveTo>
                                  <a:pt x="0" y="547116"/>
                                </a:moveTo>
                                <a:lnTo>
                                  <a:pt x="131064" y="547116"/>
                                </a:lnTo>
                              </a:path>
                              <a:path w="3674745" h="547370">
                                <a:moveTo>
                                  <a:pt x="480060" y="547116"/>
                                </a:moveTo>
                                <a:lnTo>
                                  <a:pt x="743712" y="547116"/>
                                </a:lnTo>
                              </a:path>
                              <a:path w="3674745" h="547370">
                                <a:moveTo>
                                  <a:pt x="1705356" y="547116"/>
                                </a:moveTo>
                                <a:lnTo>
                                  <a:pt x="1969008" y="547116"/>
                                </a:lnTo>
                              </a:path>
                              <a:path w="3674745" h="547370">
                                <a:moveTo>
                                  <a:pt x="1092708" y="547116"/>
                                </a:moveTo>
                                <a:lnTo>
                                  <a:pt x="1356359" y="547116"/>
                                </a:lnTo>
                              </a:path>
                              <a:path w="3674745" h="547370">
                                <a:moveTo>
                                  <a:pt x="2930652" y="547116"/>
                                </a:moveTo>
                                <a:lnTo>
                                  <a:pt x="3192780" y="547116"/>
                                </a:lnTo>
                              </a:path>
                              <a:path w="3674745" h="547370">
                                <a:moveTo>
                                  <a:pt x="2318004" y="547116"/>
                                </a:moveTo>
                                <a:lnTo>
                                  <a:pt x="2580132" y="547116"/>
                                </a:lnTo>
                              </a:path>
                              <a:path w="3674745" h="547370">
                                <a:moveTo>
                                  <a:pt x="480060" y="364236"/>
                                </a:moveTo>
                                <a:lnTo>
                                  <a:pt x="743712" y="364236"/>
                                </a:lnTo>
                              </a:path>
                              <a:path w="3674745" h="547370">
                                <a:moveTo>
                                  <a:pt x="3543300" y="364236"/>
                                </a:moveTo>
                                <a:lnTo>
                                  <a:pt x="3674364" y="364236"/>
                                </a:lnTo>
                              </a:path>
                              <a:path w="3674745" h="547370">
                                <a:moveTo>
                                  <a:pt x="1705356" y="364236"/>
                                </a:moveTo>
                                <a:lnTo>
                                  <a:pt x="2142744" y="364236"/>
                                </a:lnTo>
                              </a:path>
                              <a:path w="3674745" h="547370">
                                <a:moveTo>
                                  <a:pt x="2318004" y="364236"/>
                                </a:moveTo>
                                <a:lnTo>
                                  <a:pt x="2580132" y="364236"/>
                                </a:lnTo>
                              </a:path>
                              <a:path w="3674745" h="547370">
                                <a:moveTo>
                                  <a:pt x="0" y="364236"/>
                                </a:moveTo>
                                <a:lnTo>
                                  <a:pt x="131064" y="364236"/>
                                </a:lnTo>
                              </a:path>
                              <a:path w="3674745" h="547370">
                                <a:moveTo>
                                  <a:pt x="2930652" y="364236"/>
                                </a:moveTo>
                                <a:lnTo>
                                  <a:pt x="3192780" y="364236"/>
                                </a:lnTo>
                              </a:path>
                              <a:path w="3674745" h="547370">
                                <a:moveTo>
                                  <a:pt x="1092708" y="364236"/>
                                </a:moveTo>
                                <a:lnTo>
                                  <a:pt x="1530095" y="364236"/>
                                </a:lnTo>
                              </a:path>
                              <a:path w="3674745" h="547370">
                                <a:moveTo>
                                  <a:pt x="2318004" y="182879"/>
                                </a:moveTo>
                                <a:lnTo>
                                  <a:pt x="2580132" y="182879"/>
                                </a:lnTo>
                              </a:path>
                              <a:path w="3674745" h="547370">
                                <a:moveTo>
                                  <a:pt x="480060" y="182879"/>
                                </a:moveTo>
                                <a:lnTo>
                                  <a:pt x="743712" y="182879"/>
                                </a:lnTo>
                              </a:path>
                              <a:path w="3674745" h="547370">
                                <a:moveTo>
                                  <a:pt x="918971" y="182879"/>
                                </a:moveTo>
                                <a:lnTo>
                                  <a:pt x="2142744" y="182879"/>
                                </a:lnTo>
                              </a:path>
                              <a:path w="3674745" h="547370">
                                <a:moveTo>
                                  <a:pt x="2930652" y="182879"/>
                                </a:moveTo>
                                <a:lnTo>
                                  <a:pt x="3192780" y="182879"/>
                                </a:lnTo>
                              </a:path>
                              <a:path w="3674745" h="547370">
                                <a:moveTo>
                                  <a:pt x="0" y="182879"/>
                                </a:moveTo>
                                <a:lnTo>
                                  <a:pt x="131064" y="182879"/>
                                </a:lnTo>
                              </a:path>
                              <a:path w="3674745" h="547370">
                                <a:moveTo>
                                  <a:pt x="3543300" y="182879"/>
                                </a:moveTo>
                                <a:lnTo>
                                  <a:pt x="3674364" y="182879"/>
                                </a:lnTo>
                              </a:path>
                              <a:path w="3674745" h="547370">
                                <a:moveTo>
                                  <a:pt x="3543300" y="0"/>
                                </a:moveTo>
                                <a:lnTo>
                                  <a:pt x="3674364" y="0"/>
                                </a:lnTo>
                              </a:path>
                              <a:path w="3674745" h="547370">
                                <a:moveTo>
                                  <a:pt x="0" y="0"/>
                                </a:moveTo>
                                <a:lnTo>
                                  <a:pt x="2755392" y="0"/>
                                </a:lnTo>
                              </a:path>
                              <a:path w="3674745" h="547370">
                                <a:moveTo>
                                  <a:pt x="2930652" y="0"/>
                                </a:moveTo>
                                <a:lnTo>
                                  <a:pt x="3192780" y="0"/>
                                </a:lnTo>
                              </a:path>
                            </a:pathLst>
                          </a:custGeom>
                          <a:ln w="9144">
                            <a:solidFill>
                              <a:srgbClr val="858585"/>
                            </a:solidFill>
                            <a:prstDash val="solid"/>
                          </a:ln>
                        </wps:spPr>
                        <wps:bodyPr wrap="square" lIns="0" tIns="0" rIns="0" bIns="0" rtlCol="0">
                          <a:prstTxWarp prst="textNoShape">
                            <a:avLst/>
                          </a:prstTxWarp>
                          <a:noAutofit/>
                        </wps:bodyPr>
                      </wps:wsp>
                      <wps:wsp>
                        <wps:cNvPr id="1210" name="Graphic 1210"/>
                        <wps:cNvSpPr/>
                        <wps:spPr>
                          <a:xfrm>
                            <a:off x="1345120" y="539686"/>
                            <a:ext cx="3674745" cy="1270"/>
                          </a:xfrm>
                          <a:custGeom>
                            <a:avLst/>
                            <a:gdLst/>
                            <a:ahLst/>
                            <a:cxnLst/>
                            <a:rect l="l" t="t" r="r" b="b"/>
                            <a:pathLst>
                              <a:path w="3674745" h="0">
                                <a:moveTo>
                                  <a:pt x="0" y="0"/>
                                </a:moveTo>
                                <a:lnTo>
                                  <a:pt x="3674364" y="0"/>
                                </a:lnTo>
                              </a:path>
                            </a:pathLst>
                          </a:custGeom>
                          <a:ln w="9144">
                            <a:solidFill>
                              <a:srgbClr val="858585"/>
                            </a:solidFill>
                            <a:prstDash val="solid"/>
                          </a:ln>
                        </wps:spPr>
                        <wps:bodyPr wrap="square" lIns="0" tIns="0" rIns="0" bIns="0" rtlCol="0">
                          <a:prstTxWarp prst="textNoShape">
                            <a:avLst/>
                          </a:prstTxWarp>
                          <a:noAutofit/>
                        </wps:bodyPr>
                      </wps:wsp>
                      <wps:wsp>
                        <wps:cNvPr id="1211" name="Graphic 1211"/>
                        <wps:cNvSpPr/>
                        <wps:spPr>
                          <a:xfrm>
                            <a:off x="1476184" y="657034"/>
                            <a:ext cx="3237230" cy="794385"/>
                          </a:xfrm>
                          <a:custGeom>
                            <a:avLst/>
                            <a:gdLst/>
                            <a:ahLst/>
                            <a:cxnLst/>
                            <a:rect l="l" t="t" r="r" b="b"/>
                            <a:pathLst>
                              <a:path w="3237230" h="794385">
                                <a:moveTo>
                                  <a:pt x="175260" y="109728"/>
                                </a:moveTo>
                                <a:lnTo>
                                  <a:pt x="0" y="109728"/>
                                </a:lnTo>
                                <a:lnTo>
                                  <a:pt x="0" y="794004"/>
                                </a:lnTo>
                                <a:lnTo>
                                  <a:pt x="175260" y="794004"/>
                                </a:lnTo>
                                <a:lnTo>
                                  <a:pt x="175260" y="109728"/>
                                </a:lnTo>
                                <a:close/>
                              </a:path>
                              <a:path w="3237230" h="794385">
                                <a:moveTo>
                                  <a:pt x="787908" y="210312"/>
                                </a:moveTo>
                                <a:lnTo>
                                  <a:pt x="612648" y="210312"/>
                                </a:lnTo>
                                <a:lnTo>
                                  <a:pt x="612648" y="794004"/>
                                </a:lnTo>
                                <a:lnTo>
                                  <a:pt x="787908" y="794004"/>
                                </a:lnTo>
                                <a:lnTo>
                                  <a:pt x="787908" y="210312"/>
                                </a:lnTo>
                                <a:close/>
                              </a:path>
                              <a:path w="3237230" h="794385">
                                <a:moveTo>
                                  <a:pt x="1399032" y="473964"/>
                                </a:moveTo>
                                <a:lnTo>
                                  <a:pt x="1225296" y="473964"/>
                                </a:lnTo>
                                <a:lnTo>
                                  <a:pt x="1225296" y="794004"/>
                                </a:lnTo>
                                <a:lnTo>
                                  <a:pt x="1399032" y="794004"/>
                                </a:lnTo>
                                <a:lnTo>
                                  <a:pt x="1399032" y="473964"/>
                                </a:lnTo>
                                <a:close/>
                              </a:path>
                              <a:path w="3237230" h="794385">
                                <a:moveTo>
                                  <a:pt x="2011680" y="556260"/>
                                </a:moveTo>
                                <a:lnTo>
                                  <a:pt x="1837944" y="556260"/>
                                </a:lnTo>
                                <a:lnTo>
                                  <a:pt x="1837944" y="794004"/>
                                </a:lnTo>
                                <a:lnTo>
                                  <a:pt x="2011680" y="794004"/>
                                </a:lnTo>
                                <a:lnTo>
                                  <a:pt x="2011680" y="556260"/>
                                </a:lnTo>
                                <a:close/>
                              </a:path>
                              <a:path w="3237230" h="794385">
                                <a:moveTo>
                                  <a:pt x="2624328" y="100584"/>
                                </a:moveTo>
                                <a:lnTo>
                                  <a:pt x="2449068" y="100584"/>
                                </a:lnTo>
                                <a:lnTo>
                                  <a:pt x="2449068" y="794004"/>
                                </a:lnTo>
                                <a:lnTo>
                                  <a:pt x="2624328" y="794004"/>
                                </a:lnTo>
                                <a:lnTo>
                                  <a:pt x="2624328" y="100584"/>
                                </a:lnTo>
                                <a:close/>
                              </a:path>
                              <a:path w="3237230" h="794385">
                                <a:moveTo>
                                  <a:pt x="3236976" y="0"/>
                                </a:moveTo>
                                <a:lnTo>
                                  <a:pt x="3061716" y="0"/>
                                </a:lnTo>
                                <a:lnTo>
                                  <a:pt x="3061716" y="794004"/>
                                </a:lnTo>
                                <a:lnTo>
                                  <a:pt x="3236976" y="794004"/>
                                </a:lnTo>
                                <a:lnTo>
                                  <a:pt x="3236976" y="0"/>
                                </a:lnTo>
                                <a:close/>
                              </a:path>
                            </a:pathLst>
                          </a:custGeom>
                          <a:solidFill>
                            <a:srgbClr val="606060"/>
                          </a:solidFill>
                        </wps:spPr>
                        <wps:bodyPr wrap="square" lIns="0" tIns="0" rIns="0" bIns="0" rtlCol="0">
                          <a:prstTxWarp prst="textNoShape">
                            <a:avLst/>
                          </a:prstTxWarp>
                          <a:noAutofit/>
                        </wps:bodyPr>
                      </wps:wsp>
                      <wps:wsp>
                        <wps:cNvPr id="1212" name="Graphic 1212"/>
                        <wps:cNvSpPr/>
                        <wps:spPr>
                          <a:xfrm>
                            <a:off x="1651444" y="603694"/>
                            <a:ext cx="3237230" cy="847725"/>
                          </a:xfrm>
                          <a:custGeom>
                            <a:avLst/>
                            <a:gdLst/>
                            <a:ahLst/>
                            <a:cxnLst/>
                            <a:rect l="l" t="t" r="r" b="b"/>
                            <a:pathLst>
                              <a:path w="3237230" h="847725">
                                <a:moveTo>
                                  <a:pt x="173736" y="254508"/>
                                </a:moveTo>
                                <a:lnTo>
                                  <a:pt x="0" y="254508"/>
                                </a:lnTo>
                                <a:lnTo>
                                  <a:pt x="0" y="847344"/>
                                </a:lnTo>
                                <a:lnTo>
                                  <a:pt x="173736" y="847344"/>
                                </a:lnTo>
                                <a:lnTo>
                                  <a:pt x="173736" y="254508"/>
                                </a:lnTo>
                                <a:close/>
                              </a:path>
                              <a:path w="3237230" h="847725">
                                <a:moveTo>
                                  <a:pt x="786384" y="364236"/>
                                </a:moveTo>
                                <a:lnTo>
                                  <a:pt x="612648" y="364236"/>
                                </a:lnTo>
                                <a:lnTo>
                                  <a:pt x="612648" y="847344"/>
                                </a:lnTo>
                                <a:lnTo>
                                  <a:pt x="786384" y="847344"/>
                                </a:lnTo>
                                <a:lnTo>
                                  <a:pt x="786384" y="364236"/>
                                </a:lnTo>
                                <a:close/>
                              </a:path>
                              <a:path w="3237230" h="847725">
                                <a:moveTo>
                                  <a:pt x="1399032" y="437388"/>
                                </a:moveTo>
                                <a:lnTo>
                                  <a:pt x="1223772" y="437388"/>
                                </a:lnTo>
                                <a:lnTo>
                                  <a:pt x="1223772" y="847344"/>
                                </a:lnTo>
                                <a:lnTo>
                                  <a:pt x="1399032" y="847344"/>
                                </a:lnTo>
                                <a:lnTo>
                                  <a:pt x="1399032" y="437388"/>
                                </a:lnTo>
                                <a:close/>
                              </a:path>
                              <a:path w="3237230" h="847725">
                                <a:moveTo>
                                  <a:pt x="2011680" y="254508"/>
                                </a:moveTo>
                                <a:lnTo>
                                  <a:pt x="1836420" y="254508"/>
                                </a:lnTo>
                                <a:lnTo>
                                  <a:pt x="1836420" y="847344"/>
                                </a:lnTo>
                                <a:lnTo>
                                  <a:pt x="2011680" y="847344"/>
                                </a:lnTo>
                                <a:lnTo>
                                  <a:pt x="2011680" y="254508"/>
                                </a:lnTo>
                                <a:close/>
                              </a:path>
                              <a:path w="3237230" h="847725">
                                <a:moveTo>
                                  <a:pt x="2624328" y="80772"/>
                                </a:moveTo>
                                <a:lnTo>
                                  <a:pt x="2449068" y="80772"/>
                                </a:lnTo>
                                <a:lnTo>
                                  <a:pt x="2449068" y="847344"/>
                                </a:lnTo>
                                <a:lnTo>
                                  <a:pt x="2624328" y="847344"/>
                                </a:lnTo>
                                <a:lnTo>
                                  <a:pt x="2624328" y="80772"/>
                                </a:lnTo>
                                <a:close/>
                              </a:path>
                              <a:path w="3237230" h="847725">
                                <a:moveTo>
                                  <a:pt x="3236976" y="0"/>
                                </a:moveTo>
                                <a:lnTo>
                                  <a:pt x="3061716" y="0"/>
                                </a:lnTo>
                                <a:lnTo>
                                  <a:pt x="3061716" y="847344"/>
                                </a:lnTo>
                                <a:lnTo>
                                  <a:pt x="3236976" y="847344"/>
                                </a:lnTo>
                                <a:lnTo>
                                  <a:pt x="3236976" y="0"/>
                                </a:lnTo>
                                <a:close/>
                              </a:path>
                            </a:pathLst>
                          </a:custGeom>
                          <a:solidFill>
                            <a:srgbClr val="B3B3B3"/>
                          </a:solidFill>
                        </wps:spPr>
                        <wps:bodyPr wrap="square" lIns="0" tIns="0" rIns="0" bIns="0" rtlCol="0">
                          <a:prstTxWarp prst="textNoShape">
                            <a:avLst/>
                          </a:prstTxWarp>
                          <a:noAutofit/>
                        </wps:bodyPr>
                      </wps:wsp>
                      <wps:wsp>
                        <wps:cNvPr id="1213" name="Graphic 1213"/>
                        <wps:cNvSpPr/>
                        <wps:spPr>
                          <a:xfrm>
                            <a:off x="1303972" y="539686"/>
                            <a:ext cx="3716020" cy="951230"/>
                          </a:xfrm>
                          <a:custGeom>
                            <a:avLst/>
                            <a:gdLst/>
                            <a:ahLst/>
                            <a:cxnLst/>
                            <a:rect l="l" t="t" r="r" b="b"/>
                            <a:pathLst>
                              <a:path w="3716020" h="951230">
                                <a:moveTo>
                                  <a:pt x="41147" y="911351"/>
                                </a:moveTo>
                                <a:lnTo>
                                  <a:pt x="41147" y="0"/>
                                </a:lnTo>
                              </a:path>
                              <a:path w="3716020" h="951230">
                                <a:moveTo>
                                  <a:pt x="0" y="911351"/>
                                </a:moveTo>
                                <a:lnTo>
                                  <a:pt x="41147" y="911351"/>
                                </a:lnTo>
                              </a:path>
                              <a:path w="3716020" h="951230">
                                <a:moveTo>
                                  <a:pt x="0" y="728472"/>
                                </a:moveTo>
                                <a:lnTo>
                                  <a:pt x="41147" y="728472"/>
                                </a:lnTo>
                              </a:path>
                              <a:path w="3716020" h="951230">
                                <a:moveTo>
                                  <a:pt x="0" y="545592"/>
                                </a:moveTo>
                                <a:lnTo>
                                  <a:pt x="41147" y="545592"/>
                                </a:lnTo>
                              </a:path>
                              <a:path w="3716020" h="951230">
                                <a:moveTo>
                                  <a:pt x="0" y="364235"/>
                                </a:moveTo>
                                <a:lnTo>
                                  <a:pt x="41147" y="364235"/>
                                </a:lnTo>
                              </a:path>
                              <a:path w="3716020" h="951230">
                                <a:moveTo>
                                  <a:pt x="0" y="181355"/>
                                </a:moveTo>
                                <a:lnTo>
                                  <a:pt x="41147" y="181355"/>
                                </a:lnTo>
                              </a:path>
                              <a:path w="3716020" h="951230">
                                <a:moveTo>
                                  <a:pt x="0" y="0"/>
                                </a:moveTo>
                                <a:lnTo>
                                  <a:pt x="41147" y="0"/>
                                </a:lnTo>
                              </a:path>
                              <a:path w="3716020" h="951230">
                                <a:moveTo>
                                  <a:pt x="41147" y="911351"/>
                                </a:moveTo>
                                <a:lnTo>
                                  <a:pt x="3715512" y="911351"/>
                                </a:lnTo>
                              </a:path>
                              <a:path w="3716020" h="951230">
                                <a:moveTo>
                                  <a:pt x="41147" y="911351"/>
                                </a:moveTo>
                                <a:lnTo>
                                  <a:pt x="41147" y="950976"/>
                                </a:lnTo>
                              </a:path>
                              <a:path w="3716020" h="951230">
                                <a:moveTo>
                                  <a:pt x="653795" y="911351"/>
                                </a:moveTo>
                                <a:lnTo>
                                  <a:pt x="653795" y="950976"/>
                                </a:lnTo>
                              </a:path>
                              <a:path w="3716020" h="951230">
                                <a:moveTo>
                                  <a:pt x="1264919" y="911351"/>
                                </a:moveTo>
                                <a:lnTo>
                                  <a:pt x="1264919" y="950976"/>
                                </a:lnTo>
                              </a:path>
                              <a:path w="3716020" h="951230">
                                <a:moveTo>
                                  <a:pt x="1877567" y="911351"/>
                                </a:moveTo>
                                <a:lnTo>
                                  <a:pt x="1877567" y="950976"/>
                                </a:lnTo>
                              </a:path>
                              <a:path w="3716020" h="951230">
                                <a:moveTo>
                                  <a:pt x="2490216" y="911351"/>
                                </a:moveTo>
                                <a:lnTo>
                                  <a:pt x="2490216" y="950976"/>
                                </a:lnTo>
                              </a:path>
                              <a:path w="3716020" h="951230">
                                <a:moveTo>
                                  <a:pt x="3102864" y="911351"/>
                                </a:moveTo>
                                <a:lnTo>
                                  <a:pt x="3102864" y="950976"/>
                                </a:lnTo>
                              </a:path>
                              <a:path w="3716020" h="951230">
                                <a:moveTo>
                                  <a:pt x="3715512" y="911351"/>
                                </a:moveTo>
                                <a:lnTo>
                                  <a:pt x="3715512" y="950976"/>
                                </a:lnTo>
                              </a:path>
                            </a:pathLst>
                          </a:custGeom>
                          <a:ln w="9144">
                            <a:solidFill>
                              <a:srgbClr val="858585"/>
                            </a:solidFill>
                            <a:prstDash val="solid"/>
                          </a:ln>
                        </wps:spPr>
                        <wps:bodyPr wrap="square" lIns="0" tIns="0" rIns="0" bIns="0" rtlCol="0">
                          <a:prstTxWarp prst="textNoShape">
                            <a:avLst/>
                          </a:prstTxWarp>
                          <a:noAutofit/>
                        </wps:bodyPr>
                      </wps:wsp>
                      <wps:wsp>
                        <wps:cNvPr id="1214" name="Graphic 1214"/>
                        <wps:cNvSpPr/>
                        <wps:spPr>
                          <a:xfrm>
                            <a:off x="5222176" y="1223962"/>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606060"/>
                          </a:solidFill>
                        </wps:spPr>
                        <wps:bodyPr wrap="square" lIns="0" tIns="0" rIns="0" bIns="0" rtlCol="0">
                          <a:prstTxWarp prst="textNoShape">
                            <a:avLst/>
                          </a:prstTxWarp>
                          <a:noAutofit/>
                        </wps:bodyPr>
                      </wps:wsp>
                      <wps:wsp>
                        <wps:cNvPr id="1215" name="Graphic 1215"/>
                        <wps:cNvSpPr/>
                        <wps:spPr>
                          <a:xfrm>
                            <a:off x="5222176" y="1452562"/>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1216" name="Graphic 1216"/>
                        <wps:cNvSpPr/>
                        <wps:spPr>
                          <a:xfrm>
                            <a:off x="4762" y="4762"/>
                            <a:ext cx="5905500" cy="2343150"/>
                          </a:xfrm>
                          <a:custGeom>
                            <a:avLst/>
                            <a:gdLst/>
                            <a:ahLst/>
                            <a:cxnLst/>
                            <a:rect l="l" t="t" r="r" b="b"/>
                            <a:pathLst>
                              <a:path w="5905500" h="2343150">
                                <a:moveTo>
                                  <a:pt x="0" y="2343150"/>
                                </a:moveTo>
                                <a:lnTo>
                                  <a:pt x="5905500" y="2343150"/>
                                </a:lnTo>
                                <a:lnTo>
                                  <a:pt x="5905500" y="0"/>
                                </a:lnTo>
                                <a:lnTo>
                                  <a:pt x="0" y="0"/>
                                </a:lnTo>
                                <a:lnTo>
                                  <a:pt x="0" y="2343150"/>
                                </a:lnTo>
                                <a:close/>
                              </a:path>
                            </a:pathLst>
                          </a:custGeom>
                          <a:ln w="9525">
                            <a:solidFill>
                              <a:srgbClr val="858585"/>
                            </a:solidFill>
                            <a:prstDash val="solid"/>
                          </a:ln>
                        </wps:spPr>
                        <wps:bodyPr wrap="square" lIns="0" tIns="0" rIns="0" bIns="0" rtlCol="0">
                          <a:prstTxWarp prst="textNoShape">
                            <a:avLst/>
                          </a:prstTxWarp>
                          <a:noAutofit/>
                        </wps:bodyPr>
                      </wps:wsp>
                      <wps:wsp>
                        <wps:cNvPr id="1217" name="Textbox 1217"/>
                        <wps:cNvSpPr txBox="1"/>
                        <wps:spPr>
                          <a:xfrm>
                            <a:off x="2138489" y="146621"/>
                            <a:ext cx="1651000" cy="228600"/>
                          </a:xfrm>
                          <a:prstGeom prst="rect">
                            <a:avLst/>
                          </a:prstGeom>
                        </wps:spPr>
                        <wps:txbx>
                          <w:txbxContent>
                            <w:p>
                              <w:pPr>
                                <w:spacing w:line="360" w:lineRule="exact" w:before="0"/>
                                <w:ind w:left="0" w:right="0" w:firstLine="0"/>
                                <w:jc w:val="left"/>
                                <w:rPr>
                                  <w:rFonts w:ascii="Calibri"/>
                                  <w:b/>
                                  <w:sz w:val="36"/>
                                </w:rPr>
                              </w:pPr>
                              <w:r>
                                <w:rPr>
                                  <w:rFonts w:ascii="Calibri"/>
                                  <w:b/>
                                  <w:sz w:val="36"/>
                                </w:rPr>
                                <w:t>Sand</w:t>
                              </w:r>
                              <w:r>
                                <w:rPr>
                                  <w:rFonts w:ascii="Calibri"/>
                                  <w:b/>
                                  <w:spacing w:val="-1"/>
                                  <w:sz w:val="36"/>
                                </w:rPr>
                                <w:t> </w:t>
                              </w:r>
                              <w:r>
                                <w:rPr>
                                  <w:rFonts w:ascii="Calibri"/>
                                  <w:b/>
                                  <w:spacing w:val="-2"/>
                                  <w:sz w:val="36"/>
                                </w:rPr>
                                <w:t>Preparation</w:t>
                              </w:r>
                            </w:p>
                          </w:txbxContent>
                        </wps:txbx>
                        <wps:bodyPr wrap="square" lIns="0" tIns="0" rIns="0" bIns="0" rtlCol="0">
                          <a:noAutofit/>
                        </wps:bodyPr>
                      </wps:wsp>
                      <wps:wsp>
                        <wps:cNvPr id="1218" name="Textbox 1218"/>
                        <wps:cNvSpPr txBox="1"/>
                        <wps:spPr>
                          <a:xfrm>
                            <a:off x="182308" y="480504"/>
                            <a:ext cx="1057275" cy="1038225"/>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100</w:t>
                              </w:r>
                            </w:p>
                            <w:p>
                              <w:pPr>
                                <w:spacing w:before="43"/>
                                <w:ind w:left="0" w:right="19" w:firstLine="0"/>
                                <w:jc w:val="right"/>
                                <w:rPr>
                                  <w:rFonts w:ascii="Calibri"/>
                                  <w:sz w:val="20"/>
                                </w:rPr>
                              </w:pPr>
                              <w:r>
                                <w:rPr>
                                  <w:rFonts w:ascii="Calibri"/>
                                  <w:spacing w:val="-5"/>
                                  <w:sz w:val="20"/>
                                </w:rPr>
                                <w:t>80</w:t>
                              </w:r>
                            </w:p>
                            <w:p>
                              <w:pPr>
                                <w:spacing w:line="199" w:lineRule="exact" w:before="42"/>
                                <w:ind w:left="0" w:right="19" w:firstLine="0"/>
                                <w:jc w:val="right"/>
                                <w:rPr>
                                  <w:rFonts w:ascii="Calibri"/>
                                  <w:sz w:val="20"/>
                                </w:rPr>
                              </w:pPr>
                              <w:r>
                                <w:rPr>
                                  <w:rFonts w:ascii="Calibri"/>
                                  <w:spacing w:val="-5"/>
                                  <w:sz w:val="20"/>
                                </w:rPr>
                                <w:t>60</w:t>
                              </w:r>
                            </w:p>
                            <w:p>
                              <w:pPr>
                                <w:spacing w:line="182" w:lineRule="auto" w:before="0"/>
                                <w:ind w:left="0" w:right="0" w:firstLine="0"/>
                                <w:jc w:val="left"/>
                                <w:rPr>
                                  <w:rFonts w:ascii="Calibri"/>
                                  <w:position w:val="-12"/>
                                  <w:sz w:val="20"/>
                                </w:rPr>
                              </w:pPr>
                              <w:r>
                                <w:rPr>
                                  <w:rFonts w:ascii="Calibri"/>
                                  <w:b/>
                                  <w:sz w:val="20"/>
                                </w:rPr>
                                <w:t>Percentage</w:t>
                              </w:r>
                              <w:r>
                                <w:rPr>
                                  <w:rFonts w:ascii="Calibri"/>
                                  <w:b/>
                                  <w:spacing w:val="-3"/>
                                  <w:sz w:val="20"/>
                                </w:rPr>
                                <w:t> </w:t>
                              </w:r>
                              <w:r>
                                <w:rPr>
                                  <w:rFonts w:ascii="Calibri"/>
                                  <w:b/>
                                  <w:sz w:val="20"/>
                                </w:rPr>
                                <w:t>(%)</w:t>
                              </w:r>
                              <w:r>
                                <w:rPr>
                                  <w:rFonts w:ascii="Calibri"/>
                                  <w:b/>
                                  <w:spacing w:val="44"/>
                                  <w:sz w:val="20"/>
                                </w:rPr>
                                <w:t>  </w:t>
                              </w:r>
                              <w:r>
                                <w:rPr>
                                  <w:rFonts w:ascii="Calibri"/>
                                  <w:spacing w:val="-5"/>
                                  <w:position w:val="-12"/>
                                  <w:sz w:val="20"/>
                                </w:rPr>
                                <w:t>40</w:t>
                              </w:r>
                            </w:p>
                            <w:p>
                              <w:pPr>
                                <w:spacing w:before="60"/>
                                <w:ind w:left="0" w:right="19" w:firstLine="0"/>
                                <w:jc w:val="right"/>
                                <w:rPr>
                                  <w:rFonts w:ascii="Calibri"/>
                                  <w:sz w:val="20"/>
                                </w:rPr>
                              </w:pPr>
                              <w:r>
                                <w:rPr>
                                  <w:rFonts w:ascii="Calibri"/>
                                  <w:spacing w:val="-5"/>
                                  <w:sz w:val="20"/>
                                </w:rPr>
                                <w:t>20</w:t>
                              </w:r>
                            </w:p>
                            <w:p>
                              <w:pPr>
                                <w:spacing w:line="240" w:lineRule="exact" w:before="43"/>
                                <w:ind w:left="0" w:right="19" w:firstLine="0"/>
                                <w:jc w:val="right"/>
                                <w:rPr>
                                  <w:rFonts w:ascii="Calibri"/>
                                  <w:sz w:val="20"/>
                                </w:rPr>
                              </w:pPr>
                              <w:r>
                                <w:rPr>
                                  <w:rFonts w:ascii="Calibri"/>
                                  <w:spacing w:val="-10"/>
                                  <w:sz w:val="20"/>
                                </w:rPr>
                                <w:t>0</w:t>
                              </w:r>
                            </w:p>
                          </w:txbxContent>
                        </wps:txbx>
                        <wps:bodyPr wrap="square" lIns="0" tIns="0" rIns="0" bIns="0" rtlCol="0">
                          <a:noAutofit/>
                        </wps:bodyPr>
                      </wps:wsp>
                      <wps:wsp>
                        <wps:cNvPr id="1219" name="Textbox 1219"/>
                        <wps:cNvSpPr txBox="1"/>
                        <wps:spPr>
                          <a:xfrm>
                            <a:off x="5323014" y="1199451"/>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220" name="Textbox 1220"/>
                        <wps:cNvSpPr txBox="1"/>
                        <wps:spPr>
                          <a:xfrm>
                            <a:off x="1399095" y="1557083"/>
                            <a:ext cx="1713864" cy="436245"/>
                          </a:xfrm>
                          <a:prstGeom prst="rect">
                            <a:avLst/>
                          </a:prstGeom>
                        </wps:spPr>
                        <wps:txbx>
                          <w:txbxContent>
                            <w:p>
                              <w:pPr>
                                <w:tabs>
                                  <w:tab w:pos="1161" w:val="left" w:leader="none"/>
                                  <w:tab w:pos="2126" w:val="left" w:leader="none"/>
                                </w:tabs>
                                <w:spacing w:line="203" w:lineRule="exact" w:before="0"/>
                                <w:ind w:left="31" w:right="0" w:firstLine="0"/>
                                <w:jc w:val="left"/>
                                <w:rPr>
                                  <w:rFonts w:ascii="Calibri"/>
                                  <w:sz w:val="20"/>
                                </w:rPr>
                              </w:pPr>
                              <w:r>
                                <w:rPr>
                                  <w:rFonts w:ascii="Calibri"/>
                                  <w:sz w:val="20"/>
                                </w:rPr>
                                <w:t>Sieve</w:t>
                              </w:r>
                              <w:r>
                                <w:rPr>
                                  <w:rFonts w:ascii="Calibri"/>
                                  <w:spacing w:val="-5"/>
                                  <w:sz w:val="20"/>
                                </w:rPr>
                                <w:t> Set</w:t>
                              </w:r>
                              <w:r>
                                <w:rPr>
                                  <w:rFonts w:ascii="Calibri"/>
                                  <w:sz w:val="20"/>
                                </w:rPr>
                                <w:tab/>
                              </w:r>
                              <w:r>
                                <w:rPr>
                                  <w:rFonts w:ascii="Calibri"/>
                                  <w:spacing w:val="-4"/>
                                  <w:sz w:val="20"/>
                                </w:rPr>
                                <w:t>Sand</w:t>
                              </w:r>
                              <w:r>
                                <w:rPr>
                                  <w:rFonts w:ascii="Calibri"/>
                                  <w:sz w:val="20"/>
                                </w:rPr>
                                <w:tab/>
                              </w:r>
                              <w:r>
                                <w:rPr>
                                  <w:rFonts w:ascii="Calibri"/>
                                  <w:spacing w:val="-4"/>
                                  <w:sz w:val="20"/>
                                </w:rPr>
                                <w:t>Sand</w:t>
                              </w:r>
                            </w:p>
                            <w:p>
                              <w:pPr>
                                <w:tabs>
                                  <w:tab w:pos="1068" w:val="left" w:leader="none"/>
                                  <w:tab w:pos="1972" w:val="left" w:leader="none"/>
                                </w:tabs>
                                <w:spacing w:line="243" w:lineRule="exact" w:before="0"/>
                                <w:ind w:left="0" w:right="0" w:firstLine="0"/>
                                <w:jc w:val="left"/>
                                <w:rPr>
                                  <w:rFonts w:ascii="Calibri"/>
                                  <w:sz w:val="20"/>
                                </w:rPr>
                              </w:pPr>
                              <w:r>
                                <w:rPr>
                                  <w:rFonts w:ascii="Calibri"/>
                                  <w:spacing w:val="-2"/>
                                  <w:sz w:val="20"/>
                                </w:rPr>
                                <w:t>Condition</w:t>
                              </w:r>
                              <w:r>
                                <w:rPr>
                                  <w:rFonts w:ascii="Calibri"/>
                                  <w:sz w:val="20"/>
                                </w:rPr>
                                <w:tab/>
                              </w:r>
                              <w:r>
                                <w:rPr>
                                  <w:rFonts w:ascii="Calibri"/>
                                  <w:spacing w:val="-2"/>
                                  <w:sz w:val="20"/>
                                </w:rPr>
                                <w:t>Quality</w:t>
                              </w:r>
                              <w:r>
                                <w:rPr>
                                  <w:rFonts w:ascii="Calibri"/>
                                  <w:sz w:val="20"/>
                                </w:rPr>
                                <w:tab/>
                              </w:r>
                              <w:r>
                                <w:rPr>
                                  <w:rFonts w:ascii="Calibri"/>
                                  <w:spacing w:val="-2"/>
                                  <w:sz w:val="20"/>
                                </w:rPr>
                                <w:t>Organics</w:t>
                              </w:r>
                            </w:p>
                            <w:p>
                              <w:pPr>
                                <w:spacing w:line="239" w:lineRule="exact" w:before="0"/>
                                <w:ind w:left="2145" w:right="0" w:firstLine="0"/>
                                <w:jc w:val="left"/>
                                <w:rPr>
                                  <w:rFonts w:ascii="Calibri"/>
                                  <w:sz w:val="20"/>
                                </w:rPr>
                              </w:pPr>
                              <w:r>
                                <w:rPr>
                                  <w:rFonts w:ascii="Calibri"/>
                                  <w:spacing w:val="-4"/>
                                  <w:sz w:val="20"/>
                                </w:rPr>
                                <w:t>Free</w:t>
                              </w:r>
                            </w:p>
                          </w:txbxContent>
                        </wps:txbx>
                        <wps:bodyPr wrap="square" lIns="0" tIns="0" rIns="0" bIns="0" rtlCol="0">
                          <a:noAutofit/>
                        </wps:bodyPr>
                      </wps:wsp>
                      <wps:wsp>
                        <wps:cNvPr id="1221" name="Textbox 1221"/>
                        <wps:cNvSpPr txBox="1"/>
                        <wps:spPr>
                          <a:xfrm>
                            <a:off x="3278441" y="1557083"/>
                            <a:ext cx="432434" cy="436245"/>
                          </a:xfrm>
                          <a:prstGeom prst="rect">
                            <a:avLst/>
                          </a:prstGeom>
                        </wps:spPr>
                        <wps:txbx>
                          <w:txbxContent>
                            <w:p>
                              <w:pPr>
                                <w:spacing w:line="203" w:lineRule="exact" w:before="0"/>
                                <w:ind w:left="67" w:right="0" w:firstLine="0"/>
                                <w:jc w:val="left"/>
                                <w:rPr>
                                  <w:rFonts w:ascii="Calibri"/>
                                  <w:sz w:val="20"/>
                                </w:rPr>
                              </w:pPr>
                              <w:r>
                                <w:rPr>
                                  <w:rFonts w:ascii="Calibri"/>
                                  <w:spacing w:val="-2"/>
                                  <w:sz w:val="20"/>
                                </w:rPr>
                                <w:t>Gravel</w:t>
                              </w:r>
                            </w:p>
                            <w:p>
                              <w:pPr>
                                <w:spacing w:before="0"/>
                                <w:ind w:left="103" w:right="12" w:hanging="104"/>
                                <w:jc w:val="left"/>
                                <w:rPr>
                                  <w:rFonts w:ascii="Calibri"/>
                                  <w:sz w:val="20"/>
                                </w:rPr>
                              </w:pPr>
                              <w:r>
                                <w:rPr>
                                  <w:rFonts w:ascii="Calibri"/>
                                  <w:spacing w:val="-2"/>
                                  <w:sz w:val="20"/>
                                </w:rPr>
                                <w:t>Washed Clean</w:t>
                              </w:r>
                            </w:p>
                          </w:txbxContent>
                        </wps:txbx>
                        <wps:bodyPr wrap="square" lIns="0" tIns="0" rIns="0" bIns="0" rtlCol="0">
                          <a:noAutofit/>
                        </wps:bodyPr>
                      </wps:wsp>
                      <wps:wsp>
                        <wps:cNvPr id="1222" name="Textbox 1222"/>
                        <wps:cNvSpPr txBox="1"/>
                        <wps:spPr>
                          <a:xfrm>
                            <a:off x="3893883" y="1557083"/>
                            <a:ext cx="1053465" cy="281940"/>
                          </a:xfrm>
                          <a:prstGeom prst="rect">
                            <a:avLst/>
                          </a:prstGeom>
                        </wps:spPr>
                        <wps:txbx>
                          <w:txbxContent>
                            <w:p>
                              <w:pPr>
                                <w:tabs>
                                  <w:tab w:pos="942" w:val="left" w:leader="none"/>
                                </w:tabs>
                                <w:spacing w:line="203" w:lineRule="exact" w:before="0"/>
                                <w:ind w:left="43" w:right="0" w:firstLine="0"/>
                                <w:jc w:val="left"/>
                                <w:rPr>
                                  <w:rFonts w:ascii="Calibri"/>
                                  <w:sz w:val="20"/>
                                </w:rPr>
                              </w:pPr>
                              <w:r>
                                <w:rPr>
                                  <w:rFonts w:ascii="Calibri"/>
                                  <w:sz w:val="20"/>
                                </w:rPr>
                                <w:t>Sand</w:t>
                              </w:r>
                              <w:r>
                                <w:rPr>
                                  <w:rFonts w:ascii="Calibri"/>
                                  <w:spacing w:val="-5"/>
                                  <w:sz w:val="20"/>
                                </w:rPr>
                                <w:t> is</w:t>
                              </w:r>
                              <w:r>
                                <w:rPr>
                                  <w:rFonts w:ascii="Calibri"/>
                                  <w:sz w:val="20"/>
                                </w:rPr>
                                <w:tab/>
                                <w:t>Gravel</w:t>
                              </w:r>
                              <w:r>
                                <w:rPr>
                                  <w:rFonts w:ascii="Calibri"/>
                                  <w:spacing w:val="-7"/>
                                  <w:sz w:val="20"/>
                                </w:rPr>
                                <w:t> </w:t>
                              </w:r>
                              <w:r>
                                <w:rPr>
                                  <w:rFonts w:ascii="Calibri"/>
                                  <w:spacing w:val="-5"/>
                                  <w:sz w:val="20"/>
                                </w:rPr>
                                <w:t>is</w:t>
                              </w:r>
                            </w:p>
                            <w:p>
                              <w:pPr>
                                <w:tabs>
                                  <w:tab w:pos="964" w:val="left" w:leader="none"/>
                                </w:tabs>
                                <w:spacing w:line="240" w:lineRule="exact" w:before="0"/>
                                <w:ind w:left="0" w:right="0" w:firstLine="0"/>
                                <w:jc w:val="left"/>
                                <w:rPr>
                                  <w:rFonts w:ascii="Calibri"/>
                                  <w:sz w:val="20"/>
                                </w:rPr>
                              </w:pPr>
                              <w:r>
                                <w:rPr>
                                  <w:rFonts w:ascii="Calibri"/>
                                  <w:spacing w:val="-2"/>
                                  <w:sz w:val="20"/>
                                </w:rPr>
                                <w:t>Useable</w:t>
                              </w:r>
                              <w:r>
                                <w:rPr>
                                  <w:rFonts w:ascii="Calibri"/>
                                  <w:sz w:val="20"/>
                                </w:rPr>
                                <w:tab/>
                              </w:r>
                              <w:r>
                                <w:rPr>
                                  <w:rFonts w:ascii="Calibri"/>
                                  <w:spacing w:val="-2"/>
                                  <w:sz w:val="20"/>
                                </w:rPr>
                                <w:t>Useable</w:t>
                              </w:r>
                            </w:p>
                          </w:txbxContent>
                        </wps:txbx>
                        <wps:bodyPr wrap="square" lIns="0" tIns="0" rIns="0" bIns="0" rtlCol="0">
                          <a:noAutofit/>
                        </wps:bodyPr>
                      </wps:wsp>
                      <wps:wsp>
                        <wps:cNvPr id="1223" name="Textbox 1223"/>
                        <wps:cNvSpPr txBox="1"/>
                        <wps:spPr>
                          <a:xfrm>
                            <a:off x="2342451" y="2060003"/>
                            <a:ext cx="1689100" cy="127000"/>
                          </a:xfrm>
                          <a:prstGeom prst="rect">
                            <a:avLst/>
                          </a:prstGeom>
                        </wps:spPr>
                        <wps:txbx>
                          <w:txbxContent>
                            <w:p>
                              <w:pPr>
                                <w:spacing w:line="199" w:lineRule="exact" w:before="0"/>
                                <w:ind w:left="0" w:right="0" w:firstLine="0"/>
                                <w:jc w:val="left"/>
                                <w:rPr>
                                  <w:rFonts w:ascii="Calibri"/>
                                  <w:b/>
                                  <w:sz w:val="20"/>
                                </w:rPr>
                              </w:pPr>
                              <w:r>
                                <w:rPr>
                                  <w:rFonts w:ascii="Calibri"/>
                                  <w:b/>
                                  <w:sz w:val="20"/>
                                </w:rPr>
                                <w:t>Parameters</w:t>
                              </w:r>
                              <w:r>
                                <w:rPr>
                                  <w:rFonts w:ascii="Calibri"/>
                                  <w:b/>
                                  <w:spacing w:val="-9"/>
                                  <w:sz w:val="20"/>
                                </w:rPr>
                                <w:t> </w:t>
                              </w:r>
                              <w:r>
                                <w:rPr>
                                  <w:rFonts w:ascii="Calibri"/>
                                  <w:b/>
                                  <w:sz w:val="20"/>
                                </w:rPr>
                                <w:t>for</w:t>
                              </w:r>
                              <w:r>
                                <w:rPr>
                                  <w:rFonts w:ascii="Calibri"/>
                                  <w:b/>
                                  <w:spacing w:val="-6"/>
                                  <w:sz w:val="20"/>
                                </w:rPr>
                                <w:t> </w:t>
                              </w:r>
                              <w:r>
                                <w:rPr>
                                  <w:rFonts w:ascii="Calibri"/>
                                  <w:b/>
                                  <w:sz w:val="20"/>
                                </w:rPr>
                                <w:t>Sand</w:t>
                              </w:r>
                              <w:r>
                                <w:rPr>
                                  <w:rFonts w:ascii="Calibri"/>
                                  <w:b/>
                                  <w:spacing w:val="-6"/>
                                  <w:sz w:val="20"/>
                                </w:rPr>
                                <w:t> </w:t>
                              </w:r>
                              <w:r>
                                <w:rPr>
                                  <w:rFonts w:ascii="Calibri"/>
                                  <w:b/>
                                  <w:sz w:val="20"/>
                                </w:rPr>
                                <w:t>and</w:t>
                              </w:r>
                              <w:r>
                                <w:rPr>
                                  <w:rFonts w:ascii="Calibri"/>
                                  <w:b/>
                                  <w:spacing w:val="-8"/>
                                  <w:sz w:val="20"/>
                                </w:rPr>
                                <w:t> </w:t>
                              </w:r>
                              <w:r>
                                <w:rPr>
                                  <w:rFonts w:ascii="Calibri"/>
                                  <w:b/>
                                  <w:spacing w:val="-2"/>
                                  <w:sz w:val="20"/>
                                </w:rPr>
                                <w:t>Gravel</w:t>
                              </w:r>
                            </w:p>
                          </w:txbxContent>
                        </wps:txbx>
                        <wps:bodyPr wrap="square" lIns="0" tIns="0" rIns="0" bIns="0" rtlCol="0">
                          <a:noAutofit/>
                        </wps:bodyPr>
                      </wps:wsp>
                    </wpg:wgp>
                  </a:graphicData>
                </a:graphic>
              </wp:inline>
            </w:drawing>
          </mc:Choice>
          <mc:Fallback>
            <w:pict>
              <v:group style="width:465.75pt;height:185.25pt;mso-position-horizontal-relative:char;mso-position-vertical-relative:line" id="docshapegroup878" coordorigin="0,0" coordsize="9315,3705">
                <v:shape style="position:absolute;left:2118;top:1135;width:5787;height:862" id="docshape879" coordorigin="2118,1136" coordsize="5787,862" path="m7698,1997l7905,1997m2118,1997l2325,1997m2874,1997l3290,1997m4804,1997l5219,1997m3839,1997l4254,1997m6734,1997l7146,1997m5769,1997l6182,1997m2874,1709l3290,1709m7698,1709l7905,1709m4804,1709l5493,1709m5769,1709l6182,1709m2118,1709l2325,1709m6734,1709l7146,1709m3839,1709l4528,1709m5769,1424l6182,1424m2874,1424l3290,1424m3566,1424l5493,1424m6734,1424l7146,1424m2118,1424l2325,1424m7698,1424l7905,1424m7698,1136l7905,1136m2118,1136l6458,1136m6734,1136l7146,1136e" filled="false" stroked="true" strokeweight=".72pt" strokecolor="#858585">
                  <v:path arrowok="t"/>
                  <v:stroke dashstyle="solid"/>
                </v:shape>
                <v:line style="position:absolute" from="2118,850" to="7905,850" stroked="true" strokeweight=".72pt" strokecolor="#858585">
                  <v:stroke dashstyle="solid"/>
                </v:line>
                <v:shape style="position:absolute;left:2324;top:1034;width:5098;height:1251" id="docshape880" coordorigin="2325,1035" coordsize="5098,1251" path="m2601,1207l2325,1207,2325,2285,2601,2285,2601,1207xm3566,1366l3290,1366,3290,2285,3566,2285,3566,1366xm4528,1781l4254,1781,4254,2285,4528,2285,4528,1781xm5493,1911l5219,1911,5219,2285,5493,2285,5493,1911xm6458,1193l6182,1193,6182,2285,6458,2285,6458,1193xm7422,1035l7146,1035,7146,2285,7422,2285,7422,1035xe" filled="true" fillcolor="#606060" stroked="false">
                  <v:path arrowok="t"/>
                  <v:fill type="solid"/>
                </v:shape>
                <v:shape style="position:absolute;left:2600;top:950;width:5098;height:1335" id="docshape881" coordorigin="2601,951" coordsize="5098,1335" path="m2874,1351l2601,1351,2601,2285,2874,2285,2874,1351xm3839,1524l3566,1524,3566,2285,3839,2285,3839,1524xm4804,1639l4528,1639,4528,2285,4804,2285,4804,1639xm5769,1351l5493,1351,5493,2285,5769,2285,5769,1351xm6734,1078l6458,1078,6458,2285,6734,2285,6734,1078xm7698,951l7422,951,7422,2285,7698,2285,7698,951xe" filled="true" fillcolor="#b3b3b3" stroked="false">
                  <v:path arrowok="t"/>
                  <v:fill type="solid"/>
                </v:shape>
                <v:shape style="position:absolute;left:2053;top:849;width:5852;height:1498" id="docshape882" coordorigin="2054,850" coordsize="5852,1498" path="m2118,2285l2118,850m2054,2285l2118,2285m2054,1997l2118,1997m2054,1709l2118,1709m2054,1423l2118,1423m2054,1135l2118,1135m2054,850l2118,850m2118,2285l7905,2285m2118,2285l2118,2347m3083,2285l3083,2347m4046,2285l4046,2347m5010,2285l5010,2347m5975,2285l5975,2347m6940,2285l6940,2347m7905,2285l7905,2347e" filled="false" stroked="true" strokeweight=".72pt" strokecolor="#858585">
                  <v:path arrowok="t"/>
                  <v:stroke dashstyle="solid"/>
                </v:shape>
                <v:rect style="position:absolute;left:8223;top:1927;width:111;height:108" id="docshape883" filled="true" fillcolor="#606060" stroked="false">
                  <v:fill type="solid"/>
                </v:rect>
                <v:rect style="position:absolute;left:8223;top:2287;width:111;height:111" id="docshape884" filled="true" fillcolor="#b3b3b3" stroked="false">
                  <v:fill type="solid"/>
                </v:rect>
                <v:rect style="position:absolute;left:7;top:7;width:9300;height:3690" id="docshape885" filled="false" stroked="true" strokeweight=".75pt" strokecolor="#858585">
                  <v:stroke dashstyle="solid"/>
                </v:rect>
                <v:shape style="position:absolute;left:3367;top:230;width:2600;height:360" type="#_x0000_t202" id="docshape886" filled="false" stroked="false">
                  <v:textbox inset="0,0,0,0">
                    <w:txbxContent>
                      <w:p>
                        <w:pPr>
                          <w:spacing w:line="360" w:lineRule="exact" w:before="0"/>
                          <w:ind w:left="0" w:right="0" w:firstLine="0"/>
                          <w:jc w:val="left"/>
                          <w:rPr>
                            <w:rFonts w:ascii="Calibri"/>
                            <w:b/>
                            <w:sz w:val="36"/>
                          </w:rPr>
                        </w:pPr>
                        <w:r>
                          <w:rPr>
                            <w:rFonts w:ascii="Calibri"/>
                            <w:b/>
                            <w:sz w:val="36"/>
                          </w:rPr>
                          <w:t>Sand</w:t>
                        </w:r>
                        <w:r>
                          <w:rPr>
                            <w:rFonts w:ascii="Calibri"/>
                            <w:b/>
                            <w:spacing w:val="-1"/>
                            <w:sz w:val="36"/>
                          </w:rPr>
                          <w:t> </w:t>
                        </w:r>
                        <w:r>
                          <w:rPr>
                            <w:rFonts w:ascii="Calibri"/>
                            <w:b/>
                            <w:spacing w:val="-2"/>
                            <w:sz w:val="36"/>
                          </w:rPr>
                          <w:t>Preparation</w:t>
                        </w:r>
                      </w:p>
                    </w:txbxContent>
                  </v:textbox>
                  <w10:wrap type="none"/>
                </v:shape>
                <v:shape style="position:absolute;left:287;top:756;width:1665;height:1635" type="#_x0000_t202" id="docshape887" filled="false" stroked="false">
                  <v:textbox inset="0,0,0,0">
                    <w:txbxContent>
                      <w:p>
                        <w:pPr>
                          <w:spacing w:line="203" w:lineRule="exact" w:before="0"/>
                          <w:ind w:left="0" w:right="18" w:firstLine="0"/>
                          <w:jc w:val="right"/>
                          <w:rPr>
                            <w:rFonts w:ascii="Calibri"/>
                            <w:sz w:val="20"/>
                          </w:rPr>
                        </w:pPr>
                        <w:r>
                          <w:rPr>
                            <w:rFonts w:ascii="Calibri"/>
                            <w:spacing w:val="-5"/>
                            <w:sz w:val="20"/>
                          </w:rPr>
                          <w:t>100</w:t>
                        </w:r>
                      </w:p>
                      <w:p>
                        <w:pPr>
                          <w:spacing w:before="43"/>
                          <w:ind w:left="0" w:right="19" w:firstLine="0"/>
                          <w:jc w:val="right"/>
                          <w:rPr>
                            <w:rFonts w:ascii="Calibri"/>
                            <w:sz w:val="20"/>
                          </w:rPr>
                        </w:pPr>
                        <w:r>
                          <w:rPr>
                            <w:rFonts w:ascii="Calibri"/>
                            <w:spacing w:val="-5"/>
                            <w:sz w:val="20"/>
                          </w:rPr>
                          <w:t>80</w:t>
                        </w:r>
                      </w:p>
                      <w:p>
                        <w:pPr>
                          <w:spacing w:line="199" w:lineRule="exact" w:before="42"/>
                          <w:ind w:left="0" w:right="19" w:firstLine="0"/>
                          <w:jc w:val="right"/>
                          <w:rPr>
                            <w:rFonts w:ascii="Calibri"/>
                            <w:sz w:val="20"/>
                          </w:rPr>
                        </w:pPr>
                        <w:r>
                          <w:rPr>
                            <w:rFonts w:ascii="Calibri"/>
                            <w:spacing w:val="-5"/>
                            <w:sz w:val="20"/>
                          </w:rPr>
                          <w:t>60</w:t>
                        </w:r>
                      </w:p>
                      <w:p>
                        <w:pPr>
                          <w:spacing w:line="182" w:lineRule="auto" w:before="0"/>
                          <w:ind w:left="0" w:right="0" w:firstLine="0"/>
                          <w:jc w:val="left"/>
                          <w:rPr>
                            <w:rFonts w:ascii="Calibri"/>
                            <w:position w:val="-12"/>
                            <w:sz w:val="20"/>
                          </w:rPr>
                        </w:pPr>
                        <w:r>
                          <w:rPr>
                            <w:rFonts w:ascii="Calibri"/>
                            <w:b/>
                            <w:sz w:val="20"/>
                          </w:rPr>
                          <w:t>Percentage</w:t>
                        </w:r>
                        <w:r>
                          <w:rPr>
                            <w:rFonts w:ascii="Calibri"/>
                            <w:b/>
                            <w:spacing w:val="-3"/>
                            <w:sz w:val="20"/>
                          </w:rPr>
                          <w:t> </w:t>
                        </w:r>
                        <w:r>
                          <w:rPr>
                            <w:rFonts w:ascii="Calibri"/>
                            <w:b/>
                            <w:sz w:val="20"/>
                          </w:rPr>
                          <w:t>(%)</w:t>
                        </w:r>
                        <w:r>
                          <w:rPr>
                            <w:rFonts w:ascii="Calibri"/>
                            <w:b/>
                            <w:spacing w:val="44"/>
                            <w:sz w:val="20"/>
                          </w:rPr>
                          <w:t>  </w:t>
                        </w:r>
                        <w:r>
                          <w:rPr>
                            <w:rFonts w:ascii="Calibri"/>
                            <w:spacing w:val="-5"/>
                            <w:position w:val="-12"/>
                            <w:sz w:val="20"/>
                          </w:rPr>
                          <w:t>40</w:t>
                        </w:r>
                      </w:p>
                      <w:p>
                        <w:pPr>
                          <w:spacing w:before="60"/>
                          <w:ind w:left="0" w:right="19" w:firstLine="0"/>
                          <w:jc w:val="right"/>
                          <w:rPr>
                            <w:rFonts w:ascii="Calibri"/>
                            <w:sz w:val="20"/>
                          </w:rPr>
                        </w:pPr>
                        <w:r>
                          <w:rPr>
                            <w:rFonts w:ascii="Calibri"/>
                            <w:spacing w:val="-5"/>
                            <w:sz w:val="20"/>
                          </w:rPr>
                          <w:t>20</w:t>
                        </w:r>
                      </w:p>
                      <w:p>
                        <w:pPr>
                          <w:spacing w:line="240" w:lineRule="exact" w:before="43"/>
                          <w:ind w:left="0" w:right="19" w:firstLine="0"/>
                          <w:jc w:val="right"/>
                          <w:rPr>
                            <w:rFonts w:ascii="Calibri"/>
                            <w:sz w:val="20"/>
                          </w:rPr>
                        </w:pPr>
                        <w:r>
                          <w:rPr>
                            <w:rFonts w:ascii="Calibri"/>
                            <w:spacing w:val="-10"/>
                            <w:sz w:val="20"/>
                          </w:rPr>
                          <w:t>0</w:t>
                        </w:r>
                      </w:p>
                    </w:txbxContent>
                  </v:textbox>
                  <w10:wrap type="none"/>
                </v:shape>
                <v:shape style="position:absolute;left:8382;top:1888;width:698;height:561" type="#_x0000_t202" id="docshape888"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2203;top:2452;width:2699;height:687" type="#_x0000_t202" id="docshape889" filled="false" stroked="false">
                  <v:textbox inset="0,0,0,0">
                    <w:txbxContent>
                      <w:p>
                        <w:pPr>
                          <w:tabs>
                            <w:tab w:pos="1161" w:val="left" w:leader="none"/>
                            <w:tab w:pos="2126" w:val="left" w:leader="none"/>
                          </w:tabs>
                          <w:spacing w:line="203" w:lineRule="exact" w:before="0"/>
                          <w:ind w:left="31" w:right="0" w:firstLine="0"/>
                          <w:jc w:val="left"/>
                          <w:rPr>
                            <w:rFonts w:ascii="Calibri"/>
                            <w:sz w:val="20"/>
                          </w:rPr>
                        </w:pPr>
                        <w:r>
                          <w:rPr>
                            <w:rFonts w:ascii="Calibri"/>
                            <w:sz w:val="20"/>
                          </w:rPr>
                          <w:t>Sieve</w:t>
                        </w:r>
                        <w:r>
                          <w:rPr>
                            <w:rFonts w:ascii="Calibri"/>
                            <w:spacing w:val="-5"/>
                            <w:sz w:val="20"/>
                          </w:rPr>
                          <w:t> Set</w:t>
                        </w:r>
                        <w:r>
                          <w:rPr>
                            <w:rFonts w:ascii="Calibri"/>
                            <w:sz w:val="20"/>
                          </w:rPr>
                          <w:tab/>
                        </w:r>
                        <w:r>
                          <w:rPr>
                            <w:rFonts w:ascii="Calibri"/>
                            <w:spacing w:val="-4"/>
                            <w:sz w:val="20"/>
                          </w:rPr>
                          <w:t>Sand</w:t>
                        </w:r>
                        <w:r>
                          <w:rPr>
                            <w:rFonts w:ascii="Calibri"/>
                            <w:sz w:val="20"/>
                          </w:rPr>
                          <w:tab/>
                        </w:r>
                        <w:r>
                          <w:rPr>
                            <w:rFonts w:ascii="Calibri"/>
                            <w:spacing w:val="-4"/>
                            <w:sz w:val="20"/>
                          </w:rPr>
                          <w:t>Sand</w:t>
                        </w:r>
                      </w:p>
                      <w:p>
                        <w:pPr>
                          <w:tabs>
                            <w:tab w:pos="1068" w:val="left" w:leader="none"/>
                            <w:tab w:pos="1972" w:val="left" w:leader="none"/>
                          </w:tabs>
                          <w:spacing w:line="243" w:lineRule="exact" w:before="0"/>
                          <w:ind w:left="0" w:right="0" w:firstLine="0"/>
                          <w:jc w:val="left"/>
                          <w:rPr>
                            <w:rFonts w:ascii="Calibri"/>
                            <w:sz w:val="20"/>
                          </w:rPr>
                        </w:pPr>
                        <w:r>
                          <w:rPr>
                            <w:rFonts w:ascii="Calibri"/>
                            <w:spacing w:val="-2"/>
                            <w:sz w:val="20"/>
                          </w:rPr>
                          <w:t>Condition</w:t>
                        </w:r>
                        <w:r>
                          <w:rPr>
                            <w:rFonts w:ascii="Calibri"/>
                            <w:sz w:val="20"/>
                          </w:rPr>
                          <w:tab/>
                        </w:r>
                        <w:r>
                          <w:rPr>
                            <w:rFonts w:ascii="Calibri"/>
                            <w:spacing w:val="-2"/>
                            <w:sz w:val="20"/>
                          </w:rPr>
                          <w:t>Quality</w:t>
                        </w:r>
                        <w:r>
                          <w:rPr>
                            <w:rFonts w:ascii="Calibri"/>
                            <w:sz w:val="20"/>
                          </w:rPr>
                          <w:tab/>
                        </w:r>
                        <w:r>
                          <w:rPr>
                            <w:rFonts w:ascii="Calibri"/>
                            <w:spacing w:val="-2"/>
                            <w:sz w:val="20"/>
                          </w:rPr>
                          <w:t>Organics</w:t>
                        </w:r>
                      </w:p>
                      <w:p>
                        <w:pPr>
                          <w:spacing w:line="239" w:lineRule="exact" w:before="0"/>
                          <w:ind w:left="2145" w:right="0" w:firstLine="0"/>
                          <w:jc w:val="left"/>
                          <w:rPr>
                            <w:rFonts w:ascii="Calibri"/>
                            <w:sz w:val="20"/>
                          </w:rPr>
                        </w:pPr>
                        <w:r>
                          <w:rPr>
                            <w:rFonts w:ascii="Calibri"/>
                            <w:spacing w:val="-4"/>
                            <w:sz w:val="20"/>
                          </w:rPr>
                          <w:t>Free</w:t>
                        </w:r>
                      </w:p>
                    </w:txbxContent>
                  </v:textbox>
                  <w10:wrap type="none"/>
                </v:shape>
                <v:shape style="position:absolute;left:5162;top:2452;width:681;height:687" type="#_x0000_t202" id="docshape890" filled="false" stroked="false">
                  <v:textbox inset="0,0,0,0">
                    <w:txbxContent>
                      <w:p>
                        <w:pPr>
                          <w:spacing w:line="203" w:lineRule="exact" w:before="0"/>
                          <w:ind w:left="67" w:right="0" w:firstLine="0"/>
                          <w:jc w:val="left"/>
                          <w:rPr>
                            <w:rFonts w:ascii="Calibri"/>
                            <w:sz w:val="20"/>
                          </w:rPr>
                        </w:pPr>
                        <w:r>
                          <w:rPr>
                            <w:rFonts w:ascii="Calibri"/>
                            <w:spacing w:val="-2"/>
                            <w:sz w:val="20"/>
                          </w:rPr>
                          <w:t>Gravel</w:t>
                        </w:r>
                      </w:p>
                      <w:p>
                        <w:pPr>
                          <w:spacing w:before="0"/>
                          <w:ind w:left="103" w:right="12" w:hanging="104"/>
                          <w:jc w:val="left"/>
                          <w:rPr>
                            <w:rFonts w:ascii="Calibri"/>
                            <w:sz w:val="20"/>
                          </w:rPr>
                        </w:pPr>
                        <w:r>
                          <w:rPr>
                            <w:rFonts w:ascii="Calibri"/>
                            <w:spacing w:val="-2"/>
                            <w:sz w:val="20"/>
                          </w:rPr>
                          <w:t>Washed Clean</w:t>
                        </w:r>
                      </w:p>
                    </w:txbxContent>
                  </v:textbox>
                  <w10:wrap type="none"/>
                </v:shape>
                <v:shape style="position:absolute;left:6132;top:2452;width:1659;height:444" type="#_x0000_t202" id="docshape891" filled="false" stroked="false">
                  <v:textbox inset="0,0,0,0">
                    <w:txbxContent>
                      <w:p>
                        <w:pPr>
                          <w:tabs>
                            <w:tab w:pos="942" w:val="left" w:leader="none"/>
                          </w:tabs>
                          <w:spacing w:line="203" w:lineRule="exact" w:before="0"/>
                          <w:ind w:left="43" w:right="0" w:firstLine="0"/>
                          <w:jc w:val="left"/>
                          <w:rPr>
                            <w:rFonts w:ascii="Calibri"/>
                            <w:sz w:val="20"/>
                          </w:rPr>
                        </w:pPr>
                        <w:r>
                          <w:rPr>
                            <w:rFonts w:ascii="Calibri"/>
                            <w:sz w:val="20"/>
                          </w:rPr>
                          <w:t>Sand</w:t>
                        </w:r>
                        <w:r>
                          <w:rPr>
                            <w:rFonts w:ascii="Calibri"/>
                            <w:spacing w:val="-5"/>
                            <w:sz w:val="20"/>
                          </w:rPr>
                          <w:t> is</w:t>
                        </w:r>
                        <w:r>
                          <w:rPr>
                            <w:rFonts w:ascii="Calibri"/>
                            <w:sz w:val="20"/>
                          </w:rPr>
                          <w:tab/>
                          <w:t>Gravel</w:t>
                        </w:r>
                        <w:r>
                          <w:rPr>
                            <w:rFonts w:ascii="Calibri"/>
                            <w:spacing w:val="-7"/>
                            <w:sz w:val="20"/>
                          </w:rPr>
                          <w:t> </w:t>
                        </w:r>
                        <w:r>
                          <w:rPr>
                            <w:rFonts w:ascii="Calibri"/>
                            <w:spacing w:val="-5"/>
                            <w:sz w:val="20"/>
                          </w:rPr>
                          <w:t>is</w:t>
                        </w:r>
                      </w:p>
                      <w:p>
                        <w:pPr>
                          <w:tabs>
                            <w:tab w:pos="964" w:val="left" w:leader="none"/>
                          </w:tabs>
                          <w:spacing w:line="240" w:lineRule="exact" w:before="0"/>
                          <w:ind w:left="0" w:right="0" w:firstLine="0"/>
                          <w:jc w:val="left"/>
                          <w:rPr>
                            <w:rFonts w:ascii="Calibri"/>
                            <w:sz w:val="20"/>
                          </w:rPr>
                        </w:pPr>
                        <w:r>
                          <w:rPr>
                            <w:rFonts w:ascii="Calibri"/>
                            <w:spacing w:val="-2"/>
                            <w:sz w:val="20"/>
                          </w:rPr>
                          <w:t>Useable</w:t>
                        </w:r>
                        <w:r>
                          <w:rPr>
                            <w:rFonts w:ascii="Calibri"/>
                            <w:sz w:val="20"/>
                          </w:rPr>
                          <w:tab/>
                        </w:r>
                        <w:r>
                          <w:rPr>
                            <w:rFonts w:ascii="Calibri"/>
                            <w:spacing w:val="-2"/>
                            <w:sz w:val="20"/>
                          </w:rPr>
                          <w:t>Useable</w:t>
                        </w:r>
                      </w:p>
                    </w:txbxContent>
                  </v:textbox>
                  <w10:wrap type="none"/>
                </v:shape>
                <v:shape style="position:absolute;left:3688;top:3244;width:2660;height:200" type="#_x0000_t202" id="docshape892" filled="false" stroked="false">
                  <v:textbox inset="0,0,0,0">
                    <w:txbxContent>
                      <w:p>
                        <w:pPr>
                          <w:spacing w:line="199" w:lineRule="exact" w:before="0"/>
                          <w:ind w:left="0" w:right="0" w:firstLine="0"/>
                          <w:jc w:val="left"/>
                          <w:rPr>
                            <w:rFonts w:ascii="Calibri"/>
                            <w:b/>
                            <w:sz w:val="20"/>
                          </w:rPr>
                        </w:pPr>
                        <w:r>
                          <w:rPr>
                            <w:rFonts w:ascii="Calibri"/>
                            <w:b/>
                            <w:sz w:val="20"/>
                          </w:rPr>
                          <w:t>Parameters</w:t>
                        </w:r>
                        <w:r>
                          <w:rPr>
                            <w:rFonts w:ascii="Calibri"/>
                            <w:b/>
                            <w:spacing w:val="-9"/>
                            <w:sz w:val="20"/>
                          </w:rPr>
                          <w:t> </w:t>
                        </w:r>
                        <w:r>
                          <w:rPr>
                            <w:rFonts w:ascii="Calibri"/>
                            <w:b/>
                            <w:sz w:val="20"/>
                          </w:rPr>
                          <w:t>for</w:t>
                        </w:r>
                        <w:r>
                          <w:rPr>
                            <w:rFonts w:ascii="Calibri"/>
                            <w:b/>
                            <w:spacing w:val="-6"/>
                            <w:sz w:val="20"/>
                          </w:rPr>
                          <w:t> </w:t>
                        </w:r>
                        <w:r>
                          <w:rPr>
                            <w:rFonts w:ascii="Calibri"/>
                            <w:b/>
                            <w:sz w:val="20"/>
                          </w:rPr>
                          <w:t>Sand</w:t>
                        </w:r>
                        <w:r>
                          <w:rPr>
                            <w:rFonts w:ascii="Calibri"/>
                            <w:b/>
                            <w:spacing w:val="-6"/>
                            <w:sz w:val="20"/>
                          </w:rPr>
                          <w:t> </w:t>
                        </w:r>
                        <w:r>
                          <w:rPr>
                            <w:rFonts w:ascii="Calibri"/>
                            <w:b/>
                            <w:sz w:val="20"/>
                          </w:rPr>
                          <w:t>and</w:t>
                        </w:r>
                        <w:r>
                          <w:rPr>
                            <w:rFonts w:ascii="Calibri"/>
                            <w:b/>
                            <w:spacing w:val="-8"/>
                            <w:sz w:val="20"/>
                          </w:rPr>
                          <w:t> </w:t>
                        </w:r>
                        <w:r>
                          <w:rPr>
                            <w:rFonts w:ascii="Calibri"/>
                            <w:b/>
                            <w:spacing w:val="-2"/>
                            <w:sz w:val="20"/>
                          </w:rPr>
                          <w:t>Gravel</w:t>
                        </w:r>
                      </w:p>
                    </w:txbxContent>
                  </v:textbox>
                  <w10:wrap type="none"/>
                </v:shape>
              </v:group>
            </w:pict>
          </mc:Fallback>
        </mc:AlternateContent>
      </w:r>
      <w:r>
        <w:rPr>
          <w:rFonts w:ascii="Arial"/>
          <w:sz w:val="20"/>
        </w:rPr>
      </w:r>
    </w:p>
    <w:p>
      <w:pPr>
        <w:pStyle w:val="BodyText"/>
        <w:spacing w:before="161"/>
        <w:rPr>
          <w:rFonts w:ascii="Arial"/>
          <w:b/>
          <w:sz w:val="20"/>
        </w:rPr>
      </w:pPr>
      <w:r>
        <w:rPr>
          <w:rFonts w:ascii="Arial"/>
          <w:b/>
          <w:sz w:val="20"/>
        </w:rPr>
        <mc:AlternateContent>
          <mc:Choice Requires="wps">
            <w:drawing>
              <wp:anchor distT="0" distB="0" distL="0" distR="0" allowOverlap="1" layoutInCell="1" locked="0" behindDoc="1" simplePos="0" relativeHeight="487720960">
                <wp:simplePos x="0" y="0"/>
                <wp:positionH relativeFrom="page">
                  <wp:posOffset>1081087</wp:posOffset>
                </wp:positionH>
                <wp:positionV relativeFrom="paragraph">
                  <wp:posOffset>263830</wp:posOffset>
                </wp:positionV>
                <wp:extent cx="6000750" cy="3143250"/>
                <wp:effectExtent l="0" t="0" r="0" b="0"/>
                <wp:wrapTopAndBottom/>
                <wp:docPr id="1224" name="Group 1224"/>
                <wp:cNvGraphicFramePr>
                  <a:graphicFrameLocks/>
                </wp:cNvGraphicFramePr>
                <a:graphic>
                  <a:graphicData uri="http://schemas.microsoft.com/office/word/2010/wordprocessingGroup">
                    <wpg:wgp>
                      <wpg:cNvPr id="1224" name="Group 1224"/>
                      <wpg:cNvGrpSpPr/>
                      <wpg:grpSpPr>
                        <a:xfrm>
                          <a:off x="0" y="0"/>
                          <a:ext cx="6000750" cy="3143250"/>
                          <a:chExt cx="6000750" cy="3143250"/>
                        </a:xfrm>
                      </wpg:grpSpPr>
                      <wps:wsp>
                        <wps:cNvPr id="1225" name="Graphic 1225"/>
                        <wps:cNvSpPr/>
                        <wps:spPr>
                          <a:xfrm>
                            <a:off x="1605724" y="990663"/>
                            <a:ext cx="3129280" cy="1386840"/>
                          </a:xfrm>
                          <a:custGeom>
                            <a:avLst/>
                            <a:gdLst/>
                            <a:ahLst/>
                            <a:cxnLst/>
                            <a:rect l="l" t="t" r="r" b="b"/>
                            <a:pathLst>
                              <a:path w="3129280" h="1386840">
                                <a:moveTo>
                                  <a:pt x="1680972" y="1386839"/>
                                </a:moveTo>
                                <a:lnTo>
                                  <a:pt x="2260091" y="1386839"/>
                                </a:lnTo>
                              </a:path>
                              <a:path w="3129280" h="1386840">
                                <a:moveTo>
                                  <a:pt x="638555" y="1386839"/>
                                </a:moveTo>
                                <a:lnTo>
                                  <a:pt x="1217676" y="1386839"/>
                                </a:lnTo>
                              </a:path>
                              <a:path w="3129280" h="1386840">
                                <a:moveTo>
                                  <a:pt x="0" y="1386839"/>
                                </a:moveTo>
                                <a:lnTo>
                                  <a:pt x="173736" y="1386839"/>
                                </a:lnTo>
                              </a:path>
                              <a:path w="3129280" h="1386840">
                                <a:moveTo>
                                  <a:pt x="2723388" y="1386839"/>
                                </a:moveTo>
                                <a:lnTo>
                                  <a:pt x="3128772" y="1386839"/>
                                </a:lnTo>
                              </a:path>
                              <a:path w="3129280" h="1386840">
                                <a:moveTo>
                                  <a:pt x="2723388" y="1213103"/>
                                </a:moveTo>
                                <a:lnTo>
                                  <a:pt x="3128772" y="1213103"/>
                                </a:lnTo>
                              </a:path>
                              <a:path w="3129280" h="1386840">
                                <a:moveTo>
                                  <a:pt x="638555" y="1213103"/>
                                </a:moveTo>
                                <a:lnTo>
                                  <a:pt x="1217676" y="1213103"/>
                                </a:lnTo>
                              </a:path>
                              <a:path w="3129280" h="1386840">
                                <a:moveTo>
                                  <a:pt x="1680972" y="1213103"/>
                                </a:moveTo>
                                <a:lnTo>
                                  <a:pt x="2260091" y="1213103"/>
                                </a:lnTo>
                              </a:path>
                              <a:path w="3129280" h="1386840">
                                <a:moveTo>
                                  <a:pt x="0" y="1213103"/>
                                </a:moveTo>
                                <a:lnTo>
                                  <a:pt x="173736" y="1213103"/>
                                </a:lnTo>
                              </a:path>
                              <a:path w="3129280" h="1386840">
                                <a:moveTo>
                                  <a:pt x="0" y="1040891"/>
                                </a:moveTo>
                                <a:lnTo>
                                  <a:pt x="173736" y="1040891"/>
                                </a:lnTo>
                              </a:path>
                              <a:path w="3129280" h="1386840">
                                <a:moveTo>
                                  <a:pt x="2723388" y="1040891"/>
                                </a:moveTo>
                                <a:lnTo>
                                  <a:pt x="3128772" y="1040891"/>
                                </a:lnTo>
                              </a:path>
                              <a:path w="3129280" h="1386840">
                                <a:moveTo>
                                  <a:pt x="638555" y="1040891"/>
                                </a:moveTo>
                                <a:lnTo>
                                  <a:pt x="1217676" y="1040891"/>
                                </a:lnTo>
                              </a:path>
                              <a:path w="3129280" h="1386840">
                                <a:moveTo>
                                  <a:pt x="1680972" y="1040891"/>
                                </a:moveTo>
                                <a:lnTo>
                                  <a:pt x="2260091" y="1040891"/>
                                </a:lnTo>
                              </a:path>
                              <a:path w="3129280" h="1386840">
                                <a:moveTo>
                                  <a:pt x="2723388" y="867155"/>
                                </a:moveTo>
                                <a:lnTo>
                                  <a:pt x="3128772" y="867155"/>
                                </a:lnTo>
                              </a:path>
                              <a:path w="3129280" h="1386840">
                                <a:moveTo>
                                  <a:pt x="0" y="867155"/>
                                </a:moveTo>
                                <a:lnTo>
                                  <a:pt x="173736" y="867155"/>
                                </a:lnTo>
                              </a:path>
                              <a:path w="3129280" h="1386840">
                                <a:moveTo>
                                  <a:pt x="1680972" y="867155"/>
                                </a:moveTo>
                                <a:lnTo>
                                  <a:pt x="2260091" y="867155"/>
                                </a:lnTo>
                              </a:path>
                              <a:path w="3129280" h="1386840">
                                <a:moveTo>
                                  <a:pt x="638555" y="867155"/>
                                </a:moveTo>
                                <a:lnTo>
                                  <a:pt x="1217676" y="867155"/>
                                </a:lnTo>
                              </a:path>
                              <a:path w="3129280" h="1386840">
                                <a:moveTo>
                                  <a:pt x="638555" y="693419"/>
                                </a:moveTo>
                                <a:lnTo>
                                  <a:pt x="1217676" y="693419"/>
                                </a:lnTo>
                              </a:path>
                              <a:path w="3129280" h="1386840">
                                <a:moveTo>
                                  <a:pt x="0" y="693419"/>
                                </a:moveTo>
                                <a:lnTo>
                                  <a:pt x="173736" y="693419"/>
                                </a:lnTo>
                              </a:path>
                              <a:path w="3129280" h="1386840">
                                <a:moveTo>
                                  <a:pt x="2723388" y="693419"/>
                                </a:moveTo>
                                <a:lnTo>
                                  <a:pt x="3128772" y="693419"/>
                                </a:lnTo>
                              </a:path>
                              <a:path w="3129280" h="1386840">
                                <a:moveTo>
                                  <a:pt x="1680972" y="693419"/>
                                </a:moveTo>
                                <a:lnTo>
                                  <a:pt x="2260091" y="693419"/>
                                </a:lnTo>
                              </a:path>
                              <a:path w="3129280" h="1386840">
                                <a:moveTo>
                                  <a:pt x="1680972" y="521207"/>
                                </a:moveTo>
                                <a:lnTo>
                                  <a:pt x="2260091" y="521207"/>
                                </a:lnTo>
                              </a:path>
                              <a:path w="3129280" h="1386840">
                                <a:moveTo>
                                  <a:pt x="0" y="521207"/>
                                </a:moveTo>
                                <a:lnTo>
                                  <a:pt x="173736" y="521207"/>
                                </a:lnTo>
                              </a:path>
                              <a:path w="3129280" h="1386840">
                                <a:moveTo>
                                  <a:pt x="2723388" y="521207"/>
                                </a:moveTo>
                                <a:lnTo>
                                  <a:pt x="3128772" y="521207"/>
                                </a:lnTo>
                              </a:path>
                              <a:path w="3129280" h="1386840">
                                <a:moveTo>
                                  <a:pt x="638555" y="521207"/>
                                </a:moveTo>
                                <a:lnTo>
                                  <a:pt x="1217676" y="521207"/>
                                </a:lnTo>
                              </a:path>
                              <a:path w="3129280" h="1386840">
                                <a:moveTo>
                                  <a:pt x="2723388" y="347472"/>
                                </a:moveTo>
                                <a:lnTo>
                                  <a:pt x="3128772" y="347472"/>
                                </a:lnTo>
                              </a:path>
                              <a:path w="3129280" h="1386840">
                                <a:moveTo>
                                  <a:pt x="0" y="347472"/>
                                </a:moveTo>
                                <a:lnTo>
                                  <a:pt x="405383" y="347472"/>
                                </a:lnTo>
                              </a:path>
                              <a:path w="3129280" h="1386840">
                                <a:moveTo>
                                  <a:pt x="638555" y="347472"/>
                                </a:moveTo>
                                <a:lnTo>
                                  <a:pt x="1217676" y="347472"/>
                                </a:lnTo>
                              </a:path>
                              <a:path w="3129280" h="1386840">
                                <a:moveTo>
                                  <a:pt x="1680972" y="347472"/>
                                </a:moveTo>
                                <a:lnTo>
                                  <a:pt x="2260091" y="347472"/>
                                </a:lnTo>
                              </a:path>
                              <a:path w="3129280" h="1386840">
                                <a:moveTo>
                                  <a:pt x="638555" y="173736"/>
                                </a:moveTo>
                                <a:lnTo>
                                  <a:pt x="2260091" y="173736"/>
                                </a:lnTo>
                              </a:path>
                              <a:path w="3129280" h="1386840">
                                <a:moveTo>
                                  <a:pt x="2723388" y="173736"/>
                                </a:moveTo>
                                <a:lnTo>
                                  <a:pt x="3128772" y="173736"/>
                                </a:lnTo>
                              </a:path>
                              <a:path w="3129280" h="1386840">
                                <a:moveTo>
                                  <a:pt x="0" y="173736"/>
                                </a:moveTo>
                                <a:lnTo>
                                  <a:pt x="405383" y="173736"/>
                                </a:lnTo>
                              </a:path>
                              <a:path w="3129280" h="1386840">
                                <a:moveTo>
                                  <a:pt x="2723388" y="0"/>
                                </a:moveTo>
                                <a:lnTo>
                                  <a:pt x="3128772" y="0"/>
                                </a:lnTo>
                              </a:path>
                              <a:path w="3129280" h="1386840">
                                <a:moveTo>
                                  <a:pt x="0" y="0"/>
                                </a:moveTo>
                                <a:lnTo>
                                  <a:pt x="2491740" y="0"/>
                                </a:lnTo>
                              </a:path>
                            </a:pathLst>
                          </a:custGeom>
                          <a:ln w="9144">
                            <a:solidFill>
                              <a:srgbClr val="858585"/>
                            </a:solidFill>
                            <a:prstDash val="solid"/>
                          </a:ln>
                        </wps:spPr>
                        <wps:bodyPr wrap="square" lIns="0" tIns="0" rIns="0" bIns="0" rtlCol="0">
                          <a:prstTxWarp prst="textNoShape">
                            <a:avLst/>
                          </a:prstTxWarp>
                          <a:noAutofit/>
                        </wps:bodyPr>
                      </wps:wsp>
                      <wps:wsp>
                        <wps:cNvPr id="1226" name="Graphic 1226"/>
                        <wps:cNvSpPr/>
                        <wps:spPr>
                          <a:xfrm>
                            <a:off x="1605724" y="818451"/>
                            <a:ext cx="3129280" cy="1270"/>
                          </a:xfrm>
                          <a:custGeom>
                            <a:avLst/>
                            <a:gdLst/>
                            <a:ahLst/>
                            <a:cxnLst/>
                            <a:rect l="l" t="t" r="r" b="b"/>
                            <a:pathLst>
                              <a:path w="3129280" h="0">
                                <a:moveTo>
                                  <a:pt x="0" y="0"/>
                                </a:moveTo>
                                <a:lnTo>
                                  <a:pt x="3128772" y="0"/>
                                </a:lnTo>
                              </a:path>
                            </a:pathLst>
                          </a:custGeom>
                          <a:ln w="9144">
                            <a:solidFill>
                              <a:srgbClr val="858585"/>
                            </a:solidFill>
                            <a:prstDash val="solid"/>
                          </a:ln>
                        </wps:spPr>
                        <wps:bodyPr wrap="square" lIns="0" tIns="0" rIns="0" bIns="0" rtlCol="0">
                          <a:prstTxWarp prst="textNoShape">
                            <a:avLst/>
                          </a:prstTxWarp>
                          <a:noAutofit/>
                        </wps:bodyPr>
                      </wps:wsp>
                      <wps:wsp>
                        <wps:cNvPr id="1227" name="Graphic 1227"/>
                        <wps:cNvSpPr/>
                        <wps:spPr>
                          <a:xfrm>
                            <a:off x="1779460" y="1077531"/>
                            <a:ext cx="2318385" cy="1473835"/>
                          </a:xfrm>
                          <a:custGeom>
                            <a:avLst/>
                            <a:gdLst/>
                            <a:ahLst/>
                            <a:cxnLst/>
                            <a:rect l="l" t="t" r="r" b="b"/>
                            <a:pathLst>
                              <a:path w="2318385" h="1473835">
                                <a:moveTo>
                                  <a:pt x="231648" y="347472"/>
                                </a:moveTo>
                                <a:lnTo>
                                  <a:pt x="0" y="347472"/>
                                </a:lnTo>
                                <a:lnTo>
                                  <a:pt x="0" y="1473708"/>
                                </a:lnTo>
                                <a:lnTo>
                                  <a:pt x="231648" y="1473708"/>
                                </a:lnTo>
                                <a:lnTo>
                                  <a:pt x="231648" y="347472"/>
                                </a:lnTo>
                                <a:close/>
                              </a:path>
                              <a:path w="2318385" h="1473835">
                                <a:moveTo>
                                  <a:pt x="1275588" y="156972"/>
                                </a:moveTo>
                                <a:lnTo>
                                  <a:pt x="1043940" y="156972"/>
                                </a:lnTo>
                                <a:lnTo>
                                  <a:pt x="1043940" y="1473708"/>
                                </a:lnTo>
                                <a:lnTo>
                                  <a:pt x="1275588" y="1473708"/>
                                </a:lnTo>
                                <a:lnTo>
                                  <a:pt x="1275588" y="156972"/>
                                </a:lnTo>
                                <a:close/>
                              </a:path>
                              <a:path w="2318385" h="1473835">
                                <a:moveTo>
                                  <a:pt x="2318004" y="0"/>
                                </a:moveTo>
                                <a:lnTo>
                                  <a:pt x="2086356" y="0"/>
                                </a:lnTo>
                                <a:lnTo>
                                  <a:pt x="2086356" y="1473708"/>
                                </a:lnTo>
                                <a:lnTo>
                                  <a:pt x="2318004" y="1473708"/>
                                </a:lnTo>
                                <a:lnTo>
                                  <a:pt x="2318004" y="0"/>
                                </a:lnTo>
                                <a:close/>
                              </a:path>
                            </a:pathLst>
                          </a:custGeom>
                          <a:solidFill>
                            <a:srgbClr val="606060"/>
                          </a:solidFill>
                        </wps:spPr>
                        <wps:bodyPr wrap="square" lIns="0" tIns="0" rIns="0" bIns="0" rtlCol="0">
                          <a:prstTxWarp prst="textNoShape">
                            <a:avLst/>
                          </a:prstTxWarp>
                          <a:noAutofit/>
                        </wps:bodyPr>
                      </wps:wsp>
                      <wps:wsp>
                        <wps:cNvPr id="1228" name="Graphic 1228"/>
                        <wps:cNvSpPr/>
                        <wps:spPr>
                          <a:xfrm>
                            <a:off x="2011108" y="905319"/>
                            <a:ext cx="2318385" cy="1645920"/>
                          </a:xfrm>
                          <a:custGeom>
                            <a:avLst/>
                            <a:gdLst/>
                            <a:ahLst/>
                            <a:cxnLst/>
                            <a:rect l="l" t="t" r="r" b="b"/>
                            <a:pathLst>
                              <a:path w="2318385" h="1645920">
                                <a:moveTo>
                                  <a:pt x="233159" y="85344"/>
                                </a:moveTo>
                                <a:lnTo>
                                  <a:pt x="0" y="85344"/>
                                </a:lnTo>
                                <a:lnTo>
                                  <a:pt x="0" y="1645920"/>
                                </a:lnTo>
                                <a:lnTo>
                                  <a:pt x="233159" y="1645920"/>
                                </a:lnTo>
                                <a:lnTo>
                                  <a:pt x="233159" y="85344"/>
                                </a:lnTo>
                                <a:close/>
                              </a:path>
                              <a:path w="2318385" h="1645920">
                                <a:moveTo>
                                  <a:pt x="1275588" y="345948"/>
                                </a:moveTo>
                                <a:lnTo>
                                  <a:pt x="1043940" y="345948"/>
                                </a:lnTo>
                                <a:lnTo>
                                  <a:pt x="1043940" y="1645920"/>
                                </a:lnTo>
                                <a:lnTo>
                                  <a:pt x="1275588" y="1645920"/>
                                </a:lnTo>
                                <a:lnTo>
                                  <a:pt x="1275588" y="345948"/>
                                </a:lnTo>
                                <a:close/>
                              </a:path>
                              <a:path w="2318385" h="1645920">
                                <a:moveTo>
                                  <a:pt x="2318004" y="0"/>
                                </a:moveTo>
                                <a:lnTo>
                                  <a:pt x="2086356" y="0"/>
                                </a:lnTo>
                                <a:lnTo>
                                  <a:pt x="2086356" y="1645920"/>
                                </a:lnTo>
                                <a:lnTo>
                                  <a:pt x="2318004" y="1645920"/>
                                </a:lnTo>
                                <a:lnTo>
                                  <a:pt x="2318004" y="0"/>
                                </a:lnTo>
                                <a:close/>
                              </a:path>
                            </a:pathLst>
                          </a:custGeom>
                          <a:solidFill>
                            <a:srgbClr val="B3B3B3"/>
                          </a:solidFill>
                        </wps:spPr>
                        <wps:bodyPr wrap="square" lIns="0" tIns="0" rIns="0" bIns="0" rtlCol="0">
                          <a:prstTxWarp prst="textNoShape">
                            <a:avLst/>
                          </a:prstTxWarp>
                          <a:noAutofit/>
                        </wps:bodyPr>
                      </wps:wsp>
                      <wps:wsp>
                        <wps:cNvPr id="1229" name="Graphic 1229"/>
                        <wps:cNvSpPr/>
                        <wps:spPr>
                          <a:xfrm>
                            <a:off x="2244268" y="957135"/>
                            <a:ext cx="2317115" cy="1594485"/>
                          </a:xfrm>
                          <a:custGeom>
                            <a:avLst/>
                            <a:gdLst/>
                            <a:ahLst/>
                            <a:cxnLst/>
                            <a:rect l="l" t="t" r="r" b="b"/>
                            <a:pathLst>
                              <a:path w="2317115" h="1594485">
                                <a:moveTo>
                                  <a:pt x="231660" y="310896"/>
                                </a:moveTo>
                                <a:lnTo>
                                  <a:pt x="0" y="310896"/>
                                </a:lnTo>
                                <a:lnTo>
                                  <a:pt x="0" y="1594104"/>
                                </a:lnTo>
                                <a:lnTo>
                                  <a:pt x="231660" y="1594104"/>
                                </a:lnTo>
                                <a:lnTo>
                                  <a:pt x="231660" y="310896"/>
                                </a:lnTo>
                                <a:close/>
                              </a:path>
                              <a:path w="2317115" h="1594485">
                                <a:moveTo>
                                  <a:pt x="1274076" y="155448"/>
                                </a:moveTo>
                                <a:lnTo>
                                  <a:pt x="1042428" y="155448"/>
                                </a:lnTo>
                                <a:lnTo>
                                  <a:pt x="1042428" y="1594104"/>
                                </a:lnTo>
                                <a:lnTo>
                                  <a:pt x="1274076" y="1594104"/>
                                </a:lnTo>
                                <a:lnTo>
                                  <a:pt x="1274076" y="155448"/>
                                </a:lnTo>
                                <a:close/>
                              </a:path>
                              <a:path w="2317115" h="1594485">
                                <a:moveTo>
                                  <a:pt x="2316492" y="0"/>
                                </a:moveTo>
                                <a:lnTo>
                                  <a:pt x="2084844" y="0"/>
                                </a:lnTo>
                                <a:lnTo>
                                  <a:pt x="2084844" y="1594104"/>
                                </a:lnTo>
                                <a:lnTo>
                                  <a:pt x="2316492" y="1594104"/>
                                </a:lnTo>
                                <a:lnTo>
                                  <a:pt x="2316492" y="0"/>
                                </a:lnTo>
                                <a:close/>
                              </a:path>
                            </a:pathLst>
                          </a:custGeom>
                          <a:solidFill>
                            <a:srgbClr val="818181"/>
                          </a:solidFill>
                        </wps:spPr>
                        <wps:bodyPr wrap="square" lIns="0" tIns="0" rIns="0" bIns="0" rtlCol="0">
                          <a:prstTxWarp prst="textNoShape">
                            <a:avLst/>
                          </a:prstTxWarp>
                          <a:noAutofit/>
                        </wps:bodyPr>
                      </wps:wsp>
                      <wps:wsp>
                        <wps:cNvPr id="1230" name="Graphic 1230"/>
                        <wps:cNvSpPr/>
                        <wps:spPr>
                          <a:xfrm>
                            <a:off x="1566100" y="818451"/>
                            <a:ext cx="3168650" cy="1772920"/>
                          </a:xfrm>
                          <a:custGeom>
                            <a:avLst/>
                            <a:gdLst/>
                            <a:ahLst/>
                            <a:cxnLst/>
                            <a:rect l="l" t="t" r="r" b="b"/>
                            <a:pathLst>
                              <a:path w="3168650" h="1772920">
                                <a:moveTo>
                                  <a:pt x="39624" y="1732788"/>
                                </a:moveTo>
                                <a:lnTo>
                                  <a:pt x="39624" y="0"/>
                                </a:lnTo>
                              </a:path>
                              <a:path w="3168650" h="1772920">
                                <a:moveTo>
                                  <a:pt x="0" y="1732788"/>
                                </a:moveTo>
                                <a:lnTo>
                                  <a:pt x="39624" y="1732788"/>
                                </a:lnTo>
                              </a:path>
                              <a:path w="3168650" h="1772920">
                                <a:moveTo>
                                  <a:pt x="0" y="1559052"/>
                                </a:moveTo>
                                <a:lnTo>
                                  <a:pt x="39624" y="1559052"/>
                                </a:lnTo>
                              </a:path>
                              <a:path w="3168650" h="1772920">
                                <a:moveTo>
                                  <a:pt x="0" y="1385315"/>
                                </a:moveTo>
                                <a:lnTo>
                                  <a:pt x="39624" y="1385315"/>
                                </a:lnTo>
                              </a:path>
                              <a:path w="3168650" h="1772920">
                                <a:moveTo>
                                  <a:pt x="0" y="1213103"/>
                                </a:moveTo>
                                <a:lnTo>
                                  <a:pt x="39624" y="1213103"/>
                                </a:lnTo>
                              </a:path>
                              <a:path w="3168650" h="1772920">
                                <a:moveTo>
                                  <a:pt x="0" y="1039367"/>
                                </a:moveTo>
                                <a:lnTo>
                                  <a:pt x="39624" y="1039367"/>
                                </a:lnTo>
                              </a:path>
                              <a:path w="3168650" h="1772920">
                                <a:moveTo>
                                  <a:pt x="0" y="865631"/>
                                </a:moveTo>
                                <a:lnTo>
                                  <a:pt x="39624" y="865631"/>
                                </a:lnTo>
                              </a:path>
                              <a:path w="3168650" h="1772920">
                                <a:moveTo>
                                  <a:pt x="0" y="693419"/>
                                </a:moveTo>
                                <a:lnTo>
                                  <a:pt x="39624" y="693419"/>
                                </a:lnTo>
                              </a:path>
                              <a:path w="3168650" h="1772920">
                                <a:moveTo>
                                  <a:pt x="0" y="519684"/>
                                </a:moveTo>
                                <a:lnTo>
                                  <a:pt x="39624" y="519684"/>
                                </a:lnTo>
                              </a:path>
                              <a:path w="3168650" h="1772920">
                                <a:moveTo>
                                  <a:pt x="0" y="345948"/>
                                </a:moveTo>
                                <a:lnTo>
                                  <a:pt x="39624" y="345948"/>
                                </a:lnTo>
                              </a:path>
                              <a:path w="3168650" h="1772920">
                                <a:moveTo>
                                  <a:pt x="0" y="172212"/>
                                </a:moveTo>
                                <a:lnTo>
                                  <a:pt x="39624" y="172212"/>
                                </a:lnTo>
                              </a:path>
                              <a:path w="3168650" h="1772920">
                                <a:moveTo>
                                  <a:pt x="0" y="0"/>
                                </a:moveTo>
                                <a:lnTo>
                                  <a:pt x="39624" y="0"/>
                                </a:lnTo>
                              </a:path>
                              <a:path w="3168650" h="1772920">
                                <a:moveTo>
                                  <a:pt x="39624" y="1732788"/>
                                </a:moveTo>
                                <a:lnTo>
                                  <a:pt x="3168396" y="1732788"/>
                                </a:lnTo>
                              </a:path>
                              <a:path w="3168650" h="1772920">
                                <a:moveTo>
                                  <a:pt x="39624" y="1732788"/>
                                </a:moveTo>
                                <a:lnTo>
                                  <a:pt x="39624" y="1772412"/>
                                </a:lnTo>
                              </a:path>
                              <a:path w="3168650" h="1772920">
                                <a:moveTo>
                                  <a:pt x="1083564" y="1732788"/>
                                </a:moveTo>
                                <a:lnTo>
                                  <a:pt x="1083564" y="1772412"/>
                                </a:lnTo>
                              </a:path>
                              <a:path w="3168650" h="1772920">
                                <a:moveTo>
                                  <a:pt x="2125979" y="1732788"/>
                                </a:moveTo>
                                <a:lnTo>
                                  <a:pt x="2125979" y="1772412"/>
                                </a:lnTo>
                              </a:path>
                              <a:path w="3168650" h="1772920">
                                <a:moveTo>
                                  <a:pt x="3168396" y="1732788"/>
                                </a:moveTo>
                                <a:lnTo>
                                  <a:pt x="3168396" y="1772412"/>
                                </a:lnTo>
                              </a:path>
                            </a:pathLst>
                          </a:custGeom>
                          <a:ln w="9144">
                            <a:solidFill>
                              <a:srgbClr val="858585"/>
                            </a:solidFill>
                            <a:prstDash val="solid"/>
                          </a:ln>
                        </wps:spPr>
                        <wps:bodyPr wrap="square" lIns="0" tIns="0" rIns="0" bIns="0" rtlCol="0">
                          <a:prstTxWarp prst="textNoShape">
                            <a:avLst/>
                          </a:prstTxWarp>
                          <a:noAutofit/>
                        </wps:bodyPr>
                      </wps:wsp>
                      <wps:wsp>
                        <wps:cNvPr id="1231" name="Graphic 1231"/>
                        <wps:cNvSpPr/>
                        <wps:spPr>
                          <a:xfrm>
                            <a:off x="4938712" y="1642935"/>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606060"/>
                          </a:solidFill>
                        </wps:spPr>
                        <wps:bodyPr wrap="square" lIns="0" tIns="0" rIns="0" bIns="0" rtlCol="0">
                          <a:prstTxWarp prst="textNoShape">
                            <a:avLst/>
                          </a:prstTxWarp>
                          <a:noAutofit/>
                        </wps:bodyPr>
                      </wps:wsp>
                      <wps:wsp>
                        <wps:cNvPr id="1232" name="Graphic 1232"/>
                        <wps:cNvSpPr/>
                        <wps:spPr>
                          <a:xfrm>
                            <a:off x="4938712" y="1873059"/>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B3B3B3"/>
                          </a:solidFill>
                        </wps:spPr>
                        <wps:bodyPr wrap="square" lIns="0" tIns="0" rIns="0" bIns="0" rtlCol="0">
                          <a:prstTxWarp prst="textNoShape">
                            <a:avLst/>
                          </a:prstTxWarp>
                          <a:noAutofit/>
                        </wps:bodyPr>
                      </wps:wsp>
                      <wps:wsp>
                        <wps:cNvPr id="1233" name="Graphic 1233"/>
                        <wps:cNvSpPr/>
                        <wps:spPr>
                          <a:xfrm>
                            <a:off x="4938712" y="2103183"/>
                            <a:ext cx="68580" cy="68580"/>
                          </a:xfrm>
                          <a:custGeom>
                            <a:avLst/>
                            <a:gdLst/>
                            <a:ahLst/>
                            <a:cxnLst/>
                            <a:rect l="l" t="t" r="r" b="b"/>
                            <a:pathLst>
                              <a:path w="68580" h="68580">
                                <a:moveTo>
                                  <a:pt x="68579" y="0"/>
                                </a:moveTo>
                                <a:lnTo>
                                  <a:pt x="0" y="0"/>
                                </a:lnTo>
                                <a:lnTo>
                                  <a:pt x="0" y="68579"/>
                                </a:lnTo>
                                <a:lnTo>
                                  <a:pt x="68579" y="68579"/>
                                </a:lnTo>
                                <a:lnTo>
                                  <a:pt x="68579" y="0"/>
                                </a:lnTo>
                                <a:close/>
                              </a:path>
                            </a:pathLst>
                          </a:custGeom>
                          <a:solidFill>
                            <a:srgbClr val="818181"/>
                          </a:solidFill>
                        </wps:spPr>
                        <wps:bodyPr wrap="square" lIns="0" tIns="0" rIns="0" bIns="0" rtlCol="0">
                          <a:prstTxWarp prst="textNoShape">
                            <a:avLst/>
                          </a:prstTxWarp>
                          <a:noAutofit/>
                        </wps:bodyPr>
                      </wps:wsp>
                      <wps:wsp>
                        <wps:cNvPr id="1234" name="Graphic 1234"/>
                        <wps:cNvSpPr/>
                        <wps:spPr>
                          <a:xfrm>
                            <a:off x="4762" y="4762"/>
                            <a:ext cx="5991225" cy="3133725"/>
                          </a:xfrm>
                          <a:custGeom>
                            <a:avLst/>
                            <a:gdLst/>
                            <a:ahLst/>
                            <a:cxnLst/>
                            <a:rect l="l" t="t" r="r" b="b"/>
                            <a:pathLst>
                              <a:path w="5991225" h="3133725">
                                <a:moveTo>
                                  <a:pt x="0" y="3133725"/>
                                </a:moveTo>
                                <a:lnTo>
                                  <a:pt x="5991225" y="3133725"/>
                                </a:lnTo>
                                <a:lnTo>
                                  <a:pt x="5991225" y="0"/>
                                </a:lnTo>
                                <a:lnTo>
                                  <a:pt x="0" y="0"/>
                                </a:lnTo>
                                <a:lnTo>
                                  <a:pt x="0" y="3133725"/>
                                </a:lnTo>
                                <a:close/>
                              </a:path>
                            </a:pathLst>
                          </a:custGeom>
                          <a:ln w="9525">
                            <a:solidFill>
                              <a:srgbClr val="858585"/>
                            </a:solidFill>
                            <a:prstDash val="solid"/>
                          </a:ln>
                        </wps:spPr>
                        <wps:bodyPr wrap="square" lIns="0" tIns="0" rIns="0" bIns="0" rtlCol="0">
                          <a:prstTxWarp prst="textNoShape">
                            <a:avLst/>
                          </a:prstTxWarp>
                          <a:noAutofit/>
                        </wps:bodyPr>
                      </wps:wsp>
                      <wps:wsp>
                        <wps:cNvPr id="1235" name="Textbox 1235"/>
                        <wps:cNvSpPr txBox="1"/>
                        <wps:spPr>
                          <a:xfrm>
                            <a:off x="182613" y="166306"/>
                            <a:ext cx="5299075" cy="1516380"/>
                          </a:xfrm>
                          <a:prstGeom prst="rect">
                            <a:avLst/>
                          </a:prstGeom>
                        </wps:spPr>
                        <wps:txbx>
                          <w:txbxContent>
                            <w:p>
                              <w:pPr>
                                <w:spacing w:line="367" w:lineRule="exact" w:before="0"/>
                                <w:ind w:left="1029" w:right="4" w:firstLine="0"/>
                                <w:jc w:val="center"/>
                                <w:rPr>
                                  <w:rFonts w:ascii="Calibri"/>
                                  <w:b/>
                                  <w:sz w:val="36"/>
                                </w:rPr>
                              </w:pPr>
                              <w:r>
                                <w:rPr>
                                  <w:rFonts w:ascii="Calibri"/>
                                  <w:b/>
                                  <w:sz w:val="36"/>
                                </w:rPr>
                                <w:t>Acceptable</w:t>
                              </w:r>
                              <w:r>
                                <w:rPr>
                                  <w:rFonts w:ascii="Calibri"/>
                                  <w:b/>
                                  <w:spacing w:val="-13"/>
                                  <w:sz w:val="36"/>
                                </w:rPr>
                                <w:t> </w:t>
                              </w:r>
                              <w:r>
                                <w:rPr>
                                  <w:rFonts w:ascii="Calibri"/>
                                  <w:b/>
                                  <w:sz w:val="36"/>
                                </w:rPr>
                                <w:t>Sand</w:t>
                              </w:r>
                              <w:r>
                                <w:rPr>
                                  <w:rFonts w:ascii="Calibri"/>
                                  <w:b/>
                                  <w:spacing w:val="-9"/>
                                  <w:sz w:val="36"/>
                                </w:rPr>
                                <w:t> </w:t>
                              </w:r>
                              <w:r>
                                <w:rPr>
                                  <w:rFonts w:ascii="Calibri"/>
                                  <w:b/>
                                  <w:sz w:val="36"/>
                                </w:rPr>
                                <w:t>Sieve</w:t>
                              </w:r>
                              <w:r>
                                <w:rPr>
                                  <w:rFonts w:ascii="Calibri"/>
                                  <w:b/>
                                  <w:spacing w:val="-10"/>
                                  <w:sz w:val="36"/>
                                </w:rPr>
                                <w:t> </w:t>
                              </w:r>
                              <w:r>
                                <w:rPr>
                                  <w:rFonts w:ascii="Calibri"/>
                                  <w:b/>
                                  <w:sz w:val="36"/>
                                </w:rPr>
                                <w:t>Analysis,</w:t>
                              </w:r>
                              <w:r>
                                <w:rPr>
                                  <w:rFonts w:ascii="Calibri"/>
                                  <w:b/>
                                  <w:spacing w:val="-12"/>
                                  <w:sz w:val="36"/>
                                </w:rPr>
                                <w:t> </w:t>
                              </w:r>
                              <w:r>
                                <w:rPr>
                                  <w:rFonts w:ascii="Calibri"/>
                                  <w:b/>
                                  <w:sz w:val="36"/>
                                </w:rPr>
                                <w:t>Jar</w:t>
                              </w:r>
                              <w:r>
                                <w:rPr>
                                  <w:rFonts w:ascii="Calibri"/>
                                  <w:b/>
                                  <w:spacing w:val="-9"/>
                                  <w:sz w:val="36"/>
                                </w:rPr>
                                <w:t> </w:t>
                              </w:r>
                              <w:r>
                                <w:rPr>
                                  <w:rFonts w:ascii="Calibri"/>
                                  <w:b/>
                                  <w:sz w:val="36"/>
                                </w:rPr>
                                <w:t>Test</w:t>
                              </w:r>
                              <w:r>
                                <w:rPr>
                                  <w:rFonts w:ascii="Calibri"/>
                                  <w:b/>
                                  <w:spacing w:val="-8"/>
                                  <w:sz w:val="36"/>
                                </w:rPr>
                                <w:t> </w:t>
                              </w:r>
                              <w:r>
                                <w:rPr>
                                  <w:rFonts w:ascii="Calibri"/>
                                  <w:b/>
                                  <w:sz w:val="36"/>
                                </w:rPr>
                                <w:t>and</w:t>
                              </w:r>
                              <w:r>
                                <w:rPr>
                                  <w:rFonts w:ascii="Calibri"/>
                                  <w:b/>
                                  <w:spacing w:val="-9"/>
                                  <w:sz w:val="36"/>
                                </w:rPr>
                                <w:t> </w:t>
                              </w:r>
                              <w:r>
                                <w:rPr>
                                  <w:rFonts w:ascii="Calibri"/>
                                  <w:b/>
                                  <w:spacing w:val="-2"/>
                                  <w:sz w:val="36"/>
                                </w:rPr>
                                <w:t>Trial</w:t>
                              </w:r>
                            </w:p>
                            <w:p>
                              <w:pPr>
                                <w:spacing w:before="0"/>
                                <w:ind w:left="1029" w:right="0" w:firstLine="0"/>
                                <w:jc w:val="center"/>
                                <w:rPr>
                                  <w:rFonts w:ascii="Calibri"/>
                                  <w:b/>
                                  <w:sz w:val="36"/>
                                </w:rPr>
                              </w:pPr>
                              <w:r>
                                <w:rPr>
                                  <w:rFonts w:ascii="Calibri"/>
                                  <w:b/>
                                  <w:sz w:val="36"/>
                                </w:rPr>
                                <w:t>Installation</w:t>
                              </w:r>
                              <w:r>
                                <w:rPr>
                                  <w:rFonts w:ascii="Calibri"/>
                                  <w:b/>
                                  <w:spacing w:val="-16"/>
                                  <w:sz w:val="36"/>
                                </w:rPr>
                                <w:t> </w:t>
                              </w:r>
                              <w:r>
                                <w:rPr>
                                  <w:rFonts w:ascii="Calibri"/>
                                  <w:b/>
                                  <w:spacing w:val="-2"/>
                                  <w:sz w:val="36"/>
                                </w:rPr>
                                <w:t>Results</w:t>
                              </w:r>
                            </w:p>
                            <w:p>
                              <w:pPr>
                                <w:spacing w:before="87"/>
                                <w:ind w:left="0" w:right="6285" w:firstLine="0"/>
                                <w:jc w:val="right"/>
                                <w:rPr>
                                  <w:rFonts w:ascii="Calibri"/>
                                  <w:sz w:val="20"/>
                                </w:rPr>
                              </w:pPr>
                              <w:r>
                                <w:rPr>
                                  <w:rFonts w:ascii="Calibri"/>
                                  <w:spacing w:val="-5"/>
                                  <w:sz w:val="20"/>
                                </w:rPr>
                                <w:t>100</w:t>
                              </w:r>
                            </w:p>
                            <w:p>
                              <w:pPr>
                                <w:spacing w:before="29"/>
                                <w:ind w:left="0" w:right="6287" w:firstLine="0"/>
                                <w:jc w:val="right"/>
                                <w:rPr>
                                  <w:rFonts w:ascii="Calibri"/>
                                  <w:sz w:val="20"/>
                                </w:rPr>
                              </w:pPr>
                              <w:r>
                                <w:rPr>
                                  <w:rFonts w:ascii="Calibri"/>
                                  <w:spacing w:val="-5"/>
                                  <w:sz w:val="20"/>
                                </w:rPr>
                                <w:t>90</w:t>
                              </w:r>
                            </w:p>
                            <w:p>
                              <w:pPr>
                                <w:spacing w:before="29"/>
                                <w:ind w:left="0" w:right="6287" w:firstLine="0"/>
                                <w:jc w:val="right"/>
                                <w:rPr>
                                  <w:rFonts w:ascii="Calibri"/>
                                  <w:sz w:val="20"/>
                                </w:rPr>
                              </w:pPr>
                              <w:r>
                                <w:rPr>
                                  <w:rFonts w:ascii="Calibri"/>
                                  <w:spacing w:val="-5"/>
                                  <w:sz w:val="20"/>
                                </w:rPr>
                                <w:t>80</w:t>
                              </w:r>
                            </w:p>
                            <w:p>
                              <w:pPr>
                                <w:spacing w:before="29"/>
                                <w:ind w:left="0" w:right="6287" w:firstLine="0"/>
                                <w:jc w:val="right"/>
                                <w:rPr>
                                  <w:rFonts w:ascii="Calibri"/>
                                  <w:sz w:val="20"/>
                                </w:rPr>
                              </w:pPr>
                              <w:r>
                                <w:rPr>
                                  <w:rFonts w:ascii="Calibri"/>
                                  <w:spacing w:val="-5"/>
                                  <w:sz w:val="20"/>
                                </w:rPr>
                                <w:t>70</w:t>
                              </w:r>
                            </w:p>
                            <w:p>
                              <w:pPr>
                                <w:spacing w:line="203" w:lineRule="exact" w:before="28"/>
                                <w:ind w:left="0" w:right="6287" w:firstLine="0"/>
                                <w:jc w:val="right"/>
                                <w:rPr>
                                  <w:rFonts w:ascii="Calibri"/>
                                  <w:sz w:val="20"/>
                                </w:rPr>
                              </w:pPr>
                              <w:r>
                                <w:rPr>
                                  <w:rFonts w:ascii="Calibri"/>
                                  <w:spacing w:val="-5"/>
                                  <w:sz w:val="20"/>
                                </w:rPr>
                                <w:t>60</w:t>
                              </w:r>
                            </w:p>
                            <w:p>
                              <w:pPr>
                                <w:spacing w:line="199" w:lineRule="exact" w:before="0"/>
                                <w:ind w:left="0" w:right="0" w:firstLine="0"/>
                                <w:jc w:val="left"/>
                                <w:rPr>
                                  <w:rFonts w:ascii="Calibri"/>
                                  <w:b/>
                                  <w:sz w:val="20"/>
                                </w:rPr>
                              </w:pPr>
                              <w:r>
                                <w:rPr>
                                  <w:rFonts w:ascii="Calibri"/>
                                  <w:b/>
                                  <w:sz w:val="20"/>
                                </w:rPr>
                                <w:t>Montly</w:t>
                              </w:r>
                              <w:r>
                                <w:rPr>
                                  <w:rFonts w:ascii="Calibri"/>
                                  <w:b/>
                                  <w:spacing w:val="-8"/>
                                  <w:sz w:val="20"/>
                                </w:rPr>
                                <w:t> </w:t>
                              </w:r>
                              <w:r>
                                <w:rPr>
                                  <w:rFonts w:ascii="Calibri"/>
                                  <w:b/>
                                  <w:spacing w:val="-2"/>
                                  <w:sz w:val="20"/>
                                </w:rPr>
                                <w:t>Percentages</w:t>
                              </w:r>
                            </w:p>
                          </w:txbxContent>
                        </wps:txbx>
                        <wps:bodyPr wrap="square" lIns="0" tIns="0" rIns="0" bIns="0" rtlCol="0">
                          <a:noAutofit/>
                        </wps:bodyPr>
                      </wps:wsp>
                      <wps:wsp>
                        <wps:cNvPr id="1236" name="Textbox 1236"/>
                        <wps:cNvSpPr txBox="1"/>
                        <wps:spPr>
                          <a:xfrm>
                            <a:off x="623379" y="1711388"/>
                            <a:ext cx="184785" cy="127000"/>
                          </a:xfrm>
                          <a:prstGeom prst="rect">
                            <a:avLst/>
                          </a:prstGeom>
                        </wps:spPr>
                        <wps:txbx>
                          <w:txbxContent>
                            <w:p>
                              <w:pPr>
                                <w:spacing w:line="199" w:lineRule="exact" w:before="0"/>
                                <w:ind w:left="0" w:right="0" w:firstLine="0"/>
                                <w:jc w:val="left"/>
                                <w:rPr>
                                  <w:rFonts w:ascii="Calibri"/>
                                  <w:b/>
                                  <w:sz w:val="20"/>
                                </w:rPr>
                              </w:pPr>
                              <w:r>
                                <w:rPr>
                                  <w:rFonts w:ascii="Calibri"/>
                                  <w:b/>
                                  <w:spacing w:val="-5"/>
                                  <w:sz w:val="20"/>
                                </w:rPr>
                                <w:t>(%)</w:t>
                              </w:r>
                            </w:p>
                          </w:txbxContent>
                        </wps:txbx>
                        <wps:bodyPr wrap="square" lIns="0" tIns="0" rIns="0" bIns="0" rtlCol="0">
                          <a:noAutofit/>
                        </wps:bodyPr>
                      </wps:wsp>
                      <wps:wsp>
                        <wps:cNvPr id="1237" name="Textbox 1237"/>
                        <wps:cNvSpPr txBox="1"/>
                        <wps:spPr>
                          <a:xfrm>
                            <a:off x="1359471" y="1626425"/>
                            <a:ext cx="141605" cy="993140"/>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50</w:t>
                              </w:r>
                            </w:p>
                            <w:p>
                              <w:pPr>
                                <w:spacing w:before="29"/>
                                <w:ind w:left="0" w:right="18" w:firstLine="0"/>
                                <w:jc w:val="right"/>
                                <w:rPr>
                                  <w:rFonts w:ascii="Calibri"/>
                                  <w:sz w:val="20"/>
                                </w:rPr>
                              </w:pPr>
                              <w:r>
                                <w:rPr>
                                  <w:rFonts w:ascii="Calibri"/>
                                  <w:spacing w:val="-5"/>
                                  <w:sz w:val="20"/>
                                </w:rPr>
                                <w:t>40</w:t>
                              </w:r>
                            </w:p>
                            <w:p>
                              <w:pPr>
                                <w:spacing w:before="28"/>
                                <w:ind w:left="0" w:right="18" w:firstLine="0"/>
                                <w:jc w:val="right"/>
                                <w:rPr>
                                  <w:rFonts w:ascii="Calibri"/>
                                  <w:sz w:val="20"/>
                                </w:rPr>
                              </w:pPr>
                              <w:r>
                                <w:rPr>
                                  <w:rFonts w:ascii="Calibri"/>
                                  <w:spacing w:val="-5"/>
                                  <w:sz w:val="20"/>
                                </w:rPr>
                                <w:t>30</w:t>
                              </w:r>
                            </w:p>
                            <w:p>
                              <w:pPr>
                                <w:spacing w:before="29"/>
                                <w:ind w:left="0" w:right="18" w:firstLine="0"/>
                                <w:jc w:val="right"/>
                                <w:rPr>
                                  <w:rFonts w:ascii="Calibri"/>
                                  <w:sz w:val="20"/>
                                </w:rPr>
                              </w:pPr>
                              <w:r>
                                <w:rPr>
                                  <w:rFonts w:ascii="Calibri"/>
                                  <w:spacing w:val="-5"/>
                                  <w:sz w:val="20"/>
                                </w:rPr>
                                <w:t>20</w:t>
                              </w:r>
                            </w:p>
                            <w:p>
                              <w:pPr>
                                <w:spacing w:before="29"/>
                                <w:ind w:left="0" w:right="18" w:firstLine="0"/>
                                <w:jc w:val="right"/>
                                <w:rPr>
                                  <w:rFonts w:ascii="Calibri"/>
                                  <w:sz w:val="20"/>
                                </w:rPr>
                              </w:pPr>
                              <w:r>
                                <w:rPr>
                                  <w:rFonts w:ascii="Calibri"/>
                                  <w:spacing w:val="-5"/>
                                  <w:sz w:val="20"/>
                                </w:rPr>
                                <w:t>10</w:t>
                              </w:r>
                            </w:p>
                            <w:p>
                              <w:pPr>
                                <w:spacing w:line="240" w:lineRule="exact" w:before="29"/>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238" name="Textbox 1238"/>
                        <wps:cNvSpPr txBox="1"/>
                        <wps:spPr>
                          <a:xfrm>
                            <a:off x="5038026" y="1619948"/>
                            <a:ext cx="842010" cy="586105"/>
                          </a:xfrm>
                          <a:prstGeom prst="rect">
                            <a:avLst/>
                          </a:prstGeom>
                        </wps:spPr>
                        <wps:txbx>
                          <w:txbxContent>
                            <w:p>
                              <w:pPr>
                                <w:spacing w:line="203" w:lineRule="exact" w:before="0"/>
                                <w:ind w:left="0" w:right="0" w:firstLine="0"/>
                                <w:jc w:val="left"/>
                                <w:rPr>
                                  <w:rFonts w:ascii="Calibri"/>
                                  <w:sz w:val="20"/>
                                </w:rPr>
                              </w:pPr>
                              <w:r>
                                <w:rPr>
                                  <w:rFonts w:ascii="Calibri"/>
                                  <w:spacing w:val="-2"/>
                                  <w:sz w:val="20"/>
                                </w:rPr>
                                <w:t>Analysis</w:t>
                              </w:r>
                            </w:p>
                            <w:p>
                              <w:pPr>
                                <w:spacing w:before="117"/>
                                <w:ind w:left="0" w:right="0" w:firstLine="0"/>
                                <w:jc w:val="left"/>
                                <w:rPr>
                                  <w:rFonts w:ascii="Calibri"/>
                                  <w:sz w:val="20"/>
                                </w:rPr>
                              </w:pPr>
                              <w:r>
                                <w:rPr>
                                  <w:rFonts w:ascii="Calibri"/>
                                  <w:sz w:val="20"/>
                                </w:rPr>
                                <w:t>Jar</w:t>
                              </w:r>
                              <w:r>
                                <w:rPr>
                                  <w:rFonts w:ascii="Calibri"/>
                                  <w:spacing w:val="-4"/>
                                  <w:sz w:val="20"/>
                                </w:rPr>
                                <w:t> Test</w:t>
                              </w:r>
                            </w:p>
                            <w:p>
                              <w:pPr>
                                <w:spacing w:line="240" w:lineRule="exact" w:before="118"/>
                                <w:ind w:left="0" w:right="0" w:firstLine="0"/>
                                <w:jc w:val="left"/>
                                <w:rPr>
                                  <w:rFonts w:ascii="Calibri"/>
                                  <w:sz w:val="20"/>
                                </w:rPr>
                              </w:pPr>
                              <w:r>
                                <w:rPr>
                                  <w:rFonts w:ascii="Calibri"/>
                                  <w:sz w:val="20"/>
                                </w:rPr>
                                <w:t>Trial</w:t>
                              </w:r>
                              <w:r>
                                <w:rPr>
                                  <w:rFonts w:ascii="Calibri"/>
                                  <w:spacing w:val="-5"/>
                                  <w:sz w:val="20"/>
                                </w:rPr>
                                <w:t> </w:t>
                              </w:r>
                              <w:r>
                                <w:rPr>
                                  <w:rFonts w:ascii="Calibri"/>
                                  <w:spacing w:val="-2"/>
                                  <w:sz w:val="20"/>
                                </w:rPr>
                                <w:t>Installation</w:t>
                              </w:r>
                            </w:p>
                          </w:txbxContent>
                        </wps:txbx>
                        <wps:bodyPr wrap="square" lIns="0" tIns="0" rIns="0" bIns="0" rtlCol="0">
                          <a:noAutofit/>
                        </wps:bodyPr>
                      </wps:wsp>
                      <wps:wsp>
                        <wps:cNvPr id="1239" name="Textbox 1239"/>
                        <wps:cNvSpPr txBox="1"/>
                        <wps:spPr>
                          <a:xfrm>
                            <a:off x="1928812" y="2658173"/>
                            <a:ext cx="409575"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January</w:t>
                              </w:r>
                            </w:p>
                          </w:txbxContent>
                        </wps:txbx>
                        <wps:bodyPr wrap="square" lIns="0" tIns="0" rIns="0" bIns="0" rtlCol="0">
                          <a:noAutofit/>
                        </wps:bodyPr>
                      </wps:wsp>
                      <wps:wsp>
                        <wps:cNvPr id="1240" name="Textbox 1240"/>
                        <wps:cNvSpPr txBox="1"/>
                        <wps:spPr>
                          <a:xfrm>
                            <a:off x="2939478" y="2658173"/>
                            <a:ext cx="473709" cy="319405"/>
                          </a:xfrm>
                          <a:prstGeom prst="rect">
                            <a:avLst/>
                          </a:prstGeom>
                        </wps:spPr>
                        <wps:txbx>
                          <w:txbxContent>
                            <w:p>
                              <w:pPr>
                                <w:spacing w:line="203" w:lineRule="exact" w:before="0"/>
                                <w:ind w:left="0" w:right="0" w:firstLine="0"/>
                                <w:jc w:val="left"/>
                                <w:rPr>
                                  <w:rFonts w:ascii="Calibri"/>
                                  <w:sz w:val="20"/>
                                </w:rPr>
                              </w:pPr>
                              <w:r>
                                <w:rPr>
                                  <w:rFonts w:ascii="Calibri"/>
                                  <w:spacing w:val="-2"/>
                                  <w:sz w:val="20"/>
                                </w:rPr>
                                <w:t>February</w:t>
                              </w:r>
                            </w:p>
                            <w:p>
                              <w:pPr>
                                <w:spacing w:line="240" w:lineRule="exact" w:before="59"/>
                                <w:ind w:left="79" w:right="0" w:firstLine="0"/>
                                <w:jc w:val="left"/>
                                <w:rPr>
                                  <w:rFonts w:ascii="Calibri"/>
                                  <w:b/>
                                  <w:sz w:val="20"/>
                                </w:rPr>
                              </w:pPr>
                              <w:r>
                                <w:rPr>
                                  <w:rFonts w:ascii="Calibri"/>
                                  <w:b/>
                                  <w:spacing w:val="-2"/>
                                  <w:sz w:val="20"/>
                                </w:rPr>
                                <w:t>Month</w:t>
                              </w:r>
                            </w:p>
                          </w:txbxContent>
                        </wps:txbx>
                        <wps:bodyPr wrap="square" lIns="0" tIns="0" rIns="0" bIns="0" rtlCol="0">
                          <a:noAutofit/>
                        </wps:bodyPr>
                      </wps:wsp>
                      <wps:wsp>
                        <wps:cNvPr id="1241" name="Textbox 1241"/>
                        <wps:cNvSpPr txBox="1"/>
                        <wps:spPr>
                          <a:xfrm>
                            <a:off x="4032186" y="2658173"/>
                            <a:ext cx="346075"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March</w:t>
                              </w:r>
                            </w:p>
                          </w:txbxContent>
                        </wps:txbx>
                        <wps:bodyPr wrap="square" lIns="0" tIns="0" rIns="0" bIns="0" rtlCol="0">
                          <a:noAutofit/>
                        </wps:bodyPr>
                      </wps:wsp>
                    </wpg:wgp>
                  </a:graphicData>
                </a:graphic>
              </wp:anchor>
            </w:drawing>
          </mc:Choice>
          <mc:Fallback>
            <w:pict>
              <v:group style="position:absolute;margin-left:85.125pt;margin-top:20.774023pt;width:472.5pt;height:247.5pt;mso-position-horizontal-relative:page;mso-position-vertical-relative:paragraph;z-index:-15595520;mso-wrap-distance-left:0;mso-wrap-distance-right:0" id="docshapegroup893" coordorigin="1703,415" coordsize="9450,4950">
                <v:shape style="position:absolute;left:4231;top:1975;width:4928;height:2184" id="docshape894" coordorigin="4231,1976" coordsize="4928,2184" path="m6878,4160l7790,4160m5237,4160l6149,4160m4231,4160l4505,4160m8520,4160l9158,4160m8520,3886l9158,3886m5237,3886l6149,3886m6878,3886l7790,3886m4231,3886l4505,3886m4231,3615l4505,3615m8520,3615l9158,3615m5237,3615l6149,3615m6878,3615l7790,3615m8520,3341l9158,3341m4231,3341l4505,3341m6878,3341l7790,3341m5237,3341l6149,3341m5237,3068l6149,3068m4231,3068l4505,3068m8520,3068l9158,3068m6878,3068l7790,3068m6878,2796l7790,2796m4231,2796l4505,2796m8520,2796l9158,2796m5237,2796l6149,2796m8520,2523l9158,2523m4231,2523l4870,2523m5237,2523l6149,2523m6878,2523l7790,2523m5237,2249l7790,2249m8520,2249l9158,2249m4231,2249l4870,2249m8520,1976l9158,1976m4231,1976l8155,1976e" filled="false" stroked="true" strokeweight=".72pt" strokecolor="#858585">
                  <v:path arrowok="t"/>
                  <v:stroke dashstyle="solid"/>
                </v:shape>
                <v:line style="position:absolute" from="4231,1704" to="9158,1704" stroked="true" strokeweight=".72pt" strokecolor="#858585">
                  <v:stroke dashstyle="solid"/>
                </v:line>
                <v:shape style="position:absolute;left:4504;top:2112;width:3651;height:2321" id="docshape895" coordorigin="4505,2112" coordsize="3651,2321" path="m4870,2660l4505,2660,4505,4433,4870,4433,4870,2660xm6514,2360l6149,2360,6149,4433,6514,4433,6514,2360xm8155,2112l7790,2112,7790,4433,8155,4433,8155,2112xe" filled="true" fillcolor="#606060" stroked="false">
                  <v:path arrowok="t"/>
                  <v:fill type="solid"/>
                </v:shape>
                <v:shape style="position:absolute;left:4869;top:1841;width:3651;height:2592" id="docshape896" coordorigin="4870,1841" coordsize="3651,2592" path="m5237,1976l4870,1976,4870,4433,5237,4433,5237,1976xm6878,2386l6514,2386,6514,4433,6878,4433,6878,2386xm8520,1841l8155,1841,8155,4433,8520,4433,8520,1841xe" filled="true" fillcolor="#b3b3b3" stroked="false">
                  <v:path arrowok="t"/>
                  <v:fill type="solid"/>
                </v:shape>
                <v:shape style="position:absolute;left:5236;top:1922;width:3649;height:2511" id="docshape897" coordorigin="5237,1923" coordsize="3649,2511" path="m5602,2412l5237,2412,5237,4433,5602,4433,5602,2412xm7243,2168l6878,2168,6878,4433,7243,4433,7243,2168xm8885,1923l8520,1923,8520,4433,8885,4433,8885,1923xe" filled="true" fillcolor="#818181" stroked="false">
                  <v:path arrowok="t"/>
                  <v:fill type="solid"/>
                </v:shape>
                <v:shape style="position:absolute;left:4168;top:1704;width:4990;height:2792" id="docshape898" coordorigin="4169,1704" coordsize="4990,2792" path="m4231,4433l4231,1704m4169,4433l4231,4433m4169,4160l4231,4160m4169,3886l4231,3886m4169,3615l4231,3615m4169,3341l4231,3341m4169,3068l4231,3068m4169,2796l4231,2796m4169,2523l4231,2523m4169,2249l4231,2249m4169,1976l4231,1976m4169,1704l4231,1704m4231,4433l9158,4433m4231,4433l4231,4496m5875,4433l5875,4496m7517,4433l7517,4496m9158,4433l9158,4496e" filled="false" stroked="true" strokeweight=".72pt" strokecolor="#858585">
                  <v:path arrowok="t"/>
                  <v:stroke dashstyle="solid"/>
                </v:shape>
                <v:rect style="position:absolute;left:9480;top:3002;width:108;height:111" id="docshape899" filled="true" fillcolor="#606060" stroked="false">
                  <v:fill type="solid"/>
                </v:rect>
                <v:rect style="position:absolute;left:9480;top:3365;width:108;height:111" id="docshape900" filled="true" fillcolor="#b3b3b3" stroked="false">
                  <v:fill type="solid"/>
                </v:rect>
                <v:rect style="position:absolute;left:9480;top:3727;width:108;height:108" id="docshape901" filled="true" fillcolor="#818181" stroked="false">
                  <v:fill type="solid"/>
                </v:rect>
                <v:rect style="position:absolute;left:1710;top:422;width:9435;height:4935" id="docshape902" filled="false" stroked="true" strokeweight=".75pt" strokecolor="#858585">
                  <v:stroke dashstyle="solid"/>
                </v:rect>
                <v:shape style="position:absolute;left:1990;top:677;width:8345;height:2388" type="#_x0000_t202" id="docshape903" filled="false" stroked="false">
                  <v:textbox inset="0,0,0,0">
                    <w:txbxContent>
                      <w:p>
                        <w:pPr>
                          <w:spacing w:line="367" w:lineRule="exact" w:before="0"/>
                          <w:ind w:left="1029" w:right="4" w:firstLine="0"/>
                          <w:jc w:val="center"/>
                          <w:rPr>
                            <w:rFonts w:ascii="Calibri"/>
                            <w:b/>
                            <w:sz w:val="36"/>
                          </w:rPr>
                        </w:pPr>
                        <w:r>
                          <w:rPr>
                            <w:rFonts w:ascii="Calibri"/>
                            <w:b/>
                            <w:sz w:val="36"/>
                          </w:rPr>
                          <w:t>Acceptable</w:t>
                        </w:r>
                        <w:r>
                          <w:rPr>
                            <w:rFonts w:ascii="Calibri"/>
                            <w:b/>
                            <w:spacing w:val="-13"/>
                            <w:sz w:val="36"/>
                          </w:rPr>
                          <w:t> </w:t>
                        </w:r>
                        <w:r>
                          <w:rPr>
                            <w:rFonts w:ascii="Calibri"/>
                            <w:b/>
                            <w:sz w:val="36"/>
                          </w:rPr>
                          <w:t>Sand</w:t>
                        </w:r>
                        <w:r>
                          <w:rPr>
                            <w:rFonts w:ascii="Calibri"/>
                            <w:b/>
                            <w:spacing w:val="-9"/>
                            <w:sz w:val="36"/>
                          </w:rPr>
                          <w:t> </w:t>
                        </w:r>
                        <w:r>
                          <w:rPr>
                            <w:rFonts w:ascii="Calibri"/>
                            <w:b/>
                            <w:sz w:val="36"/>
                          </w:rPr>
                          <w:t>Sieve</w:t>
                        </w:r>
                        <w:r>
                          <w:rPr>
                            <w:rFonts w:ascii="Calibri"/>
                            <w:b/>
                            <w:spacing w:val="-10"/>
                            <w:sz w:val="36"/>
                          </w:rPr>
                          <w:t> </w:t>
                        </w:r>
                        <w:r>
                          <w:rPr>
                            <w:rFonts w:ascii="Calibri"/>
                            <w:b/>
                            <w:sz w:val="36"/>
                          </w:rPr>
                          <w:t>Analysis,</w:t>
                        </w:r>
                        <w:r>
                          <w:rPr>
                            <w:rFonts w:ascii="Calibri"/>
                            <w:b/>
                            <w:spacing w:val="-12"/>
                            <w:sz w:val="36"/>
                          </w:rPr>
                          <w:t> </w:t>
                        </w:r>
                        <w:r>
                          <w:rPr>
                            <w:rFonts w:ascii="Calibri"/>
                            <w:b/>
                            <w:sz w:val="36"/>
                          </w:rPr>
                          <w:t>Jar</w:t>
                        </w:r>
                        <w:r>
                          <w:rPr>
                            <w:rFonts w:ascii="Calibri"/>
                            <w:b/>
                            <w:spacing w:val="-9"/>
                            <w:sz w:val="36"/>
                          </w:rPr>
                          <w:t> </w:t>
                        </w:r>
                        <w:r>
                          <w:rPr>
                            <w:rFonts w:ascii="Calibri"/>
                            <w:b/>
                            <w:sz w:val="36"/>
                          </w:rPr>
                          <w:t>Test</w:t>
                        </w:r>
                        <w:r>
                          <w:rPr>
                            <w:rFonts w:ascii="Calibri"/>
                            <w:b/>
                            <w:spacing w:val="-8"/>
                            <w:sz w:val="36"/>
                          </w:rPr>
                          <w:t> </w:t>
                        </w:r>
                        <w:r>
                          <w:rPr>
                            <w:rFonts w:ascii="Calibri"/>
                            <w:b/>
                            <w:sz w:val="36"/>
                          </w:rPr>
                          <w:t>and</w:t>
                        </w:r>
                        <w:r>
                          <w:rPr>
                            <w:rFonts w:ascii="Calibri"/>
                            <w:b/>
                            <w:spacing w:val="-9"/>
                            <w:sz w:val="36"/>
                          </w:rPr>
                          <w:t> </w:t>
                        </w:r>
                        <w:r>
                          <w:rPr>
                            <w:rFonts w:ascii="Calibri"/>
                            <w:b/>
                            <w:spacing w:val="-2"/>
                            <w:sz w:val="36"/>
                          </w:rPr>
                          <w:t>Trial</w:t>
                        </w:r>
                      </w:p>
                      <w:p>
                        <w:pPr>
                          <w:spacing w:before="0"/>
                          <w:ind w:left="1029" w:right="0" w:firstLine="0"/>
                          <w:jc w:val="center"/>
                          <w:rPr>
                            <w:rFonts w:ascii="Calibri"/>
                            <w:b/>
                            <w:sz w:val="36"/>
                          </w:rPr>
                        </w:pPr>
                        <w:r>
                          <w:rPr>
                            <w:rFonts w:ascii="Calibri"/>
                            <w:b/>
                            <w:sz w:val="36"/>
                          </w:rPr>
                          <w:t>Installation</w:t>
                        </w:r>
                        <w:r>
                          <w:rPr>
                            <w:rFonts w:ascii="Calibri"/>
                            <w:b/>
                            <w:spacing w:val="-16"/>
                            <w:sz w:val="36"/>
                          </w:rPr>
                          <w:t> </w:t>
                        </w:r>
                        <w:r>
                          <w:rPr>
                            <w:rFonts w:ascii="Calibri"/>
                            <w:b/>
                            <w:spacing w:val="-2"/>
                            <w:sz w:val="36"/>
                          </w:rPr>
                          <w:t>Results</w:t>
                        </w:r>
                      </w:p>
                      <w:p>
                        <w:pPr>
                          <w:spacing w:before="87"/>
                          <w:ind w:left="0" w:right="6285" w:firstLine="0"/>
                          <w:jc w:val="right"/>
                          <w:rPr>
                            <w:rFonts w:ascii="Calibri"/>
                            <w:sz w:val="20"/>
                          </w:rPr>
                        </w:pPr>
                        <w:r>
                          <w:rPr>
                            <w:rFonts w:ascii="Calibri"/>
                            <w:spacing w:val="-5"/>
                            <w:sz w:val="20"/>
                          </w:rPr>
                          <w:t>100</w:t>
                        </w:r>
                      </w:p>
                      <w:p>
                        <w:pPr>
                          <w:spacing w:before="29"/>
                          <w:ind w:left="0" w:right="6287" w:firstLine="0"/>
                          <w:jc w:val="right"/>
                          <w:rPr>
                            <w:rFonts w:ascii="Calibri"/>
                            <w:sz w:val="20"/>
                          </w:rPr>
                        </w:pPr>
                        <w:r>
                          <w:rPr>
                            <w:rFonts w:ascii="Calibri"/>
                            <w:spacing w:val="-5"/>
                            <w:sz w:val="20"/>
                          </w:rPr>
                          <w:t>90</w:t>
                        </w:r>
                      </w:p>
                      <w:p>
                        <w:pPr>
                          <w:spacing w:before="29"/>
                          <w:ind w:left="0" w:right="6287" w:firstLine="0"/>
                          <w:jc w:val="right"/>
                          <w:rPr>
                            <w:rFonts w:ascii="Calibri"/>
                            <w:sz w:val="20"/>
                          </w:rPr>
                        </w:pPr>
                        <w:r>
                          <w:rPr>
                            <w:rFonts w:ascii="Calibri"/>
                            <w:spacing w:val="-5"/>
                            <w:sz w:val="20"/>
                          </w:rPr>
                          <w:t>80</w:t>
                        </w:r>
                      </w:p>
                      <w:p>
                        <w:pPr>
                          <w:spacing w:before="29"/>
                          <w:ind w:left="0" w:right="6287" w:firstLine="0"/>
                          <w:jc w:val="right"/>
                          <w:rPr>
                            <w:rFonts w:ascii="Calibri"/>
                            <w:sz w:val="20"/>
                          </w:rPr>
                        </w:pPr>
                        <w:r>
                          <w:rPr>
                            <w:rFonts w:ascii="Calibri"/>
                            <w:spacing w:val="-5"/>
                            <w:sz w:val="20"/>
                          </w:rPr>
                          <w:t>70</w:t>
                        </w:r>
                      </w:p>
                      <w:p>
                        <w:pPr>
                          <w:spacing w:line="203" w:lineRule="exact" w:before="28"/>
                          <w:ind w:left="0" w:right="6287" w:firstLine="0"/>
                          <w:jc w:val="right"/>
                          <w:rPr>
                            <w:rFonts w:ascii="Calibri"/>
                            <w:sz w:val="20"/>
                          </w:rPr>
                        </w:pPr>
                        <w:r>
                          <w:rPr>
                            <w:rFonts w:ascii="Calibri"/>
                            <w:spacing w:val="-5"/>
                            <w:sz w:val="20"/>
                          </w:rPr>
                          <w:t>60</w:t>
                        </w:r>
                      </w:p>
                      <w:p>
                        <w:pPr>
                          <w:spacing w:line="199" w:lineRule="exact" w:before="0"/>
                          <w:ind w:left="0" w:right="0" w:firstLine="0"/>
                          <w:jc w:val="left"/>
                          <w:rPr>
                            <w:rFonts w:ascii="Calibri"/>
                            <w:b/>
                            <w:sz w:val="20"/>
                          </w:rPr>
                        </w:pPr>
                        <w:r>
                          <w:rPr>
                            <w:rFonts w:ascii="Calibri"/>
                            <w:b/>
                            <w:sz w:val="20"/>
                          </w:rPr>
                          <w:t>Montly</w:t>
                        </w:r>
                        <w:r>
                          <w:rPr>
                            <w:rFonts w:ascii="Calibri"/>
                            <w:b/>
                            <w:spacing w:val="-8"/>
                            <w:sz w:val="20"/>
                          </w:rPr>
                          <w:t> </w:t>
                        </w:r>
                        <w:r>
                          <w:rPr>
                            <w:rFonts w:ascii="Calibri"/>
                            <w:b/>
                            <w:spacing w:val="-2"/>
                            <w:sz w:val="20"/>
                          </w:rPr>
                          <w:t>Percentages</w:t>
                        </w:r>
                      </w:p>
                    </w:txbxContent>
                  </v:textbox>
                  <w10:wrap type="none"/>
                </v:shape>
                <v:shape style="position:absolute;left:2684;top:3110;width:291;height:200" type="#_x0000_t202" id="docshape904" filled="false" stroked="false">
                  <v:textbox inset="0,0,0,0">
                    <w:txbxContent>
                      <w:p>
                        <w:pPr>
                          <w:spacing w:line="199" w:lineRule="exact" w:before="0"/>
                          <w:ind w:left="0" w:right="0" w:firstLine="0"/>
                          <w:jc w:val="left"/>
                          <w:rPr>
                            <w:rFonts w:ascii="Calibri"/>
                            <w:b/>
                            <w:sz w:val="20"/>
                          </w:rPr>
                        </w:pPr>
                        <w:r>
                          <w:rPr>
                            <w:rFonts w:ascii="Calibri"/>
                            <w:b/>
                            <w:spacing w:val="-5"/>
                            <w:sz w:val="20"/>
                          </w:rPr>
                          <w:t>(%)</w:t>
                        </w:r>
                      </w:p>
                    </w:txbxContent>
                  </v:textbox>
                  <w10:wrap type="none"/>
                </v:shape>
                <v:shape style="position:absolute;left:3843;top:2976;width:223;height:1564" type="#_x0000_t202" id="docshape905" filled="false" stroked="false">
                  <v:textbox inset="0,0,0,0">
                    <w:txbxContent>
                      <w:p>
                        <w:pPr>
                          <w:spacing w:line="203" w:lineRule="exact" w:before="0"/>
                          <w:ind w:left="0" w:right="18" w:firstLine="0"/>
                          <w:jc w:val="right"/>
                          <w:rPr>
                            <w:rFonts w:ascii="Calibri"/>
                            <w:sz w:val="20"/>
                          </w:rPr>
                        </w:pPr>
                        <w:r>
                          <w:rPr>
                            <w:rFonts w:ascii="Calibri"/>
                            <w:spacing w:val="-5"/>
                            <w:sz w:val="20"/>
                          </w:rPr>
                          <w:t>50</w:t>
                        </w:r>
                      </w:p>
                      <w:p>
                        <w:pPr>
                          <w:spacing w:before="29"/>
                          <w:ind w:left="0" w:right="18" w:firstLine="0"/>
                          <w:jc w:val="right"/>
                          <w:rPr>
                            <w:rFonts w:ascii="Calibri"/>
                            <w:sz w:val="20"/>
                          </w:rPr>
                        </w:pPr>
                        <w:r>
                          <w:rPr>
                            <w:rFonts w:ascii="Calibri"/>
                            <w:spacing w:val="-5"/>
                            <w:sz w:val="20"/>
                          </w:rPr>
                          <w:t>40</w:t>
                        </w:r>
                      </w:p>
                      <w:p>
                        <w:pPr>
                          <w:spacing w:before="28"/>
                          <w:ind w:left="0" w:right="18" w:firstLine="0"/>
                          <w:jc w:val="right"/>
                          <w:rPr>
                            <w:rFonts w:ascii="Calibri"/>
                            <w:sz w:val="20"/>
                          </w:rPr>
                        </w:pPr>
                        <w:r>
                          <w:rPr>
                            <w:rFonts w:ascii="Calibri"/>
                            <w:spacing w:val="-5"/>
                            <w:sz w:val="20"/>
                          </w:rPr>
                          <w:t>30</w:t>
                        </w:r>
                      </w:p>
                      <w:p>
                        <w:pPr>
                          <w:spacing w:before="29"/>
                          <w:ind w:left="0" w:right="18" w:firstLine="0"/>
                          <w:jc w:val="right"/>
                          <w:rPr>
                            <w:rFonts w:ascii="Calibri"/>
                            <w:sz w:val="20"/>
                          </w:rPr>
                        </w:pPr>
                        <w:r>
                          <w:rPr>
                            <w:rFonts w:ascii="Calibri"/>
                            <w:spacing w:val="-5"/>
                            <w:sz w:val="20"/>
                          </w:rPr>
                          <w:t>20</w:t>
                        </w:r>
                      </w:p>
                      <w:p>
                        <w:pPr>
                          <w:spacing w:before="29"/>
                          <w:ind w:left="0" w:right="18" w:firstLine="0"/>
                          <w:jc w:val="right"/>
                          <w:rPr>
                            <w:rFonts w:ascii="Calibri"/>
                            <w:sz w:val="20"/>
                          </w:rPr>
                        </w:pPr>
                        <w:r>
                          <w:rPr>
                            <w:rFonts w:ascii="Calibri"/>
                            <w:spacing w:val="-5"/>
                            <w:sz w:val="20"/>
                          </w:rPr>
                          <w:t>10</w:t>
                        </w:r>
                      </w:p>
                      <w:p>
                        <w:pPr>
                          <w:spacing w:line="240" w:lineRule="exact" w:before="29"/>
                          <w:ind w:left="0" w:right="18" w:firstLine="0"/>
                          <w:jc w:val="right"/>
                          <w:rPr>
                            <w:rFonts w:ascii="Calibri"/>
                            <w:sz w:val="20"/>
                          </w:rPr>
                        </w:pPr>
                        <w:r>
                          <w:rPr>
                            <w:rFonts w:ascii="Calibri"/>
                            <w:spacing w:val="-10"/>
                            <w:sz w:val="20"/>
                          </w:rPr>
                          <w:t>0</w:t>
                        </w:r>
                      </w:p>
                    </w:txbxContent>
                  </v:textbox>
                  <w10:wrap type="none"/>
                </v:shape>
                <v:shape style="position:absolute;left:9636;top:2966;width:1326;height:923" type="#_x0000_t202" id="docshape906" filled="false" stroked="false">
                  <v:textbox inset="0,0,0,0">
                    <w:txbxContent>
                      <w:p>
                        <w:pPr>
                          <w:spacing w:line="203" w:lineRule="exact" w:before="0"/>
                          <w:ind w:left="0" w:right="0" w:firstLine="0"/>
                          <w:jc w:val="left"/>
                          <w:rPr>
                            <w:rFonts w:ascii="Calibri"/>
                            <w:sz w:val="20"/>
                          </w:rPr>
                        </w:pPr>
                        <w:r>
                          <w:rPr>
                            <w:rFonts w:ascii="Calibri"/>
                            <w:spacing w:val="-2"/>
                            <w:sz w:val="20"/>
                          </w:rPr>
                          <w:t>Analysis</w:t>
                        </w:r>
                      </w:p>
                      <w:p>
                        <w:pPr>
                          <w:spacing w:before="117"/>
                          <w:ind w:left="0" w:right="0" w:firstLine="0"/>
                          <w:jc w:val="left"/>
                          <w:rPr>
                            <w:rFonts w:ascii="Calibri"/>
                            <w:sz w:val="20"/>
                          </w:rPr>
                        </w:pPr>
                        <w:r>
                          <w:rPr>
                            <w:rFonts w:ascii="Calibri"/>
                            <w:sz w:val="20"/>
                          </w:rPr>
                          <w:t>Jar</w:t>
                        </w:r>
                        <w:r>
                          <w:rPr>
                            <w:rFonts w:ascii="Calibri"/>
                            <w:spacing w:val="-4"/>
                            <w:sz w:val="20"/>
                          </w:rPr>
                          <w:t> Test</w:t>
                        </w:r>
                      </w:p>
                      <w:p>
                        <w:pPr>
                          <w:spacing w:line="240" w:lineRule="exact" w:before="118"/>
                          <w:ind w:left="0" w:right="0" w:firstLine="0"/>
                          <w:jc w:val="left"/>
                          <w:rPr>
                            <w:rFonts w:ascii="Calibri"/>
                            <w:sz w:val="20"/>
                          </w:rPr>
                        </w:pPr>
                        <w:r>
                          <w:rPr>
                            <w:rFonts w:ascii="Calibri"/>
                            <w:sz w:val="20"/>
                          </w:rPr>
                          <w:t>Trial</w:t>
                        </w:r>
                        <w:r>
                          <w:rPr>
                            <w:rFonts w:ascii="Calibri"/>
                            <w:spacing w:val="-5"/>
                            <w:sz w:val="20"/>
                          </w:rPr>
                          <w:t> </w:t>
                        </w:r>
                        <w:r>
                          <w:rPr>
                            <w:rFonts w:ascii="Calibri"/>
                            <w:spacing w:val="-2"/>
                            <w:sz w:val="20"/>
                          </w:rPr>
                          <w:t>Installation</w:t>
                        </w:r>
                      </w:p>
                    </w:txbxContent>
                  </v:textbox>
                  <w10:wrap type="none"/>
                </v:shape>
                <v:shape style="position:absolute;left:4740;top:4601;width:645;height:200" type="#_x0000_t202" id="docshape907" filled="false" stroked="false">
                  <v:textbox inset="0,0,0,0">
                    <w:txbxContent>
                      <w:p>
                        <w:pPr>
                          <w:spacing w:line="199" w:lineRule="exact" w:before="0"/>
                          <w:ind w:left="0" w:right="0" w:firstLine="0"/>
                          <w:jc w:val="left"/>
                          <w:rPr>
                            <w:rFonts w:ascii="Calibri"/>
                            <w:sz w:val="20"/>
                          </w:rPr>
                        </w:pPr>
                        <w:r>
                          <w:rPr>
                            <w:rFonts w:ascii="Calibri"/>
                            <w:spacing w:val="-2"/>
                            <w:sz w:val="20"/>
                          </w:rPr>
                          <w:t>January</w:t>
                        </w:r>
                      </w:p>
                    </w:txbxContent>
                  </v:textbox>
                  <w10:wrap type="none"/>
                </v:shape>
                <v:shape style="position:absolute;left:6331;top:4601;width:746;height:503" type="#_x0000_t202" id="docshape908" filled="false" stroked="false">
                  <v:textbox inset="0,0,0,0">
                    <w:txbxContent>
                      <w:p>
                        <w:pPr>
                          <w:spacing w:line="203" w:lineRule="exact" w:before="0"/>
                          <w:ind w:left="0" w:right="0" w:firstLine="0"/>
                          <w:jc w:val="left"/>
                          <w:rPr>
                            <w:rFonts w:ascii="Calibri"/>
                            <w:sz w:val="20"/>
                          </w:rPr>
                        </w:pPr>
                        <w:r>
                          <w:rPr>
                            <w:rFonts w:ascii="Calibri"/>
                            <w:spacing w:val="-2"/>
                            <w:sz w:val="20"/>
                          </w:rPr>
                          <w:t>February</w:t>
                        </w:r>
                      </w:p>
                      <w:p>
                        <w:pPr>
                          <w:spacing w:line="240" w:lineRule="exact" w:before="59"/>
                          <w:ind w:left="79" w:right="0" w:firstLine="0"/>
                          <w:jc w:val="left"/>
                          <w:rPr>
                            <w:rFonts w:ascii="Calibri"/>
                            <w:b/>
                            <w:sz w:val="20"/>
                          </w:rPr>
                        </w:pPr>
                        <w:r>
                          <w:rPr>
                            <w:rFonts w:ascii="Calibri"/>
                            <w:b/>
                            <w:spacing w:val="-2"/>
                            <w:sz w:val="20"/>
                          </w:rPr>
                          <w:t>Month</w:t>
                        </w:r>
                      </w:p>
                    </w:txbxContent>
                  </v:textbox>
                  <w10:wrap type="none"/>
                </v:shape>
                <v:shape style="position:absolute;left:8052;top:4601;width:545;height:200" type="#_x0000_t202" id="docshape909" filled="false" stroked="false">
                  <v:textbox inset="0,0,0,0">
                    <w:txbxContent>
                      <w:p>
                        <w:pPr>
                          <w:spacing w:line="199" w:lineRule="exact" w:before="0"/>
                          <w:ind w:left="0" w:right="0" w:firstLine="0"/>
                          <w:jc w:val="left"/>
                          <w:rPr>
                            <w:rFonts w:ascii="Calibri"/>
                            <w:sz w:val="20"/>
                          </w:rPr>
                        </w:pPr>
                        <w:r>
                          <w:rPr>
                            <w:rFonts w:ascii="Calibri"/>
                            <w:spacing w:val="-2"/>
                            <w:sz w:val="20"/>
                          </w:rPr>
                          <w:t>March</w:t>
                        </w:r>
                      </w:p>
                    </w:txbxContent>
                  </v:textbox>
                  <w10:wrap type="none"/>
                </v:shape>
                <w10:wrap type="topAndBottom"/>
              </v:group>
            </w:pict>
          </mc:Fallback>
        </mc:AlternateContent>
      </w:r>
    </w:p>
    <w:p>
      <w:pPr>
        <w:pStyle w:val="BodyText"/>
        <w:spacing w:after="0"/>
        <w:rPr>
          <w:rFonts w:ascii="Arial"/>
          <w:b/>
          <w:sz w:val="20"/>
        </w:rPr>
        <w:sectPr>
          <w:pgSz w:w="12240" w:h="15840"/>
          <w:pgMar w:header="724" w:footer="974" w:top="960" w:bottom="1160" w:left="360" w:right="0"/>
        </w:sectPr>
      </w:pPr>
    </w:p>
    <w:p>
      <w:pPr>
        <w:pStyle w:val="BodyText"/>
        <w:rPr>
          <w:rFonts w:ascii="Arial"/>
          <w:b/>
          <w:sz w:val="20"/>
        </w:rPr>
      </w:pPr>
    </w:p>
    <w:p>
      <w:pPr>
        <w:pStyle w:val="BodyText"/>
        <w:spacing w:before="211"/>
        <w:rPr>
          <w:rFonts w:ascii="Arial"/>
          <w:b/>
          <w:sz w:val="20"/>
        </w:rPr>
      </w:pPr>
    </w:p>
    <w:p>
      <w:pPr>
        <w:pStyle w:val="BodyText"/>
        <w:ind w:left="1327"/>
        <w:rPr>
          <w:rFonts w:ascii="Arial"/>
          <w:sz w:val="20"/>
        </w:rPr>
      </w:pPr>
      <w:r>
        <w:rPr>
          <w:rFonts w:ascii="Arial"/>
          <w:sz w:val="20"/>
        </w:rPr>
        <mc:AlternateContent>
          <mc:Choice Requires="wps">
            <w:drawing>
              <wp:inline distT="0" distB="0" distL="0" distR="0">
                <wp:extent cx="5953125" cy="3105150"/>
                <wp:effectExtent l="0" t="0" r="0" b="0"/>
                <wp:docPr id="1242" name="Group 1242"/>
                <wp:cNvGraphicFramePr>
                  <a:graphicFrameLocks/>
                </wp:cNvGraphicFramePr>
                <a:graphic>
                  <a:graphicData uri="http://schemas.microsoft.com/office/word/2010/wordprocessingGroup">
                    <wpg:wgp>
                      <wpg:cNvPr id="1242" name="Group 1242"/>
                      <wpg:cNvGrpSpPr/>
                      <wpg:grpSpPr>
                        <a:xfrm>
                          <a:off x="0" y="0"/>
                          <a:ext cx="5953125" cy="3105150"/>
                          <a:chExt cx="5953125" cy="3105150"/>
                        </a:xfrm>
                      </wpg:grpSpPr>
                      <wps:wsp>
                        <wps:cNvPr id="1243" name="Graphic 1243"/>
                        <wps:cNvSpPr/>
                        <wps:spPr>
                          <a:xfrm>
                            <a:off x="1371409" y="1095184"/>
                            <a:ext cx="3561715" cy="830580"/>
                          </a:xfrm>
                          <a:custGeom>
                            <a:avLst/>
                            <a:gdLst/>
                            <a:ahLst/>
                            <a:cxnLst/>
                            <a:rect l="l" t="t" r="r" b="b"/>
                            <a:pathLst>
                              <a:path w="3561715" h="830580">
                                <a:moveTo>
                                  <a:pt x="1211579" y="830579"/>
                                </a:moveTo>
                                <a:lnTo>
                                  <a:pt x="2351531" y="830579"/>
                                </a:lnTo>
                              </a:path>
                              <a:path w="3561715" h="830580">
                                <a:moveTo>
                                  <a:pt x="499871" y="830579"/>
                                </a:moveTo>
                                <a:lnTo>
                                  <a:pt x="926591" y="830579"/>
                                </a:lnTo>
                              </a:path>
                              <a:path w="3561715" h="830580">
                                <a:moveTo>
                                  <a:pt x="0" y="830579"/>
                                </a:moveTo>
                                <a:lnTo>
                                  <a:pt x="214883" y="830579"/>
                                </a:lnTo>
                              </a:path>
                              <a:path w="3561715" h="830580">
                                <a:moveTo>
                                  <a:pt x="2636519" y="830579"/>
                                </a:moveTo>
                                <a:lnTo>
                                  <a:pt x="3561588" y="830579"/>
                                </a:lnTo>
                              </a:path>
                              <a:path w="3561715" h="830580">
                                <a:moveTo>
                                  <a:pt x="0" y="553211"/>
                                </a:moveTo>
                                <a:lnTo>
                                  <a:pt x="214883" y="553211"/>
                                </a:lnTo>
                              </a:path>
                              <a:path w="3561715" h="830580">
                                <a:moveTo>
                                  <a:pt x="499871" y="553211"/>
                                </a:moveTo>
                                <a:lnTo>
                                  <a:pt x="926591" y="553211"/>
                                </a:lnTo>
                              </a:path>
                              <a:path w="3561715" h="830580">
                                <a:moveTo>
                                  <a:pt x="1211579" y="553211"/>
                                </a:moveTo>
                                <a:lnTo>
                                  <a:pt x="3561588" y="553211"/>
                                </a:lnTo>
                              </a:path>
                              <a:path w="3561715" h="830580">
                                <a:moveTo>
                                  <a:pt x="1211579" y="277368"/>
                                </a:moveTo>
                                <a:lnTo>
                                  <a:pt x="3561588" y="277368"/>
                                </a:lnTo>
                              </a:path>
                              <a:path w="3561715" h="830580">
                                <a:moveTo>
                                  <a:pt x="499871" y="277368"/>
                                </a:moveTo>
                                <a:lnTo>
                                  <a:pt x="926591" y="277368"/>
                                </a:lnTo>
                              </a:path>
                              <a:path w="3561715" h="830580">
                                <a:moveTo>
                                  <a:pt x="0" y="277368"/>
                                </a:moveTo>
                                <a:lnTo>
                                  <a:pt x="214883" y="277368"/>
                                </a:lnTo>
                              </a:path>
                              <a:path w="3561715" h="830580">
                                <a:moveTo>
                                  <a:pt x="0" y="0"/>
                                </a:moveTo>
                                <a:lnTo>
                                  <a:pt x="926591" y="0"/>
                                </a:lnTo>
                              </a:path>
                              <a:path w="3561715" h="830580">
                                <a:moveTo>
                                  <a:pt x="1211579" y="0"/>
                                </a:moveTo>
                                <a:lnTo>
                                  <a:pt x="3561588" y="0"/>
                                </a:lnTo>
                              </a:path>
                            </a:pathLst>
                          </a:custGeom>
                          <a:ln w="9144">
                            <a:solidFill>
                              <a:srgbClr val="858585"/>
                            </a:solidFill>
                            <a:prstDash val="solid"/>
                          </a:ln>
                        </wps:spPr>
                        <wps:bodyPr wrap="square" lIns="0" tIns="0" rIns="0" bIns="0" rtlCol="0">
                          <a:prstTxWarp prst="textNoShape">
                            <a:avLst/>
                          </a:prstTxWarp>
                          <a:noAutofit/>
                        </wps:bodyPr>
                      </wps:wsp>
                      <wps:wsp>
                        <wps:cNvPr id="1244" name="Graphic 1244"/>
                        <wps:cNvSpPr/>
                        <wps:spPr>
                          <a:xfrm>
                            <a:off x="1371409" y="540448"/>
                            <a:ext cx="3561715" cy="277495"/>
                          </a:xfrm>
                          <a:custGeom>
                            <a:avLst/>
                            <a:gdLst/>
                            <a:ahLst/>
                            <a:cxnLst/>
                            <a:rect l="l" t="t" r="r" b="b"/>
                            <a:pathLst>
                              <a:path w="3561715" h="277495">
                                <a:moveTo>
                                  <a:pt x="0" y="277368"/>
                                </a:moveTo>
                                <a:lnTo>
                                  <a:pt x="3561588" y="277368"/>
                                </a:lnTo>
                              </a:path>
                              <a:path w="3561715" h="277495">
                                <a:moveTo>
                                  <a:pt x="0" y="0"/>
                                </a:moveTo>
                                <a:lnTo>
                                  <a:pt x="3561588" y="0"/>
                                </a:lnTo>
                              </a:path>
                            </a:pathLst>
                          </a:custGeom>
                          <a:ln w="9144">
                            <a:solidFill>
                              <a:srgbClr val="858585"/>
                            </a:solidFill>
                            <a:prstDash val="solid"/>
                          </a:ln>
                        </wps:spPr>
                        <wps:bodyPr wrap="square" lIns="0" tIns="0" rIns="0" bIns="0" rtlCol="0">
                          <a:prstTxWarp prst="textNoShape">
                            <a:avLst/>
                          </a:prstTxWarp>
                          <a:noAutofit/>
                        </wps:bodyPr>
                      </wps:wsp>
                      <wps:wsp>
                        <wps:cNvPr id="1245" name="Graphic 1245"/>
                        <wps:cNvSpPr/>
                        <wps:spPr>
                          <a:xfrm>
                            <a:off x="1586293" y="817816"/>
                            <a:ext cx="3133725" cy="1385570"/>
                          </a:xfrm>
                          <a:custGeom>
                            <a:avLst/>
                            <a:gdLst/>
                            <a:ahLst/>
                            <a:cxnLst/>
                            <a:rect l="l" t="t" r="r" b="b"/>
                            <a:pathLst>
                              <a:path w="3133725" h="1385570">
                                <a:moveTo>
                                  <a:pt x="284988" y="332232"/>
                                </a:moveTo>
                                <a:lnTo>
                                  <a:pt x="0" y="332232"/>
                                </a:lnTo>
                                <a:lnTo>
                                  <a:pt x="0" y="1385316"/>
                                </a:lnTo>
                                <a:lnTo>
                                  <a:pt x="284988" y="1385316"/>
                                </a:lnTo>
                                <a:lnTo>
                                  <a:pt x="284988" y="332232"/>
                                </a:lnTo>
                                <a:close/>
                              </a:path>
                              <a:path w="3133725" h="1385570">
                                <a:moveTo>
                                  <a:pt x="996696" y="0"/>
                                </a:moveTo>
                                <a:lnTo>
                                  <a:pt x="711708" y="0"/>
                                </a:lnTo>
                                <a:lnTo>
                                  <a:pt x="711708" y="1385316"/>
                                </a:lnTo>
                                <a:lnTo>
                                  <a:pt x="996696" y="1385316"/>
                                </a:lnTo>
                                <a:lnTo>
                                  <a:pt x="996696" y="0"/>
                                </a:lnTo>
                                <a:close/>
                              </a:path>
                              <a:path w="3133725" h="1385570">
                                <a:moveTo>
                                  <a:pt x="1708404" y="1178052"/>
                                </a:moveTo>
                                <a:lnTo>
                                  <a:pt x="1423416" y="1178052"/>
                                </a:lnTo>
                                <a:lnTo>
                                  <a:pt x="1423416" y="1385316"/>
                                </a:lnTo>
                                <a:lnTo>
                                  <a:pt x="1708404" y="1385316"/>
                                </a:lnTo>
                                <a:lnTo>
                                  <a:pt x="1708404" y="1178052"/>
                                </a:lnTo>
                                <a:close/>
                              </a:path>
                              <a:path w="3133725" h="1385570">
                                <a:moveTo>
                                  <a:pt x="2421636" y="1066800"/>
                                </a:moveTo>
                                <a:lnTo>
                                  <a:pt x="2136648" y="1066800"/>
                                </a:lnTo>
                                <a:lnTo>
                                  <a:pt x="2136648" y="1385316"/>
                                </a:lnTo>
                                <a:lnTo>
                                  <a:pt x="2421636" y="1385316"/>
                                </a:lnTo>
                                <a:lnTo>
                                  <a:pt x="2421636" y="1066800"/>
                                </a:lnTo>
                                <a:close/>
                              </a:path>
                              <a:path w="3133725" h="1385570">
                                <a:moveTo>
                                  <a:pt x="3133344" y="1219200"/>
                                </a:moveTo>
                                <a:lnTo>
                                  <a:pt x="2848356" y="1219200"/>
                                </a:lnTo>
                                <a:lnTo>
                                  <a:pt x="2848356" y="1385316"/>
                                </a:lnTo>
                                <a:lnTo>
                                  <a:pt x="3133344" y="1385316"/>
                                </a:lnTo>
                                <a:lnTo>
                                  <a:pt x="3133344" y="1219200"/>
                                </a:lnTo>
                                <a:close/>
                              </a:path>
                            </a:pathLst>
                          </a:custGeom>
                          <a:solidFill>
                            <a:srgbClr val="606060"/>
                          </a:solidFill>
                        </wps:spPr>
                        <wps:bodyPr wrap="square" lIns="0" tIns="0" rIns="0" bIns="0" rtlCol="0">
                          <a:prstTxWarp prst="textNoShape">
                            <a:avLst/>
                          </a:prstTxWarp>
                          <a:noAutofit/>
                        </wps:bodyPr>
                      </wps:wsp>
                      <wps:wsp>
                        <wps:cNvPr id="1246" name="Graphic 1246"/>
                        <wps:cNvSpPr/>
                        <wps:spPr>
                          <a:xfrm>
                            <a:off x="1331785" y="540448"/>
                            <a:ext cx="3601720" cy="1704339"/>
                          </a:xfrm>
                          <a:custGeom>
                            <a:avLst/>
                            <a:gdLst/>
                            <a:ahLst/>
                            <a:cxnLst/>
                            <a:rect l="l" t="t" r="r" b="b"/>
                            <a:pathLst>
                              <a:path w="3601720" h="1704339">
                                <a:moveTo>
                                  <a:pt x="39624" y="1662684"/>
                                </a:moveTo>
                                <a:lnTo>
                                  <a:pt x="39624" y="0"/>
                                </a:lnTo>
                              </a:path>
                              <a:path w="3601720" h="1704339">
                                <a:moveTo>
                                  <a:pt x="0" y="1662684"/>
                                </a:moveTo>
                                <a:lnTo>
                                  <a:pt x="39624" y="1662684"/>
                                </a:lnTo>
                              </a:path>
                              <a:path w="3601720" h="1704339">
                                <a:moveTo>
                                  <a:pt x="0" y="1385316"/>
                                </a:moveTo>
                                <a:lnTo>
                                  <a:pt x="39624" y="1385316"/>
                                </a:lnTo>
                              </a:path>
                              <a:path w="3601720" h="1704339">
                                <a:moveTo>
                                  <a:pt x="0" y="1107948"/>
                                </a:moveTo>
                                <a:lnTo>
                                  <a:pt x="39624" y="1107948"/>
                                </a:lnTo>
                              </a:path>
                              <a:path w="3601720" h="1704339">
                                <a:moveTo>
                                  <a:pt x="0" y="832104"/>
                                </a:moveTo>
                                <a:lnTo>
                                  <a:pt x="39624" y="832104"/>
                                </a:lnTo>
                              </a:path>
                              <a:path w="3601720" h="1704339">
                                <a:moveTo>
                                  <a:pt x="0" y="554736"/>
                                </a:moveTo>
                                <a:lnTo>
                                  <a:pt x="39624" y="554736"/>
                                </a:lnTo>
                              </a:path>
                              <a:path w="3601720" h="1704339">
                                <a:moveTo>
                                  <a:pt x="0" y="277368"/>
                                </a:moveTo>
                                <a:lnTo>
                                  <a:pt x="39624" y="277368"/>
                                </a:lnTo>
                              </a:path>
                              <a:path w="3601720" h="1704339">
                                <a:moveTo>
                                  <a:pt x="0" y="0"/>
                                </a:moveTo>
                                <a:lnTo>
                                  <a:pt x="39624" y="0"/>
                                </a:lnTo>
                              </a:path>
                              <a:path w="3601720" h="1704339">
                                <a:moveTo>
                                  <a:pt x="39624" y="1662684"/>
                                </a:moveTo>
                                <a:lnTo>
                                  <a:pt x="3601212" y="1662684"/>
                                </a:lnTo>
                              </a:path>
                              <a:path w="3601720" h="1704339">
                                <a:moveTo>
                                  <a:pt x="39624" y="1662684"/>
                                </a:moveTo>
                                <a:lnTo>
                                  <a:pt x="39624" y="1703832"/>
                                </a:lnTo>
                              </a:path>
                              <a:path w="3601720" h="1704339">
                                <a:moveTo>
                                  <a:pt x="752856" y="1662684"/>
                                </a:moveTo>
                                <a:lnTo>
                                  <a:pt x="752856" y="1703832"/>
                                </a:lnTo>
                              </a:path>
                              <a:path w="3601720" h="1704339">
                                <a:moveTo>
                                  <a:pt x="1464564" y="1662684"/>
                                </a:moveTo>
                                <a:lnTo>
                                  <a:pt x="1464564" y="1703832"/>
                                </a:lnTo>
                              </a:path>
                              <a:path w="3601720" h="1704339">
                                <a:moveTo>
                                  <a:pt x="2177796" y="1662684"/>
                                </a:moveTo>
                                <a:lnTo>
                                  <a:pt x="2177796" y="1703832"/>
                                </a:lnTo>
                              </a:path>
                              <a:path w="3601720" h="1704339">
                                <a:moveTo>
                                  <a:pt x="2889504" y="1662684"/>
                                </a:moveTo>
                                <a:lnTo>
                                  <a:pt x="2889504" y="1703832"/>
                                </a:lnTo>
                              </a:path>
                              <a:path w="3601720" h="1704339">
                                <a:moveTo>
                                  <a:pt x="3601212" y="1662684"/>
                                </a:moveTo>
                                <a:lnTo>
                                  <a:pt x="3601212" y="1703832"/>
                                </a:lnTo>
                              </a:path>
                            </a:pathLst>
                          </a:custGeom>
                          <a:ln w="9144">
                            <a:solidFill>
                              <a:srgbClr val="858585"/>
                            </a:solidFill>
                            <a:prstDash val="solid"/>
                          </a:ln>
                        </wps:spPr>
                        <wps:bodyPr wrap="square" lIns="0" tIns="0" rIns="0" bIns="0" rtlCol="0">
                          <a:prstTxWarp prst="textNoShape">
                            <a:avLst/>
                          </a:prstTxWarp>
                          <a:noAutofit/>
                        </wps:bodyPr>
                      </wps:wsp>
                      <wps:wsp>
                        <wps:cNvPr id="1247" name="Graphic 1247"/>
                        <wps:cNvSpPr/>
                        <wps:spPr>
                          <a:xfrm>
                            <a:off x="5137213" y="1715452"/>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606060"/>
                          </a:solidFill>
                        </wps:spPr>
                        <wps:bodyPr wrap="square" lIns="0" tIns="0" rIns="0" bIns="0" rtlCol="0">
                          <a:prstTxWarp prst="textNoShape">
                            <a:avLst/>
                          </a:prstTxWarp>
                          <a:noAutofit/>
                        </wps:bodyPr>
                      </wps:wsp>
                      <wps:wsp>
                        <wps:cNvPr id="1248" name="Graphic 1248"/>
                        <wps:cNvSpPr/>
                        <wps:spPr>
                          <a:xfrm>
                            <a:off x="4762" y="4762"/>
                            <a:ext cx="5943600" cy="3095625"/>
                          </a:xfrm>
                          <a:custGeom>
                            <a:avLst/>
                            <a:gdLst/>
                            <a:ahLst/>
                            <a:cxnLst/>
                            <a:rect l="l" t="t" r="r" b="b"/>
                            <a:pathLst>
                              <a:path w="5943600" h="3095625">
                                <a:moveTo>
                                  <a:pt x="0" y="3095625"/>
                                </a:moveTo>
                                <a:lnTo>
                                  <a:pt x="5943600" y="3095625"/>
                                </a:lnTo>
                                <a:lnTo>
                                  <a:pt x="5943600" y="0"/>
                                </a:lnTo>
                                <a:lnTo>
                                  <a:pt x="0" y="0"/>
                                </a:lnTo>
                                <a:lnTo>
                                  <a:pt x="0" y="3095625"/>
                                </a:lnTo>
                                <a:close/>
                              </a:path>
                            </a:pathLst>
                          </a:custGeom>
                          <a:ln w="9525">
                            <a:solidFill>
                              <a:srgbClr val="858585"/>
                            </a:solidFill>
                            <a:prstDash val="solid"/>
                          </a:ln>
                        </wps:spPr>
                        <wps:bodyPr wrap="square" lIns="0" tIns="0" rIns="0" bIns="0" rtlCol="0">
                          <a:prstTxWarp prst="textNoShape">
                            <a:avLst/>
                          </a:prstTxWarp>
                          <a:noAutofit/>
                        </wps:bodyPr>
                      </wps:wsp>
                      <wps:wsp>
                        <wps:cNvPr id="1249" name="Textbox 1249"/>
                        <wps:cNvSpPr txBox="1"/>
                        <wps:spPr>
                          <a:xfrm>
                            <a:off x="2442781" y="146748"/>
                            <a:ext cx="1083310" cy="228600"/>
                          </a:xfrm>
                          <a:prstGeom prst="rect">
                            <a:avLst/>
                          </a:prstGeom>
                        </wps:spPr>
                        <wps:txbx>
                          <w:txbxContent>
                            <w:p>
                              <w:pPr>
                                <w:spacing w:line="360" w:lineRule="exact" w:before="0"/>
                                <w:ind w:left="0" w:right="0" w:firstLine="0"/>
                                <w:jc w:val="left"/>
                                <w:rPr>
                                  <w:rFonts w:ascii="Calibri"/>
                                  <w:b/>
                                  <w:sz w:val="36"/>
                                </w:rPr>
                              </w:pPr>
                              <w:bookmarkStart w:name="Post Installation Follow Up Graphs" w:id="110"/>
                              <w:bookmarkEnd w:id="110"/>
                              <w:r>
                                <w:rPr/>
                              </w:r>
                              <w:bookmarkStart w:name="_bookmark53" w:id="111"/>
                              <w:bookmarkEnd w:id="111"/>
                              <w:r>
                                <w:rPr/>
                              </w:r>
                              <w:r>
                                <w:rPr>
                                  <w:rFonts w:ascii="Calibri"/>
                                  <w:b/>
                                  <w:spacing w:val="-2"/>
                                  <w:sz w:val="36"/>
                                </w:rPr>
                                <w:t>Installation</w:t>
                              </w:r>
                            </w:p>
                          </w:txbxContent>
                        </wps:txbx>
                        <wps:bodyPr wrap="square" lIns="0" tIns="0" rIns="0" bIns="0" rtlCol="0">
                          <a:noAutofit/>
                        </wps:bodyPr>
                      </wps:wsp>
                      <wps:wsp>
                        <wps:cNvPr id="1250" name="Textbox 1250"/>
                        <wps:cNvSpPr txBox="1"/>
                        <wps:spPr>
                          <a:xfrm>
                            <a:off x="211010" y="480377"/>
                            <a:ext cx="1057275" cy="1236345"/>
                          </a:xfrm>
                          <a:prstGeom prst="rect">
                            <a:avLst/>
                          </a:prstGeom>
                        </wps:spPr>
                        <wps:txbx>
                          <w:txbxContent>
                            <w:p>
                              <w:pPr>
                                <w:spacing w:line="203" w:lineRule="exact" w:before="0"/>
                                <w:ind w:left="1320" w:right="0" w:firstLine="0"/>
                                <w:jc w:val="center"/>
                                <w:rPr>
                                  <w:rFonts w:ascii="Calibri"/>
                                  <w:sz w:val="20"/>
                                </w:rPr>
                              </w:pPr>
                              <w:r>
                                <w:rPr>
                                  <w:rFonts w:ascii="Calibri"/>
                                  <w:spacing w:val="-5"/>
                                  <w:sz w:val="20"/>
                                </w:rPr>
                                <w:t>120</w:t>
                              </w:r>
                            </w:p>
                            <w:p>
                              <w:pPr>
                                <w:spacing w:before="192"/>
                                <w:ind w:left="0" w:right="18" w:firstLine="0"/>
                                <w:jc w:val="right"/>
                                <w:rPr>
                                  <w:rFonts w:ascii="Calibri"/>
                                  <w:sz w:val="20"/>
                                </w:rPr>
                              </w:pPr>
                              <w:r>
                                <w:rPr>
                                  <w:rFonts w:ascii="Calibri"/>
                                  <w:spacing w:val="-5"/>
                                  <w:sz w:val="20"/>
                                </w:rPr>
                                <w:t>100</w:t>
                              </w:r>
                            </w:p>
                            <w:p>
                              <w:pPr>
                                <w:spacing w:before="193"/>
                                <w:ind w:left="0" w:right="19" w:firstLine="0"/>
                                <w:jc w:val="right"/>
                                <w:rPr>
                                  <w:rFonts w:ascii="Calibri"/>
                                  <w:sz w:val="20"/>
                                </w:rPr>
                              </w:pPr>
                              <w:r>
                                <w:rPr>
                                  <w:rFonts w:ascii="Calibri"/>
                                  <w:spacing w:val="-5"/>
                                  <w:sz w:val="20"/>
                                </w:rPr>
                                <w:t>80</w:t>
                              </w:r>
                            </w:p>
                            <w:p>
                              <w:pPr>
                                <w:spacing w:before="194"/>
                                <w:ind w:left="0" w:right="19" w:firstLine="0"/>
                                <w:jc w:val="right"/>
                                <w:rPr>
                                  <w:rFonts w:ascii="Calibri"/>
                                  <w:position w:val="1"/>
                                  <w:sz w:val="20"/>
                                </w:rPr>
                              </w:pPr>
                              <w:r>
                                <w:rPr>
                                  <w:rFonts w:ascii="Calibri"/>
                                  <w:b/>
                                  <w:sz w:val="20"/>
                                </w:rPr>
                                <w:t>Percentage</w:t>
                              </w:r>
                              <w:r>
                                <w:rPr>
                                  <w:rFonts w:ascii="Calibri"/>
                                  <w:b/>
                                  <w:spacing w:val="-3"/>
                                  <w:sz w:val="20"/>
                                </w:rPr>
                                <w:t> </w:t>
                              </w:r>
                              <w:r>
                                <w:rPr>
                                  <w:rFonts w:ascii="Calibri"/>
                                  <w:b/>
                                  <w:sz w:val="20"/>
                                </w:rPr>
                                <w:t>(%)</w:t>
                              </w:r>
                              <w:r>
                                <w:rPr>
                                  <w:rFonts w:ascii="Calibri"/>
                                  <w:b/>
                                  <w:spacing w:val="44"/>
                                  <w:sz w:val="20"/>
                                </w:rPr>
                                <w:t>  </w:t>
                              </w:r>
                              <w:r>
                                <w:rPr>
                                  <w:rFonts w:ascii="Calibri"/>
                                  <w:spacing w:val="-5"/>
                                  <w:position w:val="1"/>
                                  <w:sz w:val="20"/>
                                </w:rPr>
                                <w:t>60</w:t>
                              </w:r>
                            </w:p>
                            <w:p>
                              <w:pPr>
                                <w:spacing w:line="240" w:lineRule="exact" w:before="181"/>
                                <w:ind w:left="1419" w:right="0" w:firstLine="0"/>
                                <w:jc w:val="center"/>
                                <w:rPr>
                                  <w:rFonts w:ascii="Calibri"/>
                                  <w:sz w:val="20"/>
                                </w:rPr>
                              </w:pPr>
                              <w:r>
                                <w:rPr>
                                  <w:rFonts w:ascii="Calibri"/>
                                  <w:spacing w:val="-5"/>
                                  <w:sz w:val="20"/>
                                </w:rPr>
                                <w:t>40</w:t>
                              </w:r>
                            </w:p>
                          </w:txbxContent>
                        </wps:txbx>
                        <wps:bodyPr wrap="square" lIns="0" tIns="0" rIns="0" bIns="0" rtlCol="0">
                          <a:noAutofit/>
                        </wps:bodyPr>
                      </wps:wsp>
                      <wps:wsp>
                        <wps:cNvPr id="1251" name="Textbox 1251"/>
                        <wps:cNvSpPr txBox="1"/>
                        <wps:spPr>
                          <a:xfrm>
                            <a:off x="5237797" y="1690687"/>
                            <a:ext cx="595630"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Percentage</w:t>
                              </w:r>
                            </w:p>
                          </w:txbxContent>
                        </wps:txbx>
                        <wps:bodyPr wrap="square" lIns="0" tIns="0" rIns="0" bIns="0" rtlCol="0">
                          <a:noAutofit/>
                        </wps:bodyPr>
                      </wps:wsp>
                      <wps:wsp>
                        <wps:cNvPr id="1252" name="Textbox 1252"/>
                        <wps:cNvSpPr txBox="1"/>
                        <wps:spPr>
                          <a:xfrm>
                            <a:off x="1126299" y="1867217"/>
                            <a:ext cx="141605" cy="403860"/>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20</w:t>
                              </w:r>
                            </w:p>
                            <w:p>
                              <w:pPr>
                                <w:spacing w:line="240" w:lineRule="exact" w:before="192"/>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253" name="Textbox 1253"/>
                        <wps:cNvSpPr txBox="1"/>
                        <wps:spPr>
                          <a:xfrm>
                            <a:off x="1442402" y="2309431"/>
                            <a:ext cx="3395979" cy="127000"/>
                          </a:xfrm>
                          <a:prstGeom prst="rect">
                            <a:avLst/>
                          </a:prstGeom>
                        </wps:spPr>
                        <wps:txbx>
                          <w:txbxContent>
                            <w:p>
                              <w:pPr>
                                <w:tabs>
                                  <w:tab w:pos="1218" w:val="left" w:leader="none"/>
                                  <w:tab w:pos="2160" w:val="left" w:leader="none"/>
                                  <w:tab w:pos="3452" w:val="left" w:leader="none"/>
                                  <w:tab w:pos="4548" w:val="left" w:leader="none"/>
                                </w:tabs>
                                <w:spacing w:line="199" w:lineRule="exact" w:before="0"/>
                                <w:ind w:left="0" w:right="0" w:firstLine="0"/>
                                <w:jc w:val="left"/>
                                <w:rPr>
                                  <w:rFonts w:ascii="Calibri"/>
                                  <w:sz w:val="20"/>
                                </w:rPr>
                              </w:pPr>
                              <w:r>
                                <w:rPr>
                                  <w:rFonts w:ascii="Calibri"/>
                                  <w:spacing w:val="-2"/>
                                  <w:sz w:val="20"/>
                                </w:rPr>
                                <w:t>Acceptable</w:t>
                              </w:r>
                              <w:r>
                                <w:rPr>
                                  <w:rFonts w:ascii="Calibri"/>
                                  <w:sz w:val="20"/>
                                </w:rPr>
                                <w:tab/>
                              </w:r>
                              <w:r>
                                <w:rPr>
                                  <w:rFonts w:ascii="Calibri"/>
                                  <w:spacing w:val="-2"/>
                                  <w:sz w:val="20"/>
                                </w:rPr>
                                <w:t>Standing</w:t>
                              </w:r>
                              <w:r>
                                <w:rPr>
                                  <w:rFonts w:ascii="Calibri"/>
                                  <w:sz w:val="20"/>
                                </w:rPr>
                                <w:tab/>
                              </w:r>
                              <w:r>
                                <w:rPr>
                                  <w:rFonts w:ascii="Calibri"/>
                                  <w:spacing w:val="-2"/>
                                  <w:sz w:val="20"/>
                                </w:rPr>
                                <w:t>Unresolvable</w:t>
                              </w:r>
                              <w:r>
                                <w:rPr>
                                  <w:rFonts w:ascii="Calibri"/>
                                  <w:sz w:val="20"/>
                                </w:rPr>
                                <w:tab/>
                                <w:t>End</w:t>
                              </w:r>
                              <w:r>
                                <w:rPr>
                                  <w:rFonts w:ascii="Calibri"/>
                                  <w:spacing w:val="-8"/>
                                  <w:sz w:val="20"/>
                                </w:rPr>
                                <w:t> </w:t>
                              </w:r>
                              <w:r>
                                <w:rPr>
                                  <w:rFonts w:ascii="Calibri"/>
                                  <w:spacing w:val="-4"/>
                                  <w:sz w:val="20"/>
                                </w:rPr>
                                <w:t>User</w:t>
                              </w:r>
                              <w:r>
                                <w:rPr>
                                  <w:rFonts w:ascii="Calibri"/>
                                  <w:sz w:val="20"/>
                                </w:rPr>
                                <w:tab/>
                                <w:t>Sand</w:t>
                              </w:r>
                              <w:r>
                                <w:rPr>
                                  <w:rFonts w:ascii="Calibri"/>
                                  <w:spacing w:val="-5"/>
                                  <w:sz w:val="20"/>
                                </w:rPr>
                                <w:t> </w:t>
                              </w:r>
                              <w:r>
                                <w:rPr>
                                  <w:rFonts w:ascii="Calibri"/>
                                  <w:spacing w:val="-4"/>
                                  <w:sz w:val="20"/>
                                </w:rPr>
                                <w:t>Sets</w:t>
                              </w:r>
                            </w:p>
                          </w:txbxContent>
                        </wps:txbx>
                        <wps:bodyPr wrap="square" lIns="0" tIns="0" rIns="0" bIns="0" rtlCol="0">
                          <a:noAutofit/>
                        </wps:bodyPr>
                      </wps:wsp>
                      <wps:wsp>
                        <wps:cNvPr id="1254" name="Textbox 1254"/>
                        <wps:cNvSpPr txBox="1"/>
                        <wps:spPr>
                          <a:xfrm>
                            <a:off x="1474406" y="2464879"/>
                            <a:ext cx="1935480" cy="127000"/>
                          </a:xfrm>
                          <a:prstGeom prst="rect">
                            <a:avLst/>
                          </a:prstGeom>
                        </wps:spPr>
                        <wps:txbx>
                          <w:txbxContent>
                            <w:p>
                              <w:pPr>
                                <w:tabs>
                                  <w:tab w:pos="1035" w:val="left" w:leader="none"/>
                                  <w:tab w:pos="2261" w:val="left" w:leader="none"/>
                                </w:tabs>
                                <w:spacing w:line="199" w:lineRule="exact" w:before="0"/>
                                <w:ind w:left="0" w:right="0" w:firstLine="0"/>
                                <w:jc w:val="left"/>
                                <w:rPr>
                                  <w:rFonts w:ascii="Calibri"/>
                                  <w:sz w:val="20"/>
                                </w:rPr>
                              </w:pPr>
                              <w:r>
                                <w:rPr>
                                  <w:rFonts w:ascii="Calibri"/>
                                  <w:sz w:val="20"/>
                                </w:rPr>
                                <w:t>Flow</w:t>
                              </w:r>
                              <w:r>
                                <w:rPr>
                                  <w:rFonts w:ascii="Calibri"/>
                                  <w:spacing w:val="-4"/>
                                  <w:sz w:val="20"/>
                                </w:rPr>
                                <w:t> Rate</w:t>
                              </w:r>
                              <w:r>
                                <w:rPr>
                                  <w:rFonts w:ascii="Calibri"/>
                                  <w:sz w:val="20"/>
                                </w:rPr>
                                <w:tab/>
                                <w:t>Water</w:t>
                              </w:r>
                              <w:r>
                                <w:rPr>
                                  <w:rFonts w:ascii="Calibri"/>
                                  <w:spacing w:val="-7"/>
                                  <w:sz w:val="20"/>
                                </w:rPr>
                                <w:t> </w:t>
                              </w:r>
                              <w:r>
                                <w:rPr>
                                  <w:rFonts w:ascii="Calibri"/>
                                  <w:spacing w:val="-2"/>
                                  <w:sz w:val="20"/>
                                </w:rPr>
                                <w:t>Level</w:t>
                              </w:r>
                              <w:r>
                                <w:rPr>
                                  <w:rFonts w:ascii="Calibri"/>
                                  <w:sz w:val="20"/>
                                </w:rPr>
                                <w:tab/>
                              </w:r>
                              <w:r>
                                <w:rPr>
                                  <w:rFonts w:ascii="Calibri"/>
                                  <w:spacing w:val="-2"/>
                                  <w:sz w:val="20"/>
                                </w:rPr>
                                <w:t>Problems</w:t>
                              </w:r>
                            </w:p>
                          </w:txbxContent>
                        </wps:txbx>
                        <wps:bodyPr wrap="square" lIns="0" tIns="0" rIns="0" bIns="0" rtlCol="0">
                          <a:noAutofit/>
                        </wps:bodyPr>
                      </wps:wsp>
                      <wps:wsp>
                        <wps:cNvPr id="1255" name="Textbox 1255"/>
                        <wps:cNvSpPr txBox="1"/>
                        <wps:spPr>
                          <a:xfrm>
                            <a:off x="3540315" y="2464879"/>
                            <a:ext cx="664210" cy="280670"/>
                          </a:xfrm>
                          <a:prstGeom prst="rect">
                            <a:avLst/>
                          </a:prstGeom>
                        </wps:spPr>
                        <wps:txbx>
                          <w:txbxContent>
                            <w:p>
                              <w:pPr>
                                <w:spacing w:line="202" w:lineRule="exact" w:before="0"/>
                                <w:ind w:left="0" w:right="18" w:firstLine="0"/>
                                <w:jc w:val="center"/>
                                <w:rPr>
                                  <w:rFonts w:ascii="Calibri"/>
                                  <w:sz w:val="20"/>
                                </w:rPr>
                              </w:pPr>
                              <w:r>
                                <w:rPr>
                                  <w:rFonts w:ascii="Calibri"/>
                                  <w:sz w:val="20"/>
                                </w:rPr>
                                <w:t>Swirl</w:t>
                              </w:r>
                              <w:r>
                                <w:rPr>
                                  <w:rFonts w:ascii="Calibri"/>
                                  <w:spacing w:val="-5"/>
                                  <w:sz w:val="20"/>
                                </w:rPr>
                                <w:t> and</w:t>
                              </w:r>
                            </w:p>
                            <w:p>
                              <w:pPr>
                                <w:spacing w:line="239" w:lineRule="exact" w:before="0"/>
                                <w:ind w:left="0" w:right="18" w:firstLine="0"/>
                                <w:jc w:val="center"/>
                                <w:rPr>
                                  <w:rFonts w:ascii="Calibri"/>
                                  <w:sz w:val="20"/>
                                </w:rPr>
                              </w:pPr>
                              <w:r>
                                <w:rPr>
                                  <w:rFonts w:ascii="Calibri"/>
                                  <w:sz w:val="20"/>
                                </w:rPr>
                                <w:t>Dump</w:t>
                              </w:r>
                              <w:r>
                                <w:rPr>
                                  <w:rFonts w:ascii="Calibri"/>
                                  <w:spacing w:val="-7"/>
                                  <w:sz w:val="20"/>
                                </w:rPr>
                                <w:t> </w:t>
                              </w:r>
                              <w:r>
                                <w:rPr>
                                  <w:rFonts w:ascii="Calibri"/>
                                  <w:spacing w:val="-4"/>
                                  <w:sz w:val="20"/>
                                </w:rPr>
                                <w:t>Demo</w:t>
                              </w:r>
                            </w:p>
                          </w:txbxContent>
                        </wps:txbx>
                        <wps:bodyPr wrap="square" lIns="0" tIns="0" rIns="0" bIns="0" rtlCol="0">
                          <a:noAutofit/>
                        </wps:bodyPr>
                      </wps:wsp>
                      <wps:wsp>
                        <wps:cNvPr id="1256" name="Textbox 1256"/>
                        <wps:cNvSpPr txBox="1"/>
                        <wps:spPr>
                          <a:xfrm>
                            <a:off x="4352353" y="2464879"/>
                            <a:ext cx="464820"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Rejected</w:t>
                              </w:r>
                            </w:p>
                          </w:txbxContent>
                        </wps:txbx>
                        <wps:bodyPr wrap="square" lIns="0" tIns="0" rIns="0" bIns="0" rtlCol="0">
                          <a:noAutofit/>
                        </wps:bodyPr>
                      </wps:wsp>
                      <wps:wsp>
                        <wps:cNvPr id="1257" name="Textbox 1257"/>
                        <wps:cNvSpPr txBox="1"/>
                        <wps:spPr>
                          <a:xfrm>
                            <a:off x="2536634" y="2812605"/>
                            <a:ext cx="1246505" cy="127000"/>
                          </a:xfrm>
                          <a:prstGeom prst="rect">
                            <a:avLst/>
                          </a:prstGeom>
                        </wps:spPr>
                        <wps:txbx>
                          <w:txbxContent>
                            <w:p>
                              <w:pPr>
                                <w:spacing w:line="199" w:lineRule="exact" w:before="0"/>
                                <w:ind w:left="0" w:right="0" w:firstLine="0"/>
                                <w:jc w:val="left"/>
                                <w:rPr>
                                  <w:rFonts w:ascii="Calibri"/>
                                  <w:b/>
                                  <w:sz w:val="20"/>
                                </w:rPr>
                              </w:pPr>
                              <w:r>
                                <w:rPr>
                                  <w:rFonts w:ascii="Calibri"/>
                                  <w:b/>
                                  <w:sz w:val="20"/>
                                </w:rPr>
                                <w:t>Installation</w:t>
                              </w:r>
                              <w:r>
                                <w:rPr>
                                  <w:rFonts w:ascii="Calibri"/>
                                  <w:b/>
                                  <w:spacing w:val="-9"/>
                                  <w:sz w:val="20"/>
                                </w:rPr>
                                <w:t> </w:t>
                              </w:r>
                              <w:r>
                                <w:rPr>
                                  <w:rFonts w:ascii="Calibri"/>
                                  <w:b/>
                                  <w:spacing w:val="-2"/>
                                  <w:sz w:val="20"/>
                                </w:rPr>
                                <w:t>Parameters</w:t>
                              </w:r>
                            </w:p>
                          </w:txbxContent>
                        </wps:txbx>
                        <wps:bodyPr wrap="square" lIns="0" tIns="0" rIns="0" bIns="0" rtlCol="0">
                          <a:noAutofit/>
                        </wps:bodyPr>
                      </wps:wsp>
                    </wpg:wgp>
                  </a:graphicData>
                </a:graphic>
              </wp:inline>
            </w:drawing>
          </mc:Choice>
          <mc:Fallback>
            <w:pict>
              <v:group style="width:468.75pt;height:244.5pt;mso-position-horizontal-relative:char;mso-position-vertical-relative:line" id="docshapegroup910" coordorigin="0,0" coordsize="9375,4890">
                <v:shape style="position:absolute;left:2159;top:1724;width:5609;height:1308" id="docshape911" coordorigin="2160,1725" coordsize="5609,1308" path="m4068,3033l5863,3033m2947,3033l3619,3033m2160,3033l2498,3033m6312,3033l7769,3033m2160,2596l2498,2596m2947,2596l3619,2596m4068,2596l7769,2596m4068,2162l7769,2162m2947,2162l3619,2162m2160,2162l2498,2162m2160,1725l3619,1725m4068,1725l7769,1725e" filled="false" stroked="true" strokeweight=".72pt" strokecolor="#858585">
                  <v:path arrowok="t"/>
                  <v:stroke dashstyle="solid"/>
                </v:shape>
                <v:shape style="position:absolute;left:2159;top:851;width:5609;height:437" id="docshape912" coordorigin="2160,851" coordsize="5609,437" path="m2160,1288l7769,1288m2160,851l7769,851e" filled="false" stroked="true" strokeweight=".72pt" strokecolor="#858585">
                  <v:path arrowok="t"/>
                  <v:stroke dashstyle="solid"/>
                </v:shape>
                <v:shape style="position:absolute;left:2498;top:1287;width:4935;height:2182" id="docshape913" coordorigin="2498,1288" coordsize="4935,2182" path="m2947,1811l2498,1811,2498,3469,2947,3469,2947,1811xm4068,1288l3619,1288,3619,3469,4068,3469,4068,1288xm5189,3143l4740,3143,4740,3469,5189,3469,5189,3143xm6312,2968l5863,2968,5863,3469,6312,3469,6312,2968xm7433,3208l6984,3208,6984,3469,7433,3469,7433,3208xe" filled="true" fillcolor="#606060" stroked="false">
                  <v:path arrowok="t"/>
                  <v:fill type="solid"/>
                </v:shape>
                <v:shape style="position:absolute;left:2097;top:851;width:5672;height:2684" id="docshape914" coordorigin="2097,851" coordsize="5672,2684" path="m2160,3470l2160,851m2097,3470l2160,3470m2097,3033l2160,3033m2097,2596l2160,2596m2097,2162l2160,2162m2097,1725l2160,1725m2097,1288l2160,1288m2097,851l2160,851m2160,3470l7768,3470m2160,3470l2160,3534m3283,3470l3283,3534m4404,3470l4404,3534m5527,3470l5527,3534m6648,3470l6648,3534m7768,3470l7768,3534e" filled="false" stroked="true" strokeweight=".72pt" strokecolor="#858585">
                  <v:path arrowok="t"/>
                  <v:stroke dashstyle="solid"/>
                </v:shape>
                <v:rect style="position:absolute;left:8090;top:2701;width:108;height:111" id="docshape915" filled="true" fillcolor="#606060" stroked="false">
                  <v:fill type="solid"/>
                </v:rect>
                <v:rect style="position:absolute;left:7;top:7;width:9360;height:4875" id="docshape916" filled="false" stroked="true" strokeweight=".75pt" strokecolor="#858585">
                  <v:stroke dashstyle="solid"/>
                </v:rect>
                <v:shape style="position:absolute;left:3846;top:231;width:1706;height:360" type="#_x0000_t202" id="docshape917" filled="false" stroked="false">
                  <v:textbox inset="0,0,0,0">
                    <w:txbxContent>
                      <w:p>
                        <w:pPr>
                          <w:spacing w:line="360" w:lineRule="exact" w:before="0"/>
                          <w:ind w:left="0" w:right="0" w:firstLine="0"/>
                          <w:jc w:val="left"/>
                          <w:rPr>
                            <w:rFonts w:ascii="Calibri"/>
                            <w:b/>
                            <w:sz w:val="36"/>
                          </w:rPr>
                        </w:pPr>
                        <w:bookmarkStart w:name="Post Installation Follow Up Graphs" w:id="112"/>
                        <w:bookmarkEnd w:id="112"/>
                        <w:r>
                          <w:rPr/>
                        </w:r>
                        <w:bookmarkStart w:name="_bookmark53" w:id="113"/>
                        <w:bookmarkEnd w:id="113"/>
                        <w:r>
                          <w:rPr/>
                        </w:r>
                        <w:r>
                          <w:rPr>
                            <w:rFonts w:ascii="Calibri"/>
                            <w:b/>
                            <w:spacing w:val="-2"/>
                            <w:sz w:val="36"/>
                          </w:rPr>
                          <w:t>Installation</w:t>
                        </w:r>
                      </w:p>
                    </w:txbxContent>
                  </v:textbox>
                  <w10:wrap type="none"/>
                </v:shape>
                <v:shape style="position:absolute;left:332;top:756;width:1665;height:1947" type="#_x0000_t202" id="docshape918" filled="false" stroked="false">
                  <v:textbox inset="0,0,0,0">
                    <w:txbxContent>
                      <w:p>
                        <w:pPr>
                          <w:spacing w:line="203" w:lineRule="exact" w:before="0"/>
                          <w:ind w:left="1320" w:right="0" w:firstLine="0"/>
                          <w:jc w:val="center"/>
                          <w:rPr>
                            <w:rFonts w:ascii="Calibri"/>
                            <w:sz w:val="20"/>
                          </w:rPr>
                        </w:pPr>
                        <w:r>
                          <w:rPr>
                            <w:rFonts w:ascii="Calibri"/>
                            <w:spacing w:val="-5"/>
                            <w:sz w:val="20"/>
                          </w:rPr>
                          <w:t>120</w:t>
                        </w:r>
                      </w:p>
                      <w:p>
                        <w:pPr>
                          <w:spacing w:before="192"/>
                          <w:ind w:left="0" w:right="18" w:firstLine="0"/>
                          <w:jc w:val="right"/>
                          <w:rPr>
                            <w:rFonts w:ascii="Calibri"/>
                            <w:sz w:val="20"/>
                          </w:rPr>
                        </w:pPr>
                        <w:r>
                          <w:rPr>
                            <w:rFonts w:ascii="Calibri"/>
                            <w:spacing w:val="-5"/>
                            <w:sz w:val="20"/>
                          </w:rPr>
                          <w:t>100</w:t>
                        </w:r>
                      </w:p>
                      <w:p>
                        <w:pPr>
                          <w:spacing w:before="193"/>
                          <w:ind w:left="0" w:right="19" w:firstLine="0"/>
                          <w:jc w:val="right"/>
                          <w:rPr>
                            <w:rFonts w:ascii="Calibri"/>
                            <w:sz w:val="20"/>
                          </w:rPr>
                        </w:pPr>
                        <w:r>
                          <w:rPr>
                            <w:rFonts w:ascii="Calibri"/>
                            <w:spacing w:val="-5"/>
                            <w:sz w:val="20"/>
                          </w:rPr>
                          <w:t>80</w:t>
                        </w:r>
                      </w:p>
                      <w:p>
                        <w:pPr>
                          <w:spacing w:before="194"/>
                          <w:ind w:left="0" w:right="19" w:firstLine="0"/>
                          <w:jc w:val="right"/>
                          <w:rPr>
                            <w:rFonts w:ascii="Calibri"/>
                            <w:position w:val="1"/>
                            <w:sz w:val="20"/>
                          </w:rPr>
                        </w:pPr>
                        <w:r>
                          <w:rPr>
                            <w:rFonts w:ascii="Calibri"/>
                            <w:b/>
                            <w:sz w:val="20"/>
                          </w:rPr>
                          <w:t>Percentage</w:t>
                        </w:r>
                        <w:r>
                          <w:rPr>
                            <w:rFonts w:ascii="Calibri"/>
                            <w:b/>
                            <w:spacing w:val="-3"/>
                            <w:sz w:val="20"/>
                          </w:rPr>
                          <w:t> </w:t>
                        </w:r>
                        <w:r>
                          <w:rPr>
                            <w:rFonts w:ascii="Calibri"/>
                            <w:b/>
                            <w:sz w:val="20"/>
                          </w:rPr>
                          <w:t>(%)</w:t>
                        </w:r>
                        <w:r>
                          <w:rPr>
                            <w:rFonts w:ascii="Calibri"/>
                            <w:b/>
                            <w:spacing w:val="44"/>
                            <w:sz w:val="20"/>
                          </w:rPr>
                          <w:t>  </w:t>
                        </w:r>
                        <w:r>
                          <w:rPr>
                            <w:rFonts w:ascii="Calibri"/>
                            <w:spacing w:val="-5"/>
                            <w:position w:val="1"/>
                            <w:sz w:val="20"/>
                          </w:rPr>
                          <w:t>60</w:t>
                        </w:r>
                      </w:p>
                      <w:p>
                        <w:pPr>
                          <w:spacing w:line="240" w:lineRule="exact" w:before="181"/>
                          <w:ind w:left="1419" w:right="0" w:firstLine="0"/>
                          <w:jc w:val="center"/>
                          <w:rPr>
                            <w:rFonts w:ascii="Calibri"/>
                            <w:sz w:val="20"/>
                          </w:rPr>
                        </w:pPr>
                        <w:r>
                          <w:rPr>
                            <w:rFonts w:ascii="Calibri"/>
                            <w:spacing w:val="-5"/>
                            <w:sz w:val="20"/>
                          </w:rPr>
                          <w:t>40</w:t>
                        </w:r>
                      </w:p>
                    </w:txbxContent>
                  </v:textbox>
                  <w10:wrap type="none"/>
                </v:shape>
                <v:shape style="position:absolute;left:8248;top:2662;width:938;height:200" type="#_x0000_t202" id="docshape919" filled="false" stroked="false">
                  <v:textbox inset="0,0,0,0">
                    <w:txbxContent>
                      <w:p>
                        <w:pPr>
                          <w:spacing w:line="199" w:lineRule="exact" w:before="0"/>
                          <w:ind w:left="0" w:right="0" w:firstLine="0"/>
                          <w:jc w:val="left"/>
                          <w:rPr>
                            <w:rFonts w:ascii="Calibri"/>
                            <w:sz w:val="20"/>
                          </w:rPr>
                        </w:pPr>
                        <w:r>
                          <w:rPr>
                            <w:rFonts w:ascii="Calibri"/>
                            <w:spacing w:val="-2"/>
                            <w:sz w:val="20"/>
                          </w:rPr>
                          <w:t>Percentage</w:t>
                        </w:r>
                      </w:p>
                    </w:txbxContent>
                  </v:textbox>
                  <w10:wrap type="none"/>
                </v:shape>
                <v:shape style="position:absolute;left:1773;top:2940;width:223;height:636" type="#_x0000_t202" id="docshape920" filled="false" stroked="false">
                  <v:textbox inset="0,0,0,0">
                    <w:txbxContent>
                      <w:p>
                        <w:pPr>
                          <w:spacing w:line="203" w:lineRule="exact" w:before="0"/>
                          <w:ind w:left="0" w:right="18" w:firstLine="0"/>
                          <w:jc w:val="right"/>
                          <w:rPr>
                            <w:rFonts w:ascii="Calibri"/>
                            <w:sz w:val="20"/>
                          </w:rPr>
                        </w:pPr>
                        <w:r>
                          <w:rPr>
                            <w:rFonts w:ascii="Calibri"/>
                            <w:spacing w:val="-5"/>
                            <w:sz w:val="20"/>
                          </w:rPr>
                          <w:t>20</w:t>
                        </w:r>
                      </w:p>
                      <w:p>
                        <w:pPr>
                          <w:spacing w:line="240" w:lineRule="exact" w:before="192"/>
                          <w:ind w:left="0" w:right="18" w:firstLine="0"/>
                          <w:jc w:val="right"/>
                          <w:rPr>
                            <w:rFonts w:ascii="Calibri"/>
                            <w:sz w:val="20"/>
                          </w:rPr>
                        </w:pPr>
                        <w:r>
                          <w:rPr>
                            <w:rFonts w:ascii="Calibri"/>
                            <w:spacing w:val="-10"/>
                            <w:sz w:val="20"/>
                          </w:rPr>
                          <w:t>0</w:t>
                        </w:r>
                      </w:p>
                    </w:txbxContent>
                  </v:textbox>
                  <w10:wrap type="none"/>
                </v:shape>
                <v:shape style="position:absolute;left:2271;top:3636;width:5348;height:200" type="#_x0000_t202" id="docshape921" filled="false" stroked="false">
                  <v:textbox inset="0,0,0,0">
                    <w:txbxContent>
                      <w:p>
                        <w:pPr>
                          <w:tabs>
                            <w:tab w:pos="1218" w:val="left" w:leader="none"/>
                            <w:tab w:pos="2160" w:val="left" w:leader="none"/>
                            <w:tab w:pos="3452" w:val="left" w:leader="none"/>
                            <w:tab w:pos="4548" w:val="left" w:leader="none"/>
                          </w:tabs>
                          <w:spacing w:line="199" w:lineRule="exact" w:before="0"/>
                          <w:ind w:left="0" w:right="0" w:firstLine="0"/>
                          <w:jc w:val="left"/>
                          <w:rPr>
                            <w:rFonts w:ascii="Calibri"/>
                            <w:sz w:val="20"/>
                          </w:rPr>
                        </w:pPr>
                        <w:r>
                          <w:rPr>
                            <w:rFonts w:ascii="Calibri"/>
                            <w:spacing w:val="-2"/>
                            <w:sz w:val="20"/>
                          </w:rPr>
                          <w:t>Acceptable</w:t>
                        </w:r>
                        <w:r>
                          <w:rPr>
                            <w:rFonts w:ascii="Calibri"/>
                            <w:sz w:val="20"/>
                          </w:rPr>
                          <w:tab/>
                        </w:r>
                        <w:r>
                          <w:rPr>
                            <w:rFonts w:ascii="Calibri"/>
                            <w:spacing w:val="-2"/>
                            <w:sz w:val="20"/>
                          </w:rPr>
                          <w:t>Standing</w:t>
                        </w:r>
                        <w:r>
                          <w:rPr>
                            <w:rFonts w:ascii="Calibri"/>
                            <w:sz w:val="20"/>
                          </w:rPr>
                          <w:tab/>
                        </w:r>
                        <w:r>
                          <w:rPr>
                            <w:rFonts w:ascii="Calibri"/>
                            <w:spacing w:val="-2"/>
                            <w:sz w:val="20"/>
                          </w:rPr>
                          <w:t>Unresolvable</w:t>
                        </w:r>
                        <w:r>
                          <w:rPr>
                            <w:rFonts w:ascii="Calibri"/>
                            <w:sz w:val="20"/>
                          </w:rPr>
                          <w:tab/>
                          <w:t>End</w:t>
                        </w:r>
                        <w:r>
                          <w:rPr>
                            <w:rFonts w:ascii="Calibri"/>
                            <w:spacing w:val="-8"/>
                            <w:sz w:val="20"/>
                          </w:rPr>
                          <w:t> </w:t>
                        </w:r>
                        <w:r>
                          <w:rPr>
                            <w:rFonts w:ascii="Calibri"/>
                            <w:spacing w:val="-4"/>
                            <w:sz w:val="20"/>
                          </w:rPr>
                          <w:t>User</w:t>
                        </w:r>
                        <w:r>
                          <w:rPr>
                            <w:rFonts w:ascii="Calibri"/>
                            <w:sz w:val="20"/>
                          </w:rPr>
                          <w:tab/>
                          <w:t>Sand</w:t>
                        </w:r>
                        <w:r>
                          <w:rPr>
                            <w:rFonts w:ascii="Calibri"/>
                            <w:spacing w:val="-5"/>
                            <w:sz w:val="20"/>
                          </w:rPr>
                          <w:t> </w:t>
                        </w:r>
                        <w:r>
                          <w:rPr>
                            <w:rFonts w:ascii="Calibri"/>
                            <w:spacing w:val="-4"/>
                            <w:sz w:val="20"/>
                          </w:rPr>
                          <w:t>Sets</w:t>
                        </w:r>
                      </w:p>
                    </w:txbxContent>
                  </v:textbox>
                  <w10:wrap type="none"/>
                </v:shape>
                <v:shape style="position:absolute;left:2321;top:3881;width:3048;height:200" type="#_x0000_t202" id="docshape922" filled="false" stroked="false">
                  <v:textbox inset="0,0,0,0">
                    <w:txbxContent>
                      <w:p>
                        <w:pPr>
                          <w:tabs>
                            <w:tab w:pos="1035" w:val="left" w:leader="none"/>
                            <w:tab w:pos="2261" w:val="left" w:leader="none"/>
                          </w:tabs>
                          <w:spacing w:line="199" w:lineRule="exact" w:before="0"/>
                          <w:ind w:left="0" w:right="0" w:firstLine="0"/>
                          <w:jc w:val="left"/>
                          <w:rPr>
                            <w:rFonts w:ascii="Calibri"/>
                            <w:sz w:val="20"/>
                          </w:rPr>
                        </w:pPr>
                        <w:r>
                          <w:rPr>
                            <w:rFonts w:ascii="Calibri"/>
                            <w:sz w:val="20"/>
                          </w:rPr>
                          <w:t>Flow</w:t>
                        </w:r>
                        <w:r>
                          <w:rPr>
                            <w:rFonts w:ascii="Calibri"/>
                            <w:spacing w:val="-4"/>
                            <w:sz w:val="20"/>
                          </w:rPr>
                          <w:t> Rate</w:t>
                        </w:r>
                        <w:r>
                          <w:rPr>
                            <w:rFonts w:ascii="Calibri"/>
                            <w:sz w:val="20"/>
                          </w:rPr>
                          <w:tab/>
                          <w:t>Water</w:t>
                        </w:r>
                        <w:r>
                          <w:rPr>
                            <w:rFonts w:ascii="Calibri"/>
                            <w:spacing w:val="-7"/>
                            <w:sz w:val="20"/>
                          </w:rPr>
                          <w:t> </w:t>
                        </w:r>
                        <w:r>
                          <w:rPr>
                            <w:rFonts w:ascii="Calibri"/>
                            <w:spacing w:val="-2"/>
                            <w:sz w:val="20"/>
                          </w:rPr>
                          <w:t>Level</w:t>
                        </w:r>
                        <w:r>
                          <w:rPr>
                            <w:rFonts w:ascii="Calibri"/>
                            <w:sz w:val="20"/>
                          </w:rPr>
                          <w:tab/>
                        </w:r>
                        <w:r>
                          <w:rPr>
                            <w:rFonts w:ascii="Calibri"/>
                            <w:spacing w:val="-2"/>
                            <w:sz w:val="20"/>
                          </w:rPr>
                          <w:t>Problems</w:t>
                        </w:r>
                      </w:p>
                    </w:txbxContent>
                  </v:textbox>
                  <w10:wrap type="none"/>
                </v:shape>
                <v:shape style="position:absolute;left:5575;top:3881;width:1046;height:442" type="#_x0000_t202" id="docshape923" filled="false" stroked="false">
                  <v:textbox inset="0,0,0,0">
                    <w:txbxContent>
                      <w:p>
                        <w:pPr>
                          <w:spacing w:line="202" w:lineRule="exact" w:before="0"/>
                          <w:ind w:left="0" w:right="18" w:firstLine="0"/>
                          <w:jc w:val="center"/>
                          <w:rPr>
                            <w:rFonts w:ascii="Calibri"/>
                            <w:sz w:val="20"/>
                          </w:rPr>
                        </w:pPr>
                        <w:r>
                          <w:rPr>
                            <w:rFonts w:ascii="Calibri"/>
                            <w:sz w:val="20"/>
                          </w:rPr>
                          <w:t>Swirl</w:t>
                        </w:r>
                        <w:r>
                          <w:rPr>
                            <w:rFonts w:ascii="Calibri"/>
                            <w:spacing w:val="-5"/>
                            <w:sz w:val="20"/>
                          </w:rPr>
                          <w:t> and</w:t>
                        </w:r>
                      </w:p>
                      <w:p>
                        <w:pPr>
                          <w:spacing w:line="239" w:lineRule="exact" w:before="0"/>
                          <w:ind w:left="0" w:right="18" w:firstLine="0"/>
                          <w:jc w:val="center"/>
                          <w:rPr>
                            <w:rFonts w:ascii="Calibri"/>
                            <w:sz w:val="20"/>
                          </w:rPr>
                        </w:pPr>
                        <w:r>
                          <w:rPr>
                            <w:rFonts w:ascii="Calibri"/>
                            <w:sz w:val="20"/>
                          </w:rPr>
                          <w:t>Dump</w:t>
                        </w:r>
                        <w:r>
                          <w:rPr>
                            <w:rFonts w:ascii="Calibri"/>
                            <w:spacing w:val="-7"/>
                            <w:sz w:val="20"/>
                          </w:rPr>
                          <w:t> </w:t>
                        </w:r>
                        <w:r>
                          <w:rPr>
                            <w:rFonts w:ascii="Calibri"/>
                            <w:spacing w:val="-4"/>
                            <w:sz w:val="20"/>
                          </w:rPr>
                          <w:t>Demo</w:t>
                        </w:r>
                      </w:p>
                    </w:txbxContent>
                  </v:textbox>
                  <w10:wrap type="none"/>
                </v:shape>
                <v:shape style="position:absolute;left:6854;top:3881;width:732;height:200" type="#_x0000_t202" id="docshape924" filled="false" stroked="false">
                  <v:textbox inset="0,0,0,0">
                    <w:txbxContent>
                      <w:p>
                        <w:pPr>
                          <w:spacing w:line="199" w:lineRule="exact" w:before="0"/>
                          <w:ind w:left="0" w:right="0" w:firstLine="0"/>
                          <w:jc w:val="left"/>
                          <w:rPr>
                            <w:rFonts w:ascii="Calibri"/>
                            <w:sz w:val="20"/>
                          </w:rPr>
                        </w:pPr>
                        <w:r>
                          <w:rPr>
                            <w:rFonts w:ascii="Calibri"/>
                            <w:spacing w:val="-2"/>
                            <w:sz w:val="20"/>
                          </w:rPr>
                          <w:t>Rejected</w:t>
                        </w:r>
                      </w:p>
                    </w:txbxContent>
                  </v:textbox>
                  <w10:wrap type="none"/>
                </v:shape>
                <v:shape style="position:absolute;left:3994;top:4429;width:1963;height:200" type="#_x0000_t202" id="docshape925" filled="false" stroked="false">
                  <v:textbox inset="0,0,0,0">
                    <w:txbxContent>
                      <w:p>
                        <w:pPr>
                          <w:spacing w:line="199" w:lineRule="exact" w:before="0"/>
                          <w:ind w:left="0" w:right="0" w:firstLine="0"/>
                          <w:jc w:val="left"/>
                          <w:rPr>
                            <w:rFonts w:ascii="Calibri"/>
                            <w:b/>
                            <w:sz w:val="20"/>
                          </w:rPr>
                        </w:pPr>
                        <w:r>
                          <w:rPr>
                            <w:rFonts w:ascii="Calibri"/>
                            <w:b/>
                            <w:sz w:val="20"/>
                          </w:rPr>
                          <w:t>Installation</w:t>
                        </w:r>
                        <w:r>
                          <w:rPr>
                            <w:rFonts w:ascii="Calibri"/>
                            <w:b/>
                            <w:spacing w:val="-9"/>
                            <w:sz w:val="20"/>
                          </w:rPr>
                          <w:t> </w:t>
                        </w:r>
                        <w:r>
                          <w:rPr>
                            <w:rFonts w:ascii="Calibri"/>
                            <w:b/>
                            <w:spacing w:val="-2"/>
                            <w:sz w:val="20"/>
                          </w:rPr>
                          <w:t>Parameters</w:t>
                        </w:r>
                      </w:p>
                    </w:txbxContent>
                  </v:textbox>
                  <w10:wrap type="none"/>
                </v:shape>
              </v:group>
            </w:pict>
          </mc:Fallback>
        </mc:AlternateContent>
      </w:r>
      <w:r>
        <w:rPr>
          <w:rFonts w:ascii="Arial"/>
          <w:sz w:val="20"/>
        </w:rPr>
      </w:r>
    </w:p>
    <w:p>
      <w:pPr>
        <w:pStyle w:val="BodyText"/>
        <w:spacing w:after="0"/>
        <w:rPr>
          <w:rFonts w:ascii="Arial"/>
          <w:sz w:val="20"/>
        </w:rPr>
        <w:sectPr>
          <w:pgSz w:w="12240" w:h="15840"/>
          <w:pgMar w:header="724" w:footer="974" w:top="960" w:bottom="1160" w:left="360" w:right="0"/>
        </w:sectPr>
      </w:pPr>
    </w:p>
    <w:p>
      <w:pPr>
        <w:pStyle w:val="BodyText"/>
        <w:spacing w:before="211"/>
        <w:rPr>
          <w:rFonts w:ascii="Arial"/>
          <w:b/>
        </w:rPr>
      </w:pPr>
    </w:p>
    <w:p>
      <w:pPr>
        <w:pStyle w:val="Heading7"/>
        <w:ind w:right="357"/>
      </w:pPr>
      <w:r>
        <w:rPr>
          <w:u w:val="thick"/>
        </w:rPr>
        <w:t>Post</w:t>
      </w:r>
      <w:r>
        <w:rPr>
          <w:spacing w:val="-5"/>
          <w:u w:val="thick"/>
        </w:rPr>
        <w:t> </w:t>
      </w:r>
      <w:r>
        <w:rPr>
          <w:u w:val="thick"/>
        </w:rPr>
        <w:t>Installation</w:t>
      </w:r>
      <w:r>
        <w:rPr>
          <w:spacing w:val="-8"/>
          <w:u w:val="thick"/>
        </w:rPr>
        <w:t> </w:t>
      </w:r>
      <w:r>
        <w:rPr>
          <w:u w:val="thick"/>
        </w:rPr>
        <w:t>Follow</w:t>
      </w:r>
      <w:r>
        <w:rPr>
          <w:spacing w:val="-3"/>
          <w:u w:val="thick"/>
        </w:rPr>
        <w:t> </w:t>
      </w:r>
      <w:r>
        <w:rPr>
          <w:u w:val="thick"/>
        </w:rPr>
        <w:t>Up</w:t>
      </w:r>
      <w:r>
        <w:rPr>
          <w:spacing w:val="-7"/>
          <w:u w:val="thick"/>
        </w:rPr>
        <w:t> </w:t>
      </w:r>
      <w:r>
        <w:rPr>
          <w:spacing w:val="-2"/>
          <w:u w:val="thick"/>
        </w:rPr>
        <w:t>Graphs</w:t>
      </w:r>
    </w:p>
    <w:p>
      <w:pPr>
        <w:pStyle w:val="BodyText"/>
        <w:spacing w:before="6"/>
        <w:rPr>
          <w:rFonts w:ascii="Arial"/>
          <w:b/>
          <w:sz w:val="5"/>
        </w:rPr>
      </w:pPr>
      <w:r>
        <w:rPr>
          <w:rFonts w:ascii="Arial"/>
          <w:b/>
          <w:sz w:val="5"/>
        </w:rPr>
        <mc:AlternateContent>
          <mc:Choice Requires="wps">
            <w:drawing>
              <wp:anchor distT="0" distB="0" distL="0" distR="0" allowOverlap="1" layoutInCell="1" locked="0" behindDoc="1" simplePos="0" relativeHeight="487721984">
                <wp:simplePos x="0" y="0"/>
                <wp:positionH relativeFrom="page">
                  <wp:posOffset>1502092</wp:posOffset>
                </wp:positionH>
                <wp:positionV relativeFrom="paragraph">
                  <wp:posOffset>56357</wp:posOffset>
                </wp:positionV>
                <wp:extent cx="5276215" cy="2811145"/>
                <wp:effectExtent l="0" t="0" r="0" b="0"/>
                <wp:wrapTopAndBottom/>
                <wp:docPr id="1258" name="Group 1258"/>
                <wp:cNvGraphicFramePr>
                  <a:graphicFrameLocks/>
                </wp:cNvGraphicFramePr>
                <a:graphic>
                  <a:graphicData uri="http://schemas.microsoft.com/office/word/2010/wordprocessingGroup">
                    <wpg:wgp>
                      <wpg:cNvPr id="1258" name="Group 1258"/>
                      <wpg:cNvGrpSpPr/>
                      <wpg:grpSpPr>
                        <a:xfrm>
                          <a:off x="0" y="0"/>
                          <a:ext cx="5276215" cy="2811145"/>
                          <a:chExt cx="5276215" cy="2811145"/>
                        </a:xfrm>
                      </wpg:grpSpPr>
                      <wps:wsp>
                        <wps:cNvPr id="1259" name="Graphic 1259"/>
                        <wps:cNvSpPr/>
                        <wps:spPr>
                          <a:xfrm>
                            <a:off x="1225867" y="729678"/>
                            <a:ext cx="3154680" cy="1143000"/>
                          </a:xfrm>
                          <a:custGeom>
                            <a:avLst/>
                            <a:gdLst/>
                            <a:ahLst/>
                            <a:cxnLst/>
                            <a:rect l="l" t="t" r="r" b="b"/>
                            <a:pathLst>
                              <a:path w="3154680" h="1143000">
                                <a:moveTo>
                                  <a:pt x="1126236" y="1143000"/>
                                </a:moveTo>
                                <a:lnTo>
                                  <a:pt x="3154679" y="1143000"/>
                                </a:lnTo>
                              </a:path>
                              <a:path w="3154680" h="1143000">
                                <a:moveTo>
                                  <a:pt x="495300" y="1143000"/>
                                </a:moveTo>
                                <a:lnTo>
                                  <a:pt x="766572" y="1143000"/>
                                </a:lnTo>
                              </a:path>
                              <a:path w="3154680" h="1143000">
                                <a:moveTo>
                                  <a:pt x="0" y="1143000"/>
                                </a:moveTo>
                                <a:lnTo>
                                  <a:pt x="134112" y="1143000"/>
                                </a:lnTo>
                              </a:path>
                              <a:path w="3154680" h="1143000">
                                <a:moveTo>
                                  <a:pt x="0" y="952500"/>
                                </a:moveTo>
                                <a:lnTo>
                                  <a:pt x="134112" y="952500"/>
                                </a:lnTo>
                              </a:path>
                              <a:path w="3154680" h="1143000">
                                <a:moveTo>
                                  <a:pt x="495300" y="952500"/>
                                </a:moveTo>
                                <a:lnTo>
                                  <a:pt x="3154679" y="952500"/>
                                </a:lnTo>
                              </a:path>
                              <a:path w="3154680" h="1143000">
                                <a:moveTo>
                                  <a:pt x="0" y="762000"/>
                                </a:moveTo>
                                <a:lnTo>
                                  <a:pt x="134112" y="762000"/>
                                </a:lnTo>
                              </a:path>
                              <a:path w="3154680" h="1143000">
                                <a:moveTo>
                                  <a:pt x="495300" y="762000"/>
                                </a:moveTo>
                                <a:lnTo>
                                  <a:pt x="3154679" y="762000"/>
                                </a:lnTo>
                              </a:path>
                              <a:path w="3154680" h="1143000">
                                <a:moveTo>
                                  <a:pt x="495300" y="571500"/>
                                </a:moveTo>
                                <a:lnTo>
                                  <a:pt x="3154679" y="571500"/>
                                </a:lnTo>
                              </a:path>
                              <a:path w="3154680" h="1143000">
                                <a:moveTo>
                                  <a:pt x="0" y="571500"/>
                                </a:moveTo>
                                <a:lnTo>
                                  <a:pt x="134112" y="571500"/>
                                </a:lnTo>
                              </a:path>
                              <a:path w="3154680" h="1143000">
                                <a:moveTo>
                                  <a:pt x="495300" y="381000"/>
                                </a:moveTo>
                                <a:lnTo>
                                  <a:pt x="3154679" y="381000"/>
                                </a:lnTo>
                              </a:path>
                              <a:path w="3154680" h="1143000">
                                <a:moveTo>
                                  <a:pt x="0" y="381000"/>
                                </a:moveTo>
                                <a:lnTo>
                                  <a:pt x="134112" y="381000"/>
                                </a:lnTo>
                              </a:path>
                              <a:path w="3154680" h="1143000">
                                <a:moveTo>
                                  <a:pt x="495300" y="190500"/>
                                </a:moveTo>
                                <a:lnTo>
                                  <a:pt x="3154679" y="190500"/>
                                </a:lnTo>
                              </a:path>
                              <a:path w="3154680" h="1143000">
                                <a:moveTo>
                                  <a:pt x="0" y="190500"/>
                                </a:moveTo>
                                <a:lnTo>
                                  <a:pt x="134112" y="190500"/>
                                </a:lnTo>
                              </a:path>
                              <a:path w="3154680" h="1143000">
                                <a:moveTo>
                                  <a:pt x="0" y="0"/>
                                </a:moveTo>
                                <a:lnTo>
                                  <a:pt x="134112" y="0"/>
                                </a:lnTo>
                              </a:path>
                              <a:path w="3154680" h="1143000">
                                <a:moveTo>
                                  <a:pt x="315467" y="0"/>
                                </a:moveTo>
                                <a:lnTo>
                                  <a:pt x="3154679" y="0"/>
                                </a:lnTo>
                              </a:path>
                            </a:pathLst>
                          </a:custGeom>
                          <a:ln w="9144">
                            <a:solidFill>
                              <a:srgbClr val="858585"/>
                            </a:solidFill>
                            <a:prstDash val="solid"/>
                          </a:ln>
                        </wps:spPr>
                        <wps:bodyPr wrap="square" lIns="0" tIns="0" rIns="0" bIns="0" rtlCol="0">
                          <a:prstTxWarp prst="textNoShape">
                            <a:avLst/>
                          </a:prstTxWarp>
                          <a:noAutofit/>
                        </wps:bodyPr>
                      </wps:wsp>
                      <wps:wsp>
                        <wps:cNvPr id="1260" name="Graphic 1260"/>
                        <wps:cNvSpPr/>
                        <wps:spPr>
                          <a:xfrm>
                            <a:off x="1225867" y="539178"/>
                            <a:ext cx="3154680" cy="1270"/>
                          </a:xfrm>
                          <a:custGeom>
                            <a:avLst/>
                            <a:gdLst/>
                            <a:ahLst/>
                            <a:cxnLst/>
                            <a:rect l="l" t="t" r="r" b="b"/>
                            <a:pathLst>
                              <a:path w="3154680" h="0">
                                <a:moveTo>
                                  <a:pt x="0" y="0"/>
                                </a:moveTo>
                                <a:lnTo>
                                  <a:pt x="3154679" y="0"/>
                                </a:lnTo>
                              </a:path>
                            </a:pathLst>
                          </a:custGeom>
                          <a:ln w="9144">
                            <a:solidFill>
                              <a:srgbClr val="858585"/>
                            </a:solidFill>
                            <a:prstDash val="solid"/>
                          </a:ln>
                        </wps:spPr>
                        <wps:bodyPr wrap="square" lIns="0" tIns="0" rIns="0" bIns="0" rtlCol="0">
                          <a:prstTxWarp prst="textNoShape">
                            <a:avLst/>
                          </a:prstTxWarp>
                          <a:noAutofit/>
                        </wps:bodyPr>
                      </wps:wsp>
                      <wps:wsp>
                        <wps:cNvPr id="1261" name="Graphic 1261"/>
                        <wps:cNvSpPr/>
                        <wps:spPr>
                          <a:xfrm>
                            <a:off x="1359979" y="633666"/>
                            <a:ext cx="2074545" cy="1430020"/>
                          </a:xfrm>
                          <a:custGeom>
                            <a:avLst/>
                            <a:gdLst/>
                            <a:ahLst/>
                            <a:cxnLst/>
                            <a:rect l="l" t="t" r="r" b="b"/>
                            <a:pathLst>
                              <a:path w="2074545" h="1430020">
                                <a:moveTo>
                                  <a:pt x="181356" y="0"/>
                                </a:moveTo>
                                <a:lnTo>
                                  <a:pt x="0" y="0"/>
                                </a:lnTo>
                                <a:lnTo>
                                  <a:pt x="0" y="1429512"/>
                                </a:lnTo>
                                <a:lnTo>
                                  <a:pt x="181356" y="1429512"/>
                                </a:lnTo>
                                <a:lnTo>
                                  <a:pt x="181356" y="0"/>
                                </a:lnTo>
                                <a:close/>
                              </a:path>
                              <a:path w="2074545" h="1430020">
                                <a:moveTo>
                                  <a:pt x="812292" y="1200912"/>
                                </a:moveTo>
                                <a:lnTo>
                                  <a:pt x="632460" y="1200912"/>
                                </a:lnTo>
                                <a:lnTo>
                                  <a:pt x="632460" y="1429512"/>
                                </a:lnTo>
                                <a:lnTo>
                                  <a:pt x="812292" y="1429512"/>
                                </a:lnTo>
                                <a:lnTo>
                                  <a:pt x="812292" y="1200912"/>
                                </a:lnTo>
                                <a:close/>
                              </a:path>
                              <a:path w="2074545" h="1430020">
                                <a:moveTo>
                                  <a:pt x="1443228" y="1277112"/>
                                </a:moveTo>
                                <a:lnTo>
                                  <a:pt x="1263396" y="1277112"/>
                                </a:lnTo>
                                <a:lnTo>
                                  <a:pt x="1263396" y="1429512"/>
                                </a:lnTo>
                                <a:lnTo>
                                  <a:pt x="1443228" y="1429512"/>
                                </a:lnTo>
                                <a:lnTo>
                                  <a:pt x="1443228" y="1277112"/>
                                </a:lnTo>
                                <a:close/>
                              </a:path>
                              <a:path w="2074545" h="1430020">
                                <a:moveTo>
                                  <a:pt x="2074164" y="1391412"/>
                                </a:moveTo>
                                <a:lnTo>
                                  <a:pt x="1894332" y="1391412"/>
                                </a:lnTo>
                                <a:lnTo>
                                  <a:pt x="1894332" y="1429512"/>
                                </a:lnTo>
                                <a:lnTo>
                                  <a:pt x="2074164" y="1429512"/>
                                </a:lnTo>
                                <a:lnTo>
                                  <a:pt x="2074164" y="1391412"/>
                                </a:lnTo>
                                <a:close/>
                              </a:path>
                            </a:pathLst>
                          </a:custGeom>
                          <a:solidFill>
                            <a:srgbClr val="606060"/>
                          </a:solidFill>
                        </wps:spPr>
                        <wps:bodyPr wrap="square" lIns="0" tIns="0" rIns="0" bIns="0" rtlCol="0">
                          <a:prstTxWarp prst="textNoShape">
                            <a:avLst/>
                          </a:prstTxWarp>
                          <a:noAutofit/>
                        </wps:bodyPr>
                      </wps:wsp>
                      <wps:wsp>
                        <wps:cNvPr id="1262" name="Graphic 1262"/>
                        <wps:cNvSpPr/>
                        <wps:spPr>
                          <a:xfrm>
                            <a:off x="1541335" y="729678"/>
                            <a:ext cx="2072639" cy="1333500"/>
                          </a:xfrm>
                          <a:custGeom>
                            <a:avLst/>
                            <a:gdLst/>
                            <a:ahLst/>
                            <a:cxnLst/>
                            <a:rect l="l" t="t" r="r" b="b"/>
                            <a:pathLst>
                              <a:path w="2072639" h="1333500">
                                <a:moveTo>
                                  <a:pt x="179832" y="0"/>
                                </a:moveTo>
                                <a:lnTo>
                                  <a:pt x="0" y="0"/>
                                </a:lnTo>
                                <a:lnTo>
                                  <a:pt x="0" y="1333500"/>
                                </a:lnTo>
                                <a:lnTo>
                                  <a:pt x="179832" y="1333500"/>
                                </a:lnTo>
                                <a:lnTo>
                                  <a:pt x="179832" y="0"/>
                                </a:lnTo>
                                <a:close/>
                              </a:path>
                              <a:path w="2072639" h="1333500">
                                <a:moveTo>
                                  <a:pt x="810768" y="1048512"/>
                                </a:moveTo>
                                <a:lnTo>
                                  <a:pt x="630936" y="1048512"/>
                                </a:lnTo>
                                <a:lnTo>
                                  <a:pt x="630936" y="1333500"/>
                                </a:lnTo>
                                <a:lnTo>
                                  <a:pt x="810768" y="1333500"/>
                                </a:lnTo>
                                <a:lnTo>
                                  <a:pt x="810768" y="1048512"/>
                                </a:lnTo>
                                <a:close/>
                              </a:path>
                              <a:path w="2072639" h="1333500">
                                <a:moveTo>
                                  <a:pt x="1441704" y="1143000"/>
                                </a:moveTo>
                                <a:lnTo>
                                  <a:pt x="1261872" y="1143000"/>
                                </a:lnTo>
                                <a:lnTo>
                                  <a:pt x="1261872" y="1333500"/>
                                </a:lnTo>
                                <a:lnTo>
                                  <a:pt x="1441704" y="1333500"/>
                                </a:lnTo>
                                <a:lnTo>
                                  <a:pt x="1441704" y="1143000"/>
                                </a:lnTo>
                                <a:close/>
                              </a:path>
                              <a:path w="2072639" h="1333500">
                                <a:moveTo>
                                  <a:pt x="2072640" y="1239012"/>
                                </a:moveTo>
                                <a:lnTo>
                                  <a:pt x="1892808" y="1239012"/>
                                </a:lnTo>
                                <a:lnTo>
                                  <a:pt x="1892808" y="1333500"/>
                                </a:lnTo>
                                <a:lnTo>
                                  <a:pt x="2072640" y="1333500"/>
                                </a:lnTo>
                                <a:lnTo>
                                  <a:pt x="2072640" y="1239012"/>
                                </a:lnTo>
                                <a:close/>
                              </a:path>
                            </a:pathLst>
                          </a:custGeom>
                          <a:solidFill>
                            <a:srgbClr val="B3B3B3"/>
                          </a:solidFill>
                        </wps:spPr>
                        <wps:bodyPr wrap="square" lIns="0" tIns="0" rIns="0" bIns="0" rtlCol="0">
                          <a:prstTxWarp prst="textNoShape">
                            <a:avLst/>
                          </a:prstTxWarp>
                          <a:noAutofit/>
                        </wps:bodyPr>
                      </wps:wsp>
                      <wps:wsp>
                        <wps:cNvPr id="1263" name="Graphic 1263"/>
                        <wps:cNvSpPr/>
                        <wps:spPr>
                          <a:xfrm>
                            <a:off x="1184719" y="539178"/>
                            <a:ext cx="3195955" cy="1565275"/>
                          </a:xfrm>
                          <a:custGeom>
                            <a:avLst/>
                            <a:gdLst/>
                            <a:ahLst/>
                            <a:cxnLst/>
                            <a:rect l="l" t="t" r="r" b="b"/>
                            <a:pathLst>
                              <a:path w="3195955" h="1565275">
                                <a:moveTo>
                                  <a:pt x="41148" y="1524000"/>
                                </a:moveTo>
                                <a:lnTo>
                                  <a:pt x="41148" y="0"/>
                                </a:lnTo>
                              </a:path>
                              <a:path w="3195955" h="1565275">
                                <a:moveTo>
                                  <a:pt x="0" y="1524000"/>
                                </a:moveTo>
                                <a:lnTo>
                                  <a:pt x="41148" y="1524000"/>
                                </a:lnTo>
                              </a:path>
                              <a:path w="3195955" h="1565275">
                                <a:moveTo>
                                  <a:pt x="0" y="1333500"/>
                                </a:moveTo>
                                <a:lnTo>
                                  <a:pt x="41148" y="1333500"/>
                                </a:lnTo>
                              </a:path>
                              <a:path w="3195955" h="1565275">
                                <a:moveTo>
                                  <a:pt x="0" y="1143000"/>
                                </a:moveTo>
                                <a:lnTo>
                                  <a:pt x="41148" y="1143000"/>
                                </a:lnTo>
                              </a:path>
                              <a:path w="3195955" h="1565275">
                                <a:moveTo>
                                  <a:pt x="0" y="952500"/>
                                </a:moveTo>
                                <a:lnTo>
                                  <a:pt x="41148" y="952500"/>
                                </a:lnTo>
                              </a:path>
                              <a:path w="3195955" h="1565275">
                                <a:moveTo>
                                  <a:pt x="0" y="762000"/>
                                </a:moveTo>
                                <a:lnTo>
                                  <a:pt x="41148" y="762000"/>
                                </a:lnTo>
                              </a:path>
                              <a:path w="3195955" h="1565275">
                                <a:moveTo>
                                  <a:pt x="0" y="571500"/>
                                </a:moveTo>
                                <a:lnTo>
                                  <a:pt x="41148" y="571500"/>
                                </a:lnTo>
                              </a:path>
                              <a:path w="3195955" h="1565275">
                                <a:moveTo>
                                  <a:pt x="0" y="381000"/>
                                </a:moveTo>
                                <a:lnTo>
                                  <a:pt x="41148" y="381000"/>
                                </a:lnTo>
                              </a:path>
                              <a:path w="3195955" h="1565275">
                                <a:moveTo>
                                  <a:pt x="0" y="190500"/>
                                </a:moveTo>
                                <a:lnTo>
                                  <a:pt x="41148" y="190500"/>
                                </a:lnTo>
                              </a:path>
                              <a:path w="3195955" h="1565275">
                                <a:moveTo>
                                  <a:pt x="0" y="0"/>
                                </a:moveTo>
                                <a:lnTo>
                                  <a:pt x="41148" y="0"/>
                                </a:lnTo>
                              </a:path>
                              <a:path w="3195955" h="1565275">
                                <a:moveTo>
                                  <a:pt x="41148" y="1524000"/>
                                </a:moveTo>
                                <a:lnTo>
                                  <a:pt x="3195828" y="1524000"/>
                                </a:lnTo>
                              </a:path>
                              <a:path w="3195955" h="1565275">
                                <a:moveTo>
                                  <a:pt x="41148" y="1524000"/>
                                </a:moveTo>
                                <a:lnTo>
                                  <a:pt x="41148" y="1565148"/>
                                </a:lnTo>
                              </a:path>
                              <a:path w="3195955" h="1565275">
                                <a:moveTo>
                                  <a:pt x="672084" y="1524000"/>
                                </a:moveTo>
                                <a:lnTo>
                                  <a:pt x="672084" y="1565148"/>
                                </a:lnTo>
                              </a:path>
                              <a:path w="3195955" h="1565275">
                                <a:moveTo>
                                  <a:pt x="1303020" y="1524000"/>
                                </a:moveTo>
                                <a:lnTo>
                                  <a:pt x="1303020" y="1565148"/>
                                </a:lnTo>
                              </a:path>
                              <a:path w="3195955" h="1565275">
                                <a:moveTo>
                                  <a:pt x="1933955" y="1524000"/>
                                </a:moveTo>
                                <a:lnTo>
                                  <a:pt x="1933955" y="1565148"/>
                                </a:lnTo>
                              </a:path>
                              <a:path w="3195955" h="1565275">
                                <a:moveTo>
                                  <a:pt x="2564891" y="1524000"/>
                                </a:moveTo>
                                <a:lnTo>
                                  <a:pt x="2564891" y="1565148"/>
                                </a:lnTo>
                              </a:path>
                              <a:path w="3195955" h="1565275">
                                <a:moveTo>
                                  <a:pt x="3195828" y="1524000"/>
                                </a:moveTo>
                                <a:lnTo>
                                  <a:pt x="3195828" y="1565148"/>
                                </a:lnTo>
                              </a:path>
                            </a:pathLst>
                          </a:custGeom>
                          <a:ln w="9144">
                            <a:solidFill>
                              <a:srgbClr val="858585"/>
                            </a:solidFill>
                            <a:prstDash val="solid"/>
                          </a:ln>
                        </wps:spPr>
                        <wps:bodyPr wrap="square" lIns="0" tIns="0" rIns="0" bIns="0" rtlCol="0">
                          <a:prstTxWarp prst="textNoShape">
                            <a:avLst/>
                          </a:prstTxWarp>
                          <a:noAutofit/>
                        </wps:bodyPr>
                      </wps:wsp>
                      <wps:wsp>
                        <wps:cNvPr id="1264" name="Graphic 1264"/>
                        <wps:cNvSpPr/>
                        <wps:spPr>
                          <a:xfrm>
                            <a:off x="4583239" y="1452054"/>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1265" name="Graphic 1265"/>
                        <wps:cNvSpPr/>
                        <wps:spPr>
                          <a:xfrm>
                            <a:off x="4583239" y="1682178"/>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B3B3B3"/>
                          </a:solidFill>
                        </wps:spPr>
                        <wps:bodyPr wrap="square" lIns="0" tIns="0" rIns="0" bIns="0" rtlCol="0">
                          <a:prstTxWarp prst="textNoShape">
                            <a:avLst/>
                          </a:prstTxWarp>
                          <a:noAutofit/>
                        </wps:bodyPr>
                      </wps:wsp>
                      <wps:wsp>
                        <wps:cNvPr id="1266" name="Graphic 1266"/>
                        <wps:cNvSpPr/>
                        <wps:spPr>
                          <a:xfrm>
                            <a:off x="4762" y="4762"/>
                            <a:ext cx="5266690" cy="2801620"/>
                          </a:xfrm>
                          <a:custGeom>
                            <a:avLst/>
                            <a:gdLst/>
                            <a:ahLst/>
                            <a:cxnLst/>
                            <a:rect l="l" t="t" r="r" b="b"/>
                            <a:pathLst>
                              <a:path w="5266690" h="2801620">
                                <a:moveTo>
                                  <a:pt x="0" y="2801619"/>
                                </a:moveTo>
                                <a:lnTo>
                                  <a:pt x="5266690" y="2801619"/>
                                </a:lnTo>
                                <a:lnTo>
                                  <a:pt x="5266690" y="0"/>
                                </a:lnTo>
                                <a:lnTo>
                                  <a:pt x="0" y="0"/>
                                </a:lnTo>
                                <a:lnTo>
                                  <a:pt x="0" y="2801619"/>
                                </a:lnTo>
                                <a:close/>
                              </a:path>
                            </a:pathLst>
                          </a:custGeom>
                          <a:ln w="9525">
                            <a:solidFill>
                              <a:srgbClr val="858585"/>
                            </a:solidFill>
                            <a:prstDash val="solid"/>
                          </a:ln>
                        </wps:spPr>
                        <wps:bodyPr wrap="square" lIns="0" tIns="0" rIns="0" bIns="0" rtlCol="0">
                          <a:prstTxWarp prst="textNoShape">
                            <a:avLst/>
                          </a:prstTxWarp>
                          <a:noAutofit/>
                        </wps:bodyPr>
                      </wps:wsp>
                      <wps:wsp>
                        <wps:cNvPr id="1267" name="Textbox 1267"/>
                        <wps:cNvSpPr txBox="1"/>
                        <wps:spPr>
                          <a:xfrm>
                            <a:off x="1362773" y="146748"/>
                            <a:ext cx="2561590" cy="228600"/>
                          </a:xfrm>
                          <a:prstGeom prst="rect">
                            <a:avLst/>
                          </a:prstGeom>
                        </wps:spPr>
                        <wps:txbx>
                          <w:txbxContent>
                            <w:p>
                              <w:pPr>
                                <w:spacing w:line="360" w:lineRule="exact" w:before="0"/>
                                <w:ind w:left="0" w:right="0" w:firstLine="0"/>
                                <w:jc w:val="left"/>
                                <w:rPr>
                                  <w:rFonts w:ascii="Calibri"/>
                                  <w:b/>
                                  <w:sz w:val="36"/>
                                </w:rPr>
                              </w:pPr>
                              <w:r>
                                <w:rPr>
                                  <w:rFonts w:ascii="Calibri"/>
                                  <w:b/>
                                  <w:sz w:val="36"/>
                                </w:rPr>
                                <w:t>Water</w:t>
                              </w:r>
                              <w:r>
                                <w:rPr>
                                  <w:rFonts w:ascii="Calibri"/>
                                  <w:b/>
                                  <w:spacing w:val="-14"/>
                                  <w:sz w:val="36"/>
                                </w:rPr>
                                <w:t> </w:t>
                              </w:r>
                              <w:r>
                                <w:rPr>
                                  <w:rFonts w:ascii="Calibri"/>
                                  <w:b/>
                                  <w:sz w:val="36"/>
                                </w:rPr>
                                <w:t>Source</w:t>
                              </w:r>
                              <w:r>
                                <w:rPr>
                                  <w:rFonts w:ascii="Calibri"/>
                                  <w:b/>
                                  <w:spacing w:val="-10"/>
                                  <w:sz w:val="36"/>
                                </w:rPr>
                                <w:t> </w:t>
                              </w:r>
                              <w:r>
                                <w:rPr>
                                  <w:rFonts w:ascii="Calibri"/>
                                  <w:b/>
                                  <w:sz w:val="36"/>
                                </w:rPr>
                                <w:t>for</w:t>
                              </w:r>
                              <w:r>
                                <w:rPr>
                                  <w:rFonts w:ascii="Calibri"/>
                                  <w:b/>
                                  <w:spacing w:val="-11"/>
                                  <w:sz w:val="36"/>
                                </w:rPr>
                                <w:t> </w:t>
                              </w:r>
                              <w:r>
                                <w:rPr>
                                  <w:rFonts w:ascii="Calibri"/>
                                  <w:b/>
                                  <w:sz w:val="36"/>
                                </w:rPr>
                                <w:t>Filter</w:t>
                              </w:r>
                              <w:r>
                                <w:rPr>
                                  <w:rFonts w:ascii="Calibri"/>
                                  <w:b/>
                                  <w:spacing w:val="-13"/>
                                  <w:sz w:val="36"/>
                                </w:rPr>
                                <w:t> </w:t>
                              </w:r>
                              <w:r>
                                <w:rPr>
                                  <w:rFonts w:ascii="Calibri"/>
                                  <w:b/>
                                  <w:spacing w:val="-5"/>
                                  <w:sz w:val="36"/>
                                </w:rPr>
                                <w:t>Use</w:t>
                              </w:r>
                            </w:p>
                          </w:txbxContent>
                        </wps:txbx>
                        <wps:bodyPr wrap="square" lIns="0" tIns="0" rIns="0" bIns="0" rtlCol="0">
                          <a:noAutofit/>
                        </wps:bodyPr>
                      </wps:wsp>
                      <wps:wsp>
                        <wps:cNvPr id="1268" name="Textbox 1268"/>
                        <wps:cNvSpPr txBox="1"/>
                        <wps:spPr>
                          <a:xfrm>
                            <a:off x="182816" y="480250"/>
                            <a:ext cx="937260" cy="1652270"/>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80</w:t>
                              </w:r>
                            </w:p>
                            <w:p>
                              <w:pPr>
                                <w:spacing w:before="56"/>
                                <w:ind w:left="0" w:right="18" w:firstLine="0"/>
                                <w:jc w:val="right"/>
                                <w:rPr>
                                  <w:rFonts w:ascii="Calibri"/>
                                  <w:sz w:val="20"/>
                                </w:rPr>
                              </w:pPr>
                              <w:r>
                                <w:rPr>
                                  <w:rFonts w:ascii="Calibri"/>
                                  <w:spacing w:val="-5"/>
                                  <w:sz w:val="20"/>
                                </w:rPr>
                                <w:t>70</w:t>
                              </w:r>
                            </w:p>
                            <w:p>
                              <w:pPr>
                                <w:spacing w:before="56"/>
                                <w:ind w:left="0" w:right="18" w:firstLine="0"/>
                                <w:jc w:val="right"/>
                                <w:rPr>
                                  <w:rFonts w:ascii="Calibri"/>
                                  <w:sz w:val="20"/>
                                </w:rPr>
                              </w:pPr>
                              <w:r>
                                <w:rPr>
                                  <w:rFonts w:ascii="Calibri"/>
                                  <w:spacing w:val="-5"/>
                                  <w:sz w:val="20"/>
                                </w:rPr>
                                <w:t>60</w:t>
                              </w:r>
                            </w:p>
                            <w:p>
                              <w:pPr>
                                <w:spacing w:before="56"/>
                                <w:ind w:left="0" w:right="18" w:firstLine="0"/>
                                <w:jc w:val="right"/>
                                <w:rPr>
                                  <w:rFonts w:ascii="Calibri"/>
                                  <w:sz w:val="20"/>
                                </w:rPr>
                              </w:pPr>
                              <w:r>
                                <w:rPr>
                                  <w:rFonts w:ascii="Calibri"/>
                                  <w:spacing w:val="-5"/>
                                  <w:sz w:val="20"/>
                                </w:rPr>
                                <w:t>50</w:t>
                              </w:r>
                            </w:p>
                            <w:p>
                              <w:pPr>
                                <w:spacing w:before="57"/>
                                <w:ind w:left="0" w:right="18" w:firstLine="0"/>
                                <w:jc w:val="right"/>
                                <w:rPr>
                                  <w:rFonts w:ascii="Calibri"/>
                                  <w:position w:val="1"/>
                                  <w:sz w:val="20"/>
                                </w:rPr>
                              </w:pPr>
                              <w:r>
                                <w:rPr>
                                  <w:rFonts w:ascii="Calibri"/>
                                  <w:b/>
                                  <w:sz w:val="20"/>
                                </w:rPr>
                                <w:t>%</w:t>
                              </w:r>
                              <w:r>
                                <w:rPr>
                                  <w:rFonts w:ascii="Calibri"/>
                                  <w:b/>
                                  <w:spacing w:val="-4"/>
                                  <w:sz w:val="20"/>
                                </w:rPr>
                                <w:t> </w:t>
                              </w:r>
                              <w:r>
                                <w:rPr>
                                  <w:rFonts w:ascii="Calibri"/>
                                  <w:b/>
                                  <w:sz w:val="20"/>
                                </w:rPr>
                                <w:t>Households</w:t>
                              </w:r>
                              <w:r>
                                <w:rPr>
                                  <w:rFonts w:ascii="Calibri"/>
                                  <w:b/>
                                  <w:spacing w:val="37"/>
                                  <w:sz w:val="20"/>
                                </w:rPr>
                                <w:t> </w:t>
                              </w:r>
                              <w:r>
                                <w:rPr>
                                  <w:rFonts w:ascii="Calibri"/>
                                  <w:spacing w:val="-7"/>
                                  <w:position w:val="1"/>
                                  <w:sz w:val="20"/>
                                </w:rPr>
                                <w:t>40</w:t>
                              </w:r>
                            </w:p>
                            <w:p>
                              <w:pPr>
                                <w:spacing w:before="45"/>
                                <w:ind w:left="0" w:right="18" w:firstLine="0"/>
                                <w:jc w:val="right"/>
                                <w:rPr>
                                  <w:rFonts w:ascii="Calibri"/>
                                  <w:sz w:val="20"/>
                                </w:rPr>
                              </w:pPr>
                              <w:r>
                                <w:rPr>
                                  <w:rFonts w:ascii="Calibri"/>
                                  <w:spacing w:val="-5"/>
                                  <w:sz w:val="20"/>
                                </w:rPr>
                                <w:t>30</w:t>
                              </w:r>
                            </w:p>
                            <w:p>
                              <w:pPr>
                                <w:spacing w:before="56"/>
                                <w:ind w:left="0" w:right="18" w:firstLine="0"/>
                                <w:jc w:val="right"/>
                                <w:rPr>
                                  <w:rFonts w:ascii="Calibri"/>
                                  <w:sz w:val="20"/>
                                </w:rPr>
                              </w:pPr>
                              <w:r>
                                <w:rPr>
                                  <w:rFonts w:ascii="Calibri"/>
                                  <w:spacing w:val="-5"/>
                                  <w:sz w:val="20"/>
                                </w:rPr>
                                <w:t>20</w:t>
                              </w:r>
                            </w:p>
                            <w:p>
                              <w:pPr>
                                <w:spacing w:before="56"/>
                                <w:ind w:left="0" w:right="18" w:firstLine="0"/>
                                <w:jc w:val="right"/>
                                <w:rPr>
                                  <w:rFonts w:ascii="Calibri"/>
                                  <w:sz w:val="20"/>
                                </w:rPr>
                              </w:pPr>
                              <w:r>
                                <w:rPr>
                                  <w:rFonts w:ascii="Calibri"/>
                                  <w:spacing w:val="-5"/>
                                  <w:sz w:val="20"/>
                                </w:rPr>
                                <w:t>10</w:t>
                              </w:r>
                            </w:p>
                            <w:p>
                              <w:pPr>
                                <w:spacing w:line="240" w:lineRule="exact" w:before="57"/>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269" name="Textbox 1269"/>
                        <wps:cNvSpPr txBox="1"/>
                        <wps:spPr>
                          <a:xfrm>
                            <a:off x="4684458" y="1428813"/>
                            <a:ext cx="443230" cy="356870"/>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270" name="Textbox 1270"/>
                        <wps:cNvSpPr txBox="1"/>
                        <wps:spPr>
                          <a:xfrm>
                            <a:off x="1409636" y="2170366"/>
                            <a:ext cx="2818130" cy="474980"/>
                          </a:xfrm>
                          <a:prstGeom prst="rect">
                            <a:avLst/>
                          </a:prstGeom>
                        </wps:spPr>
                        <wps:txbx>
                          <w:txbxContent>
                            <w:p>
                              <w:pPr>
                                <w:tabs>
                                  <w:tab w:pos="756" w:val="left" w:leader="none"/>
                                  <w:tab w:pos="1856" w:val="left" w:leader="none"/>
                                  <w:tab w:pos="2784" w:val="left" w:leader="none"/>
                                  <w:tab w:pos="3946" w:val="left" w:leader="none"/>
                                </w:tabs>
                                <w:spacing w:line="203" w:lineRule="exact" w:before="0"/>
                                <w:ind w:left="-1" w:right="18" w:firstLine="0"/>
                                <w:jc w:val="center"/>
                                <w:rPr>
                                  <w:rFonts w:ascii="Calibri"/>
                                  <w:sz w:val="20"/>
                                </w:rPr>
                              </w:pPr>
                              <w:r>
                                <w:rPr>
                                  <w:rFonts w:ascii="Calibri"/>
                                  <w:spacing w:val="-2"/>
                                  <w:sz w:val="20"/>
                                </w:rPr>
                                <w:t>River</w:t>
                              </w:r>
                              <w:r>
                                <w:rPr>
                                  <w:rFonts w:ascii="Calibri"/>
                                  <w:sz w:val="20"/>
                                </w:rPr>
                                <w:tab/>
                              </w:r>
                              <w:r>
                                <w:rPr>
                                  <w:rFonts w:ascii="Calibri"/>
                                  <w:spacing w:val="-2"/>
                                  <w:sz w:val="20"/>
                                </w:rPr>
                                <w:t>Uncovered</w:t>
                              </w:r>
                              <w:r>
                                <w:rPr>
                                  <w:rFonts w:ascii="Calibri"/>
                                  <w:sz w:val="20"/>
                                </w:rPr>
                                <w:tab/>
                              </w:r>
                              <w:r>
                                <w:rPr>
                                  <w:rFonts w:ascii="Calibri"/>
                                  <w:spacing w:val="-2"/>
                                  <w:sz w:val="20"/>
                                </w:rPr>
                                <w:t>Covered</w:t>
                              </w:r>
                              <w:r>
                                <w:rPr>
                                  <w:rFonts w:ascii="Calibri"/>
                                  <w:sz w:val="20"/>
                                </w:rPr>
                                <w:tab/>
                                <w:t>Tap</w:t>
                              </w:r>
                              <w:r>
                                <w:rPr>
                                  <w:rFonts w:ascii="Calibri"/>
                                  <w:spacing w:val="-5"/>
                                  <w:sz w:val="20"/>
                                </w:rPr>
                                <w:t> </w:t>
                              </w:r>
                              <w:r>
                                <w:rPr>
                                  <w:rFonts w:ascii="Calibri"/>
                                  <w:spacing w:val="-4"/>
                                  <w:sz w:val="20"/>
                                </w:rPr>
                                <w:t>Stand</w:t>
                              </w:r>
                              <w:r>
                                <w:rPr>
                                  <w:rFonts w:ascii="Calibri"/>
                                  <w:sz w:val="20"/>
                                </w:rPr>
                                <w:tab/>
                              </w:r>
                              <w:r>
                                <w:rPr>
                                  <w:rFonts w:ascii="Calibri"/>
                                  <w:spacing w:val="-4"/>
                                  <w:sz w:val="20"/>
                                </w:rPr>
                                <w:t>Pump</w:t>
                              </w:r>
                            </w:p>
                            <w:p>
                              <w:pPr>
                                <w:tabs>
                                  <w:tab w:pos="993" w:val="left" w:leader="none"/>
                                </w:tabs>
                                <w:spacing w:before="0"/>
                                <w:ind w:left="0" w:right="1039" w:firstLine="0"/>
                                <w:jc w:val="center"/>
                                <w:rPr>
                                  <w:rFonts w:ascii="Calibri"/>
                                  <w:sz w:val="20"/>
                                </w:rPr>
                              </w:pPr>
                              <w:r>
                                <w:rPr>
                                  <w:rFonts w:ascii="Calibri"/>
                                  <w:spacing w:val="-4"/>
                                  <w:sz w:val="20"/>
                                </w:rPr>
                                <w:t>Well</w:t>
                              </w:r>
                              <w:r>
                                <w:rPr>
                                  <w:rFonts w:ascii="Calibri"/>
                                  <w:sz w:val="20"/>
                                </w:rPr>
                                <w:tab/>
                              </w:r>
                              <w:r>
                                <w:rPr>
                                  <w:rFonts w:ascii="Calibri"/>
                                  <w:spacing w:val="-4"/>
                                  <w:sz w:val="20"/>
                                </w:rPr>
                                <w:t>Well</w:t>
                              </w:r>
                            </w:p>
                            <w:p>
                              <w:pPr>
                                <w:spacing w:line="240" w:lineRule="exact" w:before="60"/>
                                <w:ind w:left="0" w:right="46" w:firstLine="0"/>
                                <w:jc w:val="center"/>
                                <w:rPr>
                                  <w:rFonts w:ascii="Calibri"/>
                                  <w:b/>
                                  <w:sz w:val="20"/>
                                </w:rPr>
                              </w:pPr>
                              <w:r>
                                <w:rPr>
                                  <w:rFonts w:ascii="Calibri"/>
                                  <w:b/>
                                  <w:sz w:val="20"/>
                                </w:rPr>
                                <w:t>Water</w:t>
                              </w:r>
                              <w:r>
                                <w:rPr>
                                  <w:rFonts w:ascii="Calibri"/>
                                  <w:b/>
                                  <w:spacing w:val="-9"/>
                                  <w:sz w:val="20"/>
                                </w:rPr>
                                <w:t> </w:t>
                              </w:r>
                              <w:r>
                                <w:rPr>
                                  <w:rFonts w:ascii="Calibri"/>
                                  <w:b/>
                                  <w:spacing w:val="-2"/>
                                  <w:sz w:val="20"/>
                                </w:rPr>
                                <w:t>Sources</w:t>
                              </w:r>
                            </w:p>
                          </w:txbxContent>
                        </wps:txbx>
                        <wps:bodyPr wrap="square" lIns="0" tIns="0" rIns="0" bIns="0" rtlCol="0">
                          <a:noAutofit/>
                        </wps:bodyPr>
                      </wps:wsp>
                    </wpg:wgp>
                  </a:graphicData>
                </a:graphic>
              </wp:anchor>
            </w:drawing>
          </mc:Choice>
          <mc:Fallback>
            <w:pict>
              <v:group style="position:absolute;margin-left:118.275002pt;margin-top:4.437617pt;width:415.45pt;height:221.35pt;mso-position-horizontal-relative:page;mso-position-vertical-relative:paragraph;z-index:-15594496;mso-wrap-distance-left:0;mso-wrap-distance-right:0" id="docshapegroup926" coordorigin="2366,89" coordsize="8309,4427">
                <v:shape style="position:absolute;left:4296;top:1237;width:4968;height:1800" id="docshape927" coordorigin="4296,1238" coordsize="4968,1800" path="m6070,3038l9264,3038m5076,3038l5503,3038m4296,3038l4507,3038m4296,2738l4507,2738m5076,2738l9264,2738m4296,2438l4507,2438m5076,2438l9264,2438m5076,2138l9264,2138m4296,2138l4507,2138m5076,1838l9264,1838m4296,1838l4507,1838m5076,1538l9264,1538m4296,1538l4507,1538m4296,1238l4507,1238m4793,1238l9264,1238e" filled="false" stroked="true" strokeweight=".72pt" strokecolor="#858585">
                  <v:path arrowok="t"/>
                  <v:stroke dashstyle="solid"/>
                </v:shape>
                <v:line style="position:absolute" from="4296,938" to="9264,938" stroked="true" strokeweight=".72pt" strokecolor="#858585">
                  <v:stroke dashstyle="solid"/>
                </v:line>
                <v:shape style="position:absolute;left:4507;top:1086;width:3267;height:2252" id="docshape928" coordorigin="4507,1087" coordsize="3267,2252" path="m4793,1087l4507,1087,4507,3338,4793,3338,4793,1087xm5786,2978l5503,2978,5503,3338,5786,3338,5786,2978xm6780,3098l6497,3098,6497,3338,6780,3338,6780,3098xm7774,3278l7490,3278,7490,3338,7774,3338,7774,3278xe" filled="true" fillcolor="#606060" stroked="false">
                  <v:path arrowok="t"/>
                  <v:fill type="solid"/>
                </v:shape>
                <v:shape style="position:absolute;left:4792;top:1237;width:3264;height:2100" id="docshape929" coordorigin="4793,1238" coordsize="3264,2100" path="m5076,1238l4793,1238,4793,3338,5076,3338,5076,1238xm6070,2889l5786,2889,5786,3338,6070,3338,6070,2889xm7063,3038l6780,3038,6780,3338,7063,3338,7063,3038xm8057,3189l7774,3189,7774,3338,8057,3338,8057,3189xe" filled="true" fillcolor="#b3b3b3" stroked="false">
                  <v:path arrowok="t"/>
                  <v:fill type="solid"/>
                </v:shape>
                <v:shape style="position:absolute;left:4231;top:937;width:5033;height:2465" id="docshape930" coordorigin="4231,938" coordsize="5033,2465" path="m4296,3338l4296,938m4231,3338l4296,3338m4231,3038l4296,3038m4231,2738l4296,2738m4231,2438l4296,2438m4231,2138l4296,2138m4231,1838l4296,1838m4231,1538l4296,1538m4231,1238l4296,1238m4231,938l4296,938m4296,3338l9264,3338m4296,3338l4296,3403m5290,3338l5290,3403m6283,3338l6283,3403m7277,3338l7277,3403m8270,3338l8270,3403m9264,3338l9264,3403e" filled="false" stroked="true" strokeweight=".72pt" strokecolor="#858585">
                  <v:path arrowok="t"/>
                  <v:stroke dashstyle="solid"/>
                </v:shape>
                <v:rect style="position:absolute;left:9583;top:2375;width:111;height:111" id="docshape931" filled="true" fillcolor="#606060" stroked="false">
                  <v:fill type="solid"/>
                </v:rect>
                <v:rect style="position:absolute;left:9583;top:2737;width:111;height:108" id="docshape932" filled="true" fillcolor="#b3b3b3" stroked="false">
                  <v:fill type="solid"/>
                </v:rect>
                <v:rect style="position:absolute;left:2373;top:96;width:8294;height:4412" id="docshape933" filled="false" stroked="true" strokeweight=".75pt" strokecolor="#858585">
                  <v:stroke dashstyle="solid"/>
                </v:rect>
                <v:shape style="position:absolute;left:4511;top:319;width:4034;height:360" type="#_x0000_t202" id="docshape934" filled="false" stroked="false">
                  <v:textbox inset="0,0,0,0">
                    <w:txbxContent>
                      <w:p>
                        <w:pPr>
                          <w:spacing w:line="360" w:lineRule="exact" w:before="0"/>
                          <w:ind w:left="0" w:right="0" w:firstLine="0"/>
                          <w:jc w:val="left"/>
                          <w:rPr>
                            <w:rFonts w:ascii="Calibri"/>
                            <w:b/>
                            <w:sz w:val="36"/>
                          </w:rPr>
                        </w:pPr>
                        <w:r>
                          <w:rPr>
                            <w:rFonts w:ascii="Calibri"/>
                            <w:b/>
                            <w:sz w:val="36"/>
                          </w:rPr>
                          <w:t>Water</w:t>
                        </w:r>
                        <w:r>
                          <w:rPr>
                            <w:rFonts w:ascii="Calibri"/>
                            <w:b/>
                            <w:spacing w:val="-14"/>
                            <w:sz w:val="36"/>
                          </w:rPr>
                          <w:t> </w:t>
                        </w:r>
                        <w:r>
                          <w:rPr>
                            <w:rFonts w:ascii="Calibri"/>
                            <w:b/>
                            <w:sz w:val="36"/>
                          </w:rPr>
                          <w:t>Source</w:t>
                        </w:r>
                        <w:r>
                          <w:rPr>
                            <w:rFonts w:ascii="Calibri"/>
                            <w:b/>
                            <w:spacing w:val="-10"/>
                            <w:sz w:val="36"/>
                          </w:rPr>
                          <w:t> </w:t>
                        </w:r>
                        <w:r>
                          <w:rPr>
                            <w:rFonts w:ascii="Calibri"/>
                            <w:b/>
                            <w:sz w:val="36"/>
                          </w:rPr>
                          <w:t>for</w:t>
                        </w:r>
                        <w:r>
                          <w:rPr>
                            <w:rFonts w:ascii="Calibri"/>
                            <w:b/>
                            <w:spacing w:val="-11"/>
                            <w:sz w:val="36"/>
                          </w:rPr>
                          <w:t> </w:t>
                        </w:r>
                        <w:r>
                          <w:rPr>
                            <w:rFonts w:ascii="Calibri"/>
                            <w:b/>
                            <w:sz w:val="36"/>
                          </w:rPr>
                          <w:t>Filter</w:t>
                        </w:r>
                        <w:r>
                          <w:rPr>
                            <w:rFonts w:ascii="Calibri"/>
                            <w:b/>
                            <w:spacing w:val="-13"/>
                            <w:sz w:val="36"/>
                          </w:rPr>
                          <w:t> </w:t>
                        </w:r>
                        <w:r>
                          <w:rPr>
                            <w:rFonts w:ascii="Calibri"/>
                            <w:b/>
                            <w:spacing w:val="-5"/>
                            <w:sz w:val="36"/>
                          </w:rPr>
                          <w:t>Use</w:t>
                        </w:r>
                      </w:p>
                    </w:txbxContent>
                  </v:textbox>
                  <w10:wrap type="none"/>
                </v:shape>
                <v:shape style="position:absolute;left:2653;top:845;width:1476;height:2602" type="#_x0000_t202" id="docshape935" filled="false" stroked="false">
                  <v:textbox inset="0,0,0,0">
                    <w:txbxContent>
                      <w:p>
                        <w:pPr>
                          <w:spacing w:line="203" w:lineRule="exact" w:before="0"/>
                          <w:ind w:left="0" w:right="18" w:firstLine="0"/>
                          <w:jc w:val="right"/>
                          <w:rPr>
                            <w:rFonts w:ascii="Calibri"/>
                            <w:sz w:val="20"/>
                          </w:rPr>
                        </w:pPr>
                        <w:r>
                          <w:rPr>
                            <w:rFonts w:ascii="Calibri"/>
                            <w:spacing w:val="-5"/>
                            <w:sz w:val="20"/>
                          </w:rPr>
                          <w:t>80</w:t>
                        </w:r>
                      </w:p>
                      <w:p>
                        <w:pPr>
                          <w:spacing w:before="56"/>
                          <w:ind w:left="0" w:right="18" w:firstLine="0"/>
                          <w:jc w:val="right"/>
                          <w:rPr>
                            <w:rFonts w:ascii="Calibri"/>
                            <w:sz w:val="20"/>
                          </w:rPr>
                        </w:pPr>
                        <w:r>
                          <w:rPr>
                            <w:rFonts w:ascii="Calibri"/>
                            <w:spacing w:val="-5"/>
                            <w:sz w:val="20"/>
                          </w:rPr>
                          <w:t>70</w:t>
                        </w:r>
                      </w:p>
                      <w:p>
                        <w:pPr>
                          <w:spacing w:before="56"/>
                          <w:ind w:left="0" w:right="18" w:firstLine="0"/>
                          <w:jc w:val="right"/>
                          <w:rPr>
                            <w:rFonts w:ascii="Calibri"/>
                            <w:sz w:val="20"/>
                          </w:rPr>
                        </w:pPr>
                        <w:r>
                          <w:rPr>
                            <w:rFonts w:ascii="Calibri"/>
                            <w:spacing w:val="-5"/>
                            <w:sz w:val="20"/>
                          </w:rPr>
                          <w:t>60</w:t>
                        </w:r>
                      </w:p>
                      <w:p>
                        <w:pPr>
                          <w:spacing w:before="56"/>
                          <w:ind w:left="0" w:right="18" w:firstLine="0"/>
                          <w:jc w:val="right"/>
                          <w:rPr>
                            <w:rFonts w:ascii="Calibri"/>
                            <w:sz w:val="20"/>
                          </w:rPr>
                        </w:pPr>
                        <w:r>
                          <w:rPr>
                            <w:rFonts w:ascii="Calibri"/>
                            <w:spacing w:val="-5"/>
                            <w:sz w:val="20"/>
                          </w:rPr>
                          <w:t>50</w:t>
                        </w:r>
                      </w:p>
                      <w:p>
                        <w:pPr>
                          <w:spacing w:before="57"/>
                          <w:ind w:left="0" w:right="18" w:firstLine="0"/>
                          <w:jc w:val="right"/>
                          <w:rPr>
                            <w:rFonts w:ascii="Calibri"/>
                            <w:position w:val="1"/>
                            <w:sz w:val="20"/>
                          </w:rPr>
                        </w:pPr>
                        <w:r>
                          <w:rPr>
                            <w:rFonts w:ascii="Calibri"/>
                            <w:b/>
                            <w:sz w:val="20"/>
                          </w:rPr>
                          <w:t>%</w:t>
                        </w:r>
                        <w:r>
                          <w:rPr>
                            <w:rFonts w:ascii="Calibri"/>
                            <w:b/>
                            <w:spacing w:val="-4"/>
                            <w:sz w:val="20"/>
                          </w:rPr>
                          <w:t> </w:t>
                        </w:r>
                        <w:r>
                          <w:rPr>
                            <w:rFonts w:ascii="Calibri"/>
                            <w:b/>
                            <w:sz w:val="20"/>
                          </w:rPr>
                          <w:t>Households</w:t>
                        </w:r>
                        <w:r>
                          <w:rPr>
                            <w:rFonts w:ascii="Calibri"/>
                            <w:b/>
                            <w:spacing w:val="37"/>
                            <w:sz w:val="20"/>
                          </w:rPr>
                          <w:t> </w:t>
                        </w:r>
                        <w:r>
                          <w:rPr>
                            <w:rFonts w:ascii="Calibri"/>
                            <w:spacing w:val="-7"/>
                            <w:position w:val="1"/>
                            <w:sz w:val="20"/>
                          </w:rPr>
                          <w:t>40</w:t>
                        </w:r>
                      </w:p>
                      <w:p>
                        <w:pPr>
                          <w:spacing w:before="45"/>
                          <w:ind w:left="0" w:right="18" w:firstLine="0"/>
                          <w:jc w:val="right"/>
                          <w:rPr>
                            <w:rFonts w:ascii="Calibri"/>
                            <w:sz w:val="20"/>
                          </w:rPr>
                        </w:pPr>
                        <w:r>
                          <w:rPr>
                            <w:rFonts w:ascii="Calibri"/>
                            <w:spacing w:val="-5"/>
                            <w:sz w:val="20"/>
                          </w:rPr>
                          <w:t>30</w:t>
                        </w:r>
                      </w:p>
                      <w:p>
                        <w:pPr>
                          <w:spacing w:before="56"/>
                          <w:ind w:left="0" w:right="18" w:firstLine="0"/>
                          <w:jc w:val="right"/>
                          <w:rPr>
                            <w:rFonts w:ascii="Calibri"/>
                            <w:sz w:val="20"/>
                          </w:rPr>
                        </w:pPr>
                        <w:r>
                          <w:rPr>
                            <w:rFonts w:ascii="Calibri"/>
                            <w:spacing w:val="-5"/>
                            <w:sz w:val="20"/>
                          </w:rPr>
                          <w:t>20</w:t>
                        </w:r>
                      </w:p>
                      <w:p>
                        <w:pPr>
                          <w:spacing w:before="56"/>
                          <w:ind w:left="0" w:right="18" w:firstLine="0"/>
                          <w:jc w:val="right"/>
                          <w:rPr>
                            <w:rFonts w:ascii="Calibri"/>
                            <w:sz w:val="20"/>
                          </w:rPr>
                        </w:pPr>
                        <w:r>
                          <w:rPr>
                            <w:rFonts w:ascii="Calibri"/>
                            <w:spacing w:val="-5"/>
                            <w:sz w:val="20"/>
                          </w:rPr>
                          <w:t>10</w:t>
                        </w:r>
                      </w:p>
                      <w:p>
                        <w:pPr>
                          <w:spacing w:line="240" w:lineRule="exact" w:before="57"/>
                          <w:ind w:left="0" w:right="18" w:firstLine="0"/>
                          <w:jc w:val="right"/>
                          <w:rPr>
                            <w:rFonts w:ascii="Calibri"/>
                            <w:sz w:val="20"/>
                          </w:rPr>
                        </w:pPr>
                        <w:r>
                          <w:rPr>
                            <w:rFonts w:ascii="Calibri"/>
                            <w:spacing w:val="-10"/>
                            <w:sz w:val="20"/>
                          </w:rPr>
                          <w:t>0</w:t>
                        </w:r>
                      </w:p>
                    </w:txbxContent>
                  </v:textbox>
                  <w10:wrap type="none"/>
                </v:shape>
                <v:shape style="position:absolute;left:9742;top:2338;width:698;height:562" type="#_x0000_t202" id="docshape936"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v:textbox>
                  <w10:wrap type="none"/>
                </v:shape>
                <v:shape style="position:absolute;left:4585;top:3506;width:4438;height:748" type="#_x0000_t202" id="docshape937" filled="false" stroked="false">
                  <v:textbox inset="0,0,0,0">
                    <w:txbxContent>
                      <w:p>
                        <w:pPr>
                          <w:tabs>
                            <w:tab w:pos="756" w:val="left" w:leader="none"/>
                            <w:tab w:pos="1856" w:val="left" w:leader="none"/>
                            <w:tab w:pos="2784" w:val="left" w:leader="none"/>
                            <w:tab w:pos="3946" w:val="left" w:leader="none"/>
                          </w:tabs>
                          <w:spacing w:line="203" w:lineRule="exact" w:before="0"/>
                          <w:ind w:left="-1" w:right="18" w:firstLine="0"/>
                          <w:jc w:val="center"/>
                          <w:rPr>
                            <w:rFonts w:ascii="Calibri"/>
                            <w:sz w:val="20"/>
                          </w:rPr>
                        </w:pPr>
                        <w:r>
                          <w:rPr>
                            <w:rFonts w:ascii="Calibri"/>
                            <w:spacing w:val="-2"/>
                            <w:sz w:val="20"/>
                          </w:rPr>
                          <w:t>River</w:t>
                        </w:r>
                        <w:r>
                          <w:rPr>
                            <w:rFonts w:ascii="Calibri"/>
                            <w:sz w:val="20"/>
                          </w:rPr>
                          <w:tab/>
                        </w:r>
                        <w:r>
                          <w:rPr>
                            <w:rFonts w:ascii="Calibri"/>
                            <w:spacing w:val="-2"/>
                            <w:sz w:val="20"/>
                          </w:rPr>
                          <w:t>Uncovered</w:t>
                        </w:r>
                        <w:r>
                          <w:rPr>
                            <w:rFonts w:ascii="Calibri"/>
                            <w:sz w:val="20"/>
                          </w:rPr>
                          <w:tab/>
                        </w:r>
                        <w:r>
                          <w:rPr>
                            <w:rFonts w:ascii="Calibri"/>
                            <w:spacing w:val="-2"/>
                            <w:sz w:val="20"/>
                          </w:rPr>
                          <w:t>Covered</w:t>
                        </w:r>
                        <w:r>
                          <w:rPr>
                            <w:rFonts w:ascii="Calibri"/>
                            <w:sz w:val="20"/>
                          </w:rPr>
                          <w:tab/>
                          <w:t>Tap</w:t>
                        </w:r>
                        <w:r>
                          <w:rPr>
                            <w:rFonts w:ascii="Calibri"/>
                            <w:spacing w:val="-5"/>
                            <w:sz w:val="20"/>
                          </w:rPr>
                          <w:t> </w:t>
                        </w:r>
                        <w:r>
                          <w:rPr>
                            <w:rFonts w:ascii="Calibri"/>
                            <w:spacing w:val="-4"/>
                            <w:sz w:val="20"/>
                          </w:rPr>
                          <w:t>Stand</w:t>
                        </w:r>
                        <w:r>
                          <w:rPr>
                            <w:rFonts w:ascii="Calibri"/>
                            <w:sz w:val="20"/>
                          </w:rPr>
                          <w:tab/>
                        </w:r>
                        <w:r>
                          <w:rPr>
                            <w:rFonts w:ascii="Calibri"/>
                            <w:spacing w:val="-4"/>
                            <w:sz w:val="20"/>
                          </w:rPr>
                          <w:t>Pump</w:t>
                        </w:r>
                      </w:p>
                      <w:p>
                        <w:pPr>
                          <w:tabs>
                            <w:tab w:pos="993" w:val="left" w:leader="none"/>
                          </w:tabs>
                          <w:spacing w:before="0"/>
                          <w:ind w:left="0" w:right="1039" w:firstLine="0"/>
                          <w:jc w:val="center"/>
                          <w:rPr>
                            <w:rFonts w:ascii="Calibri"/>
                            <w:sz w:val="20"/>
                          </w:rPr>
                        </w:pPr>
                        <w:r>
                          <w:rPr>
                            <w:rFonts w:ascii="Calibri"/>
                            <w:spacing w:val="-4"/>
                            <w:sz w:val="20"/>
                          </w:rPr>
                          <w:t>Well</w:t>
                        </w:r>
                        <w:r>
                          <w:rPr>
                            <w:rFonts w:ascii="Calibri"/>
                            <w:sz w:val="20"/>
                          </w:rPr>
                          <w:tab/>
                        </w:r>
                        <w:r>
                          <w:rPr>
                            <w:rFonts w:ascii="Calibri"/>
                            <w:spacing w:val="-4"/>
                            <w:sz w:val="20"/>
                          </w:rPr>
                          <w:t>Well</w:t>
                        </w:r>
                      </w:p>
                      <w:p>
                        <w:pPr>
                          <w:spacing w:line="240" w:lineRule="exact" w:before="60"/>
                          <w:ind w:left="0" w:right="46" w:firstLine="0"/>
                          <w:jc w:val="center"/>
                          <w:rPr>
                            <w:rFonts w:ascii="Calibri"/>
                            <w:b/>
                            <w:sz w:val="20"/>
                          </w:rPr>
                        </w:pPr>
                        <w:r>
                          <w:rPr>
                            <w:rFonts w:ascii="Calibri"/>
                            <w:b/>
                            <w:sz w:val="20"/>
                          </w:rPr>
                          <w:t>Water</w:t>
                        </w:r>
                        <w:r>
                          <w:rPr>
                            <w:rFonts w:ascii="Calibri"/>
                            <w:b/>
                            <w:spacing w:val="-9"/>
                            <w:sz w:val="20"/>
                          </w:rPr>
                          <w:t> </w:t>
                        </w:r>
                        <w:r>
                          <w:rPr>
                            <w:rFonts w:ascii="Calibri"/>
                            <w:b/>
                            <w:spacing w:val="-2"/>
                            <w:sz w:val="20"/>
                          </w:rPr>
                          <w:t>Sources</w:t>
                        </w:r>
                      </w:p>
                    </w:txbxContent>
                  </v:textbox>
                  <w10:wrap type="none"/>
                </v:shape>
                <w10:wrap type="topAndBottom"/>
              </v:group>
            </w:pict>
          </mc:Fallback>
        </mc:AlternateContent>
      </w:r>
      <w:r>
        <w:rPr>
          <w:rFonts w:ascii="Arial"/>
          <w:b/>
          <w:sz w:val="5"/>
        </w:rPr>
        <mc:AlternateContent>
          <mc:Choice Requires="wps">
            <w:drawing>
              <wp:anchor distT="0" distB="0" distL="0" distR="0" allowOverlap="1" layoutInCell="1" locked="0" behindDoc="1" simplePos="0" relativeHeight="487722496">
                <wp:simplePos x="0" y="0"/>
                <wp:positionH relativeFrom="page">
                  <wp:posOffset>1547812</wp:posOffset>
                </wp:positionH>
                <wp:positionV relativeFrom="paragraph">
                  <wp:posOffset>3161888</wp:posOffset>
                </wp:positionV>
                <wp:extent cx="5324475" cy="3114675"/>
                <wp:effectExtent l="0" t="0" r="0" b="0"/>
                <wp:wrapTopAndBottom/>
                <wp:docPr id="1271" name="Group 1271"/>
                <wp:cNvGraphicFramePr>
                  <a:graphicFrameLocks/>
                </wp:cNvGraphicFramePr>
                <a:graphic>
                  <a:graphicData uri="http://schemas.microsoft.com/office/word/2010/wordprocessingGroup">
                    <wpg:wgp>
                      <wpg:cNvPr id="1271" name="Group 1271"/>
                      <wpg:cNvGrpSpPr/>
                      <wpg:grpSpPr>
                        <a:xfrm>
                          <a:off x="0" y="0"/>
                          <a:ext cx="5324475" cy="3114675"/>
                          <a:chExt cx="5324475" cy="3114675"/>
                        </a:xfrm>
                      </wpg:grpSpPr>
                      <wps:wsp>
                        <wps:cNvPr id="1272" name="Graphic 1272"/>
                        <wps:cNvSpPr/>
                        <wps:spPr>
                          <a:xfrm>
                            <a:off x="1289875" y="690435"/>
                            <a:ext cx="3139440" cy="1213485"/>
                          </a:xfrm>
                          <a:custGeom>
                            <a:avLst/>
                            <a:gdLst/>
                            <a:ahLst/>
                            <a:cxnLst/>
                            <a:rect l="l" t="t" r="r" b="b"/>
                            <a:pathLst>
                              <a:path w="3139440" h="1213485">
                                <a:moveTo>
                                  <a:pt x="0" y="1213103"/>
                                </a:moveTo>
                                <a:lnTo>
                                  <a:pt x="134112" y="1213103"/>
                                </a:lnTo>
                              </a:path>
                              <a:path w="3139440" h="1213485">
                                <a:moveTo>
                                  <a:pt x="1749552" y="1213103"/>
                                </a:moveTo>
                                <a:lnTo>
                                  <a:pt x="2017776" y="1213103"/>
                                </a:lnTo>
                              </a:path>
                              <a:path w="3139440" h="1213485">
                                <a:moveTo>
                                  <a:pt x="493775" y="1213103"/>
                                </a:moveTo>
                                <a:lnTo>
                                  <a:pt x="762000" y="1213103"/>
                                </a:lnTo>
                              </a:path>
                              <a:path w="3139440" h="1213485">
                                <a:moveTo>
                                  <a:pt x="1121664" y="1213103"/>
                                </a:moveTo>
                                <a:lnTo>
                                  <a:pt x="1569720" y="1213103"/>
                                </a:lnTo>
                              </a:path>
                              <a:path w="3139440" h="1213485">
                                <a:moveTo>
                                  <a:pt x="2375916" y="1213103"/>
                                </a:moveTo>
                                <a:lnTo>
                                  <a:pt x="3139440" y="1213103"/>
                                </a:lnTo>
                              </a:path>
                              <a:path w="3139440" h="1213485">
                                <a:moveTo>
                                  <a:pt x="2375916" y="1062227"/>
                                </a:moveTo>
                                <a:lnTo>
                                  <a:pt x="3139440" y="1062227"/>
                                </a:lnTo>
                              </a:path>
                              <a:path w="3139440" h="1213485">
                                <a:moveTo>
                                  <a:pt x="0" y="1062227"/>
                                </a:moveTo>
                                <a:lnTo>
                                  <a:pt x="134112" y="1062227"/>
                                </a:lnTo>
                              </a:path>
                              <a:path w="3139440" h="1213485">
                                <a:moveTo>
                                  <a:pt x="1121664" y="1062227"/>
                                </a:moveTo>
                                <a:lnTo>
                                  <a:pt x="2017776" y="1062227"/>
                                </a:lnTo>
                              </a:path>
                              <a:path w="3139440" h="1213485">
                                <a:moveTo>
                                  <a:pt x="493775" y="1062227"/>
                                </a:moveTo>
                                <a:lnTo>
                                  <a:pt x="941832" y="1062227"/>
                                </a:lnTo>
                              </a:path>
                              <a:path w="3139440" h="1213485">
                                <a:moveTo>
                                  <a:pt x="2375916" y="909827"/>
                                </a:moveTo>
                                <a:lnTo>
                                  <a:pt x="3139440" y="909827"/>
                                </a:lnTo>
                              </a:path>
                              <a:path w="3139440" h="1213485">
                                <a:moveTo>
                                  <a:pt x="0" y="909827"/>
                                </a:moveTo>
                                <a:lnTo>
                                  <a:pt x="134112" y="909827"/>
                                </a:lnTo>
                              </a:path>
                              <a:path w="3139440" h="1213485">
                                <a:moveTo>
                                  <a:pt x="493775" y="909827"/>
                                </a:moveTo>
                                <a:lnTo>
                                  <a:pt x="2017776" y="909827"/>
                                </a:lnTo>
                              </a:path>
                              <a:path w="3139440" h="1213485">
                                <a:moveTo>
                                  <a:pt x="2375916" y="758951"/>
                                </a:moveTo>
                                <a:lnTo>
                                  <a:pt x="3139440" y="758951"/>
                                </a:lnTo>
                              </a:path>
                              <a:path w="3139440" h="1213485">
                                <a:moveTo>
                                  <a:pt x="493775" y="758951"/>
                                </a:moveTo>
                                <a:lnTo>
                                  <a:pt x="2017776" y="758951"/>
                                </a:lnTo>
                              </a:path>
                              <a:path w="3139440" h="1213485">
                                <a:moveTo>
                                  <a:pt x="0" y="758951"/>
                                </a:moveTo>
                                <a:lnTo>
                                  <a:pt x="134112" y="758951"/>
                                </a:lnTo>
                              </a:path>
                              <a:path w="3139440" h="1213485">
                                <a:moveTo>
                                  <a:pt x="493775" y="606551"/>
                                </a:moveTo>
                                <a:lnTo>
                                  <a:pt x="2017776" y="606551"/>
                                </a:lnTo>
                              </a:path>
                              <a:path w="3139440" h="1213485">
                                <a:moveTo>
                                  <a:pt x="0" y="606551"/>
                                </a:moveTo>
                                <a:lnTo>
                                  <a:pt x="134112" y="606551"/>
                                </a:lnTo>
                              </a:path>
                              <a:path w="3139440" h="1213485">
                                <a:moveTo>
                                  <a:pt x="2375916" y="606551"/>
                                </a:moveTo>
                                <a:lnTo>
                                  <a:pt x="3139440" y="606551"/>
                                </a:lnTo>
                              </a:path>
                              <a:path w="3139440" h="1213485">
                                <a:moveTo>
                                  <a:pt x="2375916" y="455675"/>
                                </a:moveTo>
                                <a:lnTo>
                                  <a:pt x="3139440" y="455675"/>
                                </a:lnTo>
                              </a:path>
                              <a:path w="3139440" h="1213485">
                                <a:moveTo>
                                  <a:pt x="0" y="455675"/>
                                </a:moveTo>
                                <a:lnTo>
                                  <a:pt x="134112" y="455675"/>
                                </a:lnTo>
                              </a:path>
                              <a:path w="3139440" h="1213485">
                                <a:moveTo>
                                  <a:pt x="493775" y="455675"/>
                                </a:moveTo>
                                <a:lnTo>
                                  <a:pt x="2197608" y="455675"/>
                                </a:lnTo>
                              </a:path>
                              <a:path w="3139440" h="1213485">
                                <a:moveTo>
                                  <a:pt x="2375916" y="303275"/>
                                </a:moveTo>
                                <a:lnTo>
                                  <a:pt x="3139440" y="303275"/>
                                </a:lnTo>
                              </a:path>
                              <a:path w="3139440" h="1213485">
                                <a:moveTo>
                                  <a:pt x="313944" y="303275"/>
                                </a:moveTo>
                                <a:lnTo>
                                  <a:pt x="2197608" y="303275"/>
                                </a:lnTo>
                              </a:path>
                              <a:path w="3139440" h="1213485">
                                <a:moveTo>
                                  <a:pt x="0" y="303275"/>
                                </a:moveTo>
                                <a:lnTo>
                                  <a:pt x="134112" y="303275"/>
                                </a:lnTo>
                              </a:path>
                              <a:path w="3139440" h="1213485">
                                <a:moveTo>
                                  <a:pt x="0" y="152400"/>
                                </a:moveTo>
                                <a:lnTo>
                                  <a:pt x="134112" y="152400"/>
                                </a:lnTo>
                              </a:path>
                              <a:path w="3139440" h="1213485">
                                <a:moveTo>
                                  <a:pt x="313944" y="152400"/>
                                </a:moveTo>
                                <a:lnTo>
                                  <a:pt x="2197608" y="152400"/>
                                </a:lnTo>
                              </a:path>
                              <a:path w="3139440" h="1213485">
                                <a:moveTo>
                                  <a:pt x="2375916" y="152400"/>
                                </a:moveTo>
                                <a:lnTo>
                                  <a:pt x="3139440" y="152400"/>
                                </a:lnTo>
                              </a:path>
                              <a:path w="3139440" h="1213485">
                                <a:moveTo>
                                  <a:pt x="0" y="0"/>
                                </a:moveTo>
                                <a:lnTo>
                                  <a:pt x="134112" y="0"/>
                                </a:lnTo>
                              </a:path>
                              <a:path w="3139440" h="1213485">
                                <a:moveTo>
                                  <a:pt x="313944" y="0"/>
                                </a:moveTo>
                                <a:lnTo>
                                  <a:pt x="3139440" y="0"/>
                                </a:lnTo>
                              </a:path>
                            </a:pathLst>
                          </a:custGeom>
                          <a:ln w="9144">
                            <a:solidFill>
                              <a:srgbClr val="858585"/>
                            </a:solidFill>
                            <a:prstDash val="solid"/>
                          </a:ln>
                        </wps:spPr>
                        <wps:bodyPr wrap="square" lIns="0" tIns="0" rIns="0" bIns="0" rtlCol="0">
                          <a:prstTxWarp prst="textNoShape">
                            <a:avLst/>
                          </a:prstTxWarp>
                          <a:noAutofit/>
                        </wps:bodyPr>
                      </wps:wsp>
                      <wps:wsp>
                        <wps:cNvPr id="1273" name="Graphic 1273"/>
                        <wps:cNvSpPr/>
                        <wps:spPr>
                          <a:xfrm>
                            <a:off x="1289875" y="539559"/>
                            <a:ext cx="3139440" cy="1270"/>
                          </a:xfrm>
                          <a:custGeom>
                            <a:avLst/>
                            <a:gdLst/>
                            <a:ahLst/>
                            <a:cxnLst/>
                            <a:rect l="l" t="t" r="r" b="b"/>
                            <a:pathLst>
                              <a:path w="3139440" h="0">
                                <a:moveTo>
                                  <a:pt x="0" y="0"/>
                                </a:moveTo>
                                <a:lnTo>
                                  <a:pt x="3139440" y="0"/>
                                </a:lnTo>
                              </a:path>
                            </a:pathLst>
                          </a:custGeom>
                          <a:ln w="9144">
                            <a:solidFill>
                              <a:srgbClr val="858585"/>
                            </a:solidFill>
                            <a:prstDash val="solid"/>
                          </a:ln>
                        </wps:spPr>
                        <wps:bodyPr wrap="square" lIns="0" tIns="0" rIns="0" bIns="0" rtlCol="0">
                          <a:prstTxWarp prst="textNoShape">
                            <a:avLst/>
                          </a:prstTxWarp>
                          <a:noAutofit/>
                        </wps:bodyPr>
                      </wps:wsp>
                      <wps:wsp>
                        <wps:cNvPr id="1274" name="Graphic 1274"/>
                        <wps:cNvSpPr/>
                        <wps:spPr>
                          <a:xfrm>
                            <a:off x="1423987" y="614235"/>
                            <a:ext cx="2691765" cy="1442085"/>
                          </a:xfrm>
                          <a:custGeom>
                            <a:avLst/>
                            <a:gdLst/>
                            <a:ahLst/>
                            <a:cxnLst/>
                            <a:rect l="l" t="t" r="r" b="b"/>
                            <a:pathLst>
                              <a:path w="2691765" h="1442085">
                                <a:moveTo>
                                  <a:pt x="179832" y="0"/>
                                </a:moveTo>
                                <a:lnTo>
                                  <a:pt x="0" y="0"/>
                                </a:lnTo>
                                <a:lnTo>
                                  <a:pt x="0" y="1441704"/>
                                </a:lnTo>
                                <a:lnTo>
                                  <a:pt x="179832" y="1441704"/>
                                </a:lnTo>
                                <a:lnTo>
                                  <a:pt x="179832" y="0"/>
                                </a:lnTo>
                                <a:close/>
                              </a:path>
                              <a:path w="2691765" h="1442085">
                                <a:moveTo>
                                  <a:pt x="807720" y="1243584"/>
                                </a:moveTo>
                                <a:lnTo>
                                  <a:pt x="627888" y="1243584"/>
                                </a:lnTo>
                                <a:lnTo>
                                  <a:pt x="627888" y="1441704"/>
                                </a:lnTo>
                                <a:lnTo>
                                  <a:pt x="807720" y="1441704"/>
                                </a:lnTo>
                                <a:lnTo>
                                  <a:pt x="807720" y="1243584"/>
                                </a:lnTo>
                                <a:close/>
                              </a:path>
                              <a:path w="2691765" h="1442085">
                                <a:moveTo>
                                  <a:pt x="2063496" y="531876"/>
                                </a:moveTo>
                                <a:lnTo>
                                  <a:pt x="1883664" y="531876"/>
                                </a:lnTo>
                                <a:lnTo>
                                  <a:pt x="1883664" y="1441704"/>
                                </a:lnTo>
                                <a:lnTo>
                                  <a:pt x="2063496" y="1441704"/>
                                </a:lnTo>
                                <a:lnTo>
                                  <a:pt x="2063496" y="531876"/>
                                </a:lnTo>
                                <a:close/>
                              </a:path>
                              <a:path w="2691765" h="1442085">
                                <a:moveTo>
                                  <a:pt x="2691384" y="1289304"/>
                                </a:moveTo>
                                <a:lnTo>
                                  <a:pt x="2511552" y="1289304"/>
                                </a:lnTo>
                                <a:lnTo>
                                  <a:pt x="2511552" y="1441704"/>
                                </a:lnTo>
                                <a:lnTo>
                                  <a:pt x="2691384" y="1441704"/>
                                </a:lnTo>
                                <a:lnTo>
                                  <a:pt x="2691384" y="1289304"/>
                                </a:lnTo>
                                <a:close/>
                              </a:path>
                            </a:pathLst>
                          </a:custGeom>
                          <a:solidFill>
                            <a:srgbClr val="606060"/>
                          </a:solidFill>
                        </wps:spPr>
                        <wps:bodyPr wrap="square" lIns="0" tIns="0" rIns="0" bIns="0" rtlCol="0">
                          <a:prstTxWarp prst="textNoShape">
                            <a:avLst/>
                          </a:prstTxWarp>
                          <a:noAutofit/>
                        </wps:bodyPr>
                      </wps:wsp>
                      <wps:wsp>
                        <wps:cNvPr id="1275" name="Graphic 1275"/>
                        <wps:cNvSpPr/>
                        <wps:spPr>
                          <a:xfrm>
                            <a:off x="1603819" y="766635"/>
                            <a:ext cx="2689860" cy="1289685"/>
                          </a:xfrm>
                          <a:custGeom>
                            <a:avLst/>
                            <a:gdLst/>
                            <a:ahLst/>
                            <a:cxnLst/>
                            <a:rect l="l" t="t" r="r" b="b"/>
                            <a:pathLst>
                              <a:path w="2689860" h="1289685">
                                <a:moveTo>
                                  <a:pt x="179832" y="303276"/>
                                </a:moveTo>
                                <a:lnTo>
                                  <a:pt x="0" y="303276"/>
                                </a:lnTo>
                                <a:lnTo>
                                  <a:pt x="0" y="1289304"/>
                                </a:lnTo>
                                <a:lnTo>
                                  <a:pt x="179832" y="1289304"/>
                                </a:lnTo>
                                <a:lnTo>
                                  <a:pt x="179832" y="303276"/>
                                </a:lnTo>
                                <a:close/>
                              </a:path>
                              <a:path w="2689860" h="1289685">
                                <a:moveTo>
                                  <a:pt x="807720" y="909828"/>
                                </a:moveTo>
                                <a:lnTo>
                                  <a:pt x="627888" y="909828"/>
                                </a:lnTo>
                                <a:lnTo>
                                  <a:pt x="627888" y="1289304"/>
                                </a:lnTo>
                                <a:lnTo>
                                  <a:pt x="807720" y="1289304"/>
                                </a:lnTo>
                                <a:lnTo>
                                  <a:pt x="807720" y="909828"/>
                                </a:lnTo>
                                <a:close/>
                              </a:path>
                              <a:path w="2689860" h="1289685">
                                <a:moveTo>
                                  <a:pt x="1435608" y="1060704"/>
                                </a:moveTo>
                                <a:lnTo>
                                  <a:pt x="1255776" y="1060704"/>
                                </a:lnTo>
                                <a:lnTo>
                                  <a:pt x="1255776" y="1289304"/>
                                </a:lnTo>
                                <a:lnTo>
                                  <a:pt x="1435608" y="1289304"/>
                                </a:lnTo>
                                <a:lnTo>
                                  <a:pt x="1435608" y="1060704"/>
                                </a:lnTo>
                                <a:close/>
                              </a:path>
                              <a:path w="2689860" h="1289685">
                                <a:moveTo>
                                  <a:pt x="2061972" y="0"/>
                                </a:moveTo>
                                <a:lnTo>
                                  <a:pt x="1883664" y="0"/>
                                </a:lnTo>
                                <a:lnTo>
                                  <a:pt x="1883664" y="1289304"/>
                                </a:lnTo>
                                <a:lnTo>
                                  <a:pt x="2061972" y="1289304"/>
                                </a:lnTo>
                                <a:lnTo>
                                  <a:pt x="2061972" y="0"/>
                                </a:lnTo>
                                <a:close/>
                              </a:path>
                              <a:path w="2689860" h="1289685">
                                <a:moveTo>
                                  <a:pt x="2689860" y="1136904"/>
                                </a:moveTo>
                                <a:lnTo>
                                  <a:pt x="2511552" y="1136904"/>
                                </a:lnTo>
                                <a:lnTo>
                                  <a:pt x="2511552" y="1289304"/>
                                </a:lnTo>
                                <a:lnTo>
                                  <a:pt x="2689860" y="1289304"/>
                                </a:lnTo>
                                <a:lnTo>
                                  <a:pt x="2689860" y="1136904"/>
                                </a:lnTo>
                                <a:close/>
                              </a:path>
                            </a:pathLst>
                          </a:custGeom>
                          <a:solidFill>
                            <a:srgbClr val="B3B3B3"/>
                          </a:solidFill>
                        </wps:spPr>
                        <wps:bodyPr wrap="square" lIns="0" tIns="0" rIns="0" bIns="0" rtlCol="0">
                          <a:prstTxWarp prst="textNoShape">
                            <a:avLst/>
                          </a:prstTxWarp>
                          <a:noAutofit/>
                        </wps:bodyPr>
                      </wps:wsp>
                      <wps:wsp>
                        <wps:cNvPr id="1276" name="Graphic 1276"/>
                        <wps:cNvSpPr/>
                        <wps:spPr>
                          <a:xfrm>
                            <a:off x="1250251" y="539559"/>
                            <a:ext cx="3179445" cy="1556385"/>
                          </a:xfrm>
                          <a:custGeom>
                            <a:avLst/>
                            <a:gdLst/>
                            <a:ahLst/>
                            <a:cxnLst/>
                            <a:rect l="l" t="t" r="r" b="b"/>
                            <a:pathLst>
                              <a:path w="3179445" h="1556385">
                                <a:moveTo>
                                  <a:pt x="39624" y="1516380"/>
                                </a:moveTo>
                                <a:lnTo>
                                  <a:pt x="39624" y="0"/>
                                </a:lnTo>
                              </a:path>
                              <a:path w="3179445" h="1556385">
                                <a:moveTo>
                                  <a:pt x="0" y="1516380"/>
                                </a:moveTo>
                                <a:lnTo>
                                  <a:pt x="39624" y="1516380"/>
                                </a:lnTo>
                              </a:path>
                              <a:path w="3179445" h="1556385">
                                <a:moveTo>
                                  <a:pt x="0" y="1363980"/>
                                </a:moveTo>
                                <a:lnTo>
                                  <a:pt x="39624" y="1363980"/>
                                </a:lnTo>
                              </a:path>
                              <a:path w="3179445" h="1556385">
                                <a:moveTo>
                                  <a:pt x="0" y="1213104"/>
                                </a:moveTo>
                                <a:lnTo>
                                  <a:pt x="39624" y="1213104"/>
                                </a:lnTo>
                              </a:path>
                              <a:path w="3179445" h="1556385">
                                <a:moveTo>
                                  <a:pt x="0" y="1060704"/>
                                </a:moveTo>
                                <a:lnTo>
                                  <a:pt x="39624" y="1060704"/>
                                </a:lnTo>
                              </a:path>
                              <a:path w="3179445" h="1556385">
                                <a:moveTo>
                                  <a:pt x="0" y="909828"/>
                                </a:moveTo>
                                <a:lnTo>
                                  <a:pt x="39624" y="909828"/>
                                </a:lnTo>
                              </a:path>
                              <a:path w="3179445" h="1556385">
                                <a:moveTo>
                                  <a:pt x="0" y="757428"/>
                                </a:moveTo>
                                <a:lnTo>
                                  <a:pt x="39624" y="757428"/>
                                </a:lnTo>
                              </a:path>
                              <a:path w="3179445" h="1556385">
                                <a:moveTo>
                                  <a:pt x="0" y="606552"/>
                                </a:moveTo>
                                <a:lnTo>
                                  <a:pt x="39624" y="606552"/>
                                </a:lnTo>
                              </a:path>
                              <a:path w="3179445" h="1556385">
                                <a:moveTo>
                                  <a:pt x="0" y="454152"/>
                                </a:moveTo>
                                <a:lnTo>
                                  <a:pt x="39624" y="454152"/>
                                </a:lnTo>
                              </a:path>
                              <a:path w="3179445" h="1556385">
                                <a:moveTo>
                                  <a:pt x="0" y="303276"/>
                                </a:moveTo>
                                <a:lnTo>
                                  <a:pt x="39624" y="303276"/>
                                </a:lnTo>
                              </a:path>
                              <a:path w="3179445" h="1556385">
                                <a:moveTo>
                                  <a:pt x="0" y="150876"/>
                                </a:moveTo>
                                <a:lnTo>
                                  <a:pt x="39624" y="150876"/>
                                </a:lnTo>
                              </a:path>
                              <a:path w="3179445" h="1556385">
                                <a:moveTo>
                                  <a:pt x="0" y="0"/>
                                </a:moveTo>
                                <a:lnTo>
                                  <a:pt x="39624" y="0"/>
                                </a:lnTo>
                              </a:path>
                              <a:path w="3179445" h="1556385">
                                <a:moveTo>
                                  <a:pt x="39624" y="1516380"/>
                                </a:moveTo>
                                <a:lnTo>
                                  <a:pt x="3179064" y="1516380"/>
                                </a:lnTo>
                              </a:path>
                              <a:path w="3179445" h="1556385">
                                <a:moveTo>
                                  <a:pt x="39624" y="1516380"/>
                                </a:moveTo>
                                <a:lnTo>
                                  <a:pt x="39624" y="1556004"/>
                                </a:lnTo>
                              </a:path>
                              <a:path w="3179445" h="1556385">
                                <a:moveTo>
                                  <a:pt x="667512" y="1516380"/>
                                </a:moveTo>
                                <a:lnTo>
                                  <a:pt x="667512" y="1556004"/>
                                </a:lnTo>
                              </a:path>
                              <a:path w="3179445" h="1556385">
                                <a:moveTo>
                                  <a:pt x="1295400" y="1516380"/>
                                </a:moveTo>
                                <a:lnTo>
                                  <a:pt x="1295400" y="1556004"/>
                                </a:lnTo>
                              </a:path>
                              <a:path w="3179445" h="1556385">
                                <a:moveTo>
                                  <a:pt x="1923288" y="1516380"/>
                                </a:moveTo>
                                <a:lnTo>
                                  <a:pt x="1923288" y="1556004"/>
                                </a:lnTo>
                              </a:path>
                              <a:path w="3179445" h="1556385">
                                <a:moveTo>
                                  <a:pt x="2551176" y="1516380"/>
                                </a:moveTo>
                                <a:lnTo>
                                  <a:pt x="2551176" y="1556004"/>
                                </a:lnTo>
                              </a:path>
                              <a:path w="3179445" h="1556385">
                                <a:moveTo>
                                  <a:pt x="3179064" y="1516380"/>
                                </a:moveTo>
                                <a:lnTo>
                                  <a:pt x="3179064" y="1556004"/>
                                </a:lnTo>
                              </a:path>
                            </a:pathLst>
                          </a:custGeom>
                          <a:ln w="9144">
                            <a:solidFill>
                              <a:srgbClr val="858585"/>
                            </a:solidFill>
                            <a:prstDash val="solid"/>
                          </a:ln>
                        </wps:spPr>
                        <wps:bodyPr wrap="square" lIns="0" tIns="0" rIns="0" bIns="0" rtlCol="0">
                          <a:prstTxWarp prst="textNoShape">
                            <a:avLst/>
                          </a:prstTxWarp>
                          <a:noAutofit/>
                        </wps:bodyPr>
                      </wps:wsp>
                      <pic:pic>
                        <pic:nvPicPr>
                          <pic:cNvPr id="1277" name="Image 1277"/>
                          <pic:cNvPicPr/>
                        </pic:nvPicPr>
                        <pic:blipFill>
                          <a:blip r:embed="rId210" cstate="print"/>
                          <a:stretch>
                            <a:fillRect/>
                          </a:stretch>
                        </pic:blipFill>
                        <pic:spPr>
                          <a:xfrm>
                            <a:off x="1074102" y="2184717"/>
                            <a:ext cx="554609" cy="540385"/>
                          </a:xfrm>
                          <a:prstGeom prst="rect">
                            <a:avLst/>
                          </a:prstGeom>
                        </pic:spPr>
                      </pic:pic>
                      <pic:pic>
                        <pic:nvPicPr>
                          <pic:cNvPr id="1278" name="Image 1278"/>
                          <pic:cNvPicPr/>
                        </pic:nvPicPr>
                        <pic:blipFill>
                          <a:blip r:embed="rId211" cstate="print"/>
                          <a:stretch>
                            <a:fillRect/>
                          </a:stretch>
                        </pic:blipFill>
                        <pic:spPr>
                          <a:xfrm>
                            <a:off x="1940369" y="2183193"/>
                            <a:ext cx="325754" cy="307339"/>
                          </a:xfrm>
                          <a:prstGeom prst="rect">
                            <a:avLst/>
                          </a:prstGeom>
                        </pic:spPr>
                      </pic:pic>
                      <pic:pic>
                        <pic:nvPicPr>
                          <pic:cNvPr id="1279" name="Image 1279"/>
                          <pic:cNvPicPr/>
                        </pic:nvPicPr>
                        <pic:blipFill>
                          <a:blip r:embed="rId212" cstate="print"/>
                          <a:stretch>
                            <a:fillRect/>
                          </a:stretch>
                        </pic:blipFill>
                        <pic:spPr>
                          <a:xfrm>
                            <a:off x="2400236" y="2193861"/>
                            <a:ext cx="481584" cy="461009"/>
                          </a:xfrm>
                          <a:prstGeom prst="rect">
                            <a:avLst/>
                          </a:prstGeom>
                        </pic:spPr>
                      </pic:pic>
                      <pic:pic>
                        <pic:nvPicPr>
                          <pic:cNvPr id="1280" name="Image 1280"/>
                          <pic:cNvPicPr/>
                        </pic:nvPicPr>
                        <pic:blipFill>
                          <a:blip r:embed="rId213" cstate="print"/>
                          <a:stretch>
                            <a:fillRect/>
                          </a:stretch>
                        </pic:blipFill>
                        <pic:spPr>
                          <a:xfrm>
                            <a:off x="3222053" y="2184336"/>
                            <a:ext cx="299085" cy="275589"/>
                          </a:xfrm>
                          <a:prstGeom prst="rect">
                            <a:avLst/>
                          </a:prstGeom>
                        </pic:spPr>
                      </pic:pic>
                      <pic:pic>
                        <pic:nvPicPr>
                          <pic:cNvPr id="1281" name="Image 1281"/>
                          <pic:cNvPicPr/>
                        </pic:nvPicPr>
                        <pic:blipFill>
                          <a:blip r:embed="rId214" cstate="print"/>
                          <a:stretch>
                            <a:fillRect/>
                          </a:stretch>
                        </pic:blipFill>
                        <pic:spPr>
                          <a:xfrm>
                            <a:off x="3893357" y="2183828"/>
                            <a:ext cx="233063" cy="233679"/>
                          </a:xfrm>
                          <a:prstGeom prst="rect">
                            <a:avLst/>
                          </a:prstGeom>
                        </pic:spPr>
                      </pic:pic>
                      <wps:wsp>
                        <wps:cNvPr id="1282" name="Graphic 1282"/>
                        <wps:cNvSpPr/>
                        <wps:spPr>
                          <a:xfrm>
                            <a:off x="4632007" y="1604835"/>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606060"/>
                          </a:solidFill>
                        </wps:spPr>
                        <wps:bodyPr wrap="square" lIns="0" tIns="0" rIns="0" bIns="0" rtlCol="0">
                          <a:prstTxWarp prst="textNoShape">
                            <a:avLst/>
                          </a:prstTxWarp>
                          <a:noAutofit/>
                        </wps:bodyPr>
                      </wps:wsp>
                      <wps:wsp>
                        <wps:cNvPr id="1283" name="Graphic 1283"/>
                        <wps:cNvSpPr/>
                        <wps:spPr>
                          <a:xfrm>
                            <a:off x="4632007" y="1833435"/>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1284" name="Graphic 1284"/>
                        <wps:cNvSpPr/>
                        <wps:spPr>
                          <a:xfrm>
                            <a:off x="4762" y="4762"/>
                            <a:ext cx="5314950" cy="3105150"/>
                          </a:xfrm>
                          <a:custGeom>
                            <a:avLst/>
                            <a:gdLst/>
                            <a:ahLst/>
                            <a:cxnLst/>
                            <a:rect l="l" t="t" r="r" b="b"/>
                            <a:pathLst>
                              <a:path w="5314950" h="3105150">
                                <a:moveTo>
                                  <a:pt x="0" y="3105149"/>
                                </a:moveTo>
                                <a:lnTo>
                                  <a:pt x="5314950" y="3105149"/>
                                </a:lnTo>
                                <a:lnTo>
                                  <a:pt x="5314950" y="0"/>
                                </a:lnTo>
                                <a:lnTo>
                                  <a:pt x="0" y="0"/>
                                </a:lnTo>
                                <a:lnTo>
                                  <a:pt x="0" y="3105149"/>
                                </a:lnTo>
                                <a:close/>
                              </a:path>
                            </a:pathLst>
                          </a:custGeom>
                          <a:ln w="9524">
                            <a:solidFill>
                              <a:srgbClr val="858585"/>
                            </a:solidFill>
                            <a:prstDash val="solid"/>
                          </a:ln>
                        </wps:spPr>
                        <wps:bodyPr wrap="square" lIns="0" tIns="0" rIns="0" bIns="0" rtlCol="0">
                          <a:prstTxWarp prst="textNoShape">
                            <a:avLst/>
                          </a:prstTxWarp>
                          <a:noAutofit/>
                        </wps:bodyPr>
                      </wps:wsp>
                      <wps:wsp>
                        <wps:cNvPr id="1285" name="Textbox 1285"/>
                        <wps:cNvSpPr txBox="1"/>
                        <wps:spPr>
                          <a:xfrm>
                            <a:off x="914971" y="147129"/>
                            <a:ext cx="3505200" cy="1067435"/>
                          </a:xfrm>
                          <a:prstGeom prst="rect">
                            <a:avLst/>
                          </a:prstGeom>
                        </wps:spPr>
                        <wps:txbx>
                          <w:txbxContent>
                            <w:p>
                              <w:pPr>
                                <w:spacing w:line="367" w:lineRule="exact" w:before="0"/>
                                <w:ind w:left="0" w:right="0" w:firstLine="0"/>
                                <w:jc w:val="left"/>
                                <w:rPr>
                                  <w:rFonts w:ascii="Calibri"/>
                                  <w:b/>
                                  <w:sz w:val="36"/>
                                </w:rPr>
                              </w:pPr>
                              <w:r>
                                <w:rPr>
                                  <w:rFonts w:ascii="Calibri"/>
                                  <w:b/>
                                  <w:spacing w:val="-2"/>
                                  <w:sz w:val="36"/>
                                </w:rPr>
                                <w:t>Household</w:t>
                              </w:r>
                              <w:r>
                                <w:rPr>
                                  <w:rFonts w:ascii="Calibri"/>
                                  <w:b/>
                                  <w:spacing w:val="-13"/>
                                  <w:sz w:val="36"/>
                                </w:rPr>
                                <w:t> </w:t>
                              </w:r>
                              <w:r>
                                <w:rPr>
                                  <w:rFonts w:ascii="Calibri"/>
                                  <w:b/>
                                  <w:spacing w:val="-2"/>
                                  <w:sz w:val="36"/>
                                </w:rPr>
                                <w:t>Water</w:t>
                              </w:r>
                              <w:r>
                                <w:rPr>
                                  <w:rFonts w:ascii="Calibri"/>
                                  <w:b/>
                                  <w:spacing w:val="-3"/>
                                  <w:sz w:val="36"/>
                                </w:rPr>
                                <w:t> </w:t>
                              </w:r>
                              <w:r>
                                <w:rPr>
                                  <w:rFonts w:ascii="Calibri"/>
                                  <w:b/>
                                  <w:spacing w:val="-2"/>
                                  <w:sz w:val="36"/>
                                </w:rPr>
                                <w:t>Treatment</w:t>
                              </w:r>
                              <w:r>
                                <w:rPr>
                                  <w:rFonts w:ascii="Calibri"/>
                                  <w:b/>
                                  <w:spacing w:val="-5"/>
                                  <w:sz w:val="36"/>
                                </w:rPr>
                                <w:t> </w:t>
                              </w:r>
                              <w:r>
                                <w:rPr>
                                  <w:rFonts w:ascii="Calibri"/>
                                  <w:b/>
                                  <w:spacing w:val="-2"/>
                                  <w:sz w:val="36"/>
                                </w:rPr>
                                <w:t>Options</w:t>
                              </w:r>
                            </w:p>
                            <w:p>
                              <w:pPr>
                                <w:spacing w:line="242" w:lineRule="exact" w:before="117"/>
                                <w:ind w:left="0" w:right="5112" w:firstLine="0"/>
                                <w:jc w:val="right"/>
                                <w:rPr>
                                  <w:rFonts w:ascii="Calibri"/>
                                  <w:sz w:val="20"/>
                                </w:rPr>
                              </w:pPr>
                              <w:r>
                                <w:rPr>
                                  <w:rFonts w:ascii="Calibri"/>
                                  <w:spacing w:val="-5"/>
                                  <w:sz w:val="20"/>
                                </w:rPr>
                                <w:t>100</w:t>
                              </w:r>
                            </w:p>
                            <w:p>
                              <w:pPr>
                                <w:spacing w:line="239" w:lineRule="exact" w:before="0"/>
                                <w:ind w:left="0" w:right="5114" w:firstLine="0"/>
                                <w:jc w:val="right"/>
                                <w:rPr>
                                  <w:rFonts w:ascii="Calibri"/>
                                  <w:sz w:val="20"/>
                                </w:rPr>
                              </w:pPr>
                              <w:r>
                                <w:rPr>
                                  <w:rFonts w:ascii="Calibri"/>
                                  <w:spacing w:val="-5"/>
                                  <w:sz w:val="20"/>
                                </w:rPr>
                                <w:t>90</w:t>
                              </w:r>
                            </w:p>
                            <w:p>
                              <w:pPr>
                                <w:spacing w:line="239" w:lineRule="exact" w:before="0"/>
                                <w:ind w:left="0" w:right="5114" w:firstLine="0"/>
                                <w:jc w:val="right"/>
                                <w:rPr>
                                  <w:rFonts w:ascii="Calibri"/>
                                  <w:sz w:val="20"/>
                                </w:rPr>
                              </w:pPr>
                              <w:r>
                                <w:rPr>
                                  <w:rFonts w:ascii="Calibri"/>
                                  <w:spacing w:val="-5"/>
                                  <w:sz w:val="20"/>
                                </w:rPr>
                                <w:t>80</w:t>
                              </w:r>
                            </w:p>
                            <w:p>
                              <w:pPr>
                                <w:spacing w:line="239" w:lineRule="exact" w:before="0"/>
                                <w:ind w:left="0" w:right="5114" w:firstLine="0"/>
                                <w:jc w:val="right"/>
                                <w:rPr>
                                  <w:rFonts w:ascii="Calibri"/>
                                  <w:sz w:val="20"/>
                                </w:rPr>
                              </w:pPr>
                              <w:r>
                                <w:rPr>
                                  <w:rFonts w:ascii="Calibri"/>
                                  <w:spacing w:val="-5"/>
                                  <w:sz w:val="20"/>
                                </w:rPr>
                                <w:t>70</w:t>
                              </w:r>
                            </w:p>
                            <w:p>
                              <w:pPr>
                                <w:spacing w:line="238" w:lineRule="exact" w:before="0"/>
                                <w:ind w:left="0" w:right="5114" w:firstLine="0"/>
                                <w:jc w:val="right"/>
                                <w:rPr>
                                  <w:rFonts w:ascii="Calibri"/>
                                  <w:sz w:val="20"/>
                                </w:rPr>
                              </w:pPr>
                              <w:r>
                                <w:rPr>
                                  <w:rFonts w:ascii="Calibri"/>
                                  <w:spacing w:val="-5"/>
                                  <w:sz w:val="20"/>
                                </w:rPr>
                                <w:t>60</w:t>
                              </w:r>
                            </w:p>
                          </w:txbxContent>
                        </wps:txbx>
                        <wps:bodyPr wrap="square" lIns="0" tIns="0" rIns="0" bIns="0" rtlCol="0">
                          <a:noAutofit/>
                        </wps:bodyPr>
                      </wps:wsp>
                      <wps:wsp>
                        <wps:cNvPr id="1286" name="Textbox 1286"/>
                        <wps:cNvSpPr txBox="1"/>
                        <wps:spPr>
                          <a:xfrm>
                            <a:off x="182181" y="1246314"/>
                            <a:ext cx="75184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wps:txbx>
                        <wps:bodyPr wrap="square" lIns="0" tIns="0" rIns="0" bIns="0" rtlCol="0">
                          <a:noAutofit/>
                        </wps:bodyPr>
                      </wps:wsp>
                      <wps:wsp>
                        <wps:cNvPr id="1287" name="Textbox 1287"/>
                        <wps:cNvSpPr txBox="1"/>
                        <wps:spPr>
                          <a:xfrm>
                            <a:off x="1043241" y="1239329"/>
                            <a:ext cx="141605" cy="885190"/>
                          </a:xfrm>
                          <a:prstGeom prst="rect">
                            <a:avLst/>
                          </a:prstGeom>
                        </wps:spPr>
                        <wps:txbx>
                          <w:txbxContent>
                            <w:p>
                              <w:pPr>
                                <w:spacing w:line="200" w:lineRule="exact" w:before="0"/>
                                <w:ind w:left="0" w:right="19" w:firstLine="0"/>
                                <w:jc w:val="right"/>
                                <w:rPr>
                                  <w:rFonts w:ascii="Calibri"/>
                                  <w:sz w:val="20"/>
                                </w:rPr>
                              </w:pPr>
                              <w:r>
                                <w:rPr>
                                  <w:rFonts w:ascii="Calibri"/>
                                  <w:spacing w:val="-5"/>
                                  <w:sz w:val="20"/>
                                </w:rPr>
                                <w:t>50</w:t>
                              </w:r>
                            </w:p>
                            <w:p>
                              <w:pPr>
                                <w:spacing w:line="239" w:lineRule="exact" w:before="0"/>
                                <w:ind w:left="0" w:right="19" w:firstLine="0"/>
                                <w:jc w:val="right"/>
                                <w:rPr>
                                  <w:rFonts w:ascii="Calibri"/>
                                  <w:sz w:val="20"/>
                                </w:rPr>
                              </w:pPr>
                              <w:r>
                                <w:rPr>
                                  <w:rFonts w:ascii="Calibri"/>
                                  <w:spacing w:val="-5"/>
                                  <w:sz w:val="20"/>
                                </w:rPr>
                                <w:t>40</w:t>
                              </w:r>
                            </w:p>
                            <w:p>
                              <w:pPr>
                                <w:spacing w:line="239" w:lineRule="exact" w:before="0"/>
                                <w:ind w:left="0" w:right="19" w:firstLine="0"/>
                                <w:jc w:val="right"/>
                                <w:rPr>
                                  <w:rFonts w:ascii="Calibri"/>
                                  <w:sz w:val="20"/>
                                </w:rPr>
                              </w:pPr>
                              <w:r>
                                <w:rPr>
                                  <w:rFonts w:ascii="Calibri"/>
                                  <w:spacing w:val="-5"/>
                                  <w:sz w:val="20"/>
                                </w:rPr>
                                <w:t>30</w:t>
                              </w:r>
                            </w:p>
                            <w:p>
                              <w:pPr>
                                <w:spacing w:line="239" w:lineRule="exact" w:before="0"/>
                                <w:ind w:left="0" w:right="19" w:firstLine="0"/>
                                <w:jc w:val="right"/>
                                <w:rPr>
                                  <w:rFonts w:ascii="Calibri"/>
                                  <w:sz w:val="20"/>
                                </w:rPr>
                              </w:pPr>
                              <w:r>
                                <w:rPr>
                                  <w:rFonts w:ascii="Calibri"/>
                                  <w:spacing w:val="-5"/>
                                  <w:sz w:val="20"/>
                                </w:rPr>
                                <w:t>20</w:t>
                              </w:r>
                            </w:p>
                            <w:p>
                              <w:pPr>
                                <w:spacing w:line="239" w:lineRule="exact" w:before="0"/>
                                <w:ind w:left="0" w:right="19" w:firstLine="0"/>
                                <w:jc w:val="right"/>
                                <w:rPr>
                                  <w:rFonts w:ascii="Calibri"/>
                                  <w:sz w:val="20"/>
                                </w:rPr>
                              </w:pPr>
                              <w:r>
                                <w:rPr>
                                  <w:rFonts w:ascii="Calibri"/>
                                  <w:spacing w:val="-5"/>
                                  <w:sz w:val="20"/>
                                </w:rPr>
                                <w:t>10</w:t>
                              </w:r>
                            </w:p>
                            <w:p>
                              <w:pPr>
                                <w:spacing w:line="238" w:lineRule="exact" w:before="0"/>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288" name="Textbox 1288"/>
                        <wps:cNvSpPr txBox="1"/>
                        <wps:spPr>
                          <a:xfrm>
                            <a:off x="4732591" y="1580959"/>
                            <a:ext cx="443230" cy="356870"/>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289" name="Textbox 1289"/>
                        <wps:cNvSpPr txBox="1"/>
                        <wps:spPr>
                          <a:xfrm>
                            <a:off x="2650807" y="2822765"/>
                            <a:ext cx="429259" cy="127000"/>
                          </a:xfrm>
                          <a:prstGeom prst="rect">
                            <a:avLst/>
                          </a:prstGeom>
                        </wps:spPr>
                        <wps:txbx>
                          <w:txbxContent>
                            <w:p>
                              <w:pPr>
                                <w:spacing w:line="199" w:lineRule="exact" w:before="0"/>
                                <w:ind w:left="0" w:right="0" w:firstLine="0"/>
                                <w:jc w:val="left"/>
                                <w:rPr>
                                  <w:rFonts w:ascii="Calibri"/>
                                  <w:b/>
                                  <w:sz w:val="20"/>
                                </w:rPr>
                              </w:pPr>
                              <w:r>
                                <w:rPr>
                                  <w:rFonts w:ascii="Calibri"/>
                                  <w:b/>
                                  <w:spacing w:val="-2"/>
                                  <w:sz w:val="20"/>
                                </w:rPr>
                                <w:t>Options</w:t>
                              </w:r>
                            </w:p>
                          </w:txbxContent>
                        </wps:txbx>
                        <wps:bodyPr wrap="square" lIns="0" tIns="0" rIns="0" bIns="0" rtlCol="0">
                          <a:noAutofit/>
                        </wps:bodyPr>
                      </wps:wsp>
                    </wpg:wgp>
                  </a:graphicData>
                </a:graphic>
              </wp:anchor>
            </w:drawing>
          </mc:Choice>
          <mc:Fallback>
            <w:pict>
              <v:group style="position:absolute;margin-left:121.875pt;margin-top:248.967621pt;width:419.25pt;height:245.25pt;mso-position-horizontal-relative:page;mso-position-vertical-relative:paragraph;z-index:-15593984;mso-wrap-distance-left:0;mso-wrap-distance-right:0" id="docshapegroup938" coordorigin="2438,4979" coordsize="8385,4905">
                <v:shape style="position:absolute;left:4468;top:6066;width:4944;height:1911" id="docshape939" coordorigin="4469,6067" coordsize="4944,1911" path="m4469,7977l4680,7977m7224,7977l7646,7977m5246,7977l5669,7977m6235,7977l6941,7977m8210,7977l9413,7977m8210,7739l9413,7739m4469,7739l4680,7739m6235,7739l7646,7739m5246,7739l5952,7739m8210,7499l9413,7499m4469,7499l4680,7499m5246,7499l7646,7499m8210,7262l9413,7262m5246,7262l7646,7262m4469,7262l4680,7262m5246,7022l7646,7022m4469,7022l4680,7022m8210,7022l9413,7022m8210,6784l9413,6784m4469,6784l4680,6784m5246,6784l7930,6784m8210,6544l9413,6544m4963,6544l7930,6544m4469,6544l4680,6544m4469,6307l4680,6307m4963,6307l7930,6307m8210,6307l9413,6307m4469,6067l4680,6067m4963,6067l9413,6067e" filled="false" stroked="true" strokeweight=".72pt" strokecolor="#858585">
                  <v:path arrowok="t"/>
                  <v:stroke dashstyle="solid"/>
                </v:shape>
                <v:line style="position:absolute" from="4469,5829" to="9413,5829" stroked="true" strokeweight=".72pt" strokecolor="#858585">
                  <v:stroke dashstyle="solid"/>
                </v:line>
                <v:shape style="position:absolute;left:4680;top:5946;width:4239;height:2271" id="docshape940" coordorigin="4680,5947" coordsize="4239,2271" path="m4963,5947l4680,5947,4680,8217,4963,8217,4963,5947xm5952,7905l5669,7905,5669,8217,5952,8217,5952,7905xm7930,6784l7646,6784,7646,8217,7930,8217,7930,6784xm8918,7977l8635,7977,8635,8217,8918,8217,8918,7977xe" filled="true" fillcolor="#606060" stroked="false">
                  <v:path arrowok="t"/>
                  <v:fill type="solid"/>
                </v:shape>
                <v:shape style="position:absolute;left:4963;top:6186;width:4236;height:2031" id="docshape941" coordorigin="4963,6187" coordsize="4236,2031" path="m5246,6664l4963,6664,4963,8217,5246,8217,5246,6664xm6235,7619l5952,7619,5952,8217,6235,8217,6235,7619xm7224,7857l6941,7857,6941,8217,7224,8217,7224,7857xm8210,6187l7930,6187,7930,8217,8210,8217,8210,6187xm9199,7977l8918,7977,8918,8217,9199,8217,9199,7977xe" filled="true" fillcolor="#b3b3b3" stroked="false">
                  <v:path arrowok="t"/>
                  <v:fill type="solid"/>
                </v:shape>
                <v:shape style="position:absolute;left:4406;top:5829;width:5007;height:2451" id="docshape942" coordorigin="4406,5829" coordsize="5007,2451" path="m4469,8217l4469,5829m4406,8217l4469,8217m4406,7977l4469,7977m4406,7739l4469,7739m4406,7499l4469,7499m4406,7262l4469,7262m4406,7022l4469,7022m4406,6784l4469,6784m4406,6544l4469,6544m4406,6307l4469,6307m4406,6067l4469,6067m4406,5829l4469,5829m4469,8217l9413,8217m4469,8217l4469,8279m5458,8217l5458,8279m6446,8217l6446,8279m7435,8217l7435,8279m8424,8217l8424,8279m9413,8217l9413,8279e" filled="false" stroked="true" strokeweight=".72pt" strokecolor="#858585">
                  <v:path arrowok="t"/>
                  <v:stroke dashstyle="solid"/>
                </v:shape>
                <v:shape style="position:absolute;left:4129;top:8419;width:874;height:851" type="#_x0000_t75" id="docshape943" stroked="false">
                  <v:imagedata r:id="rId210" o:title=""/>
                </v:shape>
                <v:shape style="position:absolute;left:5493;top:8417;width:513;height:484" type="#_x0000_t75" id="docshape944" stroked="false">
                  <v:imagedata r:id="rId211" o:title=""/>
                </v:shape>
                <v:shape style="position:absolute;left:6217;top:8434;width:759;height:726" type="#_x0000_t75" id="docshape945" stroked="false">
                  <v:imagedata r:id="rId212" o:title=""/>
                </v:shape>
                <v:shape style="position:absolute;left:7511;top:8419;width:471;height:434" type="#_x0000_t75" id="docshape946" stroked="false">
                  <v:imagedata r:id="rId213" o:title=""/>
                </v:shape>
                <v:shape style="position:absolute;left:8568;top:8418;width:368;height:368" type="#_x0000_t75" id="docshape947" stroked="false">
                  <v:imagedata r:id="rId214" o:title=""/>
                </v:shape>
                <v:rect style="position:absolute;left:9732;top:7506;width:111;height:108" id="docshape948" filled="true" fillcolor="#606060" stroked="false">
                  <v:fill type="solid"/>
                </v:rect>
                <v:rect style="position:absolute;left:9732;top:7866;width:111;height:111" id="docshape949" filled="true" fillcolor="#b3b3b3" stroked="false">
                  <v:fill type="solid"/>
                </v:rect>
                <v:rect style="position:absolute;left:2445;top:4986;width:8370;height:4890" id="docshape950" filled="false" stroked="true" strokeweight=".75pt" strokecolor="#858585">
                  <v:stroke dashstyle="solid"/>
                </v:rect>
                <v:shape style="position:absolute;left:3878;top:5211;width:5520;height:1681" type="#_x0000_t202" id="docshape951" filled="false" stroked="false">
                  <v:textbox inset="0,0,0,0">
                    <w:txbxContent>
                      <w:p>
                        <w:pPr>
                          <w:spacing w:line="367" w:lineRule="exact" w:before="0"/>
                          <w:ind w:left="0" w:right="0" w:firstLine="0"/>
                          <w:jc w:val="left"/>
                          <w:rPr>
                            <w:rFonts w:ascii="Calibri"/>
                            <w:b/>
                            <w:sz w:val="36"/>
                          </w:rPr>
                        </w:pPr>
                        <w:r>
                          <w:rPr>
                            <w:rFonts w:ascii="Calibri"/>
                            <w:b/>
                            <w:spacing w:val="-2"/>
                            <w:sz w:val="36"/>
                          </w:rPr>
                          <w:t>Household</w:t>
                        </w:r>
                        <w:r>
                          <w:rPr>
                            <w:rFonts w:ascii="Calibri"/>
                            <w:b/>
                            <w:spacing w:val="-13"/>
                            <w:sz w:val="36"/>
                          </w:rPr>
                          <w:t> </w:t>
                        </w:r>
                        <w:r>
                          <w:rPr>
                            <w:rFonts w:ascii="Calibri"/>
                            <w:b/>
                            <w:spacing w:val="-2"/>
                            <w:sz w:val="36"/>
                          </w:rPr>
                          <w:t>Water</w:t>
                        </w:r>
                        <w:r>
                          <w:rPr>
                            <w:rFonts w:ascii="Calibri"/>
                            <w:b/>
                            <w:spacing w:val="-3"/>
                            <w:sz w:val="36"/>
                          </w:rPr>
                          <w:t> </w:t>
                        </w:r>
                        <w:r>
                          <w:rPr>
                            <w:rFonts w:ascii="Calibri"/>
                            <w:b/>
                            <w:spacing w:val="-2"/>
                            <w:sz w:val="36"/>
                          </w:rPr>
                          <w:t>Treatment</w:t>
                        </w:r>
                        <w:r>
                          <w:rPr>
                            <w:rFonts w:ascii="Calibri"/>
                            <w:b/>
                            <w:spacing w:val="-5"/>
                            <w:sz w:val="36"/>
                          </w:rPr>
                          <w:t> </w:t>
                        </w:r>
                        <w:r>
                          <w:rPr>
                            <w:rFonts w:ascii="Calibri"/>
                            <w:b/>
                            <w:spacing w:val="-2"/>
                            <w:sz w:val="36"/>
                          </w:rPr>
                          <w:t>Options</w:t>
                        </w:r>
                      </w:p>
                      <w:p>
                        <w:pPr>
                          <w:spacing w:line="242" w:lineRule="exact" w:before="117"/>
                          <w:ind w:left="0" w:right="5112" w:firstLine="0"/>
                          <w:jc w:val="right"/>
                          <w:rPr>
                            <w:rFonts w:ascii="Calibri"/>
                            <w:sz w:val="20"/>
                          </w:rPr>
                        </w:pPr>
                        <w:r>
                          <w:rPr>
                            <w:rFonts w:ascii="Calibri"/>
                            <w:spacing w:val="-5"/>
                            <w:sz w:val="20"/>
                          </w:rPr>
                          <w:t>100</w:t>
                        </w:r>
                      </w:p>
                      <w:p>
                        <w:pPr>
                          <w:spacing w:line="239" w:lineRule="exact" w:before="0"/>
                          <w:ind w:left="0" w:right="5114" w:firstLine="0"/>
                          <w:jc w:val="right"/>
                          <w:rPr>
                            <w:rFonts w:ascii="Calibri"/>
                            <w:sz w:val="20"/>
                          </w:rPr>
                        </w:pPr>
                        <w:r>
                          <w:rPr>
                            <w:rFonts w:ascii="Calibri"/>
                            <w:spacing w:val="-5"/>
                            <w:sz w:val="20"/>
                          </w:rPr>
                          <w:t>90</w:t>
                        </w:r>
                      </w:p>
                      <w:p>
                        <w:pPr>
                          <w:spacing w:line="239" w:lineRule="exact" w:before="0"/>
                          <w:ind w:left="0" w:right="5114" w:firstLine="0"/>
                          <w:jc w:val="right"/>
                          <w:rPr>
                            <w:rFonts w:ascii="Calibri"/>
                            <w:sz w:val="20"/>
                          </w:rPr>
                        </w:pPr>
                        <w:r>
                          <w:rPr>
                            <w:rFonts w:ascii="Calibri"/>
                            <w:spacing w:val="-5"/>
                            <w:sz w:val="20"/>
                          </w:rPr>
                          <w:t>80</w:t>
                        </w:r>
                      </w:p>
                      <w:p>
                        <w:pPr>
                          <w:spacing w:line="239" w:lineRule="exact" w:before="0"/>
                          <w:ind w:left="0" w:right="5114" w:firstLine="0"/>
                          <w:jc w:val="right"/>
                          <w:rPr>
                            <w:rFonts w:ascii="Calibri"/>
                            <w:sz w:val="20"/>
                          </w:rPr>
                        </w:pPr>
                        <w:r>
                          <w:rPr>
                            <w:rFonts w:ascii="Calibri"/>
                            <w:spacing w:val="-5"/>
                            <w:sz w:val="20"/>
                          </w:rPr>
                          <w:t>70</w:t>
                        </w:r>
                      </w:p>
                      <w:p>
                        <w:pPr>
                          <w:spacing w:line="238" w:lineRule="exact" w:before="0"/>
                          <w:ind w:left="0" w:right="5114" w:firstLine="0"/>
                          <w:jc w:val="right"/>
                          <w:rPr>
                            <w:rFonts w:ascii="Calibri"/>
                            <w:sz w:val="20"/>
                          </w:rPr>
                        </w:pPr>
                        <w:r>
                          <w:rPr>
                            <w:rFonts w:ascii="Calibri"/>
                            <w:spacing w:val="-5"/>
                            <w:sz w:val="20"/>
                          </w:rPr>
                          <w:t>60</w:t>
                        </w:r>
                      </w:p>
                    </w:txbxContent>
                  </v:textbox>
                  <w10:wrap type="none"/>
                </v:shape>
                <v:shape style="position:absolute;left:2724;top:6942;width:1184;height:200" type="#_x0000_t202" id="docshape952"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v:textbox>
                  <w10:wrap type="none"/>
                </v:shape>
                <v:shape style="position:absolute;left:4080;top:6931;width:223;height:1394" type="#_x0000_t202" id="docshape953" filled="false" stroked="false">
                  <v:textbox inset="0,0,0,0">
                    <w:txbxContent>
                      <w:p>
                        <w:pPr>
                          <w:spacing w:line="200" w:lineRule="exact" w:before="0"/>
                          <w:ind w:left="0" w:right="19" w:firstLine="0"/>
                          <w:jc w:val="right"/>
                          <w:rPr>
                            <w:rFonts w:ascii="Calibri"/>
                            <w:sz w:val="20"/>
                          </w:rPr>
                        </w:pPr>
                        <w:r>
                          <w:rPr>
                            <w:rFonts w:ascii="Calibri"/>
                            <w:spacing w:val="-5"/>
                            <w:sz w:val="20"/>
                          </w:rPr>
                          <w:t>50</w:t>
                        </w:r>
                      </w:p>
                      <w:p>
                        <w:pPr>
                          <w:spacing w:line="239" w:lineRule="exact" w:before="0"/>
                          <w:ind w:left="0" w:right="19" w:firstLine="0"/>
                          <w:jc w:val="right"/>
                          <w:rPr>
                            <w:rFonts w:ascii="Calibri"/>
                            <w:sz w:val="20"/>
                          </w:rPr>
                        </w:pPr>
                        <w:r>
                          <w:rPr>
                            <w:rFonts w:ascii="Calibri"/>
                            <w:spacing w:val="-5"/>
                            <w:sz w:val="20"/>
                          </w:rPr>
                          <w:t>40</w:t>
                        </w:r>
                      </w:p>
                      <w:p>
                        <w:pPr>
                          <w:spacing w:line="239" w:lineRule="exact" w:before="0"/>
                          <w:ind w:left="0" w:right="19" w:firstLine="0"/>
                          <w:jc w:val="right"/>
                          <w:rPr>
                            <w:rFonts w:ascii="Calibri"/>
                            <w:sz w:val="20"/>
                          </w:rPr>
                        </w:pPr>
                        <w:r>
                          <w:rPr>
                            <w:rFonts w:ascii="Calibri"/>
                            <w:spacing w:val="-5"/>
                            <w:sz w:val="20"/>
                          </w:rPr>
                          <w:t>30</w:t>
                        </w:r>
                      </w:p>
                      <w:p>
                        <w:pPr>
                          <w:spacing w:line="239" w:lineRule="exact" w:before="0"/>
                          <w:ind w:left="0" w:right="19" w:firstLine="0"/>
                          <w:jc w:val="right"/>
                          <w:rPr>
                            <w:rFonts w:ascii="Calibri"/>
                            <w:sz w:val="20"/>
                          </w:rPr>
                        </w:pPr>
                        <w:r>
                          <w:rPr>
                            <w:rFonts w:ascii="Calibri"/>
                            <w:spacing w:val="-5"/>
                            <w:sz w:val="20"/>
                          </w:rPr>
                          <w:t>20</w:t>
                        </w:r>
                      </w:p>
                      <w:p>
                        <w:pPr>
                          <w:spacing w:line="239" w:lineRule="exact" w:before="0"/>
                          <w:ind w:left="0" w:right="19" w:firstLine="0"/>
                          <w:jc w:val="right"/>
                          <w:rPr>
                            <w:rFonts w:ascii="Calibri"/>
                            <w:sz w:val="20"/>
                          </w:rPr>
                        </w:pPr>
                        <w:r>
                          <w:rPr>
                            <w:rFonts w:ascii="Calibri"/>
                            <w:spacing w:val="-5"/>
                            <w:sz w:val="20"/>
                          </w:rPr>
                          <w:t>10</w:t>
                        </w:r>
                      </w:p>
                      <w:p>
                        <w:pPr>
                          <w:spacing w:line="238" w:lineRule="exact" w:before="0"/>
                          <w:ind w:left="0" w:right="18" w:firstLine="0"/>
                          <w:jc w:val="right"/>
                          <w:rPr>
                            <w:rFonts w:ascii="Calibri"/>
                            <w:sz w:val="20"/>
                          </w:rPr>
                        </w:pPr>
                        <w:r>
                          <w:rPr>
                            <w:rFonts w:ascii="Calibri"/>
                            <w:spacing w:val="-10"/>
                            <w:sz w:val="20"/>
                          </w:rPr>
                          <w:t>0</w:t>
                        </w:r>
                      </w:p>
                    </w:txbxContent>
                  </v:textbox>
                  <w10:wrap type="none"/>
                </v:shape>
                <v:shape style="position:absolute;left:9890;top:7469;width:698;height:562" type="#_x0000_t202" id="docshape954"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8"/>
                          <w:ind w:left="0" w:right="0" w:firstLine="0"/>
                          <w:jc w:val="left"/>
                          <w:rPr>
                            <w:rFonts w:ascii="Calibri"/>
                            <w:sz w:val="20"/>
                          </w:rPr>
                        </w:pPr>
                        <w:r>
                          <w:rPr>
                            <w:rFonts w:ascii="Calibri"/>
                            <w:spacing w:val="-2"/>
                            <w:sz w:val="20"/>
                          </w:rPr>
                          <w:t>Current</w:t>
                        </w:r>
                      </w:p>
                    </w:txbxContent>
                  </v:textbox>
                  <w10:wrap type="none"/>
                </v:shape>
                <v:shape style="position:absolute;left:6612;top:9424;width:676;height:200" type="#_x0000_t202" id="docshape955" filled="false" stroked="false">
                  <v:textbox inset="0,0,0,0">
                    <w:txbxContent>
                      <w:p>
                        <w:pPr>
                          <w:spacing w:line="199" w:lineRule="exact" w:before="0"/>
                          <w:ind w:left="0" w:right="0" w:firstLine="0"/>
                          <w:jc w:val="left"/>
                          <w:rPr>
                            <w:rFonts w:ascii="Calibri"/>
                            <w:b/>
                            <w:sz w:val="20"/>
                          </w:rPr>
                        </w:pPr>
                        <w:r>
                          <w:rPr>
                            <w:rFonts w:ascii="Calibri"/>
                            <w:b/>
                            <w:spacing w:val="-2"/>
                            <w:sz w:val="20"/>
                          </w:rPr>
                          <w:t>Options</w:t>
                        </w:r>
                      </w:p>
                    </w:txbxContent>
                  </v:textbox>
                  <w10:wrap type="none"/>
                </v:shape>
                <w10:wrap type="topAndBottom"/>
              </v:group>
            </w:pict>
          </mc:Fallback>
        </mc:AlternateContent>
      </w:r>
    </w:p>
    <w:p>
      <w:pPr>
        <w:pStyle w:val="BodyText"/>
        <w:spacing w:before="209"/>
        <w:rPr>
          <w:rFonts w:ascii="Arial"/>
          <w:b/>
          <w:sz w:val="20"/>
        </w:rPr>
      </w:pPr>
    </w:p>
    <w:p>
      <w:pPr>
        <w:pStyle w:val="BodyText"/>
        <w:spacing w:after="0"/>
        <w:rPr>
          <w:rFonts w:ascii="Arial"/>
          <w:b/>
          <w:sz w:val="20"/>
        </w:rPr>
        <w:sectPr>
          <w:pgSz w:w="12240" w:h="15840"/>
          <w:pgMar w:header="724" w:footer="974" w:top="960" w:bottom="1160" w:left="360" w:right="0"/>
        </w:sectPr>
      </w:pPr>
    </w:p>
    <w:p>
      <w:pPr>
        <w:pStyle w:val="BodyText"/>
        <w:spacing w:before="98"/>
        <w:rPr>
          <w:rFonts w:ascii="Arial"/>
          <w:b/>
          <w:sz w:val="20"/>
        </w:rPr>
      </w:pPr>
    </w:p>
    <w:p>
      <w:pPr>
        <w:pStyle w:val="BodyText"/>
        <w:ind w:left="1897"/>
        <w:rPr>
          <w:rFonts w:ascii="Arial"/>
          <w:sz w:val="20"/>
        </w:rPr>
      </w:pPr>
      <w:r>
        <w:rPr>
          <w:rFonts w:ascii="Arial"/>
          <w:sz w:val="20"/>
        </w:rPr>
        <mc:AlternateContent>
          <mc:Choice Requires="wps">
            <w:drawing>
              <wp:inline distT="0" distB="0" distL="0" distR="0">
                <wp:extent cx="5495925" cy="2352675"/>
                <wp:effectExtent l="0" t="0" r="0" b="0"/>
                <wp:docPr id="1290" name="Group 1290"/>
                <wp:cNvGraphicFramePr>
                  <a:graphicFrameLocks/>
                </wp:cNvGraphicFramePr>
                <a:graphic>
                  <a:graphicData uri="http://schemas.microsoft.com/office/word/2010/wordprocessingGroup">
                    <wpg:wgp>
                      <wpg:cNvPr id="1290" name="Group 1290"/>
                      <wpg:cNvGrpSpPr/>
                      <wpg:grpSpPr>
                        <a:xfrm>
                          <a:off x="0" y="0"/>
                          <a:ext cx="5495925" cy="2352675"/>
                          <a:chExt cx="5495925" cy="2352675"/>
                        </a:xfrm>
                      </wpg:grpSpPr>
                      <wps:wsp>
                        <wps:cNvPr id="1291" name="Graphic 1291"/>
                        <wps:cNvSpPr/>
                        <wps:spPr>
                          <a:xfrm>
                            <a:off x="1225867" y="807021"/>
                            <a:ext cx="3374390" cy="532130"/>
                          </a:xfrm>
                          <a:custGeom>
                            <a:avLst/>
                            <a:gdLst/>
                            <a:ahLst/>
                            <a:cxnLst/>
                            <a:rect l="l" t="t" r="r" b="b"/>
                            <a:pathLst>
                              <a:path w="3374390" h="532130">
                                <a:moveTo>
                                  <a:pt x="1880616" y="531876"/>
                                </a:moveTo>
                                <a:lnTo>
                                  <a:pt x="2168652" y="531876"/>
                                </a:lnTo>
                              </a:path>
                              <a:path w="3374390" h="532130">
                                <a:moveTo>
                                  <a:pt x="2554223" y="531876"/>
                                </a:moveTo>
                                <a:lnTo>
                                  <a:pt x="3374135" y="531876"/>
                                </a:lnTo>
                              </a:path>
                              <a:path w="3374390" h="532130">
                                <a:moveTo>
                                  <a:pt x="530351" y="531876"/>
                                </a:moveTo>
                                <a:lnTo>
                                  <a:pt x="819911" y="531876"/>
                                </a:lnTo>
                              </a:path>
                              <a:path w="3374390" h="532130">
                                <a:moveTo>
                                  <a:pt x="1205483" y="531876"/>
                                </a:moveTo>
                                <a:lnTo>
                                  <a:pt x="1493520" y="531876"/>
                                </a:lnTo>
                              </a:path>
                              <a:path w="3374390" h="532130">
                                <a:moveTo>
                                  <a:pt x="0" y="531876"/>
                                </a:moveTo>
                                <a:lnTo>
                                  <a:pt x="144780" y="531876"/>
                                </a:lnTo>
                              </a:path>
                              <a:path w="3374390" h="532130">
                                <a:moveTo>
                                  <a:pt x="0" y="265175"/>
                                </a:moveTo>
                                <a:lnTo>
                                  <a:pt x="144780" y="265175"/>
                                </a:lnTo>
                              </a:path>
                              <a:path w="3374390" h="532130">
                                <a:moveTo>
                                  <a:pt x="530351" y="265175"/>
                                </a:moveTo>
                                <a:lnTo>
                                  <a:pt x="819911" y="265175"/>
                                </a:lnTo>
                              </a:path>
                              <a:path w="3374390" h="532130">
                                <a:moveTo>
                                  <a:pt x="1205483" y="265175"/>
                                </a:moveTo>
                                <a:lnTo>
                                  <a:pt x="3374135" y="265175"/>
                                </a:lnTo>
                              </a:path>
                              <a:path w="3374390" h="532130">
                                <a:moveTo>
                                  <a:pt x="0" y="0"/>
                                </a:moveTo>
                                <a:lnTo>
                                  <a:pt x="144780" y="0"/>
                                </a:lnTo>
                              </a:path>
                              <a:path w="3374390" h="532130">
                                <a:moveTo>
                                  <a:pt x="530351" y="0"/>
                                </a:moveTo>
                                <a:lnTo>
                                  <a:pt x="819911" y="0"/>
                                </a:lnTo>
                              </a:path>
                              <a:path w="3374390" h="532130">
                                <a:moveTo>
                                  <a:pt x="1011935" y="0"/>
                                </a:moveTo>
                                <a:lnTo>
                                  <a:pt x="3374135" y="0"/>
                                </a:lnTo>
                              </a:path>
                            </a:pathLst>
                          </a:custGeom>
                          <a:ln w="9144">
                            <a:solidFill>
                              <a:srgbClr val="858585"/>
                            </a:solidFill>
                            <a:prstDash val="solid"/>
                          </a:ln>
                        </wps:spPr>
                        <wps:bodyPr wrap="square" lIns="0" tIns="0" rIns="0" bIns="0" rtlCol="0">
                          <a:prstTxWarp prst="textNoShape">
                            <a:avLst/>
                          </a:prstTxWarp>
                          <a:noAutofit/>
                        </wps:bodyPr>
                      </wps:wsp>
                      <wps:wsp>
                        <wps:cNvPr id="1292" name="Graphic 1292"/>
                        <wps:cNvSpPr/>
                        <wps:spPr>
                          <a:xfrm>
                            <a:off x="1225867" y="540321"/>
                            <a:ext cx="3374390" cy="1270"/>
                          </a:xfrm>
                          <a:custGeom>
                            <a:avLst/>
                            <a:gdLst/>
                            <a:ahLst/>
                            <a:cxnLst/>
                            <a:rect l="l" t="t" r="r" b="b"/>
                            <a:pathLst>
                              <a:path w="3374390" h="0">
                                <a:moveTo>
                                  <a:pt x="0" y="0"/>
                                </a:moveTo>
                                <a:lnTo>
                                  <a:pt x="3374135" y="0"/>
                                </a:lnTo>
                              </a:path>
                            </a:pathLst>
                          </a:custGeom>
                          <a:ln w="9144">
                            <a:solidFill>
                              <a:srgbClr val="858585"/>
                            </a:solidFill>
                            <a:prstDash val="solid"/>
                          </a:ln>
                        </wps:spPr>
                        <wps:bodyPr wrap="square" lIns="0" tIns="0" rIns="0" bIns="0" rtlCol="0">
                          <a:prstTxWarp prst="textNoShape">
                            <a:avLst/>
                          </a:prstTxWarp>
                          <a:noAutofit/>
                        </wps:bodyPr>
                      </wps:wsp>
                      <wps:wsp>
                        <wps:cNvPr id="1293" name="Graphic 1293"/>
                        <wps:cNvSpPr/>
                        <wps:spPr>
                          <a:xfrm>
                            <a:off x="1370647" y="605853"/>
                            <a:ext cx="2893060" cy="1000125"/>
                          </a:xfrm>
                          <a:custGeom>
                            <a:avLst/>
                            <a:gdLst/>
                            <a:ahLst/>
                            <a:cxnLst/>
                            <a:rect l="l" t="t" r="r" b="b"/>
                            <a:pathLst>
                              <a:path w="2893060" h="1000125">
                                <a:moveTo>
                                  <a:pt x="192024" y="0"/>
                                </a:moveTo>
                                <a:lnTo>
                                  <a:pt x="0" y="0"/>
                                </a:lnTo>
                                <a:lnTo>
                                  <a:pt x="0" y="999744"/>
                                </a:lnTo>
                                <a:lnTo>
                                  <a:pt x="192024" y="999744"/>
                                </a:lnTo>
                                <a:lnTo>
                                  <a:pt x="192024" y="0"/>
                                </a:lnTo>
                                <a:close/>
                              </a:path>
                              <a:path w="2893060" h="1000125">
                                <a:moveTo>
                                  <a:pt x="867156" y="147828"/>
                                </a:moveTo>
                                <a:lnTo>
                                  <a:pt x="675132" y="147828"/>
                                </a:lnTo>
                                <a:lnTo>
                                  <a:pt x="675132" y="999744"/>
                                </a:lnTo>
                                <a:lnTo>
                                  <a:pt x="867156" y="999744"/>
                                </a:lnTo>
                                <a:lnTo>
                                  <a:pt x="867156" y="147828"/>
                                </a:lnTo>
                                <a:close/>
                              </a:path>
                              <a:path w="2893060" h="1000125">
                                <a:moveTo>
                                  <a:pt x="1542288" y="533400"/>
                                </a:moveTo>
                                <a:lnTo>
                                  <a:pt x="1348740" y="533400"/>
                                </a:lnTo>
                                <a:lnTo>
                                  <a:pt x="1348740" y="999744"/>
                                </a:lnTo>
                                <a:lnTo>
                                  <a:pt x="1542288" y="999744"/>
                                </a:lnTo>
                                <a:lnTo>
                                  <a:pt x="1542288" y="533400"/>
                                </a:lnTo>
                                <a:close/>
                              </a:path>
                              <a:path w="2893060" h="1000125">
                                <a:moveTo>
                                  <a:pt x="2217420" y="653796"/>
                                </a:moveTo>
                                <a:lnTo>
                                  <a:pt x="2023872" y="653796"/>
                                </a:lnTo>
                                <a:lnTo>
                                  <a:pt x="2023872" y="999744"/>
                                </a:lnTo>
                                <a:lnTo>
                                  <a:pt x="2217420" y="999744"/>
                                </a:lnTo>
                                <a:lnTo>
                                  <a:pt x="2217420" y="653796"/>
                                </a:lnTo>
                                <a:close/>
                              </a:path>
                              <a:path w="2893060" h="1000125">
                                <a:moveTo>
                                  <a:pt x="2892552" y="867156"/>
                                </a:moveTo>
                                <a:lnTo>
                                  <a:pt x="2699004" y="867156"/>
                                </a:lnTo>
                                <a:lnTo>
                                  <a:pt x="2699004" y="999744"/>
                                </a:lnTo>
                                <a:lnTo>
                                  <a:pt x="2892552" y="999744"/>
                                </a:lnTo>
                                <a:lnTo>
                                  <a:pt x="2892552" y="867156"/>
                                </a:lnTo>
                                <a:close/>
                              </a:path>
                            </a:pathLst>
                          </a:custGeom>
                          <a:solidFill>
                            <a:srgbClr val="606060"/>
                          </a:solidFill>
                        </wps:spPr>
                        <wps:bodyPr wrap="square" lIns="0" tIns="0" rIns="0" bIns="0" rtlCol="0">
                          <a:prstTxWarp prst="textNoShape">
                            <a:avLst/>
                          </a:prstTxWarp>
                          <a:noAutofit/>
                        </wps:bodyPr>
                      </wps:wsp>
                      <wps:wsp>
                        <wps:cNvPr id="1294" name="Graphic 1294"/>
                        <wps:cNvSpPr/>
                        <wps:spPr>
                          <a:xfrm>
                            <a:off x="1562671" y="739965"/>
                            <a:ext cx="2893060" cy="866140"/>
                          </a:xfrm>
                          <a:custGeom>
                            <a:avLst/>
                            <a:gdLst/>
                            <a:ahLst/>
                            <a:cxnLst/>
                            <a:rect l="l" t="t" r="r" b="b"/>
                            <a:pathLst>
                              <a:path w="2893060" h="866140">
                                <a:moveTo>
                                  <a:pt x="193548" y="0"/>
                                </a:moveTo>
                                <a:lnTo>
                                  <a:pt x="0" y="0"/>
                                </a:lnTo>
                                <a:lnTo>
                                  <a:pt x="0" y="865632"/>
                                </a:lnTo>
                                <a:lnTo>
                                  <a:pt x="193548" y="865632"/>
                                </a:lnTo>
                                <a:lnTo>
                                  <a:pt x="193548" y="0"/>
                                </a:lnTo>
                                <a:close/>
                              </a:path>
                              <a:path w="2893060" h="866140">
                                <a:moveTo>
                                  <a:pt x="868680" y="160020"/>
                                </a:moveTo>
                                <a:lnTo>
                                  <a:pt x="675132" y="160020"/>
                                </a:lnTo>
                                <a:lnTo>
                                  <a:pt x="675132" y="865632"/>
                                </a:lnTo>
                                <a:lnTo>
                                  <a:pt x="868680" y="865632"/>
                                </a:lnTo>
                                <a:lnTo>
                                  <a:pt x="868680" y="160020"/>
                                </a:lnTo>
                                <a:close/>
                              </a:path>
                              <a:path w="2893060" h="866140">
                                <a:moveTo>
                                  <a:pt x="1543812" y="466344"/>
                                </a:moveTo>
                                <a:lnTo>
                                  <a:pt x="1350264" y="466344"/>
                                </a:lnTo>
                                <a:lnTo>
                                  <a:pt x="1350264" y="865632"/>
                                </a:lnTo>
                                <a:lnTo>
                                  <a:pt x="1543812" y="865632"/>
                                </a:lnTo>
                                <a:lnTo>
                                  <a:pt x="1543812" y="466344"/>
                                </a:lnTo>
                                <a:close/>
                              </a:path>
                              <a:path w="2893060" h="866140">
                                <a:moveTo>
                                  <a:pt x="2217420" y="586740"/>
                                </a:moveTo>
                                <a:lnTo>
                                  <a:pt x="2025396" y="586740"/>
                                </a:lnTo>
                                <a:lnTo>
                                  <a:pt x="2025396" y="865632"/>
                                </a:lnTo>
                                <a:lnTo>
                                  <a:pt x="2217420" y="865632"/>
                                </a:lnTo>
                                <a:lnTo>
                                  <a:pt x="2217420" y="586740"/>
                                </a:lnTo>
                                <a:close/>
                              </a:path>
                              <a:path w="2893060" h="866140">
                                <a:moveTo>
                                  <a:pt x="2892552" y="758952"/>
                                </a:moveTo>
                                <a:lnTo>
                                  <a:pt x="2700528" y="758952"/>
                                </a:lnTo>
                                <a:lnTo>
                                  <a:pt x="2700528" y="865632"/>
                                </a:lnTo>
                                <a:lnTo>
                                  <a:pt x="2892552" y="865632"/>
                                </a:lnTo>
                                <a:lnTo>
                                  <a:pt x="2892552" y="758952"/>
                                </a:lnTo>
                                <a:close/>
                              </a:path>
                            </a:pathLst>
                          </a:custGeom>
                          <a:solidFill>
                            <a:srgbClr val="B3B3B3"/>
                          </a:solidFill>
                        </wps:spPr>
                        <wps:bodyPr wrap="square" lIns="0" tIns="0" rIns="0" bIns="0" rtlCol="0">
                          <a:prstTxWarp prst="textNoShape">
                            <a:avLst/>
                          </a:prstTxWarp>
                          <a:noAutofit/>
                        </wps:bodyPr>
                      </wps:wsp>
                      <wps:wsp>
                        <wps:cNvPr id="1295" name="Graphic 1295"/>
                        <wps:cNvSpPr/>
                        <wps:spPr>
                          <a:xfrm>
                            <a:off x="1184719" y="540321"/>
                            <a:ext cx="3415665" cy="1106805"/>
                          </a:xfrm>
                          <a:custGeom>
                            <a:avLst/>
                            <a:gdLst/>
                            <a:ahLst/>
                            <a:cxnLst/>
                            <a:rect l="l" t="t" r="r" b="b"/>
                            <a:pathLst>
                              <a:path w="3415665" h="1106805">
                                <a:moveTo>
                                  <a:pt x="41148" y="1065276"/>
                                </a:moveTo>
                                <a:lnTo>
                                  <a:pt x="41148" y="0"/>
                                </a:lnTo>
                              </a:path>
                              <a:path w="3415665" h="1106805">
                                <a:moveTo>
                                  <a:pt x="0" y="1065276"/>
                                </a:moveTo>
                                <a:lnTo>
                                  <a:pt x="41148" y="1065276"/>
                                </a:lnTo>
                              </a:path>
                              <a:path w="3415665" h="1106805">
                                <a:moveTo>
                                  <a:pt x="0" y="798576"/>
                                </a:moveTo>
                                <a:lnTo>
                                  <a:pt x="41148" y="798576"/>
                                </a:lnTo>
                              </a:path>
                              <a:path w="3415665" h="1106805">
                                <a:moveTo>
                                  <a:pt x="0" y="531876"/>
                                </a:moveTo>
                                <a:lnTo>
                                  <a:pt x="41148" y="531876"/>
                                </a:lnTo>
                              </a:path>
                              <a:path w="3415665" h="1106805">
                                <a:moveTo>
                                  <a:pt x="0" y="266700"/>
                                </a:moveTo>
                                <a:lnTo>
                                  <a:pt x="41148" y="266700"/>
                                </a:lnTo>
                              </a:path>
                              <a:path w="3415665" h="1106805">
                                <a:moveTo>
                                  <a:pt x="0" y="0"/>
                                </a:moveTo>
                                <a:lnTo>
                                  <a:pt x="41148" y="0"/>
                                </a:lnTo>
                              </a:path>
                              <a:path w="3415665" h="1106805">
                                <a:moveTo>
                                  <a:pt x="41148" y="1065276"/>
                                </a:moveTo>
                                <a:lnTo>
                                  <a:pt x="3415283" y="1065276"/>
                                </a:lnTo>
                              </a:path>
                              <a:path w="3415665" h="1106805">
                                <a:moveTo>
                                  <a:pt x="41148" y="1065276"/>
                                </a:moveTo>
                                <a:lnTo>
                                  <a:pt x="41148" y="1106424"/>
                                </a:lnTo>
                              </a:path>
                              <a:path w="3415665" h="1106805">
                                <a:moveTo>
                                  <a:pt x="716280" y="1065276"/>
                                </a:moveTo>
                                <a:lnTo>
                                  <a:pt x="716280" y="1106424"/>
                                </a:lnTo>
                              </a:path>
                              <a:path w="3415665" h="1106805">
                                <a:moveTo>
                                  <a:pt x="1391412" y="1065276"/>
                                </a:moveTo>
                                <a:lnTo>
                                  <a:pt x="1391412" y="1106424"/>
                                </a:lnTo>
                              </a:path>
                              <a:path w="3415665" h="1106805">
                                <a:moveTo>
                                  <a:pt x="2065020" y="1065276"/>
                                </a:moveTo>
                                <a:lnTo>
                                  <a:pt x="2065020" y="1106424"/>
                                </a:lnTo>
                              </a:path>
                              <a:path w="3415665" h="1106805">
                                <a:moveTo>
                                  <a:pt x="2740152" y="1065276"/>
                                </a:moveTo>
                                <a:lnTo>
                                  <a:pt x="2740152" y="1106424"/>
                                </a:lnTo>
                              </a:path>
                              <a:path w="3415665" h="1106805">
                                <a:moveTo>
                                  <a:pt x="3415283" y="1065276"/>
                                </a:moveTo>
                                <a:lnTo>
                                  <a:pt x="3415283" y="1106424"/>
                                </a:lnTo>
                              </a:path>
                            </a:pathLst>
                          </a:custGeom>
                          <a:ln w="9144">
                            <a:solidFill>
                              <a:srgbClr val="858585"/>
                            </a:solidFill>
                            <a:prstDash val="solid"/>
                          </a:ln>
                        </wps:spPr>
                        <wps:bodyPr wrap="square" lIns="0" tIns="0" rIns="0" bIns="0" rtlCol="0">
                          <a:prstTxWarp prst="textNoShape">
                            <a:avLst/>
                          </a:prstTxWarp>
                          <a:noAutofit/>
                        </wps:bodyPr>
                      </wps:wsp>
                      <wps:wsp>
                        <wps:cNvPr id="1296" name="Graphic 1296"/>
                        <wps:cNvSpPr/>
                        <wps:spPr>
                          <a:xfrm>
                            <a:off x="4802695" y="1224597"/>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606060"/>
                          </a:solidFill>
                        </wps:spPr>
                        <wps:bodyPr wrap="square" lIns="0" tIns="0" rIns="0" bIns="0" rtlCol="0">
                          <a:prstTxWarp prst="textNoShape">
                            <a:avLst/>
                          </a:prstTxWarp>
                          <a:noAutofit/>
                        </wps:bodyPr>
                      </wps:wsp>
                      <wps:wsp>
                        <wps:cNvPr id="1297" name="Graphic 1297"/>
                        <wps:cNvSpPr/>
                        <wps:spPr>
                          <a:xfrm>
                            <a:off x="4802695" y="1453197"/>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1298" name="Graphic 1298"/>
                        <wps:cNvSpPr/>
                        <wps:spPr>
                          <a:xfrm>
                            <a:off x="4762" y="4762"/>
                            <a:ext cx="5486400" cy="2343150"/>
                          </a:xfrm>
                          <a:custGeom>
                            <a:avLst/>
                            <a:gdLst/>
                            <a:ahLst/>
                            <a:cxnLst/>
                            <a:rect l="l" t="t" r="r" b="b"/>
                            <a:pathLst>
                              <a:path w="5486400" h="2343150">
                                <a:moveTo>
                                  <a:pt x="0" y="2343150"/>
                                </a:moveTo>
                                <a:lnTo>
                                  <a:pt x="5486400" y="2343150"/>
                                </a:lnTo>
                                <a:lnTo>
                                  <a:pt x="5486400" y="0"/>
                                </a:lnTo>
                                <a:lnTo>
                                  <a:pt x="0" y="0"/>
                                </a:lnTo>
                                <a:lnTo>
                                  <a:pt x="0" y="2343150"/>
                                </a:lnTo>
                                <a:close/>
                              </a:path>
                            </a:pathLst>
                          </a:custGeom>
                          <a:ln w="9525">
                            <a:solidFill>
                              <a:srgbClr val="858585"/>
                            </a:solidFill>
                            <a:prstDash val="solid"/>
                          </a:ln>
                        </wps:spPr>
                        <wps:bodyPr wrap="square" lIns="0" tIns="0" rIns="0" bIns="0" rtlCol="0">
                          <a:prstTxWarp prst="textNoShape">
                            <a:avLst/>
                          </a:prstTxWarp>
                          <a:noAutofit/>
                        </wps:bodyPr>
                      </wps:wsp>
                      <wps:wsp>
                        <wps:cNvPr id="1299" name="Textbox 1299"/>
                        <wps:cNvSpPr txBox="1"/>
                        <wps:spPr>
                          <a:xfrm>
                            <a:off x="1897062" y="146621"/>
                            <a:ext cx="1714500" cy="228600"/>
                          </a:xfrm>
                          <a:prstGeom prst="rect">
                            <a:avLst/>
                          </a:prstGeom>
                        </wps:spPr>
                        <wps:txbx>
                          <w:txbxContent>
                            <w:p>
                              <w:pPr>
                                <w:spacing w:line="360" w:lineRule="exact" w:before="0"/>
                                <w:ind w:left="0" w:right="0" w:firstLine="0"/>
                                <w:jc w:val="left"/>
                                <w:rPr>
                                  <w:rFonts w:ascii="Calibri"/>
                                  <w:b/>
                                  <w:sz w:val="36"/>
                                </w:rPr>
                              </w:pPr>
                              <w:r>
                                <w:rPr>
                                  <w:rFonts w:ascii="Calibri"/>
                                  <w:b/>
                                  <w:sz w:val="36"/>
                                </w:rPr>
                                <w:t>Household</w:t>
                              </w:r>
                              <w:r>
                                <w:rPr>
                                  <w:rFonts w:ascii="Calibri"/>
                                  <w:b/>
                                  <w:spacing w:val="-7"/>
                                  <w:sz w:val="36"/>
                                </w:rPr>
                                <w:t> </w:t>
                              </w:r>
                              <w:r>
                                <w:rPr>
                                  <w:rFonts w:ascii="Calibri"/>
                                  <w:b/>
                                  <w:spacing w:val="-2"/>
                                  <w:sz w:val="36"/>
                                </w:rPr>
                                <w:t>Health</w:t>
                              </w:r>
                            </w:p>
                          </w:txbxContent>
                        </wps:txbx>
                        <wps:bodyPr wrap="square" lIns="0" tIns="0" rIns="0" bIns="0" rtlCol="0">
                          <a:noAutofit/>
                        </wps:bodyPr>
                      </wps:wsp>
                      <wps:wsp>
                        <wps:cNvPr id="1300" name="Textbox 1300"/>
                        <wps:cNvSpPr txBox="1"/>
                        <wps:spPr>
                          <a:xfrm>
                            <a:off x="181927" y="480504"/>
                            <a:ext cx="937894" cy="926465"/>
                          </a:xfrm>
                          <a:prstGeom prst="rect">
                            <a:avLst/>
                          </a:prstGeom>
                        </wps:spPr>
                        <wps:txbx>
                          <w:txbxContent>
                            <w:p>
                              <w:pPr>
                                <w:spacing w:line="203" w:lineRule="exact" w:before="0"/>
                                <w:ind w:left="1255" w:right="0" w:firstLine="0"/>
                                <w:jc w:val="left"/>
                                <w:rPr>
                                  <w:rFonts w:ascii="Calibri"/>
                                  <w:sz w:val="20"/>
                                </w:rPr>
                              </w:pPr>
                              <w:r>
                                <w:rPr>
                                  <w:rFonts w:ascii="Calibri"/>
                                  <w:spacing w:val="-5"/>
                                  <w:sz w:val="20"/>
                                </w:rPr>
                                <w:t>80</w:t>
                              </w:r>
                            </w:p>
                            <w:p>
                              <w:pPr>
                                <w:spacing w:before="175"/>
                                <w:ind w:left="0" w:right="18" w:firstLine="0"/>
                                <w:jc w:val="right"/>
                                <w:rPr>
                                  <w:rFonts w:ascii="Calibri"/>
                                  <w:sz w:val="20"/>
                                </w:rPr>
                              </w:pPr>
                              <w:r>
                                <w:rPr>
                                  <w:rFonts w:ascii="Calibri"/>
                                  <w:spacing w:val="-5"/>
                                  <w:sz w:val="20"/>
                                </w:rPr>
                                <w:t>60</w:t>
                              </w:r>
                            </w:p>
                            <w:p>
                              <w:pPr>
                                <w:spacing w:before="177"/>
                                <w:ind w:left="0" w:right="18" w:firstLine="0"/>
                                <w:jc w:val="right"/>
                                <w:rPr>
                                  <w:rFonts w:ascii="Calibri"/>
                                  <w:position w:val="1"/>
                                  <w:sz w:val="20"/>
                                </w:rPr>
                              </w:pPr>
                              <w:r>
                                <w:rPr>
                                  <w:rFonts w:ascii="Calibri"/>
                                  <w:b/>
                                  <w:sz w:val="20"/>
                                </w:rPr>
                                <w:t>%</w:t>
                              </w:r>
                              <w:r>
                                <w:rPr>
                                  <w:rFonts w:ascii="Calibri"/>
                                  <w:b/>
                                  <w:spacing w:val="-4"/>
                                  <w:sz w:val="20"/>
                                </w:rPr>
                                <w:t> </w:t>
                              </w:r>
                              <w:r>
                                <w:rPr>
                                  <w:rFonts w:ascii="Calibri"/>
                                  <w:b/>
                                  <w:sz w:val="20"/>
                                </w:rPr>
                                <w:t>Households</w:t>
                              </w:r>
                              <w:r>
                                <w:rPr>
                                  <w:rFonts w:ascii="Calibri"/>
                                  <w:b/>
                                  <w:spacing w:val="39"/>
                                  <w:sz w:val="20"/>
                                </w:rPr>
                                <w:t> </w:t>
                              </w:r>
                              <w:r>
                                <w:rPr>
                                  <w:rFonts w:ascii="Calibri"/>
                                  <w:spacing w:val="-5"/>
                                  <w:position w:val="1"/>
                                  <w:sz w:val="20"/>
                                </w:rPr>
                                <w:t>40</w:t>
                              </w:r>
                            </w:p>
                            <w:p>
                              <w:pPr>
                                <w:spacing w:line="240" w:lineRule="exact" w:before="165"/>
                                <w:ind w:left="1255" w:right="0" w:firstLine="0"/>
                                <w:jc w:val="left"/>
                                <w:rPr>
                                  <w:rFonts w:ascii="Calibri"/>
                                  <w:sz w:val="20"/>
                                </w:rPr>
                              </w:pPr>
                              <w:r>
                                <w:rPr>
                                  <w:rFonts w:ascii="Calibri"/>
                                  <w:spacing w:val="-5"/>
                                  <w:sz w:val="20"/>
                                </w:rPr>
                                <w:t>20</w:t>
                              </w:r>
                            </w:p>
                          </w:txbxContent>
                        </wps:txbx>
                        <wps:bodyPr wrap="square" lIns="0" tIns="0" rIns="0" bIns="0" rtlCol="0">
                          <a:noAutofit/>
                        </wps:bodyPr>
                      </wps:wsp>
                      <wps:wsp>
                        <wps:cNvPr id="1301" name="Textbox 1301"/>
                        <wps:cNvSpPr txBox="1"/>
                        <wps:spPr>
                          <a:xfrm>
                            <a:off x="4904168" y="1199578"/>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302" name="Textbox 1302"/>
                        <wps:cNvSpPr txBox="1"/>
                        <wps:spPr>
                          <a:xfrm>
                            <a:off x="1043241" y="1546669"/>
                            <a:ext cx="76835" cy="127000"/>
                          </a:xfrm>
                          <a:prstGeom prst="rect">
                            <a:avLst/>
                          </a:prstGeom>
                        </wps:spPr>
                        <wps:txbx>
                          <w:txbxContent>
                            <w:p>
                              <w:pPr>
                                <w:spacing w:line="199" w:lineRule="exact" w:before="0"/>
                                <w:ind w:left="0" w:right="0" w:firstLine="0"/>
                                <w:jc w:val="left"/>
                                <w:rPr>
                                  <w:rFonts w:ascii="Calibri"/>
                                  <w:sz w:val="20"/>
                                </w:rPr>
                              </w:pPr>
                              <w:r>
                                <w:rPr>
                                  <w:rFonts w:ascii="Calibri"/>
                                  <w:spacing w:val="-10"/>
                                  <w:sz w:val="20"/>
                                </w:rPr>
                                <w:t>0</w:t>
                              </w:r>
                            </w:p>
                          </w:txbxContent>
                        </wps:txbx>
                        <wps:bodyPr wrap="square" lIns="0" tIns="0" rIns="0" bIns="0" rtlCol="0">
                          <a:noAutofit/>
                        </wps:bodyPr>
                      </wps:wsp>
                      <wps:wsp>
                        <wps:cNvPr id="1303" name="Textbox 1303"/>
                        <wps:cNvSpPr txBox="1"/>
                        <wps:spPr>
                          <a:xfrm>
                            <a:off x="1339532" y="1711896"/>
                            <a:ext cx="1136015" cy="281940"/>
                          </a:xfrm>
                          <a:prstGeom prst="rect">
                            <a:avLst/>
                          </a:prstGeom>
                        </wps:spPr>
                        <wps:txbx>
                          <w:txbxContent>
                            <w:p>
                              <w:pPr>
                                <w:tabs>
                                  <w:tab w:pos="1060" w:val="left" w:leader="none"/>
                                </w:tabs>
                                <w:spacing w:line="203" w:lineRule="exact" w:before="0"/>
                                <w:ind w:left="0" w:right="0" w:firstLine="0"/>
                                <w:jc w:val="left"/>
                                <w:rPr>
                                  <w:rFonts w:ascii="Calibri"/>
                                  <w:sz w:val="20"/>
                                </w:rPr>
                              </w:pPr>
                              <w:r>
                                <w:rPr>
                                  <w:rFonts w:ascii="Calibri"/>
                                  <w:spacing w:val="-2"/>
                                  <w:sz w:val="20"/>
                                </w:rPr>
                                <w:t>Diarrhea</w:t>
                              </w:r>
                              <w:r>
                                <w:rPr>
                                  <w:rFonts w:ascii="Calibri"/>
                                  <w:sz w:val="20"/>
                                </w:rPr>
                                <w:tab/>
                              </w:r>
                              <w:r>
                                <w:rPr>
                                  <w:rFonts w:ascii="Calibri"/>
                                  <w:spacing w:val="-2"/>
                                  <w:sz w:val="20"/>
                                </w:rPr>
                                <w:t>Stomach</w:t>
                              </w:r>
                            </w:p>
                            <w:p>
                              <w:pPr>
                                <w:spacing w:line="240" w:lineRule="exact" w:before="0"/>
                                <w:ind w:left="1214" w:right="0" w:firstLine="0"/>
                                <w:jc w:val="left"/>
                                <w:rPr>
                                  <w:rFonts w:ascii="Calibri"/>
                                  <w:sz w:val="20"/>
                                </w:rPr>
                              </w:pPr>
                              <w:r>
                                <w:rPr>
                                  <w:rFonts w:ascii="Calibri"/>
                                  <w:spacing w:val="-4"/>
                                  <w:sz w:val="20"/>
                                </w:rPr>
                                <w:t>Ache</w:t>
                              </w:r>
                            </w:p>
                          </w:txbxContent>
                        </wps:txbx>
                        <wps:bodyPr wrap="square" lIns="0" tIns="0" rIns="0" bIns="0" rtlCol="0">
                          <a:noAutofit/>
                        </wps:bodyPr>
                      </wps:wsp>
                      <wps:wsp>
                        <wps:cNvPr id="1304" name="Textbox 1304"/>
                        <wps:cNvSpPr txBox="1"/>
                        <wps:spPr>
                          <a:xfrm>
                            <a:off x="2683446" y="1711896"/>
                            <a:ext cx="1238885" cy="281940"/>
                          </a:xfrm>
                          <a:prstGeom prst="rect">
                            <a:avLst/>
                          </a:prstGeom>
                        </wps:spPr>
                        <wps:txbx>
                          <w:txbxContent>
                            <w:p>
                              <w:pPr>
                                <w:tabs>
                                  <w:tab w:pos="873" w:val="left" w:leader="none"/>
                                </w:tabs>
                                <w:spacing w:line="203" w:lineRule="exact" w:before="0"/>
                                <w:ind w:left="194" w:right="0" w:firstLine="0"/>
                                <w:jc w:val="left"/>
                                <w:rPr>
                                  <w:rFonts w:ascii="Calibri"/>
                                  <w:sz w:val="20"/>
                                </w:rPr>
                              </w:pPr>
                              <w:r>
                                <w:rPr>
                                  <w:rFonts w:ascii="Calibri"/>
                                  <w:spacing w:val="-4"/>
                                  <w:sz w:val="20"/>
                                </w:rPr>
                                <w:t>Skin</w:t>
                              </w:r>
                              <w:r>
                                <w:rPr>
                                  <w:rFonts w:ascii="Calibri"/>
                                  <w:sz w:val="20"/>
                                </w:rPr>
                                <w:tab/>
                                <w:t>Eye</w:t>
                              </w:r>
                              <w:r>
                                <w:rPr>
                                  <w:rFonts w:ascii="Calibri"/>
                                  <w:spacing w:val="-4"/>
                                  <w:sz w:val="20"/>
                                </w:rPr>
                                <w:t> </w:t>
                              </w:r>
                              <w:r>
                                <w:rPr>
                                  <w:rFonts w:ascii="Calibri"/>
                                  <w:spacing w:val="-2"/>
                                  <w:sz w:val="20"/>
                                </w:rPr>
                                <w:t>Infection</w:t>
                              </w:r>
                            </w:p>
                            <w:p>
                              <w:pPr>
                                <w:spacing w:line="240" w:lineRule="exact" w:before="0"/>
                                <w:ind w:left="0" w:right="0" w:firstLine="0"/>
                                <w:jc w:val="left"/>
                                <w:rPr>
                                  <w:rFonts w:ascii="Calibri"/>
                                  <w:sz w:val="20"/>
                                </w:rPr>
                              </w:pPr>
                              <w:r>
                                <w:rPr>
                                  <w:rFonts w:ascii="Calibri"/>
                                  <w:spacing w:val="-2"/>
                                  <w:sz w:val="20"/>
                                </w:rPr>
                                <w:t>Infection</w:t>
                              </w:r>
                            </w:p>
                          </w:txbxContent>
                        </wps:txbx>
                        <wps:bodyPr wrap="square" lIns="0" tIns="0" rIns="0" bIns="0" rtlCol="0">
                          <a:noAutofit/>
                        </wps:bodyPr>
                      </wps:wsp>
                      <wps:wsp>
                        <wps:cNvPr id="1305" name="Textbox 1305"/>
                        <wps:cNvSpPr txBox="1"/>
                        <wps:spPr>
                          <a:xfrm>
                            <a:off x="4112958" y="1711896"/>
                            <a:ext cx="313055"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Other</w:t>
                              </w:r>
                            </w:p>
                          </w:txbxContent>
                        </wps:txbx>
                        <wps:bodyPr wrap="square" lIns="0" tIns="0" rIns="0" bIns="0" rtlCol="0">
                          <a:noAutofit/>
                        </wps:bodyPr>
                      </wps:wsp>
                      <wps:wsp>
                        <wps:cNvPr id="1306" name="Textbox 1306"/>
                        <wps:cNvSpPr txBox="1"/>
                        <wps:spPr>
                          <a:xfrm>
                            <a:off x="2425509" y="2060003"/>
                            <a:ext cx="986155" cy="127000"/>
                          </a:xfrm>
                          <a:prstGeom prst="rect">
                            <a:avLst/>
                          </a:prstGeom>
                        </wps:spPr>
                        <wps:txbx>
                          <w:txbxContent>
                            <w:p>
                              <w:pPr>
                                <w:spacing w:line="199" w:lineRule="exact" w:before="0"/>
                                <w:ind w:left="0" w:right="0" w:firstLine="0"/>
                                <w:jc w:val="left"/>
                                <w:rPr>
                                  <w:rFonts w:ascii="Calibri"/>
                                  <w:b/>
                                  <w:sz w:val="20"/>
                                </w:rPr>
                              </w:pPr>
                              <w:r>
                                <w:rPr>
                                  <w:rFonts w:ascii="Calibri"/>
                                  <w:b/>
                                  <w:sz w:val="20"/>
                                </w:rPr>
                                <w:t>Health</w:t>
                              </w:r>
                              <w:r>
                                <w:rPr>
                                  <w:rFonts w:ascii="Calibri"/>
                                  <w:b/>
                                  <w:spacing w:val="-4"/>
                                  <w:sz w:val="20"/>
                                </w:rPr>
                                <w:t> </w:t>
                              </w:r>
                              <w:r>
                                <w:rPr>
                                  <w:rFonts w:ascii="Calibri"/>
                                  <w:b/>
                                  <w:spacing w:val="-2"/>
                                  <w:sz w:val="20"/>
                                </w:rPr>
                                <w:t>Complaints</w:t>
                              </w:r>
                            </w:p>
                          </w:txbxContent>
                        </wps:txbx>
                        <wps:bodyPr wrap="square" lIns="0" tIns="0" rIns="0" bIns="0" rtlCol="0">
                          <a:noAutofit/>
                        </wps:bodyPr>
                      </wps:wsp>
                    </wpg:wgp>
                  </a:graphicData>
                </a:graphic>
              </wp:inline>
            </w:drawing>
          </mc:Choice>
          <mc:Fallback>
            <w:pict>
              <v:group style="width:432.75pt;height:185.25pt;mso-position-horizontal-relative:char;mso-position-vertical-relative:line" id="docshapegroup956" coordorigin="0,0" coordsize="8655,3705">
                <v:shape style="position:absolute;left:1930;top:1270;width:5314;height:838" id="docshape957" coordorigin="1931,1271" coordsize="5314,838" path="m4892,2108l5346,2108m5953,2108l7244,2108m2766,2108l3222,2108m3829,2108l4283,2108m1931,2108l2159,2108m1931,1688l2159,1688m2766,1688l3222,1688m3829,1688l7244,1688m1931,1271l2159,1271m2766,1271l3222,1271m3524,1271l7244,1271e" filled="false" stroked="true" strokeweight=".72pt" strokecolor="#858585">
                  <v:path arrowok="t"/>
                  <v:stroke dashstyle="solid"/>
                </v:shape>
                <v:line style="position:absolute" from="1931,851" to="7244,851" stroked="true" strokeweight=".72pt" strokecolor="#858585">
                  <v:stroke dashstyle="solid"/>
                </v:line>
                <v:shape style="position:absolute;left:2158;top:954;width:4556;height:1575" id="docshape958" coordorigin="2159,954" coordsize="4556,1575" path="m2461,954l2159,954,2159,2528,2461,2528,2461,954xm3524,1187l3222,1187,3222,2528,3524,2528,3524,1187xm4587,1794l4283,1794,4283,2528,4587,2528,4587,1794xm5651,1984l5346,1984,5346,2528,5651,2528,5651,1984xm6714,2320l6409,2320,6409,2528,6714,2528,6714,2320xe" filled="true" fillcolor="#606060" stroked="false">
                  <v:path arrowok="t"/>
                  <v:fill type="solid"/>
                </v:shape>
                <v:shape style="position:absolute;left:2460;top:1165;width:4556;height:1364" id="docshape959" coordorigin="2461,1165" coordsize="4556,1364" path="m2766,1165l2461,1165,2461,2528,2766,2528,2766,1165xm3829,1417l3524,1417,3524,2528,3829,2528,3829,1417xm4892,1900l4587,1900,4587,2528,4892,2528,4892,1900xm5953,2089l5651,2089,5651,2528,5953,2528,5953,2089xm7016,2360l6714,2360,6714,2528,7016,2528,7016,2360xe" filled="true" fillcolor="#b3b3b3" stroked="false">
                  <v:path arrowok="t"/>
                  <v:fill type="solid"/>
                </v:shape>
                <v:shape style="position:absolute;left:1865;top:850;width:5379;height:1743" id="docshape960" coordorigin="1866,851" coordsize="5379,1743" path="m1931,2528l1931,851m1866,2528l1931,2528m1866,2108l1931,2108m1866,1688l1931,1688m1866,1271l1931,1271m1866,851l1931,851m1931,2528l7244,2528m1931,2528l1931,2593m2994,2528l2994,2593m4057,2528l4057,2593m5118,2528l5118,2593m6181,2528l6181,2593m7244,2528l7244,2593e" filled="false" stroked="true" strokeweight=".72pt" strokecolor="#858585">
                  <v:path arrowok="t"/>
                  <v:stroke dashstyle="solid"/>
                </v:shape>
                <v:rect style="position:absolute;left:7563;top:1928;width:111;height:108" id="docshape961" filled="true" fillcolor="#606060" stroked="false">
                  <v:fill type="solid"/>
                </v:rect>
                <v:rect style="position:absolute;left:7563;top:2288;width:111;height:111" id="docshape962" filled="true" fillcolor="#b3b3b3" stroked="false">
                  <v:fill type="solid"/>
                </v:rect>
                <v:rect style="position:absolute;left:7;top:7;width:8640;height:3690" id="docshape963" filled="false" stroked="true" strokeweight=".75pt" strokecolor="#858585">
                  <v:stroke dashstyle="solid"/>
                </v:rect>
                <v:shape style="position:absolute;left:2987;top:230;width:2700;height:360" type="#_x0000_t202" id="docshape964" filled="false" stroked="false">
                  <v:textbox inset="0,0,0,0">
                    <w:txbxContent>
                      <w:p>
                        <w:pPr>
                          <w:spacing w:line="360" w:lineRule="exact" w:before="0"/>
                          <w:ind w:left="0" w:right="0" w:firstLine="0"/>
                          <w:jc w:val="left"/>
                          <w:rPr>
                            <w:rFonts w:ascii="Calibri"/>
                            <w:b/>
                            <w:sz w:val="36"/>
                          </w:rPr>
                        </w:pPr>
                        <w:r>
                          <w:rPr>
                            <w:rFonts w:ascii="Calibri"/>
                            <w:b/>
                            <w:sz w:val="36"/>
                          </w:rPr>
                          <w:t>Household</w:t>
                        </w:r>
                        <w:r>
                          <w:rPr>
                            <w:rFonts w:ascii="Calibri"/>
                            <w:b/>
                            <w:spacing w:val="-7"/>
                            <w:sz w:val="36"/>
                          </w:rPr>
                          <w:t> </w:t>
                        </w:r>
                        <w:r>
                          <w:rPr>
                            <w:rFonts w:ascii="Calibri"/>
                            <w:b/>
                            <w:spacing w:val="-2"/>
                            <w:sz w:val="36"/>
                          </w:rPr>
                          <w:t>Health</w:t>
                        </w:r>
                      </w:p>
                    </w:txbxContent>
                  </v:textbox>
                  <w10:wrap type="none"/>
                </v:shape>
                <v:shape style="position:absolute;left:286;top:756;width:1477;height:1459" type="#_x0000_t202" id="docshape965" filled="false" stroked="false">
                  <v:textbox inset="0,0,0,0">
                    <w:txbxContent>
                      <w:p>
                        <w:pPr>
                          <w:spacing w:line="203" w:lineRule="exact" w:before="0"/>
                          <w:ind w:left="1255" w:right="0" w:firstLine="0"/>
                          <w:jc w:val="left"/>
                          <w:rPr>
                            <w:rFonts w:ascii="Calibri"/>
                            <w:sz w:val="20"/>
                          </w:rPr>
                        </w:pPr>
                        <w:r>
                          <w:rPr>
                            <w:rFonts w:ascii="Calibri"/>
                            <w:spacing w:val="-5"/>
                            <w:sz w:val="20"/>
                          </w:rPr>
                          <w:t>80</w:t>
                        </w:r>
                      </w:p>
                      <w:p>
                        <w:pPr>
                          <w:spacing w:before="175"/>
                          <w:ind w:left="0" w:right="18" w:firstLine="0"/>
                          <w:jc w:val="right"/>
                          <w:rPr>
                            <w:rFonts w:ascii="Calibri"/>
                            <w:sz w:val="20"/>
                          </w:rPr>
                        </w:pPr>
                        <w:r>
                          <w:rPr>
                            <w:rFonts w:ascii="Calibri"/>
                            <w:spacing w:val="-5"/>
                            <w:sz w:val="20"/>
                          </w:rPr>
                          <w:t>60</w:t>
                        </w:r>
                      </w:p>
                      <w:p>
                        <w:pPr>
                          <w:spacing w:before="177"/>
                          <w:ind w:left="0" w:right="18" w:firstLine="0"/>
                          <w:jc w:val="right"/>
                          <w:rPr>
                            <w:rFonts w:ascii="Calibri"/>
                            <w:position w:val="1"/>
                            <w:sz w:val="20"/>
                          </w:rPr>
                        </w:pPr>
                        <w:r>
                          <w:rPr>
                            <w:rFonts w:ascii="Calibri"/>
                            <w:b/>
                            <w:sz w:val="20"/>
                          </w:rPr>
                          <w:t>%</w:t>
                        </w:r>
                        <w:r>
                          <w:rPr>
                            <w:rFonts w:ascii="Calibri"/>
                            <w:b/>
                            <w:spacing w:val="-4"/>
                            <w:sz w:val="20"/>
                          </w:rPr>
                          <w:t> </w:t>
                        </w:r>
                        <w:r>
                          <w:rPr>
                            <w:rFonts w:ascii="Calibri"/>
                            <w:b/>
                            <w:sz w:val="20"/>
                          </w:rPr>
                          <w:t>Households</w:t>
                        </w:r>
                        <w:r>
                          <w:rPr>
                            <w:rFonts w:ascii="Calibri"/>
                            <w:b/>
                            <w:spacing w:val="39"/>
                            <w:sz w:val="20"/>
                          </w:rPr>
                          <w:t> </w:t>
                        </w:r>
                        <w:r>
                          <w:rPr>
                            <w:rFonts w:ascii="Calibri"/>
                            <w:spacing w:val="-5"/>
                            <w:position w:val="1"/>
                            <w:sz w:val="20"/>
                          </w:rPr>
                          <w:t>40</w:t>
                        </w:r>
                      </w:p>
                      <w:p>
                        <w:pPr>
                          <w:spacing w:line="240" w:lineRule="exact" w:before="165"/>
                          <w:ind w:left="1255" w:right="0" w:firstLine="0"/>
                          <w:jc w:val="left"/>
                          <w:rPr>
                            <w:rFonts w:ascii="Calibri"/>
                            <w:sz w:val="20"/>
                          </w:rPr>
                        </w:pPr>
                        <w:r>
                          <w:rPr>
                            <w:rFonts w:ascii="Calibri"/>
                            <w:spacing w:val="-5"/>
                            <w:sz w:val="20"/>
                          </w:rPr>
                          <w:t>20</w:t>
                        </w:r>
                      </w:p>
                    </w:txbxContent>
                  </v:textbox>
                  <w10:wrap type="none"/>
                </v:shape>
                <v:shape style="position:absolute;left:7723;top:1889;width:698;height:561" type="#_x0000_t202" id="docshape966"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1642;top:2435;width:121;height:200" type="#_x0000_t202" id="docshape967" filled="false" stroked="false">
                  <v:textbox inset="0,0,0,0">
                    <w:txbxContent>
                      <w:p>
                        <w:pPr>
                          <w:spacing w:line="199" w:lineRule="exact" w:before="0"/>
                          <w:ind w:left="0" w:right="0" w:firstLine="0"/>
                          <w:jc w:val="left"/>
                          <w:rPr>
                            <w:rFonts w:ascii="Calibri"/>
                            <w:sz w:val="20"/>
                          </w:rPr>
                        </w:pPr>
                        <w:r>
                          <w:rPr>
                            <w:rFonts w:ascii="Calibri"/>
                            <w:spacing w:val="-10"/>
                            <w:sz w:val="20"/>
                          </w:rPr>
                          <w:t>0</w:t>
                        </w:r>
                      </w:p>
                    </w:txbxContent>
                  </v:textbox>
                  <w10:wrap type="none"/>
                </v:shape>
                <v:shape style="position:absolute;left:2109;top:2695;width:1789;height:444" type="#_x0000_t202" id="docshape968" filled="false" stroked="false">
                  <v:textbox inset="0,0,0,0">
                    <w:txbxContent>
                      <w:p>
                        <w:pPr>
                          <w:tabs>
                            <w:tab w:pos="1060" w:val="left" w:leader="none"/>
                          </w:tabs>
                          <w:spacing w:line="203" w:lineRule="exact" w:before="0"/>
                          <w:ind w:left="0" w:right="0" w:firstLine="0"/>
                          <w:jc w:val="left"/>
                          <w:rPr>
                            <w:rFonts w:ascii="Calibri"/>
                            <w:sz w:val="20"/>
                          </w:rPr>
                        </w:pPr>
                        <w:r>
                          <w:rPr>
                            <w:rFonts w:ascii="Calibri"/>
                            <w:spacing w:val="-2"/>
                            <w:sz w:val="20"/>
                          </w:rPr>
                          <w:t>Diarrhea</w:t>
                        </w:r>
                        <w:r>
                          <w:rPr>
                            <w:rFonts w:ascii="Calibri"/>
                            <w:sz w:val="20"/>
                          </w:rPr>
                          <w:tab/>
                        </w:r>
                        <w:r>
                          <w:rPr>
                            <w:rFonts w:ascii="Calibri"/>
                            <w:spacing w:val="-2"/>
                            <w:sz w:val="20"/>
                          </w:rPr>
                          <w:t>Stomach</w:t>
                        </w:r>
                      </w:p>
                      <w:p>
                        <w:pPr>
                          <w:spacing w:line="240" w:lineRule="exact" w:before="0"/>
                          <w:ind w:left="1214" w:right="0" w:firstLine="0"/>
                          <w:jc w:val="left"/>
                          <w:rPr>
                            <w:rFonts w:ascii="Calibri"/>
                            <w:sz w:val="20"/>
                          </w:rPr>
                        </w:pPr>
                        <w:r>
                          <w:rPr>
                            <w:rFonts w:ascii="Calibri"/>
                            <w:spacing w:val="-4"/>
                            <w:sz w:val="20"/>
                          </w:rPr>
                          <w:t>Ache</w:t>
                        </w:r>
                      </w:p>
                    </w:txbxContent>
                  </v:textbox>
                  <w10:wrap type="none"/>
                </v:shape>
                <v:shape style="position:absolute;left:4225;top:2695;width:1951;height:444" type="#_x0000_t202" id="docshape969" filled="false" stroked="false">
                  <v:textbox inset="0,0,0,0">
                    <w:txbxContent>
                      <w:p>
                        <w:pPr>
                          <w:tabs>
                            <w:tab w:pos="873" w:val="left" w:leader="none"/>
                          </w:tabs>
                          <w:spacing w:line="203" w:lineRule="exact" w:before="0"/>
                          <w:ind w:left="194" w:right="0" w:firstLine="0"/>
                          <w:jc w:val="left"/>
                          <w:rPr>
                            <w:rFonts w:ascii="Calibri"/>
                            <w:sz w:val="20"/>
                          </w:rPr>
                        </w:pPr>
                        <w:r>
                          <w:rPr>
                            <w:rFonts w:ascii="Calibri"/>
                            <w:spacing w:val="-4"/>
                            <w:sz w:val="20"/>
                          </w:rPr>
                          <w:t>Skin</w:t>
                        </w:r>
                        <w:r>
                          <w:rPr>
                            <w:rFonts w:ascii="Calibri"/>
                            <w:sz w:val="20"/>
                          </w:rPr>
                          <w:tab/>
                          <w:t>Eye</w:t>
                        </w:r>
                        <w:r>
                          <w:rPr>
                            <w:rFonts w:ascii="Calibri"/>
                            <w:spacing w:val="-4"/>
                            <w:sz w:val="20"/>
                          </w:rPr>
                          <w:t> </w:t>
                        </w:r>
                        <w:r>
                          <w:rPr>
                            <w:rFonts w:ascii="Calibri"/>
                            <w:spacing w:val="-2"/>
                            <w:sz w:val="20"/>
                          </w:rPr>
                          <w:t>Infection</w:t>
                        </w:r>
                      </w:p>
                      <w:p>
                        <w:pPr>
                          <w:spacing w:line="240" w:lineRule="exact" w:before="0"/>
                          <w:ind w:left="0" w:right="0" w:firstLine="0"/>
                          <w:jc w:val="left"/>
                          <w:rPr>
                            <w:rFonts w:ascii="Calibri"/>
                            <w:sz w:val="20"/>
                          </w:rPr>
                        </w:pPr>
                        <w:r>
                          <w:rPr>
                            <w:rFonts w:ascii="Calibri"/>
                            <w:spacing w:val="-2"/>
                            <w:sz w:val="20"/>
                          </w:rPr>
                          <w:t>Infection</w:t>
                        </w:r>
                      </w:p>
                    </w:txbxContent>
                  </v:textbox>
                  <w10:wrap type="none"/>
                </v:shape>
                <v:shape style="position:absolute;left:6477;top:2695;width:493;height:200" type="#_x0000_t202" id="docshape970" filled="false" stroked="false">
                  <v:textbox inset="0,0,0,0">
                    <w:txbxContent>
                      <w:p>
                        <w:pPr>
                          <w:spacing w:line="199" w:lineRule="exact" w:before="0"/>
                          <w:ind w:left="0" w:right="0" w:firstLine="0"/>
                          <w:jc w:val="left"/>
                          <w:rPr>
                            <w:rFonts w:ascii="Calibri"/>
                            <w:sz w:val="20"/>
                          </w:rPr>
                        </w:pPr>
                        <w:r>
                          <w:rPr>
                            <w:rFonts w:ascii="Calibri"/>
                            <w:spacing w:val="-2"/>
                            <w:sz w:val="20"/>
                          </w:rPr>
                          <w:t>Other</w:t>
                        </w:r>
                      </w:p>
                    </w:txbxContent>
                  </v:textbox>
                  <w10:wrap type="none"/>
                </v:shape>
                <v:shape style="position:absolute;left:3819;top:3244;width:1553;height:200" type="#_x0000_t202" id="docshape971" filled="false" stroked="false">
                  <v:textbox inset="0,0,0,0">
                    <w:txbxContent>
                      <w:p>
                        <w:pPr>
                          <w:spacing w:line="199" w:lineRule="exact" w:before="0"/>
                          <w:ind w:left="0" w:right="0" w:firstLine="0"/>
                          <w:jc w:val="left"/>
                          <w:rPr>
                            <w:rFonts w:ascii="Calibri"/>
                            <w:b/>
                            <w:sz w:val="20"/>
                          </w:rPr>
                        </w:pPr>
                        <w:r>
                          <w:rPr>
                            <w:rFonts w:ascii="Calibri"/>
                            <w:b/>
                            <w:sz w:val="20"/>
                          </w:rPr>
                          <w:t>Health</w:t>
                        </w:r>
                        <w:r>
                          <w:rPr>
                            <w:rFonts w:ascii="Calibri"/>
                            <w:b/>
                            <w:spacing w:val="-4"/>
                            <w:sz w:val="20"/>
                          </w:rPr>
                          <w:t> </w:t>
                        </w:r>
                        <w:r>
                          <w:rPr>
                            <w:rFonts w:ascii="Calibri"/>
                            <w:b/>
                            <w:spacing w:val="-2"/>
                            <w:sz w:val="20"/>
                          </w:rPr>
                          <w:t>Complaints</w:t>
                        </w:r>
                      </w:p>
                    </w:txbxContent>
                  </v:textbox>
                  <w10:wrap type="none"/>
                </v:shape>
              </v:group>
            </w:pict>
          </mc:Fallback>
        </mc:AlternateContent>
      </w:r>
      <w:r>
        <w:rPr>
          <w:rFonts w:ascii="Arial"/>
          <w:sz w:val="20"/>
        </w:rPr>
      </w:r>
    </w:p>
    <w:p>
      <w:pPr>
        <w:pStyle w:val="BodyText"/>
        <w:rPr>
          <w:rFonts w:ascii="Arial"/>
          <w:b/>
          <w:sz w:val="20"/>
        </w:rPr>
      </w:pPr>
    </w:p>
    <w:p>
      <w:pPr>
        <w:pStyle w:val="BodyText"/>
        <w:spacing w:before="213"/>
        <w:rPr>
          <w:rFonts w:ascii="Arial"/>
          <w:b/>
          <w:sz w:val="20"/>
        </w:rPr>
      </w:pPr>
      <w:r>
        <w:rPr>
          <w:rFonts w:ascii="Arial"/>
          <w:b/>
          <w:sz w:val="20"/>
        </w:rPr>
        <mc:AlternateContent>
          <mc:Choice Requires="wps">
            <w:drawing>
              <wp:anchor distT="0" distB="0" distL="0" distR="0" allowOverlap="1" layoutInCell="1" locked="0" behindDoc="1" simplePos="0" relativeHeight="487723520">
                <wp:simplePos x="0" y="0"/>
                <wp:positionH relativeFrom="page">
                  <wp:posOffset>1471612</wp:posOffset>
                </wp:positionH>
                <wp:positionV relativeFrom="paragraph">
                  <wp:posOffset>296850</wp:posOffset>
                </wp:positionV>
                <wp:extent cx="5495925" cy="3209925"/>
                <wp:effectExtent l="0" t="0" r="0" b="0"/>
                <wp:wrapTopAndBottom/>
                <wp:docPr id="1307" name="Group 1307"/>
                <wp:cNvGraphicFramePr>
                  <a:graphicFrameLocks/>
                </wp:cNvGraphicFramePr>
                <a:graphic>
                  <a:graphicData uri="http://schemas.microsoft.com/office/word/2010/wordprocessingGroup">
                    <wpg:wgp>
                      <wpg:cNvPr id="1307" name="Group 1307"/>
                      <wpg:cNvGrpSpPr/>
                      <wpg:grpSpPr>
                        <a:xfrm>
                          <a:off x="0" y="0"/>
                          <a:ext cx="5495925" cy="3209925"/>
                          <a:chExt cx="5495925" cy="3209925"/>
                        </a:xfrm>
                      </wpg:grpSpPr>
                      <wps:wsp>
                        <wps:cNvPr id="1308" name="Graphic 1308"/>
                        <wps:cNvSpPr/>
                        <wps:spPr>
                          <a:xfrm>
                            <a:off x="1239583" y="581469"/>
                            <a:ext cx="3248025" cy="1161415"/>
                          </a:xfrm>
                          <a:custGeom>
                            <a:avLst/>
                            <a:gdLst/>
                            <a:ahLst/>
                            <a:cxnLst/>
                            <a:rect l="l" t="t" r="r" b="b"/>
                            <a:pathLst>
                              <a:path w="3248025" h="1161415">
                                <a:moveTo>
                                  <a:pt x="973836" y="1161288"/>
                                </a:moveTo>
                                <a:lnTo>
                                  <a:pt x="1190244" y="1161288"/>
                                </a:lnTo>
                              </a:path>
                              <a:path w="3248025" h="1161415">
                                <a:moveTo>
                                  <a:pt x="251460" y="1161288"/>
                                </a:moveTo>
                                <a:lnTo>
                                  <a:pt x="469392" y="1161288"/>
                                </a:lnTo>
                              </a:path>
                              <a:path w="3248025" h="1161415">
                                <a:moveTo>
                                  <a:pt x="2055876" y="1161288"/>
                                </a:moveTo>
                                <a:lnTo>
                                  <a:pt x="2272284" y="1161288"/>
                                </a:lnTo>
                              </a:path>
                              <a:path w="3248025" h="1161415">
                                <a:moveTo>
                                  <a:pt x="1696212" y="1161288"/>
                                </a:moveTo>
                                <a:lnTo>
                                  <a:pt x="1912620" y="1161288"/>
                                </a:lnTo>
                              </a:path>
                              <a:path w="3248025" h="1161415">
                                <a:moveTo>
                                  <a:pt x="612648" y="1161288"/>
                                </a:moveTo>
                                <a:lnTo>
                                  <a:pt x="829056" y="1161288"/>
                                </a:lnTo>
                              </a:path>
                              <a:path w="3248025" h="1161415">
                                <a:moveTo>
                                  <a:pt x="0" y="1161288"/>
                                </a:moveTo>
                                <a:lnTo>
                                  <a:pt x="108204" y="1161288"/>
                                </a:lnTo>
                              </a:path>
                              <a:path w="3248025" h="1161415">
                                <a:moveTo>
                                  <a:pt x="3139440" y="1161288"/>
                                </a:moveTo>
                                <a:lnTo>
                                  <a:pt x="3247644" y="1161288"/>
                                </a:lnTo>
                              </a:path>
                              <a:path w="3248025" h="1161415">
                                <a:moveTo>
                                  <a:pt x="2778252" y="1161288"/>
                                </a:moveTo>
                                <a:lnTo>
                                  <a:pt x="2994660" y="1161288"/>
                                </a:lnTo>
                              </a:path>
                              <a:path w="3248025" h="1161415">
                                <a:moveTo>
                                  <a:pt x="1335024" y="1161288"/>
                                </a:moveTo>
                                <a:lnTo>
                                  <a:pt x="1551432" y="1161288"/>
                                </a:lnTo>
                              </a:path>
                              <a:path w="3248025" h="1161415">
                                <a:moveTo>
                                  <a:pt x="2417064" y="1161288"/>
                                </a:moveTo>
                                <a:lnTo>
                                  <a:pt x="2633472" y="1161288"/>
                                </a:lnTo>
                              </a:path>
                              <a:path w="3248025" h="1161415">
                                <a:moveTo>
                                  <a:pt x="2417064" y="1014984"/>
                                </a:moveTo>
                                <a:lnTo>
                                  <a:pt x="2633472" y="1014984"/>
                                </a:lnTo>
                              </a:path>
                              <a:path w="3248025" h="1161415">
                                <a:moveTo>
                                  <a:pt x="3139440" y="1014984"/>
                                </a:moveTo>
                                <a:lnTo>
                                  <a:pt x="3247644" y="1014984"/>
                                </a:lnTo>
                              </a:path>
                              <a:path w="3248025" h="1161415">
                                <a:moveTo>
                                  <a:pt x="612648" y="1014984"/>
                                </a:moveTo>
                                <a:lnTo>
                                  <a:pt x="829056" y="1014984"/>
                                </a:lnTo>
                              </a:path>
                              <a:path w="3248025" h="1161415">
                                <a:moveTo>
                                  <a:pt x="2055876" y="1014984"/>
                                </a:moveTo>
                                <a:lnTo>
                                  <a:pt x="2272284" y="1014984"/>
                                </a:lnTo>
                              </a:path>
                              <a:path w="3248025" h="1161415">
                                <a:moveTo>
                                  <a:pt x="1696212" y="1014984"/>
                                </a:moveTo>
                                <a:lnTo>
                                  <a:pt x="1912620" y="1014984"/>
                                </a:lnTo>
                              </a:path>
                              <a:path w="3248025" h="1161415">
                                <a:moveTo>
                                  <a:pt x="0" y="1014984"/>
                                </a:moveTo>
                                <a:lnTo>
                                  <a:pt x="108204" y="1014984"/>
                                </a:lnTo>
                              </a:path>
                              <a:path w="3248025" h="1161415">
                                <a:moveTo>
                                  <a:pt x="251460" y="1014984"/>
                                </a:moveTo>
                                <a:lnTo>
                                  <a:pt x="469392" y="1014984"/>
                                </a:lnTo>
                              </a:path>
                              <a:path w="3248025" h="1161415">
                                <a:moveTo>
                                  <a:pt x="1335024" y="1014984"/>
                                </a:moveTo>
                                <a:lnTo>
                                  <a:pt x="1551432" y="1014984"/>
                                </a:lnTo>
                              </a:path>
                              <a:path w="3248025" h="1161415">
                                <a:moveTo>
                                  <a:pt x="973836" y="1014984"/>
                                </a:moveTo>
                                <a:lnTo>
                                  <a:pt x="1190244" y="1014984"/>
                                </a:lnTo>
                              </a:path>
                              <a:path w="3248025" h="1161415">
                                <a:moveTo>
                                  <a:pt x="2778252" y="1014984"/>
                                </a:moveTo>
                                <a:lnTo>
                                  <a:pt x="2994660" y="1014984"/>
                                </a:lnTo>
                              </a:path>
                              <a:path w="3248025" h="1161415">
                                <a:moveTo>
                                  <a:pt x="612648" y="870204"/>
                                </a:moveTo>
                                <a:lnTo>
                                  <a:pt x="829056" y="870204"/>
                                </a:lnTo>
                              </a:path>
                              <a:path w="3248025" h="1161415">
                                <a:moveTo>
                                  <a:pt x="251460" y="870204"/>
                                </a:moveTo>
                                <a:lnTo>
                                  <a:pt x="469392" y="870204"/>
                                </a:lnTo>
                              </a:path>
                              <a:path w="3248025" h="1161415">
                                <a:moveTo>
                                  <a:pt x="2055876" y="870204"/>
                                </a:moveTo>
                                <a:lnTo>
                                  <a:pt x="2272284" y="870204"/>
                                </a:lnTo>
                              </a:path>
                              <a:path w="3248025" h="1161415">
                                <a:moveTo>
                                  <a:pt x="1696212" y="870204"/>
                                </a:moveTo>
                                <a:lnTo>
                                  <a:pt x="1912620" y="870204"/>
                                </a:lnTo>
                              </a:path>
                              <a:path w="3248025" h="1161415">
                                <a:moveTo>
                                  <a:pt x="1335024" y="870204"/>
                                </a:moveTo>
                                <a:lnTo>
                                  <a:pt x="1551432" y="870204"/>
                                </a:lnTo>
                              </a:path>
                              <a:path w="3248025" h="1161415">
                                <a:moveTo>
                                  <a:pt x="0" y="870204"/>
                                </a:moveTo>
                                <a:lnTo>
                                  <a:pt x="108204" y="870204"/>
                                </a:lnTo>
                              </a:path>
                              <a:path w="3248025" h="1161415">
                                <a:moveTo>
                                  <a:pt x="2417064" y="870204"/>
                                </a:moveTo>
                                <a:lnTo>
                                  <a:pt x="2633472" y="870204"/>
                                </a:lnTo>
                              </a:path>
                              <a:path w="3248025" h="1161415">
                                <a:moveTo>
                                  <a:pt x="3139440" y="870204"/>
                                </a:moveTo>
                                <a:lnTo>
                                  <a:pt x="3247644" y="870204"/>
                                </a:lnTo>
                              </a:path>
                              <a:path w="3248025" h="1161415">
                                <a:moveTo>
                                  <a:pt x="2778252" y="870204"/>
                                </a:moveTo>
                                <a:lnTo>
                                  <a:pt x="2994660" y="870204"/>
                                </a:lnTo>
                              </a:path>
                              <a:path w="3248025" h="1161415">
                                <a:moveTo>
                                  <a:pt x="973836" y="870204"/>
                                </a:moveTo>
                                <a:lnTo>
                                  <a:pt x="1190244" y="870204"/>
                                </a:lnTo>
                              </a:path>
                              <a:path w="3248025" h="1161415">
                                <a:moveTo>
                                  <a:pt x="1335024" y="725424"/>
                                </a:moveTo>
                                <a:lnTo>
                                  <a:pt x="1551432" y="725424"/>
                                </a:lnTo>
                              </a:path>
                              <a:path w="3248025" h="1161415">
                                <a:moveTo>
                                  <a:pt x="3139440" y="725424"/>
                                </a:moveTo>
                                <a:lnTo>
                                  <a:pt x="3247644" y="725424"/>
                                </a:lnTo>
                              </a:path>
                              <a:path w="3248025" h="1161415">
                                <a:moveTo>
                                  <a:pt x="0" y="725424"/>
                                </a:moveTo>
                                <a:lnTo>
                                  <a:pt x="108204" y="725424"/>
                                </a:lnTo>
                              </a:path>
                              <a:path w="3248025" h="1161415">
                                <a:moveTo>
                                  <a:pt x="251460" y="725424"/>
                                </a:moveTo>
                                <a:lnTo>
                                  <a:pt x="469392" y="725424"/>
                                </a:lnTo>
                              </a:path>
                              <a:path w="3248025" h="1161415">
                                <a:moveTo>
                                  <a:pt x="973836" y="725424"/>
                                </a:moveTo>
                                <a:lnTo>
                                  <a:pt x="1190244" y="725424"/>
                                </a:lnTo>
                              </a:path>
                              <a:path w="3248025" h="1161415">
                                <a:moveTo>
                                  <a:pt x="1696212" y="725424"/>
                                </a:moveTo>
                                <a:lnTo>
                                  <a:pt x="1912620" y="725424"/>
                                </a:lnTo>
                              </a:path>
                              <a:path w="3248025" h="1161415">
                                <a:moveTo>
                                  <a:pt x="612648" y="725424"/>
                                </a:moveTo>
                                <a:lnTo>
                                  <a:pt x="829056" y="725424"/>
                                </a:lnTo>
                              </a:path>
                              <a:path w="3248025" h="1161415">
                                <a:moveTo>
                                  <a:pt x="2055876" y="725424"/>
                                </a:moveTo>
                                <a:lnTo>
                                  <a:pt x="2994660" y="725424"/>
                                </a:lnTo>
                              </a:path>
                              <a:path w="3248025" h="1161415">
                                <a:moveTo>
                                  <a:pt x="0" y="580644"/>
                                </a:moveTo>
                                <a:lnTo>
                                  <a:pt x="469392" y="580644"/>
                                </a:lnTo>
                              </a:path>
                              <a:path w="3248025" h="1161415">
                                <a:moveTo>
                                  <a:pt x="3139440" y="580644"/>
                                </a:moveTo>
                                <a:lnTo>
                                  <a:pt x="3247644" y="580644"/>
                                </a:lnTo>
                              </a:path>
                              <a:path w="3248025" h="1161415">
                                <a:moveTo>
                                  <a:pt x="973836" y="580644"/>
                                </a:moveTo>
                                <a:lnTo>
                                  <a:pt x="1190244" y="580644"/>
                                </a:lnTo>
                              </a:path>
                              <a:path w="3248025" h="1161415">
                                <a:moveTo>
                                  <a:pt x="612648" y="580644"/>
                                </a:moveTo>
                                <a:lnTo>
                                  <a:pt x="829056" y="580644"/>
                                </a:lnTo>
                              </a:path>
                              <a:path w="3248025" h="1161415">
                                <a:moveTo>
                                  <a:pt x="1696212" y="580644"/>
                                </a:moveTo>
                                <a:lnTo>
                                  <a:pt x="1912620" y="580644"/>
                                </a:lnTo>
                              </a:path>
                              <a:path w="3248025" h="1161415">
                                <a:moveTo>
                                  <a:pt x="2055876" y="580644"/>
                                </a:moveTo>
                                <a:lnTo>
                                  <a:pt x="2994660" y="580644"/>
                                </a:lnTo>
                              </a:path>
                              <a:path w="3248025" h="1161415">
                                <a:moveTo>
                                  <a:pt x="1335024" y="580644"/>
                                </a:moveTo>
                                <a:lnTo>
                                  <a:pt x="1551432" y="580644"/>
                                </a:lnTo>
                              </a:path>
                              <a:path w="3248025" h="1161415">
                                <a:moveTo>
                                  <a:pt x="0" y="434339"/>
                                </a:moveTo>
                                <a:lnTo>
                                  <a:pt x="829056" y="434339"/>
                                </a:lnTo>
                              </a:path>
                              <a:path w="3248025" h="1161415">
                                <a:moveTo>
                                  <a:pt x="3139440" y="434339"/>
                                </a:moveTo>
                                <a:lnTo>
                                  <a:pt x="3247644" y="434339"/>
                                </a:lnTo>
                              </a:path>
                              <a:path w="3248025" h="1161415">
                                <a:moveTo>
                                  <a:pt x="1335024" y="434339"/>
                                </a:moveTo>
                                <a:lnTo>
                                  <a:pt x="1551432" y="434339"/>
                                </a:lnTo>
                              </a:path>
                              <a:path w="3248025" h="1161415">
                                <a:moveTo>
                                  <a:pt x="973836" y="434339"/>
                                </a:moveTo>
                                <a:lnTo>
                                  <a:pt x="1190244" y="434339"/>
                                </a:lnTo>
                              </a:path>
                              <a:path w="3248025" h="1161415">
                                <a:moveTo>
                                  <a:pt x="2055876" y="434339"/>
                                </a:moveTo>
                                <a:lnTo>
                                  <a:pt x="2994660" y="434339"/>
                                </a:lnTo>
                              </a:path>
                              <a:path w="3248025" h="1161415">
                                <a:moveTo>
                                  <a:pt x="1696212" y="434339"/>
                                </a:moveTo>
                                <a:lnTo>
                                  <a:pt x="1912620" y="434339"/>
                                </a:lnTo>
                              </a:path>
                              <a:path w="3248025" h="1161415">
                                <a:moveTo>
                                  <a:pt x="973836" y="289560"/>
                                </a:moveTo>
                                <a:lnTo>
                                  <a:pt x="1190244" y="289560"/>
                                </a:lnTo>
                              </a:path>
                              <a:path w="3248025" h="1161415">
                                <a:moveTo>
                                  <a:pt x="0" y="289560"/>
                                </a:moveTo>
                                <a:lnTo>
                                  <a:pt x="829056" y="289560"/>
                                </a:lnTo>
                              </a:path>
                              <a:path w="3248025" h="1161415">
                                <a:moveTo>
                                  <a:pt x="3139440" y="289560"/>
                                </a:moveTo>
                                <a:lnTo>
                                  <a:pt x="3247644" y="289560"/>
                                </a:lnTo>
                              </a:path>
                              <a:path w="3248025" h="1161415">
                                <a:moveTo>
                                  <a:pt x="1335024" y="289560"/>
                                </a:moveTo>
                                <a:lnTo>
                                  <a:pt x="1551432" y="289560"/>
                                </a:lnTo>
                              </a:path>
                              <a:path w="3248025" h="1161415">
                                <a:moveTo>
                                  <a:pt x="1696212" y="289560"/>
                                </a:moveTo>
                                <a:lnTo>
                                  <a:pt x="2994660" y="289560"/>
                                </a:lnTo>
                              </a:path>
                              <a:path w="3248025" h="1161415">
                                <a:moveTo>
                                  <a:pt x="1696212" y="144780"/>
                                </a:moveTo>
                                <a:lnTo>
                                  <a:pt x="2994660" y="144780"/>
                                </a:lnTo>
                              </a:path>
                              <a:path w="3248025" h="1161415">
                                <a:moveTo>
                                  <a:pt x="0" y="144780"/>
                                </a:moveTo>
                                <a:lnTo>
                                  <a:pt x="1551432" y="144780"/>
                                </a:lnTo>
                              </a:path>
                              <a:path w="3248025" h="1161415">
                                <a:moveTo>
                                  <a:pt x="3139440" y="144780"/>
                                </a:moveTo>
                                <a:lnTo>
                                  <a:pt x="3247644" y="144780"/>
                                </a:lnTo>
                              </a:path>
                              <a:path w="3248025" h="1161415">
                                <a:moveTo>
                                  <a:pt x="0" y="0"/>
                                </a:moveTo>
                                <a:lnTo>
                                  <a:pt x="2994660" y="0"/>
                                </a:lnTo>
                              </a:path>
                              <a:path w="3248025" h="1161415">
                                <a:moveTo>
                                  <a:pt x="3139440" y="0"/>
                                </a:moveTo>
                                <a:lnTo>
                                  <a:pt x="3247644" y="0"/>
                                </a:lnTo>
                              </a:path>
                            </a:pathLst>
                          </a:custGeom>
                          <a:ln w="9144">
                            <a:solidFill>
                              <a:srgbClr val="858585"/>
                            </a:solidFill>
                            <a:prstDash val="solid"/>
                          </a:ln>
                        </wps:spPr>
                        <wps:bodyPr wrap="square" lIns="0" tIns="0" rIns="0" bIns="0" rtlCol="0">
                          <a:prstTxWarp prst="textNoShape">
                            <a:avLst/>
                          </a:prstTxWarp>
                          <a:noAutofit/>
                        </wps:bodyPr>
                      </wps:wsp>
                      <wps:wsp>
                        <wps:cNvPr id="1309" name="Graphic 1309"/>
                        <wps:cNvSpPr/>
                        <wps:spPr>
                          <a:xfrm>
                            <a:off x="1239583" y="436689"/>
                            <a:ext cx="3248025" cy="1270"/>
                          </a:xfrm>
                          <a:custGeom>
                            <a:avLst/>
                            <a:gdLst/>
                            <a:ahLst/>
                            <a:cxnLst/>
                            <a:rect l="l" t="t" r="r" b="b"/>
                            <a:pathLst>
                              <a:path w="3248025" h="0">
                                <a:moveTo>
                                  <a:pt x="0" y="0"/>
                                </a:moveTo>
                                <a:lnTo>
                                  <a:pt x="3247644" y="0"/>
                                </a:lnTo>
                              </a:path>
                            </a:pathLst>
                          </a:custGeom>
                          <a:ln w="9144">
                            <a:solidFill>
                              <a:srgbClr val="858585"/>
                            </a:solidFill>
                            <a:prstDash val="solid"/>
                          </a:ln>
                        </wps:spPr>
                        <wps:bodyPr wrap="square" lIns="0" tIns="0" rIns="0" bIns="0" rtlCol="0">
                          <a:prstTxWarp prst="textNoShape">
                            <a:avLst/>
                          </a:prstTxWarp>
                          <a:noAutofit/>
                        </wps:bodyPr>
                      </wps:wsp>
                      <wps:wsp>
                        <wps:cNvPr id="1310" name="Graphic 1310"/>
                        <wps:cNvSpPr/>
                        <wps:spPr>
                          <a:xfrm>
                            <a:off x="1347787" y="508317"/>
                            <a:ext cx="3031490" cy="1379220"/>
                          </a:xfrm>
                          <a:custGeom>
                            <a:avLst/>
                            <a:gdLst/>
                            <a:ahLst/>
                            <a:cxnLst/>
                            <a:rect l="l" t="t" r="r" b="b"/>
                            <a:pathLst>
                              <a:path w="3031490" h="1379220">
                                <a:moveTo>
                                  <a:pt x="143256" y="754380"/>
                                </a:moveTo>
                                <a:lnTo>
                                  <a:pt x="0" y="754380"/>
                                </a:lnTo>
                                <a:lnTo>
                                  <a:pt x="0" y="1379220"/>
                                </a:lnTo>
                                <a:lnTo>
                                  <a:pt x="143256" y="1379220"/>
                                </a:lnTo>
                                <a:lnTo>
                                  <a:pt x="143256" y="754380"/>
                                </a:lnTo>
                                <a:close/>
                              </a:path>
                              <a:path w="3031490" h="1379220">
                                <a:moveTo>
                                  <a:pt x="504444" y="580644"/>
                                </a:moveTo>
                                <a:lnTo>
                                  <a:pt x="361188" y="580644"/>
                                </a:lnTo>
                                <a:lnTo>
                                  <a:pt x="361188" y="1379220"/>
                                </a:lnTo>
                                <a:lnTo>
                                  <a:pt x="504444" y="1379220"/>
                                </a:lnTo>
                                <a:lnTo>
                                  <a:pt x="504444" y="580644"/>
                                </a:lnTo>
                                <a:close/>
                              </a:path>
                              <a:path w="3031490" h="1379220">
                                <a:moveTo>
                                  <a:pt x="865632" y="275844"/>
                                </a:moveTo>
                                <a:lnTo>
                                  <a:pt x="720852" y="275844"/>
                                </a:lnTo>
                                <a:lnTo>
                                  <a:pt x="720852" y="1379220"/>
                                </a:lnTo>
                                <a:lnTo>
                                  <a:pt x="865632" y="1379220"/>
                                </a:lnTo>
                                <a:lnTo>
                                  <a:pt x="865632" y="275844"/>
                                </a:lnTo>
                                <a:close/>
                              </a:path>
                              <a:path w="3031490" h="1379220">
                                <a:moveTo>
                                  <a:pt x="1226820" y="217932"/>
                                </a:moveTo>
                                <a:lnTo>
                                  <a:pt x="1082040" y="217932"/>
                                </a:lnTo>
                                <a:lnTo>
                                  <a:pt x="1082040" y="1379220"/>
                                </a:lnTo>
                                <a:lnTo>
                                  <a:pt x="1226820" y="1379220"/>
                                </a:lnTo>
                                <a:lnTo>
                                  <a:pt x="1226820" y="217932"/>
                                </a:lnTo>
                                <a:close/>
                              </a:path>
                              <a:path w="3031490" h="1379220">
                                <a:moveTo>
                                  <a:pt x="1588008" y="131064"/>
                                </a:moveTo>
                                <a:lnTo>
                                  <a:pt x="1443228" y="131064"/>
                                </a:lnTo>
                                <a:lnTo>
                                  <a:pt x="1443228" y="1379220"/>
                                </a:lnTo>
                                <a:lnTo>
                                  <a:pt x="1588008" y="1379220"/>
                                </a:lnTo>
                                <a:lnTo>
                                  <a:pt x="1588008" y="131064"/>
                                </a:lnTo>
                                <a:close/>
                              </a:path>
                              <a:path w="3031490" h="1379220">
                                <a:moveTo>
                                  <a:pt x="1947672" y="464820"/>
                                </a:moveTo>
                                <a:lnTo>
                                  <a:pt x="1804416" y="464820"/>
                                </a:lnTo>
                                <a:lnTo>
                                  <a:pt x="1804416" y="1379220"/>
                                </a:lnTo>
                                <a:lnTo>
                                  <a:pt x="1947672" y="1379220"/>
                                </a:lnTo>
                                <a:lnTo>
                                  <a:pt x="1947672" y="464820"/>
                                </a:lnTo>
                                <a:close/>
                              </a:path>
                              <a:path w="3031490" h="1379220">
                                <a:moveTo>
                                  <a:pt x="2308860" y="914400"/>
                                </a:moveTo>
                                <a:lnTo>
                                  <a:pt x="2164080" y="914400"/>
                                </a:lnTo>
                                <a:lnTo>
                                  <a:pt x="2164080" y="1379220"/>
                                </a:lnTo>
                                <a:lnTo>
                                  <a:pt x="2308860" y="1379220"/>
                                </a:lnTo>
                                <a:lnTo>
                                  <a:pt x="2308860" y="914400"/>
                                </a:lnTo>
                                <a:close/>
                              </a:path>
                              <a:path w="3031490" h="1379220">
                                <a:moveTo>
                                  <a:pt x="2670048" y="856488"/>
                                </a:moveTo>
                                <a:lnTo>
                                  <a:pt x="2525268" y="856488"/>
                                </a:lnTo>
                                <a:lnTo>
                                  <a:pt x="2525268" y="1379220"/>
                                </a:lnTo>
                                <a:lnTo>
                                  <a:pt x="2670048" y="1379220"/>
                                </a:lnTo>
                                <a:lnTo>
                                  <a:pt x="2670048" y="856488"/>
                                </a:lnTo>
                                <a:close/>
                              </a:path>
                              <a:path w="3031490" h="1379220">
                                <a:moveTo>
                                  <a:pt x="3031236" y="0"/>
                                </a:moveTo>
                                <a:lnTo>
                                  <a:pt x="2886456" y="0"/>
                                </a:lnTo>
                                <a:lnTo>
                                  <a:pt x="2886456" y="1379220"/>
                                </a:lnTo>
                                <a:lnTo>
                                  <a:pt x="3031236" y="1379220"/>
                                </a:lnTo>
                                <a:lnTo>
                                  <a:pt x="3031236" y="0"/>
                                </a:lnTo>
                                <a:close/>
                              </a:path>
                            </a:pathLst>
                          </a:custGeom>
                          <a:solidFill>
                            <a:srgbClr val="606060"/>
                          </a:solidFill>
                        </wps:spPr>
                        <wps:bodyPr wrap="square" lIns="0" tIns="0" rIns="0" bIns="0" rtlCol="0">
                          <a:prstTxWarp prst="textNoShape">
                            <a:avLst/>
                          </a:prstTxWarp>
                          <a:noAutofit/>
                        </wps:bodyPr>
                      </wps:wsp>
                      <wps:wsp>
                        <wps:cNvPr id="1311" name="Graphic 1311"/>
                        <wps:cNvSpPr/>
                        <wps:spPr>
                          <a:xfrm>
                            <a:off x="1198435" y="436689"/>
                            <a:ext cx="3289300" cy="1490980"/>
                          </a:xfrm>
                          <a:custGeom>
                            <a:avLst/>
                            <a:gdLst/>
                            <a:ahLst/>
                            <a:cxnLst/>
                            <a:rect l="l" t="t" r="r" b="b"/>
                            <a:pathLst>
                              <a:path w="3289300" h="1490980">
                                <a:moveTo>
                                  <a:pt x="41147" y="1450848"/>
                                </a:moveTo>
                                <a:lnTo>
                                  <a:pt x="41147" y="0"/>
                                </a:lnTo>
                              </a:path>
                              <a:path w="3289300" h="1490980">
                                <a:moveTo>
                                  <a:pt x="0" y="1450848"/>
                                </a:moveTo>
                                <a:lnTo>
                                  <a:pt x="41147" y="1450848"/>
                                </a:lnTo>
                              </a:path>
                              <a:path w="3289300" h="1490980">
                                <a:moveTo>
                                  <a:pt x="0" y="1306067"/>
                                </a:moveTo>
                                <a:lnTo>
                                  <a:pt x="41147" y="1306067"/>
                                </a:lnTo>
                              </a:path>
                              <a:path w="3289300" h="1490980">
                                <a:moveTo>
                                  <a:pt x="0" y="1159764"/>
                                </a:moveTo>
                                <a:lnTo>
                                  <a:pt x="41147" y="1159764"/>
                                </a:lnTo>
                              </a:path>
                              <a:path w="3289300" h="1490980">
                                <a:moveTo>
                                  <a:pt x="0" y="1014984"/>
                                </a:moveTo>
                                <a:lnTo>
                                  <a:pt x="41147" y="1014984"/>
                                </a:lnTo>
                              </a:path>
                              <a:path w="3289300" h="1490980">
                                <a:moveTo>
                                  <a:pt x="0" y="870203"/>
                                </a:moveTo>
                                <a:lnTo>
                                  <a:pt x="41147" y="870203"/>
                                </a:lnTo>
                              </a:path>
                              <a:path w="3289300" h="1490980">
                                <a:moveTo>
                                  <a:pt x="0" y="725424"/>
                                </a:moveTo>
                                <a:lnTo>
                                  <a:pt x="41147" y="725424"/>
                                </a:lnTo>
                              </a:path>
                              <a:path w="3289300" h="1490980">
                                <a:moveTo>
                                  <a:pt x="0" y="579119"/>
                                </a:moveTo>
                                <a:lnTo>
                                  <a:pt x="41147" y="579119"/>
                                </a:lnTo>
                              </a:path>
                              <a:path w="3289300" h="1490980">
                                <a:moveTo>
                                  <a:pt x="0" y="434339"/>
                                </a:moveTo>
                                <a:lnTo>
                                  <a:pt x="41147" y="434339"/>
                                </a:lnTo>
                              </a:path>
                              <a:path w="3289300" h="1490980">
                                <a:moveTo>
                                  <a:pt x="0" y="289560"/>
                                </a:moveTo>
                                <a:lnTo>
                                  <a:pt x="41147" y="289560"/>
                                </a:lnTo>
                              </a:path>
                              <a:path w="3289300" h="1490980">
                                <a:moveTo>
                                  <a:pt x="0" y="144779"/>
                                </a:moveTo>
                                <a:lnTo>
                                  <a:pt x="41147" y="144779"/>
                                </a:lnTo>
                              </a:path>
                              <a:path w="3289300" h="1490980">
                                <a:moveTo>
                                  <a:pt x="0" y="0"/>
                                </a:moveTo>
                                <a:lnTo>
                                  <a:pt x="41147" y="0"/>
                                </a:lnTo>
                              </a:path>
                              <a:path w="3289300" h="1490980">
                                <a:moveTo>
                                  <a:pt x="41147" y="1450848"/>
                                </a:moveTo>
                                <a:lnTo>
                                  <a:pt x="3288791" y="1450848"/>
                                </a:lnTo>
                              </a:path>
                              <a:path w="3289300" h="1490980">
                                <a:moveTo>
                                  <a:pt x="41147" y="1450848"/>
                                </a:moveTo>
                                <a:lnTo>
                                  <a:pt x="41147" y="1490472"/>
                                </a:lnTo>
                              </a:path>
                              <a:path w="3289300" h="1490980">
                                <a:moveTo>
                                  <a:pt x="402335" y="1450848"/>
                                </a:moveTo>
                                <a:lnTo>
                                  <a:pt x="402335" y="1490472"/>
                                </a:lnTo>
                              </a:path>
                              <a:path w="3289300" h="1490980">
                                <a:moveTo>
                                  <a:pt x="762000" y="1450848"/>
                                </a:moveTo>
                                <a:lnTo>
                                  <a:pt x="762000" y="1490472"/>
                                </a:lnTo>
                              </a:path>
                              <a:path w="3289300" h="1490980">
                                <a:moveTo>
                                  <a:pt x="1123188" y="1450848"/>
                                </a:moveTo>
                                <a:lnTo>
                                  <a:pt x="1123188" y="1490472"/>
                                </a:lnTo>
                              </a:path>
                              <a:path w="3289300" h="1490980">
                                <a:moveTo>
                                  <a:pt x="1484376" y="1450848"/>
                                </a:moveTo>
                                <a:lnTo>
                                  <a:pt x="1484376" y="1490472"/>
                                </a:lnTo>
                              </a:path>
                              <a:path w="3289300" h="1490980">
                                <a:moveTo>
                                  <a:pt x="1845564" y="1450848"/>
                                </a:moveTo>
                                <a:lnTo>
                                  <a:pt x="1845564" y="1490472"/>
                                </a:lnTo>
                              </a:path>
                              <a:path w="3289300" h="1490980">
                                <a:moveTo>
                                  <a:pt x="2205228" y="1450848"/>
                                </a:moveTo>
                                <a:lnTo>
                                  <a:pt x="2205228" y="1490472"/>
                                </a:lnTo>
                              </a:path>
                              <a:path w="3289300" h="1490980">
                                <a:moveTo>
                                  <a:pt x="2566416" y="1450848"/>
                                </a:moveTo>
                                <a:lnTo>
                                  <a:pt x="2566416" y="1490472"/>
                                </a:lnTo>
                              </a:path>
                              <a:path w="3289300" h="1490980">
                                <a:moveTo>
                                  <a:pt x="2927604" y="1450848"/>
                                </a:moveTo>
                                <a:lnTo>
                                  <a:pt x="2927604" y="1490472"/>
                                </a:lnTo>
                              </a:path>
                              <a:path w="3289300" h="1490980">
                                <a:moveTo>
                                  <a:pt x="3288791" y="1450848"/>
                                </a:moveTo>
                                <a:lnTo>
                                  <a:pt x="3288791" y="1490472"/>
                                </a:lnTo>
                              </a:path>
                            </a:pathLst>
                          </a:custGeom>
                          <a:ln w="9144">
                            <a:solidFill>
                              <a:srgbClr val="858585"/>
                            </a:solidFill>
                            <a:prstDash val="solid"/>
                          </a:ln>
                        </wps:spPr>
                        <wps:bodyPr wrap="square" lIns="0" tIns="0" rIns="0" bIns="0" rtlCol="0">
                          <a:prstTxWarp prst="textNoShape">
                            <a:avLst/>
                          </a:prstTxWarp>
                          <a:noAutofit/>
                        </wps:bodyPr>
                      </wps:wsp>
                      <pic:pic>
                        <pic:nvPicPr>
                          <pic:cNvPr id="1312" name="Image 1312"/>
                          <pic:cNvPicPr/>
                        </pic:nvPicPr>
                        <pic:blipFill>
                          <a:blip r:embed="rId215" cstate="print"/>
                          <a:stretch>
                            <a:fillRect/>
                          </a:stretch>
                        </pic:blipFill>
                        <pic:spPr>
                          <a:xfrm>
                            <a:off x="628586" y="1999043"/>
                            <a:ext cx="1533398" cy="822198"/>
                          </a:xfrm>
                          <a:prstGeom prst="rect">
                            <a:avLst/>
                          </a:prstGeom>
                        </pic:spPr>
                      </pic:pic>
                      <pic:pic>
                        <pic:nvPicPr>
                          <pic:cNvPr id="1313" name="Image 1313"/>
                          <pic:cNvPicPr/>
                        </pic:nvPicPr>
                        <pic:blipFill>
                          <a:blip r:embed="rId216" cstate="print"/>
                          <a:stretch>
                            <a:fillRect/>
                          </a:stretch>
                        </pic:blipFill>
                        <pic:spPr>
                          <a:xfrm>
                            <a:off x="2195639" y="2000059"/>
                            <a:ext cx="2130425" cy="548005"/>
                          </a:xfrm>
                          <a:prstGeom prst="rect">
                            <a:avLst/>
                          </a:prstGeom>
                        </pic:spPr>
                      </pic:pic>
                      <wps:wsp>
                        <wps:cNvPr id="1314" name="Graphic 1314"/>
                        <wps:cNvSpPr/>
                        <wps:spPr>
                          <a:xfrm>
                            <a:off x="4689919" y="1715325"/>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1315" name="Graphic 1315"/>
                        <wps:cNvSpPr/>
                        <wps:spPr>
                          <a:xfrm>
                            <a:off x="4762" y="4762"/>
                            <a:ext cx="5486400" cy="3200400"/>
                          </a:xfrm>
                          <a:custGeom>
                            <a:avLst/>
                            <a:gdLst/>
                            <a:ahLst/>
                            <a:cxnLst/>
                            <a:rect l="l" t="t" r="r" b="b"/>
                            <a:pathLst>
                              <a:path w="5486400" h="3200400">
                                <a:moveTo>
                                  <a:pt x="0" y="3200399"/>
                                </a:moveTo>
                                <a:lnTo>
                                  <a:pt x="5486400" y="3200399"/>
                                </a:lnTo>
                                <a:lnTo>
                                  <a:pt x="5486400" y="0"/>
                                </a:lnTo>
                                <a:lnTo>
                                  <a:pt x="0" y="0"/>
                                </a:lnTo>
                                <a:lnTo>
                                  <a:pt x="0" y="3200399"/>
                                </a:lnTo>
                                <a:close/>
                              </a:path>
                            </a:pathLst>
                          </a:custGeom>
                          <a:ln w="9525">
                            <a:solidFill>
                              <a:srgbClr val="858585"/>
                            </a:solidFill>
                            <a:prstDash val="solid"/>
                          </a:ln>
                        </wps:spPr>
                        <wps:bodyPr wrap="square" lIns="0" tIns="0" rIns="0" bIns="0" rtlCol="0">
                          <a:prstTxWarp prst="textNoShape">
                            <a:avLst/>
                          </a:prstTxWarp>
                          <a:noAutofit/>
                        </wps:bodyPr>
                      </wps:wsp>
                      <wps:wsp>
                        <wps:cNvPr id="1316" name="Textbox 1316"/>
                        <wps:cNvSpPr txBox="1"/>
                        <wps:spPr>
                          <a:xfrm>
                            <a:off x="1260030" y="126425"/>
                            <a:ext cx="2986405" cy="152400"/>
                          </a:xfrm>
                          <a:prstGeom prst="rect">
                            <a:avLst/>
                          </a:prstGeom>
                        </wps:spPr>
                        <wps:txbx>
                          <w:txbxContent>
                            <w:p>
                              <w:pPr>
                                <w:spacing w:line="236" w:lineRule="exact" w:before="0"/>
                                <w:ind w:left="0" w:right="0" w:firstLine="0"/>
                                <w:jc w:val="left"/>
                                <w:rPr>
                                  <w:rFonts w:ascii="Arial"/>
                                  <w:b/>
                                  <w:sz w:val="24"/>
                                </w:rPr>
                              </w:pPr>
                              <w:r>
                                <w:rPr>
                                  <w:rFonts w:ascii="Arial"/>
                                  <w:b/>
                                  <w:sz w:val="24"/>
                                </w:rPr>
                                <w:t>Biosand</w:t>
                              </w:r>
                              <w:r>
                                <w:rPr>
                                  <w:rFonts w:ascii="Arial"/>
                                  <w:b/>
                                  <w:spacing w:val="-6"/>
                                  <w:sz w:val="24"/>
                                </w:rPr>
                                <w:t> </w:t>
                              </w:r>
                              <w:r>
                                <w:rPr>
                                  <w:rFonts w:ascii="Arial"/>
                                  <w:b/>
                                  <w:sz w:val="24"/>
                                </w:rPr>
                                <w:t>Filter</w:t>
                              </w:r>
                              <w:r>
                                <w:rPr>
                                  <w:rFonts w:ascii="Arial"/>
                                  <w:b/>
                                  <w:spacing w:val="-3"/>
                                  <w:sz w:val="24"/>
                                </w:rPr>
                                <w:t> </w:t>
                              </w:r>
                              <w:r>
                                <w:rPr>
                                  <w:rFonts w:ascii="Arial"/>
                                  <w:b/>
                                  <w:sz w:val="24"/>
                                </w:rPr>
                                <w:t>Key</w:t>
                              </w:r>
                              <w:r>
                                <w:rPr>
                                  <w:rFonts w:ascii="Arial"/>
                                  <w:b/>
                                  <w:spacing w:val="-5"/>
                                  <w:sz w:val="24"/>
                                </w:rPr>
                                <w:t> </w:t>
                              </w:r>
                              <w:r>
                                <w:rPr>
                                  <w:rFonts w:ascii="Arial"/>
                                  <w:b/>
                                  <w:sz w:val="24"/>
                                </w:rPr>
                                <w:t>Operating</w:t>
                              </w:r>
                              <w:r>
                                <w:rPr>
                                  <w:rFonts w:ascii="Arial"/>
                                  <w:b/>
                                  <w:spacing w:val="-5"/>
                                  <w:sz w:val="24"/>
                                </w:rPr>
                                <w:t> </w:t>
                              </w:r>
                              <w:r>
                                <w:rPr>
                                  <w:rFonts w:ascii="Arial"/>
                                  <w:b/>
                                  <w:spacing w:val="-2"/>
                                  <w:sz w:val="24"/>
                                </w:rPr>
                                <w:t>Parameters</w:t>
                              </w:r>
                            </w:p>
                          </w:txbxContent>
                        </wps:txbx>
                        <wps:bodyPr wrap="square" lIns="0" tIns="0" rIns="0" bIns="0" rtlCol="0">
                          <a:noAutofit/>
                        </wps:bodyPr>
                      </wps:wsp>
                      <wps:wsp>
                        <wps:cNvPr id="1317" name="Textbox 1317"/>
                        <wps:cNvSpPr txBox="1"/>
                        <wps:spPr>
                          <a:xfrm>
                            <a:off x="182562" y="1109662"/>
                            <a:ext cx="70104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w:t>
                              </w:r>
                            </w:p>
                          </w:txbxContent>
                        </wps:txbx>
                        <wps:bodyPr wrap="square" lIns="0" tIns="0" rIns="0" bIns="0" rtlCol="0">
                          <a:noAutofit/>
                        </wps:bodyPr>
                      </wps:wsp>
                      <wps:wsp>
                        <wps:cNvPr id="1318" name="Textbox 1318"/>
                        <wps:cNvSpPr txBox="1"/>
                        <wps:spPr>
                          <a:xfrm>
                            <a:off x="928433" y="376872"/>
                            <a:ext cx="206375" cy="1577975"/>
                          </a:xfrm>
                          <a:prstGeom prst="rect">
                            <a:avLst/>
                          </a:prstGeom>
                        </wps:spPr>
                        <wps:txbx>
                          <w:txbxContent>
                            <w:p>
                              <w:pPr>
                                <w:spacing w:line="196" w:lineRule="exact" w:before="0"/>
                                <w:ind w:left="0" w:right="18" w:firstLine="0"/>
                                <w:jc w:val="right"/>
                                <w:rPr>
                                  <w:rFonts w:ascii="Calibri"/>
                                  <w:sz w:val="20"/>
                                </w:rPr>
                              </w:pPr>
                              <w:r>
                                <w:rPr>
                                  <w:rFonts w:ascii="Calibri"/>
                                  <w:spacing w:val="-5"/>
                                  <w:sz w:val="20"/>
                                </w:rPr>
                                <w:t>100</w:t>
                              </w:r>
                            </w:p>
                            <w:p>
                              <w:pPr>
                                <w:spacing w:line="229" w:lineRule="exact" w:before="0"/>
                                <w:ind w:left="0" w:right="19" w:firstLine="0"/>
                                <w:jc w:val="right"/>
                                <w:rPr>
                                  <w:rFonts w:ascii="Calibri"/>
                                  <w:sz w:val="20"/>
                                </w:rPr>
                              </w:pPr>
                              <w:r>
                                <w:rPr>
                                  <w:rFonts w:ascii="Calibri"/>
                                  <w:spacing w:val="-5"/>
                                  <w:sz w:val="20"/>
                                </w:rPr>
                                <w:t>90</w:t>
                              </w:r>
                            </w:p>
                            <w:p>
                              <w:pPr>
                                <w:spacing w:line="228" w:lineRule="exact" w:before="0"/>
                                <w:ind w:left="0" w:right="19" w:firstLine="0"/>
                                <w:jc w:val="right"/>
                                <w:rPr>
                                  <w:rFonts w:ascii="Calibri"/>
                                  <w:sz w:val="20"/>
                                </w:rPr>
                              </w:pPr>
                              <w:r>
                                <w:rPr>
                                  <w:rFonts w:ascii="Calibri"/>
                                  <w:spacing w:val="-5"/>
                                  <w:sz w:val="20"/>
                                </w:rPr>
                                <w:t>80</w:t>
                              </w:r>
                            </w:p>
                            <w:p>
                              <w:pPr>
                                <w:spacing w:line="229" w:lineRule="exact" w:before="0"/>
                                <w:ind w:left="0" w:right="19" w:firstLine="0"/>
                                <w:jc w:val="right"/>
                                <w:rPr>
                                  <w:rFonts w:ascii="Calibri"/>
                                  <w:sz w:val="20"/>
                                </w:rPr>
                              </w:pPr>
                              <w:r>
                                <w:rPr>
                                  <w:rFonts w:ascii="Calibri"/>
                                  <w:spacing w:val="-5"/>
                                  <w:sz w:val="20"/>
                                </w:rPr>
                                <w:t>70</w:t>
                              </w:r>
                            </w:p>
                            <w:p>
                              <w:pPr>
                                <w:spacing w:line="228" w:lineRule="exact" w:before="0"/>
                                <w:ind w:left="0" w:right="19" w:firstLine="0"/>
                                <w:jc w:val="right"/>
                                <w:rPr>
                                  <w:rFonts w:ascii="Calibri"/>
                                  <w:sz w:val="20"/>
                                </w:rPr>
                              </w:pPr>
                              <w:r>
                                <w:rPr>
                                  <w:rFonts w:ascii="Calibri"/>
                                  <w:spacing w:val="-5"/>
                                  <w:sz w:val="20"/>
                                </w:rPr>
                                <w:t>60</w:t>
                              </w:r>
                            </w:p>
                            <w:p>
                              <w:pPr>
                                <w:spacing w:line="229" w:lineRule="exact" w:before="0"/>
                                <w:ind w:left="0" w:right="19" w:firstLine="0"/>
                                <w:jc w:val="right"/>
                                <w:rPr>
                                  <w:rFonts w:ascii="Calibri"/>
                                  <w:sz w:val="20"/>
                                </w:rPr>
                              </w:pPr>
                              <w:r>
                                <w:rPr>
                                  <w:rFonts w:ascii="Calibri"/>
                                  <w:spacing w:val="-5"/>
                                  <w:sz w:val="20"/>
                                </w:rPr>
                                <w:t>50</w:t>
                              </w:r>
                            </w:p>
                            <w:p>
                              <w:pPr>
                                <w:spacing w:line="228" w:lineRule="exact" w:before="0"/>
                                <w:ind w:left="0" w:right="19" w:firstLine="0"/>
                                <w:jc w:val="right"/>
                                <w:rPr>
                                  <w:rFonts w:ascii="Calibri"/>
                                  <w:sz w:val="20"/>
                                </w:rPr>
                              </w:pPr>
                              <w:r>
                                <w:rPr>
                                  <w:rFonts w:ascii="Calibri"/>
                                  <w:spacing w:val="-5"/>
                                  <w:sz w:val="20"/>
                                </w:rPr>
                                <w:t>40</w:t>
                              </w:r>
                            </w:p>
                            <w:p>
                              <w:pPr>
                                <w:spacing w:line="229" w:lineRule="exact" w:before="0"/>
                                <w:ind w:left="0" w:right="19" w:firstLine="0"/>
                                <w:jc w:val="right"/>
                                <w:rPr>
                                  <w:rFonts w:ascii="Calibri"/>
                                  <w:sz w:val="20"/>
                                </w:rPr>
                              </w:pPr>
                              <w:r>
                                <w:rPr>
                                  <w:rFonts w:ascii="Calibri"/>
                                  <w:spacing w:val="-5"/>
                                  <w:sz w:val="20"/>
                                </w:rPr>
                                <w:t>30</w:t>
                              </w:r>
                            </w:p>
                            <w:p>
                              <w:pPr>
                                <w:spacing w:line="229" w:lineRule="exact" w:before="0"/>
                                <w:ind w:left="0" w:right="19" w:firstLine="0"/>
                                <w:jc w:val="right"/>
                                <w:rPr>
                                  <w:rFonts w:ascii="Calibri"/>
                                  <w:sz w:val="20"/>
                                </w:rPr>
                              </w:pPr>
                              <w:r>
                                <w:rPr>
                                  <w:rFonts w:ascii="Calibri"/>
                                  <w:spacing w:val="-5"/>
                                  <w:sz w:val="20"/>
                                </w:rPr>
                                <w:t>20</w:t>
                              </w:r>
                            </w:p>
                            <w:p>
                              <w:pPr>
                                <w:spacing w:line="229" w:lineRule="exact" w:before="0"/>
                                <w:ind w:left="0" w:right="19" w:firstLine="0"/>
                                <w:jc w:val="right"/>
                                <w:rPr>
                                  <w:rFonts w:ascii="Calibri"/>
                                  <w:sz w:val="20"/>
                                </w:rPr>
                              </w:pPr>
                              <w:r>
                                <w:rPr>
                                  <w:rFonts w:ascii="Calibri"/>
                                  <w:spacing w:val="-5"/>
                                  <w:sz w:val="20"/>
                                </w:rPr>
                                <w:t>10</w:t>
                              </w:r>
                            </w:p>
                            <w:p>
                              <w:pPr>
                                <w:spacing w:line="232" w:lineRule="exact" w:before="0"/>
                                <w:ind w:left="0" w:right="19" w:firstLine="0"/>
                                <w:jc w:val="right"/>
                                <w:rPr>
                                  <w:rFonts w:ascii="Calibri"/>
                                  <w:sz w:val="20"/>
                                </w:rPr>
                              </w:pPr>
                              <w:r>
                                <w:rPr>
                                  <w:rFonts w:ascii="Calibri"/>
                                  <w:spacing w:val="-10"/>
                                  <w:sz w:val="20"/>
                                </w:rPr>
                                <w:t>0</w:t>
                              </w:r>
                            </w:p>
                          </w:txbxContent>
                        </wps:txbx>
                        <wps:bodyPr wrap="square" lIns="0" tIns="0" rIns="0" bIns="0" rtlCol="0">
                          <a:noAutofit/>
                        </wps:bodyPr>
                      </wps:wsp>
                      <wps:wsp>
                        <wps:cNvPr id="1319" name="Textbox 1319"/>
                        <wps:cNvSpPr txBox="1"/>
                        <wps:spPr>
                          <a:xfrm>
                            <a:off x="4790503" y="1691449"/>
                            <a:ext cx="586105"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Acceptable</w:t>
                              </w:r>
                            </w:p>
                          </w:txbxContent>
                        </wps:txbx>
                        <wps:bodyPr wrap="square" lIns="0" tIns="0" rIns="0" bIns="0" rtlCol="0">
                          <a:noAutofit/>
                        </wps:bodyPr>
                      </wps:wsp>
                      <wps:wsp>
                        <wps:cNvPr id="1320" name="Textbox 1320"/>
                        <wps:cNvSpPr txBox="1"/>
                        <wps:spPr>
                          <a:xfrm>
                            <a:off x="2168334" y="2918015"/>
                            <a:ext cx="1401445" cy="127000"/>
                          </a:xfrm>
                          <a:prstGeom prst="rect">
                            <a:avLst/>
                          </a:prstGeom>
                        </wps:spPr>
                        <wps:txbx>
                          <w:txbxContent>
                            <w:p>
                              <w:pPr>
                                <w:spacing w:line="199" w:lineRule="exact" w:before="0"/>
                                <w:ind w:left="0" w:right="0" w:firstLine="0"/>
                                <w:jc w:val="left"/>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wps:txbx>
                        <wps:bodyPr wrap="square" lIns="0" tIns="0" rIns="0" bIns="0" rtlCol="0">
                          <a:noAutofit/>
                        </wps:bodyPr>
                      </wps:wsp>
                    </wpg:wgp>
                  </a:graphicData>
                </a:graphic>
              </wp:anchor>
            </w:drawing>
          </mc:Choice>
          <mc:Fallback>
            <w:pict>
              <v:group style="position:absolute;margin-left:115.875pt;margin-top:23.374023pt;width:432.75pt;height:252.75pt;mso-position-horizontal-relative:page;mso-position-vertical-relative:paragraph;z-index:-15592960;mso-wrap-distance-left:0;mso-wrap-distance-right:0" id="docshapegroup972" coordorigin="2318,467" coordsize="8655,5055">
                <v:shape style="position:absolute;left:4269;top:1383;width:5115;height:1829" id="docshape973" coordorigin="4270,1383" coordsize="5115,1829" path="m5803,3212l6144,3212m4666,3212l5009,3212m7507,3212l7848,3212m6941,3212l7282,3212m5234,3212l5575,3212m4270,3212l4440,3212m9214,3212l9384,3212m8645,3212l8986,3212m6372,3212l6713,3212m8076,3212l8417,3212m8076,2982l8417,2982m9214,2982l9384,2982m5234,2982l5575,2982m7507,2982l7848,2982m6941,2982l7282,2982m4270,2982l4440,2982m4666,2982l5009,2982m6372,2982l6713,2982m5803,2982l6144,2982m8645,2982l8986,2982m5234,2754l5575,2754m4666,2754l5009,2754m7507,2754l7848,2754m6941,2754l7282,2754m6372,2754l6713,2754m4270,2754l4440,2754m8076,2754l8417,2754m9214,2754l9384,2754m8645,2754l8986,2754m5803,2754l6144,2754m6372,2526l6713,2526m9214,2526l9384,2526m4270,2526l4440,2526m4666,2526l5009,2526m5803,2526l6144,2526m6941,2526l7282,2526m5234,2526l5575,2526m7507,2526l8986,2526m4270,2298l5009,2298m9214,2298l9384,2298m5803,2298l6144,2298m5234,2298l5575,2298m6941,2298l7282,2298m7507,2298l8986,2298m6372,2298l6713,2298m4270,2067l5575,2067m9214,2067l9384,2067m6372,2067l6713,2067m5803,2067l6144,2067m7507,2067l8986,2067m6941,2067l7282,2067m5803,1839l6144,1839m4270,1839l5575,1839m9214,1839l9384,1839m6372,1839l6713,1839m6941,1839l8986,1839m6941,1611l8986,1611m4270,1611l6713,1611m9214,1611l9384,1611m4270,1383l8986,1383m9214,1383l9384,1383e" filled="false" stroked="true" strokeweight=".72pt" strokecolor="#858585">
                  <v:path arrowok="t"/>
                  <v:stroke dashstyle="solid"/>
                </v:shape>
                <v:line style="position:absolute" from="4270,1155" to="9384,1155" stroked="true" strokeweight=".72pt" strokecolor="#858585">
                  <v:stroke dashstyle="solid"/>
                </v:line>
                <v:shape style="position:absolute;left:4440;top:1267;width:4774;height:2172" id="docshape974" coordorigin="4440,1268" coordsize="4774,2172" path="m4666,2456l4440,2456,4440,3440,4666,3440,4666,2456xm5234,2182l5009,2182,5009,3440,5234,3440,5234,2182xm5803,1702l5575,1702,5575,3440,5803,3440,5803,1702xm6372,1611l6144,1611,6144,3440,6372,3440,6372,1611xm6941,1474l6713,1474,6713,3440,6941,3440,6941,1474xm7507,2000l7282,2000,7282,3440,7507,3440,7507,2000xm8076,2708l7848,2708,7848,3440,8076,3440,8076,2708xm8645,2617l8417,2617,8417,3440,8645,3440,8645,2617xm9214,1268l8986,1268,8986,3440,9214,3440,9214,1268xe" filled="true" fillcolor="#606060" stroked="false">
                  <v:path arrowok="t"/>
                  <v:fill type="solid"/>
                </v:shape>
                <v:shape style="position:absolute;left:4204;top:1155;width:5180;height:2348" id="docshape975" coordorigin="4205,1155" coordsize="5180,2348" path="m4270,3440l4270,1155m4205,3440l4270,3440m4205,3212l4270,3212m4205,2982l4270,2982m4205,2754l4270,2754m4205,2526l4270,2526m4205,2298l4270,2298m4205,2067l4270,2067m4205,1839l4270,1839m4205,1611l4270,1611m4205,1383l4270,1383m4205,1155l4270,1155m4270,3440l9384,3440m4270,3440l4270,3502m4838,3440l4838,3502m5405,3440l5405,3502m5974,3440l5974,3502m6542,3440l6542,3502m7111,3440l7111,3502m7678,3440l7678,3502m8246,3440l8246,3502m8815,3440l8815,3502m9384,3440l9384,3502e" filled="false" stroked="true" strokeweight=".72pt" strokecolor="#858585">
                  <v:path arrowok="t"/>
                  <v:stroke dashstyle="solid"/>
                </v:shape>
                <v:shape style="position:absolute;left:3307;top:3615;width:2415;height:1295" type="#_x0000_t75" id="docshape976" stroked="false">
                  <v:imagedata r:id="rId215" o:title=""/>
                </v:shape>
                <v:shape style="position:absolute;left:5775;top:3617;width:3355;height:863" type="#_x0000_t75" id="docshape977" stroked="false">
                  <v:imagedata r:id="rId216" o:title=""/>
                </v:shape>
                <v:rect style="position:absolute;left:9703;top:3168;width:111;height:111" id="docshape978" filled="true" fillcolor="#606060" stroked="false">
                  <v:fill type="solid"/>
                </v:rect>
                <v:rect style="position:absolute;left:2325;top:474;width:8640;height:5040" id="docshape979" filled="false" stroked="true" strokeweight=".75pt" strokecolor="#858585">
                  <v:stroke dashstyle="solid"/>
                </v:rect>
                <v:shape style="position:absolute;left:4301;top:666;width:4703;height:240" type="#_x0000_t202" id="docshape980" filled="false" stroked="false">
                  <v:textbox inset="0,0,0,0">
                    <w:txbxContent>
                      <w:p>
                        <w:pPr>
                          <w:spacing w:line="236" w:lineRule="exact" w:before="0"/>
                          <w:ind w:left="0" w:right="0" w:firstLine="0"/>
                          <w:jc w:val="left"/>
                          <w:rPr>
                            <w:rFonts w:ascii="Arial"/>
                            <w:b/>
                            <w:sz w:val="24"/>
                          </w:rPr>
                        </w:pPr>
                        <w:r>
                          <w:rPr>
                            <w:rFonts w:ascii="Arial"/>
                            <w:b/>
                            <w:sz w:val="24"/>
                          </w:rPr>
                          <w:t>Biosand</w:t>
                        </w:r>
                        <w:r>
                          <w:rPr>
                            <w:rFonts w:ascii="Arial"/>
                            <w:b/>
                            <w:spacing w:val="-6"/>
                            <w:sz w:val="24"/>
                          </w:rPr>
                          <w:t> </w:t>
                        </w:r>
                        <w:r>
                          <w:rPr>
                            <w:rFonts w:ascii="Arial"/>
                            <w:b/>
                            <w:sz w:val="24"/>
                          </w:rPr>
                          <w:t>Filter</w:t>
                        </w:r>
                        <w:r>
                          <w:rPr>
                            <w:rFonts w:ascii="Arial"/>
                            <w:b/>
                            <w:spacing w:val="-3"/>
                            <w:sz w:val="24"/>
                          </w:rPr>
                          <w:t> </w:t>
                        </w:r>
                        <w:r>
                          <w:rPr>
                            <w:rFonts w:ascii="Arial"/>
                            <w:b/>
                            <w:sz w:val="24"/>
                          </w:rPr>
                          <w:t>Key</w:t>
                        </w:r>
                        <w:r>
                          <w:rPr>
                            <w:rFonts w:ascii="Arial"/>
                            <w:b/>
                            <w:spacing w:val="-5"/>
                            <w:sz w:val="24"/>
                          </w:rPr>
                          <w:t> </w:t>
                        </w:r>
                        <w:r>
                          <w:rPr>
                            <w:rFonts w:ascii="Arial"/>
                            <w:b/>
                            <w:sz w:val="24"/>
                          </w:rPr>
                          <w:t>Operating</w:t>
                        </w:r>
                        <w:r>
                          <w:rPr>
                            <w:rFonts w:ascii="Arial"/>
                            <w:b/>
                            <w:spacing w:val="-5"/>
                            <w:sz w:val="24"/>
                          </w:rPr>
                          <w:t> </w:t>
                        </w:r>
                        <w:r>
                          <w:rPr>
                            <w:rFonts w:ascii="Arial"/>
                            <w:b/>
                            <w:spacing w:val="-2"/>
                            <w:sz w:val="24"/>
                          </w:rPr>
                          <w:t>Parameters</w:t>
                        </w:r>
                      </w:p>
                    </w:txbxContent>
                  </v:textbox>
                  <w10:wrap type="none"/>
                </v:shape>
                <v:shape style="position:absolute;left:2605;top:2214;width:1104;height:200" type="#_x0000_t202" id="docshape981"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w:t>
                        </w:r>
                      </w:p>
                    </w:txbxContent>
                  </v:textbox>
                  <w10:wrap type="none"/>
                </v:shape>
                <v:shape style="position:absolute;left:3779;top:1060;width:325;height:2485" type="#_x0000_t202" id="docshape982" filled="false" stroked="false">
                  <v:textbox inset="0,0,0,0">
                    <w:txbxContent>
                      <w:p>
                        <w:pPr>
                          <w:spacing w:line="196" w:lineRule="exact" w:before="0"/>
                          <w:ind w:left="0" w:right="18" w:firstLine="0"/>
                          <w:jc w:val="right"/>
                          <w:rPr>
                            <w:rFonts w:ascii="Calibri"/>
                            <w:sz w:val="20"/>
                          </w:rPr>
                        </w:pPr>
                        <w:r>
                          <w:rPr>
                            <w:rFonts w:ascii="Calibri"/>
                            <w:spacing w:val="-5"/>
                            <w:sz w:val="20"/>
                          </w:rPr>
                          <w:t>100</w:t>
                        </w:r>
                      </w:p>
                      <w:p>
                        <w:pPr>
                          <w:spacing w:line="229" w:lineRule="exact" w:before="0"/>
                          <w:ind w:left="0" w:right="19" w:firstLine="0"/>
                          <w:jc w:val="right"/>
                          <w:rPr>
                            <w:rFonts w:ascii="Calibri"/>
                            <w:sz w:val="20"/>
                          </w:rPr>
                        </w:pPr>
                        <w:r>
                          <w:rPr>
                            <w:rFonts w:ascii="Calibri"/>
                            <w:spacing w:val="-5"/>
                            <w:sz w:val="20"/>
                          </w:rPr>
                          <w:t>90</w:t>
                        </w:r>
                      </w:p>
                      <w:p>
                        <w:pPr>
                          <w:spacing w:line="228" w:lineRule="exact" w:before="0"/>
                          <w:ind w:left="0" w:right="19" w:firstLine="0"/>
                          <w:jc w:val="right"/>
                          <w:rPr>
                            <w:rFonts w:ascii="Calibri"/>
                            <w:sz w:val="20"/>
                          </w:rPr>
                        </w:pPr>
                        <w:r>
                          <w:rPr>
                            <w:rFonts w:ascii="Calibri"/>
                            <w:spacing w:val="-5"/>
                            <w:sz w:val="20"/>
                          </w:rPr>
                          <w:t>80</w:t>
                        </w:r>
                      </w:p>
                      <w:p>
                        <w:pPr>
                          <w:spacing w:line="229" w:lineRule="exact" w:before="0"/>
                          <w:ind w:left="0" w:right="19" w:firstLine="0"/>
                          <w:jc w:val="right"/>
                          <w:rPr>
                            <w:rFonts w:ascii="Calibri"/>
                            <w:sz w:val="20"/>
                          </w:rPr>
                        </w:pPr>
                        <w:r>
                          <w:rPr>
                            <w:rFonts w:ascii="Calibri"/>
                            <w:spacing w:val="-5"/>
                            <w:sz w:val="20"/>
                          </w:rPr>
                          <w:t>70</w:t>
                        </w:r>
                      </w:p>
                      <w:p>
                        <w:pPr>
                          <w:spacing w:line="228" w:lineRule="exact" w:before="0"/>
                          <w:ind w:left="0" w:right="19" w:firstLine="0"/>
                          <w:jc w:val="right"/>
                          <w:rPr>
                            <w:rFonts w:ascii="Calibri"/>
                            <w:sz w:val="20"/>
                          </w:rPr>
                        </w:pPr>
                        <w:r>
                          <w:rPr>
                            <w:rFonts w:ascii="Calibri"/>
                            <w:spacing w:val="-5"/>
                            <w:sz w:val="20"/>
                          </w:rPr>
                          <w:t>60</w:t>
                        </w:r>
                      </w:p>
                      <w:p>
                        <w:pPr>
                          <w:spacing w:line="229" w:lineRule="exact" w:before="0"/>
                          <w:ind w:left="0" w:right="19" w:firstLine="0"/>
                          <w:jc w:val="right"/>
                          <w:rPr>
                            <w:rFonts w:ascii="Calibri"/>
                            <w:sz w:val="20"/>
                          </w:rPr>
                        </w:pPr>
                        <w:r>
                          <w:rPr>
                            <w:rFonts w:ascii="Calibri"/>
                            <w:spacing w:val="-5"/>
                            <w:sz w:val="20"/>
                          </w:rPr>
                          <w:t>50</w:t>
                        </w:r>
                      </w:p>
                      <w:p>
                        <w:pPr>
                          <w:spacing w:line="228" w:lineRule="exact" w:before="0"/>
                          <w:ind w:left="0" w:right="19" w:firstLine="0"/>
                          <w:jc w:val="right"/>
                          <w:rPr>
                            <w:rFonts w:ascii="Calibri"/>
                            <w:sz w:val="20"/>
                          </w:rPr>
                        </w:pPr>
                        <w:r>
                          <w:rPr>
                            <w:rFonts w:ascii="Calibri"/>
                            <w:spacing w:val="-5"/>
                            <w:sz w:val="20"/>
                          </w:rPr>
                          <w:t>40</w:t>
                        </w:r>
                      </w:p>
                      <w:p>
                        <w:pPr>
                          <w:spacing w:line="229" w:lineRule="exact" w:before="0"/>
                          <w:ind w:left="0" w:right="19" w:firstLine="0"/>
                          <w:jc w:val="right"/>
                          <w:rPr>
                            <w:rFonts w:ascii="Calibri"/>
                            <w:sz w:val="20"/>
                          </w:rPr>
                        </w:pPr>
                        <w:r>
                          <w:rPr>
                            <w:rFonts w:ascii="Calibri"/>
                            <w:spacing w:val="-5"/>
                            <w:sz w:val="20"/>
                          </w:rPr>
                          <w:t>30</w:t>
                        </w:r>
                      </w:p>
                      <w:p>
                        <w:pPr>
                          <w:spacing w:line="229" w:lineRule="exact" w:before="0"/>
                          <w:ind w:left="0" w:right="19" w:firstLine="0"/>
                          <w:jc w:val="right"/>
                          <w:rPr>
                            <w:rFonts w:ascii="Calibri"/>
                            <w:sz w:val="20"/>
                          </w:rPr>
                        </w:pPr>
                        <w:r>
                          <w:rPr>
                            <w:rFonts w:ascii="Calibri"/>
                            <w:spacing w:val="-5"/>
                            <w:sz w:val="20"/>
                          </w:rPr>
                          <w:t>20</w:t>
                        </w:r>
                      </w:p>
                      <w:p>
                        <w:pPr>
                          <w:spacing w:line="229" w:lineRule="exact" w:before="0"/>
                          <w:ind w:left="0" w:right="19" w:firstLine="0"/>
                          <w:jc w:val="right"/>
                          <w:rPr>
                            <w:rFonts w:ascii="Calibri"/>
                            <w:sz w:val="20"/>
                          </w:rPr>
                        </w:pPr>
                        <w:r>
                          <w:rPr>
                            <w:rFonts w:ascii="Calibri"/>
                            <w:spacing w:val="-5"/>
                            <w:sz w:val="20"/>
                          </w:rPr>
                          <w:t>10</w:t>
                        </w:r>
                      </w:p>
                      <w:p>
                        <w:pPr>
                          <w:spacing w:line="232" w:lineRule="exact" w:before="0"/>
                          <w:ind w:left="0" w:right="19" w:firstLine="0"/>
                          <w:jc w:val="right"/>
                          <w:rPr>
                            <w:rFonts w:ascii="Calibri"/>
                            <w:sz w:val="20"/>
                          </w:rPr>
                        </w:pPr>
                        <w:r>
                          <w:rPr>
                            <w:rFonts w:ascii="Calibri"/>
                            <w:spacing w:val="-10"/>
                            <w:sz w:val="20"/>
                          </w:rPr>
                          <w:t>0</w:t>
                        </w:r>
                      </w:p>
                    </w:txbxContent>
                  </v:textbox>
                  <w10:wrap type="none"/>
                </v:shape>
                <v:shape style="position:absolute;left:9861;top:3131;width:923;height:200" type="#_x0000_t202" id="docshape983" filled="false" stroked="false">
                  <v:textbox inset="0,0,0,0">
                    <w:txbxContent>
                      <w:p>
                        <w:pPr>
                          <w:spacing w:line="199" w:lineRule="exact" w:before="0"/>
                          <w:ind w:left="0" w:right="0" w:firstLine="0"/>
                          <w:jc w:val="left"/>
                          <w:rPr>
                            <w:rFonts w:ascii="Calibri"/>
                            <w:sz w:val="20"/>
                          </w:rPr>
                        </w:pPr>
                        <w:r>
                          <w:rPr>
                            <w:rFonts w:ascii="Calibri"/>
                            <w:spacing w:val="-2"/>
                            <w:sz w:val="20"/>
                          </w:rPr>
                          <w:t>Acceptable</w:t>
                        </w:r>
                      </w:p>
                    </w:txbxContent>
                  </v:textbox>
                  <w10:wrap type="none"/>
                </v:shape>
                <v:shape style="position:absolute;left:5732;top:5062;width:2207;height:200" type="#_x0000_t202" id="docshape984" filled="false" stroked="false">
                  <v:textbox inset="0,0,0,0">
                    <w:txbxContent>
                      <w:p>
                        <w:pPr>
                          <w:spacing w:line="199" w:lineRule="exact" w:before="0"/>
                          <w:ind w:left="0" w:right="0" w:firstLine="0"/>
                          <w:jc w:val="left"/>
                          <w:rPr>
                            <w:rFonts w:ascii="Calibri"/>
                            <w:b/>
                            <w:sz w:val="20"/>
                          </w:rPr>
                        </w:pPr>
                        <w:r>
                          <w:rPr>
                            <w:rFonts w:ascii="Calibri"/>
                            <w:b/>
                            <w:sz w:val="20"/>
                          </w:rPr>
                          <w:t>Key</w:t>
                        </w:r>
                        <w:r>
                          <w:rPr>
                            <w:rFonts w:ascii="Calibri"/>
                            <w:b/>
                            <w:spacing w:val="-8"/>
                            <w:sz w:val="20"/>
                          </w:rPr>
                          <w:t> </w:t>
                        </w:r>
                        <w:r>
                          <w:rPr>
                            <w:rFonts w:ascii="Calibri"/>
                            <w:b/>
                            <w:sz w:val="20"/>
                          </w:rPr>
                          <w:t>Operating</w:t>
                        </w:r>
                        <w:r>
                          <w:rPr>
                            <w:rFonts w:ascii="Calibri"/>
                            <w:b/>
                            <w:spacing w:val="-9"/>
                            <w:sz w:val="20"/>
                          </w:rPr>
                          <w:t> </w:t>
                        </w:r>
                        <w:r>
                          <w:rPr>
                            <w:rFonts w:ascii="Calibri"/>
                            <w:b/>
                            <w:spacing w:val="-2"/>
                            <w:sz w:val="20"/>
                          </w:rPr>
                          <w:t>Parameters</w:t>
                        </w:r>
                      </w:p>
                    </w:txbxContent>
                  </v:textbox>
                  <w10:wrap type="none"/>
                </v:shape>
                <w10:wrap type="topAndBottom"/>
              </v:group>
            </w:pict>
          </mc:Fallback>
        </mc:AlternateContent>
      </w:r>
    </w:p>
    <w:p>
      <w:pPr>
        <w:pStyle w:val="BodyText"/>
        <w:spacing w:after="0"/>
        <w:rPr>
          <w:rFonts w:ascii="Arial"/>
          <w:b/>
          <w:sz w:val="20"/>
        </w:rPr>
        <w:sectPr>
          <w:pgSz w:w="12240" w:h="15840"/>
          <w:pgMar w:header="724" w:footer="974" w:top="960" w:bottom="1160" w:left="360" w:right="0"/>
        </w:sectPr>
      </w:pPr>
    </w:p>
    <w:p>
      <w:pPr>
        <w:pStyle w:val="BodyText"/>
        <w:rPr>
          <w:rFonts w:ascii="Arial"/>
          <w:b/>
          <w:sz w:val="20"/>
        </w:rPr>
      </w:pPr>
    </w:p>
    <w:p>
      <w:pPr>
        <w:pStyle w:val="BodyText"/>
        <w:spacing w:before="89"/>
        <w:rPr>
          <w:rFonts w:ascii="Arial"/>
          <w:b/>
          <w:sz w:val="20"/>
        </w:rPr>
      </w:pPr>
    </w:p>
    <w:p>
      <w:pPr>
        <w:pStyle w:val="BodyText"/>
        <w:ind w:left="1307"/>
        <w:rPr>
          <w:rFonts w:ascii="Arial"/>
          <w:sz w:val="20"/>
        </w:rPr>
      </w:pPr>
      <w:r>
        <w:rPr>
          <w:rFonts w:ascii="Arial"/>
          <w:sz w:val="20"/>
        </w:rPr>
        <mc:AlternateContent>
          <mc:Choice Requires="wps">
            <w:drawing>
              <wp:inline distT="0" distB="0" distL="0" distR="0">
                <wp:extent cx="5912485" cy="2847340"/>
                <wp:effectExtent l="9525" t="0" r="0" b="635"/>
                <wp:docPr id="1321" name="Group 1321"/>
                <wp:cNvGraphicFramePr>
                  <a:graphicFrameLocks/>
                </wp:cNvGraphicFramePr>
                <a:graphic>
                  <a:graphicData uri="http://schemas.microsoft.com/office/word/2010/wordprocessingGroup">
                    <wpg:wgp>
                      <wpg:cNvPr id="1321" name="Group 1321"/>
                      <wpg:cNvGrpSpPr/>
                      <wpg:grpSpPr>
                        <a:xfrm>
                          <a:off x="0" y="0"/>
                          <a:ext cx="5912485" cy="2847340"/>
                          <a:chExt cx="5912485" cy="2847340"/>
                        </a:xfrm>
                      </wpg:grpSpPr>
                      <wps:wsp>
                        <wps:cNvPr id="1322" name="Graphic 1322"/>
                        <wps:cNvSpPr/>
                        <wps:spPr>
                          <a:xfrm>
                            <a:off x="1225613" y="695642"/>
                            <a:ext cx="3855720" cy="1094740"/>
                          </a:xfrm>
                          <a:custGeom>
                            <a:avLst/>
                            <a:gdLst/>
                            <a:ahLst/>
                            <a:cxnLst/>
                            <a:rect l="l" t="t" r="r" b="b"/>
                            <a:pathLst>
                              <a:path w="3855720" h="1094740">
                                <a:moveTo>
                                  <a:pt x="539496" y="1094232"/>
                                </a:moveTo>
                                <a:lnTo>
                                  <a:pt x="1002791" y="1094232"/>
                                </a:lnTo>
                              </a:path>
                              <a:path w="3855720" h="1094740">
                                <a:moveTo>
                                  <a:pt x="1310639" y="1094232"/>
                                </a:moveTo>
                                <a:lnTo>
                                  <a:pt x="1773936" y="1094232"/>
                                </a:lnTo>
                              </a:path>
                              <a:path w="3855720" h="1094740">
                                <a:moveTo>
                                  <a:pt x="2852928" y="1094232"/>
                                </a:moveTo>
                                <a:lnTo>
                                  <a:pt x="3314700" y="1094232"/>
                                </a:lnTo>
                              </a:path>
                              <a:path w="3855720" h="1094740">
                                <a:moveTo>
                                  <a:pt x="0" y="1094232"/>
                                </a:moveTo>
                                <a:lnTo>
                                  <a:pt x="231648" y="1094232"/>
                                </a:lnTo>
                              </a:path>
                              <a:path w="3855720" h="1094740">
                                <a:moveTo>
                                  <a:pt x="3624072" y="1094232"/>
                                </a:moveTo>
                                <a:lnTo>
                                  <a:pt x="3855720" y="1094232"/>
                                </a:lnTo>
                              </a:path>
                              <a:path w="3855720" h="1094740">
                                <a:moveTo>
                                  <a:pt x="2081784" y="1094232"/>
                                </a:moveTo>
                                <a:lnTo>
                                  <a:pt x="2543556" y="1094232"/>
                                </a:lnTo>
                              </a:path>
                              <a:path w="3855720" h="1094740">
                                <a:moveTo>
                                  <a:pt x="3624072" y="937260"/>
                                </a:moveTo>
                                <a:lnTo>
                                  <a:pt x="3855720" y="937260"/>
                                </a:lnTo>
                              </a:path>
                              <a:path w="3855720" h="1094740">
                                <a:moveTo>
                                  <a:pt x="2852928" y="937260"/>
                                </a:moveTo>
                                <a:lnTo>
                                  <a:pt x="3314700" y="937260"/>
                                </a:lnTo>
                              </a:path>
                              <a:path w="3855720" h="1094740">
                                <a:moveTo>
                                  <a:pt x="0" y="937260"/>
                                </a:moveTo>
                                <a:lnTo>
                                  <a:pt x="231648" y="937260"/>
                                </a:lnTo>
                              </a:path>
                              <a:path w="3855720" h="1094740">
                                <a:moveTo>
                                  <a:pt x="539496" y="937260"/>
                                </a:moveTo>
                                <a:lnTo>
                                  <a:pt x="2543556" y="937260"/>
                                </a:lnTo>
                              </a:path>
                              <a:path w="3855720" h="1094740">
                                <a:moveTo>
                                  <a:pt x="3624072" y="781812"/>
                                </a:moveTo>
                                <a:lnTo>
                                  <a:pt x="3855720" y="781812"/>
                                </a:lnTo>
                              </a:path>
                              <a:path w="3855720" h="1094740">
                                <a:moveTo>
                                  <a:pt x="539496" y="781812"/>
                                </a:moveTo>
                                <a:lnTo>
                                  <a:pt x="3314700" y="781812"/>
                                </a:lnTo>
                              </a:path>
                              <a:path w="3855720" h="1094740">
                                <a:moveTo>
                                  <a:pt x="0" y="781812"/>
                                </a:moveTo>
                                <a:lnTo>
                                  <a:pt x="231648" y="781812"/>
                                </a:lnTo>
                              </a:path>
                              <a:path w="3855720" h="1094740">
                                <a:moveTo>
                                  <a:pt x="3624072" y="624840"/>
                                </a:moveTo>
                                <a:lnTo>
                                  <a:pt x="3855720" y="624840"/>
                                </a:lnTo>
                              </a:path>
                              <a:path w="3855720" h="1094740">
                                <a:moveTo>
                                  <a:pt x="539496" y="624840"/>
                                </a:moveTo>
                                <a:lnTo>
                                  <a:pt x="3314700" y="624840"/>
                                </a:lnTo>
                              </a:path>
                              <a:path w="3855720" h="1094740">
                                <a:moveTo>
                                  <a:pt x="0" y="624840"/>
                                </a:moveTo>
                                <a:lnTo>
                                  <a:pt x="231648" y="624840"/>
                                </a:lnTo>
                              </a:path>
                              <a:path w="3855720" h="1094740">
                                <a:moveTo>
                                  <a:pt x="539496" y="469392"/>
                                </a:moveTo>
                                <a:lnTo>
                                  <a:pt x="3314700" y="469392"/>
                                </a:lnTo>
                              </a:path>
                              <a:path w="3855720" h="1094740">
                                <a:moveTo>
                                  <a:pt x="3624072" y="469392"/>
                                </a:moveTo>
                                <a:lnTo>
                                  <a:pt x="3855720" y="469392"/>
                                </a:lnTo>
                              </a:path>
                              <a:path w="3855720" h="1094740">
                                <a:moveTo>
                                  <a:pt x="0" y="469392"/>
                                </a:moveTo>
                                <a:lnTo>
                                  <a:pt x="231648" y="469392"/>
                                </a:lnTo>
                              </a:path>
                              <a:path w="3855720" h="1094740">
                                <a:moveTo>
                                  <a:pt x="0" y="312420"/>
                                </a:moveTo>
                                <a:lnTo>
                                  <a:pt x="231648" y="312420"/>
                                </a:lnTo>
                              </a:path>
                              <a:path w="3855720" h="1094740">
                                <a:moveTo>
                                  <a:pt x="539496" y="312420"/>
                                </a:moveTo>
                                <a:lnTo>
                                  <a:pt x="3855720" y="312420"/>
                                </a:lnTo>
                              </a:path>
                              <a:path w="3855720" h="1094740">
                                <a:moveTo>
                                  <a:pt x="539496" y="156972"/>
                                </a:moveTo>
                                <a:lnTo>
                                  <a:pt x="3855720" y="156972"/>
                                </a:lnTo>
                              </a:path>
                              <a:path w="3855720" h="1094740">
                                <a:moveTo>
                                  <a:pt x="0" y="156972"/>
                                </a:moveTo>
                                <a:lnTo>
                                  <a:pt x="231648" y="156972"/>
                                </a:lnTo>
                              </a:path>
                              <a:path w="3855720" h="1094740">
                                <a:moveTo>
                                  <a:pt x="0" y="0"/>
                                </a:moveTo>
                                <a:lnTo>
                                  <a:pt x="231648" y="0"/>
                                </a:lnTo>
                              </a:path>
                              <a:path w="3855720" h="1094740">
                                <a:moveTo>
                                  <a:pt x="539496" y="0"/>
                                </a:moveTo>
                                <a:lnTo>
                                  <a:pt x="3855720" y="0"/>
                                </a:lnTo>
                              </a:path>
                            </a:pathLst>
                          </a:custGeom>
                          <a:ln w="9144">
                            <a:solidFill>
                              <a:srgbClr val="858585"/>
                            </a:solidFill>
                            <a:prstDash val="solid"/>
                          </a:ln>
                        </wps:spPr>
                        <wps:bodyPr wrap="square" lIns="0" tIns="0" rIns="0" bIns="0" rtlCol="0">
                          <a:prstTxWarp prst="textNoShape">
                            <a:avLst/>
                          </a:prstTxWarp>
                          <a:noAutofit/>
                        </wps:bodyPr>
                      </wps:wsp>
                      <wps:wsp>
                        <wps:cNvPr id="1323" name="Graphic 1323"/>
                        <wps:cNvSpPr/>
                        <wps:spPr>
                          <a:xfrm>
                            <a:off x="1225613" y="540194"/>
                            <a:ext cx="3855720" cy="1270"/>
                          </a:xfrm>
                          <a:custGeom>
                            <a:avLst/>
                            <a:gdLst/>
                            <a:ahLst/>
                            <a:cxnLst/>
                            <a:rect l="l" t="t" r="r" b="b"/>
                            <a:pathLst>
                              <a:path w="3855720" h="0">
                                <a:moveTo>
                                  <a:pt x="0" y="0"/>
                                </a:moveTo>
                                <a:lnTo>
                                  <a:pt x="3855720" y="0"/>
                                </a:lnTo>
                              </a:path>
                            </a:pathLst>
                          </a:custGeom>
                          <a:ln w="9144">
                            <a:solidFill>
                              <a:srgbClr val="858585"/>
                            </a:solidFill>
                            <a:prstDash val="solid"/>
                          </a:ln>
                        </wps:spPr>
                        <wps:bodyPr wrap="square" lIns="0" tIns="0" rIns="0" bIns="0" rtlCol="0">
                          <a:prstTxWarp prst="textNoShape">
                            <a:avLst/>
                          </a:prstTxWarp>
                          <a:noAutofit/>
                        </wps:bodyPr>
                      </wps:wsp>
                      <wps:wsp>
                        <wps:cNvPr id="1324" name="Graphic 1324"/>
                        <wps:cNvSpPr/>
                        <wps:spPr>
                          <a:xfrm>
                            <a:off x="1457261" y="617918"/>
                            <a:ext cx="3392804" cy="1327785"/>
                          </a:xfrm>
                          <a:custGeom>
                            <a:avLst/>
                            <a:gdLst/>
                            <a:ahLst/>
                            <a:cxnLst/>
                            <a:rect l="l" t="t" r="r" b="b"/>
                            <a:pathLst>
                              <a:path w="3392804" h="1327785">
                                <a:moveTo>
                                  <a:pt x="307848" y="0"/>
                                </a:moveTo>
                                <a:lnTo>
                                  <a:pt x="0" y="0"/>
                                </a:lnTo>
                                <a:lnTo>
                                  <a:pt x="0" y="1327404"/>
                                </a:lnTo>
                                <a:lnTo>
                                  <a:pt x="307848" y="1327404"/>
                                </a:lnTo>
                                <a:lnTo>
                                  <a:pt x="307848" y="0"/>
                                </a:lnTo>
                                <a:close/>
                              </a:path>
                              <a:path w="3392804" h="1327785">
                                <a:moveTo>
                                  <a:pt x="1078992" y="1014984"/>
                                </a:moveTo>
                                <a:lnTo>
                                  <a:pt x="771131" y="1014984"/>
                                </a:lnTo>
                                <a:lnTo>
                                  <a:pt x="771131" y="1327404"/>
                                </a:lnTo>
                                <a:lnTo>
                                  <a:pt x="1078992" y="1327404"/>
                                </a:lnTo>
                                <a:lnTo>
                                  <a:pt x="1078992" y="1014984"/>
                                </a:lnTo>
                                <a:close/>
                              </a:path>
                              <a:path w="3392804" h="1327785">
                                <a:moveTo>
                                  <a:pt x="1850136" y="1092708"/>
                                </a:moveTo>
                                <a:lnTo>
                                  <a:pt x="1542288" y="1092708"/>
                                </a:lnTo>
                                <a:lnTo>
                                  <a:pt x="1542288" y="1327404"/>
                                </a:lnTo>
                                <a:lnTo>
                                  <a:pt x="1850136" y="1327404"/>
                                </a:lnTo>
                                <a:lnTo>
                                  <a:pt x="1850136" y="1092708"/>
                                </a:lnTo>
                                <a:close/>
                              </a:path>
                              <a:path w="3392804" h="1327785">
                                <a:moveTo>
                                  <a:pt x="2621280" y="937260"/>
                                </a:moveTo>
                                <a:lnTo>
                                  <a:pt x="2311908" y="937260"/>
                                </a:lnTo>
                                <a:lnTo>
                                  <a:pt x="2311908" y="1327404"/>
                                </a:lnTo>
                                <a:lnTo>
                                  <a:pt x="2621280" y="1327404"/>
                                </a:lnTo>
                                <a:lnTo>
                                  <a:pt x="2621280" y="937260"/>
                                </a:lnTo>
                                <a:close/>
                              </a:path>
                              <a:path w="3392804" h="1327785">
                                <a:moveTo>
                                  <a:pt x="3392424" y="467868"/>
                                </a:moveTo>
                                <a:lnTo>
                                  <a:pt x="3083052" y="467868"/>
                                </a:lnTo>
                                <a:lnTo>
                                  <a:pt x="3083052" y="1327404"/>
                                </a:lnTo>
                                <a:lnTo>
                                  <a:pt x="3392424" y="1327404"/>
                                </a:lnTo>
                                <a:lnTo>
                                  <a:pt x="3392424" y="467868"/>
                                </a:lnTo>
                                <a:close/>
                              </a:path>
                            </a:pathLst>
                          </a:custGeom>
                          <a:solidFill>
                            <a:srgbClr val="606060"/>
                          </a:solidFill>
                        </wps:spPr>
                        <wps:bodyPr wrap="square" lIns="0" tIns="0" rIns="0" bIns="0" rtlCol="0">
                          <a:prstTxWarp prst="textNoShape">
                            <a:avLst/>
                          </a:prstTxWarp>
                          <a:noAutofit/>
                        </wps:bodyPr>
                      </wps:wsp>
                      <wps:wsp>
                        <wps:cNvPr id="1325" name="Graphic 1325"/>
                        <wps:cNvSpPr/>
                        <wps:spPr>
                          <a:xfrm>
                            <a:off x="1184465" y="540194"/>
                            <a:ext cx="3896995" cy="1446530"/>
                          </a:xfrm>
                          <a:custGeom>
                            <a:avLst/>
                            <a:gdLst/>
                            <a:ahLst/>
                            <a:cxnLst/>
                            <a:rect l="l" t="t" r="r" b="b"/>
                            <a:pathLst>
                              <a:path w="3896995" h="1446530">
                                <a:moveTo>
                                  <a:pt x="41148" y="1405128"/>
                                </a:moveTo>
                                <a:lnTo>
                                  <a:pt x="41148" y="0"/>
                                </a:lnTo>
                              </a:path>
                              <a:path w="3896995" h="1446530">
                                <a:moveTo>
                                  <a:pt x="0" y="1405128"/>
                                </a:moveTo>
                                <a:lnTo>
                                  <a:pt x="41148" y="1405128"/>
                                </a:lnTo>
                              </a:path>
                              <a:path w="3896995" h="1446530">
                                <a:moveTo>
                                  <a:pt x="0" y="1249680"/>
                                </a:moveTo>
                                <a:lnTo>
                                  <a:pt x="41148" y="1249680"/>
                                </a:lnTo>
                              </a:path>
                              <a:path w="3896995" h="1446530">
                                <a:moveTo>
                                  <a:pt x="0" y="1092708"/>
                                </a:moveTo>
                                <a:lnTo>
                                  <a:pt x="41148" y="1092708"/>
                                </a:lnTo>
                              </a:path>
                              <a:path w="3896995" h="1446530">
                                <a:moveTo>
                                  <a:pt x="0" y="937260"/>
                                </a:moveTo>
                                <a:lnTo>
                                  <a:pt x="41148" y="937260"/>
                                </a:lnTo>
                              </a:path>
                              <a:path w="3896995" h="1446530">
                                <a:moveTo>
                                  <a:pt x="0" y="780288"/>
                                </a:moveTo>
                                <a:lnTo>
                                  <a:pt x="41148" y="780288"/>
                                </a:lnTo>
                              </a:path>
                              <a:path w="3896995" h="1446530">
                                <a:moveTo>
                                  <a:pt x="0" y="624840"/>
                                </a:moveTo>
                                <a:lnTo>
                                  <a:pt x="41148" y="624840"/>
                                </a:lnTo>
                              </a:path>
                              <a:path w="3896995" h="1446530">
                                <a:moveTo>
                                  <a:pt x="0" y="467868"/>
                                </a:moveTo>
                                <a:lnTo>
                                  <a:pt x="41148" y="467868"/>
                                </a:lnTo>
                              </a:path>
                              <a:path w="3896995" h="1446530">
                                <a:moveTo>
                                  <a:pt x="0" y="312420"/>
                                </a:moveTo>
                                <a:lnTo>
                                  <a:pt x="41148" y="312420"/>
                                </a:lnTo>
                              </a:path>
                              <a:path w="3896995" h="1446530">
                                <a:moveTo>
                                  <a:pt x="0" y="155448"/>
                                </a:moveTo>
                                <a:lnTo>
                                  <a:pt x="41148" y="155448"/>
                                </a:lnTo>
                              </a:path>
                              <a:path w="3896995" h="1446530">
                                <a:moveTo>
                                  <a:pt x="0" y="0"/>
                                </a:moveTo>
                                <a:lnTo>
                                  <a:pt x="41148" y="0"/>
                                </a:lnTo>
                              </a:path>
                              <a:path w="3896995" h="1446530">
                                <a:moveTo>
                                  <a:pt x="41148" y="1405128"/>
                                </a:moveTo>
                                <a:lnTo>
                                  <a:pt x="3896868" y="1405128"/>
                                </a:lnTo>
                              </a:path>
                              <a:path w="3896995" h="1446530">
                                <a:moveTo>
                                  <a:pt x="41148" y="1405128"/>
                                </a:moveTo>
                                <a:lnTo>
                                  <a:pt x="41148" y="1446276"/>
                                </a:lnTo>
                              </a:path>
                              <a:path w="3896995" h="1446530">
                                <a:moveTo>
                                  <a:pt x="812292" y="1405128"/>
                                </a:moveTo>
                                <a:lnTo>
                                  <a:pt x="812292" y="1446276"/>
                                </a:lnTo>
                              </a:path>
                              <a:path w="3896995" h="1446530">
                                <a:moveTo>
                                  <a:pt x="1583436" y="1405128"/>
                                </a:moveTo>
                                <a:lnTo>
                                  <a:pt x="1583436" y="1446276"/>
                                </a:lnTo>
                              </a:path>
                              <a:path w="3896995" h="1446530">
                                <a:moveTo>
                                  <a:pt x="2354580" y="1405128"/>
                                </a:moveTo>
                                <a:lnTo>
                                  <a:pt x="2354580" y="1446276"/>
                                </a:lnTo>
                              </a:path>
                              <a:path w="3896995" h="1446530">
                                <a:moveTo>
                                  <a:pt x="3125724" y="1405128"/>
                                </a:moveTo>
                                <a:lnTo>
                                  <a:pt x="3125724" y="1446276"/>
                                </a:lnTo>
                              </a:path>
                              <a:path w="3896995" h="1446530">
                                <a:moveTo>
                                  <a:pt x="3896868" y="1405128"/>
                                </a:moveTo>
                                <a:lnTo>
                                  <a:pt x="3896868" y="1446276"/>
                                </a:lnTo>
                              </a:path>
                            </a:pathLst>
                          </a:custGeom>
                          <a:ln w="9144">
                            <a:solidFill>
                              <a:srgbClr val="858585"/>
                            </a:solidFill>
                            <a:prstDash val="solid"/>
                          </a:ln>
                        </wps:spPr>
                        <wps:bodyPr wrap="square" lIns="0" tIns="0" rIns="0" bIns="0" rtlCol="0">
                          <a:prstTxWarp prst="textNoShape">
                            <a:avLst/>
                          </a:prstTxWarp>
                          <a:noAutofit/>
                        </wps:bodyPr>
                      </wps:wsp>
                      <wps:wsp>
                        <wps:cNvPr id="1326" name="Graphic 1326"/>
                        <wps:cNvSpPr/>
                        <wps:spPr>
                          <a:xfrm>
                            <a:off x="5284025" y="1585658"/>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1327" name="Graphic 1327"/>
                        <wps:cNvSpPr/>
                        <wps:spPr>
                          <a:xfrm>
                            <a:off x="4762" y="4762"/>
                            <a:ext cx="5902960" cy="2837815"/>
                          </a:xfrm>
                          <a:custGeom>
                            <a:avLst/>
                            <a:gdLst/>
                            <a:ahLst/>
                            <a:cxnLst/>
                            <a:rect l="l" t="t" r="r" b="b"/>
                            <a:pathLst>
                              <a:path w="5902960" h="2837815">
                                <a:moveTo>
                                  <a:pt x="0" y="2837814"/>
                                </a:moveTo>
                                <a:lnTo>
                                  <a:pt x="5902959" y="2837814"/>
                                </a:lnTo>
                                <a:lnTo>
                                  <a:pt x="5902959" y="0"/>
                                </a:lnTo>
                                <a:lnTo>
                                  <a:pt x="0" y="0"/>
                                </a:lnTo>
                                <a:lnTo>
                                  <a:pt x="0" y="2837814"/>
                                </a:lnTo>
                                <a:close/>
                              </a:path>
                            </a:pathLst>
                          </a:custGeom>
                          <a:ln w="9525">
                            <a:solidFill>
                              <a:srgbClr val="858585"/>
                            </a:solidFill>
                            <a:prstDash val="solid"/>
                          </a:ln>
                        </wps:spPr>
                        <wps:bodyPr wrap="square" lIns="0" tIns="0" rIns="0" bIns="0" rtlCol="0">
                          <a:prstTxWarp prst="textNoShape">
                            <a:avLst/>
                          </a:prstTxWarp>
                          <a:noAutofit/>
                        </wps:bodyPr>
                      </wps:wsp>
                      <wps:wsp>
                        <wps:cNvPr id="1328" name="Textbox 1328"/>
                        <wps:cNvSpPr txBox="1"/>
                        <wps:spPr>
                          <a:xfrm>
                            <a:off x="2073846" y="146494"/>
                            <a:ext cx="3451225" cy="228600"/>
                          </a:xfrm>
                          <a:prstGeom prst="rect">
                            <a:avLst/>
                          </a:prstGeom>
                        </wps:spPr>
                        <wps:txbx>
                          <w:txbxContent>
                            <w:p>
                              <w:pPr>
                                <w:spacing w:line="360" w:lineRule="exact" w:before="0"/>
                                <w:ind w:left="0" w:right="0" w:firstLine="0"/>
                                <w:jc w:val="left"/>
                                <w:rPr>
                                  <w:rFonts w:ascii="Calibri"/>
                                  <w:b/>
                                  <w:sz w:val="36"/>
                                </w:rPr>
                              </w:pPr>
                              <w:bookmarkStart w:name="WASH Follow Up Graphs" w:id="114"/>
                              <w:bookmarkEnd w:id="114"/>
                              <w:r>
                                <w:rPr/>
                              </w:r>
                              <w:bookmarkStart w:name="_bookmark54" w:id="115"/>
                              <w:bookmarkEnd w:id="115"/>
                              <w:r>
                                <w:rPr/>
                              </w:r>
                              <w:r>
                                <w:rPr>
                                  <w:rFonts w:ascii="Calibri"/>
                                  <w:b/>
                                  <w:sz w:val="36"/>
                                </w:rPr>
                                <w:t>Biosand</w:t>
                              </w:r>
                              <w:r>
                                <w:rPr>
                                  <w:rFonts w:ascii="Calibri"/>
                                  <w:b/>
                                  <w:spacing w:val="-5"/>
                                  <w:sz w:val="36"/>
                                </w:rPr>
                                <w:t> </w:t>
                              </w:r>
                              <w:r>
                                <w:rPr>
                                  <w:rFonts w:ascii="Calibri"/>
                                  <w:b/>
                                  <w:sz w:val="36"/>
                                </w:rPr>
                                <w:t>Filter</w:t>
                              </w:r>
                              <w:r>
                                <w:rPr>
                                  <w:rFonts w:ascii="Calibri"/>
                                  <w:b/>
                                  <w:spacing w:val="-2"/>
                                  <w:sz w:val="36"/>
                                </w:rPr>
                                <w:t> </w:t>
                              </w:r>
                              <w:r>
                                <w:rPr>
                                  <w:rFonts w:ascii="Calibri"/>
                                  <w:b/>
                                  <w:sz w:val="36"/>
                                </w:rPr>
                                <w:t>End</w:t>
                              </w:r>
                              <w:r>
                                <w:rPr>
                                  <w:rFonts w:ascii="Calibri"/>
                                  <w:b/>
                                  <w:spacing w:val="-3"/>
                                  <w:sz w:val="36"/>
                                </w:rPr>
                                <w:t> </w:t>
                              </w:r>
                              <w:r>
                                <w:rPr>
                                  <w:rFonts w:ascii="Calibri"/>
                                  <w:b/>
                                  <w:sz w:val="36"/>
                                </w:rPr>
                                <w:t>User</w:t>
                              </w:r>
                              <w:r>
                                <w:rPr>
                                  <w:rFonts w:ascii="Calibri"/>
                                  <w:b/>
                                  <w:spacing w:val="-4"/>
                                  <w:sz w:val="36"/>
                                </w:rPr>
                                <w:t> </w:t>
                              </w:r>
                              <w:r>
                                <w:rPr>
                                  <w:rFonts w:ascii="Calibri"/>
                                  <w:b/>
                                  <w:spacing w:val="-2"/>
                                  <w:sz w:val="36"/>
                                </w:rPr>
                                <w:t>Competence</w:t>
                              </w:r>
                            </w:p>
                          </w:txbxContent>
                        </wps:txbx>
                        <wps:bodyPr wrap="square" lIns="0" tIns="0" rIns="0" bIns="0" rtlCol="0">
                          <a:noAutofit/>
                        </wps:bodyPr>
                      </wps:wsp>
                      <wps:wsp>
                        <wps:cNvPr id="1329" name="Textbox 1329"/>
                        <wps:cNvSpPr txBox="1"/>
                        <wps:spPr>
                          <a:xfrm>
                            <a:off x="978979" y="480377"/>
                            <a:ext cx="140970" cy="595630"/>
                          </a:xfrm>
                          <a:prstGeom prst="rect">
                            <a:avLst/>
                          </a:prstGeom>
                        </wps:spPr>
                        <wps:txbx>
                          <w:txbxContent>
                            <w:p>
                              <w:pPr>
                                <w:spacing w:line="203" w:lineRule="exact" w:before="0"/>
                                <w:ind w:left="0" w:right="0" w:firstLine="0"/>
                                <w:jc w:val="left"/>
                                <w:rPr>
                                  <w:rFonts w:ascii="Calibri"/>
                                  <w:sz w:val="20"/>
                                </w:rPr>
                              </w:pPr>
                              <w:r>
                                <w:rPr>
                                  <w:rFonts w:ascii="Calibri"/>
                                  <w:spacing w:val="-5"/>
                                  <w:sz w:val="20"/>
                                </w:rPr>
                                <w:t>90</w:t>
                              </w:r>
                            </w:p>
                            <w:p>
                              <w:pPr>
                                <w:spacing w:before="2"/>
                                <w:ind w:left="0" w:right="0" w:firstLine="0"/>
                                <w:jc w:val="left"/>
                                <w:rPr>
                                  <w:rFonts w:ascii="Calibri"/>
                                  <w:sz w:val="20"/>
                                </w:rPr>
                              </w:pPr>
                              <w:r>
                                <w:rPr>
                                  <w:rFonts w:ascii="Calibri"/>
                                  <w:spacing w:val="-5"/>
                                  <w:sz w:val="20"/>
                                </w:rPr>
                                <w:t>80</w:t>
                              </w:r>
                            </w:p>
                            <w:p>
                              <w:pPr>
                                <w:spacing w:before="1"/>
                                <w:ind w:left="0" w:right="0" w:firstLine="0"/>
                                <w:jc w:val="left"/>
                                <w:rPr>
                                  <w:rFonts w:ascii="Calibri"/>
                                  <w:sz w:val="20"/>
                                </w:rPr>
                              </w:pPr>
                              <w:r>
                                <w:rPr>
                                  <w:rFonts w:ascii="Calibri"/>
                                  <w:spacing w:val="-5"/>
                                  <w:sz w:val="20"/>
                                </w:rPr>
                                <w:t>70</w:t>
                              </w:r>
                            </w:p>
                            <w:p>
                              <w:pPr>
                                <w:spacing w:line="240" w:lineRule="exact" w:before="2"/>
                                <w:ind w:left="0" w:right="0" w:firstLine="0"/>
                                <w:jc w:val="left"/>
                                <w:rPr>
                                  <w:rFonts w:ascii="Calibri"/>
                                  <w:sz w:val="20"/>
                                </w:rPr>
                              </w:pPr>
                              <w:r>
                                <w:rPr>
                                  <w:rFonts w:ascii="Calibri"/>
                                  <w:spacing w:val="-5"/>
                                  <w:sz w:val="20"/>
                                </w:rPr>
                                <w:t>60</w:t>
                              </w:r>
                            </w:p>
                          </w:txbxContent>
                        </wps:txbx>
                        <wps:bodyPr wrap="square" lIns="0" tIns="0" rIns="0" bIns="0" rtlCol="0">
                          <a:noAutofit/>
                        </wps:bodyPr>
                      </wps:wsp>
                      <wps:wsp>
                        <wps:cNvPr id="1330" name="Textbox 1330"/>
                        <wps:cNvSpPr txBox="1"/>
                        <wps:spPr>
                          <a:xfrm>
                            <a:off x="182892" y="1190561"/>
                            <a:ext cx="937894" cy="822325"/>
                          </a:xfrm>
                          <a:prstGeom prst="rect">
                            <a:avLst/>
                          </a:prstGeom>
                        </wps:spPr>
                        <wps:txbx>
                          <w:txbxContent>
                            <w:p>
                              <w:pPr>
                                <w:spacing w:line="187" w:lineRule="auto" w:before="0"/>
                                <w:ind w:left="0" w:right="0" w:firstLine="0"/>
                                <w:jc w:val="left"/>
                                <w:rPr>
                                  <w:rFonts w:ascii="Calibri"/>
                                  <w:position w:val="-10"/>
                                  <w:sz w:val="20"/>
                                </w:rPr>
                              </w:pPr>
                              <w:r>
                                <w:rPr>
                                  <w:rFonts w:ascii="Calibri"/>
                                  <w:b/>
                                  <w:sz w:val="20"/>
                                </w:rPr>
                                <w:t>%</w:t>
                              </w:r>
                              <w:r>
                                <w:rPr>
                                  <w:rFonts w:ascii="Calibri"/>
                                  <w:b/>
                                  <w:spacing w:val="-4"/>
                                  <w:sz w:val="20"/>
                                </w:rPr>
                                <w:t> </w:t>
                              </w:r>
                              <w:r>
                                <w:rPr>
                                  <w:rFonts w:ascii="Calibri"/>
                                  <w:b/>
                                  <w:sz w:val="20"/>
                                </w:rPr>
                                <w:t>Households</w:t>
                              </w:r>
                              <w:r>
                                <w:rPr>
                                  <w:rFonts w:ascii="Calibri"/>
                                  <w:b/>
                                  <w:spacing w:val="37"/>
                                  <w:sz w:val="20"/>
                                </w:rPr>
                                <w:t> </w:t>
                              </w:r>
                              <w:r>
                                <w:rPr>
                                  <w:rFonts w:ascii="Calibri"/>
                                  <w:spacing w:val="-5"/>
                                  <w:position w:val="-10"/>
                                  <w:sz w:val="20"/>
                                </w:rPr>
                                <w:t>40</w:t>
                              </w:r>
                            </w:p>
                            <w:p>
                              <w:pPr>
                                <w:spacing w:before="16"/>
                                <w:ind w:left="0" w:right="18" w:firstLine="0"/>
                                <w:jc w:val="right"/>
                                <w:rPr>
                                  <w:rFonts w:ascii="Calibri"/>
                                  <w:sz w:val="20"/>
                                </w:rPr>
                              </w:pPr>
                              <w:r>
                                <w:rPr>
                                  <w:rFonts w:ascii="Calibri"/>
                                  <w:spacing w:val="-5"/>
                                  <w:sz w:val="20"/>
                                </w:rPr>
                                <w:t>30</w:t>
                              </w:r>
                            </w:p>
                            <w:p>
                              <w:pPr>
                                <w:spacing w:before="2"/>
                                <w:ind w:left="0" w:right="18" w:firstLine="0"/>
                                <w:jc w:val="right"/>
                                <w:rPr>
                                  <w:rFonts w:ascii="Calibri"/>
                                  <w:sz w:val="20"/>
                                </w:rPr>
                              </w:pPr>
                              <w:r>
                                <w:rPr>
                                  <w:rFonts w:ascii="Calibri"/>
                                  <w:spacing w:val="-5"/>
                                  <w:sz w:val="20"/>
                                </w:rPr>
                                <w:t>20</w:t>
                              </w:r>
                            </w:p>
                            <w:p>
                              <w:pPr>
                                <w:spacing w:before="2"/>
                                <w:ind w:left="0" w:right="18" w:firstLine="0"/>
                                <w:jc w:val="right"/>
                                <w:rPr>
                                  <w:rFonts w:ascii="Calibri"/>
                                  <w:sz w:val="20"/>
                                </w:rPr>
                              </w:pPr>
                              <w:r>
                                <w:rPr>
                                  <w:rFonts w:ascii="Calibri"/>
                                  <w:spacing w:val="-5"/>
                                  <w:sz w:val="20"/>
                                </w:rPr>
                                <w:t>10</w:t>
                              </w:r>
                            </w:p>
                            <w:p>
                              <w:pPr>
                                <w:spacing w:line="240" w:lineRule="exact" w:before="2"/>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331" name="Textbox 1331"/>
                        <wps:cNvSpPr txBox="1"/>
                        <wps:spPr>
                          <a:xfrm>
                            <a:off x="978979" y="1105217"/>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50</w:t>
                              </w:r>
                            </w:p>
                          </w:txbxContent>
                        </wps:txbx>
                        <wps:bodyPr wrap="square" lIns="0" tIns="0" rIns="0" bIns="0" rtlCol="0">
                          <a:noAutofit/>
                        </wps:bodyPr>
                      </wps:wsp>
                      <wps:wsp>
                        <wps:cNvPr id="1332" name="Textbox 1332"/>
                        <wps:cNvSpPr txBox="1"/>
                        <wps:spPr>
                          <a:xfrm>
                            <a:off x="5384863" y="1561782"/>
                            <a:ext cx="408940"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333" name="Textbox 1333"/>
                        <wps:cNvSpPr txBox="1"/>
                        <wps:spPr>
                          <a:xfrm>
                            <a:off x="1241742" y="2051621"/>
                            <a:ext cx="1390650" cy="281940"/>
                          </a:xfrm>
                          <a:prstGeom prst="rect">
                            <a:avLst/>
                          </a:prstGeom>
                        </wps:spPr>
                        <wps:txbx>
                          <w:txbxContent>
                            <w:p>
                              <w:pPr>
                                <w:tabs>
                                  <w:tab w:pos="1422" w:val="left" w:leader="none"/>
                                </w:tabs>
                                <w:spacing w:line="203" w:lineRule="exact" w:before="0"/>
                                <w:ind w:left="0" w:right="0" w:firstLine="0"/>
                                <w:jc w:val="left"/>
                                <w:rPr>
                                  <w:rFonts w:ascii="Calibri"/>
                                  <w:sz w:val="20"/>
                                </w:rPr>
                              </w:pPr>
                              <w:r>
                                <w:rPr>
                                  <w:rFonts w:ascii="Calibri"/>
                                  <w:sz w:val="20"/>
                                </w:rPr>
                                <w:t>Cleaning</w:t>
                              </w:r>
                              <w:r>
                                <w:rPr>
                                  <w:rFonts w:ascii="Calibri"/>
                                  <w:spacing w:val="-9"/>
                                  <w:sz w:val="20"/>
                                </w:rPr>
                                <w:t> </w:t>
                              </w:r>
                              <w:r>
                                <w:rPr>
                                  <w:rFonts w:ascii="Calibri"/>
                                  <w:spacing w:val="-2"/>
                                  <w:sz w:val="20"/>
                                </w:rPr>
                                <w:t>Filter</w:t>
                              </w:r>
                              <w:r>
                                <w:rPr>
                                  <w:rFonts w:ascii="Calibri"/>
                                  <w:sz w:val="20"/>
                                </w:rPr>
                                <w:tab/>
                                <w:t>Swirl</w:t>
                              </w:r>
                              <w:r>
                                <w:rPr>
                                  <w:rFonts w:ascii="Calibri"/>
                                  <w:spacing w:val="-5"/>
                                  <w:sz w:val="20"/>
                                </w:rPr>
                                <w:t> and</w:t>
                              </w:r>
                            </w:p>
                            <w:p>
                              <w:pPr>
                                <w:tabs>
                                  <w:tab w:pos="1575" w:val="left" w:leader="none"/>
                                </w:tabs>
                                <w:spacing w:line="240" w:lineRule="exact" w:before="0"/>
                                <w:ind w:left="431" w:right="0" w:firstLine="0"/>
                                <w:jc w:val="left"/>
                                <w:rPr>
                                  <w:rFonts w:ascii="Calibri"/>
                                  <w:sz w:val="20"/>
                                </w:rPr>
                              </w:pPr>
                              <w:r>
                                <w:rPr>
                                  <w:rFonts w:ascii="Calibri"/>
                                  <w:spacing w:val="-5"/>
                                  <w:sz w:val="20"/>
                                </w:rPr>
                                <w:t>Box</w:t>
                              </w:r>
                              <w:r>
                                <w:rPr>
                                  <w:rFonts w:ascii="Calibri"/>
                                  <w:sz w:val="20"/>
                                </w:rPr>
                                <w:tab/>
                              </w:r>
                              <w:r>
                                <w:rPr>
                                  <w:rFonts w:ascii="Calibri"/>
                                  <w:spacing w:val="-4"/>
                                  <w:sz w:val="20"/>
                                </w:rPr>
                                <w:t>Dunp</w:t>
                              </w:r>
                            </w:p>
                          </w:txbxContent>
                        </wps:txbx>
                        <wps:bodyPr wrap="square" lIns="0" tIns="0" rIns="0" bIns="0" rtlCol="0">
                          <a:noAutofit/>
                        </wps:bodyPr>
                      </wps:wsp>
                      <wps:wsp>
                        <wps:cNvPr id="1334" name="Textbox 1334"/>
                        <wps:cNvSpPr txBox="1"/>
                        <wps:spPr>
                          <a:xfrm>
                            <a:off x="2931858" y="2051621"/>
                            <a:ext cx="455930" cy="281940"/>
                          </a:xfrm>
                          <a:prstGeom prst="rect">
                            <a:avLst/>
                          </a:prstGeom>
                        </wps:spPr>
                        <wps:txbx>
                          <w:txbxContent>
                            <w:p>
                              <w:pPr>
                                <w:spacing w:line="203" w:lineRule="exact" w:before="0"/>
                                <w:ind w:left="0" w:right="0" w:firstLine="0"/>
                                <w:jc w:val="left"/>
                                <w:rPr>
                                  <w:rFonts w:ascii="Calibri"/>
                                  <w:sz w:val="20"/>
                                </w:rPr>
                              </w:pPr>
                              <w:r>
                                <w:rPr>
                                  <w:rFonts w:ascii="Calibri"/>
                                  <w:spacing w:val="-2"/>
                                  <w:sz w:val="20"/>
                                </w:rPr>
                                <w:t>Cleaning</w:t>
                              </w:r>
                            </w:p>
                            <w:p>
                              <w:pPr>
                                <w:spacing w:line="240" w:lineRule="exact" w:before="0"/>
                                <w:ind w:left="26" w:right="0" w:firstLine="0"/>
                                <w:jc w:val="left"/>
                                <w:rPr>
                                  <w:rFonts w:ascii="Calibri"/>
                                  <w:sz w:val="20"/>
                                </w:rPr>
                              </w:pPr>
                              <w:r>
                                <w:rPr>
                                  <w:rFonts w:ascii="Calibri"/>
                                  <w:spacing w:val="-2"/>
                                  <w:sz w:val="20"/>
                                </w:rPr>
                                <w:t>Diffuser</w:t>
                              </w:r>
                            </w:p>
                          </w:txbxContent>
                        </wps:txbx>
                        <wps:bodyPr wrap="square" lIns="0" tIns="0" rIns="0" bIns="0" rtlCol="0">
                          <a:noAutofit/>
                        </wps:bodyPr>
                      </wps:wsp>
                      <wps:wsp>
                        <wps:cNvPr id="1335" name="Textbox 1335"/>
                        <wps:cNvSpPr txBox="1"/>
                        <wps:spPr>
                          <a:xfrm>
                            <a:off x="3670744" y="2051621"/>
                            <a:ext cx="1323975" cy="436245"/>
                          </a:xfrm>
                          <a:prstGeom prst="rect">
                            <a:avLst/>
                          </a:prstGeom>
                        </wps:spPr>
                        <wps:txbx>
                          <w:txbxContent>
                            <w:p>
                              <w:pPr>
                                <w:tabs>
                                  <w:tab w:pos="1467" w:val="left" w:leader="none"/>
                                </w:tabs>
                                <w:spacing w:line="203" w:lineRule="exact" w:before="0"/>
                                <w:ind w:left="50" w:right="0" w:firstLine="0"/>
                                <w:jc w:val="left"/>
                                <w:rPr>
                                  <w:rFonts w:ascii="Calibri"/>
                                  <w:sz w:val="20"/>
                                </w:rPr>
                              </w:pPr>
                              <w:r>
                                <w:rPr>
                                  <w:rFonts w:ascii="Calibri"/>
                                  <w:spacing w:val="-2"/>
                                  <w:sz w:val="20"/>
                                </w:rPr>
                                <w:t>Cleaning</w:t>
                              </w:r>
                              <w:r>
                                <w:rPr>
                                  <w:rFonts w:ascii="Calibri"/>
                                  <w:sz w:val="20"/>
                                </w:rPr>
                                <w:tab/>
                              </w:r>
                              <w:r>
                                <w:rPr>
                                  <w:rFonts w:ascii="Calibri"/>
                                  <w:spacing w:val="-5"/>
                                  <w:sz w:val="20"/>
                                </w:rPr>
                                <w:t>BSF</w:t>
                              </w:r>
                            </w:p>
                            <w:p>
                              <w:pPr>
                                <w:tabs>
                                  <w:tab w:pos="1162" w:val="left" w:leader="none"/>
                                </w:tabs>
                                <w:spacing w:before="0"/>
                                <w:ind w:left="0" w:right="18" w:firstLine="88"/>
                                <w:jc w:val="left"/>
                                <w:rPr>
                                  <w:rFonts w:ascii="Calibri"/>
                                  <w:sz w:val="20"/>
                                </w:rPr>
                              </w:pPr>
                              <w:r>
                                <w:rPr>
                                  <w:rFonts w:ascii="Calibri"/>
                                  <w:spacing w:val="-2"/>
                                  <w:sz w:val="20"/>
                                </w:rPr>
                                <w:t>Storage</w:t>
                              </w:r>
                              <w:r>
                                <w:rPr>
                                  <w:rFonts w:ascii="Calibri"/>
                                  <w:sz w:val="20"/>
                                </w:rPr>
                                <w:tab/>
                              </w:r>
                              <w:r>
                                <w:rPr>
                                  <w:rFonts w:ascii="Calibri"/>
                                  <w:spacing w:val="-2"/>
                                  <w:sz w:val="20"/>
                                </w:rPr>
                                <w:t>Operations Container</w:t>
                              </w:r>
                            </w:p>
                          </w:txbxContent>
                        </wps:txbx>
                        <wps:bodyPr wrap="square" lIns="0" tIns="0" rIns="0" bIns="0" rtlCol="0">
                          <a:noAutofit/>
                        </wps:bodyPr>
                      </wps:wsp>
                      <wps:wsp>
                        <wps:cNvPr id="1336" name="Textbox 1336"/>
                        <wps:cNvSpPr txBox="1"/>
                        <wps:spPr>
                          <a:xfrm>
                            <a:off x="2647505" y="2554795"/>
                            <a:ext cx="1022350" cy="127000"/>
                          </a:xfrm>
                          <a:prstGeom prst="rect">
                            <a:avLst/>
                          </a:prstGeom>
                        </wps:spPr>
                        <wps:txbx>
                          <w:txbxContent>
                            <w:p>
                              <w:pPr>
                                <w:spacing w:line="199" w:lineRule="exact" w:before="0"/>
                                <w:ind w:left="0" w:right="0" w:firstLine="0"/>
                                <w:jc w:val="left"/>
                                <w:rPr>
                                  <w:rFonts w:ascii="Calibri"/>
                                  <w:b/>
                                  <w:sz w:val="20"/>
                                </w:rPr>
                              </w:pPr>
                              <w:r>
                                <w:rPr>
                                  <w:rFonts w:ascii="Calibri"/>
                                  <w:b/>
                                  <w:sz w:val="20"/>
                                </w:rPr>
                                <w:t>Types</w:t>
                              </w:r>
                              <w:r>
                                <w:rPr>
                                  <w:rFonts w:ascii="Calibri"/>
                                  <w:b/>
                                  <w:spacing w:val="-5"/>
                                  <w:sz w:val="20"/>
                                </w:rPr>
                                <w:t> </w:t>
                              </w:r>
                              <w:r>
                                <w:rPr>
                                  <w:rFonts w:ascii="Calibri"/>
                                  <w:b/>
                                  <w:sz w:val="20"/>
                                </w:rPr>
                                <w:t>of</w:t>
                              </w:r>
                              <w:r>
                                <w:rPr>
                                  <w:rFonts w:ascii="Calibri"/>
                                  <w:b/>
                                  <w:spacing w:val="-4"/>
                                  <w:sz w:val="20"/>
                                </w:rPr>
                                <w:t> </w:t>
                              </w:r>
                              <w:r>
                                <w:rPr>
                                  <w:rFonts w:ascii="Calibri"/>
                                  <w:b/>
                                  <w:spacing w:val="-2"/>
                                  <w:sz w:val="20"/>
                                </w:rPr>
                                <w:t>Sanitation</w:t>
                              </w:r>
                            </w:p>
                          </w:txbxContent>
                        </wps:txbx>
                        <wps:bodyPr wrap="square" lIns="0" tIns="0" rIns="0" bIns="0" rtlCol="0">
                          <a:noAutofit/>
                        </wps:bodyPr>
                      </wps:wsp>
                    </wpg:wgp>
                  </a:graphicData>
                </a:graphic>
              </wp:inline>
            </w:drawing>
          </mc:Choice>
          <mc:Fallback>
            <w:pict>
              <v:group style="width:465.55pt;height:224.2pt;mso-position-horizontal-relative:char;mso-position-vertical-relative:line" id="docshapegroup985" coordorigin="0,0" coordsize="9311,4484">
                <v:shape style="position:absolute;left:1930;top:1095;width:6072;height:1724" id="docshape986" coordorigin="1930,1096" coordsize="6072,1724" path="m2780,2819l3509,2819m3994,2819l4724,2819m6423,2819l7150,2819m1930,2819l2295,2819m7637,2819l8002,2819m5208,2819l5936,2819m7637,2572l8002,2572m6423,2572l7150,2572m1930,2572l2295,2572m2780,2572l5936,2572m7637,2327l8002,2327m2780,2327l7150,2327m1930,2327l2295,2327m7637,2080l8002,2080m2780,2080l7150,2080m1930,2080l2295,2080m2780,1835l7150,1835m7637,1835l8002,1835m1930,1835l2295,1835m1930,1588l2295,1588m2780,1588l8002,1588m2780,1343l8002,1343m1930,1343l2295,1343m1930,1096l2295,1096m2780,1096l8002,1096e" filled="false" stroked="true" strokeweight=".72pt" strokecolor="#858585">
                  <v:path arrowok="t"/>
                  <v:stroke dashstyle="solid"/>
                </v:shape>
                <v:line style="position:absolute" from="1930,851" to="8002,851" stroked="true" strokeweight=".72pt" strokecolor="#858585">
                  <v:stroke dashstyle="solid"/>
                </v:line>
                <v:shape style="position:absolute;left:2294;top:973;width:5343;height:2091" id="docshape987" coordorigin="2295,973" coordsize="5343,2091" path="m2780,973l2295,973,2295,3063,2780,3063,2780,973xm3994,2571l3509,2571,3509,3063,3994,3063,3994,2571xm5209,2694l4724,2694,4724,3063,5209,3063,5209,2694xm6423,2449l5936,2449,5936,3063,6423,3063,6423,2449xm7637,1710l7150,1710,7150,3063,7637,3063,7637,1710xe" filled="true" fillcolor="#606060" stroked="false">
                  <v:path arrowok="t"/>
                  <v:fill type="solid"/>
                </v:shape>
                <v:shape style="position:absolute;left:1865;top:850;width:6137;height:2278" id="docshape988" coordorigin="1865,851" coordsize="6137,2278" path="m1930,3063l1930,851m1865,3063l1930,3063m1865,2819l1930,2819m1865,2571l1930,2571m1865,2327l1930,2327m1865,2079l1930,2079m1865,1835l1930,1835m1865,1587l1930,1587m1865,1343l1930,1343m1865,1095l1930,1095m1865,851l1930,851m1930,3063l8002,3063m1930,3063l1930,3128m3144,3063l3144,3128m4359,3063l4359,3128m5573,3063l5573,3128m6788,3063l6788,3128m8002,3063l8002,3128e" filled="false" stroked="true" strokeweight=".72pt" strokecolor="#858585">
                  <v:path arrowok="t"/>
                  <v:stroke dashstyle="solid"/>
                </v:shape>
                <v:rect style="position:absolute;left:8321;top:2497;width:111;height:111" id="docshape989" filled="true" fillcolor="#606060" stroked="false">
                  <v:fill type="solid"/>
                </v:rect>
                <v:rect style="position:absolute;left:7;top:7;width:9296;height:4469" id="docshape990" filled="false" stroked="true" strokeweight=".75pt" strokecolor="#858585">
                  <v:stroke dashstyle="solid"/>
                </v:rect>
                <v:shape style="position:absolute;left:3265;top:230;width:5435;height:360" type="#_x0000_t202" id="docshape991" filled="false" stroked="false">
                  <v:textbox inset="0,0,0,0">
                    <w:txbxContent>
                      <w:p>
                        <w:pPr>
                          <w:spacing w:line="360" w:lineRule="exact" w:before="0"/>
                          <w:ind w:left="0" w:right="0" w:firstLine="0"/>
                          <w:jc w:val="left"/>
                          <w:rPr>
                            <w:rFonts w:ascii="Calibri"/>
                            <w:b/>
                            <w:sz w:val="36"/>
                          </w:rPr>
                        </w:pPr>
                        <w:bookmarkStart w:name="WASH Follow Up Graphs" w:id="116"/>
                        <w:bookmarkEnd w:id="116"/>
                        <w:r>
                          <w:rPr/>
                        </w:r>
                        <w:bookmarkStart w:name="_bookmark54" w:id="117"/>
                        <w:bookmarkEnd w:id="117"/>
                        <w:r>
                          <w:rPr/>
                        </w:r>
                        <w:r>
                          <w:rPr>
                            <w:rFonts w:ascii="Calibri"/>
                            <w:b/>
                            <w:sz w:val="36"/>
                          </w:rPr>
                          <w:t>Biosand</w:t>
                        </w:r>
                        <w:r>
                          <w:rPr>
                            <w:rFonts w:ascii="Calibri"/>
                            <w:b/>
                            <w:spacing w:val="-5"/>
                            <w:sz w:val="36"/>
                          </w:rPr>
                          <w:t> </w:t>
                        </w:r>
                        <w:r>
                          <w:rPr>
                            <w:rFonts w:ascii="Calibri"/>
                            <w:b/>
                            <w:sz w:val="36"/>
                          </w:rPr>
                          <w:t>Filter</w:t>
                        </w:r>
                        <w:r>
                          <w:rPr>
                            <w:rFonts w:ascii="Calibri"/>
                            <w:b/>
                            <w:spacing w:val="-2"/>
                            <w:sz w:val="36"/>
                          </w:rPr>
                          <w:t> </w:t>
                        </w:r>
                        <w:r>
                          <w:rPr>
                            <w:rFonts w:ascii="Calibri"/>
                            <w:b/>
                            <w:sz w:val="36"/>
                          </w:rPr>
                          <w:t>End</w:t>
                        </w:r>
                        <w:r>
                          <w:rPr>
                            <w:rFonts w:ascii="Calibri"/>
                            <w:b/>
                            <w:spacing w:val="-3"/>
                            <w:sz w:val="36"/>
                          </w:rPr>
                          <w:t> </w:t>
                        </w:r>
                        <w:r>
                          <w:rPr>
                            <w:rFonts w:ascii="Calibri"/>
                            <w:b/>
                            <w:sz w:val="36"/>
                          </w:rPr>
                          <w:t>User</w:t>
                        </w:r>
                        <w:r>
                          <w:rPr>
                            <w:rFonts w:ascii="Calibri"/>
                            <w:b/>
                            <w:spacing w:val="-4"/>
                            <w:sz w:val="36"/>
                          </w:rPr>
                          <w:t> </w:t>
                        </w:r>
                        <w:r>
                          <w:rPr>
                            <w:rFonts w:ascii="Calibri"/>
                            <w:b/>
                            <w:spacing w:val="-2"/>
                            <w:sz w:val="36"/>
                          </w:rPr>
                          <w:t>Competence</w:t>
                        </w:r>
                      </w:p>
                    </w:txbxContent>
                  </v:textbox>
                  <w10:wrap type="none"/>
                </v:shape>
                <v:shape style="position:absolute;left:1541;top:756;width:222;height:938" type="#_x0000_t202" id="docshape992" filled="false" stroked="false">
                  <v:textbox inset="0,0,0,0">
                    <w:txbxContent>
                      <w:p>
                        <w:pPr>
                          <w:spacing w:line="203" w:lineRule="exact" w:before="0"/>
                          <w:ind w:left="0" w:right="0" w:firstLine="0"/>
                          <w:jc w:val="left"/>
                          <w:rPr>
                            <w:rFonts w:ascii="Calibri"/>
                            <w:sz w:val="20"/>
                          </w:rPr>
                        </w:pPr>
                        <w:r>
                          <w:rPr>
                            <w:rFonts w:ascii="Calibri"/>
                            <w:spacing w:val="-5"/>
                            <w:sz w:val="20"/>
                          </w:rPr>
                          <w:t>90</w:t>
                        </w:r>
                      </w:p>
                      <w:p>
                        <w:pPr>
                          <w:spacing w:before="2"/>
                          <w:ind w:left="0" w:right="0" w:firstLine="0"/>
                          <w:jc w:val="left"/>
                          <w:rPr>
                            <w:rFonts w:ascii="Calibri"/>
                            <w:sz w:val="20"/>
                          </w:rPr>
                        </w:pPr>
                        <w:r>
                          <w:rPr>
                            <w:rFonts w:ascii="Calibri"/>
                            <w:spacing w:val="-5"/>
                            <w:sz w:val="20"/>
                          </w:rPr>
                          <w:t>80</w:t>
                        </w:r>
                      </w:p>
                      <w:p>
                        <w:pPr>
                          <w:spacing w:before="1"/>
                          <w:ind w:left="0" w:right="0" w:firstLine="0"/>
                          <w:jc w:val="left"/>
                          <w:rPr>
                            <w:rFonts w:ascii="Calibri"/>
                            <w:sz w:val="20"/>
                          </w:rPr>
                        </w:pPr>
                        <w:r>
                          <w:rPr>
                            <w:rFonts w:ascii="Calibri"/>
                            <w:spacing w:val="-5"/>
                            <w:sz w:val="20"/>
                          </w:rPr>
                          <w:t>70</w:t>
                        </w:r>
                      </w:p>
                      <w:p>
                        <w:pPr>
                          <w:spacing w:line="240" w:lineRule="exact" w:before="2"/>
                          <w:ind w:left="0" w:right="0" w:firstLine="0"/>
                          <w:jc w:val="left"/>
                          <w:rPr>
                            <w:rFonts w:ascii="Calibri"/>
                            <w:sz w:val="20"/>
                          </w:rPr>
                        </w:pPr>
                        <w:r>
                          <w:rPr>
                            <w:rFonts w:ascii="Calibri"/>
                            <w:spacing w:val="-5"/>
                            <w:sz w:val="20"/>
                          </w:rPr>
                          <w:t>60</w:t>
                        </w:r>
                      </w:p>
                    </w:txbxContent>
                  </v:textbox>
                  <w10:wrap type="none"/>
                </v:shape>
                <v:shape style="position:absolute;left:288;top:1874;width:1477;height:1295" type="#_x0000_t202" id="docshape993" filled="false" stroked="false">
                  <v:textbox inset="0,0,0,0">
                    <w:txbxContent>
                      <w:p>
                        <w:pPr>
                          <w:spacing w:line="187" w:lineRule="auto" w:before="0"/>
                          <w:ind w:left="0" w:right="0" w:firstLine="0"/>
                          <w:jc w:val="left"/>
                          <w:rPr>
                            <w:rFonts w:ascii="Calibri"/>
                            <w:position w:val="-10"/>
                            <w:sz w:val="20"/>
                          </w:rPr>
                        </w:pPr>
                        <w:r>
                          <w:rPr>
                            <w:rFonts w:ascii="Calibri"/>
                            <w:b/>
                            <w:sz w:val="20"/>
                          </w:rPr>
                          <w:t>%</w:t>
                        </w:r>
                        <w:r>
                          <w:rPr>
                            <w:rFonts w:ascii="Calibri"/>
                            <w:b/>
                            <w:spacing w:val="-4"/>
                            <w:sz w:val="20"/>
                          </w:rPr>
                          <w:t> </w:t>
                        </w:r>
                        <w:r>
                          <w:rPr>
                            <w:rFonts w:ascii="Calibri"/>
                            <w:b/>
                            <w:sz w:val="20"/>
                          </w:rPr>
                          <w:t>Households</w:t>
                        </w:r>
                        <w:r>
                          <w:rPr>
                            <w:rFonts w:ascii="Calibri"/>
                            <w:b/>
                            <w:spacing w:val="37"/>
                            <w:sz w:val="20"/>
                          </w:rPr>
                          <w:t> </w:t>
                        </w:r>
                        <w:r>
                          <w:rPr>
                            <w:rFonts w:ascii="Calibri"/>
                            <w:spacing w:val="-5"/>
                            <w:position w:val="-10"/>
                            <w:sz w:val="20"/>
                          </w:rPr>
                          <w:t>40</w:t>
                        </w:r>
                      </w:p>
                      <w:p>
                        <w:pPr>
                          <w:spacing w:before="16"/>
                          <w:ind w:left="0" w:right="18" w:firstLine="0"/>
                          <w:jc w:val="right"/>
                          <w:rPr>
                            <w:rFonts w:ascii="Calibri"/>
                            <w:sz w:val="20"/>
                          </w:rPr>
                        </w:pPr>
                        <w:r>
                          <w:rPr>
                            <w:rFonts w:ascii="Calibri"/>
                            <w:spacing w:val="-5"/>
                            <w:sz w:val="20"/>
                          </w:rPr>
                          <w:t>30</w:t>
                        </w:r>
                      </w:p>
                      <w:p>
                        <w:pPr>
                          <w:spacing w:before="2"/>
                          <w:ind w:left="0" w:right="18" w:firstLine="0"/>
                          <w:jc w:val="right"/>
                          <w:rPr>
                            <w:rFonts w:ascii="Calibri"/>
                            <w:sz w:val="20"/>
                          </w:rPr>
                        </w:pPr>
                        <w:r>
                          <w:rPr>
                            <w:rFonts w:ascii="Calibri"/>
                            <w:spacing w:val="-5"/>
                            <w:sz w:val="20"/>
                          </w:rPr>
                          <w:t>20</w:t>
                        </w:r>
                      </w:p>
                      <w:p>
                        <w:pPr>
                          <w:spacing w:before="2"/>
                          <w:ind w:left="0" w:right="18" w:firstLine="0"/>
                          <w:jc w:val="right"/>
                          <w:rPr>
                            <w:rFonts w:ascii="Calibri"/>
                            <w:sz w:val="20"/>
                          </w:rPr>
                        </w:pPr>
                        <w:r>
                          <w:rPr>
                            <w:rFonts w:ascii="Calibri"/>
                            <w:spacing w:val="-5"/>
                            <w:sz w:val="20"/>
                          </w:rPr>
                          <w:t>10</w:t>
                        </w:r>
                      </w:p>
                      <w:p>
                        <w:pPr>
                          <w:spacing w:line="240" w:lineRule="exact" w:before="2"/>
                          <w:ind w:left="0" w:right="18" w:firstLine="0"/>
                          <w:jc w:val="right"/>
                          <w:rPr>
                            <w:rFonts w:ascii="Calibri"/>
                            <w:sz w:val="20"/>
                          </w:rPr>
                        </w:pPr>
                        <w:r>
                          <w:rPr>
                            <w:rFonts w:ascii="Calibri"/>
                            <w:spacing w:val="-10"/>
                            <w:sz w:val="20"/>
                          </w:rPr>
                          <w:t>0</w:t>
                        </w:r>
                      </w:p>
                    </w:txbxContent>
                  </v:textbox>
                  <w10:wrap type="none"/>
                </v:shape>
                <v:shape style="position:absolute;left:1541;top:1740;width:222;height:200" type="#_x0000_t202" id="docshape994" filled="false" stroked="false">
                  <v:textbox inset="0,0,0,0">
                    <w:txbxContent>
                      <w:p>
                        <w:pPr>
                          <w:spacing w:line="199" w:lineRule="exact" w:before="0"/>
                          <w:ind w:left="0" w:right="0" w:firstLine="0"/>
                          <w:jc w:val="left"/>
                          <w:rPr>
                            <w:rFonts w:ascii="Calibri"/>
                            <w:sz w:val="20"/>
                          </w:rPr>
                        </w:pPr>
                        <w:r>
                          <w:rPr>
                            <w:rFonts w:ascii="Calibri"/>
                            <w:spacing w:val="-5"/>
                            <w:sz w:val="20"/>
                          </w:rPr>
                          <w:t>50</w:t>
                        </w:r>
                      </w:p>
                    </w:txbxContent>
                  </v:textbox>
                  <w10:wrap type="none"/>
                </v:shape>
                <v:shape style="position:absolute;left:8480;top:2459;width:644;height:200" type="#_x0000_t202" id="docshape995" filled="false" stroked="false">
                  <v:textbox inset="0,0,0,0">
                    <w:txbxContent>
                      <w:p>
                        <w:pPr>
                          <w:spacing w:line="199" w:lineRule="exact" w:before="0"/>
                          <w:ind w:left="0" w:right="0" w:firstLine="0"/>
                          <w:jc w:val="left"/>
                          <w:rPr>
                            <w:rFonts w:ascii="Calibri"/>
                            <w:sz w:val="20"/>
                          </w:rPr>
                        </w:pPr>
                        <w:r>
                          <w:rPr>
                            <w:rFonts w:ascii="Calibri"/>
                            <w:spacing w:val="-2"/>
                            <w:sz w:val="20"/>
                          </w:rPr>
                          <w:t>Current</w:t>
                        </w:r>
                      </w:p>
                    </w:txbxContent>
                  </v:textbox>
                  <w10:wrap type="none"/>
                </v:shape>
                <v:shape style="position:absolute;left:1955;top:3230;width:2190;height:444" type="#_x0000_t202" id="docshape996" filled="false" stroked="false">
                  <v:textbox inset="0,0,0,0">
                    <w:txbxContent>
                      <w:p>
                        <w:pPr>
                          <w:tabs>
                            <w:tab w:pos="1422" w:val="left" w:leader="none"/>
                          </w:tabs>
                          <w:spacing w:line="203" w:lineRule="exact" w:before="0"/>
                          <w:ind w:left="0" w:right="0" w:firstLine="0"/>
                          <w:jc w:val="left"/>
                          <w:rPr>
                            <w:rFonts w:ascii="Calibri"/>
                            <w:sz w:val="20"/>
                          </w:rPr>
                        </w:pPr>
                        <w:r>
                          <w:rPr>
                            <w:rFonts w:ascii="Calibri"/>
                            <w:sz w:val="20"/>
                          </w:rPr>
                          <w:t>Cleaning</w:t>
                        </w:r>
                        <w:r>
                          <w:rPr>
                            <w:rFonts w:ascii="Calibri"/>
                            <w:spacing w:val="-9"/>
                            <w:sz w:val="20"/>
                          </w:rPr>
                          <w:t> </w:t>
                        </w:r>
                        <w:r>
                          <w:rPr>
                            <w:rFonts w:ascii="Calibri"/>
                            <w:spacing w:val="-2"/>
                            <w:sz w:val="20"/>
                          </w:rPr>
                          <w:t>Filter</w:t>
                        </w:r>
                        <w:r>
                          <w:rPr>
                            <w:rFonts w:ascii="Calibri"/>
                            <w:sz w:val="20"/>
                          </w:rPr>
                          <w:tab/>
                          <w:t>Swirl</w:t>
                        </w:r>
                        <w:r>
                          <w:rPr>
                            <w:rFonts w:ascii="Calibri"/>
                            <w:spacing w:val="-5"/>
                            <w:sz w:val="20"/>
                          </w:rPr>
                          <w:t> and</w:t>
                        </w:r>
                      </w:p>
                      <w:p>
                        <w:pPr>
                          <w:tabs>
                            <w:tab w:pos="1575" w:val="left" w:leader="none"/>
                          </w:tabs>
                          <w:spacing w:line="240" w:lineRule="exact" w:before="0"/>
                          <w:ind w:left="431" w:right="0" w:firstLine="0"/>
                          <w:jc w:val="left"/>
                          <w:rPr>
                            <w:rFonts w:ascii="Calibri"/>
                            <w:sz w:val="20"/>
                          </w:rPr>
                        </w:pPr>
                        <w:r>
                          <w:rPr>
                            <w:rFonts w:ascii="Calibri"/>
                            <w:spacing w:val="-5"/>
                            <w:sz w:val="20"/>
                          </w:rPr>
                          <w:t>Box</w:t>
                        </w:r>
                        <w:r>
                          <w:rPr>
                            <w:rFonts w:ascii="Calibri"/>
                            <w:sz w:val="20"/>
                          </w:rPr>
                          <w:tab/>
                        </w:r>
                        <w:r>
                          <w:rPr>
                            <w:rFonts w:ascii="Calibri"/>
                            <w:spacing w:val="-4"/>
                            <w:sz w:val="20"/>
                          </w:rPr>
                          <w:t>Dunp</w:t>
                        </w:r>
                      </w:p>
                    </w:txbxContent>
                  </v:textbox>
                  <w10:wrap type="none"/>
                </v:shape>
                <v:shape style="position:absolute;left:4617;top:3230;width:718;height:444" type="#_x0000_t202" id="docshape997" filled="false" stroked="false">
                  <v:textbox inset="0,0,0,0">
                    <w:txbxContent>
                      <w:p>
                        <w:pPr>
                          <w:spacing w:line="203" w:lineRule="exact" w:before="0"/>
                          <w:ind w:left="0" w:right="0" w:firstLine="0"/>
                          <w:jc w:val="left"/>
                          <w:rPr>
                            <w:rFonts w:ascii="Calibri"/>
                            <w:sz w:val="20"/>
                          </w:rPr>
                        </w:pPr>
                        <w:r>
                          <w:rPr>
                            <w:rFonts w:ascii="Calibri"/>
                            <w:spacing w:val="-2"/>
                            <w:sz w:val="20"/>
                          </w:rPr>
                          <w:t>Cleaning</w:t>
                        </w:r>
                      </w:p>
                      <w:p>
                        <w:pPr>
                          <w:spacing w:line="240" w:lineRule="exact" w:before="0"/>
                          <w:ind w:left="26" w:right="0" w:firstLine="0"/>
                          <w:jc w:val="left"/>
                          <w:rPr>
                            <w:rFonts w:ascii="Calibri"/>
                            <w:sz w:val="20"/>
                          </w:rPr>
                        </w:pPr>
                        <w:r>
                          <w:rPr>
                            <w:rFonts w:ascii="Calibri"/>
                            <w:spacing w:val="-2"/>
                            <w:sz w:val="20"/>
                          </w:rPr>
                          <w:t>Diffuser</w:t>
                        </w:r>
                      </w:p>
                    </w:txbxContent>
                  </v:textbox>
                  <w10:wrap type="none"/>
                </v:shape>
                <v:shape style="position:absolute;left:5780;top:3230;width:2085;height:687" type="#_x0000_t202" id="docshape998" filled="false" stroked="false">
                  <v:textbox inset="0,0,0,0">
                    <w:txbxContent>
                      <w:p>
                        <w:pPr>
                          <w:tabs>
                            <w:tab w:pos="1467" w:val="left" w:leader="none"/>
                          </w:tabs>
                          <w:spacing w:line="203" w:lineRule="exact" w:before="0"/>
                          <w:ind w:left="50" w:right="0" w:firstLine="0"/>
                          <w:jc w:val="left"/>
                          <w:rPr>
                            <w:rFonts w:ascii="Calibri"/>
                            <w:sz w:val="20"/>
                          </w:rPr>
                        </w:pPr>
                        <w:r>
                          <w:rPr>
                            <w:rFonts w:ascii="Calibri"/>
                            <w:spacing w:val="-2"/>
                            <w:sz w:val="20"/>
                          </w:rPr>
                          <w:t>Cleaning</w:t>
                        </w:r>
                        <w:r>
                          <w:rPr>
                            <w:rFonts w:ascii="Calibri"/>
                            <w:sz w:val="20"/>
                          </w:rPr>
                          <w:tab/>
                        </w:r>
                        <w:r>
                          <w:rPr>
                            <w:rFonts w:ascii="Calibri"/>
                            <w:spacing w:val="-5"/>
                            <w:sz w:val="20"/>
                          </w:rPr>
                          <w:t>BSF</w:t>
                        </w:r>
                      </w:p>
                      <w:p>
                        <w:pPr>
                          <w:tabs>
                            <w:tab w:pos="1162" w:val="left" w:leader="none"/>
                          </w:tabs>
                          <w:spacing w:before="0"/>
                          <w:ind w:left="0" w:right="18" w:firstLine="88"/>
                          <w:jc w:val="left"/>
                          <w:rPr>
                            <w:rFonts w:ascii="Calibri"/>
                            <w:sz w:val="20"/>
                          </w:rPr>
                        </w:pPr>
                        <w:r>
                          <w:rPr>
                            <w:rFonts w:ascii="Calibri"/>
                            <w:spacing w:val="-2"/>
                            <w:sz w:val="20"/>
                          </w:rPr>
                          <w:t>Storage</w:t>
                        </w:r>
                        <w:r>
                          <w:rPr>
                            <w:rFonts w:ascii="Calibri"/>
                            <w:sz w:val="20"/>
                          </w:rPr>
                          <w:tab/>
                        </w:r>
                        <w:r>
                          <w:rPr>
                            <w:rFonts w:ascii="Calibri"/>
                            <w:spacing w:val="-2"/>
                            <w:sz w:val="20"/>
                          </w:rPr>
                          <w:t>Operations Container</w:t>
                        </w:r>
                      </w:p>
                    </w:txbxContent>
                  </v:textbox>
                  <w10:wrap type="none"/>
                </v:shape>
                <v:shape style="position:absolute;left:4169;top:4023;width:1610;height:200" type="#_x0000_t202" id="docshape999" filled="false" stroked="false">
                  <v:textbox inset="0,0,0,0">
                    <w:txbxContent>
                      <w:p>
                        <w:pPr>
                          <w:spacing w:line="199" w:lineRule="exact" w:before="0"/>
                          <w:ind w:left="0" w:right="0" w:firstLine="0"/>
                          <w:jc w:val="left"/>
                          <w:rPr>
                            <w:rFonts w:ascii="Calibri"/>
                            <w:b/>
                            <w:sz w:val="20"/>
                          </w:rPr>
                        </w:pPr>
                        <w:r>
                          <w:rPr>
                            <w:rFonts w:ascii="Calibri"/>
                            <w:b/>
                            <w:sz w:val="20"/>
                          </w:rPr>
                          <w:t>Types</w:t>
                        </w:r>
                        <w:r>
                          <w:rPr>
                            <w:rFonts w:ascii="Calibri"/>
                            <w:b/>
                            <w:spacing w:val="-5"/>
                            <w:sz w:val="20"/>
                          </w:rPr>
                          <w:t> </w:t>
                        </w:r>
                        <w:r>
                          <w:rPr>
                            <w:rFonts w:ascii="Calibri"/>
                            <w:b/>
                            <w:sz w:val="20"/>
                          </w:rPr>
                          <w:t>of</w:t>
                        </w:r>
                        <w:r>
                          <w:rPr>
                            <w:rFonts w:ascii="Calibri"/>
                            <w:b/>
                            <w:spacing w:val="-4"/>
                            <w:sz w:val="20"/>
                          </w:rPr>
                          <w:t> </w:t>
                        </w:r>
                        <w:r>
                          <w:rPr>
                            <w:rFonts w:ascii="Calibri"/>
                            <w:b/>
                            <w:spacing w:val="-2"/>
                            <w:sz w:val="20"/>
                          </w:rPr>
                          <w:t>Sanitation</w:t>
                        </w:r>
                      </w:p>
                    </w:txbxContent>
                  </v:textbox>
                  <w10:wrap type="none"/>
                </v:shape>
              </v:group>
            </w:pict>
          </mc:Fallback>
        </mc:AlternateContent>
      </w:r>
      <w:r>
        <w:rPr>
          <w:rFonts w:ascii="Arial"/>
          <w:sz w:val="20"/>
        </w:rPr>
      </w:r>
    </w:p>
    <w:p>
      <w:pPr>
        <w:pStyle w:val="BodyText"/>
        <w:spacing w:after="0"/>
        <w:rPr>
          <w:rFonts w:ascii="Arial"/>
          <w:sz w:val="20"/>
        </w:rPr>
        <w:sectPr>
          <w:pgSz w:w="12240" w:h="15840"/>
          <w:pgMar w:header="724" w:footer="974" w:top="960" w:bottom="1160" w:left="360" w:right="0"/>
        </w:sectPr>
      </w:pPr>
    </w:p>
    <w:p>
      <w:pPr>
        <w:pStyle w:val="BodyText"/>
        <w:spacing w:before="211"/>
        <w:rPr>
          <w:rFonts w:ascii="Arial"/>
          <w:b/>
        </w:rPr>
      </w:pPr>
    </w:p>
    <w:p>
      <w:pPr>
        <w:pStyle w:val="Heading7"/>
        <w:ind w:right="356"/>
      </w:pPr>
      <w:r>
        <w:rPr>
          <w:u w:val="thick"/>
        </w:rPr>
        <w:t>WASH</w:t>
      </w:r>
      <w:r>
        <w:rPr>
          <w:spacing w:val="-4"/>
          <w:u w:val="thick"/>
        </w:rPr>
        <w:t> </w:t>
      </w:r>
      <w:r>
        <w:rPr>
          <w:u w:val="thick"/>
        </w:rPr>
        <w:t>Follow</w:t>
      </w:r>
      <w:r>
        <w:rPr>
          <w:spacing w:val="-3"/>
          <w:u w:val="thick"/>
        </w:rPr>
        <w:t> </w:t>
      </w:r>
      <w:r>
        <w:rPr>
          <w:u w:val="thick"/>
        </w:rPr>
        <w:t>Up</w:t>
      </w:r>
      <w:r>
        <w:rPr>
          <w:spacing w:val="-5"/>
          <w:u w:val="thick"/>
        </w:rPr>
        <w:t> </w:t>
      </w:r>
      <w:r>
        <w:rPr>
          <w:spacing w:val="-2"/>
          <w:u w:val="thick"/>
        </w:rPr>
        <w:t>Graphs</w:t>
      </w:r>
    </w:p>
    <w:p>
      <w:pPr>
        <w:pStyle w:val="BodyText"/>
        <w:rPr>
          <w:rFonts w:ascii="Arial"/>
          <w:b/>
          <w:sz w:val="20"/>
        </w:rPr>
      </w:pPr>
    </w:p>
    <w:p>
      <w:pPr>
        <w:pStyle w:val="BodyText"/>
        <w:spacing w:before="207"/>
        <w:rPr>
          <w:rFonts w:ascii="Arial"/>
          <w:b/>
          <w:sz w:val="20"/>
        </w:rPr>
      </w:pPr>
      <w:r>
        <w:rPr>
          <w:rFonts w:ascii="Arial"/>
          <w:b/>
          <w:sz w:val="20"/>
        </w:rPr>
        <mc:AlternateContent>
          <mc:Choice Requires="wps">
            <w:drawing>
              <wp:anchor distT="0" distB="0" distL="0" distR="0" allowOverlap="1" layoutInCell="1" locked="0" behindDoc="1" simplePos="0" relativeHeight="487724544">
                <wp:simplePos x="0" y="0"/>
                <wp:positionH relativeFrom="page">
                  <wp:posOffset>1109662</wp:posOffset>
                </wp:positionH>
                <wp:positionV relativeFrom="paragraph">
                  <wp:posOffset>293225</wp:posOffset>
                </wp:positionV>
                <wp:extent cx="5495925" cy="2352675"/>
                <wp:effectExtent l="0" t="0" r="0" b="0"/>
                <wp:wrapTopAndBottom/>
                <wp:docPr id="1337" name="Group 1337"/>
                <wp:cNvGraphicFramePr>
                  <a:graphicFrameLocks/>
                </wp:cNvGraphicFramePr>
                <a:graphic>
                  <a:graphicData uri="http://schemas.microsoft.com/office/word/2010/wordprocessingGroup">
                    <wpg:wgp>
                      <wpg:cNvPr id="1337" name="Group 1337"/>
                      <wpg:cNvGrpSpPr/>
                      <wpg:grpSpPr>
                        <a:xfrm>
                          <a:off x="0" y="0"/>
                          <a:ext cx="5495925" cy="2352675"/>
                          <a:chExt cx="5495925" cy="2352675"/>
                        </a:xfrm>
                      </wpg:grpSpPr>
                      <wps:wsp>
                        <wps:cNvPr id="1338" name="Graphic 1338"/>
                        <wps:cNvSpPr/>
                        <wps:spPr>
                          <a:xfrm>
                            <a:off x="1225105" y="805497"/>
                            <a:ext cx="3374390" cy="532130"/>
                          </a:xfrm>
                          <a:custGeom>
                            <a:avLst/>
                            <a:gdLst/>
                            <a:ahLst/>
                            <a:cxnLst/>
                            <a:rect l="l" t="t" r="r" b="b"/>
                            <a:pathLst>
                              <a:path w="3374390" h="532130">
                                <a:moveTo>
                                  <a:pt x="1880616" y="531876"/>
                                </a:moveTo>
                                <a:lnTo>
                                  <a:pt x="2168652" y="531876"/>
                                </a:lnTo>
                              </a:path>
                              <a:path w="3374390" h="532130">
                                <a:moveTo>
                                  <a:pt x="2554223" y="531876"/>
                                </a:moveTo>
                                <a:lnTo>
                                  <a:pt x="3374135" y="531876"/>
                                </a:lnTo>
                              </a:path>
                              <a:path w="3374390" h="532130">
                                <a:moveTo>
                                  <a:pt x="530351" y="531876"/>
                                </a:moveTo>
                                <a:lnTo>
                                  <a:pt x="819912" y="531876"/>
                                </a:lnTo>
                              </a:path>
                              <a:path w="3374390" h="532130">
                                <a:moveTo>
                                  <a:pt x="1205483" y="531876"/>
                                </a:moveTo>
                                <a:lnTo>
                                  <a:pt x="1493520" y="531876"/>
                                </a:lnTo>
                              </a:path>
                              <a:path w="3374390" h="532130">
                                <a:moveTo>
                                  <a:pt x="0" y="531876"/>
                                </a:moveTo>
                                <a:lnTo>
                                  <a:pt x="144780" y="531876"/>
                                </a:lnTo>
                              </a:path>
                              <a:path w="3374390" h="532130">
                                <a:moveTo>
                                  <a:pt x="0" y="265175"/>
                                </a:moveTo>
                                <a:lnTo>
                                  <a:pt x="144780" y="265175"/>
                                </a:lnTo>
                              </a:path>
                              <a:path w="3374390" h="532130">
                                <a:moveTo>
                                  <a:pt x="530351" y="265175"/>
                                </a:moveTo>
                                <a:lnTo>
                                  <a:pt x="819912" y="265175"/>
                                </a:lnTo>
                              </a:path>
                              <a:path w="3374390" h="532130">
                                <a:moveTo>
                                  <a:pt x="1205483" y="265175"/>
                                </a:moveTo>
                                <a:lnTo>
                                  <a:pt x="3374135" y="265175"/>
                                </a:lnTo>
                              </a:path>
                              <a:path w="3374390" h="532130">
                                <a:moveTo>
                                  <a:pt x="0" y="0"/>
                                </a:moveTo>
                                <a:lnTo>
                                  <a:pt x="144780" y="0"/>
                                </a:lnTo>
                              </a:path>
                              <a:path w="3374390" h="532130">
                                <a:moveTo>
                                  <a:pt x="530351" y="0"/>
                                </a:moveTo>
                                <a:lnTo>
                                  <a:pt x="819912" y="0"/>
                                </a:lnTo>
                              </a:path>
                              <a:path w="3374390" h="532130">
                                <a:moveTo>
                                  <a:pt x="1011935" y="0"/>
                                </a:moveTo>
                                <a:lnTo>
                                  <a:pt x="3374135" y="0"/>
                                </a:lnTo>
                              </a:path>
                            </a:pathLst>
                          </a:custGeom>
                          <a:ln w="9144">
                            <a:solidFill>
                              <a:srgbClr val="858585"/>
                            </a:solidFill>
                            <a:prstDash val="solid"/>
                          </a:ln>
                        </wps:spPr>
                        <wps:bodyPr wrap="square" lIns="0" tIns="0" rIns="0" bIns="0" rtlCol="0">
                          <a:prstTxWarp prst="textNoShape">
                            <a:avLst/>
                          </a:prstTxWarp>
                          <a:noAutofit/>
                        </wps:bodyPr>
                      </wps:wsp>
                      <wps:wsp>
                        <wps:cNvPr id="1339" name="Graphic 1339"/>
                        <wps:cNvSpPr/>
                        <wps:spPr>
                          <a:xfrm>
                            <a:off x="1225105" y="538797"/>
                            <a:ext cx="3374390" cy="1270"/>
                          </a:xfrm>
                          <a:custGeom>
                            <a:avLst/>
                            <a:gdLst/>
                            <a:ahLst/>
                            <a:cxnLst/>
                            <a:rect l="l" t="t" r="r" b="b"/>
                            <a:pathLst>
                              <a:path w="3374390" h="0">
                                <a:moveTo>
                                  <a:pt x="0" y="0"/>
                                </a:moveTo>
                                <a:lnTo>
                                  <a:pt x="3374135" y="0"/>
                                </a:lnTo>
                              </a:path>
                            </a:pathLst>
                          </a:custGeom>
                          <a:ln w="9144">
                            <a:solidFill>
                              <a:srgbClr val="858585"/>
                            </a:solidFill>
                            <a:prstDash val="solid"/>
                          </a:ln>
                        </wps:spPr>
                        <wps:bodyPr wrap="square" lIns="0" tIns="0" rIns="0" bIns="0" rtlCol="0">
                          <a:prstTxWarp prst="textNoShape">
                            <a:avLst/>
                          </a:prstTxWarp>
                          <a:noAutofit/>
                        </wps:bodyPr>
                      </wps:wsp>
                      <wps:wsp>
                        <wps:cNvPr id="1340" name="Graphic 1340"/>
                        <wps:cNvSpPr/>
                        <wps:spPr>
                          <a:xfrm>
                            <a:off x="1369885" y="604329"/>
                            <a:ext cx="2893060" cy="1000125"/>
                          </a:xfrm>
                          <a:custGeom>
                            <a:avLst/>
                            <a:gdLst/>
                            <a:ahLst/>
                            <a:cxnLst/>
                            <a:rect l="l" t="t" r="r" b="b"/>
                            <a:pathLst>
                              <a:path w="2893060" h="1000125">
                                <a:moveTo>
                                  <a:pt x="192024" y="0"/>
                                </a:moveTo>
                                <a:lnTo>
                                  <a:pt x="0" y="0"/>
                                </a:lnTo>
                                <a:lnTo>
                                  <a:pt x="0" y="999744"/>
                                </a:lnTo>
                                <a:lnTo>
                                  <a:pt x="192024" y="999744"/>
                                </a:lnTo>
                                <a:lnTo>
                                  <a:pt x="192024" y="0"/>
                                </a:lnTo>
                                <a:close/>
                              </a:path>
                              <a:path w="2893060" h="1000125">
                                <a:moveTo>
                                  <a:pt x="867156" y="147828"/>
                                </a:moveTo>
                                <a:lnTo>
                                  <a:pt x="675132" y="147828"/>
                                </a:lnTo>
                                <a:lnTo>
                                  <a:pt x="675132" y="999744"/>
                                </a:lnTo>
                                <a:lnTo>
                                  <a:pt x="867156" y="999744"/>
                                </a:lnTo>
                                <a:lnTo>
                                  <a:pt x="867156" y="147828"/>
                                </a:lnTo>
                                <a:close/>
                              </a:path>
                              <a:path w="2893060" h="1000125">
                                <a:moveTo>
                                  <a:pt x="1542288" y="533400"/>
                                </a:moveTo>
                                <a:lnTo>
                                  <a:pt x="1348740" y="533400"/>
                                </a:lnTo>
                                <a:lnTo>
                                  <a:pt x="1348740" y="999744"/>
                                </a:lnTo>
                                <a:lnTo>
                                  <a:pt x="1542288" y="999744"/>
                                </a:lnTo>
                                <a:lnTo>
                                  <a:pt x="1542288" y="533400"/>
                                </a:lnTo>
                                <a:close/>
                              </a:path>
                              <a:path w="2893060" h="1000125">
                                <a:moveTo>
                                  <a:pt x="2217420" y="653796"/>
                                </a:moveTo>
                                <a:lnTo>
                                  <a:pt x="2023872" y="653796"/>
                                </a:lnTo>
                                <a:lnTo>
                                  <a:pt x="2023872" y="999744"/>
                                </a:lnTo>
                                <a:lnTo>
                                  <a:pt x="2217420" y="999744"/>
                                </a:lnTo>
                                <a:lnTo>
                                  <a:pt x="2217420" y="653796"/>
                                </a:lnTo>
                                <a:close/>
                              </a:path>
                              <a:path w="2893060" h="1000125">
                                <a:moveTo>
                                  <a:pt x="2892552" y="867156"/>
                                </a:moveTo>
                                <a:lnTo>
                                  <a:pt x="2699004" y="867156"/>
                                </a:lnTo>
                                <a:lnTo>
                                  <a:pt x="2699004" y="999744"/>
                                </a:lnTo>
                                <a:lnTo>
                                  <a:pt x="2892552" y="999744"/>
                                </a:lnTo>
                                <a:lnTo>
                                  <a:pt x="2892552" y="867156"/>
                                </a:lnTo>
                                <a:close/>
                              </a:path>
                            </a:pathLst>
                          </a:custGeom>
                          <a:solidFill>
                            <a:srgbClr val="606060"/>
                          </a:solidFill>
                        </wps:spPr>
                        <wps:bodyPr wrap="square" lIns="0" tIns="0" rIns="0" bIns="0" rtlCol="0">
                          <a:prstTxWarp prst="textNoShape">
                            <a:avLst/>
                          </a:prstTxWarp>
                          <a:noAutofit/>
                        </wps:bodyPr>
                      </wps:wsp>
                      <wps:wsp>
                        <wps:cNvPr id="1341" name="Graphic 1341"/>
                        <wps:cNvSpPr/>
                        <wps:spPr>
                          <a:xfrm>
                            <a:off x="1561909" y="738441"/>
                            <a:ext cx="2893060" cy="866140"/>
                          </a:xfrm>
                          <a:custGeom>
                            <a:avLst/>
                            <a:gdLst/>
                            <a:ahLst/>
                            <a:cxnLst/>
                            <a:rect l="l" t="t" r="r" b="b"/>
                            <a:pathLst>
                              <a:path w="2893060" h="866140">
                                <a:moveTo>
                                  <a:pt x="193548" y="0"/>
                                </a:moveTo>
                                <a:lnTo>
                                  <a:pt x="0" y="0"/>
                                </a:lnTo>
                                <a:lnTo>
                                  <a:pt x="0" y="865632"/>
                                </a:lnTo>
                                <a:lnTo>
                                  <a:pt x="193548" y="865632"/>
                                </a:lnTo>
                                <a:lnTo>
                                  <a:pt x="193548" y="0"/>
                                </a:lnTo>
                                <a:close/>
                              </a:path>
                              <a:path w="2893060" h="866140">
                                <a:moveTo>
                                  <a:pt x="868680" y="160020"/>
                                </a:moveTo>
                                <a:lnTo>
                                  <a:pt x="675132" y="160020"/>
                                </a:lnTo>
                                <a:lnTo>
                                  <a:pt x="675132" y="865632"/>
                                </a:lnTo>
                                <a:lnTo>
                                  <a:pt x="868680" y="865632"/>
                                </a:lnTo>
                                <a:lnTo>
                                  <a:pt x="868680" y="160020"/>
                                </a:lnTo>
                                <a:close/>
                              </a:path>
                              <a:path w="2893060" h="866140">
                                <a:moveTo>
                                  <a:pt x="1543812" y="466344"/>
                                </a:moveTo>
                                <a:lnTo>
                                  <a:pt x="1350264" y="466344"/>
                                </a:lnTo>
                                <a:lnTo>
                                  <a:pt x="1350264" y="865632"/>
                                </a:lnTo>
                                <a:lnTo>
                                  <a:pt x="1543812" y="865632"/>
                                </a:lnTo>
                                <a:lnTo>
                                  <a:pt x="1543812" y="466344"/>
                                </a:lnTo>
                                <a:close/>
                              </a:path>
                              <a:path w="2893060" h="866140">
                                <a:moveTo>
                                  <a:pt x="2217420" y="586740"/>
                                </a:moveTo>
                                <a:lnTo>
                                  <a:pt x="2025396" y="586740"/>
                                </a:lnTo>
                                <a:lnTo>
                                  <a:pt x="2025396" y="865632"/>
                                </a:lnTo>
                                <a:lnTo>
                                  <a:pt x="2217420" y="865632"/>
                                </a:lnTo>
                                <a:lnTo>
                                  <a:pt x="2217420" y="586740"/>
                                </a:lnTo>
                                <a:close/>
                              </a:path>
                              <a:path w="2893060" h="866140">
                                <a:moveTo>
                                  <a:pt x="2892552" y="758952"/>
                                </a:moveTo>
                                <a:lnTo>
                                  <a:pt x="2700528" y="758952"/>
                                </a:lnTo>
                                <a:lnTo>
                                  <a:pt x="2700528" y="865632"/>
                                </a:lnTo>
                                <a:lnTo>
                                  <a:pt x="2892552" y="865632"/>
                                </a:lnTo>
                                <a:lnTo>
                                  <a:pt x="2892552" y="758952"/>
                                </a:lnTo>
                                <a:close/>
                              </a:path>
                            </a:pathLst>
                          </a:custGeom>
                          <a:solidFill>
                            <a:srgbClr val="B3B3B3"/>
                          </a:solidFill>
                        </wps:spPr>
                        <wps:bodyPr wrap="square" lIns="0" tIns="0" rIns="0" bIns="0" rtlCol="0">
                          <a:prstTxWarp prst="textNoShape">
                            <a:avLst/>
                          </a:prstTxWarp>
                          <a:noAutofit/>
                        </wps:bodyPr>
                      </wps:wsp>
                      <wps:wsp>
                        <wps:cNvPr id="1342" name="Graphic 1342"/>
                        <wps:cNvSpPr/>
                        <wps:spPr>
                          <a:xfrm>
                            <a:off x="1183957" y="538797"/>
                            <a:ext cx="3415665" cy="1106805"/>
                          </a:xfrm>
                          <a:custGeom>
                            <a:avLst/>
                            <a:gdLst/>
                            <a:ahLst/>
                            <a:cxnLst/>
                            <a:rect l="l" t="t" r="r" b="b"/>
                            <a:pathLst>
                              <a:path w="3415665" h="1106805">
                                <a:moveTo>
                                  <a:pt x="41148" y="1065276"/>
                                </a:moveTo>
                                <a:lnTo>
                                  <a:pt x="41148" y="0"/>
                                </a:lnTo>
                              </a:path>
                              <a:path w="3415665" h="1106805">
                                <a:moveTo>
                                  <a:pt x="0" y="1065276"/>
                                </a:moveTo>
                                <a:lnTo>
                                  <a:pt x="41148" y="1065276"/>
                                </a:lnTo>
                              </a:path>
                              <a:path w="3415665" h="1106805">
                                <a:moveTo>
                                  <a:pt x="0" y="798576"/>
                                </a:moveTo>
                                <a:lnTo>
                                  <a:pt x="41148" y="798576"/>
                                </a:lnTo>
                              </a:path>
                              <a:path w="3415665" h="1106805">
                                <a:moveTo>
                                  <a:pt x="0" y="531876"/>
                                </a:moveTo>
                                <a:lnTo>
                                  <a:pt x="41148" y="531876"/>
                                </a:lnTo>
                              </a:path>
                              <a:path w="3415665" h="1106805">
                                <a:moveTo>
                                  <a:pt x="0" y="266700"/>
                                </a:moveTo>
                                <a:lnTo>
                                  <a:pt x="41148" y="266700"/>
                                </a:lnTo>
                              </a:path>
                              <a:path w="3415665" h="1106805">
                                <a:moveTo>
                                  <a:pt x="0" y="0"/>
                                </a:moveTo>
                                <a:lnTo>
                                  <a:pt x="41148" y="0"/>
                                </a:lnTo>
                              </a:path>
                              <a:path w="3415665" h="1106805">
                                <a:moveTo>
                                  <a:pt x="41148" y="1065276"/>
                                </a:moveTo>
                                <a:lnTo>
                                  <a:pt x="3415283" y="1065276"/>
                                </a:lnTo>
                              </a:path>
                              <a:path w="3415665" h="1106805">
                                <a:moveTo>
                                  <a:pt x="41148" y="1065276"/>
                                </a:moveTo>
                                <a:lnTo>
                                  <a:pt x="41148" y="1106424"/>
                                </a:lnTo>
                              </a:path>
                              <a:path w="3415665" h="1106805">
                                <a:moveTo>
                                  <a:pt x="716280" y="1065276"/>
                                </a:moveTo>
                                <a:lnTo>
                                  <a:pt x="716280" y="1106424"/>
                                </a:lnTo>
                              </a:path>
                              <a:path w="3415665" h="1106805">
                                <a:moveTo>
                                  <a:pt x="1391412" y="1065276"/>
                                </a:moveTo>
                                <a:lnTo>
                                  <a:pt x="1391412" y="1106424"/>
                                </a:lnTo>
                              </a:path>
                              <a:path w="3415665" h="1106805">
                                <a:moveTo>
                                  <a:pt x="2065020" y="1065276"/>
                                </a:moveTo>
                                <a:lnTo>
                                  <a:pt x="2065020" y="1106424"/>
                                </a:lnTo>
                              </a:path>
                              <a:path w="3415665" h="1106805">
                                <a:moveTo>
                                  <a:pt x="2740152" y="1065276"/>
                                </a:moveTo>
                                <a:lnTo>
                                  <a:pt x="2740152" y="1106424"/>
                                </a:lnTo>
                              </a:path>
                              <a:path w="3415665" h="1106805">
                                <a:moveTo>
                                  <a:pt x="3415283" y="1065276"/>
                                </a:moveTo>
                                <a:lnTo>
                                  <a:pt x="3415283" y="1106424"/>
                                </a:lnTo>
                              </a:path>
                            </a:pathLst>
                          </a:custGeom>
                          <a:ln w="9144">
                            <a:solidFill>
                              <a:srgbClr val="858585"/>
                            </a:solidFill>
                            <a:prstDash val="solid"/>
                          </a:ln>
                        </wps:spPr>
                        <wps:bodyPr wrap="square" lIns="0" tIns="0" rIns="0" bIns="0" rtlCol="0">
                          <a:prstTxWarp prst="textNoShape">
                            <a:avLst/>
                          </a:prstTxWarp>
                          <a:noAutofit/>
                        </wps:bodyPr>
                      </wps:wsp>
                      <wps:wsp>
                        <wps:cNvPr id="1343" name="Graphic 1343"/>
                        <wps:cNvSpPr/>
                        <wps:spPr>
                          <a:xfrm>
                            <a:off x="4801933" y="1223073"/>
                            <a:ext cx="70485" cy="68580"/>
                          </a:xfrm>
                          <a:custGeom>
                            <a:avLst/>
                            <a:gdLst/>
                            <a:ahLst/>
                            <a:cxnLst/>
                            <a:rect l="l" t="t" r="r" b="b"/>
                            <a:pathLst>
                              <a:path w="70485" h="68580">
                                <a:moveTo>
                                  <a:pt x="70103" y="0"/>
                                </a:moveTo>
                                <a:lnTo>
                                  <a:pt x="0" y="0"/>
                                </a:lnTo>
                                <a:lnTo>
                                  <a:pt x="0" y="68579"/>
                                </a:lnTo>
                                <a:lnTo>
                                  <a:pt x="70103" y="68579"/>
                                </a:lnTo>
                                <a:lnTo>
                                  <a:pt x="70103" y="0"/>
                                </a:lnTo>
                                <a:close/>
                              </a:path>
                            </a:pathLst>
                          </a:custGeom>
                          <a:solidFill>
                            <a:srgbClr val="606060"/>
                          </a:solidFill>
                        </wps:spPr>
                        <wps:bodyPr wrap="square" lIns="0" tIns="0" rIns="0" bIns="0" rtlCol="0">
                          <a:prstTxWarp prst="textNoShape">
                            <a:avLst/>
                          </a:prstTxWarp>
                          <a:noAutofit/>
                        </wps:bodyPr>
                      </wps:wsp>
                      <wps:wsp>
                        <wps:cNvPr id="1344" name="Graphic 1344"/>
                        <wps:cNvSpPr/>
                        <wps:spPr>
                          <a:xfrm>
                            <a:off x="4801933" y="1451673"/>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1345" name="Graphic 1345"/>
                        <wps:cNvSpPr/>
                        <wps:spPr>
                          <a:xfrm>
                            <a:off x="4762" y="4762"/>
                            <a:ext cx="5486400" cy="2343150"/>
                          </a:xfrm>
                          <a:custGeom>
                            <a:avLst/>
                            <a:gdLst/>
                            <a:ahLst/>
                            <a:cxnLst/>
                            <a:rect l="l" t="t" r="r" b="b"/>
                            <a:pathLst>
                              <a:path w="5486400" h="2343150">
                                <a:moveTo>
                                  <a:pt x="0" y="2343150"/>
                                </a:moveTo>
                                <a:lnTo>
                                  <a:pt x="5486400" y="2343150"/>
                                </a:lnTo>
                                <a:lnTo>
                                  <a:pt x="5486400" y="0"/>
                                </a:lnTo>
                                <a:lnTo>
                                  <a:pt x="0" y="0"/>
                                </a:lnTo>
                                <a:lnTo>
                                  <a:pt x="0" y="2343150"/>
                                </a:lnTo>
                                <a:close/>
                              </a:path>
                            </a:pathLst>
                          </a:custGeom>
                          <a:ln w="9525">
                            <a:solidFill>
                              <a:srgbClr val="858585"/>
                            </a:solidFill>
                            <a:prstDash val="solid"/>
                          </a:ln>
                        </wps:spPr>
                        <wps:bodyPr wrap="square" lIns="0" tIns="0" rIns="0" bIns="0" rtlCol="0">
                          <a:prstTxWarp prst="textNoShape">
                            <a:avLst/>
                          </a:prstTxWarp>
                          <a:noAutofit/>
                        </wps:bodyPr>
                      </wps:wsp>
                      <wps:wsp>
                        <wps:cNvPr id="1346" name="Textbox 1346"/>
                        <wps:cNvSpPr txBox="1"/>
                        <wps:spPr>
                          <a:xfrm>
                            <a:off x="1896935" y="146621"/>
                            <a:ext cx="1716405" cy="228600"/>
                          </a:xfrm>
                          <a:prstGeom prst="rect">
                            <a:avLst/>
                          </a:prstGeom>
                        </wps:spPr>
                        <wps:txbx>
                          <w:txbxContent>
                            <w:p>
                              <w:pPr>
                                <w:spacing w:line="360" w:lineRule="exact" w:before="0"/>
                                <w:ind w:left="0" w:right="0" w:firstLine="0"/>
                                <w:jc w:val="left"/>
                                <w:rPr>
                                  <w:rFonts w:ascii="Calibri"/>
                                  <w:b/>
                                  <w:sz w:val="36"/>
                                </w:rPr>
                              </w:pPr>
                              <w:r>
                                <w:rPr>
                                  <w:rFonts w:ascii="Calibri"/>
                                  <w:b/>
                                  <w:sz w:val="36"/>
                                </w:rPr>
                                <w:t>Household</w:t>
                              </w:r>
                              <w:r>
                                <w:rPr>
                                  <w:rFonts w:ascii="Calibri"/>
                                  <w:b/>
                                  <w:spacing w:val="-5"/>
                                  <w:sz w:val="36"/>
                                </w:rPr>
                                <w:t> </w:t>
                              </w:r>
                              <w:r>
                                <w:rPr>
                                  <w:rFonts w:ascii="Calibri"/>
                                  <w:b/>
                                  <w:spacing w:val="-2"/>
                                  <w:sz w:val="36"/>
                                </w:rPr>
                                <w:t>Health</w:t>
                              </w:r>
                            </w:p>
                          </w:txbxContent>
                        </wps:txbx>
                        <wps:bodyPr wrap="square" lIns="0" tIns="0" rIns="0" bIns="0" rtlCol="0">
                          <a:noAutofit/>
                        </wps:bodyPr>
                      </wps:wsp>
                      <wps:wsp>
                        <wps:cNvPr id="1347" name="Textbox 1347"/>
                        <wps:cNvSpPr txBox="1"/>
                        <wps:spPr>
                          <a:xfrm>
                            <a:off x="181800" y="480504"/>
                            <a:ext cx="937894" cy="926465"/>
                          </a:xfrm>
                          <a:prstGeom prst="rect">
                            <a:avLst/>
                          </a:prstGeom>
                        </wps:spPr>
                        <wps:txbx>
                          <w:txbxContent>
                            <w:p>
                              <w:pPr>
                                <w:spacing w:line="203" w:lineRule="exact" w:before="0"/>
                                <w:ind w:left="1255" w:right="0" w:firstLine="0"/>
                                <w:jc w:val="left"/>
                                <w:rPr>
                                  <w:rFonts w:ascii="Calibri"/>
                                  <w:sz w:val="20"/>
                                </w:rPr>
                              </w:pPr>
                              <w:r>
                                <w:rPr>
                                  <w:rFonts w:ascii="Calibri"/>
                                  <w:spacing w:val="-5"/>
                                  <w:sz w:val="20"/>
                                </w:rPr>
                                <w:t>80</w:t>
                              </w:r>
                            </w:p>
                            <w:p>
                              <w:pPr>
                                <w:spacing w:before="175"/>
                                <w:ind w:left="0" w:right="18" w:firstLine="0"/>
                                <w:jc w:val="right"/>
                                <w:rPr>
                                  <w:rFonts w:ascii="Calibri"/>
                                  <w:sz w:val="20"/>
                                </w:rPr>
                              </w:pPr>
                              <w:r>
                                <w:rPr>
                                  <w:rFonts w:ascii="Calibri"/>
                                  <w:spacing w:val="-5"/>
                                  <w:sz w:val="20"/>
                                </w:rPr>
                                <w:t>60</w:t>
                              </w:r>
                            </w:p>
                            <w:p>
                              <w:pPr>
                                <w:spacing w:before="177"/>
                                <w:ind w:left="0" w:right="18" w:firstLine="0"/>
                                <w:jc w:val="right"/>
                                <w:rPr>
                                  <w:rFonts w:ascii="Calibri"/>
                                  <w:position w:val="1"/>
                                  <w:sz w:val="20"/>
                                </w:rPr>
                              </w:pPr>
                              <w:r>
                                <w:rPr>
                                  <w:rFonts w:ascii="Calibri"/>
                                  <w:b/>
                                  <w:sz w:val="20"/>
                                </w:rPr>
                                <w:t>%</w:t>
                              </w:r>
                              <w:r>
                                <w:rPr>
                                  <w:rFonts w:ascii="Calibri"/>
                                  <w:b/>
                                  <w:spacing w:val="-4"/>
                                  <w:sz w:val="20"/>
                                </w:rPr>
                                <w:t> </w:t>
                              </w:r>
                              <w:r>
                                <w:rPr>
                                  <w:rFonts w:ascii="Calibri"/>
                                  <w:b/>
                                  <w:sz w:val="20"/>
                                </w:rPr>
                                <w:t>Households</w:t>
                              </w:r>
                              <w:r>
                                <w:rPr>
                                  <w:rFonts w:ascii="Calibri"/>
                                  <w:b/>
                                  <w:spacing w:val="39"/>
                                  <w:sz w:val="20"/>
                                </w:rPr>
                                <w:t> </w:t>
                              </w:r>
                              <w:r>
                                <w:rPr>
                                  <w:rFonts w:ascii="Calibri"/>
                                  <w:spacing w:val="-7"/>
                                  <w:position w:val="1"/>
                                  <w:sz w:val="20"/>
                                </w:rPr>
                                <w:t>40</w:t>
                              </w:r>
                            </w:p>
                            <w:p>
                              <w:pPr>
                                <w:spacing w:line="240" w:lineRule="exact" w:before="165"/>
                                <w:ind w:left="1255" w:right="0" w:firstLine="0"/>
                                <w:jc w:val="left"/>
                                <w:rPr>
                                  <w:rFonts w:ascii="Calibri"/>
                                  <w:sz w:val="20"/>
                                </w:rPr>
                              </w:pPr>
                              <w:r>
                                <w:rPr>
                                  <w:rFonts w:ascii="Calibri"/>
                                  <w:spacing w:val="-5"/>
                                  <w:sz w:val="20"/>
                                </w:rPr>
                                <w:t>20</w:t>
                              </w:r>
                            </w:p>
                          </w:txbxContent>
                        </wps:txbx>
                        <wps:bodyPr wrap="square" lIns="0" tIns="0" rIns="0" bIns="0" rtlCol="0">
                          <a:noAutofit/>
                        </wps:bodyPr>
                      </wps:wsp>
                      <wps:wsp>
                        <wps:cNvPr id="1348" name="Textbox 1348"/>
                        <wps:cNvSpPr txBox="1"/>
                        <wps:spPr>
                          <a:xfrm>
                            <a:off x="4904041" y="1199578"/>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349" name="Textbox 1349"/>
                        <wps:cNvSpPr txBox="1"/>
                        <wps:spPr>
                          <a:xfrm>
                            <a:off x="1043495" y="1547050"/>
                            <a:ext cx="76835" cy="127000"/>
                          </a:xfrm>
                          <a:prstGeom prst="rect">
                            <a:avLst/>
                          </a:prstGeom>
                        </wps:spPr>
                        <wps:txbx>
                          <w:txbxContent>
                            <w:p>
                              <w:pPr>
                                <w:spacing w:line="199" w:lineRule="exact" w:before="0"/>
                                <w:ind w:left="0" w:right="0" w:firstLine="0"/>
                                <w:jc w:val="left"/>
                                <w:rPr>
                                  <w:rFonts w:ascii="Calibri"/>
                                  <w:sz w:val="20"/>
                                </w:rPr>
                              </w:pPr>
                              <w:r>
                                <w:rPr>
                                  <w:rFonts w:ascii="Calibri"/>
                                  <w:spacing w:val="-10"/>
                                  <w:sz w:val="20"/>
                                </w:rPr>
                                <w:t>0</w:t>
                              </w:r>
                            </w:p>
                          </w:txbxContent>
                        </wps:txbx>
                        <wps:bodyPr wrap="square" lIns="0" tIns="0" rIns="0" bIns="0" rtlCol="0">
                          <a:noAutofit/>
                        </wps:bodyPr>
                      </wps:wsp>
                      <wps:wsp>
                        <wps:cNvPr id="1350" name="Textbox 1350"/>
                        <wps:cNvSpPr txBox="1"/>
                        <wps:spPr>
                          <a:xfrm>
                            <a:off x="1339405" y="1711896"/>
                            <a:ext cx="1136015" cy="281940"/>
                          </a:xfrm>
                          <a:prstGeom prst="rect">
                            <a:avLst/>
                          </a:prstGeom>
                        </wps:spPr>
                        <wps:txbx>
                          <w:txbxContent>
                            <w:p>
                              <w:pPr>
                                <w:tabs>
                                  <w:tab w:pos="1060" w:val="left" w:leader="none"/>
                                </w:tabs>
                                <w:spacing w:line="203" w:lineRule="exact" w:before="0"/>
                                <w:ind w:left="0" w:right="0" w:firstLine="0"/>
                                <w:jc w:val="left"/>
                                <w:rPr>
                                  <w:rFonts w:ascii="Calibri"/>
                                  <w:sz w:val="20"/>
                                </w:rPr>
                              </w:pPr>
                              <w:r>
                                <w:rPr>
                                  <w:rFonts w:ascii="Calibri"/>
                                  <w:spacing w:val="-2"/>
                                  <w:sz w:val="20"/>
                                </w:rPr>
                                <w:t>Diarrhea</w:t>
                              </w:r>
                              <w:r>
                                <w:rPr>
                                  <w:rFonts w:ascii="Calibri"/>
                                  <w:sz w:val="20"/>
                                </w:rPr>
                                <w:tab/>
                              </w:r>
                              <w:r>
                                <w:rPr>
                                  <w:rFonts w:ascii="Calibri"/>
                                  <w:spacing w:val="-2"/>
                                  <w:sz w:val="20"/>
                                </w:rPr>
                                <w:t>Stomach</w:t>
                              </w:r>
                            </w:p>
                            <w:p>
                              <w:pPr>
                                <w:spacing w:line="240" w:lineRule="exact" w:before="0"/>
                                <w:ind w:left="1213" w:right="0" w:firstLine="0"/>
                                <w:jc w:val="left"/>
                                <w:rPr>
                                  <w:rFonts w:ascii="Calibri"/>
                                  <w:sz w:val="20"/>
                                </w:rPr>
                              </w:pPr>
                              <w:r>
                                <w:rPr>
                                  <w:rFonts w:ascii="Calibri"/>
                                  <w:spacing w:val="-4"/>
                                  <w:sz w:val="20"/>
                                </w:rPr>
                                <w:t>Ache</w:t>
                              </w:r>
                            </w:p>
                          </w:txbxContent>
                        </wps:txbx>
                        <wps:bodyPr wrap="square" lIns="0" tIns="0" rIns="0" bIns="0" rtlCol="0">
                          <a:noAutofit/>
                        </wps:bodyPr>
                      </wps:wsp>
                      <wps:wsp>
                        <wps:cNvPr id="1351" name="Textbox 1351"/>
                        <wps:cNvSpPr txBox="1"/>
                        <wps:spPr>
                          <a:xfrm>
                            <a:off x="2683319" y="1711896"/>
                            <a:ext cx="1238885" cy="281940"/>
                          </a:xfrm>
                          <a:prstGeom prst="rect">
                            <a:avLst/>
                          </a:prstGeom>
                        </wps:spPr>
                        <wps:txbx>
                          <w:txbxContent>
                            <w:p>
                              <w:pPr>
                                <w:tabs>
                                  <w:tab w:pos="873" w:val="left" w:leader="none"/>
                                </w:tabs>
                                <w:spacing w:line="203" w:lineRule="exact" w:before="0"/>
                                <w:ind w:left="194" w:right="0" w:firstLine="0"/>
                                <w:jc w:val="left"/>
                                <w:rPr>
                                  <w:rFonts w:ascii="Calibri"/>
                                  <w:sz w:val="20"/>
                                </w:rPr>
                              </w:pPr>
                              <w:r>
                                <w:rPr>
                                  <w:rFonts w:ascii="Calibri"/>
                                  <w:spacing w:val="-4"/>
                                  <w:sz w:val="20"/>
                                </w:rPr>
                                <w:t>Skin</w:t>
                              </w:r>
                              <w:r>
                                <w:rPr>
                                  <w:rFonts w:ascii="Calibri"/>
                                  <w:sz w:val="20"/>
                                </w:rPr>
                                <w:tab/>
                                <w:t>Eye</w:t>
                              </w:r>
                              <w:r>
                                <w:rPr>
                                  <w:rFonts w:ascii="Calibri"/>
                                  <w:spacing w:val="-4"/>
                                  <w:sz w:val="20"/>
                                </w:rPr>
                                <w:t> </w:t>
                              </w:r>
                              <w:r>
                                <w:rPr>
                                  <w:rFonts w:ascii="Calibri"/>
                                  <w:spacing w:val="-2"/>
                                  <w:sz w:val="20"/>
                                </w:rPr>
                                <w:t>Infection</w:t>
                              </w:r>
                            </w:p>
                            <w:p>
                              <w:pPr>
                                <w:spacing w:line="240" w:lineRule="exact" w:before="0"/>
                                <w:ind w:left="0" w:right="0" w:firstLine="0"/>
                                <w:jc w:val="left"/>
                                <w:rPr>
                                  <w:rFonts w:ascii="Calibri"/>
                                  <w:sz w:val="20"/>
                                </w:rPr>
                              </w:pPr>
                              <w:r>
                                <w:rPr>
                                  <w:rFonts w:ascii="Calibri"/>
                                  <w:spacing w:val="-2"/>
                                  <w:sz w:val="20"/>
                                </w:rPr>
                                <w:t>Infection</w:t>
                              </w:r>
                            </w:p>
                          </w:txbxContent>
                        </wps:txbx>
                        <wps:bodyPr wrap="square" lIns="0" tIns="0" rIns="0" bIns="0" rtlCol="0">
                          <a:noAutofit/>
                        </wps:bodyPr>
                      </wps:wsp>
                      <wps:wsp>
                        <wps:cNvPr id="1352" name="Textbox 1352"/>
                        <wps:cNvSpPr txBox="1"/>
                        <wps:spPr>
                          <a:xfrm>
                            <a:off x="4113085" y="1711896"/>
                            <a:ext cx="313055" cy="127000"/>
                          </a:xfrm>
                          <a:prstGeom prst="rect">
                            <a:avLst/>
                          </a:prstGeom>
                        </wps:spPr>
                        <wps:txbx>
                          <w:txbxContent>
                            <w:p>
                              <w:pPr>
                                <w:spacing w:line="199" w:lineRule="exact" w:before="0"/>
                                <w:ind w:left="0" w:right="0" w:firstLine="0"/>
                                <w:jc w:val="left"/>
                                <w:rPr>
                                  <w:rFonts w:ascii="Calibri"/>
                                  <w:sz w:val="20"/>
                                </w:rPr>
                              </w:pPr>
                              <w:r>
                                <w:rPr>
                                  <w:rFonts w:ascii="Calibri"/>
                                  <w:spacing w:val="-2"/>
                                  <w:sz w:val="20"/>
                                </w:rPr>
                                <w:t>Other</w:t>
                              </w:r>
                            </w:p>
                          </w:txbxContent>
                        </wps:txbx>
                        <wps:bodyPr wrap="square" lIns="0" tIns="0" rIns="0" bIns="0" rtlCol="0">
                          <a:noAutofit/>
                        </wps:bodyPr>
                      </wps:wsp>
                      <wps:wsp>
                        <wps:cNvPr id="1353" name="Textbox 1353"/>
                        <wps:cNvSpPr txBox="1"/>
                        <wps:spPr>
                          <a:xfrm>
                            <a:off x="2425382" y="2060257"/>
                            <a:ext cx="986155" cy="127000"/>
                          </a:xfrm>
                          <a:prstGeom prst="rect">
                            <a:avLst/>
                          </a:prstGeom>
                        </wps:spPr>
                        <wps:txbx>
                          <w:txbxContent>
                            <w:p>
                              <w:pPr>
                                <w:spacing w:line="199" w:lineRule="exact" w:before="0"/>
                                <w:ind w:left="0" w:right="0" w:firstLine="0"/>
                                <w:jc w:val="left"/>
                                <w:rPr>
                                  <w:rFonts w:ascii="Calibri"/>
                                  <w:b/>
                                  <w:sz w:val="20"/>
                                </w:rPr>
                              </w:pPr>
                              <w:r>
                                <w:rPr>
                                  <w:rFonts w:ascii="Calibri"/>
                                  <w:b/>
                                  <w:sz w:val="20"/>
                                </w:rPr>
                                <w:t>Health</w:t>
                              </w:r>
                              <w:r>
                                <w:rPr>
                                  <w:rFonts w:ascii="Calibri"/>
                                  <w:b/>
                                  <w:spacing w:val="-4"/>
                                  <w:sz w:val="20"/>
                                </w:rPr>
                                <w:t> </w:t>
                              </w:r>
                              <w:r>
                                <w:rPr>
                                  <w:rFonts w:ascii="Calibri"/>
                                  <w:b/>
                                  <w:spacing w:val="-2"/>
                                  <w:sz w:val="20"/>
                                </w:rPr>
                                <w:t>Complaints</w:t>
                              </w:r>
                            </w:p>
                          </w:txbxContent>
                        </wps:txbx>
                        <wps:bodyPr wrap="square" lIns="0" tIns="0" rIns="0" bIns="0" rtlCol="0">
                          <a:noAutofit/>
                        </wps:bodyPr>
                      </wps:wsp>
                    </wpg:wgp>
                  </a:graphicData>
                </a:graphic>
              </wp:anchor>
            </w:drawing>
          </mc:Choice>
          <mc:Fallback>
            <w:pict>
              <v:group style="position:absolute;margin-left:87.375pt;margin-top:23.088594pt;width:432.75pt;height:185.25pt;mso-position-horizontal-relative:page;mso-position-vertical-relative:paragraph;z-index:-15591936;mso-wrap-distance-left:0;mso-wrap-distance-right:0" id="docshapegroup1000" coordorigin="1748,462" coordsize="8655,3705">
                <v:shape style="position:absolute;left:3676;top:1730;width:5314;height:838" id="docshape1001" coordorigin="3677,1730" coordsize="5314,838" path="m6638,2568l7092,2568m7699,2568l8990,2568m4512,2568l4968,2568m5575,2568l6029,2568m3677,2568l3905,2568m3677,2148l3905,2148m4512,2148l4968,2148m5575,2148l8990,2148m3677,1730l3905,1730m4512,1730l4968,1730m5270,1730l8990,1730e" filled="false" stroked="true" strokeweight=".72pt" strokecolor="#858585">
                  <v:path arrowok="t"/>
                  <v:stroke dashstyle="solid"/>
                </v:shape>
                <v:line style="position:absolute" from="3677,1310" to="8990,1310" stroked="true" strokeweight=".72pt" strokecolor="#858585">
                  <v:stroke dashstyle="solid"/>
                </v:line>
                <v:shape style="position:absolute;left:3904;top:1413;width:4556;height:1575" id="docshape1002" coordorigin="3905,1413" coordsize="4556,1575" path="m4207,1413l3905,1413,3905,2988,4207,2988,4207,1413xm5270,1646l4968,1646,4968,2988,5270,2988,5270,1646xm6334,2253l6029,2253,6029,2988,6334,2988,6334,2253xm7397,2443l7092,2443,7092,2988,7397,2988,7397,2443xm8460,2779l8155,2779,8155,2988,8460,2988,8460,2779xe" filled="true" fillcolor="#606060" stroked="false">
                  <v:path arrowok="t"/>
                  <v:fill type="solid"/>
                </v:shape>
                <v:shape style="position:absolute;left:4207;top:1624;width:4556;height:1364" id="docshape1003" coordorigin="4207,1625" coordsize="4556,1364" path="m4512,1625l4207,1625,4207,2988,4512,2988,4512,1625xm5575,1877l5270,1877,5270,2988,5575,2988,5575,1877xm6638,2359l6334,2359,6334,2988,6638,2988,6638,2359xm7699,2549l7397,2549,7397,2988,7699,2988,7699,2549xm8762,2820l8460,2820,8460,2988,8762,2988,8762,2820xe" filled="true" fillcolor="#b3b3b3" stroked="false">
                  <v:path arrowok="t"/>
                  <v:fill type="solid"/>
                </v:shape>
                <v:shape style="position:absolute;left:3612;top:1310;width:5379;height:1743" id="docshape1004" coordorigin="3612,1310" coordsize="5379,1743" path="m3677,2988l3677,1310m3612,2988l3677,2988m3612,2568l3677,2568m3612,2148l3677,2148m3612,1730l3677,1730m3612,1310l3677,1310m3677,2988l8990,2988m3677,2988l3677,3053m4740,2988l4740,3053m5803,2988l5803,3053m6864,2988l6864,3053m7927,2988l7927,3053m8990,2988l8990,3053e" filled="false" stroked="true" strokeweight=".72pt" strokecolor="#858585">
                  <v:path arrowok="t"/>
                  <v:stroke dashstyle="solid"/>
                </v:shape>
                <v:rect style="position:absolute;left:9309;top:2387;width:111;height:108" id="docshape1005" filled="true" fillcolor="#606060" stroked="false">
                  <v:fill type="solid"/>
                </v:rect>
                <v:rect style="position:absolute;left:9309;top:2747;width:111;height:111" id="docshape1006" filled="true" fillcolor="#b3b3b3" stroked="false">
                  <v:fill type="solid"/>
                </v:rect>
                <v:rect style="position:absolute;left:1755;top:469;width:8640;height:3690" id="docshape1007" filled="false" stroked="true" strokeweight=".75pt" strokecolor="#858585">
                  <v:stroke dashstyle="solid"/>
                </v:rect>
                <v:shape style="position:absolute;left:4734;top:692;width:2703;height:360" type="#_x0000_t202" id="docshape1008" filled="false" stroked="false">
                  <v:textbox inset="0,0,0,0">
                    <w:txbxContent>
                      <w:p>
                        <w:pPr>
                          <w:spacing w:line="360" w:lineRule="exact" w:before="0"/>
                          <w:ind w:left="0" w:right="0" w:firstLine="0"/>
                          <w:jc w:val="left"/>
                          <w:rPr>
                            <w:rFonts w:ascii="Calibri"/>
                            <w:b/>
                            <w:sz w:val="36"/>
                          </w:rPr>
                        </w:pPr>
                        <w:r>
                          <w:rPr>
                            <w:rFonts w:ascii="Calibri"/>
                            <w:b/>
                            <w:sz w:val="36"/>
                          </w:rPr>
                          <w:t>Household</w:t>
                        </w:r>
                        <w:r>
                          <w:rPr>
                            <w:rFonts w:ascii="Calibri"/>
                            <w:b/>
                            <w:spacing w:val="-5"/>
                            <w:sz w:val="36"/>
                          </w:rPr>
                          <w:t> </w:t>
                        </w:r>
                        <w:r>
                          <w:rPr>
                            <w:rFonts w:ascii="Calibri"/>
                            <w:b/>
                            <w:spacing w:val="-2"/>
                            <w:sz w:val="36"/>
                          </w:rPr>
                          <w:t>Health</w:t>
                        </w:r>
                      </w:p>
                    </w:txbxContent>
                  </v:textbox>
                  <w10:wrap type="none"/>
                </v:shape>
                <v:shape style="position:absolute;left:2033;top:1218;width:1477;height:1459" type="#_x0000_t202" id="docshape1009" filled="false" stroked="false">
                  <v:textbox inset="0,0,0,0">
                    <w:txbxContent>
                      <w:p>
                        <w:pPr>
                          <w:spacing w:line="203" w:lineRule="exact" w:before="0"/>
                          <w:ind w:left="1255" w:right="0" w:firstLine="0"/>
                          <w:jc w:val="left"/>
                          <w:rPr>
                            <w:rFonts w:ascii="Calibri"/>
                            <w:sz w:val="20"/>
                          </w:rPr>
                        </w:pPr>
                        <w:r>
                          <w:rPr>
                            <w:rFonts w:ascii="Calibri"/>
                            <w:spacing w:val="-5"/>
                            <w:sz w:val="20"/>
                          </w:rPr>
                          <w:t>80</w:t>
                        </w:r>
                      </w:p>
                      <w:p>
                        <w:pPr>
                          <w:spacing w:before="175"/>
                          <w:ind w:left="0" w:right="18" w:firstLine="0"/>
                          <w:jc w:val="right"/>
                          <w:rPr>
                            <w:rFonts w:ascii="Calibri"/>
                            <w:sz w:val="20"/>
                          </w:rPr>
                        </w:pPr>
                        <w:r>
                          <w:rPr>
                            <w:rFonts w:ascii="Calibri"/>
                            <w:spacing w:val="-5"/>
                            <w:sz w:val="20"/>
                          </w:rPr>
                          <w:t>60</w:t>
                        </w:r>
                      </w:p>
                      <w:p>
                        <w:pPr>
                          <w:spacing w:before="177"/>
                          <w:ind w:left="0" w:right="18" w:firstLine="0"/>
                          <w:jc w:val="right"/>
                          <w:rPr>
                            <w:rFonts w:ascii="Calibri"/>
                            <w:position w:val="1"/>
                            <w:sz w:val="20"/>
                          </w:rPr>
                        </w:pPr>
                        <w:r>
                          <w:rPr>
                            <w:rFonts w:ascii="Calibri"/>
                            <w:b/>
                            <w:sz w:val="20"/>
                          </w:rPr>
                          <w:t>%</w:t>
                        </w:r>
                        <w:r>
                          <w:rPr>
                            <w:rFonts w:ascii="Calibri"/>
                            <w:b/>
                            <w:spacing w:val="-4"/>
                            <w:sz w:val="20"/>
                          </w:rPr>
                          <w:t> </w:t>
                        </w:r>
                        <w:r>
                          <w:rPr>
                            <w:rFonts w:ascii="Calibri"/>
                            <w:b/>
                            <w:sz w:val="20"/>
                          </w:rPr>
                          <w:t>Households</w:t>
                        </w:r>
                        <w:r>
                          <w:rPr>
                            <w:rFonts w:ascii="Calibri"/>
                            <w:b/>
                            <w:spacing w:val="39"/>
                            <w:sz w:val="20"/>
                          </w:rPr>
                          <w:t> </w:t>
                        </w:r>
                        <w:r>
                          <w:rPr>
                            <w:rFonts w:ascii="Calibri"/>
                            <w:spacing w:val="-7"/>
                            <w:position w:val="1"/>
                            <w:sz w:val="20"/>
                          </w:rPr>
                          <w:t>40</w:t>
                        </w:r>
                      </w:p>
                      <w:p>
                        <w:pPr>
                          <w:spacing w:line="240" w:lineRule="exact" w:before="165"/>
                          <w:ind w:left="1255" w:right="0" w:firstLine="0"/>
                          <w:jc w:val="left"/>
                          <w:rPr>
                            <w:rFonts w:ascii="Calibri"/>
                            <w:sz w:val="20"/>
                          </w:rPr>
                        </w:pPr>
                        <w:r>
                          <w:rPr>
                            <w:rFonts w:ascii="Calibri"/>
                            <w:spacing w:val="-5"/>
                            <w:sz w:val="20"/>
                          </w:rPr>
                          <w:t>20</w:t>
                        </w:r>
                      </w:p>
                    </w:txbxContent>
                  </v:textbox>
                  <w10:wrap type="none"/>
                </v:shape>
                <v:shape style="position:absolute;left:9470;top:2350;width:698;height:561" type="#_x0000_t202" id="docshape1010"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3390;top:2898;width:121;height:200" type="#_x0000_t202" id="docshape1011" filled="false" stroked="false">
                  <v:textbox inset="0,0,0,0">
                    <w:txbxContent>
                      <w:p>
                        <w:pPr>
                          <w:spacing w:line="199" w:lineRule="exact" w:before="0"/>
                          <w:ind w:left="0" w:right="0" w:firstLine="0"/>
                          <w:jc w:val="left"/>
                          <w:rPr>
                            <w:rFonts w:ascii="Calibri"/>
                            <w:sz w:val="20"/>
                          </w:rPr>
                        </w:pPr>
                        <w:r>
                          <w:rPr>
                            <w:rFonts w:ascii="Calibri"/>
                            <w:spacing w:val="-10"/>
                            <w:sz w:val="20"/>
                          </w:rPr>
                          <w:t>0</w:t>
                        </w:r>
                      </w:p>
                    </w:txbxContent>
                  </v:textbox>
                  <w10:wrap type="none"/>
                </v:shape>
                <v:shape style="position:absolute;left:3856;top:3157;width:1789;height:444" type="#_x0000_t202" id="docshape1012" filled="false" stroked="false">
                  <v:textbox inset="0,0,0,0">
                    <w:txbxContent>
                      <w:p>
                        <w:pPr>
                          <w:tabs>
                            <w:tab w:pos="1060" w:val="left" w:leader="none"/>
                          </w:tabs>
                          <w:spacing w:line="203" w:lineRule="exact" w:before="0"/>
                          <w:ind w:left="0" w:right="0" w:firstLine="0"/>
                          <w:jc w:val="left"/>
                          <w:rPr>
                            <w:rFonts w:ascii="Calibri"/>
                            <w:sz w:val="20"/>
                          </w:rPr>
                        </w:pPr>
                        <w:r>
                          <w:rPr>
                            <w:rFonts w:ascii="Calibri"/>
                            <w:spacing w:val="-2"/>
                            <w:sz w:val="20"/>
                          </w:rPr>
                          <w:t>Diarrhea</w:t>
                        </w:r>
                        <w:r>
                          <w:rPr>
                            <w:rFonts w:ascii="Calibri"/>
                            <w:sz w:val="20"/>
                          </w:rPr>
                          <w:tab/>
                        </w:r>
                        <w:r>
                          <w:rPr>
                            <w:rFonts w:ascii="Calibri"/>
                            <w:spacing w:val="-2"/>
                            <w:sz w:val="20"/>
                          </w:rPr>
                          <w:t>Stomach</w:t>
                        </w:r>
                      </w:p>
                      <w:p>
                        <w:pPr>
                          <w:spacing w:line="240" w:lineRule="exact" w:before="0"/>
                          <w:ind w:left="1213" w:right="0" w:firstLine="0"/>
                          <w:jc w:val="left"/>
                          <w:rPr>
                            <w:rFonts w:ascii="Calibri"/>
                            <w:sz w:val="20"/>
                          </w:rPr>
                        </w:pPr>
                        <w:r>
                          <w:rPr>
                            <w:rFonts w:ascii="Calibri"/>
                            <w:spacing w:val="-4"/>
                            <w:sz w:val="20"/>
                          </w:rPr>
                          <w:t>Ache</w:t>
                        </w:r>
                      </w:p>
                    </w:txbxContent>
                  </v:textbox>
                  <w10:wrap type="none"/>
                </v:shape>
                <v:shape style="position:absolute;left:5973;top:3157;width:1951;height:444" type="#_x0000_t202" id="docshape1013" filled="false" stroked="false">
                  <v:textbox inset="0,0,0,0">
                    <w:txbxContent>
                      <w:p>
                        <w:pPr>
                          <w:tabs>
                            <w:tab w:pos="873" w:val="left" w:leader="none"/>
                          </w:tabs>
                          <w:spacing w:line="203" w:lineRule="exact" w:before="0"/>
                          <w:ind w:left="194" w:right="0" w:firstLine="0"/>
                          <w:jc w:val="left"/>
                          <w:rPr>
                            <w:rFonts w:ascii="Calibri"/>
                            <w:sz w:val="20"/>
                          </w:rPr>
                        </w:pPr>
                        <w:r>
                          <w:rPr>
                            <w:rFonts w:ascii="Calibri"/>
                            <w:spacing w:val="-4"/>
                            <w:sz w:val="20"/>
                          </w:rPr>
                          <w:t>Skin</w:t>
                        </w:r>
                        <w:r>
                          <w:rPr>
                            <w:rFonts w:ascii="Calibri"/>
                            <w:sz w:val="20"/>
                          </w:rPr>
                          <w:tab/>
                          <w:t>Eye</w:t>
                        </w:r>
                        <w:r>
                          <w:rPr>
                            <w:rFonts w:ascii="Calibri"/>
                            <w:spacing w:val="-4"/>
                            <w:sz w:val="20"/>
                          </w:rPr>
                          <w:t> </w:t>
                        </w:r>
                        <w:r>
                          <w:rPr>
                            <w:rFonts w:ascii="Calibri"/>
                            <w:spacing w:val="-2"/>
                            <w:sz w:val="20"/>
                          </w:rPr>
                          <w:t>Infection</w:t>
                        </w:r>
                      </w:p>
                      <w:p>
                        <w:pPr>
                          <w:spacing w:line="240" w:lineRule="exact" w:before="0"/>
                          <w:ind w:left="0" w:right="0" w:firstLine="0"/>
                          <w:jc w:val="left"/>
                          <w:rPr>
                            <w:rFonts w:ascii="Calibri"/>
                            <w:sz w:val="20"/>
                          </w:rPr>
                        </w:pPr>
                        <w:r>
                          <w:rPr>
                            <w:rFonts w:ascii="Calibri"/>
                            <w:spacing w:val="-2"/>
                            <w:sz w:val="20"/>
                          </w:rPr>
                          <w:t>Infection</w:t>
                        </w:r>
                      </w:p>
                    </w:txbxContent>
                  </v:textbox>
                  <w10:wrap type="none"/>
                </v:shape>
                <v:shape style="position:absolute;left:8224;top:3157;width:493;height:200" type="#_x0000_t202" id="docshape1014" filled="false" stroked="false">
                  <v:textbox inset="0,0,0,0">
                    <w:txbxContent>
                      <w:p>
                        <w:pPr>
                          <w:spacing w:line="199" w:lineRule="exact" w:before="0"/>
                          <w:ind w:left="0" w:right="0" w:firstLine="0"/>
                          <w:jc w:val="left"/>
                          <w:rPr>
                            <w:rFonts w:ascii="Calibri"/>
                            <w:sz w:val="20"/>
                          </w:rPr>
                        </w:pPr>
                        <w:r>
                          <w:rPr>
                            <w:rFonts w:ascii="Calibri"/>
                            <w:spacing w:val="-2"/>
                            <w:sz w:val="20"/>
                          </w:rPr>
                          <w:t>Other</w:t>
                        </w:r>
                      </w:p>
                    </w:txbxContent>
                  </v:textbox>
                  <w10:wrap type="none"/>
                </v:shape>
                <v:shape style="position:absolute;left:5567;top:3706;width:1553;height:200" type="#_x0000_t202" id="docshape1015" filled="false" stroked="false">
                  <v:textbox inset="0,0,0,0">
                    <w:txbxContent>
                      <w:p>
                        <w:pPr>
                          <w:spacing w:line="199" w:lineRule="exact" w:before="0"/>
                          <w:ind w:left="0" w:right="0" w:firstLine="0"/>
                          <w:jc w:val="left"/>
                          <w:rPr>
                            <w:rFonts w:ascii="Calibri"/>
                            <w:b/>
                            <w:sz w:val="20"/>
                          </w:rPr>
                        </w:pPr>
                        <w:r>
                          <w:rPr>
                            <w:rFonts w:ascii="Calibri"/>
                            <w:b/>
                            <w:sz w:val="20"/>
                          </w:rPr>
                          <w:t>Health</w:t>
                        </w:r>
                        <w:r>
                          <w:rPr>
                            <w:rFonts w:ascii="Calibri"/>
                            <w:b/>
                            <w:spacing w:val="-4"/>
                            <w:sz w:val="20"/>
                          </w:rPr>
                          <w:t> </w:t>
                        </w:r>
                        <w:r>
                          <w:rPr>
                            <w:rFonts w:ascii="Calibri"/>
                            <w:b/>
                            <w:spacing w:val="-2"/>
                            <w:sz w:val="20"/>
                          </w:rPr>
                          <w:t>Complaints</w:t>
                        </w:r>
                      </w:p>
                    </w:txbxContent>
                  </v:textbox>
                  <w10:wrap type="none"/>
                </v:shape>
                <w10:wrap type="topAndBottom"/>
              </v:group>
            </w:pict>
          </mc:Fallback>
        </mc:AlternateContent>
      </w:r>
    </w:p>
    <w:p>
      <w:pPr>
        <w:pStyle w:val="BodyText"/>
        <w:rPr>
          <w:rFonts w:ascii="Arial"/>
          <w:b/>
          <w:sz w:val="20"/>
        </w:rPr>
      </w:pPr>
    </w:p>
    <w:p>
      <w:pPr>
        <w:pStyle w:val="BodyText"/>
        <w:spacing w:before="151"/>
        <w:rPr>
          <w:rFonts w:ascii="Arial"/>
          <w:b/>
          <w:sz w:val="20"/>
        </w:rPr>
      </w:pPr>
      <w:r>
        <w:rPr>
          <w:rFonts w:ascii="Arial"/>
          <w:b/>
          <w:sz w:val="20"/>
        </w:rPr>
        <mc:AlternateContent>
          <mc:Choice Requires="wps">
            <w:drawing>
              <wp:anchor distT="0" distB="0" distL="0" distR="0" allowOverlap="1" layoutInCell="1" locked="0" behindDoc="1" simplePos="0" relativeHeight="487725056">
                <wp:simplePos x="0" y="0"/>
                <wp:positionH relativeFrom="page">
                  <wp:posOffset>1105217</wp:posOffset>
                </wp:positionH>
                <wp:positionV relativeFrom="paragraph">
                  <wp:posOffset>257568</wp:posOffset>
                </wp:positionV>
                <wp:extent cx="5180965" cy="3110865"/>
                <wp:effectExtent l="0" t="0" r="0" b="0"/>
                <wp:wrapTopAndBottom/>
                <wp:docPr id="1354" name="Group 1354"/>
                <wp:cNvGraphicFramePr>
                  <a:graphicFrameLocks/>
                </wp:cNvGraphicFramePr>
                <a:graphic>
                  <a:graphicData uri="http://schemas.microsoft.com/office/word/2010/wordprocessingGroup">
                    <wpg:wgp>
                      <wpg:cNvPr id="1354" name="Group 1354"/>
                      <wpg:cNvGrpSpPr/>
                      <wpg:grpSpPr>
                        <a:xfrm>
                          <a:off x="0" y="0"/>
                          <a:ext cx="5180965" cy="3110865"/>
                          <a:chExt cx="5180965" cy="3110865"/>
                        </a:xfrm>
                      </wpg:grpSpPr>
                      <wps:wsp>
                        <wps:cNvPr id="1355" name="Graphic 1355"/>
                        <wps:cNvSpPr/>
                        <wps:spPr>
                          <a:xfrm>
                            <a:off x="1288986" y="690308"/>
                            <a:ext cx="2996565" cy="1210310"/>
                          </a:xfrm>
                          <a:custGeom>
                            <a:avLst/>
                            <a:gdLst/>
                            <a:ahLst/>
                            <a:cxnLst/>
                            <a:rect l="l" t="t" r="r" b="b"/>
                            <a:pathLst>
                              <a:path w="2996565" h="1210310">
                                <a:moveTo>
                                  <a:pt x="1668780" y="1210055"/>
                                </a:moveTo>
                                <a:lnTo>
                                  <a:pt x="1926335" y="1210055"/>
                                </a:lnTo>
                              </a:path>
                              <a:path w="2996565" h="1210310">
                                <a:moveTo>
                                  <a:pt x="1069847" y="1210055"/>
                                </a:moveTo>
                                <a:lnTo>
                                  <a:pt x="1498092" y="1210055"/>
                                </a:lnTo>
                              </a:path>
                              <a:path w="2996565" h="1210310">
                                <a:moveTo>
                                  <a:pt x="2866644" y="1210055"/>
                                </a:moveTo>
                                <a:lnTo>
                                  <a:pt x="2996184" y="1210055"/>
                                </a:lnTo>
                              </a:path>
                              <a:path w="2996565" h="1210310">
                                <a:moveTo>
                                  <a:pt x="0" y="1210055"/>
                                </a:moveTo>
                                <a:lnTo>
                                  <a:pt x="128015" y="1210055"/>
                                </a:lnTo>
                              </a:path>
                              <a:path w="2996565" h="1210310">
                                <a:moveTo>
                                  <a:pt x="2267711" y="1210055"/>
                                </a:moveTo>
                                <a:lnTo>
                                  <a:pt x="2695956" y="1210055"/>
                                </a:lnTo>
                              </a:path>
                              <a:path w="2996565" h="1210310">
                                <a:moveTo>
                                  <a:pt x="470915" y="1210055"/>
                                </a:moveTo>
                                <a:lnTo>
                                  <a:pt x="726947" y="1210055"/>
                                </a:lnTo>
                              </a:path>
                              <a:path w="2996565" h="1210310">
                                <a:moveTo>
                                  <a:pt x="2866644" y="1059179"/>
                                </a:moveTo>
                                <a:lnTo>
                                  <a:pt x="2996184" y="1059179"/>
                                </a:lnTo>
                              </a:path>
                              <a:path w="2996565" h="1210310">
                                <a:moveTo>
                                  <a:pt x="2267711" y="1059179"/>
                                </a:moveTo>
                                <a:lnTo>
                                  <a:pt x="2695956" y="1059179"/>
                                </a:lnTo>
                              </a:path>
                              <a:path w="2996565" h="1210310">
                                <a:moveTo>
                                  <a:pt x="1069847" y="1059179"/>
                                </a:moveTo>
                                <a:lnTo>
                                  <a:pt x="1926335" y="1059179"/>
                                </a:lnTo>
                              </a:path>
                              <a:path w="2996565" h="1210310">
                                <a:moveTo>
                                  <a:pt x="0" y="1059179"/>
                                </a:moveTo>
                                <a:lnTo>
                                  <a:pt x="128015" y="1059179"/>
                                </a:lnTo>
                              </a:path>
                              <a:path w="2996565" h="1210310">
                                <a:moveTo>
                                  <a:pt x="470915" y="1059179"/>
                                </a:moveTo>
                                <a:lnTo>
                                  <a:pt x="899159" y="1059179"/>
                                </a:lnTo>
                              </a:path>
                              <a:path w="2996565" h="1210310">
                                <a:moveTo>
                                  <a:pt x="2267711" y="906779"/>
                                </a:moveTo>
                                <a:lnTo>
                                  <a:pt x="2695956" y="906779"/>
                                </a:lnTo>
                              </a:path>
                              <a:path w="2996565" h="1210310">
                                <a:moveTo>
                                  <a:pt x="470915" y="906779"/>
                                </a:moveTo>
                                <a:lnTo>
                                  <a:pt x="1926335" y="906779"/>
                                </a:lnTo>
                              </a:path>
                              <a:path w="2996565" h="1210310">
                                <a:moveTo>
                                  <a:pt x="0" y="906779"/>
                                </a:moveTo>
                                <a:lnTo>
                                  <a:pt x="128015" y="906779"/>
                                </a:lnTo>
                              </a:path>
                              <a:path w="2996565" h="1210310">
                                <a:moveTo>
                                  <a:pt x="2866644" y="906779"/>
                                </a:moveTo>
                                <a:lnTo>
                                  <a:pt x="2996184" y="906779"/>
                                </a:lnTo>
                              </a:path>
                              <a:path w="2996565" h="1210310">
                                <a:moveTo>
                                  <a:pt x="2866644" y="755903"/>
                                </a:moveTo>
                                <a:lnTo>
                                  <a:pt x="2996184" y="755903"/>
                                </a:lnTo>
                              </a:path>
                              <a:path w="2996565" h="1210310">
                                <a:moveTo>
                                  <a:pt x="470915" y="755903"/>
                                </a:moveTo>
                                <a:lnTo>
                                  <a:pt x="1926335" y="755903"/>
                                </a:lnTo>
                              </a:path>
                              <a:path w="2996565" h="1210310">
                                <a:moveTo>
                                  <a:pt x="0" y="755903"/>
                                </a:moveTo>
                                <a:lnTo>
                                  <a:pt x="128015" y="755903"/>
                                </a:lnTo>
                              </a:path>
                              <a:path w="2996565" h="1210310">
                                <a:moveTo>
                                  <a:pt x="2267711" y="755903"/>
                                </a:moveTo>
                                <a:lnTo>
                                  <a:pt x="2695956" y="755903"/>
                                </a:lnTo>
                              </a:path>
                              <a:path w="2996565" h="1210310">
                                <a:moveTo>
                                  <a:pt x="470915" y="605027"/>
                                </a:moveTo>
                                <a:lnTo>
                                  <a:pt x="1926335" y="605027"/>
                                </a:lnTo>
                              </a:path>
                              <a:path w="2996565" h="1210310">
                                <a:moveTo>
                                  <a:pt x="2866644" y="605027"/>
                                </a:moveTo>
                                <a:lnTo>
                                  <a:pt x="2996184" y="605027"/>
                                </a:lnTo>
                              </a:path>
                              <a:path w="2996565" h="1210310">
                                <a:moveTo>
                                  <a:pt x="0" y="605027"/>
                                </a:moveTo>
                                <a:lnTo>
                                  <a:pt x="128015" y="605027"/>
                                </a:lnTo>
                              </a:path>
                              <a:path w="2996565" h="1210310">
                                <a:moveTo>
                                  <a:pt x="2267711" y="605027"/>
                                </a:moveTo>
                                <a:lnTo>
                                  <a:pt x="2695956" y="605027"/>
                                </a:lnTo>
                              </a:path>
                              <a:path w="2996565" h="1210310">
                                <a:moveTo>
                                  <a:pt x="0" y="454151"/>
                                </a:moveTo>
                                <a:lnTo>
                                  <a:pt x="128015" y="454151"/>
                                </a:lnTo>
                              </a:path>
                              <a:path w="2996565" h="1210310">
                                <a:moveTo>
                                  <a:pt x="2267711" y="454151"/>
                                </a:moveTo>
                                <a:lnTo>
                                  <a:pt x="2996184" y="454151"/>
                                </a:lnTo>
                              </a:path>
                              <a:path w="2996565" h="1210310">
                                <a:moveTo>
                                  <a:pt x="470915" y="454151"/>
                                </a:moveTo>
                                <a:lnTo>
                                  <a:pt x="2097023" y="454151"/>
                                </a:lnTo>
                              </a:path>
                              <a:path w="2996565" h="1210310">
                                <a:moveTo>
                                  <a:pt x="2267711" y="301751"/>
                                </a:moveTo>
                                <a:lnTo>
                                  <a:pt x="2996184" y="301751"/>
                                </a:lnTo>
                              </a:path>
                              <a:path w="2996565" h="1210310">
                                <a:moveTo>
                                  <a:pt x="0" y="301751"/>
                                </a:moveTo>
                                <a:lnTo>
                                  <a:pt x="128015" y="301751"/>
                                </a:lnTo>
                              </a:path>
                              <a:path w="2996565" h="1210310">
                                <a:moveTo>
                                  <a:pt x="300227" y="301751"/>
                                </a:moveTo>
                                <a:lnTo>
                                  <a:pt x="2097023" y="301751"/>
                                </a:lnTo>
                              </a:path>
                              <a:path w="2996565" h="1210310">
                                <a:moveTo>
                                  <a:pt x="2267711" y="150875"/>
                                </a:moveTo>
                                <a:lnTo>
                                  <a:pt x="2996184" y="150875"/>
                                </a:lnTo>
                              </a:path>
                              <a:path w="2996565" h="1210310">
                                <a:moveTo>
                                  <a:pt x="0" y="150875"/>
                                </a:moveTo>
                                <a:lnTo>
                                  <a:pt x="128015" y="150875"/>
                                </a:lnTo>
                              </a:path>
                              <a:path w="2996565" h="1210310">
                                <a:moveTo>
                                  <a:pt x="300227" y="150875"/>
                                </a:moveTo>
                                <a:lnTo>
                                  <a:pt x="2097023" y="150875"/>
                                </a:lnTo>
                              </a:path>
                              <a:path w="2996565" h="1210310">
                                <a:moveTo>
                                  <a:pt x="0" y="0"/>
                                </a:moveTo>
                                <a:lnTo>
                                  <a:pt x="128015" y="0"/>
                                </a:lnTo>
                              </a:path>
                              <a:path w="2996565" h="1210310">
                                <a:moveTo>
                                  <a:pt x="300227" y="0"/>
                                </a:moveTo>
                                <a:lnTo>
                                  <a:pt x="2996184" y="0"/>
                                </a:lnTo>
                              </a:path>
                            </a:pathLst>
                          </a:custGeom>
                          <a:ln w="9144">
                            <a:solidFill>
                              <a:srgbClr val="858585"/>
                            </a:solidFill>
                            <a:prstDash val="solid"/>
                          </a:ln>
                        </wps:spPr>
                        <wps:bodyPr wrap="square" lIns="0" tIns="0" rIns="0" bIns="0" rtlCol="0">
                          <a:prstTxWarp prst="textNoShape">
                            <a:avLst/>
                          </a:prstTxWarp>
                          <a:noAutofit/>
                        </wps:bodyPr>
                      </wps:wsp>
                      <wps:wsp>
                        <wps:cNvPr id="1356" name="Graphic 1356"/>
                        <wps:cNvSpPr/>
                        <wps:spPr>
                          <a:xfrm>
                            <a:off x="1288986" y="539432"/>
                            <a:ext cx="2996565" cy="1270"/>
                          </a:xfrm>
                          <a:custGeom>
                            <a:avLst/>
                            <a:gdLst/>
                            <a:ahLst/>
                            <a:cxnLst/>
                            <a:rect l="l" t="t" r="r" b="b"/>
                            <a:pathLst>
                              <a:path w="2996565" h="0">
                                <a:moveTo>
                                  <a:pt x="0" y="0"/>
                                </a:moveTo>
                                <a:lnTo>
                                  <a:pt x="2996184" y="0"/>
                                </a:lnTo>
                              </a:path>
                            </a:pathLst>
                          </a:custGeom>
                          <a:ln w="9144">
                            <a:solidFill>
                              <a:srgbClr val="858585"/>
                            </a:solidFill>
                            <a:prstDash val="solid"/>
                          </a:ln>
                        </wps:spPr>
                        <wps:bodyPr wrap="square" lIns="0" tIns="0" rIns="0" bIns="0" rtlCol="0">
                          <a:prstTxWarp prst="textNoShape">
                            <a:avLst/>
                          </a:prstTxWarp>
                          <a:noAutofit/>
                        </wps:bodyPr>
                      </wps:wsp>
                      <wps:wsp>
                        <wps:cNvPr id="1357" name="Graphic 1357"/>
                        <wps:cNvSpPr/>
                        <wps:spPr>
                          <a:xfrm>
                            <a:off x="1417002" y="614108"/>
                            <a:ext cx="1969135" cy="1437640"/>
                          </a:xfrm>
                          <a:custGeom>
                            <a:avLst/>
                            <a:gdLst/>
                            <a:ahLst/>
                            <a:cxnLst/>
                            <a:rect l="l" t="t" r="r" b="b"/>
                            <a:pathLst>
                              <a:path w="1969135" h="1437640">
                                <a:moveTo>
                                  <a:pt x="172212" y="0"/>
                                </a:moveTo>
                                <a:lnTo>
                                  <a:pt x="0" y="0"/>
                                </a:lnTo>
                                <a:lnTo>
                                  <a:pt x="0" y="1437132"/>
                                </a:lnTo>
                                <a:lnTo>
                                  <a:pt x="172212" y="1437132"/>
                                </a:lnTo>
                                <a:lnTo>
                                  <a:pt x="172212" y="0"/>
                                </a:lnTo>
                                <a:close/>
                              </a:path>
                              <a:path w="1969135" h="1437640">
                                <a:moveTo>
                                  <a:pt x="771144" y="1240536"/>
                                </a:moveTo>
                                <a:lnTo>
                                  <a:pt x="598932" y="1240536"/>
                                </a:lnTo>
                                <a:lnTo>
                                  <a:pt x="598932" y="1437132"/>
                                </a:lnTo>
                                <a:lnTo>
                                  <a:pt x="771144" y="1437132"/>
                                </a:lnTo>
                                <a:lnTo>
                                  <a:pt x="771144" y="1240536"/>
                                </a:lnTo>
                                <a:close/>
                              </a:path>
                              <a:path w="1969135" h="1437640">
                                <a:moveTo>
                                  <a:pt x="1969008" y="530352"/>
                                </a:moveTo>
                                <a:lnTo>
                                  <a:pt x="1798320" y="530352"/>
                                </a:lnTo>
                                <a:lnTo>
                                  <a:pt x="1798320" y="1437132"/>
                                </a:lnTo>
                                <a:lnTo>
                                  <a:pt x="1969008" y="1437132"/>
                                </a:lnTo>
                                <a:lnTo>
                                  <a:pt x="1969008" y="530352"/>
                                </a:lnTo>
                                <a:close/>
                              </a:path>
                            </a:pathLst>
                          </a:custGeom>
                          <a:solidFill>
                            <a:srgbClr val="606060"/>
                          </a:solidFill>
                        </wps:spPr>
                        <wps:bodyPr wrap="square" lIns="0" tIns="0" rIns="0" bIns="0" rtlCol="0">
                          <a:prstTxWarp prst="textNoShape">
                            <a:avLst/>
                          </a:prstTxWarp>
                          <a:noAutofit/>
                        </wps:bodyPr>
                      </wps:wsp>
                      <wps:wsp>
                        <wps:cNvPr id="1358" name="Graphic 1358"/>
                        <wps:cNvSpPr/>
                        <wps:spPr>
                          <a:xfrm>
                            <a:off x="1589214" y="766508"/>
                            <a:ext cx="2566670" cy="1285240"/>
                          </a:xfrm>
                          <a:custGeom>
                            <a:avLst/>
                            <a:gdLst/>
                            <a:ahLst/>
                            <a:cxnLst/>
                            <a:rect l="l" t="t" r="r" b="b"/>
                            <a:pathLst>
                              <a:path w="2566670" h="1285240">
                                <a:moveTo>
                                  <a:pt x="170688" y="301752"/>
                                </a:moveTo>
                                <a:lnTo>
                                  <a:pt x="0" y="301752"/>
                                </a:lnTo>
                                <a:lnTo>
                                  <a:pt x="0" y="1284732"/>
                                </a:lnTo>
                                <a:lnTo>
                                  <a:pt x="170688" y="1284732"/>
                                </a:lnTo>
                                <a:lnTo>
                                  <a:pt x="170688" y="301752"/>
                                </a:lnTo>
                                <a:close/>
                              </a:path>
                              <a:path w="2566670" h="1285240">
                                <a:moveTo>
                                  <a:pt x="769620" y="906780"/>
                                </a:moveTo>
                                <a:lnTo>
                                  <a:pt x="598932" y="906780"/>
                                </a:lnTo>
                                <a:lnTo>
                                  <a:pt x="598932" y="1284732"/>
                                </a:lnTo>
                                <a:lnTo>
                                  <a:pt x="769620" y="1284732"/>
                                </a:lnTo>
                                <a:lnTo>
                                  <a:pt x="769620" y="906780"/>
                                </a:lnTo>
                                <a:close/>
                              </a:path>
                              <a:path w="2566670" h="1285240">
                                <a:moveTo>
                                  <a:pt x="1368552" y="1057656"/>
                                </a:moveTo>
                                <a:lnTo>
                                  <a:pt x="1197864" y="1057656"/>
                                </a:lnTo>
                                <a:lnTo>
                                  <a:pt x="1197864" y="1284732"/>
                                </a:lnTo>
                                <a:lnTo>
                                  <a:pt x="1368552" y="1284732"/>
                                </a:lnTo>
                                <a:lnTo>
                                  <a:pt x="1368552" y="1057656"/>
                                </a:lnTo>
                                <a:close/>
                              </a:path>
                              <a:path w="2566670" h="1285240">
                                <a:moveTo>
                                  <a:pt x="1967484" y="0"/>
                                </a:moveTo>
                                <a:lnTo>
                                  <a:pt x="1796796" y="0"/>
                                </a:lnTo>
                                <a:lnTo>
                                  <a:pt x="1796796" y="1284732"/>
                                </a:lnTo>
                                <a:lnTo>
                                  <a:pt x="1967484" y="1284732"/>
                                </a:lnTo>
                                <a:lnTo>
                                  <a:pt x="1967484" y="0"/>
                                </a:lnTo>
                                <a:close/>
                              </a:path>
                              <a:path w="2566670" h="1285240">
                                <a:moveTo>
                                  <a:pt x="2566416" y="377952"/>
                                </a:moveTo>
                                <a:lnTo>
                                  <a:pt x="2395728" y="377952"/>
                                </a:lnTo>
                                <a:lnTo>
                                  <a:pt x="2395728" y="1284732"/>
                                </a:lnTo>
                                <a:lnTo>
                                  <a:pt x="2566416" y="1284732"/>
                                </a:lnTo>
                                <a:lnTo>
                                  <a:pt x="2566416" y="377952"/>
                                </a:lnTo>
                                <a:close/>
                              </a:path>
                            </a:pathLst>
                          </a:custGeom>
                          <a:solidFill>
                            <a:srgbClr val="B3B3B3"/>
                          </a:solidFill>
                        </wps:spPr>
                        <wps:bodyPr wrap="square" lIns="0" tIns="0" rIns="0" bIns="0" rtlCol="0">
                          <a:prstTxWarp prst="textNoShape">
                            <a:avLst/>
                          </a:prstTxWarp>
                          <a:noAutofit/>
                        </wps:bodyPr>
                      </wps:wsp>
                      <wps:wsp>
                        <wps:cNvPr id="1359" name="Graphic 1359"/>
                        <wps:cNvSpPr/>
                        <wps:spPr>
                          <a:xfrm>
                            <a:off x="1249362" y="539432"/>
                            <a:ext cx="3035935" cy="1553210"/>
                          </a:xfrm>
                          <a:custGeom>
                            <a:avLst/>
                            <a:gdLst/>
                            <a:ahLst/>
                            <a:cxnLst/>
                            <a:rect l="l" t="t" r="r" b="b"/>
                            <a:pathLst>
                              <a:path w="3035935" h="1553210">
                                <a:moveTo>
                                  <a:pt x="39624" y="1511807"/>
                                </a:moveTo>
                                <a:lnTo>
                                  <a:pt x="39624" y="0"/>
                                </a:lnTo>
                              </a:path>
                              <a:path w="3035935" h="1553210">
                                <a:moveTo>
                                  <a:pt x="0" y="1511807"/>
                                </a:moveTo>
                                <a:lnTo>
                                  <a:pt x="39624" y="1511807"/>
                                </a:lnTo>
                              </a:path>
                              <a:path w="3035935" h="1553210">
                                <a:moveTo>
                                  <a:pt x="0" y="1360931"/>
                                </a:moveTo>
                                <a:lnTo>
                                  <a:pt x="39624" y="1360931"/>
                                </a:lnTo>
                              </a:path>
                              <a:path w="3035935" h="1553210">
                                <a:moveTo>
                                  <a:pt x="0" y="1210055"/>
                                </a:moveTo>
                                <a:lnTo>
                                  <a:pt x="39624" y="1210055"/>
                                </a:lnTo>
                              </a:path>
                              <a:path w="3035935" h="1553210">
                                <a:moveTo>
                                  <a:pt x="0" y="1057655"/>
                                </a:moveTo>
                                <a:lnTo>
                                  <a:pt x="39624" y="1057655"/>
                                </a:lnTo>
                              </a:path>
                              <a:path w="3035935" h="1553210">
                                <a:moveTo>
                                  <a:pt x="0" y="906779"/>
                                </a:moveTo>
                                <a:lnTo>
                                  <a:pt x="39624" y="906779"/>
                                </a:lnTo>
                              </a:path>
                              <a:path w="3035935" h="1553210">
                                <a:moveTo>
                                  <a:pt x="0" y="755903"/>
                                </a:moveTo>
                                <a:lnTo>
                                  <a:pt x="39624" y="755903"/>
                                </a:lnTo>
                              </a:path>
                              <a:path w="3035935" h="1553210">
                                <a:moveTo>
                                  <a:pt x="0" y="605027"/>
                                </a:moveTo>
                                <a:lnTo>
                                  <a:pt x="39624" y="605027"/>
                                </a:lnTo>
                              </a:path>
                              <a:path w="3035935" h="1553210">
                                <a:moveTo>
                                  <a:pt x="0" y="452627"/>
                                </a:moveTo>
                                <a:lnTo>
                                  <a:pt x="39624" y="452627"/>
                                </a:lnTo>
                              </a:path>
                              <a:path w="3035935" h="1553210">
                                <a:moveTo>
                                  <a:pt x="0" y="301751"/>
                                </a:moveTo>
                                <a:lnTo>
                                  <a:pt x="39624" y="301751"/>
                                </a:lnTo>
                              </a:path>
                              <a:path w="3035935" h="1553210">
                                <a:moveTo>
                                  <a:pt x="0" y="150875"/>
                                </a:moveTo>
                                <a:lnTo>
                                  <a:pt x="39624" y="150875"/>
                                </a:lnTo>
                              </a:path>
                              <a:path w="3035935" h="1553210">
                                <a:moveTo>
                                  <a:pt x="0" y="0"/>
                                </a:moveTo>
                                <a:lnTo>
                                  <a:pt x="39624" y="0"/>
                                </a:lnTo>
                              </a:path>
                              <a:path w="3035935" h="1553210">
                                <a:moveTo>
                                  <a:pt x="39624" y="1511807"/>
                                </a:moveTo>
                                <a:lnTo>
                                  <a:pt x="3035808" y="1511807"/>
                                </a:lnTo>
                              </a:path>
                              <a:path w="3035935" h="1553210">
                                <a:moveTo>
                                  <a:pt x="39624" y="1511807"/>
                                </a:moveTo>
                                <a:lnTo>
                                  <a:pt x="39624" y="1552955"/>
                                </a:lnTo>
                              </a:path>
                              <a:path w="3035935" h="1553210">
                                <a:moveTo>
                                  <a:pt x="638556" y="1511807"/>
                                </a:moveTo>
                                <a:lnTo>
                                  <a:pt x="638556" y="1552955"/>
                                </a:lnTo>
                              </a:path>
                              <a:path w="3035935" h="1553210">
                                <a:moveTo>
                                  <a:pt x="1237487" y="1511807"/>
                                </a:moveTo>
                                <a:lnTo>
                                  <a:pt x="1237487" y="1552955"/>
                                </a:lnTo>
                              </a:path>
                              <a:path w="3035935" h="1553210">
                                <a:moveTo>
                                  <a:pt x="1836420" y="1511807"/>
                                </a:moveTo>
                                <a:lnTo>
                                  <a:pt x="1836420" y="1552955"/>
                                </a:lnTo>
                              </a:path>
                              <a:path w="3035935" h="1553210">
                                <a:moveTo>
                                  <a:pt x="2435352" y="1511807"/>
                                </a:moveTo>
                                <a:lnTo>
                                  <a:pt x="2435352" y="1552955"/>
                                </a:lnTo>
                              </a:path>
                              <a:path w="3035935" h="1553210">
                                <a:moveTo>
                                  <a:pt x="3035808" y="1511807"/>
                                </a:moveTo>
                                <a:lnTo>
                                  <a:pt x="3035808" y="1552955"/>
                                </a:lnTo>
                              </a:path>
                            </a:pathLst>
                          </a:custGeom>
                          <a:ln w="9144">
                            <a:solidFill>
                              <a:srgbClr val="858585"/>
                            </a:solidFill>
                            <a:prstDash val="solid"/>
                          </a:ln>
                        </wps:spPr>
                        <wps:bodyPr wrap="square" lIns="0" tIns="0" rIns="0" bIns="0" rtlCol="0">
                          <a:prstTxWarp prst="textNoShape">
                            <a:avLst/>
                          </a:prstTxWarp>
                          <a:noAutofit/>
                        </wps:bodyPr>
                      </wps:wsp>
                      <pic:pic>
                        <pic:nvPicPr>
                          <pic:cNvPr id="1360" name="Image 1360"/>
                          <pic:cNvPicPr/>
                        </pic:nvPicPr>
                        <pic:blipFill>
                          <a:blip r:embed="rId217" cstate="print"/>
                          <a:stretch>
                            <a:fillRect/>
                          </a:stretch>
                        </pic:blipFill>
                        <pic:spPr>
                          <a:xfrm>
                            <a:off x="1059751" y="2181161"/>
                            <a:ext cx="554736" cy="540385"/>
                          </a:xfrm>
                          <a:prstGeom prst="rect">
                            <a:avLst/>
                          </a:prstGeom>
                        </pic:spPr>
                      </pic:pic>
                      <pic:pic>
                        <pic:nvPicPr>
                          <pic:cNvPr id="1361" name="Image 1361"/>
                          <pic:cNvPicPr/>
                        </pic:nvPicPr>
                        <pic:blipFill>
                          <a:blip r:embed="rId218" cstate="print"/>
                          <a:stretch>
                            <a:fillRect/>
                          </a:stretch>
                        </pic:blipFill>
                        <pic:spPr>
                          <a:xfrm>
                            <a:off x="1897316" y="2179383"/>
                            <a:ext cx="325755" cy="307339"/>
                          </a:xfrm>
                          <a:prstGeom prst="rect">
                            <a:avLst/>
                          </a:prstGeom>
                        </pic:spPr>
                      </pic:pic>
                      <pic:pic>
                        <pic:nvPicPr>
                          <pic:cNvPr id="1362" name="Image 1362"/>
                          <pic:cNvPicPr/>
                        </pic:nvPicPr>
                        <pic:blipFill>
                          <a:blip r:embed="rId219" cstate="print"/>
                          <a:stretch>
                            <a:fillRect/>
                          </a:stretch>
                        </pic:blipFill>
                        <pic:spPr>
                          <a:xfrm>
                            <a:off x="2328481" y="2190051"/>
                            <a:ext cx="481584" cy="461010"/>
                          </a:xfrm>
                          <a:prstGeom prst="rect">
                            <a:avLst/>
                          </a:prstGeom>
                        </pic:spPr>
                      </pic:pic>
                      <pic:pic>
                        <pic:nvPicPr>
                          <pic:cNvPr id="1363" name="Image 1363"/>
                          <pic:cNvPicPr/>
                        </pic:nvPicPr>
                        <pic:blipFill>
                          <a:blip r:embed="rId220" cstate="print"/>
                          <a:stretch>
                            <a:fillRect/>
                          </a:stretch>
                        </pic:blipFill>
                        <pic:spPr>
                          <a:xfrm>
                            <a:off x="3121596" y="2180526"/>
                            <a:ext cx="299085" cy="275589"/>
                          </a:xfrm>
                          <a:prstGeom prst="rect">
                            <a:avLst/>
                          </a:prstGeom>
                        </pic:spPr>
                      </pic:pic>
                      <pic:pic>
                        <pic:nvPicPr>
                          <pic:cNvPr id="1364" name="Image 1364"/>
                          <pic:cNvPicPr/>
                        </pic:nvPicPr>
                        <pic:blipFill>
                          <a:blip r:embed="rId221" cstate="print"/>
                          <a:stretch>
                            <a:fillRect/>
                          </a:stretch>
                        </pic:blipFill>
                        <pic:spPr>
                          <a:xfrm>
                            <a:off x="3469957" y="2179764"/>
                            <a:ext cx="527303" cy="527050"/>
                          </a:xfrm>
                          <a:prstGeom prst="rect">
                            <a:avLst/>
                          </a:prstGeom>
                        </pic:spPr>
                      </pic:pic>
                      <wps:wsp>
                        <wps:cNvPr id="1365" name="Graphic 1365"/>
                        <wps:cNvSpPr/>
                        <wps:spPr>
                          <a:xfrm>
                            <a:off x="4487862" y="1601660"/>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1366" name="Graphic 1366"/>
                        <wps:cNvSpPr/>
                        <wps:spPr>
                          <a:xfrm>
                            <a:off x="4487862" y="1831784"/>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1367" name="Graphic 1367"/>
                        <wps:cNvSpPr/>
                        <wps:spPr>
                          <a:xfrm>
                            <a:off x="4762" y="4762"/>
                            <a:ext cx="5171440" cy="3101340"/>
                          </a:xfrm>
                          <a:custGeom>
                            <a:avLst/>
                            <a:gdLst/>
                            <a:ahLst/>
                            <a:cxnLst/>
                            <a:rect l="l" t="t" r="r" b="b"/>
                            <a:pathLst>
                              <a:path w="5171440" h="3101340">
                                <a:moveTo>
                                  <a:pt x="0" y="3101340"/>
                                </a:moveTo>
                                <a:lnTo>
                                  <a:pt x="5171440" y="3101340"/>
                                </a:lnTo>
                                <a:lnTo>
                                  <a:pt x="5171440" y="0"/>
                                </a:lnTo>
                                <a:lnTo>
                                  <a:pt x="0" y="0"/>
                                </a:lnTo>
                                <a:lnTo>
                                  <a:pt x="0" y="3101340"/>
                                </a:lnTo>
                                <a:close/>
                              </a:path>
                            </a:pathLst>
                          </a:custGeom>
                          <a:ln w="9525">
                            <a:solidFill>
                              <a:srgbClr val="858585"/>
                            </a:solidFill>
                            <a:prstDash val="solid"/>
                          </a:ln>
                        </wps:spPr>
                        <wps:bodyPr wrap="square" lIns="0" tIns="0" rIns="0" bIns="0" rtlCol="0">
                          <a:prstTxWarp prst="textNoShape">
                            <a:avLst/>
                          </a:prstTxWarp>
                          <a:noAutofit/>
                        </wps:bodyPr>
                      </wps:wsp>
                      <wps:wsp>
                        <wps:cNvPr id="1368" name="Textbox 1368"/>
                        <wps:cNvSpPr txBox="1"/>
                        <wps:spPr>
                          <a:xfrm>
                            <a:off x="843978" y="147002"/>
                            <a:ext cx="3505200" cy="1065530"/>
                          </a:xfrm>
                          <a:prstGeom prst="rect">
                            <a:avLst/>
                          </a:prstGeom>
                        </wps:spPr>
                        <wps:txbx>
                          <w:txbxContent>
                            <w:p>
                              <w:pPr>
                                <w:spacing w:line="367" w:lineRule="exact" w:before="0"/>
                                <w:ind w:left="0" w:right="0" w:firstLine="0"/>
                                <w:jc w:val="left"/>
                                <w:rPr>
                                  <w:rFonts w:ascii="Calibri"/>
                                  <w:b/>
                                  <w:sz w:val="36"/>
                                </w:rPr>
                              </w:pPr>
                              <w:r>
                                <w:rPr>
                                  <w:rFonts w:ascii="Calibri"/>
                                  <w:b/>
                                  <w:spacing w:val="-2"/>
                                  <w:sz w:val="36"/>
                                </w:rPr>
                                <w:t>Household</w:t>
                              </w:r>
                              <w:r>
                                <w:rPr>
                                  <w:rFonts w:ascii="Calibri"/>
                                  <w:b/>
                                  <w:spacing w:val="-13"/>
                                  <w:sz w:val="36"/>
                                </w:rPr>
                                <w:t> </w:t>
                              </w:r>
                              <w:r>
                                <w:rPr>
                                  <w:rFonts w:ascii="Calibri"/>
                                  <w:b/>
                                  <w:spacing w:val="-2"/>
                                  <w:sz w:val="36"/>
                                </w:rPr>
                                <w:t>Water</w:t>
                              </w:r>
                              <w:r>
                                <w:rPr>
                                  <w:rFonts w:ascii="Calibri"/>
                                  <w:b/>
                                  <w:spacing w:val="-3"/>
                                  <w:sz w:val="36"/>
                                </w:rPr>
                                <w:t> </w:t>
                              </w:r>
                              <w:r>
                                <w:rPr>
                                  <w:rFonts w:ascii="Calibri"/>
                                  <w:b/>
                                  <w:spacing w:val="-2"/>
                                  <w:sz w:val="36"/>
                                </w:rPr>
                                <w:t>Treatment</w:t>
                              </w:r>
                              <w:r>
                                <w:rPr>
                                  <w:rFonts w:ascii="Calibri"/>
                                  <w:b/>
                                  <w:spacing w:val="-5"/>
                                  <w:sz w:val="36"/>
                                </w:rPr>
                                <w:t> </w:t>
                              </w:r>
                              <w:r>
                                <w:rPr>
                                  <w:rFonts w:ascii="Calibri"/>
                                  <w:b/>
                                  <w:spacing w:val="-2"/>
                                  <w:sz w:val="36"/>
                                </w:rPr>
                                <w:t>Options</w:t>
                              </w:r>
                            </w:p>
                            <w:p>
                              <w:pPr>
                                <w:spacing w:line="241" w:lineRule="exact" w:before="118"/>
                                <w:ind w:left="0" w:right="5000" w:firstLine="0"/>
                                <w:jc w:val="right"/>
                                <w:rPr>
                                  <w:rFonts w:ascii="Calibri"/>
                                  <w:sz w:val="20"/>
                                </w:rPr>
                              </w:pPr>
                              <w:r>
                                <w:rPr>
                                  <w:rFonts w:ascii="Calibri"/>
                                  <w:spacing w:val="-5"/>
                                  <w:sz w:val="20"/>
                                </w:rPr>
                                <w:t>100</w:t>
                              </w:r>
                            </w:p>
                            <w:p>
                              <w:pPr>
                                <w:spacing w:line="238" w:lineRule="exact" w:before="0"/>
                                <w:ind w:left="0" w:right="5002" w:firstLine="0"/>
                                <w:jc w:val="right"/>
                                <w:rPr>
                                  <w:rFonts w:ascii="Calibri"/>
                                  <w:sz w:val="20"/>
                                </w:rPr>
                              </w:pPr>
                              <w:r>
                                <w:rPr>
                                  <w:rFonts w:ascii="Calibri"/>
                                  <w:spacing w:val="-5"/>
                                  <w:sz w:val="20"/>
                                </w:rPr>
                                <w:t>90</w:t>
                              </w:r>
                            </w:p>
                            <w:p>
                              <w:pPr>
                                <w:spacing w:line="238" w:lineRule="exact" w:before="0"/>
                                <w:ind w:left="0" w:right="5002" w:firstLine="0"/>
                                <w:jc w:val="right"/>
                                <w:rPr>
                                  <w:rFonts w:ascii="Calibri"/>
                                  <w:sz w:val="20"/>
                                </w:rPr>
                              </w:pPr>
                              <w:r>
                                <w:rPr>
                                  <w:rFonts w:ascii="Calibri"/>
                                  <w:spacing w:val="-5"/>
                                  <w:sz w:val="20"/>
                                </w:rPr>
                                <w:t>80</w:t>
                              </w:r>
                            </w:p>
                            <w:p>
                              <w:pPr>
                                <w:spacing w:line="238" w:lineRule="exact" w:before="0"/>
                                <w:ind w:left="0" w:right="5002" w:firstLine="0"/>
                                <w:jc w:val="right"/>
                                <w:rPr>
                                  <w:rFonts w:ascii="Calibri"/>
                                  <w:sz w:val="20"/>
                                </w:rPr>
                              </w:pPr>
                              <w:r>
                                <w:rPr>
                                  <w:rFonts w:ascii="Calibri"/>
                                  <w:spacing w:val="-5"/>
                                  <w:sz w:val="20"/>
                                </w:rPr>
                                <w:t>70</w:t>
                              </w:r>
                            </w:p>
                            <w:p>
                              <w:pPr>
                                <w:spacing w:line="237" w:lineRule="exact" w:before="0"/>
                                <w:ind w:left="0" w:right="5002" w:firstLine="0"/>
                                <w:jc w:val="right"/>
                                <w:rPr>
                                  <w:rFonts w:ascii="Calibri"/>
                                  <w:sz w:val="20"/>
                                </w:rPr>
                              </w:pPr>
                              <w:r>
                                <w:rPr>
                                  <w:rFonts w:ascii="Calibri"/>
                                  <w:spacing w:val="-5"/>
                                  <w:sz w:val="20"/>
                                </w:rPr>
                                <w:t>60</w:t>
                              </w:r>
                            </w:p>
                          </w:txbxContent>
                        </wps:txbx>
                        <wps:bodyPr wrap="square" lIns="0" tIns="0" rIns="0" bIns="0" rtlCol="0">
                          <a:noAutofit/>
                        </wps:bodyPr>
                      </wps:wsp>
                      <wps:wsp>
                        <wps:cNvPr id="1369" name="Textbox 1369"/>
                        <wps:cNvSpPr txBox="1"/>
                        <wps:spPr>
                          <a:xfrm>
                            <a:off x="181673" y="1244409"/>
                            <a:ext cx="75184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wps:txbx>
                        <wps:bodyPr wrap="square" lIns="0" tIns="0" rIns="0" bIns="0" rtlCol="0">
                          <a:noAutofit/>
                        </wps:bodyPr>
                      </wps:wsp>
                      <wps:wsp>
                        <wps:cNvPr id="1370" name="Textbox 1370"/>
                        <wps:cNvSpPr txBox="1"/>
                        <wps:spPr>
                          <a:xfrm>
                            <a:off x="1043368" y="1237297"/>
                            <a:ext cx="141605" cy="883285"/>
                          </a:xfrm>
                          <a:prstGeom prst="rect">
                            <a:avLst/>
                          </a:prstGeom>
                        </wps:spPr>
                        <wps:txbx>
                          <w:txbxContent>
                            <w:p>
                              <w:pPr>
                                <w:spacing w:line="200" w:lineRule="exact" w:before="0"/>
                                <w:ind w:left="0" w:right="18" w:firstLine="0"/>
                                <w:jc w:val="right"/>
                                <w:rPr>
                                  <w:rFonts w:ascii="Calibri"/>
                                  <w:sz w:val="20"/>
                                </w:rPr>
                              </w:pPr>
                              <w:r>
                                <w:rPr>
                                  <w:rFonts w:ascii="Calibri"/>
                                  <w:spacing w:val="-5"/>
                                  <w:sz w:val="20"/>
                                </w:rPr>
                                <w:t>50</w:t>
                              </w:r>
                            </w:p>
                            <w:p>
                              <w:pPr>
                                <w:spacing w:line="238" w:lineRule="exact" w:before="0"/>
                                <w:ind w:left="0" w:right="18" w:firstLine="0"/>
                                <w:jc w:val="right"/>
                                <w:rPr>
                                  <w:rFonts w:ascii="Calibri"/>
                                  <w:sz w:val="20"/>
                                </w:rPr>
                              </w:pPr>
                              <w:r>
                                <w:rPr>
                                  <w:rFonts w:ascii="Calibri"/>
                                  <w:spacing w:val="-5"/>
                                  <w:sz w:val="20"/>
                                </w:rPr>
                                <w:t>40</w:t>
                              </w:r>
                            </w:p>
                            <w:p>
                              <w:pPr>
                                <w:spacing w:line="238" w:lineRule="exact" w:before="0"/>
                                <w:ind w:left="0" w:right="18" w:firstLine="0"/>
                                <w:jc w:val="right"/>
                                <w:rPr>
                                  <w:rFonts w:ascii="Calibri"/>
                                  <w:sz w:val="20"/>
                                </w:rPr>
                              </w:pPr>
                              <w:r>
                                <w:rPr>
                                  <w:rFonts w:ascii="Calibri"/>
                                  <w:spacing w:val="-5"/>
                                  <w:sz w:val="20"/>
                                </w:rPr>
                                <w:t>30</w:t>
                              </w:r>
                            </w:p>
                            <w:p>
                              <w:pPr>
                                <w:spacing w:line="238" w:lineRule="exact" w:before="0"/>
                                <w:ind w:left="0" w:right="18" w:firstLine="0"/>
                                <w:jc w:val="right"/>
                                <w:rPr>
                                  <w:rFonts w:ascii="Calibri"/>
                                  <w:sz w:val="20"/>
                                </w:rPr>
                              </w:pPr>
                              <w:r>
                                <w:rPr>
                                  <w:rFonts w:ascii="Calibri"/>
                                  <w:spacing w:val="-5"/>
                                  <w:sz w:val="20"/>
                                </w:rPr>
                                <w:t>20</w:t>
                              </w:r>
                            </w:p>
                            <w:p>
                              <w:pPr>
                                <w:spacing w:line="238" w:lineRule="exact" w:before="0"/>
                                <w:ind w:left="0" w:right="18" w:firstLine="0"/>
                                <w:jc w:val="right"/>
                                <w:rPr>
                                  <w:rFonts w:ascii="Calibri"/>
                                  <w:sz w:val="20"/>
                                </w:rPr>
                              </w:pPr>
                              <w:r>
                                <w:rPr>
                                  <w:rFonts w:ascii="Calibri"/>
                                  <w:spacing w:val="-5"/>
                                  <w:sz w:val="20"/>
                                </w:rPr>
                                <w:t>10</w:t>
                              </w:r>
                            </w:p>
                            <w:p>
                              <w:pPr>
                                <w:spacing w:line="237" w:lineRule="exact" w:before="0"/>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371" name="Textbox 1371"/>
                        <wps:cNvSpPr txBox="1"/>
                        <wps:spPr>
                          <a:xfrm>
                            <a:off x="4589081" y="1579054"/>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372" name="Textbox 1372"/>
                        <wps:cNvSpPr txBox="1"/>
                        <wps:spPr>
                          <a:xfrm>
                            <a:off x="2580068" y="2818955"/>
                            <a:ext cx="429259" cy="127000"/>
                          </a:xfrm>
                          <a:prstGeom prst="rect">
                            <a:avLst/>
                          </a:prstGeom>
                        </wps:spPr>
                        <wps:txbx>
                          <w:txbxContent>
                            <w:p>
                              <w:pPr>
                                <w:spacing w:line="199" w:lineRule="exact" w:before="0"/>
                                <w:ind w:left="0" w:right="0" w:firstLine="0"/>
                                <w:jc w:val="left"/>
                                <w:rPr>
                                  <w:rFonts w:ascii="Calibri"/>
                                  <w:b/>
                                  <w:sz w:val="20"/>
                                </w:rPr>
                              </w:pPr>
                              <w:r>
                                <w:rPr>
                                  <w:rFonts w:ascii="Calibri"/>
                                  <w:b/>
                                  <w:spacing w:val="-2"/>
                                  <w:sz w:val="20"/>
                                </w:rPr>
                                <w:t>Options</w:t>
                              </w:r>
                            </w:p>
                          </w:txbxContent>
                        </wps:txbx>
                        <wps:bodyPr wrap="square" lIns="0" tIns="0" rIns="0" bIns="0" rtlCol="0">
                          <a:noAutofit/>
                        </wps:bodyPr>
                      </wps:wsp>
                    </wpg:wgp>
                  </a:graphicData>
                </a:graphic>
              </wp:anchor>
            </w:drawing>
          </mc:Choice>
          <mc:Fallback>
            <w:pict>
              <v:group style="position:absolute;margin-left:87.025002pt;margin-top:20.280977pt;width:407.95pt;height:244.95pt;mso-position-horizontal-relative:page;mso-position-vertical-relative:paragraph;z-index:-15591424;mso-wrap-distance-left:0;mso-wrap-distance-right:0" id="docshapegroup1016" coordorigin="1741,406" coordsize="8159,4899">
                <v:shape style="position:absolute;left:3770;top:1492;width:4719;height:1906" id="docshape1017" coordorigin="3770,1493" coordsize="4719,1906" path="m6398,3398l6804,3398m5455,3398l6130,3398m8285,3398l8489,3398m3770,3398l3972,3398m7342,3398l8016,3398m4512,3398l4915,3398m8285,3161l8489,3161m7342,3161l8016,3161m5455,3161l6804,3161m3770,3161l3972,3161m4512,3161l5186,3161m7342,2921l8016,2921m4512,2921l6804,2921m3770,2921l3972,2921m8285,2921l8489,2921m8285,2683l8489,2683m4512,2683l6804,2683m3770,2683l3972,2683m7342,2683l8016,2683m4512,2446l6804,2446m8285,2446l8489,2446m3770,2446l3972,2446m7342,2446l8016,2446m3770,2208l3972,2208m7342,2208l8489,2208m4512,2208l7073,2208m7342,1968l8489,1968m3770,1968l3972,1968m4243,1968l7073,1968m7342,1730l8489,1730m3770,1730l3972,1730m4243,1730l7073,1730m3770,1493l3972,1493m4243,1493l8489,1493e" filled="false" stroked="true" strokeweight=".72pt" strokecolor="#858585">
                  <v:path arrowok="t"/>
                  <v:stroke dashstyle="solid"/>
                </v:shape>
                <v:line style="position:absolute" from="3770,1255" to="8489,1255" stroked="true" strokeweight=".72pt" strokecolor="#858585">
                  <v:stroke dashstyle="solid"/>
                </v:line>
                <v:shape style="position:absolute;left:3972;top:1372;width:3101;height:2264" id="docshape1018" coordorigin="3972,1373" coordsize="3101,2264" path="m4243,1373l3972,1373,3972,3636,4243,3636,4243,1373xm5186,3326l4915,3326,4915,3636,5186,3636,5186,3326xm7073,2208l6804,2208,6804,3636,7073,3636,7073,2208xe" filled="true" fillcolor="#606060" stroked="false">
                  <v:path arrowok="t"/>
                  <v:fill type="solid"/>
                </v:shape>
                <v:shape style="position:absolute;left:4243;top:1612;width:4042;height:2024" id="docshape1019" coordorigin="4243,1613" coordsize="4042,2024" path="m4512,2088l4243,2088,4243,3636,4512,3636,4512,2088xm5455,3041l5186,3041,5186,3636,5455,3636,5455,3041xm6398,3278l6130,3278,6130,3636,6398,3636,6398,3278xm7342,1613l7073,1613,7073,3636,7342,3636,7342,1613xm8285,2208l8016,2208,8016,3636,8285,3636,8285,2208xe" filled="true" fillcolor="#b3b3b3" stroked="false">
                  <v:path arrowok="t"/>
                  <v:fill type="solid"/>
                </v:shape>
                <v:shape style="position:absolute;left:3708;top:1255;width:4781;height:2446" id="docshape1020" coordorigin="3708,1255" coordsize="4781,2446" path="m3770,3636l3770,1255m3708,3636l3770,3636m3708,3398l3770,3398m3708,3161l3770,3161m3708,2921l3770,2921m3708,2683l3770,2683m3708,2446l3770,2446m3708,2208l3770,2208m3708,1968l3770,1968m3708,1730l3770,1730m3708,1493l3770,1493m3708,1255l3770,1255m3770,3636l8489,3636m3770,3636l3770,3701m4714,3636l4714,3701m5657,3636l5657,3701m6600,3636l6600,3701m7543,3636l7543,3701m8489,3636l8489,3701e" filled="false" stroked="true" strokeweight=".72pt" strokecolor="#858585">
                  <v:path arrowok="t"/>
                  <v:stroke dashstyle="solid"/>
                </v:shape>
                <v:shape style="position:absolute;left:3409;top:3840;width:874;height:851" type="#_x0000_t75" id="docshape1021" stroked="false">
                  <v:imagedata r:id="rId217" o:title=""/>
                </v:shape>
                <v:shape style="position:absolute;left:4728;top:3837;width:513;height:484" type="#_x0000_t75" id="docshape1022" stroked="false">
                  <v:imagedata r:id="rId218" o:title=""/>
                </v:shape>
                <v:shape style="position:absolute;left:5407;top:3854;width:759;height:726" type="#_x0000_t75" id="docshape1023" stroked="false">
                  <v:imagedata r:id="rId219" o:title=""/>
                </v:shape>
                <v:shape style="position:absolute;left:6656;top:3839;width:471;height:434" type="#_x0000_t75" id="docshape1024" stroked="false">
                  <v:imagedata r:id="rId220" o:title=""/>
                </v:shape>
                <v:shape style="position:absolute;left:7205;top:3838;width:831;height:830" type="#_x0000_t75" id="docshape1025" stroked="false">
                  <v:imagedata r:id="rId221" o:title=""/>
                </v:shape>
                <v:rect style="position:absolute;left:8808;top:2927;width:111;height:111" id="docshape1026" filled="true" fillcolor="#606060" stroked="false">
                  <v:fill type="solid"/>
                </v:rect>
                <v:rect style="position:absolute;left:8808;top:3290;width:111;height:111" id="docshape1027" filled="true" fillcolor="#b3b3b3" stroked="false">
                  <v:fill type="solid"/>
                </v:rect>
                <v:rect style="position:absolute;left:1748;top:413;width:8144;height:4884" id="docshape1028" filled="false" stroked="true" strokeweight=".75pt" strokecolor="#858585">
                  <v:stroke dashstyle="solid"/>
                </v:rect>
                <v:shape style="position:absolute;left:3069;top:637;width:5520;height:1678" type="#_x0000_t202" id="docshape1029" filled="false" stroked="false">
                  <v:textbox inset="0,0,0,0">
                    <w:txbxContent>
                      <w:p>
                        <w:pPr>
                          <w:spacing w:line="367" w:lineRule="exact" w:before="0"/>
                          <w:ind w:left="0" w:right="0" w:firstLine="0"/>
                          <w:jc w:val="left"/>
                          <w:rPr>
                            <w:rFonts w:ascii="Calibri"/>
                            <w:b/>
                            <w:sz w:val="36"/>
                          </w:rPr>
                        </w:pPr>
                        <w:r>
                          <w:rPr>
                            <w:rFonts w:ascii="Calibri"/>
                            <w:b/>
                            <w:spacing w:val="-2"/>
                            <w:sz w:val="36"/>
                          </w:rPr>
                          <w:t>Household</w:t>
                        </w:r>
                        <w:r>
                          <w:rPr>
                            <w:rFonts w:ascii="Calibri"/>
                            <w:b/>
                            <w:spacing w:val="-13"/>
                            <w:sz w:val="36"/>
                          </w:rPr>
                          <w:t> </w:t>
                        </w:r>
                        <w:r>
                          <w:rPr>
                            <w:rFonts w:ascii="Calibri"/>
                            <w:b/>
                            <w:spacing w:val="-2"/>
                            <w:sz w:val="36"/>
                          </w:rPr>
                          <w:t>Water</w:t>
                        </w:r>
                        <w:r>
                          <w:rPr>
                            <w:rFonts w:ascii="Calibri"/>
                            <w:b/>
                            <w:spacing w:val="-3"/>
                            <w:sz w:val="36"/>
                          </w:rPr>
                          <w:t> </w:t>
                        </w:r>
                        <w:r>
                          <w:rPr>
                            <w:rFonts w:ascii="Calibri"/>
                            <w:b/>
                            <w:spacing w:val="-2"/>
                            <w:sz w:val="36"/>
                          </w:rPr>
                          <w:t>Treatment</w:t>
                        </w:r>
                        <w:r>
                          <w:rPr>
                            <w:rFonts w:ascii="Calibri"/>
                            <w:b/>
                            <w:spacing w:val="-5"/>
                            <w:sz w:val="36"/>
                          </w:rPr>
                          <w:t> </w:t>
                        </w:r>
                        <w:r>
                          <w:rPr>
                            <w:rFonts w:ascii="Calibri"/>
                            <w:b/>
                            <w:spacing w:val="-2"/>
                            <w:sz w:val="36"/>
                          </w:rPr>
                          <w:t>Options</w:t>
                        </w:r>
                      </w:p>
                      <w:p>
                        <w:pPr>
                          <w:spacing w:line="241" w:lineRule="exact" w:before="118"/>
                          <w:ind w:left="0" w:right="5000" w:firstLine="0"/>
                          <w:jc w:val="right"/>
                          <w:rPr>
                            <w:rFonts w:ascii="Calibri"/>
                            <w:sz w:val="20"/>
                          </w:rPr>
                        </w:pPr>
                        <w:r>
                          <w:rPr>
                            <w:rFonts w:ascii="Calibri"/>
                            <w:spacing w:val="-5"/>
                            <w:sz w:val="20"/>
                          </w:rPr>
                          <w:t>100</w:t>
                        </w:r>
                      </w:p>
                      <w:p>
                        <w:pPr>
                          <w:spacing w:line="238" w:lineRule="exact" w:before="0"/>
                          <w:ind w:left="0" w:right="5002" w:firstLine="0"/>
                          <w:jc w:val="right"/>
                          <w:rPr>
                            <w:rFonts w:ascii="Calibri"/>
                            <w:sz w:val="20"/>
                          </w:rPr>
                        </w:pPr>
                        <w:r>
                          <w:rPr>
                            <w:rFonts w:ascii="Calibri"/>
                            <w:spacing w:val="-5"/>
                            <w:sz w:val="20"/>
                          </w:rPr>
                          <w:t>90</w:t>
                        </w:r>
                      </w:p>
                      <w:p>
                        <w:pPr>
                          <w:spacing w:line="238" w:lineRule="exact" w:before="0"/>
                          <w:ind w:left="0" w:right="5002" w:firstLine="0"/>
                          <w:jc w:val="right"/>
                          <w:rPr>
                            <w:rFonts w:ascii="Calibri"/>
                            <w:sz w:val="20"/>
                          </w:rPr>
                        </w:pPr>
                        <w:r>
                          <w:rPr>
                            <w:rFonts w:ascii="Calibri"/>
                            <w:spacing w:val="-5"/>
                            <w:sz w:val="20"/>
                          </w:rPr>
                          <w:t>80</w:t>
                        </w:r>
                      </w:p>
                      <w:p>
                        <w:pPr>
                          <w:spacing w:line="238" w:lineRule="exact" w:before="0"/>
                          <w:ind w:left="0" w:right="5002" w:firstLine="0"/>
                          <w:jc w:val="right"/>
                          <w:rPr>
                            <w:rFonts w:ascii="Calibri"/>
                            <w:sz w:val="20"/>
                          </w:rPr>
                        </w:pPr>
                        <w:r>
                          <w:rPr>
                            <w:rFonts w:ascii="Calibri"/>
                            <w:spacing w:val="-5"/>
                            <w:sz w:val="20"/>
                          </w:rPr>
                          <w:t>70</w:t>
                        </w:r>
                      </w:p>
                      <w:p>
                        <w:pPr>
                          <w:spacing w:line="237" w:lineRule="exact" w:before="0"/>
                          <w:ind w:left="0" w:right="5002" w:firstLine="0"/>
                          <w:jc w:val="right"/>
                          <w:rPr>
                            <w:rFonts w:ascii="Calibri"/>
                            <w:sz w:val="20"/>
                          </w:rPr>
                        </w:pPr>
                        <w:r>
                          <w:rPr>
                            <w:rFonts w:ascii="Calibri"/>
                            <w:spacing w:val="-5"/>
                            <w:sz w:val="20"/>
                          </w:rPr>
                          <w:t>60</w:t>
                        </w:r>
                      </w:p>
                    </w:txbxContent>
                  </v:textbox>
                  <w10:wrap type="none"/>
                </v:shape>
                <v:shape style="position:absolute;left:2026;top:2365;width:1184;height:200" type="#_x0000_t202" id="docshape1030"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v:textbox>
                  <w10:wrap type="none"/>
                </v:shape>
                <v:shape style="position:absolute;left:3383;top:2354;width:223;height:1391" type="#_x0000_t202" id="docshape1031" filled="false" stroked="false">
                  <v:textbox inset="0,0,0,0">
                    <w:txbxContent>
                      <w:p>
                        <w:pPr>
                          <w:spacing w:line="200" w:lineRule="exact" w:before="0"/>
                          <w:ind w:left="0" w:right="18" w:firstLine="0"/>
                          <w:jc w:val="right"/>
                          <w:rPr>
                            <w:rFonts w:ascii="Calibri"/>
                            <w:sz w:val="20"/>
                          </w:rPr>
                        </w:pPr>
                        <w:r>
                          <w:rPr>
                            <w:rFonts w:ascii="Calibri"/>
                            <w:spacing w:val="-5"/>
                            <w:sz w:val="20"/>
                          </w:rPr>
                          <w:t>50</w:t>
                        </w:r>
                      </w:p>
                      <w:p>
                        <w:pPr>
                          <w:spacing w:line="238" w:lineRule="exact" w:before="0"/>
                          <w:ind w:left="0" w:right="18" w:firstLine="0"/>
                          <w:jc w:val="right"/>
                          <w:rPr>
                            <w:rFonts w:ascii="Calibri"/>
                            <w:sz w:val="20"/>
                          </w:rPr>
                        </w:pPr>
                        <w:r>
                          <w:rPr>
                            <w:rFonts w:ascii="Calibri"/>
                            <w:spacing w:val="-5"/>
                            <w:sz w:val="20"/>
                          </w:rPr>
                          <w:t>40</w:t>
                        </w:r>
                      </w:p>
                      <w:p>
                        <w:pPr>
                          <w:spacing w:line="238" w:lineRule="exact" w:before="0"/>
                          <w:ind w:left="0" w:right="18" w:firstLine="0"/>
                          <w:jc w:val="right"/>
                          <w:rPr>
                            <w:rFonts w:ascii="Calibri"/>
                            <w:sz w:val="20"/>
                          </w:rPr>
                        </w:pPr>
                        <w:r>
                          <w:rPr>
                            <w:rFonts w:ascii="Calibri"/>
                            <w:spacing w:val="-5"/>
                            <w:sz w:val="20"/>
                          </w:rPr>
                          <w:t>30</w:t>
                        </w:r>
                      </w:p>
                      <w:p>
                        <w:pPr>
                          <w:spacing w:line="238" w:lineRule="exact" w:before="0"/>
                          <w:ind w:left="0" w:right="18" w:firstLine="0"/>
                          <w:jc w:val="right"/>
                          <w:rPr>
                            <w:rFonts w:ascii="Calibri"/>
                            <w:sz w:val="20"/>
                          </w:rPr>
                        </w:pPr>
                        <w:r>
                          <w:rPr>
                            <w:rFonts w:ascii="Calibri"/>
                            <w:spacing w:val="-5"/>
                            <w:sz w:val="20"/>
                          </w:rPr>
                          <w:t>20</w:t>
                        </w:r>
                      </w:p>
                      <w:p>
                        <w:pPr>
                          <w:spacing w:line="238" w:lineRule="exact" w:before="0"/>
                          <w:ind w:left="0" w:right="18" w:firstLine="0"/>
                          <w:jc w:val="right"/>
                          <w:rPr>
                            <w:rFonts w:ascii="Calibri"/>
                            <w:sz w:val="20"/>
                          </w:rPr>
                        </w:pPr>
                        <w:r>
                          <w:rPr>
                            <w:rFonts w:ascii="Calibri"/>
                            <w:spacing w:val="-5"/>
                            <w:sz w:val="20"/>
                          </w:rPr>
                          <w:t>10</w:t>
                        </w:r>
                      </w:p>
                      <w:p>
                        <w:pPr>
                          <w:spacing w:line="237" w:lineRule="exact" w:before="0"/>
                          <w:ind w:left="0" w:right="18" w:firstLine="0"/>
                          <w:jc w:val="right"/>
                          <w:rPr>
                            <w:rFonts w:ascii="Calibri"/>
                            <w:sz w:val="20"/>
                          </w:rPr>
                        </w:pPr>
                        <w:r>
                          <w:rPr>
                            <w:rFonts w:ascii="Calibri"/>
                            <w:spacing w:val="-10"/>
                            <w:sz w:val="20"/>
                          </w:rPr>
                          <w:t>0</w:t>
                        </w:r>
                      </w:p>
                    </w:txbxContent>
                  </v:textbox>
                  <w10:wrap type="none"/>
                </v:shape>
                <v:shape style="position:absolute;left:8967;top:2892;width:698;height:561" type="#_x0000_t202" id="docshape1032"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5803;top:4844;width:676;height:200" type="#_x0000_t202" id="docshape1033" filled="false" stroked="false">
                  <v:textbox inset="0,0,0,0">
                    <w:txbxContent>
                      <w:p>
                        <w:pPr>
                          <w:spacing w:line="199" w:lineRule="exact" w:before="0"/>
                          <w:ind w:left="0" w:right="0" w:firstLine="0"/>
                          <w:jc w:val="left"/>
                          <w:rPr>
                            <w:rFonts w:ascii="Calibri"/>
                            <w:b/>
                            <w:sz w:val="20"/>
                          </w:rPr>
                        </w:pPr>
                        <w:r>
                          <w:rPr>
                            <w:rFonts w:ascii="Calibri"/>
                            <w:b/>
                            <w:spacing w:val="-2"/>
                            <w:sz w:val="20"/>
                          </w:rPr>
                          <w:t>Options</w:t>
                        </w:r>
                      </w:p>
                    </w:txbxContent>
                  </v:textbox>
                  <w10:wrap type="none"/>
                </v:shape>
                <w10:wrap type="topAndBottom"/>
              </v:group>
            </w:pict>
          </mc:Fallback>
        </mc:AlternateContent>
      </w:r>
    </w:p>
    <w:p>
      <w:pPr>
        <w:pStyle w:val="BodyText"/>
        <w:spacing w:after="0"/>
        <w:rPr>
          <w:rFonts w:ascii="Arial"/>
          <w:b/>
          <w:sz w:val="20"/>
        </w:rPr>
        <w:sectPr>
          <w:pgSz w:w="12240" w:h="15840"/>
          <w:pgMar w:header="724" w:footer="974" w:top="960" w:bottom="1160" w:left="360" w:right="0"/>
        </w:sectPr>
      </w:pPr>
    </w:p>
    <w:p>
      <w:pPr>
        <w:pStyle w:val="BodyText"/>
        <w:rPr>
          <w:rFonts w:ascii="Arial"/>
          <w:b/>
          <w:sz w:val="20"/>
        </w:rPr>
      </w:pPr>
    </w:p>
    <w:p>
      <w:pPr>
        <w:pStyle w:val="BodyText"/>
        <w:spacing w:before="196"/>
        <w:rPr>
          <w:rFonts w:ascii="Arial"/>
          <w:b/>
          <w:sz w:val="20"/>
        </w:rPr>
      </w:pPr>
    </w:p>
    <w:p>
      <w:pPr>
        <w:pStyle w:val="BodyText"/>
        <w:ind w:left="2077"/>
        <w:rPr>
          <w:rFonts w:ascii="Arial"/>
          <w:sz w:val="20"/>
        </w:rPr>
      </w:pPr>
      <w:r>
        <w:rPr>
          <w:rFonts w:ascii="Arial"/>
          <w:sz w:val="20"/>
        </w:rPr>
        <mc:AlternateContent>
          <mc:Choice Requires="wps">
            <w:drawing>
              <wp:inline distT="0" distB="0" distL="0" distR="0">
                <wp:extent cx="5276850" cy="2762250"/>
                <wp:effectExtent l="0" t="0" r="0" b="0"/>
                <wp:docPr id="1373" name="Group 1373"/>
                <wp:cNvGraphicFramePr>
                  <a:graphicFrameLocks/>
                </wp:cNvGraphicFramePr>
                <a:graphic>
                  <a:graphicData uri="http://schemas.microsoft.com/office/word/2010/wordprocessingGroup">
                    <wpg:wgp>
                      <wpg:cNvPr id="1373" name="Group 1373"/>
                      <wpg:cNvGrpSpPr/>
                      <wpg:grpSpPr>
                        <a:xfrm>
                          <a:off x="0" y="0"/>
                          <a:ext cx="5276850" cy="2762250"/>
                          <a:chExt cx="5276850" cy="2762250"/>
                        </a:xfrm>
                      </wpg:grpSpPr>
                      <wps:wsp>
                        <wps:cNvPr id="1374" name="Graphic 1374"/>
                        <wps:cNvSpPr/>
                        <wps:spPr>
                          <a:xfrm>
                            <a:off x="1289875" y="865441"/>
                            <a:ext cx="3119755" cy="1141730"/>
                          </a:xfrm>
                          <a:custGeom>
                            <a:avLst/>
                            <a:gdLst/>
                            <a:ahLst/>
                            <a:cxnLst/>
                            <a:rect l="l" t="t" r="r" b="b"/>
                            <a:pathLst>
                              <a:path w="3119755" h="1141730">
                                <a:moveTo>
                                  <a:pt x="2953512" y="1141476"/>
                                </a:moveTo>
                                <a:lnTo>
                                  <a:pt x="3119628" y="1141476"/>
                                </a:lnTo>
                              </a:path>
                              <a:path w="3119755" h="1141730">
                                <a:moveTo>
                                  <a:pt x="1392936" y="1141476"/>
                                </a:moveTo>
                                <a:lnTo>
                                  <a:pt x="1726691" y="1141476"/>
                                </a:lnTo>
                              </a:path>
                              <a:path w="3119755" h="1141730">
                                <a:moveTo>
                                  <a:pt x="0" y="1141476"/>
                                </a:moveTo>
                                <a:lnTo>
                                  <a:pt x="167639" y="1141476"/>
                                </a:lnTo>
                              </a:path>
                              <a:path w="3119755" h="1141730">
                                <a:moveTo>
                                  <a:pt x="612648" y="1141476"/>
                                </a:moveTo>
                                <a:lnTo>
                                  <a:pt x="946403" y="1141476"/>
                                </a:lnTo>
                              </a:path>
                              <a:path w="3119755" h="1141730">
                                <a:moveTo>
                                  <a:pt x="2173224" y="1141476"/>
                                </a:moveTo>
                                <a:lnTo>
                                  <a:pt x="2506979" y="1141476"/>
                                </a:lnTo>
                              </a:path>
                              <a:path w="3119755" h="1141730">
                                <a:moveTo>
                                  <a:pt x="2953512" y="978407"/>
                                </a:moveTo>
                                <a:lnTo>
                                  <a:pt x="3119628" y="978407"/>
                                </a:lnTo>
                              </a:path>
                              <a:path w="3119755" h="1141730">
                                <a:moveTo>
                                  <a:pt x="1392936" y="978407"/>
                                </a:moveTo>
                                <a:lnTo>
                                  <a:pt x="1726691" y="978407"/>
                                </a:lnTo>
                              </a:path>
                              <a:path w="3119755" h="1141730">
                                <a:moveTo>
                                  <a:pt x="612648" y="978407"/>
                                </a:moveTo>
                                <a:lnTo>
                                  <a:pt x="1170432" y="978407"/>
                                </a:lnTo>
                              </a:path>
                              <a:path w="3119755" h="1141730">
                                <a:moveTo>
                                  <a:pt x="2173224" y="978407"/>
                                </a:moveTo>
                                <a:lnTo>
                                  <a:pt x="2729484" y="978407"/>
                                </a:lnTo>
                              </a:path>
                              <a:path w="3119755" h="1141730">
                                <a:moveTo>
                                  <a:pt x="0" y="978407"/>
                                </a:moveTo>
                                <a:lnTo>
                                  <a:pt x="167639" y="978407"/>
                                </a:lnTo>
                              </a:path>
                              <a:path w="3119755" h="1141730">
                                <a:moveTo>
                                  <a:pt x="1392936" y="815340"/>
                                </a:moveTo>
                                <a:lnTo>
                                  <a:pt x="1726691" y="815340"/>
                                </a:lnTo>
                              </a:path>
                              <a:path w="3119755" h="1141730">
                                <a:moveTo>
                                  <a:pt x="2173224" y="815340"/>
                                </a:moveTo>
                                <a:lnTo>
                                  <a:pt x="3119628" y="815340"/>
                                </a:lnTo>
                              </a:path>
                              <a:path w="3119755" h="1141730">
                                <a:moveTo>
                                  <a:pt x="0" y="815340"/>
                                </a:moveTo>
                                <a:lnTo>
                                  <a:pt x="167639" y="815340"/>
                                </a:lnTo>
                              </a:path>
                              <a:path w="3119755" h="1141730">
                                <a:moveTo>
                                  <a:pt x="612648" y="815340"/>
                                </a:moveTo>
                                <a:lnTo>
                                  <a:pt x="1170432" y="815340"/>
                                </a:lnTo>
                              </a:path>
                              <a:path w="3119755" h="1141730">
                                <a:moveTo>
                                  <a:pt x="2173224" y="652272"/>
                                </a:moveTo>
                                <a:lnTo>
                                  <a:pt x="3119628" y="652272"/>
                                </a:lnTo>
                              </a:path>
                              <a:path w="3119755" h="1141730">
                                <a:moveTo>
                                  <a:pt x="1392936" y="652272"/>
                                </a:moveTo>
                                <a:lnTo>
                                  <a:pt x="1726691" y="652272"/>
                                </a:lnTo>
                              </a:path>
                              <a:path w="3119755" h="1141730">
                                <a:moveTo>
                                  <a:pt x="0" y="652272"/>
                                </a:moveTo>
                                <a:lnTo>
                                  <a:pt x="167639" y="652272"/>
                                </a:lnTo>
                              </a:path>
                              <a:path w="3119755" h="1141730">
                                <a:moveTo>
                                  <a:pt x="612648" y="652272"/>
                                </a:moveTo>
                                <a:lnTo>
                                  <a:pt x="1170432" y="652272"/>
                                </a:lnTo>
                              </a:path>
                              <a:path w="3119755" h="1141730">
                                <a:moveTo>
                                  <a:pt x="390144" y="489203"/>
                                </a:moveTo>
                                <a:lnTo>
                                  <a:pt x="1170432" y="489203"/>
                                </a:lnTo>
                              </a:path>
                              <a:path w="3119755" h="1141730">
                                <a:moveTo>
                                  <a:pt x="2173224" y="489203"/>
                                </a:moveTo>
                                <a:lnTo>
                                  <a:pt x="3119628" y="489203"/>
                                </a:lnTo>
                              </a:path>
                              <a:path w="3119755" h="1141730">
                                <a:moveTo>
                                  <a:pt x="0" y="489203"/>
                                </a:moveTo>
                                <a:lnTo>
                                  <a:pt x="167639" y="489203"/>
                                </a:lnTo>
                              </a:path>
                              <a:path w="3119755" h="1141730">
                                <a:moveTo>
                                  <a:pt x="1392936" y="489203"/>
                                </a:moveTo>
                                <a:lnTo>
                                  <a:pt x="1726691" y="489203"/>
                                </a:lnTo>
                              </a:path>
                              <a:path w="3119755" h="1141730">
                                <a:moveTo>
                                  <a:pt x="2173224" y="326136"/>
                                </a:moveTo>
                                <a:lnTo>
                                  <a:pt x="3119628" y="326136"/>
                                </a:lnTo>
                              </a:path>
                              <a:path w="3119755" h="1141730">
                                <a:moveTo>
                                  <a:pt x="390144" y="326136"/>
                                </a:moveTo>
                                <a:lnTo>
                                  <a:pt x="1726691" y="326136"/>
                                </a:lnTo>
                              </a:path>
                              <a:path w="3119755" h="1141730">
                                <a:moveTo>
                                  <a:pt x="0" y="326136"/>
                                </a:moveTo>
                                <a:lnTo>
                                  <a:pt x="167639" y="326136"/>
                                </a:lnTo>
                              </a:path>
                              <a:path w="3119755" h="1141730">
                                <a:moveTo>
                                  <a:pt x="2173224" y="163068"/>
                                </a:moveTo>
                                <a:lnTo>
                                  <a:pt x="3119628" y="163068"/>
                                </a:lnTo>
                              </a:path>
                              <a:path w="3119755" h="1141730">
                                <a:moveTo>
                                  <a:pt x="390144" y="163068"/>
                                </a:moveTo>
                                <a:lnTo>
                                  <a:pt x="1726691" y="163068"/>
                                </a:lnTo>
                              </a:path>
                              <a:path w="3119755" h="1141730">
                                <a:moveTo>
                                  <a:pt x="0" y="163068"/>
                                </a:moveTo>
                                <a:lnTo>
                                  <a:pt x="167639" y="163068"/>
                                </a:lnTo>
                              </a:path>
                              <a:path w="3119755" h="1141730">
                                <a:moveTo>
                                  <a:pt x="1950720" y="0"/>
                                </a:moveTo>
                                <a:lnTo>
                                  <a:pt x="3119628" y="0"/>
                                </a:lnTo>
                              </a:path>
                              <a:path w="3119755" h="1141730">
                                <a:moveTo>
                                  <a:pt x="390144" y="0"/>
                                </a:moveTo>
                                <a:lnTo>
                                  <a:pt x="1726691" y="0"/>
                                </a:lnTo>
                              </a:path>
                              <a:path w="3119755" h="1141730">
                                <a:moveTo>
                                  <a:pt x="0" y="0"/>
                                </a:moveTo>
                                <a:lnTo>
                                  <a:pt x="167639" y="0"/>
                                </a:lnTo>
                              </a:path>
                            </a:pathLst>
                          </a:custGeom>
                          <a:ln w="9144">
                            <a:solidFill>
                              <a:srgbClr val="858585"/>
                            </a:solidFill>
                            <a:prstDash val="solid"/>
                          </a:ln>
                        </wps:spPr>
                        <wps:bodyPr wrap="square" lIns="0" tIns="0" rIns="0" bIns="0" rtlCol="0">
                          <a:prstTxWarp prst="textNoShape">
                            <a:avLst/>
                          </a:prstTxWarp>
                          <a:noAutofit/>
                        </wps:bodyPr>
                      </wps:wsp>
                      <wps:wsp>
                        <wps:cNvPr id="1375" name="Graphic 1375"/>
                        <wps:cNvSpPr/>
                        <wps:spPr>
                          <a:xfrm>
                            <a:off x="1289875" y="539305"/>
                            <a:ext cx="3119755" cy="163195"/>
                          </a:xfrm>
                          <a:custGeom>
                            <a:avLst/>
                            <a:gdLst/>
                            <a:ahLst/>
                            <a:cxnLst/>
                            <a:rect l="l" t="t" r="r" b="b"/>
                            <a:pathLst>
                              <a:path w="3119755" h="163195">
                                <a:moveTo>
                                  <a:pt x="0" y="163067"/>
                                </a:moveTo>
                                <a:lnTo>
                                  <a:pt x="3119628" y="163067"/>
                                </a:lnTo>
                              </a:path>
                              <a:path w="3119755" h="163195">
                                <a:moveTo>
                                  <a:pt x="0" y="0"/>
                                </a:moveTo>
                                <a:lnTo>
                                  <a:pt x="3119628" y="0"/>
                                </a:lnTo>
                              </a:path>
                            </a:pathLst>
                          </a:custGeom>
                          <a:ln w="9144">
                            <a:solidFill>
                              <a:srgbClr val="858585"/>
                            </a:solidFill>
                            <a:prstDash val="solid"/>
                          </a:ln>
                        </wps:spPr>
                        <wps:bodyPr wrap="square" lIns="0" tIns="0" rIns="0" bIns="0" rtlCol="0">
                          <a:prstTxWarp prst="textNoShape">
                            <a:avLst/>
                          </a:prstTxWarp>
                          <a:noAutofit/>
                        </wps:bodyPr>
                      </wps:wsp>
                      <wps:wsp>
                        <wps:cNvPr id="1376" name="Graphic 1376"/>
                        <wps:cNvSpPr/>
                        <wps:spPr>
                          <a:xfrm>
                            <a:off x="1457515" y="717613"/>
                            <a:ext cx="2562225" cy="1452880"/>
                          </a:xfrm>
                          <a:custGeom>
                            <a:avLst/>
                            <a:gdLst/>
                            <a:ahLst/>
                            <a:cxnLst/>
                            <a:rect l="l" t="t" r="r" b="b"/>
                            <a:pathLst>
                              <a:path w="2562225" h="1452880">
                                <a:moveTo>
                                  <a:pt x="222504" y="48768"/>
                                </a:moveTo>
                                <a:lnTo>
                                  <a:pt x="0" y="48768"/>
                                </a:lnTo>
                                <a:lnTo>
                                  <a:pt x="0" y="1452372"/>
                                </a:lnTo>
                                <a:lnTo>
                                  <a:pt x="222504" y="1452372"/>
                                </a:lnTo>
                                <a:lnTo>
                                  <a:pt x="222504" y="48768"/>
                                </a:lnTo>
                                <a:close/>
                              </a:path>
                              <a:path w="2562225" h="1452880">
                                <a:moveTo>
                                  <a:pt x="1002792" y="1223772"/>
                                </a:moveTo>
                                <a:lnTo>
                                  <a:pt x="778764" y="1223772"/>
                                </a:lnTo>
                                <a:lnTo>
                                  <a:pt x="778764" y="1452372"/>
                                </a:lnTo>
                                <a:lnTo>
                                  <a:pt x="1002792" y="1452372"/>
                                </a:lnTo>
                                <a:lnTo>
                                  <a:pt x="1002792" y="1223772"/>
                                </a:lnTo>
                                <a:close/>
                              </a:path>
                              <a:path w="2562225" h="1452880">
                                <a:moveTo>
                                  <a:pt x="1783080" y="0"/>
                                </a:moveTo>
                                <a:lnTo>
                                  <a:pt x="1559052" y="0"/>
                                </a:lnTo>
                                <a:lnTo>
                                  <a:pt x="1559052" y="1452372"/>
                                </a:lnTo>
                                <a:lnTo>
                                  <a:pt x="1783080" y="1452372"/>
                                </a:lnTo>
                                <a:lnTo>
                                  <a:pt x="1783080" y="0"/>
                                </a:lnTo>
                                <a:close/>
                              </a:path>
                              <a:path w="2562225" h="1452880">
                                <a:moveTo>
                                  <a:pt x="2561844" y="1272540"/>
                                </a:moveTo>
                                <a:lnTo>
                                  <a:pt x="2339340" y="1272540"/>
                                </a:lnTo>
                                <a:lnTo>
                                  <a:pt x="2339340" y="1452372"/>
                                </a:lnTo>
                                <a:lnTo>
                                  <a:pt x="2561844" y="1452372"/>
                                </a:lnTo>
                                <a:lnTo>
                                  <a:pt x="2561844" y="1272540"/>
                                </a:lnTo>
                                <a:close/>
                              </a:path>
                            </a:pathLst>
                          </a:custGeom>
                          <a:solidFill>
                            <a:srgbClr val="606060"/>
                          </a:solidFill>
                        </wps:spPr>
                        <wps:bodyPr wrap="square" lIns="0" tIns="0" rIns="0" bIns="0" rtlCol="0">
                          <a:prstTxWarp prst="textNoShape">
                            <a:avLst/>
                          </a:prstTxWarp>
                          <a:noAutofit/>
                        </wps:bodyPr>
                      </wps:wsp>
                      <wps:wsp>
                        <wps:cNvPr id="1377" name="Graphic 1377"/>
                        <wps:cNvSpPr/>
                        <wps:spPr>
                          <a:xfrm>
                            <a:off x="1680019" y="946213"/>
                            <a:ext cx="2563495" cy="1224280"/>
                          </a:xfrm>
                          <a:custGeom>
                            <a:avLst/>
                            <a:gdLst/>
                            <a:ahLst/>
                            <a:cxnLst/>
                            <a:rect l="l" t="t" r="r" b="b"/>
                            <a:pathLst>
                              <a:path w="2563495" h="1224280">
                                <a:moveTo>
                                  <a:pt x="222504" y="489204"/>
                                </a:moveTo>
                                <a:lnTo>
                                  <a:pt x="0" y="489204"/>
                                </a:lnTo>
                                <a:lnTo>
                                  <a:pt x="0" y="1223772"/>
                                </a:lnTo>
                                <a:lnTo>
                                  <a:pt x="222504" y="1223772"/>
                                </a:lnTo>
                                <a:lnTo>
                                  <a:pt x="222504" y="489204"/>
                                </a:lnTo>
                                <a:close/>
                              </a:path>
                              <a:path w="2563495" h="1224280">
                                <a:moveTo>
                                  <a:pt x="1002792" y="326136"/>
                                </a:moveTo>
                                <a:lnTo>
                                  <a:pt x="780288" y="326136"/>
                                </a:lnTo>
                                <a:lnTo>
                                  <a:pt x="780288" y="1223772"/>
                                </a:lnTo>
                                <a:lnTo>
                                  <a:pt x="1002792" y="1223772"/>
                                </a:lnTo>
                                <a:lnTo>
                                  <a:pt x="1002792" y="326136"/>
                                </a:lnTo>
                                <a:close/>
                              </a:path>
                              <a:path w="2563495" h="1224280">
                                <a:moveTo>
                                  <a:pt x="1783080" y="0"/>
                                </a:moveTo>
                                <a:lnTo>
                                  <a:pt x="1560576" y="0"/>
                                </a:lnTo>
                                <a:lnTo>
                                  <a:pt x="1560576" y="1223772"/>
                                </a:lnTo>
                                <a:lnTo>
                                  <a:pt x="1783080" y="1223772"/>
                                </a:lnTo>
                                <a:lnTo>
                                  <a:pt x="1783080" y="0"/>
                                </a:lnTo>
                                <a:close/>
                              </a:path>
                              <a:path w="2563495" h="1224280">
                                <a:moveTo>
                                  <a:pt x="2563368" y="815340"/>
                                </a:moveTo>
                                <a:lnTo>
                                  <a:pt x="2339340" y="815340"/>
                                </a:lnTo>
                                <a:lnTo>
                                  <a:pt x="2339340" y="1223772"/>
                                </a:lnTo>
                                <a:lnTo>
                                  <a:pt x="2563368" y="1223772"/>
                                </a:lnTo>
                                <a:lnTo>
                                  <a:pt x="2563368" y="815340"/>
                                </a:lnTo>
                                <a:close/>
                              </a:path>
                            </a:pathLst>
                          </a:custGeom>
                          <a:solidFill>
                            <a:srgbClr val="B3B3B3"/>
                          </a:solidFill>
                        </wps:spPr>
                        <wps:bodyPr wrap="square" lIns="0" tIns="0" rIns="0" bIns="0" rtlCol="0">
                          <a:prstTxWarp prst="textNoShape">
                            <a:avLst/>
                          </a:prstTxWarp>
                          <a:noAutofit/>
                        </wps:bodyPr>
                      </wps:wsp>
                      <wps:wsp>
                        <wps:cNvPr id="1378" name="Graphic 1378"/>
                        <wps:cNvSpPr/>
                        <wps:spPr>
                          <a:xfrm>
                            <a:off x="1250251" y="539305"/>
                            <a:ext cx="3159760" cy="1670685"/>
                          </a:xfrm>
                          <a:custGeom>
                            <a:avLst/>
                            <a:gdLst/>
                            <a:ahLst/>
                            <a:cxnLst/>
                            <a:rect l="l" t="t" r="r" b="b"/>
                            <a:pathLst>
                              <a:path w="3159760" h="1670685">
                                <a:moveTo>
                                  <a:pt x="39624" y="1630679"/>
                                </a:moveTo>
                                <a:lnTo>
                                  <a:pt x="39624" y="0"/>
                                </a:lnTo>
                              </a:path>
                              <a:path w="3159760" h="1670685">
                                <a:moveTo>
                                  <a:pt x="0" y="1630679"/>
                                </a:moveTo>
                                <a:lnTo>
                                  <a:pt x="39624" y="1630679"/>
                                </a:lnTo>
                              </a:path>
                              <a:path w="3159760" h="1670685">
                                <a:moveTo>
                                  <a:pt x="0" y="1467611"/>
                                </a:moveTo>
                                <a:lnTo>
                                  <a:pt x="39624" y="1467611"/>
                                </a:lnTo>
                              </a:path>
                              <a:path w="3159760" h="1670685">
                                <a:moveTo>
                                  <a:pt x="0" y="1304543"/>
                                </a:moveTo>
                                <a:lnTo>
                                  <a:pt x="39624" y="1304543"/>
                                </a:lnTo>
                              </a:path>
                              <a:path w="3159760" h="1670685">
                                <a:moveTo>
                                  <a:pt x="0" y="1141476"/>
                                </a:moveTo>
                                <a:lnTo>
                                  <a:pt x="39624" y="1141476"/>
                                </a:lnTo>
                              </a:path>
                              <a:path w="3159760" h="1670685">
                                <a:moveTo>
                                  <a:pt x="0" y="978407"/>
                                </a:moveTo>
                                <a:lnTo>
                                  <a:pt x="39624" y="978407"/>
                                </a:lnTo>
                              </a:path>
                              <a:path w="3159760" h="1670685">
                                <a:moveTo>
                                  <a:pt x="0" y="815339"/>
                                </a:moveTo>
                                <a:lnTo>
                                  <a:pt x="39624" y="815339"/>
                                </a:lnTo>
                              </a:path>
                              <a:path w="3159760" h="1670685">
                                <a:moveTo>
                                  <a:pt x="0" y="652272"/>
                                </a:moveTo>
                                <a:lnTo>
                                  <a:pt x="39624" y="652272"/>
                                </a:lnTo>
                              </a:path>
                              <a:path w="3159760" h="1670685">
                                <a:moveTo>
                                  <a:pt x="0" y="489203"/>
                                </a:moveTo>
                                <a:lnTo>
                                  <a:pt x="39624" y="489203"/>
                                </a:lnTo>
                              </a:path>
                              <a:path w="3159760" h="1670685">
                                <a:moveTo>
                                  <a:pt x="0" y="326135"/>
                                </a:moveTo>
                                <a:lnTo>
                                  <a:pt x="39624" y="326135"/>
                                </a:lnTo>
                              </a:path>
                              <a:path w="3159760" h="1670685">
                                <a:moveTo>
                                  <a:pt x="0" y="163067"/>
                                </a:moveTo>
                                <a:lnTo>
                                  <a:pt x="39624" y="163067"/>
                                </a:lnTo>
                              </a:path>
                              <a:path w="3159760" h="1670685">
                                <a:moveTo>
                                  <a:pt x="0" y="0"/>
                                </a:moveTo>
                                <a:lnTo>
                                  <a:pt x="39624" y="0"/>
                                </a:lnTo>
                              </a:path>
                              <a:path w="3159760" h="1670685">
                                <a:moveTo>
                                  <a:pt x="39624" y="1630679"/>
                                </a:moveTo>
                                <a:lnTo>
                                  <a:pt x="3159252" y="1630679"/>
                                </a:lnTo>
                              </a:path>
                              <a:path w="3159760" h="1670685">
                                <a:moveTo>
                                  <a:pt x="39624" y="1630679"/>
                                </a:moveTo>
                                <a:lnTo>
                                  <a:pt x="39624" y="1670303"/>
                                </a:lnTo>
                              </a:path>
                              <a:path w="3159760" h="1670685">
                                <a:moveTo>
                                  <a:pt x="819912" y="1630679"/>
                                </a:moveTo>
                                <a:lnTo>
                                  <a:pt x="819912" y="1670303"/>
                                </a:lnTo>
                              </a:path>
                              <a:path w="3159760" h="1670685">
                                <a:moveTo>
                                  <a:pt x="1600200" y="1630679"/>
                                </a:moveTo>
                                <a:lnTo>
                                  <a:pt x="1600200" y="1670303"/>
                                </a:lnTo>
                              </a:path>
                              <a:path w="3159760" h="1670685">
                                <a:moveTo>
                                  <a:pt x="2378964" y="1630679"/>
                                </a:moveTo>
                                <a:lnTo>
                                  <a:pt x="2378964" y="1670303"/>
                                </a:lnTo>
                              </a:path>
                              <a:path w="3159760" h="1670685">
                                <a:moveTo>
                                  <a:pt x="3159252" y="1630679"/>
                                </a:moveTo>
                                <a:lnTo>
                                  <a:pt x="3159252" y="1670303"/>
                                </a:lnTo>
                              </a:path>
                            </a:pathLst>
                          </a:custGeom>
                          <a:ln w="9144">
                            <a:solidFill>
                              <a:srgbClr val="858585"/>
                            </a:solidFill>
                            <a:prstDash val="solid"/>
                          </a:ln>
                        </wps:spPr>
                        <wps:bodyPr wrap="square" lIns="0" tIns="0" rIns="0" bIns="0" rtlCol="0">
                          <a:prstTxWarp prst="textNoShape">
                            <a:avLst/>
                          </a:prstTxWarp>
                          <a:noAutofit/>
                        </wps:bodyPr>
                      </wps:wsp>
                      <wps:wsp>
                        <wps:cNvPr id="1379" name="Graphic 1379"/>
                        <wps:cNvSpPr/>
                        <wps:spPr>
                          <a:xfrm>
                            <a:off x="4613719" y="1427797"/>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606060"/>
                          </a:solidFill>
                        </wps:spPr>
                        <wps:bodyPr wrap="square" lIns="0" tIns="0" rIns="0" bIns="0" rtlCol="0">
                          <a:prstTxWarp prst="textNoShape">
                            <a:avLst/>
                          </a:prstTxWarp>
                          <a:noAutofit/>
                        </wps:bodyPr>
                      </wps:wsp>
                      <wps:wsp>
                        <wps:cNvPr id="1380" name="Graphic 1380"/>
                        <wps:cNvSpPr/>
                        <wps:spPr>
                          <a:xfrm>
                            <a:off x="4613719" y="1657921"/>
                            <a:ext cx="68580" cy="68580"/>
                          </a:xfrm>
                          <a:custGeom>
                            <a:avLst/>
                            <a:gdLst/>
                            <a:ahLst/>
                            <a:cxnLst/>
                            <a:rect l="l" t="t" r="r" b="b"/>
                            <a:pathLst>
                              <a:path w="68580" h="68580">
                                <a:moveTo>
                                  <a:pt x="68579" y="0"/>
                                </a:moveTo>
                                <a:lnTo>
                                  <a:pt x="0" y="0"/>
                                </a:lnTo>
                                <a:lnTo>
                                  <a:pt x="0" y="68579"/>
                                </a:lnTo>
                                <a:lnTo>
                                  <a:pt x="68579" y="68579"/>
                                </a:lnTo>
                                <a:lnTo>
                                  <a:pt x="68579" y="0"/>
                                </a:lnTo>
                                <a:close/>
                              </a:path>
                            </a:pathLst>
                          </a:custGeom>
                          <a:solidFill>
                            <a:srgbClr val="B3B3B3"/>
                          </a:solidFill>
                        </wps:spPr>
                        <wps:bodyPr wrap="square" lIns="0" tIns="0" rIns="0" bIns="0" rtlCol="0">
                          <a:prstTxWarp prst="textNoShape">
                            <a:avLst/>
                          </a:prstTxWarp>
                          <a:noAutofit/>
                        </wps:bodyPr>
                      </wps:wsp>
                      <wps:wsp>
                        <wps:cNvPr id="1381" name="Graphic 1381"/>
                        <wps:cNvSpPr/>
                        <wps:spPr>
                          <a:xfrm>
                            <a:off x="4762" y="4762"/>
                            <a:ext cx="5267325" cy="2752725"/>
                          </a:xfrm>
                          <a:custGeom>
                            <a:avLst/>
                            <a:gdLst/>
                            <a:ahLst/>
                            <a:cxnLst/>
                            <a:rect l="l" t="t" r="r" b="b"/>
                            <a:pathLst>
                              <a:path w="5267325" h="2752725">
                                <a:moveTo>
                                  <a:pt x="0" y="2752725"/>
                                </a:moveTo>
                                <a:lnTo>
                                  <a:pt x="5267325" y="2752725"/>
                                </a:lnTo>
                                <a:lnTo>
                                  <a:pt x="5267325" y="0"/>
                                </a:lnTo>
                                <a:lnTo>
                                  <a:pt x="0" y="0"/>
                                </a:lnTo>
                                <a:lnTo>
                                  <a:pt x="0" y="2752725"/>
                                </a:lnTo>
                                <a:close/>
                              </a:path>
                            </a:pathLst>
                          </a:custGeom>
                          <a:ln w="9525">
                            <a:solidFill>
                              <a:srgbClr val="858585"/>
                            </a:solidFill>
                            <a:prstDash val="solid"/>
                          </a:ln>
                        </wps:spPr>
                        <wps:bodyPr wrap="square" lIns="0" tIns="0" rIns="0" bIns="0" rtlCol="0">
                          <a:prstTxWarp prst="textNoShape">
                            <a:avLst/>
                          </a:prstTxWarp>
                          <a:noAutofit/>
                        </wps:bodyPr>
                      </wps:wsp>
                      <wps:wsp>
                        <wps:cNvPr id="1382" name="Textbox 1382"/>
                        <wps:cNvSpPr txBox="1"/>
                        <wps:spPr>
                          <a:xfrm>
                            <a:off x="1427035" y="146621"/>
                            <a:ext cx="2436495" cy="228600"/>
                          </a:xfrm>
                          <a:prstGeom prst="rect">
                            <a:avLst/>
                          </a:prstGeom>
                        </wps:spPr>
                        <wps:txbx>
                          <w:txbxContent>
                            <w:p>
                              <w:pPr>
                                <w:spacing w:line="360" w:lineRule="exact" w:before="0"/>
                                <w:ind w:left="0" w:right="0" w:firstLine="0"/>
                                <w:jc w:val="left"/>
                                <w:rPr>
                                  <w:rFonts w:ascii="Calibri"/>
                                  <w:b/>
                                  <w:sz w:val="36"/>
                                </w:rPr>
                              </w:pPr>
                              <w:r>
                                <w:rPr>
                                  <w:rFonts w:ascii="Calibri"/>
                                  <w:b/>
                                  <w:spacing w:val="-2"/>
                                  <w:sz w:val="36"/>
                                </w:rPr>
                                <w:t>Water</w:t>
                              </w:r>
                              <w:r>
                                <w:rPr>
                                  <w:rFonts w:ascii="Calibri"/>
                                  <w:b/>
                                  <w:spacing w:val="-12"/>
                                  <w:sz w:val="36"/>
                                </w:rPr>
                                <w:t> </w:t>
                              </w:r>
                              <w:r>
                                <w:rPr>
                                  <w:rFonts w:ascii="Calibri"/>
                                  <w:b/>
                                  <w:spacing w:val="-2"/>
                                  <w:sz w:val="36"/>
                                </w:rPr>
                                <w:t>Storage</w:t>
                              </w:r>
                              <w:r>
                                <w:rPr>
                                  <w:rFonts w:ascii="Calibri"/>
                                  <w:b/>
                                  <w:spacing w:val="-9"/>
                                  <w:sz w:val="36"/>
                                </w:rPr>
                                <w:t> </w:t>
                              </w:r>
                              <w:r>
                                <w:rPr>
                                  <w:rFonts w:ascii="Calibri"/>
                                  <w:b/>
                                  <w:spacing w:val="-2"/>
                                  <w:sz w:val="36"/>
                                </w:rPr>
                                <w:t>Containers</w:t>
                              </w:r>
                            </w:p>
                          </w:txbxContent>
                        </wps:txbx>
                        <wps:bodyPr wrap="square" lIns="0" tIns="0" rIns="0" bIns="0" rtlCol="0">
                          <a:noAutofit/>
                        </wps:bodyPr>
                      </wps:wsp>
                      <wps:wsp>
                        <wps:cNvPr id="1383" name="Textbox 1383"/>
                        <wps:cNvSpPr txBox="1"/>
                        <wps:spPr>
                          <a:xfrm>
                            <a:off x="182562" y="1303083"/>
                            <a:ext cx="75184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wps:txbx>
                        <wps:bodyPr wrap="square" lIns="0" tIns="0" rIns="0" bIns="0" rtlCol="0">
                          <a:noAutofit/>
                        </wps:bodyPr>
                      </wps:wsp>
                      <wps:wsp>
                        <wps:cNvPr id="1384" name="Textbox 1384"/>
                        <wps:cNvSpPr txBox="1"/>
                        <wps:spPr>
                          <a:xfrm>
                            <a:off x="978979" y="480377"/>
                            <a:ext cx="206375" cy="1757680"/>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100</w:t>
                              </w:r>
                            </w:p>
                            <w:p>
                              <w:pPr>
                                <w:spacing w:before="12"/>
                                <w:ind w:left="0" w:right="19" w:firstLine="0"/>
                                <w:jc w:val="right"/>
                                <w:rPr>
                                  <w:rFonts w:ascii="Calibri"/>
                                  <w:sz w:val="20"/>
                                </w:rPr>
                              </w:pPr>
                              <w:r>
                                <w:rPr>
                                  <w:rFonts w:ascii="Calibri"/>
                                  <w:spacing w:val="-5"/>
                                  <w:sz w:val="20"/>
                                </w:rPr>
                                <w:t>90</w:t>
                              </w:r>
                            </w:p>
                            <w:p>
                              <w:pPr>
                                <w:spacing w:before="13"/>
                                <w:ind w:left="0" w:right="19" w:firstLine="0"/>
                                <w:jc w:val="right"/>
                                <w:rPr>
                                  <w:rFonts w:ascii="Calibri"/>
                                  <w:sz w:val="20"/>
                                </w:rPr>
                              </w:pPr>
                              <w:r>
                                <w:rPr>
                                  <w:rFonts w:ascii="Calibri"/>
                                  <w:spacing w:val="-5"/>
                                  <w:sz w:val="20"/>
                                </w:rPr>
                                <w:t>80</w:t>
                              </w:r>
                            </w:p>
                            <w:p>
                              <w:pPr>
                                <w:spacing w:before="13"/>
                                <w:ind w:left="0" w:right="19" w:firstLine="0"/>
                                <w:jc w:val="right"/>
                                <w:rPr>
                                  <w:rFonts w:ascii="Calibri"/>
                                  <w:sz w:val="20"/>
                                </w:rPr>
                              </w:pPr>
                              <w:r>
                                <w:rPr>
                                  <w:rFonts w:ascii="Calibri"/>
                                  <w:spacing w:val="-5"/>
                                  <w:sz w:val="20"/>
                                </w:rPr>
                                <w:t>70</w:t>
                              </w:r>
                            </w:p>
                            <w:p>
                              <w:pPr>
                                <w:spacing w:before="12"/>
                                <w:ind w:left="0" w:right="19" w:firstLine="0"/>
                                <w:jc w:val="right"/>
                                <w:rPr>
                                  <w:rFonts w:ascii="Calibri"/>
                                  <w:sz w:val="20"/>
                                </w:rPr>
                              </w:pPr>
                              <w:r>
                                <w:rPr>
                                  <w:rFonts w:ascii="Calibri"/>
                                  <w:spacing w:val="-5"/>
                                  <w:sz w:val="20"/>
                                </w:rPr>
                                <w:t>60</w:t>
                              </w:r>
                            </w:p>
                            <w:p>
                              <w:pPr>
                                <w:spacing w:before="14"/>
                                <w:ind w:left="0" w:right="19" w:firstLine="0"/>
                                <w:jc w:val="right"/>
                                <w:rPr>
                                  <w:rFonts w:ascii="Calibri"/>
                                  <w:sz w:val="20"/>
                                </w:rPr>
                              </w:pPr>
                              <w:r>
                                <w:rPr>
                                  <w:rFonts w:ascii="Calibri"/>
                                  <w:spacing w:val="-5"/>
                                  <w:sz w:val="20"/>
                                </w:rPr>
                                <w:t>50</w:t>
                              </w:r>
                            </w:p>
                            <w:p>
                              <w:pPr>
                                <w:spacing w:before="12"/>
                                <w:ind w:left="0" w:right="19" w:firstLine="0"/>
                                <w:jc w:val="right"/>
                                <w:rPr>
                                  <w:rFonts w:ascii="Calibri"/>
                                  <w:sz w:val="20"/>
                                </w:rPr>
                              </w:pPr>
                              <w:r>
                                <w:rPr>
                                  <w:rFonts w:ascii="Calibri"/>
                                  <w:spacing w:val="-5"/>
                                  <w:sz w:val="20"/>
                                </w:rPr>
                                <w:t>40</w:t>
                              </w:r>
                            </w:p>
                            <w:p>
                              <w:pPr>
                                <w:spacing w:before="13"/>
                                <w:ind w:left="0" w:right="19" w:firstLine="0"/>
                                <w:jc w:val="right"/>
                                <w:rPr>
                                  <w:rFonts w:ascii="Calibri"/>
                                  <w:sz w:val="20"/>
                                </w:rPr>
                              </w:pPr>
                              <w:r>
                                <w:rPr>
                                  <w:rFonts w:ascii="Calibri"/>
                                  <w:spacing w:val="-5"/>
                                  <w:sz w:val="20"/>
                                </w:rPr>
                                <w:t>30</w:t>
                              </w:r>
                            </w:p>
                            <w:p>
                              <w:pPr>
                                <w:spacing w:before="13"/>
                                <w:ind w:left="0" w:right="19" w:firstLine="0"/>
                                <w:jc w:val="right"/>
                                <w:rPr>
                                  <w:rFonts w:ascii="Calibri"/>
                                  <w:sz w:val="20"/>
                                </w:rPr>
                              </w:pPr>
                              <w:r>
                                <w:rPr>
                                  <w:rFonts w:ascii="Calibri"/>
                                  <w:spacing w:val="-5"/>
                                  <w:sz w:val="20"/>
                                </w:rPr>
                                <w:t>20</w:t>
                              </w:r>
                            </w:p>
                            <w:p>
                              <w:pPr>
                                <w:spacing w:before="12"/>
                                <w:ind w:left="0" w:right="19" w:firstLine="0"/>
                                <w:jc w:val="right"/>
                                <w:rPr>
                                  <w:rFonts w:ascii="Calibri"/>
                                  <w:sz w:val="20"/>
                                </w:rPr>
                              </w:pPr>
                              <w:r>
                                <w:rPr>
                                  <w:rFonts w:ascii="Calibri"/>
                                  <w:spacing w:val="-5"/>
                                  <w:sz w:val="20"/>
                                </w:rPr>
                                <w:t>10</w:t>
                              </w:r>
                            </w:p>
                            <w:p>
                              <w:pPr>
                                <w:spacing w:line="240" w:lineRule="exact" w:before="13"/>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385" name="Textbox 1385"/>
                        <wps:cNvSpPr txBox="1"/>
                        <wps:spPr>
                          <a:xfrm>
                            <a:off x="4713668" y="1404302"/>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386" name="Textbox 1386"/>
                        <wps:cNvSpPr txBox="1"/>
                        <wps:spPr>
                          <a:xfrm>
                            <a:off x="1398333" y="2276538"/>
                            <a:ext cx="2729865" cy="320040"/>
                          </a:xfrm>
                          <a:prstGeom prst="rect">
                            <a:avLst/>
                          </a:prstGeom>
                        </wps:spPr>
                        <wps:txbx>
                          <w:txbxContent>
                            <w:p>
                              <w:pPr>
                                <w:tabs>
                                  <w:tab w:pos="1333" w:val="left" w:leader="none"/>
                                  <w:tab w:pos="2611" w:val="left" w:leader="none"/>
                                  <w:tab w:pos="3980" w:val="left" w:leader="none"/>
                                </w:tabs>
                                <w:spacing w:line="203" w:lineRule="exact" w:before="0"/>
                                <w:ind w:left="0" w:right="0" w:firstLine="0"/>
                                <w:jc w:val="left"/>
                                <w:rPr>
                                  <w:rFonts w:ascii="Calibri"/>
                                  <w:sz w:val="20"/>
                                </w:rPr>
                              </w:pPr>
                              <w:r>
                                <w:rPr>
                                  <w:rFonts w:ascii="Calibri"/>
                                  <w:spacing w:val="-2"/>
                                  <w:sz w:val="20"/>
                                </w:rPr>
                                <w:t>Uncovered</w:t>
                              </w:r>
                              <w:r>
                                <w:rPr>
                                  <w:rFonts w:ascii="Calibri"/>
                                  <w:sz w:val="20"/>
                                </w:rPr>
                                <w:tab/>
                              </w:r>
                              <w:r>
                                <w:rPr>
                                  <w:rFonts w:ascii="Calibri"/>
                                  <w:spacing w:val="-2"/>
                                  <w:sz w:val="20"/>
                                </w:rPr>
                                <w:t>Covered</w:t>
                              </w:r>
                              <w:r>
                                <w:rPr>
                                  <w:rFonts w:ascii="Calibri"/>
                                  <w:sz w:val="20"/>
                                </w:rPr>
                                <w:tab/>
                                <w:t>No</w:t>
                              </w:r>
                              <w:r>
                                <w:rPr>
                                  <w:rFonts w:ascii="Calibri"/>
                                  <w:spacing w:val="-5"/>
                                  <w:sz w:val="20"/>
                                </w:rPr>
                                <w:t> Tap</w:t>
                              </w:r>
                              <w:r>
                                <w:rPr>
                                  <w:rFonts w:ascii="Calibri"/>
                                  <w:sz w:val="20"/>
                                </w:rPr>
                                <w:tab/>
                              </w:r>
                              <w:r>
                                <w:rPr>
                                  <w:rFonts w:ascii="Calibri"/>
                                  <w:spacing w:val="-5"/>
                                  <w:sz w:val="20"/>
                                </w:rPr>
                                <w:t>Tap</w:t>
                              </w:r>
                            </w:p>
                            <w:p>
                              <w:pPr>
                                <w:spacing w:line="240" w:lineRule="exact" w:before="60"/>
                                <w:ind w:left="1155" w:right="0" w:firstLine="0"/>
                                <w:jc w:val="left"/>
                                <w:rPr>
                                  <w:rFonts w:ascii="Calibri"/>
                                  <w:b/>
                                  <w:sz w:val="20"/>
                                </w:rPr>
                              </w:pPr>
                              <w:r>
                                <w:rPr>
                                  <w:rFonts w:ascii="Calibri"/>
                                  <w:b/>
                                  <w:sz w:val="20"/>
                                </w:rPr>
                                <w:t>Storage</w:t>
                              </w:r>
                              <w:r>
                                <w:rPr>
                                  <w:rFonts w:ascii="Calibri"/>
                                  <w:b/>
                                  <w:spacing w:val="-14"/>
                                  <w:sz w:val="20"/>
                                </w:rPr>
                                <w:t> </w:t>
                              </w:r>
                              <w:r>
                                <w:rPr>
                                  <w:rFonts w:ascii="Calibri"/>
                                  <w:b/>
                                  <w:sz w:val="20"/>
                                </w:rPr>
                                <w:t>Container</w:t>
                              </w:r>
                              <w:r>
                                <w:rPr>
                                  <w:rFonts w:ascii="Calibri"/>
                                  <w:b/>
                                  <w:spacing w:val="-11"/>
                                  <w:sz w:val="20"/>
                                </w:rPr>
                                <w:t> </w:t>
                              </w:r>
                              <w:r>
                                <w:rPr>
                                  <w:rFonts w:ascii="Calibri"/>
                                  <w:b/>
                                  <w:spacing w:val="-2"/>
                                  <w:sz w:val="20"/>
                                </w:rPr>
                                <w:t>Features</w:t>
                              </w:r>
                            </w:p>
                          </w:txbxContent>
                        </wps:txbx>
                        <wps:bodyPr wrap="square" lIns="0" tIns="0" rIns="0" bIns="0" rtlCol="0">
                          <a:noAutofit/>
                        </wps:bodyPr>
                      </wps:wsp>
                    </wpg:wgp>
                  </a:graphicData>
                </a:graphic>
              </wp:inline>
            </w:drawing>
          </mc:Choice>
          <mc:Fallback>
            <w:pict>
              <v:group style="width:415.5pt;height:217.5pt;mso-position-horizontal-relative:char;mso-position-vertical-relative:line" id="docshapegroup1034" coordorigin="0,0" coordsize="8310,4350">
                <v:shape style="position:absolute;left:2031;top:1362;width:4913;height:1798" id="docshape1035" coordorigin="2031,1363" coordsize="4913,1798" path="m6683,3160l6944,3160m4225,3160l4751,3160m2031,3160l2295,3160m2996,3160l3522,3160m5454,3160l5979,3160m6683,2904l6944,2904m4225,2904l4751,2904m2996,2904l3875,2904m5454,2904l6330,2904m2031,2904l2295,2904m4225,2647l4751,2647m5454,2647l6944,2647m2031,2647l2295,2647m2996,2647l3875,2647m5454,2390l6944,2390m4225,2390l4751,2390m2031,2390l2295,2390m2996,2390l3875,2390m2646,2133l3875,2133m5454,2133l6944,2133m2031,2133l2295,2133m4225,2133l4751,2133m5454,1876l6944,1876m2646,1876l4751,1876m2031,1876l2295,1876m5454,1620l6944,1620m2646,1620l4751,1620m2031,1620l2295,1620m5103,1363l6944,1363m2646,1363l4751,1363m2031,1363l2295,1363e" filled="false" stroked="true" strokeweight=".72pt" strokecolor="#858585">
                  <v:path arrowok="t"/>
                  <v:stroke dashstyle="solid"/>
                </v:shape>
                <v:shape style="position:absolute;left:2031;top:849;width:4913;height:257" id="docshape1036" coordorigin="2031,849" coordsize="4913,257" path="m2031,1106l6944,1106m2031,849l6944,849e" filled="false" stroked="true" strokeweight=".72pt" strokecolor="#858585">
                  <v:path arrowok="t"/>
                  <v:stroke dashstyle="solid"/>
                </v:shape>
                <v:shape style="position:absolute;left:2295;top:1130;width:4035;height:2288" id="docshape1037" coordorigin="2295,1130" coordsize="4035,2288" path="m2646,1207l2295,1207,2295,3417,2646,3417,2646,1207xm3875,3057l3522,3057,3522,3417,3875,3417,3875,3057xm5103,1130l4751,1130,4751,3417,5103,3417,5103,1130xm6330,3134l5979,3134,5979,3417,6330,3417,6330,3134xe" filled="true" fillcolor="#606060" stroked="false">
                  <v:path arrowok="t"/>
                  <v:fill type="solid"/>
                </v:shape>
                <v:shape style="position:absolute;left:2645;top:1490;width:4037;height:1928" id="docshape1038" coordorigin="2646,1490" coordsize="4037,1928" path="m2996,2260l2646,2260,2646,3417,2996,3417,2996,2260xm4225,2004l3875,2004,3875,3417,4225,3417,4225,2004xm5454,1490l5103,1490,5103,3417,5454,3417,5454,1490xm6683,2774l6330,2774,6330,3417,6683,3417,6683,2774xe" filled="true" fillcolor="#b3b3b3" stroked="false">
                  <v:path arrowok="t"/>
                  <v:fill type="solid"/>
                </v:shape>
                <v:shape style="position:absolute;left:1968;top:849;width:4976;height:2631" id="docshape1039" coordorigin="1969,849" coordsize="4976,2631" path="m2031,3417l2031,849m1969,3417l2031,3417m1969,3161l2031,3161m1969,2904l2031,2904m1969,2647l2031,2647m1969,2390l2031,2390m1969,2133l2031,2133m1969,1877l2031,1877m1969,1620l2031,1620m1969,1363l2031,1363m1969,1106l2031,1106m1969,849l2031,849m2031,3417l6944,3417m2031,3417l2031,3480m3260,3417l3260,3480m4489,3417l4489,3480m5715,3417l5715,3480m6944,3417l6944,3480e" filled="false" stroked="true" strokeweight=".72pt" strokecolor="#858585">
                  <v:path arrowok="t"/>
                  <v:stroke dashstyle="solid"/>
                </v:shape>
                <v:rect style="position:absolute;left:7265;top:2248;width:108;height:111" id="docshape1040" filled="true" fillcolor="#606060" stroked="false">
                  <v:fill type="solid"/>
                </v:rect>
                <v:rect style="position:absolute;left:7265;top:2610;width:108;height:108" id="docshape1041" filled="true" fillcolor="#b3b3b3" stroked="false">
                  <v:fill type="solid"/>
                </v:rect>
                <v:rect style="position:absolute;left:7;top:7;width:8295;height:4335" id="docshape1042" filled="false" stroked="true" strokeweight=".75pt" strokecolor="#858585">
                  <v:stroke dashstyle="solid"/>
                </v:rect>
                <v:shape style="position:absolute;left:2247;top:230;width:3837;height:360" type="#_x0000_t202" id="docshape1043" filled="false" stroked="false">
                  <v:textbox inset="0,0,0,0">
                    <w:txbxContent>
                      <w:p>
                        <w:pPr>
                          <w:spacing w:line="360" w:lineRule="exact" w:before="0"/>
                          <w:ind w:left="0" w:right="0" w:firstLine="0"/>
                          <w:jc w:val="left"/>
                          <w:rPr>
                            <w:rFonts w:ascii="Calibri"/>
                            <w:b/>
                            <w:sz w:val="36"/>
                          </w:rPr>
                        </w:pPr>
                        <w:r>
                          <w:rPr>
                            <w:rFonts w:ascii="Calibri"/>
                            <w:b/>
                            <w:spacing w:val="-2"/>
                            <w:sz w:val="36"/>
                          </w:rPr>
                          <w:t>Water</w:t>
                        </w:r>
                        <w:r>
                          <w:rPr>
                            <w:rFonts w:ascii="Calibri"/>
                            <w:b/>
                            <w:spacing w:val="-12"/>
                            <w:sz w:val="36"/>
                          </w:rPr>
                          <w:t> </w:t>
                        </w:r>
                        <w:r>
                          <w:rPr>
                            <w:rFonts w:ascii="Calibri"/>
                            <w:b/>
                            <w:spacing w:val="-2"/>
                            <w:sz w:val="36"/>
                          </w:rPr>
                          <w:t>Storage</w:t>
                        </w:r>
                        <w:r>
                          <w:rPr>
                            <w:rFonts w:ascii="Calibri"/>
                            <w:b/>
                            <w:spacing w:val="-9"/>
                            <w:sz w:val="36"/>
                          </w:rPr>
                          <w:t> </w:t>
                        </w:r>
                        <w:r>
                          <w:rPr>
                            <w:rFonts w:ascii="Calibri"/>
                            <w:b/>
                            <w:spacing w:val="-2"/>
                            <w:sz w:val="36"/>
                          </w:rPr>
                          <w:t>Containers</w:t>
                        </w:r>
                      </w:p>
                    </w:txbxContent>
                  </v:textbox>
                  <w10:wrap type="none"/>
                </v:shape>
                <v:shape style="position:absolute;left:287;top:2052;width:1184;height:200" type="#_x0000_t202" id="docshape1044"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v:textbox>
                  <w10:wrap type="none"/>
                </v:shape>
                <v:shape style="position:absolute;left:1541;top:756;width:325;height:2768" type="#_x0000_t202" id="docshape1045" filled="false" stroked="false">
                  <v:textbox inset="0,0,0,0">
                    <w:txbxContent>
                      <w:p>
                        <w:pPr>
                          <w:spacing w:line="203" w:lineRule="exact" w:before="0"/>
                          <w:ind w:left="0" w:right="18" w:firstLine="0"/>
                          <w:jc w:val="right"/>
                          <w:rPr>
                            <w:rFonts w:ascii="Calibri"/>
                            <w:sz w:val="20"/>
                          </w:rPr>
                        </w:pPr>
                        <w:r>
                          <w:rPr>
                            <w:rFonts w:ascii="Calibri"/>
                            <w:spacing w:val="-5"/>
                            <w:sz w:val="20"/>
                          </w:rPr>
                          <w:t>100</w:t>
                        </w:r>
                      </w:p>
                      <w:p>
                        <w:pPr>
                          <w:spacing w:before="12"/>
                          <w:ind w:left="0" w:right="19" w:firstLine="0"/>
                          <w:jc w:val="right"/>
                          <w:rPr>
                            <w:rFonts w:ascii="Calibri"/>
                            <w:sz w:val="20"/>
                          </w:rPr>
                        </w:pPr>
                        <w:r>
                          <w:rPr>
                            <w:rFonts w:ascii="Calibri"/>
                            <w:spacing w:val="-5"/>
                            <w:sz w:val="20"/>
                          </w:rPr>
                          <w:t>90</w:t>
                        </w:r>
                      </w:p>
                      <w:p>
                        <w:pPr>
                          <w:spacing w:before="13"/>
                          <w:ind w:left="0" w:right="19" w:firstLine="0"/>
                          <w:jc w:val="right"/>
                          <w:rPr>
                            <w:rFonts w:ascii="Calibri"/>
                            <w:sz w:val="20"/>
                          </w:rPr>
                        </w:pPr>
                        <w:r>
                          <w:rPr>
                            <w:rFonts w:ascii="Calibri"/>
                            <w:spacing w:val="-5"/>
                            <w:sz w:val="20"/>
                          </w:rPr>
                          <w:t>80</w:t>
                        </w:r>
                      </w:p>
                      <w:p>
                        <w:pPr>
                          <w:spacing w:before="13"/>
                          <w:ind w:left="0" w:right="19" w:firstLine="0"/>
                          <w:jc w:val="right"/>
                          <w:rPr>
                            <w:rFonts w:ascii="Calibri"/>
                            <w:sz w:val="20"/>
                          </w:rPr>
                        </w:pPr>
                        <w:r>
                          <w:rPr>
                            <w:rFonts w:ascii="Calibri"/>
                            <w:spacing w:val="-5"/>
                            <w:sz w:val="20"/>
                          </w:rPr>
                          <w:t>70</w:t>
                        </w:r>
                      </w:p>
                      <w:p>
                        <w:pPr>
                          <w:spacing w:before="12"/>
                          <w:ind w:left="0" w:right="19" w:firstLine="0"/>
                          <w:jc w:val="right"/>
                          <w:rPr>
                            <w:rFonts w:ascii="Calibri"/>
                            <w:sz w:val="20"/>
                          </w:rPr>
                        </w:pPr>
                        <w:r>
                          <w:rPr>
                            <w:rFonts w:ascii="Calibri"/>
                            <w:spacing w:val="-5"/>
                            <w:sz w:val="20"/>
                          </w:rPr>
                          <w:t>60</w:t>
                        </w:r>
                      </w:p>
                      <w:p>
                        <w:pPr>
                          <w:spacing w:before="14"/>
                          <w:ind w:left="0" w:right="19" w:firstLine="0"/>
                          <w:jc w:val="right"/>
                          <w:rPr>
                            <w:rFonts w:ascii="Calibri"/>
                            <w:sz w:val="20"/>
                          </w:rPr>
                        </w:pPr>
                        <w:r>
                          <w:rPr>
                            <w:rFonts w:ascii="Calibri"/>
                            <w:spacing w:val="-5"/>
                            <w:sz w:val="20"/>
                          </w:rPr>
                          <w:t>50</w:t>
                        </w:r>
                      </w:p>
                      <w:p>
                        <w:pPr>
                          <w:spacing w:before="12"/>
                          <w:ind w:left="0" w:right="19" w:firstLine="0"/>
                          <w:jc w:val="right"/>
                          <w:rPr>
                            <w:rFonts w:ascii="Calibri"/>
                            <w:sz w:val="20"/>
                          </w:rPr>
                        </w:pPr>
                        <w:r>
                          <w:rPr>
                            <w:rFonts w:ascii="Calibri"/>
                            <w:spacing w:val="-5"/>
                            <w:sz w:val="20"/>
                          </w:rPr>
                          <w:t>40</w:t>
                        </w:r>
                      </w:p>
                      <w:p>
                        <w:pPr>
                          <w:spacing w:before="13"/>
                          <w:ind w:left="0" w:right="19" w:firstLine="0"/>
                          <w:jc w:val="right"/>
                          <w:rPr>
                            <w:rFonts w:ascii="Calibri"/>
                            <w:sz w:val="20"/>
                          </w:rPr>
                        </w:pPr>
                        <w:r>
                          <w:rPr>
                            <w:rFonts w:ascii="Calibri"/>
                            <w:spacing w:val="-5"/>
                            <w:sz w:val="20"/>
                          </w:rPr>
                          <w:t>30</w:t>
                        </w:r>
                      </w:p>
                      <w:p>
                        <w:pPr>
                          <w:spacing w:before="13"/>
                          <w:ind w:left="0" w:right="19" w:firstLine="0"/>
                          <w:jc w:val="right"/>
                          <w:rPr>
                            <w:rFonts w:ascii="Calibri"/>
                            <w:sz w:val="20"/>
                          </w:rPr>
                        </w:pPr>
                        <w:r>
                          <w:rPr>
                            <w:rFonts w:ascii="Calibri"/>
                            <w:spacing w:val="-5"/>
                            <w:sz w:val="20"/>
                          </w:rPr>
                          <w:t>20</w:t>
                        </w:r>
                      </w:p>
                      <w:p>
                        <w:pPr>
                          <w:spacing w:before="12"/>
                          <w:ind w:left="0" w:right="19" w:firstLine="0"/>
                          <w:jc w:val="right"/>
                          <w:rPr>
                            <w:rFonts w:ascii="Calibri"/>
                            <w:sz w:val="20"/>
                          </w:rPr>
                        </w:pPr>
                        <w:r>
                          <w:rPr>
                            <w:rFonts w:ascii="Calibri"/>
                            <w:spacing w:val="-5"/>
                            <w:sz w:val="20"/>
                          </w:rPr>
                          <w:t>10</w:t>
                        </w:r>
                      </w:p>
                      <w:p>
                        <w:pPr>
                          <w:spacing w:line="240" w:lineRule="exact" w:before="13"/>
                          <w:ind w:left="0" w:right="18" w:firstLine="0"/>
                          <w:jc w:val="right"/>
                          <w:rPr>
                            <w:rFonts w:ascii="Calibri"/>
                            <w:sz w:val="20"/>
                          </w:rPr>
                        </w:pPr>
                        <w:r>
                          <w:rPr>
                            <w:rFonts w:ascii="Calibri"/>
                            <w:spacing w:val="-10"/>
                            <w:sz w:val="20"/>
                          </w:rPr>
                          <w:t>0</w:t>
                        </w:r>
                      </w:p>
                    </w:txbxContent>
                  </v:textbox>
                  <w10:wrap type="none"/>
                </v:shape>
                <v:shape style="position:absolute;left:7423;top:2211;width:698;height:561" type="#_x0000_t202" id="docshape1046"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2202;top:3585;width:4299;height:504" type="#_x0000_t202" id="docshape1047" filled="false" stroked="false">
                  <v:textbox inset="0,0,0,0">
                    <w:txbxContent>
                      <w:p>
                        <w:pPr>
                          <w:tabs>
                            <w:tab w:pos="1333" w:val="left" w:leader="none"/>
                            <w:tab w:pos="2611" w:val="left" w:leader="none"/>
                            <w:tab w:pos="3980" w:val="left" w:leader="none"/>
                          </w:tabs>
                          <w:spacing w:line="203" w:lineRule="exact" w:before="0"/>
                          <w:ind w:left="0" w:right="0" w:firstLine="0"/>
                          <w:jc w:val="left"/>
                          <w:rPr>
                            <w:rFonts w:ascii="Calibri"/>
                            <w:sz w:val="20"/>
                          </w:rPr>
                        </w:pPr>
                        <w:r>
                          <w:rPr>
                            <w:rFonts w:ascii="Calibri"/>
                            <w:spacing w:val="-2"/>
                            <w:sz w:val="20"/>
                          </w:rPr>
                          <w:t>Uncovered</w:t>
                        </w:r>
                        <w:r>
                          <w:rPr>
                            <w:rFonts w:ascii="Calibri"/>
                            <w:sz w:val="20"/>
                          </w:rPr>
                          <w:tab/>
                        </w:r>
                        <w:r>
                          <w:rPr>
                            <w:rFonts w:ascii="Calibri"/>
                            <w:spacing w:val="-2"/>
                            <w:sz w:val="20"/>
                          </w:rPr>
                          <w:t>Covered</w:t>
                        </w:r>
                        <w:r>
                          <w:rPr>
                            <w:rFonts w:ascii="Calibri"/>
                            <w:sz w:val="20"/>
                          </w:rPr>
                          <w:tab/>
                          <w:t>No</w:t>
                        </w:r>
                        <w:r>
                          <w:rPr>
                            <w:rFonts w:ascii="Calibri"/>
                            <w:spacing w:val="-5"/>
                            <w:sz w:val="20"/>
                          </w:rPr>
                          <w:t> Tap</w:t>
                        </w:r>
                        <w:r>
                          <w:rPr>
                            <w:rFonts w:ascii="Calibri"/>
                            <w:sz w:val="20"/>
                          </w:rPr>
                          <w:tab/>
                        </w:r>
                        <w:r>
                          <w:rPr>
                            <w:rFonts w:ascii="Calibri"/>
                            <w:spacing w:val="-5"/>
                            <w:sz w:val="20"/>
                          </w:rPr>
                          <w:t>Tap</w:t>
                        </w:r>
                      </w:p>
                      <w:p>
                        <w:pPr>
                          <w:spacing w:line="240" w:lineRule="exact" w:before="60"/>
                          <w:ind w:left="1155" w:right="0" w:firstLine="0"/>
                          <w:jc w:val="left"/>
                          <w:rPr>
                            <w:rFonts w:ascii="Calibri"/>
                            <w:b/>
                            <w:sz w:val="20"/>
                          </w:rPr>
                        </w:pPr>
                        <w:r>
                          <w:rPr>
                            <w:rFonts w:ascii="Calibri"/>
                            <w:b/>
                            <w:sz w:val="20"/>
                          </w:rPr>
                          <w:t>Storage</w:t>
                        </w:r>
                        <w:r>
                          <w:rPr>
                            <w:rFonts w:ascii="Calibri"/>
                            <w:b/>
                            <w:spacing w:val="-14"/>
                            <w:sz w:val="20"/>
                          </w:rPr>
                          <w:t> </w:t>
                        </w:r>
                        <w:r>
                          <w:rPr>
                            <w:rFonts w:ascii="Calibri"/>
                            <w:b/>
                            <w:sz w:val="20"/>
                          </w:rPr>
                          <w:t>Container</w:t>
                        </w:r>
                        <w:r>
                          <w:rPr>
                            <w:rFonts w:ascii="Calibri"/>
                            <w:b/>
                            <w:spacing w:val="-11"/>
                            <w:sz w:val="20"/>
                          </w:rPr>
                          <w:t> </w:t>
                        </w:r>
                        <w:r>
                          <w:rPr>
                            <w:rFonts w:ascii="Calibri"/>
                            <w:b/>
                            <w:spacing w:val="-2"/>
                            <w:sz w:val="20"/>
                          </w:rPr>
                          <w:t>Features</w:t>
                        </w:r>
                      </w:p>
                    </w:txbxContent>
                  </v:textbox>
                  <w10:wrap type="none"/>
                </v:shape>
              </v:group>
            </w:pict>
          </mc:Fallback>
        </mc:AlternateContent>
      </w:r>
      <w:r>
        <w:rPr>
          <w:rFonts w:ascii="Arial"/>
          <w:sz w:val="20"/>
        </w:rPr>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48"/>
        <w:rPr>
          <w:rFonts w:ascii="Arial"/>
          <w:b/>
          <w:sz w:val="20"/>
        </w:rPr>
      </w:pPr>
      <w:r>
        <w:rPr>
          <w:rFonts w:ascii="Arial"/>
          <w:b/>
          <w:sz w:val="20"/>
        </w:rPr>
        <mc:AlternateContent>
          <mc:Choice Requires="wps">
            <w:drawing>
              <wp:anchor distT="0" distB="0" distL="0" distR="0" allowOverlap="1" layoutInCell="1" locked="0" behindDoc="1" simplePos="0" relativeHeight="487726080">
                <wp:simplePos x="0" y="0"/>
                <wp:positionH relativeFrom="page">
                  <wp:posOffset>1287462</wp:posOffset>
                </wp:positionH>
                <wp:positionV relativeFrom="paragraph">
                  <wp:posOffset>192075</wp:posOffset>
                </wp:positionV>
                <wp:extent cx="5912485" cy="2847340"/>
                <wp:effectExtent l="0" t="0" r="0" b="0"/>
                <wp:wrapTopAndBottom/>
                <wp:docPr id="1387" name="Group 1387"/>
                <wp:cNvGraphicFramePr>
                  <a:graphicFrameLocks/>
                </wp:cNvGraphicFramePr>
                <a:graphic>
                  <a:graphicData uri="http://schemas.microsoft.com/office/word/2010/wordprocessingGroup">
                    <wpg:wgp>
                      <wpg:cNvPr id="1387" name="Group 1387"/>
                      <wpg:cNvGrpSpPr/>
                      <wpg:grpSpPr>
                        <a:xfrm>
                          <a:off x="0" y="0"/>
                          <a:ext cx="5912485" cy="2847340"/>
                          <a:chExt cx="5912485" cy="2847340"/>
                        </a:xfrm>
                      </wpg:grpSpPr>
                      <wps:wsp>
                        <wps:cNvPr id="1388" name="Graphic 1388"/>
                        <wps:cNvSpPr/>
                        <wps:spPr>
                          <a:xfrm>
                            <a:off x="1225613" y="762571"/>
                            <a:ext cx="3819525" cy="1115695"/>
                          </a:xfrm>
                          <a:custGeom>
                            <a:avLst/>
                            <a:gdLst/>
                            <a:ahLst/>
                            <a:cxnLst/>
                            <a:rect l="l" t="t" r="r" b="b"/>
                            <a:pathLst>
                              <a:path w="3819525" h="1115695">
                                <a:moveTo>
                                  <a:pt x="600456" y="1115567"/>
                                </a:moveTo>
                                <a:lnTo>
                                  <a:pt x="926591" y="1115567"/>
                                </a:lnTo>
                              </a:path>
                              <a:path w="3819525" h="1115695">
                                <a:moveTo>
                                  <a:pt x="2127504" y="1115567"/>
                                </a:moveTo>
                                <a:lnTo>
                                  <a:pt x="3819144" y="1115567"/>
                                </a:lnTo>
                              </a:path>
                              <a:path w="3819525" h="1115695">
                                <a:moveTo>
                                  <a:pt x="0" y="1115567"/>
                                </a:moveTo>
                                <a:lnTo>
                                  <a:pt x="163068" y="1115567"/>
                                </a:lnTo>
                              </a:path>
                              <a:path w="3819525" h="1115695">
                                <a:moveTo>
                                  <a:pt x="1363979" y="1115567"/>
                                </a:moveTo>
                                <a:lnTo>
                                  <a:pt x="1909572" y="1115567"/>
                                </a:lnTo>
                              </a:path>
                              <a:path w="3819525" h="1115695">
                                <a:moveTo>
                                  <a:pt x="0" y="891539"/>
                                </a:moveTo>
                                <a:lnTo>
                                  <a:pt x="163068" y="891539"/>
                                </a:lnTo>
                              </a:path>
                              <a:path w="3819525" h="1115695">
                                <a:moveTo>
                                  <a:pt x="600456" y="891539"/>
                                </a:moveTo>
                                <a:lnTo>
                                  <a:pt x="3819144" y="891539"/>
                                </a:lnTo>
                              </a:path>
                              <a:path w="3819525" h="1115695">
                                <a:moveTo>
                                  <a:pt x="0" y="669036"/>
                                </a:moveTo>
                                <a:lnTo>
                                  <a:pt x="163068" y="669036"/>
                                </a:lnTo>
                              </a:path>
                              <a:path w="3819525" h="1115695">
                                <a:moveTo>
                                  <a:pt x="600456" y="669036"/>
                                </a:moveTo>
                                <a:lnTo>
                                  <a:pt x="3819144" y="669036"/>
                                </a:lnTo>
                              </a:path>
                              <a:path w="3819525" h="1115695">
                                <a:moveTo>
                                  <a:pt x="600456" y="446531"/>
                                </a:moveTo>
                                <a:lnTo>
                                  <a:pt x="3819144" y="446531"/>
                                </a:lnTo>
                              </a:path>
                              <a:path w="3819525" h="1115695">
                                <a:moveTo>
                                  <a:pt x="0" y="446531"/>
                                </a:moveTo>
                                <a:lnTo>
                                  <a:pt x="163068" y="446531"/>
                                </a:lnTo>
                              </a:path>
                              <a:path w="3819525" h="1115695">
                                <a:moveTo>
                                  <a:pt x="600456" y="222503"/>
                                </a:moveTo>
                                <a:lnTo>
                                  <a:pt x="3819144" y="222503"/>
                                </a:lnTo>
                              </a:path>
                              <a:path w="3819525" h="1115695">
                                <a:moveTo>
                                  <a:pt x="0" y="222503"/>
                                </a:moveTo>
                                <a:lnTo>
                                  <a:pt x="163068" y="222503"/>
                                </a:lnTo>
                              </a:path>
                              <a:path w="3819525" h="1115695">
                                <a:moveTo>
                                  <a:pt x="0" y="0"/>
                                </a:moveTo>
                                <a:lnTo>
                                  <a:pt x="163068" y="0"/>
                                </a:lnTo>
                              </a:path>
                              <a:path w="3819525" h="1115695">
                                <a:moveTo>
                                  <a:pt x="381000" y="0"/>
                                </a:moveTo>
                                <a:lnTo>
                                  <a:pt x="3819144" y="0"/>
                                </a:lnTo>
                              </a:path>
                            </a:pathLst>
                          </a:custGeom>
                          <a:ln w="9144">
                            <a:solidFill>
                              <a:srgbClr val="858585"/>
                            </a:solidFill>
                            <a:prstDash val="solid"/>
                          </a:ln>
                        </wps:spPr>
                        <wps:bodyPr wrap="square" lIns="0" tIns="0" rIns="0" bIns="0" rtlCol="0">
                          <a:prstTxWarp prst="textNoShape">
                            <a:avLst/>
                          </a:prstTxWarp>
                          <a:noAutofit/>
                        </wps:bodyPr>
                      </wps:wsp>
                      <wps:wsp>
                        <wps:cNvPr id="1389" name="Graphic 1389"/>
                        <wps:cNvSpPr/>
                        <wps:spPr>
                          <a:xfrm>
                            <a:off x="1225613" y="540067"/>
                            <a:ext cx="3819525" cy="1270"/>
                          </a:xfrm>
                          <a:custGeom>
                            <a:avLst/>
                            <a:gdLst/>
                            <a:ahLst/>
                            <a:cxnLst/>
                            <a:rect l="l" t="t" r="r" b="b"/>
                            <a:pathLst>
                              <a:path w="3819525" h="0">
                                <a:moveTo>
                                  <a:pt x="0" y="0"/>
                                </a:moveTo>
                                <a:lnTo>
                                  <a:pt x="3819144" y="0"/>
                                </a:lnTo>
                              </a:path>
                            </a:pathLst>
                          </a:custGeom>
                          <a:ln w="9144">
                            <a:solidFill>
                              <a:srgbClr val="858585"/>
                            </a:solidFill>
                            <a:prstDash val="solid"/>
                          </a:ln>
                        </wps:spPr>
                        <wps:bodyPr wrap="square" lIns="0" tIns="0" rIns="0" bIns="0" rtlCol="0">
                          <a:prstTxWarp prst="textNoShape">
                            <a:avLst/>
                          </a:prstTxWarp>
                          <a:noAutofit/>
                        </wps:bodyPr>
                      </wps:wsp>
                      <wps:wsp>
                        <wps:cNvPr id="1390" name="Graphic 1390"/>
                        <wps:cNvSpPr/>
                        <wps:spPr>
                          <a:xfrm>
                            <a:off x="1388681" y="651319"/>
                            <a:ext cx="3275329" cy="1449705"/>
                          </a:xfrm>
                          <a:custGeom>
                            <a:avLst/>
                            <a:gdLst/>
                            <a:ahLst/>
                            <a:cxnLst/>
                            <a:rect l="l" t="t" r="r" b="b"/>
                            <a:pathLst>
                              <a:path w="3275329" h="1449705">
                                <a:moveTo>
                                  <a:pt x="217932" y="0"/>
                                </a:moveTo>
                                <a:lnTo>
                                  <a:pt x="0" y="0"/>
                                </a:lnTo>
                                <a:lnTo>
                                  <a:pt x="0" y="1449324"/>
                                </a:lnTo>
                                <a:lnTo>
                                  <a:pt x="217932" y="1449324"/>
                                </a:lnTo>
                                <a:lnTo>
                                  <a:pt x="217932" y="0"/>
                                </a:lnTo>
                                <a:close/>
                              </a:path>
                              <a:path w="3275329" h="1449705">
                                <a:moveTo>
                                  <a:pt x="982980" y="1114044"/>
                                </a:moveTo>
                                <a:lnTo>
                                  <a:pt x="763524" y="1114044"/>
                                </a:lnTo>
                                <a:lnTo>
                                  <a:pt x="763524" y="1449324"/>
                                </a:lnTo>
                                <a:lnTo>
                                  <a:pt x="982980" y="1449324"/>
                                </a:lnTo>
                                <a:lnTo>
                                  <a:pt x="982980" y="1114044"/>
                                </a:lnTo>
                                <a:close/>
                              </a:path>
                              <a:path w="3275329" h="1449705">
                                <a:moveTo>
                                  <a:pt x="1746504" y="1226820"/>
                                </a:moveTo>
                                <a:lnTo>
                                  <a:pt x="1528572" y="1226820"/>
                                </a:lnTo>
                                <a:lnTo>
                                  <a:pt x="1528572" y="1449324"/>
                                </a:lnTo>
                                <a:lnTo>
                                  <a:pt x="1746504" y="1449324"/>
                                </a:lnTo>
                                <a:lnTo>
                                  <a:pt x="1746504" y="1226820"/>
                                </a:lnTo>
                                <a:close/>
                              </a:path>
                              <a:path w="3275329" h="1449705">
                                <a:moveTo>
                                  <a:pt x="2510028" y="1338072"/>
                                </a:moveTo>
                                <a:lnTo>
                                  <a:pt x="2292096" y="1338072"/>
                                </a:lnTo>
                                <a:lnTo>
                                  <a:pt x="2292096" y="1449324"/>
                                </a:lnTo>
                                <a:lnTo>
                                  <a:pt x="2510028" y="1449324"/>
                                </a:lnTo>
                                <a:lnTo>
                                  <a:pt x="2510028" y="1338072"/>
                                </a:lnTo>
                                <a:close/>
                              </a:path>
                              <a:path w="3275329" h="1449705">
                                <a:moveTo>
                                  <a:pt x="3275076" y="1338072"/>
                                </a:moveTo>
                                <a:lnTo>
                                  <a:pt x="3055620" y="1338072"/>
                                </a:lnTo>
                                <a:lnTo>
                                  <a:pt x="3055620" y="1449324"/>
                                </a:lnTo>
                                <a:lnTo>
                                  <a:pt x="3275076" y="1449324"/>
                                </a:lnTo>
                                <a:lnTo>
                                  <a:pt x="3275076" y="1338072"/>
                                </a:lnTo>
                                <a:close/>
                              </a:path>
                            </a:pathLst>
                          </a:custGeom>
                          <a:solidFill>
                            <a:srgbClr val="606060"/>
                          </a:solidFill>
                        </wps:spPr>
                        <wps:bodyPr wrap="square" lIns="0" tIns="0" rIns="0" bIns="0" rtlCol="0">
                          <a:prstTxWarp prst="textNoShape">
                            <a:avLst/>
                          </a:prstTxWarp>
                          <a:noAutofit/>
                        </wps:bodyPr>
                      </wps:wsp>
                      <wps:wsp>
                        <wps:cNvPr id="1391" name="Graphic 1391"/>
                        <wps:cNvSpPr/>
                        <wps:spPr>
                          <a:xfrm>
                            <a:off x="1606613" y="873823"/>
                            <a:ext cx="3275329" cy="1226820"/>
                          </a:xfrm>
                          <a:custGeom>
                            <a:avLst/>
                            <a:gdLst/>
                            <a:ahLst/>
                            <a:cxnLst/>
                            <a:rect l="l" t="t" r="r" b="b"/>
                            <a:pathLst>
                              <a:path w="3275329" h="1226820">
                                <a:moveTo>
                                  <a:pt x="219456" y="0"/>
                                </a:moveTo>
                                <a:lnTo>
                                  <a:pt x="0" y="0"/>
                                </a:lnTo>
                                <a:lnTo>
                                  <a:pt x="0" y="1226820"/>
                                </a:lnTo>
                                <a:lnTo>
                                  <a:pt x="219456" y="1226820"/>
                                </a:lnTo>
                                <a:lnTo>
                                  <a:pt x="219456" y="0"/>
                                </a:lnTo>
                                <a:close/>
                              </a:path>
                              <a:path w="3275329" h="1226820">
                                <a:moveTo>
                                  <a:pt x="982980" y="780288"/>
                                </a:moveTo>
                                <a:lnTo>
                                  <a:pt x="765048" y="780288"/>
                                </a:lnTo>
                                <a:lnTo>
                                  <a:pt x="765048" y="1226820"/>
                                </a:lnTo>
                                <a:lnTo>
                                  <a:pt x="982980" y="1226820"/>
                                </a:lnTo>
                                <a:lnTo>
                                  <a:pt x="982980" y="780288"/>
                                </a:lnTo>
                                <a:close/>
                              </a:path>
                              <a:path w="3275329" h="1226820">
                                <a:moveTo>
                                  <a:pt x="1746504" y="891540"/>
                                </a:moveTo>
                                <a:lnTo>
                                  <a:pt x="1528572" y="891540"/>
                                </a:lnTo>
                                <a:lnTo>
                                  <a:pt x="1528572" y="1226820"/>
                                </a:lnTo>
                                <a:lnTo>
                                  <a:pt x="1746504" y="1226820"/>
                                </a:lnTo>
                                <a:lnTo>
                                  <a:pt x="1746504" y="891540"/>
                                </a:lnTo>
                                <a:close/>
                              </a:path>
                              <a:path w="3275329" h="1226820">
                                <a:moveTo>
                                  <a:pt x="2511552" y="1115568"/>
                                </a:moveTo>
                                <a:lnTo>
                                  <a:pt x="2292096" y="1115568"/>
                                </a:lnTo>
                                <a:lnTo>
                                  <a:pt x="2292096" y="1226820"/>
                                </a:lnTo>
                                <a:lnTo>
                                  <a:pt x="2511552" y="1226820"/>
                                </a:lnTo>
                                <a:lnTo>
                                  <a:pt x="2511552" y="1115568"/>
                                </a:lnTo>
                                <a:close/>
                              </a:path>
                              <a:path w="3275329" h="1226820">
                                <a:moveTo>
                                  <a:pt x="3275076" y="1115568"/>
                                </a:moveTo>
                                <a:lnTo>
                                  <a:pt x="3057144" y="1115568"/>
                                </a:lnTo>
                                <a:lnTo>
                                  <a:pt x="3057144" y="1226820"/>
                                </a:lnTo>
                                <a:lnTo>
                                  <a:pt x="3275076" y="1226820"/>
                                </a:lnTo>
                                <a:lnTo>
                                  <a:pt x="3275076" y="1115568"/>
                                </a:lnTo>
                                <a:close/>
                              </a:path>
                            </a:pathLst>
                          </a:custGeom>
                          <a:solidFill>
                            <a:srgbClr val="B3B3B3"/>
                          </a:solidFill>
                        </wps:spPr>
                        <wps:bodyPr wrap="square" lIns="0" tIns="0" rIns="0" bIns="0" rtlCol="0">
                          <a:prstTxWarp prst="textNoShape">
                            <a:avLst/>
                          </a:prstTxWarp>
                          <a:noAutofit/>
                        </wps:bodyPr>
                      </wps:wsp>
                      <wps:wsp>
                        <wps:cNvPr id="1392" name="Graphic 1392"/>
                        <wps:cNvSpPr/>
                        <wps:spPr>
                          <a:xfrm>
                            <a:off x="1184465" y="540067"/>
                            <a:ext cx="3860800" cy="1600200"/>
                          </a:xfrm>
                          <a:custGeom>
                            <a:avLst/>
                            <a:gdLst/>
                            <a:ahLst/>
                            <a:cxnLst/>
                            <a:rect l="l" t="t" r="r" b="b"/>
                            <a:pathLst>
                              <a:path w="3860800" h="1600200">
                                <a:moveTo>
                                  <a:pt x="41148" y="1560576"/>
                                </a:moveTo>
                                <a:lnTo>
                                  <a:pt x="41148" y="0"/>
                                </a:lnTo>
                              </a:path>
                              <a:path w="3860800" h="1600200">
                                <a:moveTo>
                                  <a:pt x="0" y="1560576"/>
                                </a:moveTo>
                                <a:lnTo>
                                  <a:pt x="41148" y="1560576"/>
                                </a:lnTo>
                              </a:path>
                              <a:path w="3860800" h="1600200">
                                <a:moveTo>
                                  <a:pt x="0" y="1338072"/>
                                </a:moveTo>
                                <a:lnTo>
                                  <a:pt x="41148" y="1338072"/>
                                </a:lnTo>
                              </a:path>
                              <a:path w="3860800" h="1600200">
                                <a:moveTo>
                                  <a:pt x="0" y="1114044"/>
                                </a:moveTo>
                                <a:lnTo>
                                  <a:pt x="41148" y="1114044"/>
                                </a:lnTo>
                              </a:path>
                              <a:path w="3860800" h="1600200">
                                <a:moveTo>
                                  <a:pt x="0" y="891540"/>
                                </a:moveTo>
                                <a:lnTo>
                                  <a:pt x="41148" y="891540"/>
                                </a:lnTo>
                              </a:path>
                              <a:path w="3860800" h="1600200">
                                <a:moveTo>
                                  <a:pt x="0" y="669036"/>
                                </a:moveTo>
                                <a:lnTo>
                                  <a:pt x="41148" y="669036"/>
                                </a:lnTo>
                              </a:path>
                              <a:path w="3860800" h="1600200">
                                <a:moveTo>
                                  <a:pt x="0" y="445008"/>
                                </a:moveTo>
                                <a:lnTo>
                                  <a:pt x="41148" y="445008"/>
                                </a:lnTo>
                              </a:path>
                              <a:path w="3860800" h="1600200">
                                <a:moveTo>
                                  <a:pt x="0" y="222504"/>
                                </a:moveTo>
                                <a:lnTo>
                                  <a:pt x="41148" y="222504"/>
                                </a:lnTo>
                              </a:path>
                              <a:path w="3860800" h="1600200">
                                <a:moveTo>
                                  <a:pt x="0" y="0"/>
                                </a:moveTo>
                                <a:lnTo>
                                  <a:pt x="41148" y="0"/>
                                </a:lnTo>
                              </a:path>
                              <a:path w="3860800" h="1600200">
                                <a:moveTo>
                                  <a:pt x="41148" y="1560576"/>
                                </a:moveTo>
                                <a:lnTo>
                                  <a:pt x="3860292" y="1560576"/>
                                </a:lnTo>
                              </a:path>
                              <a:path w="3860800" h="1600200">
                                <a:moveTo>
                                  <a:pt x="41148" y="1560576"/>
                                </a:moveTo>
                                <a:lnTo>
                                  <a:pt x="41148" y="1600200"/>
                                </a:lnTo>
                              </a:path>
                              <a:path w="3860800" h="1600200">
                                <a:moveTo>
                                  <a:pt x="804672" y="1560576"/>
                                </a:moveTo>
                                <a:lnTo>
                                  <a:pt x="804672" y="1600200"/>
                                </a:lnTo>
                              </a:path>
                              <a:path w="3860800" h="1600200">
                                <a:moveTo>
                                  <a:pt x="1568196" y="1560576"/>
                                </a:moveTo>
                                <a:lnTo>
                                  <a:pt x="1568196" y="1600200"/>
                                </a:lnTo>
                              </a:path>
                              <a:path w="3860800" h="1600200">
                                <a:moveTo>
                                  <a:pt x="2333244" y="1560576"/>
                                </a:moveTo>
                                <a:lnTo>
                                  <a:pt x="2333244" y="1600200"/>
                                </a:lnTo>
                              </a:path>
                              <a:path w="3860800" h="1600200">
                                <a:moveTo>
                                  <a:pt x="3096768" y="1560576"/>
                                </a:moveTo>
                                <a:lnTo>
                                  <a:pt x="3096768" y="1600200"/>
                                </a:lnTo>
                              </a:path>
                              <a:path w="3860800" h="1600200">
                                <a:moveTo>
                                  <a:pt x="3860292" y="1560576"/>
                                </a:moveTo>
                                <a:lnTo>
                                  <a:pt x="3860292" y="1600200"/>
                                </a:lnTo>
                              </a:path>
                            </a:pathLst>
                          </a:custGeom>
                          <a:ln w="9144">
                            <a:solidFill>
                              <a:srgbClr val="858585"/>
                            </a:solidFill>
                            <a:prstDash val="solid"/>
                          </a:ln>
                        </wps:spPr>
                        <wps:bodyPr wrap="square" lIns="0" tIns="0" rIns="0" bIns="0" rtlCol="0">
                          <a:prstTxWarp prst="textNoShape">
                            <a:avLst/>
                          </a:prstTxWarp>
                          <a:noAutofit/>
                        </wps:bodyPr>
                      </wps:wsp>
                      <wps:wsp>
                        <wps:cNvPr id="1393" name="Graphic 1393"/>
                        <wps:cNvSpPr/>
                        <wps:spPr>
                          <a:xfrm>
                            <a:off x="5248973" y="1471231"/>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606060"/>
                          </a:solidFill>
                        </wps:spPr>
                        <wps:bodyPr wrap="square" lIns="0" tIns="0" rIns="0" bIns="0" rtlCol="0">
                          <a:prstTxWarp prst="textNoShape">
                            <a:avLst/>
                          </a:prstTxWarp>
                          <a:noAutofit/>
                        </wps:bodyPr>
                      </wps:wsp>
                      <wps:wsp>
                        <wps:cNvPr id="1394" name="Graphic 1394"/>
                        <wps:cNvSpPr/>
                        <wps:spPr>
                          <a:xfrm>
                            <a:off x="5248973" y="1701355"/>
                            <a:ext cx="68580" cy="68580"/>
                          </a:xfrm>
                          <a:custGeom>
                            <a:avLst/>
                            <a:gdLst/>
                            <a:ahLst/>
                            <a:cxnLst/>
                            <a:rect l="l" t="t" r="r" b="b"/>
                            <a:pathLst>
                              <a:path w="68580" h="68580">
                                <a:moveTo>
                                  <a:pt x="68579" y="0"/>
                                </a:moveTo>
                                <a:lnTo>
                                  <a:pt x="0" y="0"/>
                                </a:lnTo>
                                <a:lnTo>
                                  <a:pt x="0" y="68579"/>
                                </a:lnTo>
                                <a:lnTo>
                                  <a:pt x="68579" y="68579"/>
                                </a:lnTo>
                                <a:lnTo>
                                  <a:pt x="68579" y="0"/>
                                </a:lnTo>
                                <a:close/>
                              </a:path>
                            </a:pathLst>
                          </a:custGeom>
                          <a:solidFill>
                            <a:srgbClr val="B3B3B3"/>
                          </a:solidFill>
                        </wps:spPr>
                        <wps:bodyPr wrap="square" lIns="0" tIns="0" rIns="0" bIns="0" rtlCol="0">
                          <a:prstTxWarp prst="textNoShape">
                            <a:avLst/>
                          </a:prstTxWarp>
                          <a:noAutofit/>
                        </wps:bodyPr>
                      </wps:wsp>
                      <wps:wsp>
                        <wps:cNvPr id="1395" name="Graphic 1395"/>
                        <wps:cNvSpPr/>
                        <wps:spPr>
                          <a:xfrm>
                            <a:off x="4762" y="4762"/>
                            <a:ext cx="5902960" cy="2837815"/>
                          </a:xfrm>
                          <a:custGeom>
                            <a:avLst/>
                            <a:gdLst/>
                            <a:ahLst/>
                            <a:cxnLst/>
                            <a:rect l="l" t="t" r="r" b="b"/>
                            <a:pathLst>
                              <a:path w="5902960" h="2837815">
                                <a:moveTo>
                                  <a:pt x="0" y="2837815"/>
                                </a:moveTo>
                                <a:lnTo>
                                  <a:pt x="5902959" y="2837815"/>
                                </a:lnTo>
                                <a:lnTo>
                                  <a:pt x="5902959" y="0"/>
                                </a:lnTo>
                                <a:lnTo>
                                  <a:pt x="0" y="0"/>
                                </a:lnTo>
                                <a:lnTo>
                                  <a:pt x="0" y="2837815"/>
                                </a:lnTo>
                                <a:close/>
                              </a:path>
                            </a:pathLst>
                          </a:custGeom>
                          <a:ln w="9525">
                            <a:solidFill>
                              <a:srgbClr val="858585"/>
                            </a:solidFill>
                            <a:prstDash val="solid"/>
                          </a:ln>
                        </wps:spPr>
                        <wps:bodyPr wrap="square" lIns="0" tIns="0" rIns="0" bIns="0" rtlCol="0">
                          <a:prstTxWarp prst="textNoShape">
                            <a:avLst/>
                          </a:prstTxWarp>
                          <a:noAutofit/>
                        </wps:bodyPr>
                      </wps:wsp>
                      <wps:wsp>
                        <wps:cNvPr id="1396" name="Textbox 1396"/>
                        <wps:cNvSpPr txBox="1"/>
                        <wps:spPr>
                          <a:xfrm>
                            <a:off x="1517967" y="147002"/>
                            <a:ext cx="2889250" cy="228600"/>
                          </a:xfrm>
                          <a:prstGeom prst="rect">
                            <a:avLst/>
                          </a:prstGeom>
                        </wps:spPr>
                        <wps:txbx>
                          <w:txbxContent>
                            <w:p>
                              <w:pPr>
                                <w:spacing w:line="360" w:lineRule="exact" w:before="0"/>
                                <w:ind w:left="0" w:right="0" w:firstLine="0"/>
                                <w:jc w:val="left"/>
                                <w:rPr>
                                  <w:rFonts w:ascii="Calibri"/>
                                  <w:b/>
                                  <w:sz w:val="36"/>
                                </w:rPr>
                              </w:pPr>
                              <w:r>
                                <w:rPr>
                                  <w:rFonts w:ascii="Calibri"/>
                                  <w:b/>
                                  <w:sz w:val="36"/>
                                </w:rPr>
                                <w:t>Level</w:t>
                              </w:r>
                              <w:r>
                                <w:rPr>
                                  <w:rFonts w:ascii="Calibri"/>
                                  <w:b/>
                                  <w:spacing w:val="-6"/>
                                  <w:sz w:val="36"/>
                                </w:rPr>
                                <w:t> </w:t>
                              </w:r>
                              <w:r>
                                <w:rPr>
                                  <w:rFonts w:ascii="Calibri"/>
                                  <w:b/>
                                  <w:sz w:val="36"/>
                                </w:rPr>
                                <w:t>on</w:t>
                              </w:r>
                              <w:r>
                                <w:rPr>
                                  <w:rFonts w:ascii="Calibri"/>
                                  <w:b/>
                                  <w:spacing w:val="-5"/>
                                  <w:sz w:val="36"/>
                                </w:rPr>
                                <w:t> </w:t>
                              </w:r>
                              <w:r>
                                <w:rPr>
                                  <w:rFonts w:ascii="Calibri"/>
                                  <w:b/>
                                  <w:sz w:val="36"/>
                                </w:rPr>
                                <w:t>the</w:t>
                              </w:r>
                              <w:r>
                                <w:rPr>
                                  <w:rFonts w:ascii="Calibri"/>
                                  <w:b/>
                                  <w:spacing w:val="-5"/>
                                  <w:sz w:val="36"/>
                                </w:rPr>
                                <w:t> </w:t>
                              </w:r>
                              <w:r>
                                <w:rPr>
                                  <w:rFonts w:ascii="Calibri"/>
                                  <w:b/>
                                  <w:sz w:val="36"/>
                                </w:rPr>
                                <w:t>Sanitation</w:t>
                              </w:r>
                              <w:r>
                                <w:rPr>
                                  <w:rFonts w:ascii="Calibri"/>
                                  <w:b/>
                                  <w:spacing w:val="-9"/>
                                  <w:sz w:val="36"/>
                                </w:rPr>
                                <w:t> </w:t>
                              </w:r>
                              <w:r>
                                <w:rPr>
                                  <w:rFonts w:ascii="Calibri"/>
                                  <w:b/>
                                  <w:spacing w:val="-2"/>
                                  <w:sz w:val="36"/>
                                </w:rPr>
                                <w:t>Ladder</w:t>
                              </w:r>
                            </w:p>
                          </w:txbxContent>
                        </wps:txbx>
                        <wps:bodyPr wrap="square" lIns="0" tIns="0" rIns="0" bIns="0" rtlCol="0">
                          <a:noAutofit/>
                        </wps:bodyPr>
                      </wps:wsp>
                      <wps:wsp>
                        <wps:cNvPr id="1397" name="Textbox 1397"/>
                        <wps:cNvSpPr txBox="1"/>
                        <wps:spPr>
                          <a:xfrm>
                            <a:off x="978979" y="480885"/>
                            <a:ext cx="140970" cy="795655"/>
                          </a:xfrm>
                          <a:prstGeom prst="rect">
                            <a:avLst/>
                          </a:prstGeom>
                        </wps:spPr>
                        <wps:txbx>
                          <w:txbxContent>
                            <w:p>
                              <w:pPr>
                                <w:spacing w:line="203" w:lineRule="exact" w:before="0"/>
                                <w:ind w:left="0" w:right="0" w:firstLine="0"/>
                                <w:jc w:val="left"/>
                                <w:rPr>
                                  <w:rFonts w:ascii="Calibri"/>
                                  <w:sz w:val="20"/>
                                </w:rPr>
                              </w:pPr>
                              <w:r>
                                <w:rPr>
                                  <w:rFonts w:ascii="Calibri"/>
                                  <w:spacing w:val="-5"/>
                                  <w:sz w:val="20"/>
                                </w:rPr>
                                <w:t>70</w:t>
                              </w:r>
                            </w:p>
                            <w:p>
                              <w:pPr>
                                <w:spacing w:before="107"/>
                                <w:ind w:left="0" w:right="0" w:firstLine="0"/>
                                <w:jc w:val="left"/>
                                <w:rPr>
                                  <w:rFonts w:ascii="Calibri"/>
                                  <w:sz w:val="20"/>
                                </w:rPr>
                              </w:pPr>
                              <w:r>
                                <w:rPr>
                                  <w:rFonts w:ascii="Calibri"/>
                                  <w:spacing w:val="-5"/>
                                  <w:sz w:val="20"/>
                                </w:rPr>
                                <w:t>60</w:t>
                              </w:r>
                            </w:p>
                            <w:p>
                              <w:pPr>
                                <w:spacing w:before="107"/>
                                <w:ind w:left="0" w:right="0" w:firstLine="0"/>
                                <w:jc w:val="left"/>
                                <w:rPr>
                                  <w:rFonts w:ascii="Calibri"/>
                                  <w:sz w:val="20"/>
                                </w:rPr>
                              </w:pPr>
                              <w:r>
                                <w:rPr>
                                  <w:rFonts w:ascii="Calibri"/>
                                  <w:spacing w:val="-5"/>
                                  <w:sz w:val="20"/>
                                </w:rPr>
                                <w:t>50</w:t>
                              </w:r>
                            </w:p>
                            <w:p>
                              <w:pPr>
                                <w:spacing w:line="240" w:lineRule="exact" w:before="107"/>
                                <w:ind w:left="0" w:right="0" w:firstLine="0"/>
                                <w:jc w:val="left"/>
                                <w:rPr>
                                  <w:rFonts w:ascii="Calibri"/>
                                  <w:sz w:val="20"/>
                                </w:rPr>
                              </w:pPr>
                              <w:r>
                                <w:rPr>
                                  <w:rFonts w:ascii="Calibri"/>
                                  <w:spacing w:val="-5"/>
                                  <w:sz w:val="20"/>
                                </w:rPr>
                                <w:t>40</w:t>
                              </w:r>
                            </w:p>
                          </w:txbxContent>
                        </wps:txbx>
                        <wps:bodyPr wrap="square" lIns="0" tIns="0" rIns="0" bIns="0" rtlCol="0">
                          <a:noAutofit/>
                        </wps:bodyPr>
                      </wps:wsp>
                      <wps:wsp>
                        <wps:cNvPr id="1398" name="Textbox 1398"/>
                        <wps:cNvSpPr txBox="1"/>
                        <wps:spPr>
                          <a:xfrm>
                            <a:off x="182943" y="1268412"/>
                            <a:ext cx="75184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wps:txbx>
                        <wps:bodyPr wrap="square" lIns="0" tIns="0" rIns="0" bIns="0" rtlCol="0">
                          <a:noAutofit/>
                        </wps:bodyPr>
                      </wps:wsp>
                      <wps:wsp>
                        <wps:cNvPr id="1399" name="Textbox 1399"/>
                        <wps:cNvSpPr txBox="1"/>
                        <wps:spPr>
                          <a:xfrm>
                            <a:off x="978979" y="1373060"/>
                            <a:ext cx="141605" cy="795655"/>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30</w:t>
                              </w:r>
                            </w:p>
                            <w:p>
                              <w:pPr>
                                <w:spacing w:before="106"/>
                                <w:ind w:left="0" w:right="18" w:firstLine="0"/>
                                <w:jc w:val="right"/>
                                <w:rPr>
                                  <w:rFonts w:ascii="Calibri"/>
                                  <w:sz w:val="20"/>
                                </w:rPr>
                              </w:pPr>
                              <w:r>
                                <w:rPr>
                                  <w:rFonts w:ascii="Calibri"/>
                                  <w:spacing w:val="-5"/>
                                  <w:sz w:val="20"/>
                                </w:rPr>
                                <w:t>20</w:t>
                              </w:r>
                            </w:p>
                            <w:p>
                              <w:pPr>
                                <w:spacing w:before="108"/>
                                <w:ind w:left="0" w:right="18" w:firstLine="0"/>
                                <w:jc w:val="right"/>
                                <w:rPr>
                                  <w:rFonts w:ascii="Calibri"/>
                                  <w:sz w:val="20"/>
                                </w:rPr>
                              </w:pPr>
                              <w:r>
                                <w:rPr>
                                  <w:rFonts w:ascii="Calibri"/>
                                  <w:spacing w:val="-5"/>
                                  <w:sz w:val="20"/>
                                </w:rPr>
                                <w:t>10</w:t>
                              </w:r>
                            </w:p>
                            <w:p>
                              <w:pPr>
                                <w:spacing w:line="240" w:lineRule="exact" w:before="107"/>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400" name="Textbox 1400"/>
                        <wps:cNvSpPr txBox="1"/>
                        <wps:spPr>
                          <a:xfrm>
                            <a:off x="5349303" y="1447355"/>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401" name="Textbox 1401"/>
                        <wps:cNvSpPr txBox="1"/>
                        <wps:spPr>
                          <a:xfrm>
                            <a:off x="1325943" y="2207196"/>
                            <a:ext cx="3724910" cy="474980"/>
                          </a:xfrm>
                          <a:prstGeom prst="rect">
                            <a:avLst/>
                          </a:prstGeom>
                        </wps:spPr>
                        <wps:txbx>
                          <w:txbxContent>
                            <w:p>
                              <w:pPr>
                                <w:tabs>
                                  <w:tab w:pos="1258" w:val="left" w:leader="none"/>
                                  <w:tab w:pos="2224" w:val="left" w:leader="none"/>
                                </w:tabs>
                                <w:spacing w:line="203" w:lineRule="exact" w:before="0"/>
                                <w:ind w:left="101" w:right="0" w:firstLine="0"/>
                                <w:jc w:val="center"/>
                                <w:rPr>
                                  <w:rFonts w:ascii="Calibri"/>
                                  <w:sz w:val="20"/>
                                </w:rPr>
                              </w:pPr>
                              <w:r>
                                <w:rPr>
                                  <w:rFonts w:ascii="Calibri"/>
                                  <w:spacing w:val="-4"/>
                                  <w:sz w:val="20"/>
                                </w:rPr>
                                <w:t>Open</w:t>
                              </w:r>
                              <w:r>
                                <w:rPr>
                                  <w:rFonts w:ascii="Calibri"/>
                                  <w:sz w:val="20"/>
                                </w:rPr>
                                <w:tab/>
                              </w:r>
                              <w:r>
                                <w:rPr>
                                  <w:rFonts w:ascii="Calibri"/>
                                  <w:spacing w:val="-2"/>
                                  <w:sz w:val="20"/>
                                </w:rPr>
                                <w:t>Buried</w:t>
                              </w:r>
                              <w:r>
                                <w:rPr>
                                  <w:rFonts w:ascii="Calibri"/>
                                  <w:sz w:val="20"/>
                                </w:rPr>
                                <w:tab/>
                                <w:t>Dirty</w:t>
                              </w:r>
                              <w:r>
                                <w:rPr>
                                  <w:rFonts w:ascii="Calibri"/>
                                  <w:spacing w:val="-4"/>
                                  <w:sz w:val="20"/>
                                </w:rPr>
                                <w:t> </w:t>
                              </w:r>
                              <w:r>
                                <w:rPr>
                                  <w:rFonts w:ascii="Calibri"/>
                                  <w:sz w:val="20"/>
                                </w:rPr>
                                <w:t>Latrine</w:t>
                              </w:r>
                              <w:r>
                                <w:rPr>
                                  <w:rFonts w:ascii="Calibri"/>
                                  <w:spacing w:val="32"/>
                                  <w:sz w:val="20"/>
                                </w:rPr>
                                <w:t>  </w:t>
                              </w:r>
                              <w:r>
                                <w:rPr>
                                  <w:rFonts w:ascii="Calibri"/>
                                  <w:sz w:val="20"/>
                                </w:rPr>
                                <w:t>Clean</w:t>
                              </w:r>
                              <w:r>
                                <w:rPr>
                                  <w:rFonts w:ascii="Calibri"/>
                                  <w:spacing w:val="-1"/>
                                  <w:sz w:val="20"/>
                                </w:rPr>
                                <w:t> </w:t>
                              </w:r>
                              <w:r>
                                <w:rPr>
                                  <w:rFonts w:ascii="Calibri"/>
                                  <w:sz w:val="20"/>
                                </w:rPr>
                                <w:t>Latrine</w:t>
                              </w:r>
                              <w:r>
                                <w:rPr>
                                  <w:rFonts w:ascii="Calibri"/>
                                  <w:spacing w:val="41"/>
                                  <w:sz w:val="20"/>
                                </w:rPr>
                                <w:t>  </w:t>
                              </w:r>
                              <w:r>
                                <w:rPr>
                                  <w:rFonts w:ascii="Calibri"/>
                                  <w:sz w:val="20"/>
                                </w:rPr>
                                <w:t>Latrine</w:t>
                              </w:r>
                              <w:r>
                                <w:rPr>
                                  <w:rFonts w:ascii="Calibri"/>
                                  <w:spacing w:val="-3"/>
                                  <w:sz w:val="20"/>
                                </w:rPr>
                                <w:t> </w:t>
                              </w:r>
                              <w:r>
                                <w:rPr>
                                  <w:rFonts w:ascii="Calibri"/>
                                  <w:spacing w:val="-4"/>
                                  <w:sz w:val="20"/>
                                </w:rPr>
                                <w:t>with</w:t>
                              </w:r>
                            </w:p>
                            <w:p>
                              <w:pPr>
                                <w:tabs>
                                  <w:tab w:pos="4667" w:val="left" w:leader="none"/>
                                </w:tabs>
                                <w:spacing w:before="0"/>
                                <w:ind w:left="-1" w:right="18" w:firstLine="0"/>
                                <w:jc w:val="center"/>
                                <w:rPr>
                                  <w:rFonts w:ascii="Calibri"/>
                                  <w:sz w:val="20"/>
                                </w:rPr>
                              </w:pPr>
                              <w:r>
                                <w:rPr>
                                  <w:rFonts w:ascii="Calibri"/>
                                  <w:spacing w:val="-2"/>
                                  <w:sz w:val="20"/>
                                </w:rPr>
                                <w:t>Defecation</w:t>
                              </w:r>
                              <w:r>
                                <w:rPr>
                                  <w:rFonts w:ascii="Calibri"/>
                                  <w:sz w:val="20"/>
                                </w:rPr>
                                <w:tab/>
                                <w:t>Hand</w:t>
                              </w:r>
                              <w:r>
                                <w:rPr>
                                  <w:rFonts w:ascii="Calibri"/>
                                  <w:spacing w:val="-7"/>
                                  <w:sz w:val="20"/>
                                </w:rPr>
                                <w:t> </w:t>
                              </w:r>
                              <w:r>
                                <w:rPr>
                                  <w:rFonts w:ascii="Calibri"/>
                                  <w:spacing w:val="-2"/>
                                  <w:sz w:val="20"/>
                                </w:rPr>
                                <w:t>Washing</w:t>
                              </w:r>
                            </w:p>
                            <w:p>
                              <w:pPr>
                                <w:spacing w:line="240" w:lineRule="exact" w:before="60"/>
                                <w:ind w:left="101" w:right="269" w:firstLine="0"/>
                                <w:jc w:val="center"/>
                                <w:rPr>
                                  <w:rFonts w:ascii="Calibri"/>
                                  <w:b/>
                                  <w:sz w:val="20"/>
                                </w:rPr>
                              </w:pPr>
                              <w:r>
                                <w:rPr>
                                  <w:rFonts w:ascii="Calibri"/>
                                  <w:b/>
                                  <w:sz w:val="20"/>
                                </w:rPr>
                                <w:t>Types</w:t>
                              </w:r>
                              <w:r>
                                <w:rPr>
                                  <w:rFonts w:ascii="Calibri"/>
                                  <w:b/>
                                  <w:spacing w:val="-5"/>
                                  <w:sz w:val="20"/>
                                </w:rPr>
                                <w:t> </w:t>
                              </w:r>
                              <w:r>
                                <w:rPr>
                                  <w:rFonts w:ascii="Calibri"/>
                                  <w:b/>
                                  <w:sz w:val="20"/>
                                </w:rPr>
                                <w:t>of</w:t>
                              </w:r>
                              <w:r>
                                <w:rPr>
                                  <w:rFonts w:ascii="Calibri"/>
                                  <w:b/>
                                  <w:spacing w:val="-4"/>
                                  <w:sz w:val="20"/>
                                </w:rPr>
                                <w:t> </w:t>
                              </w:r>
                              <w:r>
                                <w:rPr>
                                  <w:rFonts w:ascii="Calibri"/>
                                  <w:b/>
                                  <w:spacing w:val="-2"/>
                                  <w:sz w:val="20"/>
                                </w:rPr>
                                <w:t>Sanitation</w:t>
                              </w:r>
                            </w:p>
                          </w:txbxContent>
                        </wps:txbx>
                        <wps:bodyPr wrap="square" lIns="0" tIns="0" rIns="0" bIns="0" rtlCol="0">
                          <a:noAutofit/>
                        </wps:bodyPr>
                      </wps:wsp>
                    </wpg:wgp>
                  </a:graphicData>
                </a:graphic>
              </wp:anchor>
            </w:drawing>
          </mc:Choice>
          <mc:Fallback>
            <w:pict>
              <v:group style="position:absolute;margin-left:101.375pt;margin-top:15.124023pt;width:465.55pt;height:224.2pt;mso-position-horizontal-relative:page;mso-position-vertical-relative:paragraph;z-index:-15590400;mso-wrap-distance-left:0;mso-wrap-distance-right:0" id="docshapegroup1048" coordorigin="2028,302" coordsize="9311,4484">
                <v:shape style="position:absolute;left:3957;top:1503;width:6015;height:1757" id="docshape1049" coordorigin="3958,1503" coordsize="6015,1757" path="m4903,3260l5417,3260m7308,3260l9972,3260m3958,3260l4214,3260m6106,3260l6965,3260m3958,2907l4214,2907m4903,2907l9972,2907m3958,2557l4214,2557m4903,2557l9972,2557m4903,2207l9972,2207m3958,2207l4214,2207m4903,1854l9972,1854m3958,1854l4214,1854m3958,1503l4214,1503m4558,1503l9972,1503e" filled="false" stroked="true" strokeweight=".72pt" strokecolor="#858585">
                  <v:path arrowok="t"/>
                  <v:stroke dashstyle="solid"/>
                </v:shape>
                <v:line style="position:absolute" from="3958,1153" to="9972,1153" stroked="true" strokeweight=".72pt" strokecolor="#858585">
                  <v:stroke dashstyle="solid"/>
                </v:line>
                <v:shape style="position:absolute;left:4214;top:1328;width:5158;height:2283" id="docshape1050" coordorigin="4214,1328" coordsize="5158,2283" path="m4558,1328l4214,1328,4214,3611,4558,3611,4558,1328xm5762,3083l5417,3083,5417,3611,5762,3611,5762,3083xm6965,3260l6622,3260,6622,3611,6965,3611,6965,3260xm8167,3435l7824,3435,7824,3611,8167,3611,8167,3435xm9372,3435l9026,3435,9026,3611,9372,3611,9372,3435xe" filled="true" fillcolor="#606060" stroked="false">
                  <v:path arrowok="t"/>
                  <v:fill type="solid"/>
                </v:shape>
                <v:shape style="position:absolute;left:4557;top:1678;width:5158;height:1932" id="docshape1051" coordorigin="4558,1679" coordsize="5158,1932" path="m4903,1679l4558,1679,4558,3611,4903,3611,4903,1679xm6106,2907l5762,2907,5762,3611,6106,3611,6106,2907xm7308,3083l6965,3083,6965,3611,7308,3611,7308,3083xm8513,3435l8167,3435,8167,3611,8513,3611,8513,3435xm9715,3435l9372,3435,9372,3611,9715,3611,9715,3435xe" filled="true" fillcolor="#b3b3b3" stroked="false">
                  <v:path arrowok="t"/>
                  <v:fill type="solid"/>
                </v:shape>
                <v:shape style="position:absolute;left:3892;top:1152;width:6080;height:2520" id="docshape1052" coordorigin="3893,1153" coordsize="6080,2520" path="m3958,3611l3958,1153m3893,3611l3958,3611m3893,3260l3958,3260m3893,2907l3958,2907m3893,2557l3958,2557m3893,2207l3958,2207m3893,1854l3958,1854m3893,1503l3958,1503m3893,1153l3958,1153m3958,3611l9972,3611m3958,3611l3958,3673m5160,3611l5160,3673m6362,3611l6362,3673m7567,3611l7567,3673m8770,3611l8770,3673m9972,3611l9972,3673e" filled="false" stroked="true" strokeweight=".72pt" strokecolor="#858585">
                  <v:path arrowok="t"/>
                  <v:stroke dashstyle="solid"/>
                </v:shape>
                <v:rect style="position:absolute;left:10293;top:2619;width:108;height:111" id="docshape1053" filled="true" fillcolor="#606060" stroked="false">
                  <v:fill type="solid"/>
                </v:rect>
                <v:rect style="position:absolute;left:10293;top:2981;width:108;height:108" id="docshape1054" filled="true" fillcolor="#b3b3b3" stroked="false">
                  <v:fill type="solid"/>
                </v:rect>
                <v:rect style="position:absolute;left:2035;top:309;width:9296;height:4469" id="docshape1055" filled="false" stroked="true" strokeweight=".75pt" strokecolor="#858585">
                  <v:stroke dashstyle="solid"/>
                </v:rect>
                <v:shape style="position:absolute;left:4418;top:533;width:4550;height:360" type="#_x0000_t202" id="docshape1056" filled="false" stroked="false">
                  <v:textbox inset="0,0,0,0">
                    <w:txbxContent>
                      <w:p>
                        <w:pPr>
                          <w:spacing w:line="360" w:lineRule="exact" w:before="0"/>
                          <w:ind w:left="0" w:right="0" w:firstLine="0"/>
                          <w:jc w:val="left"/>
                          <w:rPr>
                            <w:rFonts w:ascii="Calibri"/>
                            <w:b/>
                            <w:sz w:val="36"/>
                          </w:rPr>
                        </w:pPr>
                        <w:r>
                          <w:rPr>
                            <w:rFonts w:ascii="Calibri"/>
                            <w:b/>
                            <w:sz w:val="36"/>
                          </w:rPr>
                          <w:t>Level</w:t>
                        </w:r>
                        <w:r>
                          <w:rPr>
                            <w:rFonts w:ascii="Calibri"/>
                            <w:b/>
                            <w:spacing w:val="-6"/>
                            <w:sz w:val="36"/>
                          </w:rPr>
                          <w:t> </w:t>
                        </w:r>
                        <w:r>
                          <w:rPr>
                            <w:rFonts w:ascii="Calibri"/>
                            <w:b/>
                            <w:sz w:val="36"/>
                          </w:rPr>
                          <w:t>on</w:t>
                        </w:r>
                        <w:r>
                          <w:rPr>
                            <w:rFonts w:ascii="Calibri"/>
                            <w:b/>
                            <w:spacing w:val="-5"/>
                            <w:sz w:val="36"/>
                          </w:rPr>
                          <w:t> </w:t>
                        </w:r>
                        <w:r>
                          <w:rPr>
                            <w:rFonts w:ascii="Calibri"/>
                            <w:b/>
                            <w:sz w:val="36"/>
                          </w:rPr>
                          <w:t>the</w:t>
                        </w:r>
                        <w:r>
                          <w:rPr>
                            <w:rFonts w:ascii="Calibri"/>
                            <w:b/>
                            <w:spacing w:val="-5"/>
                            <w:sz w:val="36"/>
                          </w:rPr>
                          <w:t> </w:t>
                        </w:r>
                        <w:r>
                          <w:rPr>
                            <w:rFonts w:ascii="Calibri"/>
                            <w:b/>
                            <w:sz w:val="36"/>
                          </w:rPr>
                          <w:t>Sanitation</w:t>
                        </w:r>
                        <w:r>
                          <w:rPr>
                            <w:rFonts w:ascii="Calibri"/>
                            <w:b/>
                            <w:spacing w:val="-9"/>
                            <w:sz w:val="36"/>
                          </w:rPr>
                          <w:t> </w:t>
                        </w:r>
                        <w:r>
                          <w:rPr>
                            <w:rFonts w:ascii="Calibri"/>
                            <w:b/>
                            <w:spacing w:val="-2"/>
                            <w:sz w:val="36"/>
                          </w:rPr>
                          <w:t>Ladder</w:t>
                        </w:r>
                      </w:p>
                    </w:txbxContent>
                  </v:textbox>
                  <w10:wrap type="none"/>
                </v:shape>
                <v:shape style="position:absolute;left:3569;top:1059;width:222;height:1253" type="#_x0000_t202" id="docshape1057" filled="false" stroked="false">
                  <v:textbox inset="0,0,0,0">
                    <w:txbxContent>
                      <w:p>
                        <w:pPr>
                          <w:spacing w:line="203" w:lineRule="exact" w:before="0"/>
                          <w:ind w:left="0" w:right="0" w:firstLine="0"/>
                          <w:jc w:val="left"/>
                          <w:rPr>
                            <w:rFonts w:ascii="Calibri"/>
                            <w:sz w:val="20"/>
                          </w:rPr>
                        </w:pPr>
                        <w:r>
                          <w:rPr>
                            <w:rFonts w:ascii="Calibri"/>
                            <w:spacing w:val="-5"/>
                            <w:sz w:val="20"/>
                          </w:rPr>
                          <w:t>70</w:t>
                        </w:r>
                      </w:p>
                      <w:p>
                        <w:pPr>
                          <w:spacing w:before="107"/>
                          <w:ind w:left="0" w:right="0" w:firstLine="0"/>
                          <w:jc w:val="left"/>
                          <w:rPr>
                            <w:rFonts w:ascii="Calibri"/>
                            <w:sz w:val="20"/>
                          </w:rPr>
                        </w:pPr>
                        <w:r>
                          <w:rPr>
                            <w:rFonts w:ascii="Calibri"/>
                            <w:spacing w:val="-5"/>
                            <w:sz w:val="20"/>
                          </w:rPr>
                          <w:t>60</w:t>
                        </w:r>
                      </w:p>
                      <w:p>
                        <w:pPr>
                          <w:spacing w:before="107"/>
                          <w:ind w:left="0" w:right="0" w:firstLine="0"/>
                          <w:jc w:val="left"/>
                          <w:rPr>
                            <w:rFonts w:ascii="Calibri"/>
                            <w:sz w:val="20"/>
                          </w:rPr>
                        </w:pPr>
                        <w:r>
                          <w:rPr>
                            <w:rFonts w:ascii="Calibri"/>
                            <w:spacing w:val="-5"/>
                            <w:sz w:val="20"/>
                          </w:rPr>
                          <w:t>50</w:t>
                        </w:r>
                      </w:p>
                      <w:p>
                        <w:pPr>
                          <w:spacing w:line="240" w:lineRule="exact" w:before="107"/>
                          <w:ind w:left="0" w:right="0" w:firstLine="0"/>
                          <w:jc w:val="left"/>
                          <w:rPr>
                            <w:rFonts w:ascii="Calibri"/>
                            <w:sz w:val="20"/>
                          </w:rPr>
                        </w:pPr>
                        <w:r>
                          <w:rPr>
                            <w:rFonts w:ascii="Calibri"/>
                            <w:spacing w:val="-5"/>
                            <w:sz w:val="20"/>
                          </w:rPr>
                          <w:t>40</w:t>
                        </w:r>
                      </w:p>
                    </w:txbxContent>
                  </v:textbox>
                  <w10:wrap type="none"/>
                </v:shape>
                <v:shape style="position:absolute;left:2315;top:2299;width:1184;height:200" type="#_x0000_t202" id="docshape1058"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v:textbox>
                  <w10:wrap type="none"/>
                </v:shape>
                <v:shape style="position:absolute;left:3569;top:2464;width:223;height:1253" type="#_x0000_t202" id="docshape1059" filled="false" stroked="false">
                  <v:textbox inset="0,0,0,0">
                    <w:txbxContent>
                      <w:p>
                        <w:pPr>
                          <w:spacing w:line="203" w:lineRule="exact" w:before="0"/>
                          <w:ind w:left="0" w:right="18" w:firstLine="0"/>
                          <w:jc w:val="right"/>
                          <w:rPr>
                            <w:rFonts w:ascii="Calibri"/>
                            <w:sz w:val="20"/>
                          </w:rPr>
                        </w:pPr>
                        <w:r>
                          <w:rPr>
                            <w:rFonts w:ascii="Calibri"/>
                            <w:spacing w:val="-5"/>
                            <w:sz w:val="20"/>
                          </w:rPr>
                          <w:t>30</w:t>
                        </w:r>
                      </w:p>
                      <w:p>
                        <w:pPr>
                          <w:spacing w:before="106"/>
                          <w:ind w:left="0" w:right="18" w:firstLine="0"/>
                          <w:jc w:val="right"/>
                          <w:rPr>
                            <w:rFonts w:ascii="Calibri"/>
                            <w:sz w:val="20"/>
                          </w:rPr>
                        </w:pPr>
                        <w:r>
                          <w:rPr>
                            <w:rFonts w:ascii="Calibri"/>
                            <w:spacing w:val="-5"/>
                            <w:sz w:val="20"/>
                          </w:rPr>
                          <w:t>20</w:t>
                        </w:r>
                      </w:p>
                      <w:p>
                        <w:pPr>
                          <w:spacing w:before="108"/>
                          <w:ind w:left="0" w:right="18" w:firstLine="0"/>
                          <w:jc w:val="right"/>
                          <w:rPr>
                            <w:rFonts w:ascii="Calibri"/>
                            <w:sz w:val="20"/>
                          </w:rPr>
                        </w:pPr>
                        <w:r>
                          <w:rPr>
                            <w:rFonts w:ascii="Calibri"/>
                            <w:spacing w:val="-5"/>
                            <w:sz w:val="20"/>
                          </w:rPr>
                          <w:t>10</w:t>
                        </w:r>
                      </w:p>
                      <w:p>
                        <w:pPr>
                          <w:spacing w:line="240" w:lineRule="exact" w:before="107"/>
                          <w:ind w:left="0" w:right="18" w:firstLine="0"/>
                          <w:jc w:val="right"/>
                          <w:rPr>
                            <w:rFonts w:ascii="Calibri"/>
                            <w:sz w:val="20"/>
                          </w:rPr>
                        </w:pPr>
                        <w:r>
                          <w:rPr>
                            <w:rFonts w:ascii="Calibri"/>
                            <w:spacing w:val="-10"/>
                            <w:sz w:val="20"/>
                          </w:rPr>
                          <w:t>0</w:t>
                        </w:r>
                      </w:p>
                    </w:txbxContent>
                  </v:textbox>
                  <w10:wrap type="none"/>
                </v:shape>
                <v:shape style="position:absolute;left:10451;top:2581;width:698;height:561" type="#_x0000_t202" id="docshape1060"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4115;top:3778;width:5866;height:748" type="#_x0000_t202" id="docshape1061" filled="false" stroked="false">
                  <v:textbox inset="0,0,0,0">
                    <w:txbxContent>
                      <w:p>
                        <w:pPr>
                          <w:tabs>
                            <w:tab w:pos="1258" w:val="left" w:leader="none"/>
                            <w:tab w:pos="2224" w:val="left" w:leader="none"/>
                          </w:tabs>
                          <w:spacing w:line="203" w:lineRule="exact" w:before="0"/>
                          <w:ind w:left="101" w:right="0" w:firstLine="0"/>
                          <w:jc w:val="center"/>
                          <w:rPr>
                            <w:rFonts w:ascii="Calibri"/>
                            <w:sz w:val="20"/>
                          </w:rPr>
                        </w:pPr>
                        <w:r>
                          <w:rPr>
                            <w:rFonts w:ascii="Calibri"/>
                            <w:spacing w:val="-4"/>
                            <w:sz w:val="20"/>
                          </w:rPr>
                          <w:t>Open</w:t>
                        </w:r>
                        <w:r>
                          <w:rPr>
                            <w:rFonts w:ascii="Calibri"/>
                            <w:sz w:val="20"/>
                          </w:rPr>
                          <w:tab/>
                        </w:r>
                        <w:r>
                          <w:rPr>
                            <w:rFonts w:ascii="Calibri"/>
                            <w:spacing w:val="-2"/>
                            <w:sz w:val="20"/>
                          </w:rPr>
                          <w:t>Buried</w:t>
                        </w:r>
                        <w:r>
                          <w:rPr>
                            <w:rFonts w:ascii="Calibri"/>
                            <w:sz w:val="20"/>
                          </w:rPr>
                          <w:tab/>
                          <w:t>Dirty</w:t>
                        </w:r>
                        <w:r>
                          <w:rPr>
                            <w:rFonts w:ascii="Calibri"/>
                            <w:spacing w:val="-4"/>
                            <w:sz w:val="20"/>
                          </w:rPr>
                          <w:t> </w:t>
                        </w:r>
                        <w:r>
                          <w:rPr>
                            <w:rFonts w:ascii="Calibri"/>
                            <w:sz w:val="20"/>
                          </w:rPr>
                          <w:t>Latrine</w:t>
                        </w:r>
                        <w:r>
                          <w:rPr>
                            <w:rFonts w:ascii="Calibri"/>
                            <w:spacing w:val="32"/>
                            <w:sz w:val="20"/>
                          </w:rPr>
                          <w:t>  </w:t>
                        </w:r>
                        <w:r>
                          <w:rPr>
                            <w:rFonts w:ascii="Calibri"/>
                            <w:sz w:val="20"/>
                          </w:rPr>
                          <w:t>Clean</w:t>
                        </w:r>
                        <w:r>
                          <w:rPr>
                            <w:rFonts w:ascii="Calibri"/>
                            <w:spacing w:val="-1"/>
                            <w:sz w:val="20"/>
                          </w:rPr>
                          <w:t> </w:t>
                        </w:r>
                        <w:r>
                          <w:rPr>
                            <w:rFonts w:ascii="Calibri"/>
                            <w:sz w:val="20"/>
                          </w:rPr>
                          <w:t>Latrine</w:t>
                        </w:r>
                        <w:r>
                          <w:rPr>
                            <w:rFonts w:ascii="Calibri"/>
                            <w:spacing w:val="41"/>
                            <w:sz w:val="20"/>
                          </w:rPr>
                          <w:t>  </w:t>
                        </w:r>
                        <w:r>
                          <w:rPr>
                            <w:rFonts w:ascii="Calibri"/>
                            <w:sz w:val="20"/>
                          </w:rPr>
                          <w:t>Latrine</w:t>
                        </w:r>
                        <w:r>
                          <w:rPr>
                            <w:rFonts w:ascii="Calibri"/>
                            <w:spacing w:val="-3"/>
                            <w:sz w:val="20"/>
                          </w:rPr>
                          <w:t> </w:t>
                        </w:r>
                        <w:r>
                          <w:rPr>
                            <w:rFonts w:ascii="Calibri"/>
                            <w:spacing w:val="-4"/>
                            <w:sz w:val="20"/>
                          </w:rPr>
                          <w:t>with</w:t>
                        </w:r>
                      </w:p>
                      <w:p>
                        <w:pPr>
                          <w:tabs>
                            <w:tab w:pos="4667" w:val="left" w:leader="none"/>
                          </w:tabs>
                          <w:spacing w:before="0"/>
                          <w:ind w:left="-1" w:right="18" w:firstLine="0"/>
                          <w:jc w:val="center"/>
                          <w:rPr>
                            <w:rFonts w:ascii="Calibri"/>
                            <w:sz w:val="20"/>
                          </w:rPr>
                        </w:pPr>
                        <w:r>
                          <w:rPr>
                            <w:rFonts w:ascii="Calibri"/>
                            <w:spacing w:val="-2"/>
                            <w:sz w:val="20"/>
                          </w:rPr>
                          <w:t>Defecation</w:t>
                        </w:r>
                        <w:r>
                          <w:rPr>
                            <w:rFonts w:ascii="Calibri"/>
                            <w:sz w:val="20"/>
                          </w:rPr>
                          <w:tab/>
                          <w:t>Hand</w:t>
                        </w:r>
                        <w:r>
                          <w:rPr>
                            <w:rFonts w:ascii="Calibri"/>
                            <w:spacing w:val="-7"/>
                            <w:sz w:val="20"/>
                          </w:rPr>
                          <w:t> </w:t>
                        </w:r>
                        <w:r>
                          <w:rPr>
                            <w:rFonts w:ascii="Calibri"/>
                            <w:spacing w:val="-2"/>
                            <w:sz w:val="20"/>
                          </w:rPr>
                          <w:t>Washing</w:t>
                        </w:r>
                      </w:p>
                      <w:p>
                        <w:pPr>
                          <w:spacing w:line="240" w:lineRule="exact" w:before="60"/>
                          <w:ind w:left="101" w:right="269" w:firstLine="0"/>
                          <w:jc w:val="center"/>
                          <w:rPr>
                            <w:rFonts w:ascii="Calibri"/>
                            <w:b/>
                            <w:sz w:val="20"/>
                          </w:rPr>
                        </w:pPr>
                        <w:r>
                          <w:rPr>
                            <w:rFonts w:ascii="Calibri"/>
                            <w:b/>
                            <w:sz w:val="20"/>
                          </w:rPr>
                          <w:t>Types</w:t>
                        </w:r>
                        <w:r>
                          <w:rPr>
                            <w:rFonts w:ascii="Calibri"/>
                            <w:b/>
                            <w:spacing w:val="-5"/>
                            <w:sz w:val="20"/>
                          </w:rPr>
                          <w:t> </w:t>
                        </w:r>
                        <w:r>
                          <w:rPr>
                            <w:rFonts w:ascii="Calibri"/>
                            <w:b/>
                            <w:sz w:val="20"/>
                          </w:rPr>
                          <w:t>of</w:t>
                        </w:r>
                        <w:r>
                          <w:rPr>
                            <w:rFonts w:ascii="Calibri"/>
                            <w:b/>
                            <w:spacing w:val="-4"/>
                            <w:sz w:val="20"/>
                          </w:rPr>
                          <w:t> </w:t>
                        </w:r>
                        <w:r>
                          <w:rPr>
                            <w:rFonts w:ascii="Calibri"/>
                            <w:b/>
                            <w:spacing w:val="-2"/>
                            <w:sz w:val="20"/>
                          </w:rPr>
                          <w:t>Sanitation</w:t>
                        </w:r>
                      </w:p>
                    </w:txbxContent>
                  </v:textbox>
                  <w10:wrap type="none"/>
                </v:shape>
                <w10:wrap type="topAndBottom"/>
              </v:group>
            </w:pict>
          </mc:Fallback>
        </mc:AlternateContent>
      </w:r>
    </w:p>
    <w:p>
      <w:pPr>
        <w:pStyle w:val="BodyText"/>
        <w:spacing w:after="0"/>
        <w:rPr>
          <w:rFonts w:ascii="Arial"/>
          <w:b/>
          <w:sz w:val="20"/>
        </w:rPr>
        <w:sectPr>
          <w:pgSz w:w="12240" w:h="15840"/>
          <w:pgMar w:header="724" w:footer="974" w:top="960" w:bottom="1160" w:left="360" w:right="0"/>
        </w:sectPr>
      </w:pPr>
    </w:p>
    <w:p>
      <w:pPr>
        <w:pStyle w:val="BodyText"/>
        <w:rPr>
          <w:rFonts w:ascii="Arial"/>
          <w:b/>
          <w:sz w:val="20"/>
        </w:rPr>
      </w:pPr>
    </w:p>
    <w:p>
      <w:pPr>
        <w:pStyle w:val="BodyText"/>
        <w:spacing w:before="166"/>
        <w:rPr>
          <w:rFonts w:ascii="Arial"/>
          <w:b/>
          <w:sz w:val="20"/>
        </w:rPr>
      </w:pPr>
    </w:p>
    <w:p>
      <w:pPr>
        <w:pStyle w:val="BodyText"/>
        <w:ind w:left="1177"/>
        <w:rPr>
          <w:rFonts w:ascii="Arial"/>
          <w:sz w:val="20"/>
        </w:rPr>
      </w:pPr>
      <w:r>
        <w:rPr>
          <w:rFonts w:ascii="Arial"/>
          <w:sz w:val="20"/>
        </w:rPr>
        <mc:AlternateContent>
          <mc:Choice Requires="wps">
            <w:drawing>
              <wp:inline distT="0" distB="0" distL="0" distR="0">
                <wp:extent cx="5638800" cy="3248025"/>
                <wp:effectExtent l="0" t="0" r="0" b="0"/>
                <wp:docPr id="1402" name="Group 1402"/>
                <wp:cNvGraphicFramePr>
                  <a:graphicFrameLocks/>
                </wp:cNvGraphicFramePr>
                <a:graphic>
                  <a:graphicData uri="http://schemas.microsoft.com/office/word/2010/wordprocessingGroup">
                    <wpg:wgp>
                      <wpg:cNvPr id="1402" name="Group 1402"/>
                      <wpg:cNvGrpSpPr/>
                      <wpg:grpSpPr>
                        <a:xfrm>
                          <a:off x="0" y="0"/>
                          <a:ext cx="5638800" cy="3248025"/>
                          <a:chExt cx="5638800" cy="3248025"/>
                        </a:xfrm>
                      </wpg:grpSpPr>
                      <wps:wsp>
                        <wps:cNvPr id="1403" name="Graphic 1403"/>
                        <wps:cNvSpPr/>
                        <wps:spPr>
                          <a:xfrm>
                            <a:off x="1225867" y="820483"/>
                            <a:ext cx="3517900" cy="1400810"/>
                          </a:xfrm>
                          <a:custGeom>
                            <a:avLst/>
                            <a:gdLst/>
                            <a:ahLst/>
                            <a:cxnLst/>
                            <a:rect l="l" t="t" r="r" b="b"/>
                            <a:pathLst>
                              <a:path w="3517900" h="1400810">
                                <a:moveTo>
                                  <a:pt x="0" y="1400555"/>
                                </a:moveTo>
                                <a:lnTo>
                                  <a:pt x="187451" y="1400555"/>
                                </a:lnTo>
                              </a:path>
                              <a:path w="3517900" h="1400810">
                                <a:moveTo>
                                  <a:pt x="1569720" y="1400555"/>
                                </a:moveTo>
                                <a:lnTo>
                                  <a:pt x="1946147" y="1400555"/>
                                </a:lnTo>
                              </a:path>
                              <a:path w="3517900" h="1400810">
                                <a:moveTo>
                                  <a:pt x="690371" y="1400555"/>
                                </a:moveTo>
                                <a:lnTo>
                                  <a:pt x="1066799" y="1400555"/>
                                </a:lnTo>
                              </a:path>
                              <a:path w="3517900" h="1400810">
                                <a:moveTo>
                                  <a:pt x="2449068" y="1400555"/>
                                </a:moveTo>
                                <a:lnTo>
                                  <a:pt x="3076956" y="1400555"/>
                                </a:lnTo>
                              </a:path>
                              <a:path w="3517900" h="1400810">
                                <a:moveTo>
                                  <a:pt x="3328416" y="1400555"/>
                                </a:moveTo>
                                <a:lnTo>
                                  <a:pt x="3517392" y="1400555"/>
                                </a:lnTo>
                              </a:path>
                              <a:path w="3517900" h="1400810">
                                <a:moveTo>
                                  <a:pt x="3328416" y="1120139"/>
                                </a:moveTo>
                                <a:lnTo>
                                  <a:pt x="3517392" y="1120139"/>
                                </a:lnTo>
                              </a:path>
                              <a:path w="3517900" h="1400810">
                                <a:moveTo>
                                  <a:pt x="690371" y="1120139"/>
                                </a:moveTo>
                                <a:lnTo>
                                  <a:pt x="1318259" y="1120139"/>
                                </a:lnTo>
                              </a:path>
                              <a:path w="3517900" h="1400810">
                                <a:moveTo>
                                  <a:pt x="0" y="1120139"/>
                                </a:moveTo>
                                <a:lnTo>
                                  <a:pt x="187451" y="1120139"/>
                                </a:lnTo>
                              </a:path>
                              <a:path w="3517900" h="1400810">
                                <a:moveTo>
                                  <a:pt x="2449068" y="1120139"/>
                                </a:moveTo>
                                <a:lnTo>
                                  <a:pt x="3076956" y="1120139"/>
                                </a:lnTo>
                              </a:path>
                              <a:path w="3517900" h="1400810">
                                <a:moveTo>
                                  <a:pt x="1569720" y="1120139"/>
                                </a:moveTo>
                                <a:lnTo>
                                  <a:pt x="1946147" y="1120139"/>
                                </a:lnTo>
                              </a:path>
                              <a:path w="3517900" h="1400810">
                                <a:moveTo>
                                  <a:pt x="0" y="839724"/>
                                </a:moveTo>
                                <a:lnTo>
                                  <a:pt x="187451" y="839724"/>
                                </a:lnTo>
                              </a:path>
                              <a:path w="3517900" h="1400810">
                                <a:moveTo>
                                  <a:pt x="1569720" y="839724"/>
                                </a:moveTo>
                                <a:lnTo>
                                  <a:pt x="1946147" y="839724"/>
                                </a:lnTo>
                              </a:path>
                              <a:path w="3517900" h="1400810">
                                <a:moveTo>
                                  <a:pt x="690371" y="839724"/>
                                </a:moveTo>
                                <a:lnTo>
                                  <a:pt x="1318259" y="839724"/>
                                </a:lnTo>
                              </a:path>
                              <a:path w="3517900" h="1400810">
                                <a:moveTo>
                                  <a:pt x="2449068" y="839724"/>
                                </a:moveTo>
                                <a:lnTo>
                                  <a:pt x="3517392" y="839724"/>
                                </a:lnTo>
                              </a:path>
                              <a:path w="3517900" h="1400810">
                                <a:moveTo>
                                  <a:pt x="2449068" y="559307"/>
                                </a:moveTo>
                                <a:lnTo>
                                  <a:pt x="3517392" y="559307"/>
                                </a:lnTo>
                              </a:path>
                              <a:path w="3517900" h="1400810">
                                <a:moveTo>
                                  <a:pt x="0" y="559307"/>
                                </a:moveTo>
                                <a:lnTo>
                                  <a:pt x="438912" y="559307"/>
                                </a:lnTo>
                              </a:path>
                              <a:path w="3517900" h="1400810">
                                <a:moveTo>
                                  <a:pt x="690371" y="559307"/>
                                </a:moveTo>
                                <a:lnTo>
                                  <a:pt x="2197608" y="559307"/>
                                </a:lnTo>
                              </a:path>
                              <a:path w="3517900" h="1400810">
                                <a:moveTo>
                                  <a:pt x="690371" y="278892"/>
                                </a:moveTo>
                                <a:lnTo>
                                  <a:pt x="2197608" y="278892"/>
                                </a:lnTo>
                              </a:path>
                              <a:path w="3517900" h="1400810">
                                <a:moveTo>
                                  <a:pt x="0" y="278892"/>
                                </a:moveTo>
                                <a:lnTo>
                                  <a:pt x="438912" y="278892"/>
                                </a:lnTo>
                              </a:path>
                              <a:path w="3517900" h="1400810">
                                <a:moveTo>
                                  <a:pt x="2449068" y="278892"/>
                                </a:moveTo>
                                <a:lnTo>
                                  <a:pt x="3517392" y="278892"/>
                                </a:lnTo>
                              </a:path>
                              <a:path w="3517900" h="1400810">
                                <a:moveTo>
                                  <a:pt x="690371" y="0"/>
                                </a:moveTo>
                                <a:lnTo>
                                  <a:pt x="3517392" y="0"/>
                                </a:lnTo>
                              </a:path>
                              <a:path w="3517900" h="1400810">
                                <a:moveTo>
                                  <a:pt x="0" y="0"/>
                                </a:moveTo>
                                <a:lnTo>
                                  <a:pt x="438912" y="0"/>
                                </a:lnTo>
                              </a:path>
                            </a:pathLst>
                          </a:custGeom>
                          <a:ln w="9144">
                            <a:solidFill>
                              <a:srgbClr val="858585"/>
                            </a:solidFill>
                            <a:prstDash val="solid"/>
                          </a:ln>
                        </wps:spPr>
                        <wps:bodyPr wrap="square" lIns="0" tIns="0" rIns="0" bIns="0" rtlCol="0">
                          <a:prstTxWarp prst="textNoShape">
                            <a:avLst/>
                          </a:prstTxWarp>
                          <a:noAutofit/>
                        </wps:bodyPr>
                      </wps:wsp>
                      <wps:wsp>
                        <wps:cNvPr id="1404" name="Graphic 1404"/>
                        <wps:cNvSpPr/>
                        <wps:spPr>
                          <a:xfrm>
                            <a:off x="1225867" y="540067"/>
                            <a:ext cx="3517900" cy="1270"/>
                          </a:xfrm>
                          <a:custGeom>
                            <a:avLst/>
                            <a:gdLst/>
                            <a:ahLst/>
                            <a:cxnLst/>
                            <a:rect l="l" t="t" r="r" b="b"/>
                            <a:pathLst>
                              <a:path w="3517900" h="0">
                                <a:moveTo>
                                  <a:pt x="0" y="0"/>
                                </a:moveTo>
                                <a:lnTo>
                                  <a:pt x="3517392" y="0"/>
                                </a:lnTo>
                              </a:path>
                            </a:pathLst>
                          </a:custGeom>
                          <a:ln w="9144">
                            <a:solidFill>
                              <a:srgbClr val="858585"/>
                            </a:solidFill>
                            <a:prstDash val="solid"/>
                          </a:ln>
                        </wps:spPr>
                        <wps:bodyPr wrap="square" lIns="0" tIns="0" rIns="0" bIns="0" rtlCol="0">
                          <a:prstTxWarp prst="textNoShape">
                            <a:avLst/>
                          </a:prstTxWarp>
                          <a:noAutofit/>
                        </wps:bodyPr>
                      </wps:wsp>
                      <wps:wsp>
                        <wps:cNvPr id="1405" name="Graphic 1405"/>
                        <wps:cNvSpPr/>
                        <wps:spPr>
                          <a:xfrm>
                            <a:off x="1413319" y="1548955"/>
                            <a:ext cx="2889885" cy="953135"/>
                          </a:xfrm>
                          <a:custGeom>
                            <a:avLst/>
                            <a:gdLst/>
                            <a:ahLst/>
                            <a:cxnLst/>
                            <a:rect l="l" t="t" r="r" b="b"/>
                            <a:pathLst>
                              <a:path w="2889885" h="953135">
                                <a:moveTo>
                                  <a:pt x="251460" y="0"/>
                                </a:moveTo>
                                <a:lnTo>
                                  <a:pt x="0" y="0"/>
                                </a:lnTo>
                                <a:lnTo>
                                  <a:pt x="0" y="952512"/>
                                </a:lnTo>
                                <a:lnTo>
                                  <a:pt x="251460" y="952512"/>
                                </a:lnTo>
                                <a:lnTo>
                                  <a:pt x="251460" y="0"/>
                                </a:lnTo>
                                <a:close/>
                              </a:path>
                              <a:path w="2889885" h="953135">
                                <a:moveTo>
                                  <a:pt x="1130808" y="531876"/>
                                </a:moveTo>
                                <a:lnTo>
                                  <a:pt x="879335" y="531876"/>
                                </a:lnTo>
                                <a:lnTo>
                                  <a:pt x="879335" y="952512"/>
                                </a:lnTo>
                                <a:lnTo>
                                  <a:pt x="1130808" y="952512"/>
                                </a:lnTo>
                                <a:lnTo>
                                  <a:pt x="1130808" y="531876"/>
                                </a:lnTo>
                                <a:close/>
                              </a:path>
                              <a:path w="2889885" h="953135">
                                <a:moveTo>
                                  <a:pt x="2010156" y="54864"/>
                                </a:moveTo>
                                <a:lnTo>
                                  <a:pt x="1758696" y="54864"/>
                                </a:lnTo>
                                <a:lnTo>
                                  <a:pt x="1758696" y="952512"/>
                                </a:lnTo>
                                <a:lnTo>
                                  <a:pt x="2010156" y="952512"/>
                                </a:lnTo>
                                <a:lnTo>
                                  <a:pt x="2010156" y="54864"/>
                                </a:lnTo>
                                <a:close/>
                              </a:path>
                              <a:path w="2889885" h="953135">
                                <a:moveTo>
                                  <a:pt x="2889504" y="812292"/>
                                </a:moveTo>
                                <a:lnTo>
                                  <a:pt x="2639568" y="812292"/>
                                </a:lnTo>
                                <a:lnTo>
                                  <a:pt x="2639568" y="952512"/>
                                </a:lnTo>
                                <a:lnTo>
                                  <a:pt x="2889504" y="952512"/>
                                </a:lnTo>
                                <a:lnTo>
                                  <a:pt x="2889504" y="812292"/>
                                </a:lnTo>
                                <a:close/>
                              </a:path>
                            </a:pathLst>
                          </a:custGeom>
                          <a:solidFill>
                            <a:srgbClr val="606060"/>
                          </a:solidFill>
                        </wps:spPr>
                        <wps:bodyPr wrap="square" lIns="0" tIns="0" rIns="0" bIns="0" rtlCol="0">
                          <a:prstTxWarp prst="textNoShape">
                            <a:avLst/>
                          </a:prstTxWarp>
                          <a:noAutofit/>
                        </wps:bodyPr>
                      </wps:wsp>
                      <wps:wsp>
                        <wps:cNvPr id="1406" name="Graphic 1406"/>
                        <wps:cNvSpPr/>
                        <wps:spPr>
                          <a:xfrm>
                            <a:off x="1664779" y="680275"/>
                            <a:ext cx="2889885" cy="1821814"/>
                          </a:xfrm>
                          <a:custGeom>
                            <a:avLst/>
                            <a:gdLst/>
                            <a:ahLst/>
                            <a:cxnLst/>
                            <a:rect l="l" t="t" r="r" b="b"/>
                            <a:pathLst>
                              <a:path w="2889885" h="1821814">
                                <a:moveTo>
                                  <a:pt x="251460" y="0"/>
                                </a:moveTo>
                                <a:lnTo>
                                  <a:pt x="0" y="0"/>
                                </a:lnTo>
                                <a:lnTo>
                                  <a:pt x="0" y="1821192"/>
                                </a:lnTo>
                                <a:lnTo>
                                  <a:pt x="251460" y="1821192"/>
                                </a:lnTo>
                                <a:lnTo>
                                  <a:pt x="251460" y="0"/>
                                </a:lnTo>
                                <a:close/>
                              </a:path>
                              <a:path w="2889885" h="1821814">
                                <a:moveTo>
                                  <a:pt x="1130808" y="868680"/>
                                </a:moveTo>
                                <a:lnTo>
                                  <a:pt x="879348" y="868680"/>
                                </a:lnTo>
                                <a:lnTo>
                                  <a:pt x="879348" y="1821192"/>
                                </a:lnTo>
                                <a:lnTo>
                                  <a:pt x="1130808" y="1821192"/>
                                </a:lnTo>
                                <a:lnTo>
                                  <a:pt x="1130808" y="868680"/>
                                </a:lnTo>
                                <a:close/>
                              </a:path>
                              <a:path w="2889885" h="1821814">
                                <a:moveTo>
                                  <a:pt x="2010156" y="335280"/>
                                </a:moveTo>
                                <a:lnTo>
                                  <a:pt x="1758696" y="335280"/>
                                </a:lnTo>
                                <a:lnTo>
                                  <a:pt x="1758696" y="1821192"/>
                                </a:lnTo>
                                <a:lnTo>
                                  <a:pt x="2010156" y="1821192"/>
                                </a:lnTo>
                                <a:lnTo>
                                  <a:pt x="2010156" y="335280"/>
                                </a:lnTo>
                                <a:close/>
                              </a:path>
                              <a:path w="2889885" h="1821814">
                                <a:moveTo>
                                  <a:pt x="2889504" y="1232916"/>
                                </a:moveTo>
                                <a:lnTo>
                                  <a:pt x="2638044" y="1232916"/>
                                </a:lnTo>
                                <a:lnTo>
                                  <a:pt x="2638044" y="1821192"/>
                                </a:lnTo>
                                <a:lnTo>
                                  <a:pt x="2889504" y="1821192"/>
                                </a:lnTo>
                                <a:lnTo>
                                  <a:pt x="2889504" y="1232916"/>
                                </a:lnTo>
                                <a:close/>
                              </a:path>
                            </a:pathLst>
                          </a:custGeom>
                          <a:solidFill>
                            <a:srgbClr val="B3B3B3"/>
                          </a:solidFill>
                        </wps:spPr>
                        <wps:bodyPr wrap="square" lIns="0" tIns="0" rIns="0" bIns="0" rtlCol="0">
                          <a:prstTxWarp prst="textNoShape">
                            <a:avLst/>
                          </a:prstTxWarp>
                          <a:noAutofit/>
                        </wps:bodyPr>
                      </wps:wsp>
                      <wps:wsp>
                        <wps:cNvPr id="1407" name="Graphic 1407"/>
                        <wps:cNvSpPr/>
                        <wps:spPr>
                          <a:xfrm>
                            <a:off x="1184719" y="540067"/>
                            <a:ext cx="3558540" cy="2001520"/>
                          </a:xfrm>
                          <a:custGeom>
                            <a:avLst/>
                            <a:gdLst/>
                            <a:ahLst/>
                            <a:cxnLst/>
                            <a:rect l="l" t="t" r="r" b="b"/>
                            <a:pathLst>
                              <a:path w="3558540" h="2001520">
                                <a:moveTo>
                                  <a:pt x="41148" y="1961388"/>
                                </a:moveTo>
                                <a:lnTo>
                                  <a:pt x="41148" y="0"/>
                                </a:lnTo>
                              </a:path>
                              <a:path w="3558540" h="2001520">
                                <a:moveTo>
                                  <a:pt x="0" y="1961388"/>
                                </a:moveTo>
                                <a:lnTo>
                                  <a:pt x="41148" y="1961388"/>
                                </a:lnTo>
                              </a:path>
                              <a:path w="3558540" h="2001520">
                                <a:moveTo>
                                  <a:pt x="0" y="1680972"/>
                                </a:moveTo>
                                <a:lnTo>
                                  <a:pt x="41148" y="1680972"/>
                                </a:lnTo>
                              </a:path>
                              <a:path w="3558540" h="2001520">
                                <a:moveTo>
                                  <a:pt x="0" y="1400555"/>
                                </a:moveTo>
                                <a:lnTo>
                                  <a:pt x="41148" y="1400555"/>
                                </a:lnTo>
                              </a:path>
                              <a:path w="3558540" h="2001520">
                                <a:moveTo>
                                  <a:pt x="0" y="1120140"/>
                                </a:moveTo>
                                <a:lnTo>
                                  <a:pt x="41148" y="1120140"/>
                                </a:lnTo>
                              </a:path>
                              <a:path w="3558540" h="2001520">
                                <a:moveTo>
                                  <a:pt x="0" y="839724"/>
                                </a:moveTo>
                                <a:lnTo>
                                  <a:pt x="41148" y="839724"/>
                                </a:lnTo>
                              </a:path>
                              <a:path w="3558540" h="2001520">
                                <a:moveTo>
                                  <a:pt x="0" y="559308"/>
                                </a:moveTo>
                                <a:lnTo>
                                  <a:pt x="41148" y="559308"/>
                                </a:lnTo>
                              </a:path>
                              <a:path w="3558540" h="2001520">
                                <a:moveTo>
                                  <a:pt x="0" y="280416"/>
                                </a:moveTo>
                                <a:lnTo>
                                  <a:pt x="41148" y="280416"/>
                                </a:lnTo>
                              </a:path>
                              <a:path w="3558540" h="2001520">
                                <a:moveTo>
                                  <a:pt x="0" y="0"/>
                                </a:moveTo>
                                <a:lnTo>
                                  <a:pt x="41148" y="0"/>
                                </a:lnTo>
                              </a:path>
                              <a:path w="3558540" h="2001520">
                                <a:moveTo>
                                  <a:pt x="41148" y="1961388"/>
                                </a:moveTo>
                                <a:lnTo>
                                  <a:pt x="3558540" y="1961388"/>
                                </a:lnTo>
                              </a:path>
                              <a:path w="3558540" h="2001520">
                                <a:moveTo>
                                  <a:pt x="41148" y="1961388"/>
                                </a:moveTo>
                                <a:lnTo>
                                  <a:pt x="41148" y="2001012"/>
                                </a:lnTo>
                              </a:path>
                              <a:path w="3558540" h="2001520">
                                <a:moveTo>
                                  <a:pt x="920495" y="1961388"/>
                                </a:moveTo>
                                <a:lnTo>
                                  <a:pt x="920495" y="2001012"/>
                                </a:lnTo>
                              </a:path>
                              <a:path w="3558540" h="2001520">
                                <a:moveTo>
                                  <a:pt x="1799844" y="1961388"/>
                                </a:moveTo>
                                <a:lnTo>
                                  <a:pt x="1799844" y="2001012"/>
                                </a:lnTo>
                              </a:path>
                              <a:path w="3558540" h="2001520">
                                <a:moveTo>
                                  <a:pt x="2679192" y="1961388"/>
                                </a:moveTo>
                                <a:lnTo>
                                  <a:pt x="2679192" y="2001012"/>
                                </a:lnTo>
                              </a:path>
                              <a:path w="3558540" h="2001520">
                                <a:moveTo>
                                  <a:pt x="3558540" y="1961388"/>
                                </a:moveTo>
                                <a:lnTo>
                                  <a:pt x="3558540" y="2001012"/>
                                </a:lnTo>
                              </a:path>
                            </a:pathLst>
                          </a:custGeom>
                          <a:ln w="9144">
                            <a:solidFill>
                              <a:srgbClr val="858585"/>
                            </a:solidFill>
                            <a:prstDash val="solid"/>
                          </a:ln>
                        </wps:spPr>
                        <wps:bodyPr wrap="square" lIns="0" tIns="0" rIns="0" bIns="0" rtlCol="0">
                          <a:prstTxWarp prst="textNoShape">
                            <a:avLst/>
                          </a:prstTxWarp>
                          <a:noAutofit/>
                        </wps:bodyPr>
                      </wps:wsp>
                      <wps:wsp>
                        <wps:cNvPr id="1408" name="Graphic 1408"/>
                        <wps:cNvSpPr/>
                        <wps:spPr>
                          <a:xfrm>
                            <a:off x="4945951" y="1670875"/>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606060"/>
                          </a:solidFill>
                        </wps:spPr>
                        <wps:bodyPr wrap="square" lIns="0" tIns="0" rIns="0" bIns="0" rtlCol="0">
                          <a:prstTxWarp prst="textNoShape">
                            <a:avLst/>
                          </a:prstTxWarp>
                          <a:noAutofit/>
                        </wps:bodyPr>
                      </wps:wsp>
                      <wps:wsp>
                        <wps:cNvPr id="1409" name="Graphic 1409"/>
                        <wps:cNvSpPr/>
                        <wps:spPr>
                          <a:xfrm>
                            <a:off x="4945951" y="1900999"/>
                            <a:ext cx="70485" cy="70485"/>
                          </a:xfrm>
                          <a:custGeom>
                            <a:avLst/>
                            <a:gdLst/>
                            <a:ahLst/>
                            <a:cxnLst/>
                            <a:rect l="l" t="t" r="r" b="b"/>
                            <a:pathLst>
                              <a:path w="70485" h="70485">
                                <a:moveTo>
                                  <a:pt x="70103" y="0"/>
                                </a:moveTo>
                                <a:lnTo>
                                  <a:pt x="0" y="0"/>
                                </a:lnTo>
                                <a:lnTo>
                                  <a:pt x="0" y="70103"/>
                                </a:lnTo>
                                <a:lnTo>
                                  <a:pt x="70103" y="70103"/>
                                </a:lnTo>
                                <a:lnTo>
                                  <a:pt x="70103" y="0"/>
                                </a:lnTo>
                                <a:close/>
                              </a:path>
                            </a:pathLst>
                          </a:custGeom>
                          <a:solidFill>
                            <a:srgbClr val="B3B3B3"/>
                          </a:solidFill>
                        </wps:spPr>
                        <wps:bodyPr wrap="square" lIns="0" tIns="0" rIns="0" bIns="0" rtlCol="0">
                          <a:prstTxWarp prst="textNoShape">
                            <a:avLst/>
                          </a:prstTxWarp>
                          <a:noAutofit/>
                        </wps:bodyPr>
                      </wps:wsp>
                      <wps:wsp>
                        <wps:cNvPr id="1410" name="Graphic 1410"/>
                        <wps:cNvSpPr/>
                        <wps:spPr>
                          <a:xfrm>
                            <a:off x="4762" y="4762"/>
                            <a:ext cx="5629275" cy="3238500"/>
                          </a:xfrm>
                          <a:custGeom>
                            <a:avLst/>
                            <a:gdLst/>
                            <a:ahLst/>
                            <a:cxnLst/>
                            <a:rect l="l" t="t" r="r" b="b"/>
                            <a:pathLst>
                              <a:path w="5629275" h="3238500">
                                <a:moveTo>
                                  <a:pt x="0" y="3238500"/>
                                </a:moveTo>
                                <a:lnTo>
                                  <a:pt x="5629275" y="3238500"/>
                                </a:lnTo>
                                <a:lnTo>
                                  <a:pt x="5629275" y="0"/>
                                </a:lnTo>
                                <a:lnTo>
                                  <a:pt x="0" y="0"/>
                                </a:lnTo>
                                <a:lnTo>
                                  <a:pt x="0" y="3238500"/>
                                </a:lnTo>
                                <a:close/>
                              </a:path>
                            </a:pathLst>
                          </a:custGeom>
                          <a:ln w="9525">
                            <a:solidFill>
                              <a:srgbClr val="858585"/>
                            </a:solidFill>
                            <a:prstDash val="solid"/>
                          </a:ln>
                        </wps:spPr>
                        <wps:bodyPr wrap="square" lIns="0" tIns="0" rIns="0" bIns="0" rtlCol="0">
                          <a:prstTxWarp prst="textNoShape">
                            <a:avLst/>
                          </a:prstTxWarp>
                          <a:noAutofit/>
                        </wps:bodyPr>
                      </wps:wsp>
                      <wps:wsp>
                        <wps:cNvPr id="1411" name="Textbox 1411"/>
                        <wps:cNvSpPr txBox="1"/>
                        <wps:spPr>
                          <a:xfrm>
                            <a:off x="1603184" y="146748"/>
                            <a:ext cx="2444750" cy="228600"/>
                          </a:xfrm>
                          <a:prstGeom prst="rect">
                            <a:avLst/>
                          </a:prstGeom>
                        </wps:spPr>
                        <wps:txbx>
                          <w:txbxContent>
                            <w:p>
                              <w:pPr>
                                <w:spacing w:line="360" w:lineRule="exact" w:before="0"/>
                                <w:ind w:left="0" w:right="0" w:firstLine="0"/>
                                <w:jc w:val="left"/>
                                <w:rPr>
                                  <w:rFonts w:ascii="Calibri"/>
                                  <w:b/>
                                  <w:sz w:val="36"/>
                                </w:rPr>
                              </w:pPr>
                              <w:r>
                                <w:rPr>
                                  <w:rFonts w:ascii="Calibri"/>
                                  <w:b/>
                                  <w:sz w:val="36"/>
                                </w:rPr>
                                <w:t>Key</w:t>
                              </w:r>
                              <w:r>
                                <w:rPr>
                                  <w:rFonts w:ascii="Calibri"/>
                                  <w:b/>
                                  <w:spacing w:val="-10"/>
                                  <w:sz w:val="36"/>
                                </w:rPr>
                                <w:t> </w:t>
                              </w:r>
                              <w:r>
                                <w:rPr>
                                  <w:rFonts w:ascii="Calibri"/>
                                  <w:b/>
                                  <w:sz w:val="36"/>
                                </w:rPr>
                                <w:t>Times</w:t>
                              </w:r>
                              <w:r>
                                <w:rPr>
                                  <w:rFonts w:ascii="Calibri"/>
                                  <w:b/>
                                  <w:spacing w:val="-5"/>
                                  <w:sz w:val="36"/>
                                </w:rPr>
                                <w:t> </w:t>
                              </w:r>
                              <w:r>
                                <w:rPr>
                                  <w:rFonts w:ascii="Calibri"/>
                                  <w:b/>
                                  <w:sz w:val="36"/>
                                </w:rPr>
                                <w:t>to</w:t>
                              </w:r>
                              <w:r>
                                <w:rPr>
                                  <w:rFonts w:ascii="Calibri"/>
                                  <w:b/>
                                  <w:spacing w:val="-8"/>
                                  <w:sz w:val="36"/>
                                </w:rPr>
                                <w:t> </w:t>
                              </w:r>
                              <w:r>
                                <w:rPr>
                                  <w:rFonts w:ascii="Calibri"/>
                                  <w:b/>
                                  <w:sz w:val="36"/>
                                </w:rPr>
                                <w:t>Wash</w:t>
                              </w:r>
                              <w:r>
                                <w:rPr>
                                  <w:rFonts w:ascii="Calibri"/>
                                  <w:b/>
                                  <w:spacing w:val="-8"/>
                                  <w:sz w:val="36"/>
                                </w:rPr>
                                <w:t> </w:t>
                              </w:r>
                              <w:r>
                                <w:rPr>
                                  <w:rFonts w:ascii="Calibri"/>
                                  <w:b/>
                                  <w:spacing w:val="-2"/>
                                  <w:sz w:val="36"/>
                                </w:rPr>
                                <w:t>Hands</w:t>
                              </w:r>
                            </w:p>
                          </w:txbxContent>
                        </wps:txbx>
                        <wps:bodyPr wrap="square" lIns="0" tIns="0" rIns="0" bIns="0" rtlCol="0">
                          <a:noAutofit/>
                        </wps:bodyPr>
                      </wps:wsp>
                      <wps:wsp>
                        <wps:cNvPr id="1412" name="Textbox 1412"/>
                        <wps:cNvSpPr txBox="1"/>
                        <wps:spPr>
                          <a:xfrm>
                            <a:off x="978979" y="480250"/>
                            <a:ext cx="140970" cy="967740"/>
                          </a:xfrm>
                          <a:prstGeom prst="rect">
                            <a:avLst/>
                          </a:prstGeom>
                        </wps:spPr>
                        <wps:txbx>
                          <w:txbxContent>
                            <w:p>
                              <w:pPr>
                                <w:spacing w:line="203" w:lineRule="exact" w:before="0"/>
                                <w:ind w:left="0" w:right="0" w:firstLine="0"/>
                                <w:jc w:val="left"/>
                                <w:rPr>
                                  <w:rFonts w:ascii="Calibri"/>
                                  <w:sz w:val="20"/>
                                </w:rPr>
                              </w:pPr>
                              <w:r>
                                <w:rPr>
                                  <w:rFonts w:ascii="Calibri"/>
                                  <w:spacing w:val="-5"/>
                                  <w:sz w:val="20"/>
                                </w:rPr>
                                <w:t>70</w:t>
                              </w:r>
                            </w:p>
                            <w:p>
                              <w:pPr>
                                <w:spacing w:before="197"/>
                                <w:ind w:left="0" w:right="0" w:firstLine="0"/>
                                <w:jc w:val="left"/>
                                <w:rPr>
                                  <w:rFonts w:ascii="Calibri"/>
                                  <w:sz w:val="20"/>
                                </w:rPr>
                              </w:pPr>
                              <w:r>
                                <w:rPr>
                                  <w:rFonts w:ascii="Calibri"/>
                                  <w:spacing w:val="-5"/>
                                  <w:sz w:val="20"/>
                                </w:rPr>
                                <w:t>60</w:t>
                              </w:r>
                            </w:p>
                            <w:p>
                              <w:pPr>
                                <w:spacing w:before="198"/>
                                <w:ind w:left="0" w:right="0" w:firstLine="0"/>
                                <w:jc w:val="left"/>
                                <w:rPr>
                                  <w:rFonts w:ascii="Calibri"/>
                                  <w:sz w:val="20"/>
                                </w:rPr>
                              </w:pPr>
                              <w:r>
                                <w:rPr>
                                  <w:rFonts w:ascii="Calibri"/>
                                  <w:spacing w:val="-5"/>
                                  <w:sz w:val="20"/>
                                </w:rPr>
                                <w:t>50</w:t>
                              </w:r>
                            </w:p>
                            <w:p>
                              <w:pPr>
                                <w:spacing w:line="240" w:lineRule="exact" w:before="197"/>
                                <w:ind w:left="0" w:right="0" w:firstLine="0"/>
                                <w:jc w:val="left"/>
                                <w:rPr>
                                  <w:rFonts w:ascii="Calibri"/>
                                  <w:sz w:val="20"/>
                                </w:rPr>
                              </w:pPr>
                              <w:r>
                                <w:rPr>
                                  <w:rFonts w:ascii="Calibri"/>
                                  <w:spacing w:val="-5"/>
                                  <w:sz w:val="20"/>
                                </w:rPr>
                                <w:t>40</w:t>
                              </w:r>
                            </w:p>
                          </w:txbxContent>
                        </wps:txbx>
                        <wps:bodyPr wrap="square" lIns="0" tIns="0" rIns="0" bIns="0" rtlCol="0">
                          <a:noAutofit/>
                        </wps:bodyPr>
                      </wps:wsp>
                      <wps:wsp>
                        <wps:cNvPr id="1413" name="Textbox 1413"/>
                        <wps:cNvSpPr txBox="1"/>
                        <wps:spPr>
                          <a:xfrm>
                            <a:off x="182841" y="1468437"/>
                            <a:ext cx="751840" cy="127000"/>
                          </a:xfrm>
                          <a:prstGeom prst="rect">
                            <a:avLst/>
                          </a:prstGeom>
                        </wps:spPr>
                        <wps:txbx>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wps:txbx>
                        <wps:bodyPr wrap="square" lIns="0" tIns="0" rIns="0" bIns="0" rtlCol="0">
                          <a:noAutofit/>
                        </wps:bodyPr>
                      </wps:wsp>
                      <wps:wsp>
                        <wps:cNvPr id="1414" name="Textbox 1414"/>
                        <wps:cNvSpPr txBox="1"/>
                        <wps:spPr>
                          <a:xfrm>
                            <a:off x="978979" y="1601660"/>
                            <a:ext cx="140970" cy="407034"/>
                          </a:xfrm>
                          <a:prstGeom prst="rect">
                            <a:avLst/>
                          </a:prstGeom>
                        </wps:spPr>
                        <wps:txbx>
                          <w:txbxContent>
                            <w:p>
                              <w:pPr>
                                <w:spacing w:line="203" w:lineRule="exact" w:before="0"/>
                                <w:ind w:left="0" w:right="0" w:firstLine="0"/>
                                <w:jc w:val="left"/>
                                <w:rPr>
                                  <w:rFonts w:ascii="Calibri"/>
                                  <w:sz w:val="20"/>
                                </w:rPr>
                              </w:pPr>
                              <w:r>
                                <w:rPr>
                                  <w:rFonts w:ascii="Calibri"/>
                                  <w:spacing w:val="-5"/>
                                  <w:sz w:val="20"/>
                                </w:rPr>
                                <w:t>30</w:t>
                              </w:r>
                            </w:p>
                            <w:p>
                              <w:pPr>
                                <w:spacing w:line="240" w:lineRule="exact" w:before="197"/>
                                <w:ind w:left="0" w:right="0" w:firstLine="0"/>
                                <w:jc w:val="left"/>
                                <w:rPr>
                                  <w:rFonts w:ascii="Calibri"/>
                                  <w:sz w:val="20"/>
                                </w:rPr>
                              </w:pPr>
                              <w:r>
                                <w:rPr>
                                  <w:rFonts w:ascii="Calibri"/>
                                  <w:spacing w:val="-5"/>
                                  <w:sz w:val="20"/>
                                </w:rPr>
                                <w:t>20</w:t>
                              </w:r>
                            </w:p>
                          </w:txbxContent>
                        </wps:txbx>
                        <wps:bodyPr wrap="square" lIns="0" tIns="0" rIns="0" bIns="0" rtlCol="0">
                          <a:noAutofit/>
                        </wps:bodyPr>
                      </wps:wsp>
                      <wps:wsp>
                        <wps:cNvPr id="1415" name="Textbox 1415"/>
                        <wps:cNvSpPr txBox="1"/>
                        <wps:spPr>
                          <a:xfrm>
                            <a:off x="5046789" y="1647380"/>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416" name="Textbox 1416"/>
                        <wps:cNvSpPr txBox="1"/>
                        <wps:spPr>
                          <a:xfrm>
                            <a:off x="978979" y="2162111"/>
                            <a:ext cx="141605" cy="407034"/>
                          </a:xfrm>
                          <a:prstGeom prst="rect">
                            <a:avLst/>
                          </a:prstGeom>
                        </wps:spPr>
                        <wps:txbx>
                          <w:txbxContent>
                            <w:p>
                              <w:pPr>
                                <w:spacing w:line="203" w:lineRule="exact" w:before="0"/>
                                <w:ind w:left="0" w:right="18" w:firstLine="0"/>
                                <w:jc w:val="right"/>
                                <w:rPr>
                                  <w:rFonts w:ascii="Calibri"/>
                                  <w:sz w:val="20"/>
                                </w:rPr>
                              </w:pPr>
                              <w:r>
                                <w:rPr>
                                  <w:rFonts w:ascii="Calibri"/>
                                  <w:spacing w:val="-5"/>
                                  <w:sz w:val="20"/>
                                </w:rPr>
                                <w:t>10</w:t>
                              </w:r>
                            </w:p>
                            <w:p>
                              <w:pPr>
                                <w:spacing w:line="240" w:lineRule="exact" w:before="197"/>
                                <w:ind w:left="0" w:right="18" w:firstLine="0"/>
                                <w:jc w:val="right"/>
                                <w:rPr>
                                  <w:rFonts w:ascii="Calibri"/>
                                  <w:sz w:val="20"/>
                                </w:rPr>
                              </w:pPr>
                              <w:r>
                                <w:rPr>
                                  <w:rFonts w:ascii="Calibri"/>
                                  <w:spacing w:val="-10"/>
                                  <w:sz w:val="20"/>
                                </w:rPr>
                                <w:t>0</w:t>
                              </w:r>
                            </w:p>
                          </w:txbxContent>
                        </wps:txbx>
                        <wps:bodyPr wrap="square" lIns="0" tIns="0" rIns="0" bIns="0" rtlCol="0">
                          <a:noAutofit/>
                        </wps:bodyPr>
                      </wps:wsp>
                      <wps:wsp>
                        <wps:cNvPr id="1417" name="Textbox 1417"/>
                        <wps:cNvSpPr txBox="1"/>
                        <wps:spPr>
                          <a:xfrm>
                            <a:off x="1272857" y="2607500"/>
                            <a:ext cx="3427095" cy="474980"/>
                          </a:xfrm>
                          <a:prstGeom prst="rect">
                            <a:avLst/>
                          </a:prstGeom>
                        </wps:spPr>
                        <wps:txbx>
                          <w:txbxContent>
                            <w:p>
                              <w:pPr>
                                <w:tabs>
                                  <w:tab w:pos="1455" w:val="left" w:leader="none"/>
                                </w:tabs>
                                <w:spacing w:line="203" w:lineRule="exact" w:before="0"/>
                                <w:ind w:left="0" w:right="18" w:firstLine="0"/>
                                <w:jc w:val="center"/>
                                <w:rPr>
                                  <w:rFonts w:ascii="Calibri"/>
                                  <w:sz w:val="20"/>
                                </w:rPr>
                              </w:pPr>
                              <w:r>
                                <w:rPr>
                                  <w:rFonts w:ascii="Calibri"/>
                                  <w:sz w:val="20"/>
                                </w:rPr>
                                <w:t>After</w:t>
                              </w:r>
                              <w:r>
                                <w:rPr>
                                  <w:rFonts w:ascii="Calibri"/>
                                  <w:spacing w:val="-5"/>
                                  <w:sz w:val="20"/>
                                </w:rPr>
                                <w:t> </w:t>
                              </w:r>
                              <w:r>
                                <w:rPr>
                                  <w:rFonts w:ascii="Calibri"/>
                                  <w:sz w:val="20"/>
                                </w:rPr>
                                <w:t>the</w:t>
                              </w:r>
                              <w:r>
                                <w:rPr>
                                  <w:rFonts w:ascii="Calibri"/>
                                  <w:spacing w:val="-4"/>
                                  <w:sz w:val="20"/>
                                </w:rPr>
                                <w:t> </w:t>
                              </w:r>
                              <w:r>
                                <w:rPr>
                                  <w:rFonts w:ascii="Calibri"/>
                                  <w:spacing w:val="-2"/>
                                  <w:sz w:val="20"/>
                                </w:rPr>
                                <w:t>Toilet</w:t>
                              </w:r>
                              <w:r>
                                <w:rPr>
                                  <w:rFonts w:ascii="Calibri"/>
                                  <w:sz w:val="20"/>
                                </w:rPr>
                                <w:tab/>
                                <w:t>Before</w:t>
                              </w:r>
                              <w:r>
                                <w:rPr>
                                  <w:rFonts w:ascii="Calibri"/>
                                  <w:spacing w:val="-5"/>
                                  <w:sz w:val="20"/>
                                </w:rPr>
                                <w:t> </w:t>
                              </w:r>
                              <w:r>
                                <w:rPr>
                                  <w:rFonts w:ascii="Calibri"/>
                                  <w:sz w:val="20"/>
                                </w:rPr>
                                <w:t>Eating</w:t>
                              </w:r>
                              <w:r>
                                <w:rPr>
                                  <w:rFonts w:ascii="Calibri"/>
                                  <w:spacing w:val="69"/>
                                  <w:w w:val="150"/>
                                  <w:sz w:val="20"/>
                                </w:rPr>
                                <w:t> </w:t>
                              </w:r>
                              <w:r>
                                <w:rPr>
                                  <w:rFonts w:ascii="Calibri"/>
                                  <w:sz w:val="20"/>
                                </w:rPr>
                                <w:t>Before</w:t>
                              </w:r>
                              <w:r>
                                <w:rPr>
                                  <w:rFonts w:ascii="Calibri"/>
                                  <w:spacing w:val="-2"/>
                                  <w:sz w:val="20"/>
                                </w:rPr>
                                <w:t> </w:t>
                              </w:r>
                              <w:r>
                                <w:rPr>
                                  <w:rFonts w:ascii="Calibri"/>
                                  <w:sz w:val="20"/>
                                </w:rPr>
                                <w:t>Preparing</w:t>
                              </w:r>
                              <w:r>
                                <w:rPr>
                                  <w:rFonts w:ascii="Calibri"/>
                                  <w:spacing w:val="39"/>
                                  <w:sz w:val="20"/>
                                </w:rPr>
                                <w:t> </w:t>
                              </w:r>
                              <w:r>
                                <w:rPr>
                                  <w:rFonts w:ascii="Calibri"/>
                                  <w:sz w:val="20"/>
                                </w:rPr>
                                <w:t>After</w:t>
                              </w:r>
                              <w:r>
                                <w:rPr>
                                  <w:rFonts w:ascii="Calibri"/>
                                  <w:spacing w:val="-4"/>
                                  <w:sz w:val="20"/>
                                </w:rPr>
                                <w:t> </w:t>
                              </w:r>
                              <w:r>
                                <w:rPr>
                                  <w:rFonts w:ascii="Calibri"/>
                                  <w:spacing w:val="-2"/>
                                  <w:sz w:val="20"/>
                                </w:rPr>
                                <w:t>Changing</w:t>
                              </w:r>
                            </w:p>
                            <w:p>
                              <w:pPr>
                                <w:tabs>
                                  <w:tab w:pos="4149" w:val="left" w:leader="none"/>
                                </w:tabs>
                                <w:spacing w:before="0"/>
                                <w:ind w:left="2827" w:right="0" w:firstLine="0"/>
                                <w:jc w:val="center"/>
                                <w:rPr>
                                  <w:rFonts w:ascii="Calibri"/>
                                  <w:sz w:val="20"/>
                                </w:rPr>
                              </w:pPr>
                              <w:r>
                                <w:rPr>
                                  <w:rFonts w:ascii="Calibri"/>
                                  <w:spacing w:val="-4"/>
                                  <w:sz w:val="20"/>
                                </w:rPr>
                                <w:t>Food</w:t>
                              </w:r>
                              <w:r>
                                <w:rPr>
                                  <w:rFonts w:ascii="Calibri"/>
                                  <w:sz w:val="20"/>
                                </w:rPr>
                                <w:tab/>
                              </w:r>
                              <w:r>
                                <w:rPr>
                                  <w:rFonts w:ascii="Calibri"/>
                                  <w:spacing w:val="-2"/>
                                  <w:sz w:val="20"/>
                                </w:rPr>
                                <w:t>Babies</w:t>
                              </w:r>
                            </w:p>
                            <w:p>
                              <w:pPr>
                                <w:spacing w:line="240" w:lineRule="exact" w:before="59"/>
                                <w:ind w:left="0" w:right="5" w:firstLine="0"/>
                                <w:jc w:val="center"/>
                                <w:rPr>
                                  <w:rFonts w:ascii="Calibri"/>
                                  <w:b/>
                                  <w:sz w:val="20"/>
                                </w:rPr>
                              </w:pPr>
                              <w:r>
                                <w:rPr>
                                  <w:rFonts w:ascii="Calibri"/>
                                  <w:b/>
                                  <w:sz w:val="20"/>
                                </w:rPr>
                                <w:t>Hand</w:t>
                              </w:r>
                              <w:r>
                                <w:rPr>
                                  <w:rFonts w:ascii="Calibri"/>
                                  <w:b/>
                                  <w:spacing w:val="-6"/>
                                  <w:sz w:val="20"/>
                                </w:rPr>
                                <w:t> </w:t>
                              </w:r>
                              <w:r>
                                <w:rPr>
                                  <w:rFonts w:ascii="Calibri"/>
                                  <w:b/>
                                  <w:spacing w:val="-2"/>
                                  <w:sz w:val="20"/>
                                </w:rPr>
                                <w:t>Washing</w:t>
                              </w:r>
                            </w:p>
                          </w:txbxContent>
                        </wps:txbx>
                        <wps:bodyPr wrap="square" lIns="0" tIns="0" rIns="0" bIns="0" rtlCol="0">
                          <a:noAutofit/>
                        </wps:bodyPr>
                      </wps:wsp>
                    </wpg:wgp>
                  </a:graphicData>
                </a:graphic>
              </wp:inline>
            </w:drawing>
          </mc:Choice>
          <mc:Fallback>
            <w:pict>
              <v:group style="width:444pt;height:255.75pt;mso-position-horizontal-relative:char;mso-position-vertical-relative:line" id="docshapegroup1062" coordorigin="0,0" coordsize="8880,5115">
                <v:shape style="position:absolute;left:1930;top:1292;width:5540;height:2206" id="docshape1063" coordorigin="1931,1292" coordsize="5540,2206" path="m1931,3498l2226,3498m4403,3498l4995,3498m3018,3498l3611,3498m5787,3498l6776,3498m7172,3498l7470,3498m7172,3056l7470,3056m3018,3056l4007,3056m1931,3056l2226,3056m5787,3056l6776,3056m4403,3056l4995,3056m1931,2615l2226,2615m4403,2615l4995,2615m3018,2615l4007,2615m5787,2615l7470,2615m5787,2173l7470,2173m1931,2173l2622,2173m3018,2173l5391,2173m3018,1731l5391,1731m1931,1731l2622,1731m5787,1731l7470,1731m3018,1292l7470,1292m1931,1292l2622,1292e" filled="false" stroked="true" strokeweight=".72pt" strokecolor="#858585">
                  <v:path arrowok="t"/>
                  <v:stroke dashstyle="solid"/>
                </v:shape>
                <v:line style="position:absolute" from="1931,851" to="7470,851" stroked="true" strokeweight=".72pt" strokecolor="#858585">
                  <v:stroke dashstyle="solid"/>
                </v:line>
                <v:shape style="position:absolute;left:2225;top:2439;width:4551;height:1501" id="docshape1064" coordorigin="2226,2439" coordsize="4551,1501" path="m2622,2439l2226,2439,2226,3939,2622,3939,2622,2439xm4007,3277l3610,3277,3610,3939,4007,3939,4007,3277xm5391,2526l4995,2526,4995,3939,5391,3939,5391,2526xm6776,3718l6383,3718,6383,3939,6776,3939,6776,3718xe" filled="true" fillcolor="#606060" stroked="false">
                  <v:path arrowok="t"/>
                  <v:fill type="solid"/>
                </v:shape>
                <v:shape style="position:absolute;left:2621;top:1071;width:4551;height:2869" id="docshape1065" coordorigin="2622,1071" coordsize="4551,2869" path="m3018,1071l2622,1071,2622,3939,3018,3939,3018,1071xm4403,2439l4007,2439,4007,3939,4403,3939,4403,2439xm5787,1599l5391,1599,5391,3939,5787,3939,5787,1599xm7172,3013l6776,3013,6776,3939,7172,3939,7172,3013xe" filled="true" fillcolor="#b3b3b3" stroked="false">
                  <v:path arrowok="t"/>
                  <v:fill type="solid"/>
                </v:shape>
                <v:shape style="position:absolute;left:1865;top:850;width:5604;height:3152" id="docshape1066" coordorigin="1866,851" coordsize="5604,3152" path="m1931,3939l1931,851m1866,3939l1931,3939m1866,3498l1931,3498m1866,3056l1931,3056m1866,2615l1931,2615m1866,2173l1931,2173m1866,1731l1931,1731m1866,1292l1931,1292m1866,851l1931,851m1931,3939l7470,3939m1931,3939l1931,4002m3315,3939l3315,4002m4700,3939l4700,4002m6085,3939l6085,4002m7470,3939l7470,4002e" filled="false" stroked="true" strokeweight=".72pt" strokecolor="#858585">
                  <v:path arrowok="t"/>
                  <v:stroke dashstyle="solid"/>
                </v:shape>
                <v:rect style="position:absolute;left:7788;top:2631;width:111;height:111" id="docshape1067" filled="true" fillcolor="#606060" stroked="false">
                  <v:fill type="solid"/>
                </v:rect>
                <v:rect style="position:absolute;left:7788;top:2993;width:111;height:111" id="docshape1068" filled="true" fillcolor="#b3b3b3" stroked="false">
                  <v:fill type="solid"/>
                </v:rect>
                <v:rect style="position:absolute;left:7;top:7;width:8865;height:5100" id="docshape1069" filled="false" stroked="true" strokeweight=".75pt" strokecolor="#858585">
                  <v:stroke dashstyle="solid"/>
                </v:rect>
                <v:shape style="position:absolute;left:2524;top:231;width:3850;height:360" type="#_x0000_t202" id="docshape1070" filled="false" stroked="false">
                  <v:textbox inset="0,0,0,0">
                    <w:txbxContent>
                      <w:p>
                        <w:pPr>
                          <w:spacing w:line="360" w:lineRule="exact" w:before="0"/>
                          <w:ind w:left="0" w:right="0" w:firstLine="0"/>
                          <w:jc w:val="left"/>
                          <w:rPr>
                            <w:rFonts w:ascii="Calibri"/>
                            <w:b/>
                            <w:sz w:val="36"/>
                          </w:rPr>
                        </w:pPr>
                        <w:r>
                          <w:rPr>
                            <w:rFonts w:ascii="Calibri"/>
                            <w:b/>
                            <w:sz w:val="36"/>
                          </w:rPr>
                          <w:t>Key</w:t>
                        </w:r>
                        <w:r>
                          <w:rPr>
                            <w:rFonts w:ascii="Calibri"/>
                            <w:b/>
                            <w:spacing w:val="-10"/>
                            <w:sz w:val="36"/>
                          </w:rPr>
                          <w:t> </w:t>
                        </w:r>
                        <w:r>
                          <w:rPr>
                            <w:rFonts w:ascii="Calibri"/>
                            <w:b/>
                            <w:sz w:val="36"/>
                          </w:rPr>
                          <w:t>Times</w:t>
                        </w:r>
                        <w:r>
                          <w:rPr>
                            <w:rFonts w:ascii="Calibri"/>
                            <w:b/>
                            <w:spacing w:val="-5"/>
                            <w:sz w:val="36"/>
                          </w:rPr>
                          <w:t> </w:t>
                        </w:r>
                        <w:r>
                          <w:rPr>
                            <w:rFonts w:ascii="Calibri"/>
                            <w:b/>
                            <w:sz w:val="36"/>
                          </w:rPr>
                          <w:t>to</w:t>
                        </w:r>
                        <w:r>
                          <w:rPr>
                            <w:rFonts w:ascii="Calibri"/>
                            <w:b/>
                            <w:spacing w:val="-8"/>
                            <w:sz w:val="36"/>
                          </w:rPr>
                          <w:t> </w:t>
                        </w:r>
                        <w:r>
                          <w:rPr>
                            <w:rFonts w:ascii="Calibri"/>
                            <w:b/>
                            <w:sz w:val="36"/>
                          </w:rPr>
                          <w:t>Wash</w:t>
                        </w:r>
                        <w:r>
                          <w:rPr>
                            <w:rFonts w:ascii="Calibri"/>
                            <w:b/>
                            <w:spacing w:val="-8"/>
                            <w:sz w:val="36"/>
                          </w:rPr>
                          <w:t> </w:t>
                        </w:r>
                        <w:r>
                          <w:rPr>
                            <w:rFonts w:ascii="Calibri"/>
                            <w:b/>
                            <w:spacing w:val="-2"/>
                            <w:sz w:val="36"/>
                          </w:rPr>
                          <w:t>Hands</w:t>
                        </w:r>
                      </w:p>
                    </w:txbxContent>
                  </v:textbox>
                  <w10:wrap type="none"/>
                </v:shape>
                <v:shape style="position:absolute;left:1541;top:756;width:222;height:1524" type="#_x0000_t202" id="docshape1071" filled="false" stroked="false">
                  <v:textbox inset="0,0,0,0">
                    <w:txbxContent>
                      <w:p>
                        <w:pPr>
                          <w:spacing w:line="203" w:lineRule="exact" w:before="0"/>
                          <w:ind w:left="0" w:right="0" w:firstLine="0"/>
                          <w:jc w:val="left"/>
                          <w:rPr>
                            <w:rFonts w:ascii="Calibri"/>
                            <w:sz w:val="20"/>
                          </w:rPr>
                        </w:pPr>
                        <w:r>
                          <w:rPr>
                            <w:rFonts w:ascii="Calibri"/>
                            <w:spacing w:val="-5"/>
                            <w:sz w:val="20"/>
                          </w:rPr>
                          <w:t>70</w:t>
                        </w:r>
                      </w:p>
                      <w:p>
                        <w:pPr>
                          <w:spacing w:before="197"/>
                          <w:ind w:left="0" w:right="0" w:firstLine="0"/>
                          <w:jc w:val="left"/>
                          <w:rPr>
                            <w:rFonts w:ascii="Calibri"/>
                            <w:sz w:val="20"/>
                          </w:rPr>
                        </w:pPr>
                        <w:r>
                          <w:rPr>
                            <w:rFonts w:ascii="Calibri"/>
                            <w:spacing w:val="-5"/>
                            <w:sz w:val="20"/>
                          </w:rPr>
                          <w:t>60</w:t>
                        </w:r>
                      </w:p>
                      <w:p>
                        <w:pPr>
                          <w:spacing w:before="198"/>
                          <w:ind w:left="0" w:right="0" w:firstLine="0"/>
                          <w:jc w:val="left"/>
                          <w:rPr>
                            <w:rFonts w:ascii="Calibri"/>
                            <w:sz w:val="20"/>
                          </w:rPr>
                        </w:pPr>
                        <w:r>
                          <w:rPr>
                            <w:rFonts w:ascii="Calibri"/>
                            <w:spacing w:val="-5"/>
                            <w:sz w:val="20"/>
                          </w:rPr>
                          <w:t>50</w:t>
                        </w:r>
                      </w:p>
                      <w:p>
                        <w:pPr>
                          <w:spacing w:line="240" w:lineRule="exact" w:before="197"/>
                          <w:ind w:left="0" w:right="0" w:firstLine="0"/>
                          <w:jc w:val="left"/>
                          <w:rPr>
                            <w:rFonts w:ascii="Calibri"/>
                            <w:sz w:val="20"/>
                          </w:rPr>
                        </w:pPr>
                        <w:r>
                          <w:rPr>
                            <w:rFonts w:ascii="Calibri"/>
                            <w:spacing w:val="-5"/>
                            <w:sz w:val="20"/>
                          </w:rPr>
                          <w:t>40</w:t>
                        </w:r>
                      </w:p>
                    </w:txbxContent>
                  </v:textbox>
                  <w10:wrap type="none"/>
                </v:shape>
                <v:shape style="position:absolute;left:287;top:2312;width:1184;height:200" type="#_x0000_t202" id="docshape1072" filled="false" stroked="false">
                  <v:textbox inset="0,0,0,0">
                    <w:txbxContent>
                      <w:p>
                        <w:pPr>
                          <w:spacing w:line="199" w:lineRule="exact" w:before="0"/>
                          <w:ind w:left="0" w:right="0" w:firstLine="0"/>
                          <w:jc w:val="left"/>
                          <w:rPr>
                            <w:rFonts w:ascii="Calibri"/>
                            <w:b/>
                            <w:sz w:val="20"/>
                          </w:rPr>
                        </w:pPr>
                        <w:r>
                          <w:rPr>
                            <w:rFonts w:ascii="Calibri"/>
                            <w:b/>
                            <w:sz w:val="20"/>
                          </w:rPr>
                          <w:t>%</w:t>
                        </w:r>
                        <w:r>
                          <w:rPr>
                            <w:rFonts w:ascii="Calibri"/>
                            <w:b/>
                            <w:spacing w:val="-2"/>
                            <w:sz w:val="20"/>
                          </w:rPr>
                          <w:t> Households</w:t>
                        </w:r>
                      </w:p>
                    </w:txbxContent>
                  </v:textbox>
                  <w10:wrap type="none"/>
                </v:shape>
                <v:shape style="position:absolute;left:1541;top:2522;width:222;height:641" type="#_x0000_t202" id="docshape1073" filled="false" stroked="false">
                  <v:textbox inset="0,0,0,0">
                    <w:txbxContent>
                      <w:p>
                        <w:pPr>
                          <w:spacing w:line="203" w:lineRule="exact" w:before="0"/>
                          <w:ind w:left="0" w:right="0" w:firstLine="0"/>
                          <w:jc w:val="left"/>
                          <w:rPr>
                            <w:rFonts w:ascii="Calibri"/>
                            <w:sz w:val="20"/>
                          </w:rPr>
                        </w:pPr>
                        <w:r>
                          <w:rPr>
                            <w:rFonts w:ascii="Calibri"/>
                            <w:spacing w:val="-5"/>
                            <w:sz w:val="20"/>
                          </w:rPr>
                          <w:t>30</w:t>
                        </w:r>
                      </w:p>
                      <w:p>
                        <w:pPr>
                          <w:spacing w:line="240" w:lineRule="exact" w:before="197"/>
                          <w:ind w:left="0" w:right="0" w:firstLine="0"/>
                          <w:jc w:val="left"/>
                          <w:rPr>
                            <w:rFonts w:ascii="Calibri"/>
                            <w:sz w:val="20"/>
                          </w:rPr>
                        </w:pPr>
                        <w:r>
                          <w:rPr>
                            <w:rFonts w:ascii="Calibri"/>
                            <w:spacing w:val="-5"/>
                            <w:sz w:val="20"/>
                          </w:rPr>
                          <w:t>20</w:t>
                        </w:r>
                      </w:p>
                    </w:txbxContent>
                  </v:textbox>
                  <w10:wrap type="none"/>
                </v:shape>
                <v:shape style="position:absolute;left:7947;top:2594;width:698;height:561" type="#_x0000_t202" id="docshape1074"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1541;top:3404;width:223;height:641" type="#_x0000_t202" id="docshape1075" filled="false" stroked="false">
                  <v:textbox inset="0,0,0,0">
                    <w:txbxContent>
                      <w:p>
                        <w:pPr>
                          <w:spacing w:line="203" w:lineRule="exact" w:before="0"/>
                          <w:ind w:left="0" w:right="18" w:firstLine="0"/>
                          <w:jc w:val="right"/>
                          <w:rPr>
                            <w:rFonts w:ascii="Calibri"/>
                            <w:sz w:val="20"/>
                          </w:rPr>
                        </w:pPr>
                        <w:r>
                          <w:rPr>
                            <w:rFonts w:ascii="Calibri"/>
                            <w:spacing w:val="-5"/>
                            <w:sz w:val="20"/>
                          </w:rPr>
                          <w:t>10</w:t>
                        </w:r>
                      </w:p>
                      <w:p>
                        <w:pPr>
                          <w:spacing w:line="240" w:lineRule="exact" w:before="197"/>
                          <w:ind w:left="0" w:right="18" w:firstLine="0"/>
                          <w:jc w:val="right"/>
                          <w:rPr>
                            <w:rFonts w:ascii="Calibri"/>
                            <w:sz w:val="20"/>
                          </w:rPr>
                        </w:pPr>
                        <w:r>
                          <w:rPr>
                            <w:rFonts w:ascii="Calibri"/>
                            <w:spacing w:val="-10"/>
                            <w:sz w:val="20"/>
                          </w:rPr>
                          <w:t>0</w:t>
                        </w:r>
                      </w:p>
                    </w:txbxContent>
                  </v:textbox>
                  <w10:wrap type="none"/>
                </v:shape>
                <v:shape style="position:absolute;left:2004;top:4106;width:5397;height:748" type="#_x0000_t202" id="docshape1076" filled="false" stroked="false">
                  <v:textbox inset="0,0,0,0">
                    <w:txbxContent>
                      <w:p>
                        <w:pPr>
                          <w:tabs>
                            <w:tab w:pos="1455" w:val="left" w:leader="none"/>
                          </w:tabs>
                          <w:spacing w:line="203" w:lineRule="exact" w:before="0"/>
                          <w:ind w:left="0" w:right="18" w:firstLine="0"/>
                          <w:jc w:val="center"/>
                          <w:rPr>
                            <w:rFonts w:ascii="Calibri"/>
                            <w:sz w:val="20"/>
                          </w:rPr>
                        </w:pPr>
                        <w:r>
                          <w:rPr>
                            <w:rFonts w:ascii="Calibri"/>
                            <w:sz w:val="20"/>
                          </w:rPr>
                          <w:t>After</w:t>
                        </w:r>
                        <w:r>
                          <w:rPr>
                            <w:rFonts w:ascii="Calibri"/>
                            <w:spacing w:val="-5"/>
                            <w:sz w:val="20"/>
                          </w:rPr>
                          <w:t> </w:t>
                        </w:r>
                        <w:r>
                          <w:rPr>
                            <w:rFonts w:ascii="Calibri"/>
                            <w:sz w:val="20"/>
                          </w:rPr>
                          <w:t>the</w:t>
                        </w:r>
                        <w:r>
                          <w:rPr>
                            <w:rFonts w:ascii="Calibri"/>
                            <w:spacing w:val="-4"/>
                            <w:sz w:val="20"/>
                          </w:rPr>
                          <w:t> </w:t>
                        </w:r>
                        <w:r>
                          <w:rPr>
                            <w:rFonts w:ascii="Calibri"/>
                            <w:spacing w:val="-2"/>
                            <w:sz w:val="20"/>
                          </w:rPr>
                          <w:t>Toilet</w:t>
                        </w:r>
                        <w:r>
                          <w:rPr>
                            <w:rFonts w:ascii="Calibri"/>
                            <w:sz w:val="20"/>
                          </w:rPr>
                          <w:tab/>
                          <w:t>Before</w:t>
                        </w:r>
                        <w:r>
                          <w:rPr>
                            <w:rFonts w:ascii="Calibri"/>
                            <w:spacing w:val="-5"/>
                            <w:sz w:val="20"/>
                          </w:rPr>
                          <w:t> </w:t>
                        </w:r>
                        <w:r>
                          <w:rPr>
                            <w:rFonts w:ascii="Calibri"/>
                            <w:sz w:val="20"/>
                          </w:rPr>
                          <w:t>Eating</w:t>
                        </w:r>
                        <w:r>
                          <w:rPr>
                            <w:rFonts w:ascii="Calibri"/>
                            <w:spacing w:val="69"/>
                            <w:w w:val="150"/>
                            <w:sz w:val="20"/>
                          </w:rPr>
                          <w:t> </w:t>
                        </w:r>
                        <w:r>
                          <w:rPr>
                            <w:rFonts w:ascii="Calibri"/>
                            <w:sz w:val="20"/>
                          </w:rPr>
                          <w:t>Before</w:t>
                        </w:r>
                        <w:r>
                          <w:rPr>
                            <w:rFonts w:ascii="Calibri"/>
                            <w:spacing w:val="-2"/>
                            <w:sz w:val="20"/>
                          </w:rPr>
                          <w:t> </w:t>
                        </w:r>
                        <w:r>
                          <w:rPr>
                            <w:rFonts w:ascii="Calibri"/>
                            <w:sz w:val="20"/>
                          </w:rPr>
                          <w:t>Preparing</w:t>
                        </w:r>
                        <w:r>
                          <w:rPr>
                            <w:rFonts w:ascii="Calibri"/>
                            <w:spacing w:val="39"/>
                            <w:sz w:val="20"/>
                          </w:rPr>
                          <w:t> </w:t>
                        </w:r>
                        <w:r>
                          <w:rPr>
                            <w:rFonts w:ascii="Calibri"/>
                            <w:sz w:val="20"/>
                          </w:rPr>
                          <w:t>After</w:t>
                        </w:r>
                        <w:r>
                          <w:rPr>
                            <w:rFonts w:ascii="Calibri"/>
                            <w:spacing w:val="-4"/>
                            <w:sz w:val="20"/>
                          </w:rPr>
                          <w:t> </w:t>
                        </w:r>
                        <w:r>
                          <w:rPr>
                            <w:rFonts w:ascii="Calibri"/>
                            <w:spacing w:val="-2"/>
                            <w:sz w:val="20"/>
                          </w:rPr>
                          <w:t>Changing</w:t>
                        </w:r>
                      </w:p>
                      <w:p>
                        <w:pPr>
                          <w:tabs>
                            <w:tab w:pos="4149" w:val="left" w:leader="none"/>
                          </w:tabs>
                          <w:spacing w:before="0"/>
                          <w:ind w:left="2827" w:right="0" w:firstLine="0"/>
                          <w:jc w:val="center"/>
                          <w:rPr>
                            <w:rFonts w:ascii="Calibri"/>
                            <w:sz w:val="20"/>
                          </w:rPr>
                        </w:pPr>
                        <w:r>
                          <w:rPr>
                            <w:rFonts w:ascii="Calibri"/>
                            <w:spacing w:val="-4"/>
                            <w:sz w:val="20"/>
                          </w:rPr>
                          <w:t>Food</w:t>
                        </w:r>
                        <w:r>
                          <w:rPr>
                            <w:rFonts w:ascii="Calibri"/>
                            <w:sz w:val="20"/>
                          </w:rPr>
                          <w:tab/>
                        </w:r>
                        <w:r>
                          <w:rPr>
                            <w:rFonts w:ascii="Calibri"/>
                            <w:spacing w:val="-2"/>
                            <w:sz w:val="20"/>
                          </w:rPr>
                          <w:t>Babies</w:t>
                        </w:r>
                      </w:p>
                      <w:p>
                        <w:pPr>
                          <w:spacing w:line="240" w:lineRule="exact" w:before="59"/>
                          <w:ind w:left="0" w:right="5" w:firstLine="0"/>
                          <w:jc w:val="center"/>
                          <w:rPr>
                            <w:rFonts w:ascii="Calibri"/>
                            <w:b/>
                            <w:sz w:val="20"/>
                          </w:rPr>
                        </w:pPr>
                        <w:r>
                          <w:rPr>
                            <w:rFonts w:ascii="Calibri"/>
                            <w:b/>
                            <w:sz w:val="20"/>
                          </w:rPr>
                          <w:t>Hand</w:t>
                        </w:r>
                        <w:r>
                          <w:rPr>
                            <w:rFonts w:ascii="Calibri"/>
                            <w:b/>
                            <w:spacing w:val="-6"/>
                            <w:sz w:val="20"/>
                          </w:rPr>
                          <w:t> </w:t>
                        </w:r>
                        <w:r>
                          <w:rPr>
                            <w:rFonts w:ascii="Calibri"/>
                            <w:b/>
                            <w:spacing w:val="-2"/>
                            <w:sz w:val="20"/>
                          </w:rPr>
                          <w:t>Washing</w:t>
                        </w:r>
                      </w:p>
                    </w:txbxContent>
                  </v:textbox>
                  <w10:wrap type="none"/>
                </v:shape>
              </v:group>
            </w:pict>
          </mc:Fallback>
        </mc:AlternateContent>
      </w:r>
      <w:r>
        <w:rPr>
          <w:rFonts w:ascii="Arial"/>
          <w:sz w:val="20"/>
        </w:rPr>
      </w:r>
    </w:p>
    <w:p>
      <w:pPr>
        <w:pStyle w:val="BodyText"/>
        <w:rPr>
          <w:rFonts w:ascii="Arial"/>
          <w:b/>
          <w:sz w:val="20"/>
        </w:rPr>
      </w:pPr>
    </w:p>
    <w:p>
      <w:pPr>
        <w:pStyle w:val="BodyText"/>
        <w:spacing w:before="113"/>
        <w:rPr>
          <w:rFonts w:ascii="Arial"/>
          <w:b/>
          <w:sz w:val="20"/>
        </w:rPr>
      </w:pPr>
      <w:r>
        <w:rPr>
          <w:rFonts w:ascii="Arial"/>
          <w:b/>
          <w:sz w:val="20"/>
        </w:rPr>
        <mc:AlternateContent>
          <mc:Choice Requires="wps">
            <w:drawing>
              <wp:anchor distT="0" distB="0" distL="0" distR="0" allowOverlap="1" layoutInCell="1" locked="0" behindDoc="1" simplePos="0" relativeHeight="487727104">
                <wp:simplePos x="0" y="0"/>
                <wp:positionH relativeFrom="page">
                  <wp:posOffset>973137</wp:posOffset>
                </wp:positionH>
                <wp:positionV relativeFrom="paragraph">
                  <wp:posOffset>233374</wp:posOffset>
                </wp:positionV>
                <wp:extent cx="5912485" cy="2869565"/>
                <wp:effectExtent l="0" t="0" r="0" b="0"/>
                <wp:wrapTopAndBottom/>
                <wp:docPr id="1418" name="Group 1418"/>
                <wp:cNvGraphicFramePr>
                  <a:graphicFrameLocks/>
                </wp:cNvGraphicFramePr>
                <a:graphic>
                  <a:graphicData uri="http://schemas.microsoft.com/office/word/2010/wordprocessingGroup">
                    <wpg:wgp>
                      <wpg:cNvPr id="1418" name="Group 1418"/>
                      <wpg:cNvGrpSpPr/>
                      <wpg:grpSpPr>
                        <a:xfrm>
                          <a:off x="0" y="0"/>
                          <a:ext cx="5912485" cy="2869565"/>
                          <a:chExt cx="5912485" cy="2869565"/>
                        </a:xfrm>
                      </wpg:grpSpPr>
                      <wps:wsp>
                        <wps:cNvPr id="1419" name="Graphic 1419"/>
                        <wps:cNvSpPr/>
                        <wps:spPr>
                          <a:xfrm>
                            <a:off x="1225994" y="764730"/>
                            <a:ext cx="3819525" cy="1130935"/>
                          </a:xfrm>
                          <a:custGeom>
                            <a:avLst/>
                            <a:gdLst/>
                            <a:ahLst/>
                            <a:cxnLst/>
                            <a:rect l="l" t="t" r="r" b="b"/>
                            <a:pathLst>
                              <a:path w="3819525" h="1130935">
                                <a:moveTo>
                                  <a:pt x="600456" y="1130808"/>
                                </a:moveTo>
                                <a:lnTo>
                                  <a:pt x="926592" y="1130808"/>
                                </a:lnTo>
                              </a:path>
                              <a:path w="3819525" h="1130935">
                                <a:moveTo>
                                  <a:pt x="0" y="1130808"/>
                                </a:moveTo>
                                <a:lnTo>
                                  <a:pt x="163068" y="1130808"/>
                                </a:lnTo>
                              </a:path>
                              <a:path w="3819525" h="1130935">
                                <a:moveTo>
                                  <a:pt x="1363980" y="1130808"/>
                                </a:moveTo>
                                <a:lnTo>
                                  <a:pt x="1691640" y="1130808"/>
                                </a:lnTo>
                              </a:path>
                              <a:path w="3819525" h="1130935">
                                <a:moveTo>
                                  <a:pt x="2127504" y="1130808"/>
                                </a:moveTo>
                                <a:lnTo>
                                  <a:pt x="2455164" y="1130808"/>
                                </a:lnTo>
                              </a:path>
                              <a:path w="3819525" h="1130935">
                                <a:moveTo>
                                  <a:pt x="3656076" y="1130808"/>
                                </a:moveTo>
                                <a:lnTo>
                                  <a:pt x="3819144" y="1130808"/>
                                </a:lnTo>
                              </a:path>
                              <a:path w="3819525" h="1130935">
                                <a:moveTo>
                                  <a:pt x="2892552" y="1130808"/>
                                </a:moveTo>
                                <a:lnTo>
                                  <a:pt x="3218688" y="1130808"/>
                                </a:lnTo>
                              </a:path>
                              <a:path w="3819525" h="1130935">
                                <a:moveTo>
                                  <a:pt x="3656076" y="905256"/>
                                </a:moveTo>
                                <a:lnTo>
                                  <a:pt x="3819144" y="905256"/>
                                </a:lnTo>
                              </a:path>
                              <a:path w="3819525" h="1130935">
                                <a:moveTo>
                                  <a:pt x="2127504" y="905256"/>
                                </a:moveTo>
                                <a:lnTo>
                                  <a:pt x="2455164" y="905256"/>
                                </a:lnTo>
                              </a:path>
                              <a:path w="3819525" h="1130935">
                                <a:moveTo>
                                  <a:pt x="1363980" y="905256"/>
                                </a:moveTo>
                                <a:lnTo>
                                  <a:pt x="1909571" y="905256"/>
                                </a:lnTo>
                              </a:path>
                              <a:path w="3819525" h="1130935">
                                <a:moveTo>
                                  <a:pt x="2892552" y="905256"/>
                                </a:moveTo>
                                <a:lnTo>
                                  <a:pt x="3218688" y="905256"/>
                                </a:lnTo>
                              </a:path>
                              <a:path w="3819525" h="1130935">
                                <a:moveTo>
                                  <a:pt x="600456" y="905256"/>
                                </a:moveTo>
                                <a:lnTo>
                                  <a:pt x="1146047" y="905256"/>
                                </a:lnTo>
                              </a:path>
                              <a:path w="3819525" h="1130935">
                                <a:moveTo>
                                  <a:pt x="0" y="905256"/>
                                </a:moveTo>
                                <a:lnTo>
                                  <a:pt x="163068" y="905256"/>
                                </a:lnTo>
                              </a:path>
                              <a:path w="3819525" h="1130935">
                                <a:moveTo>
                                  <a:pt x="3656076" y="678179"/>
                                </a:moveTo>
                                <a:lnTo>
                                  <a:pt x="3819144" y="678179"/>
                                </a:lnTo>
                              </a:path>
                              <a:path w="3819525" h="1130935">
                                <a:moveTo>
                                  <a:pt x="0" y="678179"/>
                                </a:moveTo>
                                <a:lnTo>
                                  <a:pt x="381000" y="678179"/>
                                </a:lnTo>
                              </a:path>
                              <a:path w="3819525" h="1130935">
                                <a:moveTo>
                                  <a:pt x="2127504" y="678179"/>
                                </a:moveTo>
                                <a:lnTo>
                                  <a:pt x="3438144" y="678179"/>
                                </a:lnTo>
                              </a:path>
                              <a:path w="3819525" h="1130935">
                                <a:moveTo>
                                  <a:pt x="1363980" y="678179"/>
                                </a:moveTo>
                                <a:lnTo>
                                  <a:pt x="1909571" y="678179"/>
                                </a:lnTo>
                              </a:path>
                              <a:path w="3819525" h="1130935">
                                <a:moveTo>
                                  <a:pt x="600456" y="678179"/>
                                </a:moveTo>
                                <a:lnTo>
                                  <a:pt x="1146047" y="678179"/>
                                </a:lnTo>
                              </a:path>
                              <a:path w="3819525" h="1130935">
                                <a:moveTo>
                                  <a:pt x="600456" y="452627"/>
                                </a:moveTo>
                                <a:lnTo>
                                  <a:pt x="1146047" y="452627"/>
                                </a:lnTo>
                              </a:path>
                              <a:path w="3819525" h="1130935">
                                <a:moveTo>
                                  <a:pt x="0" y="452627"/>
                                </a:moveTo>
                                <a:lnTo>
                                  <a:pt x="381000" y="452627"/>
                                </a:lnTo>
                              </a:path>
                              <a:path w="3819525" h="1130935">
                                <a:moveTo>
                                  <a:pt x="2127504" y="452627"/>
                                </a:moveTo>
                                <a:lnTo>
                                  <a:pt x="3819144" y="452627"/>
                                </a:lnTo>
                              </a:path>
                              <a:path w="3819525" h="1130935">
                                <a:moveTo>
                                  <a:pt x="1363980" y="452627"/>
                                </a:moveTo>
                                <a:lnTo>
                                  <a:pt x="1909571" y="452627"/>
                                </a:lnTo>
                              </a:path>
                              <a:path w="3819525" h="1130935">
                                <a:moveTo>
                                  <a:pt x="0" y="225551"/>
                                </a:moveTo>
                                <a:lnTo>
                                  <a:pt x="381000" y="225551"/>
                                </a:lnTo>
                              </a:path>
                              <a:path w="3819525" h="1130935">
                                <a:moveTo>
                                  <a:pt x="600456" y="225551"/>
                                </a:moveTo>
                                <a:lnTo>
                                  <a:pt x="1909571" y="225551"/>
                                </a:lnTo>
                              </a:path>
                              <a:path w="3819525" h="1130935">
                                <a:moveTo>
                                  <a:pt x="2127504" y="225551"/>
                                </a:moveTo>
                                <a:lnTo>
                                  <a:pt x="3819144" y="225551"/>
                                </a:lnTo>
                              </a:path>
                              <a:path w="3819525" h="1130935">
                                <a:moveTo>
                                  <a:pt x="600456" y="0"/>
                                </a:moveTo>
                                <a:lnTo>
                                  <a:pt x="1909571" y="0"/>
                                </a:lnTo>
                              </a:path>
                              <a:path w="3819525" h="1130935">
                                <a:moveTo>
                                  <a:pt x="0" y="0"/>
                                </a:moveTo>
                                <a:lnTo>
                                  <a:pt x="381000" y="0"/>
                                </a:lnTo>
                              </a:path>
                              <a:path w="3819525" h="1130935">
                                <a:moveTo>
                                  <a:pt x="2127504" y="0"/>
                                </a:moveTo>
                                <a:lnTo>
                                  <a:pt x="3819144" y="0"/>
                                </a:lnTo>
                              </a:path>
                            </a:pathLst>
                          </a:custGeom>
                          <a:ln w="9144">
                            <a:solidFill>
                              <a:srgbClr val="858585"/>
                            </a:solidFill>
                            <a:prstDash val="solid"/>
                          </a:ln>
                        </wps:spPr>
                        <wps:bodyPr wrap="square" lIns="0" tIns="0" rIns="0" bIns="0" rtlCol="0">
                          <a:prstTxWarp prst="textNoShape">
                            <a:avLst/>
                          </a:prstTxWarp>
                          <a:noAutofit/>
                        </wps:bodyPr>
                      </wps:wsp>
                      <wps:wsp>
                        <wps:cNvPr id="1420" name="Graphic 1420"/>
                        <wps:cNvSpPr/>
                        <wps:spPr>
                          <a:xfrm>
                            <a:off x="1225994" y="539178"/>
                            <a:ext cx="3819525" cy="1270"/>
                          </a:xfrm>
                          <a:custGeom>
                            <a:avLst/>
                            <a:gdLst/>
                            <a:ahLst/>
                            <a:cxnLst/>
                            <a:rect l="l" t="t" r="r" b="b"/>
                            <a:pathLst>
                              <a:path w="3819525" h="0">
                                <a:moveTo>
                                  <a:pt x="0" y="0"/>
                                </a:moveTo>
                                <a:lnTo>
                                  <a:pt x="3819144" y="0"/>
                                </a:lnTo>
                              </a:path>
                            </a:pathLst>
                          </a:custGeom>
                          <a:ln w="9144">
                            <a:solidFill>
                              <a:srgbClr val="858585"/>
                            </a:solidFill>
                            <a:prstDash val="solid"/>
                          </a:ln>
                        </wps:spPr>
                        <wps:bodyPr wrap="square" lIns="0" tIns="0" rIns="0" bIns="0" rtlCol="0">
                          <a:prstTxWarp prst="textNoShape">
                            <a:avLst/>
                          </a:prstTxWarp>
                          <a:noAutofit/>
                        </wps:bodyPr>
                      </wps:wsp>
                      <wps:wsp>
                        <wps:cNvPr id="1421" name="Graphic 1421"/>
                        <wps:cNvSpPr/>
                        <wps:spPr>
                          <a:xfrm>
                            <a:off x="1389062" y="1442910"/>
                            <a:ext cx="3275329" cy="678180"/>
                          </a:xfrm>
                          <a:custGeom>
                            <a:avLst/>
                            <a:gdLst/>
                            <a:ahLst/>
                            <a:cxnLst/>
                            <a:rect l="l" t="t" r="r" b="b"/>
                            <a:pathLst>
                              <a:path w="3275329" h="678180">
                                <a:moveTo>
                                  <a:pt x="217932" y="0"/>
                                </a:moveTo>
                                <a:lnTo>
                                  <a:pt x="0" y="0"/>
                                </a:lnTo>
                                <a:lnTo>
                                  <a:pt x="0" y="678180"/>
                                </a:lnTo>
                                <a:lnTo>
                                  <a:pt x="217932" y="678180"/>
                                </a:lnTo>
                                <a:lnTo>
                                  <a:pt x="217932" y="0"/>
                                </a:lnTo>
                                <a:close/>
                              </a:path>
                              <a:path w="3275329" h="678180">
                                <a:moveTo>
                                  <a:pt x="982980" y="316992"/>
                                </a:moveTo>
                                <a:lnTo>
                                  <a:pt x="763524" y="316992"/>
                                </a:lnTo>
                                <a:lnTo>
                                  <a:pt x="763524" y="678180"/>
                                </a:lnTo>
                                <a:lnTo>
                                  <a:pt x="982980" y="678180"/>
                                </a:lnTo>
                                <a:lnTo>
                                  <a:pt x="982980" y="316992"/>
                                </a:lnTo>
                                <a:close/>
                              </a:path>
                              <a:path w="3275329" h="678180">
                                <a:moveTo>
                                  <a:pt x="1746504" y="339852"/>
                                </a:moveTo>
                                <a:lnTo>
                                  <a:pt x="1528572" y="339852"/>
                                </a:lnTo>
                                <a:lnTo>
                                  <a:pt x="1528572" y="678180"/>
                                </a:lnTo>
                                <a:lnTo>
                                  <a:pt x="1746504" y="678180"/>
                                </a:lnTo>
                                <a:lnTo>
                                  <a:pt x="1746504" y="339852"/>
                                </a:lnTo>
                                <a:close/>
                              </a:path>
                              <a:path w="3275329" h="678180">
                                <a:moveTo>
                                  <a:pt x="2510028" y="112776"/>
                                </a:moveTo>
                                <a:lnTo>
                                  <a:pt x="2292096" y="112776"/>
                                </a:lnTo>
                                <a:lnTo>
                                  <a:pt x="2292096" y="678180"/>
                                </a:lnTo>
                                <a:lnTo>
                                  <a:pt x="2510028" y="678180"/>
                                </a:lnTo>
                                <a:lnTo>
                                  <a:pt x="2510028" y="112776"/>
                                </a:lnTo>
                                <a:close/>
                              </a:path>
                              <a:path w="3275329" h="678180">
                                <a:moveTo>
                                  <a:pt x="3275076" y="158496"/>
                                </a:moveTo>
                                <a:lnTo>
                                  <a:pt x="3055620" y="158496"/>
                                </a:lnTo>
                                <a:lnTo>
                                  <a:pt x="3055620" y="678180"/>
                                </a:lnTo>
                                <a:lnTo>
                                  <a:pt x="3275076" y="678180"/>
                                </a:lnTo>
                                <a:lnTo>
                                  <a:pt x="3275076" y="158496"/>
                                </a:lnTo>
                                <a:close/>
                              </a:path>
                            </a:pathLst>
                          </a:custGeom>
                          <a:solidFill>
                            <a:srgbClr val="606060"/>
                          </a:solidFill>
                        </wps:spPr>
                        <wps:bodyPr wrap="square" lIns="0" tIns="0" rIns="0" bIns="0" rtlCol="0">
                          <a:prstTxWarp prst="textNoShape">
                            <a:avLst/>
                          </a:prstTxWarp>
                          <a:noAutofit/>
                        </wps:bodyPr>
                      </wps:wsp>
                      <wps:wsp>
                        <wps:cNvPr id="1422" name="Graphic 1422"/>
                        <wps:cNvSpPr/>
                        <wps:spPr>
                          <a:xfrm>
                            <a:off x="1606994" y="651954"/>
                            <a:ext cx="3275329" cy="1469390"/>
                          </a:xfrm>
                          <a:custGeom>
                            <a:avLst/>
                            <a:gdLst/>
                            <a:ahLst/>
                            <a:cxnLst/>
                            <a:rect l="l" t="t" r="r" b="b"/>
                            <a:pathLst>
                              <a:path w="3275329" h="1469390">
                                <a:moveTo>
                                  <a:pt x="219456" y="0"/>
                                </a:moveTo>
                                <a:lnTo>
                                  <a:pt x="0" y="0"/>
                                </a:lnTo>
                                <a:lnTo>
                                  <a:pt x="0" y="1469136"/>
                                </a:lnTo>
                                <a:lnTo>
                                  <a:pt x="219456" y="1469136"/>
                                </a:lnTo>
                                <a:lnTo>
                                  <a:pt x="219456" y="0"/>
                                </a:lnTo>
                                <a:close/>
                              </a:path>
                              <a:path w="3275329" h="1469390">
                                <a:moveTo>
                                  <a:pt x="982980" y="496824"/>
                                </a:moveTo>
                                <a:lnTo>
                                  <a:pt x="765048" y="496824"/>
                                </a:lnTo>
                                <a:lnTo>
                                  <a:pt x="765048" y="1469136"/>
                                </a:lnTo>
                                <a:lnTo>
                                  <a:pt x="982980" y="1469136"/>
                                </a:lnTo>
                                <a:lnTo>
                                  <a:pt x="982980" y="496824"/>
                                </a:lnTo>
                                <a:close/>
                              </a:path>
                              <a:path w="3275329" h="1469390">
                                <a:moveTo>
                                  <a:pt x="1746504" y="0"/>
                                </a:moveTo>
                                <a:lnTo>
                                  <a:pt x="1528572" y="0"/>
                                </a:lnTo>
                                <a:lnTo>
                                  <a:pt x="1528572" y="1469136"/>
                                </a:lnTo>
                                <a:lnTo>
                                  <a:pt x="1746504" y="1469136"/>
                                </a:lnTo>
                                <a:lnTo>
                                  <a:pt x="1746504" y="0"/>
                                </a:lnTo>
                                <a:close/>
                              </a:path>
                              <a:path w="3275329" h="1469390">
                                <a:moveTo>
                                  <a:pt x="2511552" y="790956"/>
                                </a:moveTo>
                                <a:lnTo>
                                  <a:pt x="2292096" y="790956"/>
                                </a:lnTo>
                                <a:lnTo>
                                  <a:pt x="2292096" y="1469136"/>
                                </a:lnTo>
                                <a:lnTo>
                                  <a:pt x="2511552" y="1469136"/>
                                </a:lnTo>
                                <a:lnTo>
                                  <a:pt x="2511552" y="790956"/>
                                </a:lnTo>
                                <a:close/>
                              </a:path>
                              <a:path w="3275329" h="1469390">
                                <a:moveTo>
                                  <a:pt x="3275076" y="678180"/>
                                </a:moveTo>
                                <a:lnTo>
                                  <a:pt x="3057144" y="678180"/>
                                </a:lnTo>
                                <a:lnTo>
                                  <a:pt x="3057144" y="1469136"/>
                                </a:lnTo>
                                <a:lnTo>
                                  <a:pt x="3275076" y="1469136"/>
                                </a:lnTo>
                                <a:lnTo>
                                  <a:pt x="3275076" y="678180"/>
                                </a:lnTo>
                                <a:close/>
                              </a:path>
                            </a:pathLst>
                          </a:custGeom>
                          <a:solidFill>
                            <a:srgbClr val="B3B3B3"/>
                          </a:solidFill>
                        </wps:spPr>
                        <wps:bodyPr wrap="square" lIns="0" tIns="0" rIns="0" bIns="0" rtlCol="0">
                          <a:prstTxWarp prst="textNoShape">
                            <a:avLst/>
                          </a:prstTxWarp>
                          <a:noAutofit/>
                        </wps:bodyPr>
                      </wps:wsp>
                      <wps:wsp>
                        <wps:cNvPr id="1423" name="Graphic 1423"/>
                        <wps:cNvSpPr/>
                        <wps:spPr>
                          <a:xfrm>
                            <a:off x="1184846" y="539178"/>
                            <a:ext cx="3860800" cy="1623060"/>
                          </a:xfrm>
                          <a:custGeom>
                            <a:avLst/>
                            <a:gdLst/>
                            <a:ahLst/>
                            <a:cxnLst/>
                            <a:rect l="l" t="t" r="r" b="b"/>
                            <a:pathLst>
                              <a:path w="3860800" h="1623060">
                                <a:moveTo>
                                  <a:pt x="41148" y="1581912"/>
                                </a:moveTo>
                                <a:lnTo>
                                  <a:pt x="41148" y="0"/>
                                </a:lnTo>
                              </a:path>
                              <a:path w="3860800" h="1623060">
                                <a:moveTo>
                                  <a:pt x="0" y="1581912"/>
                                </a:moveTo>
                                <a:lnTo>
                                  <a:pt x="41148" y="1581912"/>
                                </a:lnTo>
                              </a:path>
                              <a:path w="3860800" h="1623060">
                                <a:moveTo>
                                  <a:pt x="0" y="1356360"/>
                                </a:moveTo>
                                <a:lnTo>
                                  <a:pt x="41148" y="1356360"/>
                                </a:lnTo>
                              </a:path>
                              <a:path w="3860800" h="1623060">
                                <a:moveTo>
                                  <a:pt x="0" y="1130808"/>
                                </a:moveTo>
                                <a:lnTo>
                                  <a:pt x="41148" y="1130808"/>
                                </a:lnTo>
                              </a:path>
                              <a:path w="3860800" h="1623060">
                                <a:moveTo>
                                  <a:pt x="0" y="903731"/>
                                </a:moveTo>
                                <a:lnTo>
                                  <a:pt x="41148" y="903731"/>
                                </a:lnTo>
                              </a:path>
                              <a:path w="3860800" h="1623060">
                                <a:moveTo>
                                  <a:pt x="0" y="678179"/>
                                </a:moveTo>
                                <a:lnTo>
                                  <a:pt x="41148" y="678179"/>
                                </a:lnTo>
                              </a:path>
                              <a:path w="3860800" h="1623060">
                                <a:moveTo>
                                  <a:pt x="0" y="451103"/>
                                </a:moveTo>
                                <a:lnTo>
                                  <a:pt x="41148" y="451103"/>
                                </a:lnTo>
                              </a:path>
                              <a:path w="3860800" h="1623060">
                                <a:moveTo>
                                  <a:pt x="0" y="225551"/>
                                </a:moveTo>
                                <a:lnTo>
                                  <a:pt x="41148" y="225551"/>
                                </a:lnTo>
                              </a:path>
                              <a:path w="3860800" h="1623060">
                                <a:moveTo>
                                  <a:pt x="0" y="0"/>
                                </a:moveTo>
                                <a:lnTo>
                                  <a:pt x="41148" y="0"/>
                                </a:lnTo>
                              </a:path>
                              <a:path w="3860800" h="1623060">
                                <a:moveTo>
                                  <a:pt x="41148" y="1581912"/>
                                </a:moveTo>
                                <a:lnTo>
                                  <a:pt x="3860292" y="1581912"/>
                                </a:lnTo>
                              </a:path>
                              <a:path w="3860800" h="1623060">
                                <a:moveTo>
                                  <a:pt x="41148" y="1581912"/>
                                </a:moveTo>
                                <a:lnTo>
                                  <a:pt x="41148" y="1623059"/>
                                </a:lnTo>
                              </a:path>
                              <a:path w="3860800" h="1623060">
                                <a:moveTo>
                                  <a:pt x="804672" y="1581912"/>
                                </a:moveTo>
                                <a:lnTo>
                                  <a:pt x="804672" y="1623059"/>
                                </a:lnTo>
                              </a:path>
                              <a:path w="3860800" h="1623060">
                                <a:moveTo>
                                  <a:pt x="1568195" y="1581912"/>
                                </a:moveTo>
                                <a:lnTo>
                                  <a:pt x="1568195" y="1623059"/>
                                </a:lnTo>
                              </a:path>
                              <a:path w="3860800" h="1623060">
                                <a:moveTo>
                                  <a:pt x="2333244" y="1581912"/>
                                </a:moveTo>
                                <a:lnTo>
                                  <a:pt x="2333244" y="1623059"/>
                                </a:lnTo>
                              </a:path>
                              <a:path w="3860800" h="1623060">
                                <a:moveTo>
                                  <a:pt x="3096768" y="1581912"/>
                                </a:moveTo>
                                <a:lnTo>
                                  <a:pt x="3096768" y="1623059"/>
                                </a:lnTo>
                              </a:path>
                              <a:path w="3860800" h="1623060">
                                <a:moveTo>
                                  <a:pt x="3860292" y="1581912"/>
                                </a:moveTo>
                                <a:lnTo>
                                  <a:pt x="3860292" y="1623059"/>
                                </a:lnTo>
                              </a:path>
                            </a:pathLst>
                          </a:custGeom>
                          <a:ln w="9144">
                            <a:solidFill>
                              <a:srgbClr val="858585"/>
                            </a:solidFill>
                            <a:prstDash val="solid"/>
                          </a:ln>
                        </wps:spPr>
                        <wps:bodyPr wrap="square" lIns="0" tIns="0" rIns="0" bIns="0" rtlCol="0">
                          <a:prstTxWarp prst="textNoShape">
                            <a:avLst/>
                          </a:prstTxWarp>
                          <a:noAutofit/>
                        </wps:bodyPr>
                      </wps:wsp>
                      <wps:wsp>
                        <wps:cNvPr id="1424" name="Graphic 1424"/>
                        <wps:cNvSpPr/>
                        <wps:spPr>
                          <a:xfrm>
                            <a:off x="5249354" y="1481010"/>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606060"/>
                          </a:solidFill>
                        </wps:spPr>
                        <wps:bodyPr wrap="square" lIns="0" tIns="0" rIns="0" bIns="0" rtlCol="0">
                          <a:prstTxWarp prst="textNoShape">
                            <a:avLst/>
                          </a:prstTxWarp>
                          <a:noAutofit/>
                        </wps:bodyPr>
                      </wps:wsp>
                      <wps:wsp>
                        <wps:cNvPr id="1425" name="Graphic 1425"/>
                        <wps:cNvSpPr/>
                        <wps:spPr>
                          <a:xfrm>
                            <a:off x="5249354" y="1711134"/>
                            <a:ext cx="68580" cy="70485"/>
                          </a:xfrm>
                          <a:custGeom>
                            <a:avLst/>
                            <a:gdLst/>
                            <a:ahLst/>
                            <a:cxnLst/>
                            <a:rect l="l" t="t" r="r" b="b"/>
                            <a:pathLst>
                              <a:path w="68580" h="70485">
                                <a:moveTo>
                                  <a:pt x="68579" y="0"/>
                                </a:moveTo>
                                <a:lnTo>
                                  <a:pt x="0" y="0"/>
                                </a:lnTo>
                                <a:lnTo>
                                  <a:pt x="0" y="70103"/>
                                </a:lnTo>
                                <a:lnTo>
                                  <a:pt x="68579" y="70103"/>
                                </a:lnTo>
                                <a:lnTo>
                                  <a:pt x="68579" y="0"/>
                                </a:lnTo>
                                <a:close/>
                              </a:path>
                            </a:pathLst>
                          </a:custGeom>
                          <a:solidFill>
                            <a:srgbClr val="B3B3B3"/>
                          </a:solidFill>
                        </wps:spPr>
                        <wps:bodyPr wrap="square" lIns="0" tIns="0" rIns="0" bIns="0" rtlCol="0">
                          <a:prstTxWarp prst="textNoShape">
                            <a:avLst/>
                          </a:prstTxWarp>
                          <a:noAutofit/>
                        </wps:bodyPr>
                      </wps:wsp>
                      <wps:wsp>
                        <wps:cNvPr id="1426" name="Graphic 1426"/>
                        <wps:cNvSpPr/>
                        <wps:spPr>
                          <a:xfrm>
                            <a:off x="4762" y="4762"/>
                            <a:ext cx="5902960" cy="2860040"/>
                          </a:xfrm>
                          <a:custGeom>
                            <a:avLst/>
                            <a:gdLst/>
                            <a:ahLst/>
                            <a:cxnLst/>
                            <a:rect l="l" t="t" r="r" b="b"/>
                            <a:pathLst>
                              <a:path w="5902960" h="2860040">
                                <a:moveTo>
                                  <a:pt x="0" y="2860040"/>
                                </a:moveTo>
                                <a:lnTo>
                                  <a:pt x="5902959" y="2860040"/>
                                </a:lnTo>
                                <a:lnTo>
                                  <a:pt x="5902959" y="0"/>
                                </a:lnTo>
                                <a:lnTo>
                                  <a:pt x="0" y="0"/>
                                </a:lnTo>
                                <a:lnTo>
                                  <a:pt x="0" y="2860040"/>
                                </a:lnTo>
                                <a:close/>
                              </a:path>
                            </a:pathLst>
                          </a:custGeom>
                          <a:ln w="9524">
                            <a:solidFill>
                              <a:srgbClr val="858585"/>
                            </a:solidFill>
                            <a:prstDash val="solid"/>
                          </a:ln>
                        </wps:spPr>
                        <wps:bodyPr wrap="square" lIns="0" tIns="0" rIns="0" bIns="0" rtlCol="0">
                          <a:prstTxWarp prst="textNoShape">
                            <a:avLst/>
                          </a:prstTxWarp>
                          <a:noAutofit/>
                        </wps:bodyPr>
                      </wps:wsp>
                      <wps:wsp>
                        <wps:cNvPr id="1427" name="Textbox 1427"/>
                        <wps:cNvSpPr txBox="1"/>
                        <wps:spPr>
                          <a:xfrm>
                            <a:off x="182968" y="147002"/>
                            <a:ext cx="4907280" cy="2044064"/>
                          </a:xfrm>
                          <a:prstGeom prst="rect">
                            <a:avLst/>
                          </a:prstGeom>
                        </wps:spPr>
                        <wps:txbx>
                          <w:txbxContent>
                            <w:p>
                              <w:pPr>
                                <w:spacing w:line="367" w:lineRule="exact" w:before="0"/>
                                <w:ind w:left="1019" w:right="0" w:firstLine="0"/>
                                <w:jc w:val="left"/>
                                <w:rPr>
                                  <w:rFonts w:ascii="Calibri"/>
                                  <w:b/>
                                  <w:sz w:val="36"/>
                                </w:rPr>
                              </w:pPr>
                              <w:r>
                                <w:rPr>
                                  <w:rFonts w:ascii="Calibri"/>
                                  <w:b/>
                                  <w:sz w:val="36"/>
                                </w:rPr>
                                <w:t>Prevention</w:t>
                              </w:r>
                              <w:r>
                                <w:rPr>
                                  <w:rFonts w:ascii="Calibri"/>
                                  <w:b/>
                                  <w:spacing w:val="-20"/>
                                  <w:sz w:val="36"/>
                                </w:rPr>
                                <w:t> </w:t>
                              </w:r>
                              <w:r>
                                <w:rPr>
                                  <w:rFonts w:ascii="Calibri"/>
                                  <w:b/>
                                  <w:sz w:val="36"/>
                                </w:rPr>
                                <w:t>of</w:t>
                              </w:r>
                              <w:r>
                                <w:rPr>
                                  <w:rFonts w:ascii="Calibri"/>
                                  <w:b/>
                                  <w:spacing w:val="-13"/>
                                  <w:sz w:val="36"/>
                                </w:rPr>
                                <w:t> </w:t>
                              </w:r>
                              <w:r>
                                <w:rPr>
                                  <w:rFonts w:ascii="Calibri"/>
                                  <w:b/>
                                  <w:sz w:val="36"/>
                                </w:rPr>
                                <w:t>Disease</w:t>
                              </w:r>
                              <w:r>
                                <w:rPr>
                                  <w:rFonts w:ascii="Calibri"/>
                                  <w:b/>
                                  <w:spacing w:val="-15"/>
                                  <w:sz w:val="36"/>
                                </w:rPr>
                                <w:t> </w:t>
                              </w:r>
                              <w:r>
                                <w:rPr>
                                  <w:rFonts w:ascii="Calibri"/>
                                  <w:b/>
                                  <w:sz w:val="36"/>
                                </w:rPr>
                                <w:t>Transmission</w:t>
                              </w:r>
                              <w:r>
                                <w:rPr>
                                  <w:rFonts w:ascii="Calibri"/>
                                  <w:b/>
                                  <w:spacing w:val="-13"/>
                                  <w:sz w:val="36"/>
                                </w:rPr>
                                <w:t> </w:t>
                              </w:r>
                              <w:r>
                                <w:rPr>
                                  <w:rFonts w:ascii="Calibri"/>
                                  <w:b/>
                                  <w:spacing w:val="-2"/>
                                  <w:sz w:val="36"/>
                                </w:rPr>
                                <w:t>Methods</w:t>
                              </w:r>
                            </w:p>
                            <w:p>
                              <w:pPr>
                                <w:spacing w:before="118"/>
                                <w:ind w:left="1253" w:right="0" w:firstLine="0"/>
                                <w:jc w:val="left"/>
                                <w:rPr>
                                  <w:rFonts w:ascii="Calibri"/>
                                  <w:sz w:val="20"/>
                                </w:rPr>
                              </w:pPr>
                              <w:r>
                                <w:rPr>
                                  <w:rFonts w:ascii="Calibri"/>
                                  <w:spacing w:val="-5"/>
                                  <w:sz w:val="20"/>
                                </w:rPr>
                                <w:t>70</w:t>
                              </w:r>
                            </w:p>
                            <w:p>
                              <w:pPr>
                                <w:spacing w:before="112"/>
                                <w:ind w:left="1253" w:right="0" w:firstLine="0"/>
                                <w:jc w:val="left"/>
                                <w:rPr>
                                  <w:rFonts w:ascii="Calibri"/>
                                  <w:sz w:val="20"/>
                                </w:rPr>
                              </w:pPr>
                              <w:r>
                                <w:rPr>
                                  <w:rFonts w:ascii="Calibri"/>
                                  <w:spacing w:val="-5"/>
                                  <w:sz w:val="20"/>
                                </w:rPr>
                                <w:t>60</w:t>
                              </w:r>
                            </w:p>
                            <w:p>
                              <w:pPr>
                                <w:spacing w:before="112"/>
                                <w:ind w:left="1253" w:right="0" w:firstLine="0"/>
                                <w:jc w:val="left"/>
                                <w:rPr>
                                  <w:rFonts w:ascii="Calibri"/>
                                  <w:sz w:val="20"/>
                                </w:rPr>
                              </w:pPr>
                              <w:r>
                                <w:rPr>
                                  <w:rFonts w:ascii="Calibri"/>
                                  <w:spacing w:val="-5"/>
                                  <w:sz w:val="20"/>
                                </w:rPr>
                                <w:t>50</w:t>
                              </w:r>
                            </w:p>
                            <w:p>
                              <w:pPr>
                                <w:spacing w:line="217" w:lineRule="exact" w:before="112"/>
                                <w:ind w:left="1253" w:right="0" w:firstLine="0"/>
                                <w:jc w:val="left"/>
                                <w:rPr>
                                  <w:rFonts w:ascii="Calibri"/>
                                  <w:sz w:val="20"/>
                                </w:rPr>
                              </w:pPr>
                              <w:r>
                                <w:rPr>
                                  <w:rFonts w:ascii="Calibri"/>
                                  <w:spacing w:val="-5"/>
                                  <w:sz w:val="20"/>
                                </w:rPr>
                                <w:t>40</w:t>
                              </w:r>
                            </w:p>
                            <w:p>
                              <w:pPr>
                                <w:spacing w:line="178" w:lineRule="exact" w:before="0"/>
                                <w:ind w:left="0" w:right="0" w:firstLine="0"/>
                                <w:jc w:val="left"/>
                                <w:rPr>
                                  <w:rFonts w:ascii="Calibri"/>
                                  <w:b/>
                                  <w:sz w:val="20"/>
                                </w:rPr>
                              </w:pPr>
                              <w:r>
                                <w:rPr>
                                  <w:rFonts w:ascii="Calibri"/>
                                  <w:b/>
                                  <w:sz w:val="20"/>
                                </w:rPr>
                                <w:t>%</w:t>
                              </w:r>
                              <w:r>
                                <w:rPr>
                                  <w:rFonts w:ascii="Calibri"/>
                                  <w:b/>
                                  <w:spacing w:val="-2"/>
                                  <w:sz w:val="20"/>
                                </w:rPr>
                                <w:t> Households</w:t>
                              </w:r>
                            </w:p>
                            <w:p>
                              <w:pPr>
                                <w:spacing w:line="206" w:lineRule="exact" w:before="0"/>
                                <w:ind w:left="0" w:right="6270" w:firstLine="0"/>
                                <w:jc w:val="right"/>
                                <w:rPr>
                                  <w:rFonts w:ascii="Calibri"/>
                                  <w:sz w:val="20"/>
                                </w:rPr>
                              </w:pPr>
                              <w:r>
                                <w:rPr>
                                  <w:rFonts w:ascii="Calibri"/>
                                  <w:spacing w:val="-5"/>
                                  <w:sz w:val="20"/>
                                </w:rPr>
                                <w:t>30</w:t>
                              </w:r>
                            </w:p>
                            <w:p>
                              <w:pPr>
                                <w:spacing w:before="112"/>
                                <w:ind w:left="0" w:right="6270" w:firstLine="0"/>
                                <w:jc w:val="right"/>
                                <w:rPr>
                                  <w:rFonts w:ascii="Calibri"/>
                                  <w:sz w:val="20"/>
                                </w:rPr>
                              </w:pPr>
                              <w:r>
                                <w:rPr>
                                  <w:rFonts w:ascii="Calibri"/>
                                  <w:spacing w:val="-5"/>
                                  <w:sz w:val="20"/>
                                </w:rPr>
                                <w:t>20</w:t>
                              </w:r>
                            </w:p>
                            <w:p>
                              <w:pPr>
                                <w:spacing w:before="112"/>
                                <w:ind w:left="0" w:right="6270" w:firstLine="0"/>
                                <w:jc w:val="right"/>
                                <w:rPr>
                                  <w:rFonts w:ascii="Calibri"/>
                                  <w:sz w:val="20"/>
                                </w:rPr>
                              </w:pPr>
                              <w:r>
                                <w:rPr>
                                  <w:rFonts w:ascii="Calibri"/>
                                  <w:spacing w:val="-5"/>
                                  <w:sz w:val="20"/>
                                </w:rPr>
                                <w:t>10</w:t>
                              </w:r>
                            </w:p>
                            <w:p>
                              <w:pPr>
                                <w:spacing w:line="240" w:lineRule="exact" w:before="112"/>
                                <w:ind w:left="0" w:right="6269" w:firstLine="0"/>
                                <w:jc w:val="right"/>
                                <w:rPr>
                                  <w:rFonts w:ascii="Calibri"/>
                                  <w:sz w:val="20"/>
                                </w:rPr>
                              </w:pPr>
                              <w:r>
                                <w:rPr>
                                  <w:rFonts w:ascii="Calibri"/>
                                  <w:spacing w:val="-10"/>
                                  <w:sz w:val="20"/>
                                </w:rPr>
                                <w:t>0</w:t>
                              </w:r>
                            </w:p>
                          </w:txbxContent>
                        </wps:txbx>
                        <wps:bodyPr wrap="square" lIns="0" tIns="0" rIns="0" bIns="0" rtlCol="0">
                          <a:noAutofit/>
                        </wps:bodyPr>
                      </wps:wsp>
                      <wps:wsp>
                        <wps:cNvPr id="1428" name="Textbox 1428"/>
                        <wps:cNvSpPr txBox="1"/>
                        <wps:spPr>
                          <a:xfrm>
                            <a:off x="5349303" y="1458404"/>
                            <a:ext cx="443230" cy="356235"/>
                          </a:xfrm>
                          <a:prstGeom prst="rect">
                            <a:avLst/>
                          </a:prstGeom>
                        </wps:spPr>
                        <wps:txbx>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wps:txbx>
                        <wps:bodyPr wrap="square" lIns="0" tIns="0" rIns="0" bIns="0" rtlCol="0">
                          <a:noAutofit/>
                        </wps:bodyPr>
                      </wps:wsp>
                      <wps:wsp>
                        <wps:cNvPr id="1429" name="Textbox 1429"/>
                        <wps:cNvSpPr txBox="1"/>
                        <wps:spPr>
                          <a:xfrm>
                            <a:off x="1248854" y="2229548"/>
                            <a:ext cx="3801745" cy="474980"/>
                          </a:xfrm>
                          <a:prstGeom prst="rect">
                            <a:avLst/>
                          </a:prstGeom>
                        </wps:spPr>
                        <wps:txbx>
                          <w:txbxContent>
                            <w:p>
                              <w:pPr>
                                <w:tabs>
                                  <w:tab w:pos="2716" w:val="left" w:leader="none"/>
                                  <w:tab w:pos="3693" w:val="left" w:leader="none"/>
                                </w:tabs>
                                <w:spacing w:line="203" w:lineRule="exact" w:before="0"/>
                                <w:ind w:left="0" w:right="18" w:firstLine="0"/>
                                <w:jc w:val="center"/>
                                <w:rPr>
                                  <w:rFonts w:ascii="Calibri"/>
                                  <w:sz w:val="20"/>
                                </w:rPr>
                              </w:pPr>
                              <w:r>
                                <w:rPr>
                                  <w:rFonts w:ascii="Calibri"/>
                                  <w:sz w:val="20"/>
                                </w:rPr>
                                <w:t>Covered</w:t>
                              </w:r>
                              <w:r>
                                <w:rPr>
                                  <w:rFonts w:ascii="Calibri"/>
                                  <w:spacing w:val="-6"/>
                                  <w:sz w:val="20"/>
                                </w:rPr>
                                <w:t> </w:t>
                              </w:r>
                              <w:r>
                                <w:rPr>
                                  <w:rFonts w:ascii="Calibri"/>
                                  <w:sz w:val="20"/>
                                </w:rPr>
                                <w:t>Food</w:t>
                              </w:r>
                              <w:r>
                                <w:rPr>
                                  <w:rFonts w:ascii="Calibri"/>
                                  <w:spacing w:val="8"/>
                                  <w:sz w:val="20"/>
                                </w:rPr>
                                <w:t> </w:t>
                              </w:r>
                              <w:r>
                                <w:rPr>
                                  <w:rFonts w:ascii="Calibri"/>
                                  <w:sz w:val="20"/>
                                </w:rPr>
                                <w:t>Washing</w:t>
                              </w:r>
                              <w:r>
                                <w:rPr>
                                  <w:rFonts w:ascii="Calibri"/>
                                  <w:spacing w:val="-5"/>
                                  <w:sz w:val="20"/>
                                </w:rPr>
                                <w:t> </w:t>
                              </w:r>
                              <w:r>
                                <w:rPr>
                                  <w:rFonts w:ascii="Calibri"/>
                                  <w:spacing w:val="-4"/>
                                  <w:sz w:val="20"/>
                                </w:rPr>
                                <w:t>Food</w:t>
                              </w:r>
                              <w:r>
                                <w:rPr>
                                  <w:rFonts w:ascii="Calibri"/>
                                  <w:sz w:val="20"/>
                                </w:rPr>
                                <w:tab/>
                              </w:r>
                              <w:r>
                                <w:rPr>
                                  <w:rFonts w:ascii="Calibri"/>
                                  <w:spacing w:val="-2"/>
                                  <w:sz w:val="20"/>
                                </w:rPr>
                                <w:t>Water</w:t>
                              </w:r>
                              <w:r>
                                <w:rPr>
                                  <w:rFonts w:ascii="Calibri"/>
                                  <w:sz w:val="20"/>
                                </w:rPr>
                                <w:tab/>
                                <w:t>Use</w:t>
                              </w:r>
                              <w:r>
                                <w:rPr>
                                  <w:rFonts w:ascii="Calibri"/>
                                  <w:spacing w:val="-4"/>
                                  <w:sz w:val="20"/>
                                </w:rPr>
                                <w:t> </w:t>
                              </w:r>
                              <w:r>
                                <w:rPr>
                                  <w:rFonts w:ascii="Calibri"/>
                                  <w:sz w:val="20"/>
                                </w:rPr>
                                <w:t>Latrine</w:t>
                              </w:r>
                              <w:r>
                                <w:rPr>
                                  <w:rFonts w:ascii="Calibri"/>
                                  <w:spacing w:val="39"/>
                                  <w:sz w:val="20"/>
                                </w:rPr>
                                <w:t>  </w:t>
                              </w:r>
                              <w:r>
                                <w:rPr>
                                  <w:rFonts w:ascii="Calibri"/>
                                  <w:sz w:val="20"/>
                                </w:rPr>
                                <w:t>Hand</w:t>
                              </w:r>
                              <w:r>
                                <w:rPr>
                                  <w:rFonts w:ascii="Calibri"/>
                                  <w:spacing w:val="-4"/>
                                  <w:sz w:val="20"/>
                                </w:rPr>
                                <w:t> </w:t>
                              </w:r>
                              <w:r>
                                <w:rPr>
                                  <w:rFonts w:ascii="Calibri"/>
                                  <w:spacing w:val="-2"/>
                                  <w:sz w:val="20"/>
                                </w:rPr>
                                <w:t>Washing</w:t>
                              </w:r>
                            </w:p>
                            <w:p>
                              <w:pPr>
                                <w:spacing w:before="0"/>
                                <w:ind w:left="0" w:right="42" w:firstLine="0"/>
                                <w:jc w:val="center"/>
                                <w:rPr>
                                  <w:rFonts w:ascii="Calibri"/>
                                  <w:sz w:val="20"/>
                                </w:rPr>
                              </w:pPr>
                              <w:r>
                                <w:rPr>
                                  <w:rFonts w:ascii="Calibri"/>
                                  <w:spacing w:val="-2"/>
                                  <w:sz w:val="20"/>
                                </w:rPr>
                                <w:t>Treatment</w:t>
                              </w:r>
                            </w:p>
                            <w:p>
                              <w:pPr>
                                <w:spacing w:line="240" w:lineRule="exact" w:before="60"/>
                                <w:ind w:left="0" w:right="47" w:firstLine="0"/>
                                <w:jc w:val="center"/>
                                <w:rPr>
                                  <w:rFonts w:ascii="Calibri"/>
                                  <w:b/>
                                  <w:sz w:val="20"/>
                                </w:rPr>
                              </w:pPr>
                              <w:r>
                                <w:rPr>
                                  <w:rFonts w:ascii="Calibri"/>
                                  <w:b/>
                                  <w:sz w:val="20"/>
                                </w:rPr>
                                <w:t>Prevention</w:t>
                              </w:r>
                              <w:r>
                                <w:rPr>
                                  <w:rFonts w:ascii="Calibri"/>
                                  <w:b/>
                                  <w:spacing w:val="-11"/>
                                  <w:sz w:val="20"/>
                                </w:rPr>
                                <w:t> </w:t>
                              </w:r>
                              <w:r>
                                <w:rPr>
                                  <w:rFonts w:ascii="Calibri"/>
                                  <w:b/>
                                  <w:spacing w:val="-2"/>
                                  <w:sz w:val="20"/>
                                </w:rPr>
                                <w:t>Method</w:t>
                              </w:r>
                            </w:p>
                          </w:txbxContent>
                        </wps:txbx>
                        <wps:bodyPr wrap="square" lIns="0" tIns="0" rIns="0" bIns="0" rtlCol="0">
                          <a:noAutofit/>
                        </wps:bodyPr>
                      </wps:wsp>
                    </wpg:wgp>
                  </a:graphicData>
                </a:graphic>
              </wp:anchor>
            </w:drawing>
          </mc:Choice>
          <mc:Fallback>
            <w:pict>
              <v:group style="position:absolute;margin-left:76.625pt;margin-top:18.375977pt;width:465.55pt;height:225.95pt;mso-position-horizontal-relative:page;mso-position-vertical-relative:paragraph;z-index:-15589376;mso-wrap-distance-left:0;mso-wrap-distance-right:0" id="docshapegroup1077" coordorigin="1533,368" coordsize="9311,4519">
                <v:shape style="position:absolute;left:3463;top:1571;width:6015;height:1781" id="docshape1078" coordorigin="3463,1572" coordsize="6015,1781" path="m4409,3353l4922,3353m3463,3353l3720,3353m5611,3353l6127,3353m6814,3353l7330,3353m9221,3353l9478,3353m8018,3353l8532,3353m9221,2997l9478,2997m6814,2997l7330,2997m5611,2997l6470,2997m8018,2997l8532,2997m4409,2997l5268,2997m3463,2997l3720,2997m9221,2640l9478,2640m3463,2640l4063,2640m6814,2640l8878,2640m5611,2640l6470,2640m4409,2640l5268,2640m4409,2285l5268,2285m3463,2285l4063,2285m6814,2285l9478,2285m5611,2285l6470,2285m3463,1927l4063,1927m4409,1927l6470,1927m6814,1927l9478,1927m4409,1572l6470,1572m3463,1572l4063,1572m6814,1572l9478,1572e" filled="false" stroked="true" strokeweight=".72pt" strokecolor="#858585">
                  <v:path arrowok="t"/>
                  <v:stroke dashstyle="solid"/>
                </v:shape>
                <v:line style="position:absolute" from="3463,1217" to="9478,1217" stroked="true" strokeweight=".72pt" strokecolor="#858585">
                  <v:stroke dashstyle="solid"/>
                </v:line>
                <v:shape style="position:absolute;left:3720;top:2639;width:5158;height:1068" id="docshape1079" coordorigin="3720,2640" coordsize="5158,1068" path="m4063,2640l3720,2640,3720,3708,4063,3708,4063,2640xm5268,3139l4922,3139,4922,3708,5268,3708,5268,3139xm6470,3175l6127,3175,6127,3708,6470,3708,6470,3175xm7673,2817l7330,2817,7330,3708,7673,3708,7673,2817xm8878,2889l8532,2889,8532,3708,8878,3708,8878,2889xe" filled="true" fillcolor="#606060" stroked="false">
                  <v:path arrowok="t"/>
                  <v:fill type="solid"/>
                </v:shape>
                <v:shape style="position:absolute;left:4063;top:1394;width:5158;height:2314" id="docshape1080" coordorigin="4063,1394" coordsize="5158,2314" path="m4409,1394l4063,1394,4063,3708,4409,3708,4409,1394xm5611,2177l5268,2177,5268,3708,5611,3708,5611,2177xm6814,1394l6470,1394,6470,3708,6814,3708,6814,1394xm8018,2640l7673,2640,7673,3708,8018,3708,8018,2640xm9221,2462l8878,2462,8878,3708,9221,3708,9221,2462xe" filled="true" fillcolor="#b3b3b3" stroked="false">
                  <v:path arrowok="t"/>
                  <v:fill type="solid"/>
                </v:shape>
                <v:shape style="position:absolute;left:3398;top:1216;width:6080;height:2556" id="docshape1081" coordorigin="3398,1217" coordsize="6080,2556" path="m3463,3708l3463,1217m3398,3708l3463,3708m3398,3353l3463,3353m3398,2997l3463,2997m3398,2640l3463,2640m3398,2285l3463,2285m3398,1927l3463,1927m3398,1572l3463,1572m3398,1217l3463,1217m3463,3708l9478,3708m3463,3708l3463,3773m4666,3708l4666,3773m5868,3708l5868,3773m7073,3708l7073,3773m8275,3708l8275,3773m9478,3708l9478,3773e" filled="false" stroked="true" strokeweight=".72pt" strokecolor="#858585">
                  <v:path arrowok="t"/>
                  <v:stroke dashstyle="solid"/>
                </v:shape>
                <v:rect style="position:absolute;left:9799;top:2699;width:108;height:111" id="docshape1082" filled="true" fillcolor="#606060" stroked="false">
                  <v:fill type="solid"/>
                </v:rect>
                <v:rect style="position:absolute;left:9799;top:3062;width:108;height:111" id="docshape1083" filled="true" fillcolor="#b3b3b3" stroked="false">
                  <v:fill type="solid"/>
                </v:rect>
                <v:rect style="position:absolute;left:1540;top:375;width:9296;height:4504" id="docshape1084" filled="false" stroked="true" strokeweight=".75pt" strokecolor="#858585">
                  <v:stroke dashstyle="solid"/>
                </v:rect>
                <v:shape style="position:absolute;left:1820;top:599;width:7728;height:3219" type="#_x0000_t202" id="docshape1085" filled="false" stroked="false">
                  <v:textbox inset="0,0,0,0">
                    <w:txbxContent>
                      <w:p>
                        <w:pPr>
                          <w:spacing w:line="367" w:lineRule="exact" w:before="0"/>
                          <w:ind w:left="1019" w:right="0" w:firstLine="0"/>
                          <w:jc w:val="left"/>
                          <w:rPr>
                            <w:rFonts w:ascii="Calibri"/>
                            <w:b/>
                            <w:sz w:val="36"/>
                          </w:rPr>
                        </w:pPr>
                        <w:r>
                          <w:rPr>
                            <w:rFonts w:ascii="Calibri"/>
                            <w:b/>
                            <w:sz w:val="36"/>
                          </w:rPr>
                          <w:t>Prevention</w:t>
                        </w:r>
                        <w:r>
                          <w:rPr>
                            <w:rFonts w:ascii="Calibri"/>
                            <w:b/>
                            <w:spacing w:val="-20"/>
                            <w:sz w:val="36"/>
                          </w:rPr>
                          <w:t> </w:t>
                        </w:r>
                        <w:r>
                          <w:rPr>
                            <w:rFonts w:ascii="Calibri"/>
                            <w:b/>
                            <w:sz w:val="36"/>
                          </w:rPr>
                          <w:t>of</w:t>
                        </w:r>
                        <w:r>
                          <w:rPr>
                            <w:rFonts w:ascii="Calibri"/>
                            <w:b/>
                            <w:spacing w:val="-13"/>
                            <w:sz w:val="36"/>
                          </w:rPr>
                          <w:t> </w:t>
                        </w:r>
                        <w:r>
                          <w:rPr>
                            <w:rFonts w:ascii="Calibri"/>
                            <w:b/>
                            <w:sz w:val="36"/>
                          </w:rPr>
                          <w:t>Disease</w:t>
                        </w:r>
                        <w:r>
                          <w:rPr>
                            <w:rFonts w:ascii="Calibri"/>
                            <w:b/>
                            <w:spacing w:val="-15"/>
                            <w:sz w:val="36"/>
                          </w:rPr>
                          <w:t> </w:t>
                        </w:r>
                        <w:r>
                          <w:rPr>
                            <w:rFonts w:ascii="Calibri"/>
                            <w:b/>
                            <w:sz w:val="36"/>
                          </w:rPr>
                          <w:t>Transmission</w:t>
                        </w:r>
                        <w:r>
                          <w:rPr>
                            <w:rFonts w:ascii="Calibri"/>
                            <w:b/>
                            <w:spacing w:val="-13"/>
                            <w:sz w:val="36"/>
                          </w:rPr>
                          <w:t> </w:t>
                        </w:r>
                        <w:r>
                          <w:rPr>
                            <w:rFonts w:ascii="Calibri"/>
                            <w:b/>
                            <w:spacing w:val="-2"/>
                            <w:sz w:val="36"/>
                          </w:rPr>
                          <w:t>Methods</w:t>
                        </w:r>
                      </w:p>
                      <w:p>
                        <w:pPr>
                          <w:spacing w:before="118"/>
                          <w:ind w:left="1253" w:right="0" w:firstLine="0"/>
                          <w:jc w:val="left"/>
                          <w:rPr>
                            <w:rFonts w:ascii="Calibri"/>
                            <w:sz w:val="20"/>
                          </w:rPr>
                        </w:pPr>
                        <w:r>
                          <w:rPr>
                            <w:rFonts w:ascii="Calibri"/>
                            <w:spacing w:val="-5"/>
                            <w:sz w:val="20"/>
                          </w:rPr>
                          <w:t>70</w:t>
                        </w:r>
                      </w:p>
                      <w:p>
                        <w:pPr>
                          <w:spacing w:before="112"/>
                          <w:ind w:left="1253" w:right="0" w:firstLine="0"/>
                          <w:jc w:val="left"/>
                          <w:rPr>
                            <w:rFonts w:ascii="Calibri"/>
                            <w:sz w:val="20"/>
                          </w:rPr>
                        </w:pPr>
                        <w:r>
                          <w:rPr>
                            <w:rFonts w:ascii="Calibri"/>
                            <w:spacing w:val="-5"/>
                            <w:sz w:val="20"/>
                          </w:rPr>
                          <w:t>60</w:t>
                        </w:r>
                      </w:p>
                      <w:p>
                        <w:pPr>
                          <w:spacing w:before="112"/>
                          <w:ind w:left="1253" w:right="0" w:firstLine="0"/>
                          <w:jc w:val="left"/>
                          <w:rPr>
                            <w:rFonts w:ascii="Calibri"/>
                            <w:sz w:val="20"/>
                          </w:rPr>
                        </w:pPr>
                        <w:r>
                          <w:rPr>
                            <w:rFonts w:ascii="Calibri"/>
                            <w:spacing w:val="-5"/>
                            <w:sz w:val="20"/>
                          </w:rPr>
                          <w:t>50</w:t>
                        </w:r>
                      </w:p>
                      <w:p>
                        <w:pPr>
                          <w:spacing w:line="217" w:lineRule="exact" w:before="112"/>
                          <w:ind w:left="1253" w:right="0" w:firstLine="0"/>
                          <w:jc w:val="left"/>
                          <w:rPr>
                            <w:rFonts w:ascii="Calibri"/>
                            <w:sz w:val="20"/>
                          </w:rPr>
                        </w:pPr>
                        <w:r>
                          <w:rPr>
                            <w:rFonts w:ascii="Calibri"/>
                            <w:spacing w:val="-5"/>
                            <w:sz w:val="20"/>
                          </w:rPr>
                          <w:t>40</w:t>
                        </w:r>
                      </w:p>
                      <w:p>
                        <w:pPr>
                          <w:spacing w:line="178" w:lineRule="exact" w:before="0"/>
                          <w:ind w:left="0" w:right="0" w:firstLine="0"/>
                          <w:jc w:val="left"/>
                          <w:rPr>
                            <w:rFonts w:ascii="Calibri"/>
                            <w:b/>
                            <w:sz w:val="20"/>
                          </w:rPr>
                        </w:pPr>
                        <w:r>
                          <w:rPr>
                            <w:rFonts w:ascii="Calibri"/>
                            <w:b/>
                            <w:sz w:val="20"/>
                          </w:rPr>
                          <w:t>%</w:t>
                        </w:r>
                        <w:r>
                          <w:rPr>
                            <w:rFonts w:ascii="Calibri"/>
                            <w:b/>
                            <w:spacing w:val="-2"/>
                            <w:sz w:val="20"/>
                          </w:rPr>
                          <w:t> Households</w:t>
                        </w:r>
                      </w:p>
                      <w:p>
                        <w:pPr>
                          <w:spacing w:line="206" w:lineRule="exact" w:before="0"/>
                          <w:ind w:left="0" w:right="6270" w:firstLine="0"/>
                          <w:jc w:val="right"/>
                          <w:rPr>
                            <w:rFonts w:ascii="Calibri"/>
                            <w:sz w:val="20"/>
                          </w:rPr>
                        </w:pPr>
                        <w:r>
                          <w:rPr>
                            <w:rFonts w:ascii="Calibri"/>
                            <w:spacing w:val="-5"/>
                            <w:sz w:val="20"/>
                          </w:rPr>
                          <w:t>30</w:t>
                        </w:r>
                      </w:p>
                      <w:p>
                        <w:pPr>
                          <w:spacing w:before="112"/>
                          <w:ind w:left="0" w:right="6270" w:firstLine="0"/>
                          <w:jc w:val="right"/>
                          <w:rPr>
                            <w:rFonts w:ascii="Calibri"/>
                            <w:sz w:val="20"/>
                          </w:rPr>
                        </w:pPr>
                        <w:r>
                          <w:rPr>
                            <w:rFonts w:ascii="Calibri"/>
                            <w:spacing w:val="-5"/>
                            <w:sz w:val="20"/>
                          </w:rPr>
                          <w:t>20</w:t>
                        </w:r>
                      </w:p>
                      <w:p>
                        <w:pPr>
                          <w:spacing w:before="112"/>
                          <w:ind w:left="0" w:right="6270" w:firstLine="0"/>
                          <w:jc w:val="right"/>
                          <w:rPr>
                            <w:rFonts w:ascii="Calibri"/>
                            <w:sz w:val="20"/>
                          </w:rPr>
                        </w:pPr>
                        <w:r>
                          <w:rPr>
                            <w:rFonts w:ascii="Calibri"/>
                            <w:spacing w:val="-5"/>
                            <w:sz w:val="20"/>
                          </w:rPr>
                          <w:t>10</w:t>
                        </w:r>
                      </w:p>
                      <w:p>
                        <w:pPr>
                          <w:spacing w:line="240" w:lineRule="exact" w:before="112"/>
                          <w:ind w:left="0" w:right="6269" w:firstLine="0"/>
                          <w:jc w:val="right"/>
                          <w:rPr>
                            <w:rFonts w:ascii="Calibri"/>
                            <w:sz w:val="20"/>
                          </w:rPr>
                        </w:pPr>
                        <w:r>
                          <w:rPr>
                            <w:rFonts w:ascii="Calibri"/>
                            <w:spacing w:val="-10"/>
                            <w:sz w:val="20"/>
                          </w:rPr>
                          <w:t>0</w:t>
                        </w:r>
                      </w:p>
                    </w:txbxContent>
                  </v:textbox>
                  <w10:wrap type="none"/>
                </v:shape>
                <v:shape style="position:absolute;left:9956;top:2664;width:698;height:561" type="#_x0000_t202" id="docshape1086" filled="false" stroked="false">
                  <v:textbox inset="0,0,0,0">
                    <w:txbxContent>
                      <w:p>
                        <w:pPr>
                          <w:spacing w:line="203" w:lineRule="exact" w:before="0"/>
                          <w:ind w:left="0" w:right="0" w:firstLine="0"/>
                          <w:jc w:val="left"/>
                          <w:rPr>
                            <w:rFonts w:ascii="Calibri"/>
                            <w:sz w:val="20"/>
                          </w:rPr>
                        </w:pPr>
                        <w:r>
                          <w:rPr>
                            <w:rFonts w:ascii="Calibri"/>
                            <w:spacing w:val="-2"/>
                            <w:sz w:val="20"/>
                          </w:rPr>
                          <w:t>Baseline</w:t>
                        </w:r>
                      </w:p>
                      <w:p>
                        <w:pPr>
                          <w:spacing w:line="240" w:lineRule="exact" w:before="117"/>
                          <w:ind w:left="0" w:right="0" w:firstLine="0"/>
                          <w:jc w:val="left"/>
                          <w:rPr>
                            <w:rFonts w:ascii="Calibri"/>
                            <w:sz w:val="20"/>
                          </w:rPr>
                        </w:pPr>
                        <w:r>
                          <w:rPr>
                            <w:rFonts w:ascii="Calibri"/>
                            <w:spacing w:val="-2"/>
                            <w:sz w:val="20"/>
                          </w:rPr>
                          <w:t>Current</w:t>
                        </w:r>
                      </w:p>
                    </w:txbxContent>
                  </v:textbox>
                  <w10:wrap type="none"/>
                </v:shape>
                <v:shape style="position:absolute;left:3499;top:3878;width:5987;height:748" type="#_x0000_t202" id="docshape1087" filled="false" stroked="false">
                  <v:textbox inset="0,0,0,0">
                    <w:txbxContent>
                      <w:p>
                        <w:pPr>
                          <w:tabs>
                            <w:tab w:pos="2716" w:val="left" w:leader="none"/>
                            <w:tab w:pos="3693" w:val="left" w:leader="none"/>
                          </w:tabs>
                          <w:spacing w:line="203" w:lineRule="exact" w:before="0"/>
                          <w:ind w:left="0" w:right="18" w:firstLine="0"/>
                          <w:jc w:val="center"/>
                          <w:rPr>
                            <w:rFonts w:ascii="Calibri"/>
                            <w:sz w:val="20"/>
                          </w:rPr>
                        </w:pPr>
                        <w:r>
                          <w:rPr>
                            <w:rFonts w:ascii="Calibri"/>
                            <w:sz w:val="20"/>
                          </w:rPr>
                          <w:t>Covered</w:t>
                        </w:r>
                        <w:r>
                          <w:rPr>
                            <w:rFonts w:ascii="Calibri"/>
                            <w:spacing w:val="-6"/>
                            <w:sz w:val="20"/>
                          </w:rPr>
                          <w:t> </w:t>
                        </w:r>
                        <w:r>
                          <w:rPr>
                            <w:rFonts w:ascii="Calibri"/>
                            <w:sz w:val="20"/>
                          </w:rPr>
                          <w:t>Food</w:t>
                        </w:r>
                        <w:r>
                          <w:rPr>
                            <w:rFonts w:ascii="Calibri"/>
                            <w:spacing w:val="8"/>
                            <w:sz w:val="20"/>
                          </w:rPr>
                          <w:t> </w:t>
                        </w:r>
                        <w:r>
                          <w:rPr>
                            <w:rFonts w:ascii="Calibri"/>
                            <w:sz w:val="20"/>
                          </w:rPr>
                          <w:t>Washing</w:t>
                        </w:r>
                        <w:r>
                          <w:rPr>
                            <w:rFonts w:ascii="Calibri"/>
                            <w:spacing w:val="-5"/>
                            <w:sz w:val="20"/>
                          </w:rPr>
                          <w:t> </w:t>
                        </w:r>
                        <w:r>
                          <w:rPr>
                            <w:rFonts w:ascii="Calibri"/>
                            <w:spacing w:val="-4"/>
                            <w:sz w:val="20"/>
                          </w:rPr>
                          <w:t>Food</w:t>
                        </w:r>
                        <w:r>
                          <w:rPr>
                            <w:rFonts w:ascii="Calibri"/>
                            <w:sz w:val="20"/>
                          </w:rPr>
                          <w:tab/>
                        </w:r>
                        <w:r>
                          <w:rPr>
                            <w:rFonts w:ascii="Calibri"/>
                            <w:spacing w:val="-2"/>
                            <w:sz w:val="20"/>
                          </w:rPr>
                          <w:t>Water</w:t>
                        </w:r>
                        <w:r>
                          <w:rPr>
                            <w:rFonts w:ascii="Calibri"/>
                            <w:sz w:val="20"/>
                          </w:rPr>
                          <w:tab/>
                          <w:t>Use</w:t>
                        </w:r>
                        <w:r>
                          <w:rPr>
                            <w:rFonts w:ascii="Calibri"/>
                            <w:spacing w:val="-4"/>
                            <w:sz w:val="20"/>
                          </w:rPr>
                          <w:t> </w:t>
                        </w:r>
                        <w:r>
                          <w:rPr>
                            <w:rFonts w:ascii="Calibri"/>
                            <w:sz w:val="20"/>
                          </w:rPr>
                          <w:t>Latrine</w:t>
                        </w:r>
                        <w:r>
                          <w:rPr>
                            <w:rFonts w:ascii="Calibri"/>
                            <w:spacing w:val="39"/>
                            <w:sz w:val="20"/>
                          </w:rPr>
                          <w:t>  </w:t>
                        </w:r>
                        <w:r>
                          <w:rPr>
                            <w:rFonts w:ascii="Calibri"/>
                            <w:sz w:val="20"/>
                          </w:rPr>
                          <w:t>Hand</w:t>
                        </w:r>
                        <w:r>
                          <w:rPr>
                            <w:rFonts w:ascii="Calibri"/>
                            <w:spacing w:val="-4"/>
                            <w:sz w:val="20"/>
                          </w:rPr>
                          <w:t> </w:t>
                        </w:r>
                        <w:r>
                          <w:rPr>
                            <w:rFonts w:ascii="Calibri"/>
                            <w:spacing w:val="-2"/>
                            <w:sz w:val="20"/>
                          </w:rPr>
                          <w:t>Washing</w:t>
                        </w:r>
                      </w:p>
                      <w:p>
                        <w:pPr>
                          <w:spacing w:before="0"/>
                          <w:ind w:left="0" w:right="42" w:firstLine="0"/>
                          <w:jc w:val="center"/>
                          <w:rPr>
                            <w:rFonts w:ascii="Calibri"/>
                            <w:sz w:val="20"/>
                          </w:rPr>
                        </w:pPr>
                        <w:r>
                          <w:rPr>
                            <w:rFonts w:ascii="Calibri"/>
                            <w:spacing w:val="-2"/>
                            <w:sz w:val="20"/>
                          </w:rPr>
                          <w:t>Treatment</w:t>
                        </w:r>
                      </w:p>
                      <w:p>
                        <w:pPr>
                          <w:spacing w:line="240" w:lineRule="exact" w:before="60"/>
                          <w:ind w:left="0" w:right="47" w:firstLine="0"/>
                          <w:jc w:val="center"/>
                          <w:rPr>
                            <w:rFonts w:ascii="Calibri"/>
                            <w:b/>
                            <w:sz w:val="20"/>
                          </w:rPr>
                        </w:pPr>
                        <w:r>
                          <w:rPr>
                            <w:rFonts w:ascii="Calibri"/>
                            <w:b/>
                            <w:sz w:val="20"/>
                          </w:rPr>
                          <w:t>Prevention</w:t>
                        </w:r>
                        <w:r>
                          <w:rPr>
                            <w:rFonts w:ascii="Calibri"/>
                            <w:b/>
                            <w:spacing w:val="-11"/>
                            <w:sz w:val="20"/>
                          </w:rPr>
                          <w:t> </w:t>
                        </w:r>
                        <w:r>
                          <w:rPr>
                            <w:rFonts w:ascii="Calibri"/>
                            <w:b/>
                            <w:spacing w:val="-2"/>
                            <w:sz w:val="20"/>
                          </w:rPr>
                          <w:t>Method</w:t>
                        </w:r>
                      </w:p>
                    </w:txbxContent>
                  </v:textbox>
                  <w10:wrap type="none"/>
                </v:shape>
                <w10:wrap type="topAndBottom"/>
              </v:group>
            </w:pict>
          </mc:Fallback>
        </mc:AlternateContent>
      </w:r>
    </w:p>
    <w:p>
      <w:pPr>
        <w:pStyle w:val="BodyText"/>
        <w:spacing w:after="0"/>
        <w:rPr>
          <w:rFonts w:ascii="Arial"/>
          <w:b/>
          <w:sz w:val="20"/>
        </w:rPr>
        <w:sectPr>
          <w:pgSz w:w="12240" w:h="15840"/>
          <w:pgMar w:header="724" w:footer="974" w:top="960" w:bottom="1160" w:left="360" w:right="0"/>
        </w:sectPr>
      </w:pPr>
    </w:p>
    <w:p>
      <w:pPr>
        <w:spacing w:before="17"/>
        <w:ind w:left="0" w:right="354" w:firstLine="0"/>
        <w:jc w:val="center"/>
        <w:rPr>
          <w:rFonts w:ascii="Arial"/>
          <w:b/>
          <w:sz w:val="40"/>
        </w:rPr>
      </w:pPr>
      <w:r>
        <w:rPr>
          <w:rFonts w:ascii="Arial"/>
          <w:b/>
          <w:sz w:val="40"/>
        </w:rPr>
        <w:t>Appendix</w:t>
      </w:r>
      <w:r>
        <w:rPr>
          <w:rFonts w:ascii="Arial"/>
          <w:b/>
          <w:spacing w:val="-5"/>
          <w:sz w:val="40"/>
        </w:rPr>
        <w:t> </w:t>
      </w:r>
      <w:r>
        <w:rPr>
          <w:rFonts w:ascii="Arial"/>
          <w:b/>
          <w:sz w:val="40"/>
        </w:rPr>
        <w:t>D</w:t>
      </w:r>
      <w:r>
        <w:rPr>
          <w:rFonts w:ascii="Arial"/>
          <w:b/>
          <w:spacing w:val="-4"/>
          <w:sz w:val="40"/>
        </w:rPr>
        <w:t> </w:t>
      </w:r>
      <w:r>
        <w:rPr>
          <w:rFonts w:ascii="Arial"/>
          <w:b/>
          <w:sz w:val="40"/>
        </w:rPr>
        <w:t>-</w:t>
      </w:r>
      <w:r>
        <w:rPr>
          <w:rFonts w:ascii="Arial"/>
          <w:b/>
          <w:spacing w:val="-3"/>
          <w:sz w:val="40"/>
        </w:rPr>
        <w:t> </w:t>
      </w:r>
      <w:r>
        <w:rPr>
          <w:rFonts w:ascii="Arial"/>
          <w:b/>
          <w:sz w:val="40"/>
        </w:rPr>
        <w:t>Field</w:t>
      </w:r>
      <w:r>
        <w:rPr>
          <w:rFonts w:ascii="Arial"/>
          <w:b/>
          <w:spacing w:val="-2"/>
          <w:sz w:val="40"/>
        </w:rPr>
        <w:t> </w:t>
      </w:r>
      <w:r>
        <w:rPr>
          <w:rFonts w:ascii="Arial"/>
          <w:b/>
          <w:sz w:val="40"/>
        </w:rPr>
        <w:t>Example</w:t>
      </w:r>
      <w:r>
        <w:rPr>
          <w:rFonts w:ascii="Arial"/>
          <w:b/>
          <w:spacing w:val="-3"/>
          <w:sz w:val="40"/>
        </w:rPr>
        <w:t> </w:t>
      </w:r>
      <w:r>
        <w:rPr>
          <w:rFonts w:ascii="Arial"/>
          <w:b/>
          <w:sz w:val="40"/>
        </w:rPr>
        <w:t>Monitoring</w:t>
      </w:r>
      <w:r>
        <w:rPr>
          <w:rFonts w:ascii="Arial"/>
          <w:b/>
          <w:spacing w:val="-2"/>
          <w:sz w:val="40"/>
        </w:rPr>
        <w:t> Forms</w:t>
      </w:r>
    </w:p>
    <w:p>
      <w:pPr>
        <w:spacing w:after="0"/>
        <w:jc w:val="center"/>
        <w:rPr>
          <w:rFonts w:ascii="Arial"/>
          <w:b/>
          <w:sz w:val="40"/>
        </w:rPr>
        <w:sectPr>
          <w:headerReference w:type="default" r:id="rId222"/>
          <w:footerReference w:type="default" r:id="rId223"/>
          <w:pgSz w:w="12240" w:h="15840"/>
          <w:pgMar w:header="0" w:footer="0" w:top="700" w:bottom="280" w:left="360" w:right="0"/>
        </w:sectPr>
      </w:pPr>
    </w:p>
    <w:p>
      <w:pPr>
        <w:pStyle w:val="BodyText"/>
        <w:spacing w:before="4"/>
        <w:rPr>
          <w:rFonts w:ascii="Arial"/>
          <w:b/>
          <w:sz w:val="17"/>
        </w:rPr>
      </w:pPr>
    </w:p>
    <w:p>
      <w:pPr>
        <w:pStyle w:val="BodyText"/>
        <w:spacing w:after="0"/>
        <w:rPr>
          <w:rFonts w:ascii="Arial"/>
          <w:b/>
          <w:sz w:val="17"/>
        </w:rPr>
        <w:sectPr>
          <w:headerReference w:type="default" r:id="rId224"/>
          <w:footerReference w:type="default" r:id="rId225"/>
          <w:pgSz w:w="12240" w:h="15840"/>
          <w:pgMar w:header="0" w:footer="0" w:top="1820" w:bottom="280" w:left="360" w:right="0"/>
        </w:sectPr>
      </w:pPr>
    </w:p>
    <w:p>
      <w:pPr>
        <w:pStyle w:val="BodyText"/>
        <w:spacing w:before="66"/>
        <w:rPr>
          <w:rFonts w:ascii="Arial"/>
          <w:b/>
          <w:sz w:val="28"/>
        </w:rPr>
      </w:pPr>
    </w:p>
    <w:p>
      <w:pPr>
        <w:spacing w:before="0"/>
        <w:ind w:left="0" w:right="357" w:firstLine="0"/>
        <w:jc w:val="center"/>
        <w:rPr>
          <w:rFonts w:ascii="Arial"/>
          <w:b/>
          <w:sz w:val="28"/>
        </w:rPr>
      </w:pPr>
      <w:r>
        <w:rPr>
          <w:rFonts w:ascii="Arial"/>
          <w:b/>
          <w:sz w:val="28"/>
        </w:rPr>
        <w:drawing>
          <wp:anchor distT="0" distB="0" distL="0" distR="0" allowOverlap="1" layoutInCell="1" locked="0" behindDoc="0" simplePos="0" relativeHeight="15870464">
            <wp:simplePos x="0" y="0"/>
            <wp:positionH relativeFrom="page">
              <wp:posOffset>6153150</wp:posOffset>
            </wp:positionH>
            <wp:positionV relativeFrom="paragraph">
              <wp:posOffset>-252045</wp:posOffset>
            </wp:positionV>
            <wp:extent cx="981075" cy="775049"/>
            <wp:effectExtent l="0" t="0" r="0" b="0"/>
            <wp:wrapNone/>
            <wp:docPr id="1431" name="Image 1431"/>
            <wp:cNvGraphicFramePr>
              <a:graphicFrameLocks/>
            </wp:cNvGraphicFramePr>
            <a:graphic>
              <a:graphicData uri="http://schemas.openxmlformats.org/drawingml/2006/picture">
                <pic:pic>
                  <pic:nvPicPr>
                    <pic:cNvPr id="1431" name="Image 1431"/>
                    <pic:cNvPicPr/>
                  </pic:nvPicPr>
                  <pic:blipFill>
                    <a:blip r:embed="rId228" cstate="print"/>
                    <a:stretch>
                      <a:fillRect/>
                    </a:stretch>
                  </pic:blipFill>
                  <pic:spPr>
                    <a:xfrm>
                      <a:off x="0" y="0"/>
                      <a:ext cx="981075" cy="775049"/>
                    </a:xfrm>
                    <a:prstGeom prst="rect">
                      <a:avLst/>
                    </a:prstGeom>
                  </pic:spPr>
                </pic:pic>
              </a:graphicData>
            </a:graphic>
          </wp:anchor>
        </w:drawing>
      </w:r>
      <w:r>
        <w:rPr>
          <w:rFonts w:ascii="Arial"/>
          <w:b/>
          <w:sz w:val="28"/>
        </w:rPr>
        <w:t>Fom</w:t>
      </w:r>
      <w:r>
        <w:rPr>
          <w:rFonts w:ascii="Arial"/>
          <w:b/>
          <w:spacing w:val="-5"/>
          <w:sz w:val="28"/>
        </w:rPr>
        <w:t> </w:t>
      </w:r>
      <w:r>
        <w:rPr>
          <w:rFonts w:ascii="Arial"/>
          <w:b/>
          <w:sz w:val="28"/>
        </w:rPr>
        <w:t>Enstalasyon</w:t>
      </w:r>
      <w:r>
        <w:rPr>
          <w:rFonts w:ascii="Arial"/>
          <w:b/>
          <w:spacing w:val="-5"/>
          <w:sz w:val="28"/>
        </w:rPr>
        <w:t> </w:t>
      </w:r>
      <w:r>
        <w:rPr>
          <w:rFonts w:ascii="Arial"/>
          <w:b/>
          <w:sz w:val="28"/>
        </w:rPr>
        <w:t>&amp;</w:t>
      </w:r>
      <w:r>
        <w:rPr>
          <w:rFonts w:ascii="Arial"/>
          <w:b/>
          <w:spacing w:val="-6"/>
          <w:sz w:val="28"/>
        </w:rPr>
        <w:t> </w:t>
      </w:r>
      <w:r>
        <w:rPr>
          <w:rFonts w:ascii="Arial"/>
          <w:b/>
          <w:spacing w:val="-2"/>
          <w:sz w:val="28"/>
        </w:rPr>
        <w:t>Vizit</w:t>
      </w:r>
    </w:p>
    <w:p>
      <w:pPr>
        <w:pStyle w:val="BodyText"/>
        <w:tabs>
          <w:tab w:pos="2949" w:val="left" w:leader="none"/>
        </w:tabs>
        <w:spacing w:before="232"/>
        <w:ind w:left="648"/>
      </w:pPr>
      <w:r>
        <w:rPr/>
        <w:t># kay : </w:t>
      </w:r>
      <w:r>
        <w:rPr>
          <w:u w:val="single"/>
        </w:rPr>
        <w:tab/>
      </w:r>
    </w:p>
    <w:p>
      <w:pPr>
        <w:pStyle w:val="BodyText"/>
        <w:tabs>
          <w:tab w:pos="3413" w:val="left" w:leader="none"/>
          <w:tab w:pos="3582" w:val="left" w:leader="none"/>
          <w:tab w:pos="4134" w:val="left" w:leader="none"/>
          <w:tab w:pos="4687" w:val="left" w:leader="none"/>
          <w:tab w:pos="4968" w:val="left" w:leader="none"/>
          <w:tab w:pos="7293" w:val="left" w:leader="none"/>
          <w:tab w:pos="10684" w:val="left" w:leader="none"/>
        </w:tabs>
        <w:spacing w:line="372" w:lineRule="auto" w:before="138"/>
        <w:ind w:left="648" w:right="1157"/>
      </w:pPr>
      <w:r>
        <w:rPr/>
        <w:t>Dat enstalasyon : (j/m/a) </w:t>
      </w:r>
      <w:r>
        <w:rPr>
          <w:u w:val="single"/>
        </w:rPr>
        <w:tab/>
        <w:tab/>
      </w:r>
      <w:r>
        <w:rPr>
          <w:spacing w:val="-10"/>
          <w:u w:val="single"/>
        </w:rPr>
        <w:t>/</w:t>
      </w:r>
      <w:r>
        <w:rPr>
          <w:u w:val="single"/>
        </w:rPr>
        <w:tab/>
      </w:r>
      <w:r>
        <w:rPr>
          <w:spacing w:val="-10"/>
          <w:u w:val="single"/>
        </w:rPr>
        <w:t>/</w:t>
      </w:r>
      <w:r>
        <w:rPr>
          <w:u w:val="single"/>
        </w:rPr>
        <w:tab/>
      </w:r>
      <w:r>
        <w:rPr/>
        <w:tab/>
        <w:t>Met kay la : </w:t>
      </w:r>
      <w:r>
        <w:rPr>
          <w:u w:val="single"/>
        </w:rPr>
        <w:tab/>
        <w:tab/>
      </w:r>
      <w:r>
        <w:rPr/>
        <w:t> Zòn : </w:t>
      </w:r>
      <w:r>
        <w:rPr>
          <w:u w:val="single"/>
        </w:rPr>
        <w:tab/>
      </w:r>
      <w:r>
        <w:rPr>
          <w:spacing w:val="40"/>
        </w:rPr>
        <w:t> </w:t>
      </w:r>
      <w:r>
        <w:rPr/>
        <w:t>Lokalite : </w:t>
      </w:r>
      <w:r>
        <w:rPr>
          <w:u w:val="single"/>
        </w:rPr>
        <w:tab/>
        <w:tab/>
        <w:tab/>
      </w:r>
      <w:r>
        <w:rPr>
          <w:spacing w:val="40"/>
        </w:rPr>
        <w:t> </w:t>
      </w:r>
      <w:r>
        <w:rPr/>
        <w:t># Telefon : </w:t>
      </w:r>
      <w:r>
        <w:rPr>
          <w:u w:val="single"/>
        </w:rPr>
        <w:tab/>
        <w:t> </w:t>
      </w:r>
    </w:p>
    <w:p>
      <w:pPr>
        <w:pStyle w:val="BodyText"/>
        <w:tabs>
          <w:tab w:pos="9844" w:val="left" w:leader="none"/>
        </w:tabs>
        <w:spacing w:before="113"/>
        <w:ind w:left="648"/>
      </w:pPr>
      <w:r>
        <w:rPr/>
        <mc:AlternateContent>
          <mc:Choice Requires="wps">
            <w:drawing>
              <wp:anchor distT="0" distB="0" distL="0" distR="0" allowOverlap="1" layoutInCell="1" locked="0" behindDoc="0" simplePos="0" relativeHeight="15873024">
                <wp:simplePos x="0" y="0"/>
                <wp:positionH relativeFrom="page">
                  <wp:posOffset>6612255</wp:posOffset>
                </wp:positionH>
                <wp:positionV relativeFrom="paragraph">
                  <wp:posOffset>-3401</wp:posOffset>
                </wp:positionV>
                <wp:extent cx="971550" cy="447675"/>
                <wp:effectExtent l="0" t="0" r="0" b="0"/>
                <wp:wrapNone/>
                <wp:docPr id="1432" name="Textbox 1432"/>
                <wp:cNvGraphicFramePr>
                  <a:graphicFrameLocks/>
                </wp:cNvGraphicFramePr>
                <a:graphic>
                  <a:graphicData uri="http://schemas.microsoft.com/office/word/2010/wordprocessingShape">
                    <wps:wsp>
                      <wps:cNvPr id="1432" name="Textbox 1432"/>
                      <wps:cNvSpPr txBox="1"/>
                      <wps:spPr>
                        <a:xfrm>
                          <a:off x="0" y="0"/>
                          <a:ext cx="971550" cy="447675"/>
                        </a:xfrm>
                        <a:prstGeom prst="rect">
                          <a:avLst/>
                        </a:prstGeom>
                        <a:solidFill>
                          <a:srgbClr val="F1F1F1"/>
                        </a:solidFill>
                        <a:ln w="25400">
                          <a:solidFill>
                            <a:srgbClr val="000000"/>
                          </a:solidFill>
                          <a:prstDash val="sysDot"/>
                        </a:ln>
                      </wps:spPr>
                      <wps:txbx>
                        <w:txbxContent>
                          <w:p>
                            <w:pPr>
                              <w:spacing w:before="75"/>
                              <w:ind w:left="13" w:right="12" w:firstLine="0"/>
                              <w:jc w:val="center"/>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1</w:t>
                            </w:r>
                          </w:p>
                          <w:p>
                            <w:pPr>
                              <w:spacing w:before="8"/>
                              <w:ind w:left="13" w:right="7" w:firstLine="0"/>
                              <w:jc w:val="center"/>
                              <w:rPr>
                                <w:rFonts w:ascii="Arial"/>
                                <w:b/>
                                <w:color w:val="000000"/>
                                <w:sz w:val="22"/>
                              </w:rPr>
                            </w:pPr>
                            <w:r>
                              <w:rPr>
                                <w:rFonts w:ascii="Arial"/>
                                <w:b/>
                                <w:color w:val="000000"/>
                                <w:sz w:val="22"/>
                              </w:rPr>
                              <w:t>and</w:t>
                            </w:r>
                            <w:r>
                              <w:rPr>
                                <w:rFonts w:ascii="Arial"/>
                                <w:b/>
                                <w:color w:val="000000"/>
                                <w:spacing w:val="-1"/>
                                <w:sz w:val="22"/>
                              </w:rPr>
                              <w:t> </w:t>
                            </w:r>
                            <w:r>
                              <w:rPr>
                                <w:rFonts w:ascii="Arial"/>
                                <w:b/>
                                <w:color w:val="000000"/>
                                <w:spacing w:val="-10"/>
                                <w:sz w:val="22"/>
                              </w:rPr>
                              <w:t>2</w:t>
                            </w:r>
                          </w:p>
                        </w:txbxContent>
                      </wps:txbx>
                      <wps:bodyPr wrap="square" lIns="0" tIns="0" rIns="0" bIns="0" rtlCol="0">
                        <a:noAutofit/>
                      </wps:bodyPr>
                    </wps:wsp>
                  </a:graphicData>
                </a:graphic>
              </wp:anchor>
            </w:drawing>
          </mc:Choice>
          <mc:Fallback>
            <w:pict>
              <v:shape style="position:absolute;margin-left:520.650024pt;margin-top:-.267861pt;width:76.5pt;height:35.25pt;mso-position-horizontal-relative:page;mso-position-vertical-relative:paragraph;z-index:15873024" type="#_x0000_t202" id="docshape1089" filled="true" fillcolor="#f1f1f1" stroked="true" strokeweight="2pt" strokecolor="#000000">
                <v:textbox inset="0,0,0,0">
                  <w:txbxContent>
                    <w:p>
                      <w:pPr>
                        <w:spacing w:before="75"/>
                        <w:ind w:left="13" w:right="12" w:firstLine="0"/>
                        <w:jc w:val="center"/>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1</w:t>
                      </w:r>
                    </w:p>
                    <w:p>
                      <w:pPr>
                        <w:spacing w:before="8"/>
                        <w:ind w:left="13" w:right="7" w:firstLine="0"/>
                        <w:jc w:val="center"/>
                        <w:rPr>
                          <w:rFonts w:ascii="Arial"/>
                          <w:b/>
                          <w:color w:val="000000"/>
                          <w:sz w:val="22"/>
                        </w:rPr>
                      </w:pPr>
                      <w:r>
                        <w:rPr>
                          <w:rFonts w:ascii="Arial"/>
                          <w:b/>
                          <w:color w:val="000000"/>
                          <w:sz w:val="22"/>
                        </w:rPr>
                        <w:t>and</w:t>
                      </w:r>
                      <w:r>
                        <w:rPr>
                          <w:rFonts w:ascii="Arial"/>
                          <w:b/>
                          <w:color w:val="000000"/>
                          <w:spacing w:val="-1"/>
                          <w:sz w:val="22"/>
                        </w:rPr>
                        <w:t> </w:t>
                      </w:r>
                      <w:r>
                        <w:rPr>
                          <w:rFonts w:ascii="Arial"/>
                          <w:b/>
                          <w:color w:val="000000"/>
                          <w:spacing w:val="-10"/>
                          <w:sz w:val="22"/>
                        </w:rPr>
                        <w:t>2</w:t>
                      </w:r>
                    </w:p>
                  </w:txbxContent>
                </v:textbox>
                <v:fill type="solid"/>
                <v:stroke dashstyle="shortdot"/>
                <w10:wrap type="none"/>
              </v:shape>
            </w:pict>
          </mc:Fallback>
        </mc:AlternateContent>
      </w:r>
      <w:r>
        <w:rPr/>
        <w:t>Direksyon pou</w:t>
      </w:r>
      <w:r>
        <w:rPr>
          <w:spacing w:val="-2"/>
        </w:rPr>
        <w:t> </w:t>
      </w:r>
      <w:r>
        <w:rPr/>
        <w:t>jwenn</w:t>
      </w:r>
      <w:r>
        <w:rPr>
          <w:spacing w:val="-2"/>
        </w:rPr>
        <w:t> </w:t>
      </w:r>
      <w:r>
        <w:rPr/>
        <w:t>kay</w:t>
      </w:r>
      <w:r>
        <w:rPr>
          <w:spacing w:val="-2"/>
        </w:rPr>
        <w:t> </w:t>
      </w:r>
      <w:r>
        <w:rPr/>
        <w:t>la :</w:t>
      </w:r>
      <w:r>
        <w:rPr>
          <w:spacing w:val="-5"/>
        </w:rPr>
        <w:t> </w:t>
      </w:r>
      <w:r>
        <w:rPr>
          <w:u w:val="single"/>
        </w:rPr>
        <w:tab/>
      </w:r>
    </w:p>
    <w:p>
      <w:pPr>
        <w:pStyle w:val="BodyText"/>
        <w:spacing w:before="103"/>
        <w:rPr>
          <w:sz w:val="20"/>
        </w:rPr>
      </w:pPr>
      <w:r>
        <w:rPr>
          <w:sz w:val="20"/>
        </w:rPr>
        <mc:AlternateContent>
          <mc:Choice Requires="wps">
            <w:drawing>
              <wp:anchor distT="0" distB="0" distL="0" distR="0" allowOverlap="1" layoutInCell="1" locked="0" behindDoc="1" simplePos="0" relativeHeight="487727616">
                <wp:simplePos x="0" y="0"/>
                <wp:positionH relativeFrom="page">
                  <wp:posOffset>640080</wp:posOffset>
                </wp:positionH>
                <wp:positionV relativeFrom="paragraph">
                  <wp:posOffset>226714</wp:posOffset>
                </wp:positionV>
                <wp:extent cx="5794375" cy="1270"/>
                <wp:effectExtent l="0" t="0" r="0" b="0"/>
                <wp:wrapTopAndBottom/>
                <wp:docPr id="1433" name="Graphic 1433"/>
                <wp:cNvGraphicFramePr>
                  <a:graphicFrameLocks/>
                </wp:cNvGraphicFramePr>
                <a:graphic>
                  <a:graphicData uri="http://schemas.microsoft.com/office/word/2010/wordprocessingShape">
                    <wps:wsp>
                      <wps:cNvPr id="1433" name="Graphic 1433"/>
                      <wps:cNvSpPr/>
                      <wps:spPr>
                        <a:xfrm>
                          <a:off x="0" y="0"/>
                          <a:ext cx="5794375" cy="1270"/>
                        </a:xfrm>
                        <a:custGeom>
                          <a:avLst/>
                          <a:gdLst/>
                          <a:ahLst/>
                          <a:cxnLst/>
                          <a:rect l="l" t="t" r="r" b="b"/>
                          <a:pathLst>
                            <a:path w="5794375" h="0">
                              <a:moveTo>
                                <a:pt x="0" y="0"/>
                              </a:moveTo>
                              <a:lnTo>
                                <a:pt x="5794238" y="0"/>
                              </a:lnTo>
                            </a:path>
                          </a:pathLst>
                        </a:custGeom>
                        <a:ln w="7968">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0.400002pt;margin-top:17.85154pt;width:456.25pt;height:.1pt;mso-position-horizontal-relative:page;mso-position-vertical-relative:paragraph;z-index:-15588864;mso-wrap-distance-left:0;mso-wrap-distance-right:0" id="docshape1090" coordorigin="1008,357" coordsize="9125,0" path="m1008,357l10133,357e" filled="false" stroked="true" strokeweight=".627480pt" strokecolor="#000000">
                <v:path arrowok="t"/>
                <v:stroke dashstyle="solid"/>
                <w10:wrap type="topAndBottom"/>
              </v:shape>
            </w:pict>
          </mc:Fallback>
        </mc:AlternateContent>
      </w:r>
    </w:p>
    <w:p>
      <w:pPr>
        <w:pStyle w:val="BodyText"/>
        <w:tabs>
          <w:tab w:pos="4527" w:val="left" w:leader="none"/>
          <w:tab w:pos="6423" w:val="left" w:leader="none"/>
        </w:tabs>
        <w:spacing w:before="2"/>
        <w:ind w:left="648"/>
        <w:rPr>
          <w:sz w:val="36"/>
        </w:rPr>
      </w:pPr>
      <w:r>
        <w:rPr/>
        <w:t>Teknisyen : </w:t>
      </w:r>
      <w:r>
        <w:rPr>
          <w:u w:val="single"/>
        </w:rPr>
        <w:tab/>
      </w:r>
      <w:r>
        <w:rPr>
          <w:spacing w:val="40"/>
        </w:rPr>
        <w:t> </w:t>
      </w:r>
      <w:r>
        <w:rPr/>
        <w:t>Vitès : </w:t>
      </w:r>
      <w:r>
        <w:rPr>
          <w:u w:val="single"/>
        </w:rPr>
        <w:tab/>
      </w:r>
      <w:r>
        <w:rPr/>
        <w:t>Ml/min</w:t>
      </w:r>
      <w:r>
        <w:rPr>
          <w:spacing w:val="53"/>
        </w:rPr>
        <w:t> </w:t>
      </w:r>
      <w:r>
        <w:rPr/>
        <w:t>Tib</w:t>
      </w:r>
      <w:r>
        <w:rPr>
          <w:spacing w:val="-3"/>
        </w:rPr>
        <w:t> </w:t>
      </w:r>
      <w:r>
        <w:rPr/>
        <w:t>la</w:t>
      </w:r>
      <w:r>
        <w:rPr>
          <w:spacing w:val="-7"/>
        </w:rPr>
        <w:t> </w:t>
      </w:r>
      <w:r>
        <w:rPr/>
        <w:t>dezenfekte,</w:t>
      </w:r>
      <w:r>
        <w:rPr>
          <w:spacing w:val="-4"/>
        </w:rPr>
        <w:t> </w:t>
      </w:r>
      <w:r>
        <w:rPr/>
        <w:t>tout</w:t>
      </w:r>
      <w:r>
        <w:rPr>
          <w:spacing w:val="-1"/>
        </w:rPr>
        <w:t> </w:t>
      </w:r>
      <w:r>
        <w:rPr/>
        <w:t>bagay</w:t>
      </w:r>
      <w:r>
        <w:rPr>
          <w:spacing w:val="-7"/>
        </w:rPr>
        <w:t> </w:t>
      </w:r>
      <w:r>
        <w:rPr/>
        <w:t>fini</w:t>
      </w:r>
      <w:r>
        <w:rPr>
          <w:spacing w:val="-1"/>
        </w:rPr>
        <w:t> </w:t>
      </w:r>
      <w:r>
        <w:rPr/>
        <w:t>:</w:t>
      </w:r>
      <w:r>
        <w:rPr>
          <w:spacing w:val="-3"/>
        </w:rPr>
        <w:t> </w:t>
      </w:r>
      <w:r>
        <w:rPr>
          <w:spacing w:val="-10"/>
          <w:sz w:val="36"/>
        </w:rPr>
        <w:t>□</w:t>
      </w:r>
    </w:p>
    <w:p>
      <w:pPr>
        <w:tabs>
          <w:tab w:pos="10967" w:val="left" w:leader="none"/>
        </w:tabs>
        <w:spacing w:before="2"/>
        <w:ind w:left="648" w:right="0" w:firstLine="0"/>
        <w:jc w:val="left"/>
        <w:rPr>
          <w:sz w:val="20"/>
        </w:rPr>
      </w:pPr>
      <w:r>
        <w:rPr>
          <w:spacing w:val="-10"/>
          <w:sz w:val="20"/>
          <w:u w:val="thick"/>
        </w:rPr>
        <w:t>;</w:t>
      </w:r>
      <w:r>
        <w:rPr>
          <w:sz w:val="20"/>
          <w:u w:val="thick"/>
        </w:rPr>
        <w:tab/>
      </w:r>
    </w:p>
    <w:p>
      <w:pPr>
        <w:pStyle w:val="Heading7"/>
        <w:spacing w:before="181"/>
        <w:ind w:left="648"/>
        <w:jc w:val="left"/>
      </w:pPr>
      <w:r>
        <w:rPr/>
        <w:t>Vizit</w:t>
      </w:r>
      <w:r>
        <w:rPr>
          <w:spacing w:val="-3"/>
        </w:rPr>
        <w:t> </w:t>
      </w:r>
      <w:r>
        <w:rPr/>
        <w:t>#1</w:t>
      </w:r>
      <w:r>
        <w:rPr>
          <w:spacing w:val="-3"/>
        </w:rPr>
        <w:t> </w:t>
      </w:r>
      <w:r>
        <w:rPr/>
        <w:t>(1</w:t>
      </w:r>
      <w:r>
        <w:rPr>
          <w:spacing w:val="-3"/>
        </w:rPr>
        <w:t> </w:t>
      </w:r>
      <w:r>
        <w:rPr>
          <w:spacing w:val="-4"/>
        </w:rPr>
        <w:t>mwa)</w:t>
      </w:r>
    </w:p>
    <w:p>
      <w:pPr>
        <w:pStyle w:val="BodyText"/>
        <w:tabs>
          <w:tab w:pos="2665" w:val="left" w:leader="none"/>
          <w:tab w:pos="3092" w:val="left" w:leader="none"/>
          <w:tab w:pos="3523" w:val="left" w:leader="none"/>
          <w:tab w:pos="6729" w:val="left" w:leader="none"/>
          <w:tab w:pos="8012" w:val="left" w:leader="none"/>
          <w:tab w:pos="9959" w:val="left" w:leader="none"/>
        </w:tabs>
        <w:spacing w:before="141"/>
        <w:ind w:left="648"/>
      </w:pPr>
      <w:r>
        <w:rPr/>
        <w:t>Dat vizit : (j/m/a) </w:t>
      </w:r>
      <w:r>
        <w:rPr>
          <w:u w:val="single"/>
        </w:rPr>
        <w:tab/>
      </w:r>
      <w:r>
        <w:rPr>
          <w:spacing w:val="-10"/>
          <w:u w:val="single"/>
        </w:rPr>
        <w:t>/</w:t>
      </w:r>
      <w:r>
        <w:rPr>
          <w:u w:val="single"/>
        </w:rPr>
        <w:tab/>
      </w:r>
      <w:r>
        <w:rPr>
          <w:spacing w:val="-10"/>
          <w:u w:val="single"/>
        </w:rPr>
        <w:t>/</w:t>
      </w:r>
      <w:r>
        <w:rPr>
          <w:u w:val="single"/>
        </w:rPr>
        <w:tab/>
      </w:r>
      <w:r>
        <w:rPr>
          <w:spacing w:val="80"/>
        </w:rPr>
        <w:t> </w:t>
      </w:r>
      <w:r>
        <w:rPr/>
        <w:t>Teknisyen : </w:t>
      </w:r>
      <w:r>
        <w:rPr>
          <w:u w:val="single"/>
        </w:rPr>
        <w:tab/>
      </w:r>
      <w:r>
        <w:rPr>
          <w:spacing w:val="40"/>
        </w:rPr>
        <w:t> </w:t>
      </w:r>
      <w:r>
        <w:rPr/>
        <w:t>Vitès : </w:t>
      </w:r>
      <w:r>
        <w:rPr>
          <w:u w:val="single"/>
        </w:rPr>
        <w:tab/>
      </w:r>
      <w:r>
        <w:rPr/>
        <w:t> Ml/min (avan) </w:t>
      </w:r>
      <w:r>
        <w:rPr>
          <w:u w:val="single"/>
        </w:rPr>
        <w:tab/>
      </w:r>
      <w:r>
        <w:rPr/>
        <w:t> (apre)</w:t>
      </w:r>
    </w:p>
    <w:p>
      <w:pPr>
        <w:pStyle w:val="BodyText"/>
        <w:tabs>
          <w:tab w:pos="3389" w:val="left" w:leader="none"/>
        </w:tabs>
        <w:spacing w:before="137"/>
        <w:ind w:left="648"/>
      </w:pPr>
      <w:r>
        <w:rPr/>
        <mc:AlternateContent>
          <mc:Choice Requires="wps">
            <w:drawing>
              <wp:anchor distT="0" distB="0" distL="0" distR="0" allowOverlap="1" layoutInCell="1" locked="0" behindDoc="1" simplePos="0" relativeHeight="476945408">
                <wp:simplePos x="0" y="0"/>
                <wp:positionH relativeFrom="page">
                  <wp:posOffset>6610350</wp:posOffset>
                </wp:positionH>
                <wp:positionV relativeFrom="paragraph">
                  <wp:posOffset>139227</wp:posOffset>
                </wp:positionV>
                <wp:extent cx="971550" cy="342900"/>
                <wp:effectExtent l="0" t="0" r="0" b="0"/>
                <wp:wrapNone/>
                <wp:docPr id="1434" name="Textbox 1434"/>
                <wp:cNvGraphicFramePr>
                  <a:graphicFrameLocks/>
                </wp:cNvGraphicFramePr>
                <a:graphic>
                  <a:graphicData uri="http://schemas.microsoft.com/office/word/2010/wordprocessingShape">
                    <wps:wsp>
                      <wps:cNvPr id="1434" name="Textbox 1434"/>
                      <wps:cNvSpPr txBox="1"/>
                      <wps:spPr>
                        <a:xfrm>
                          <a:off x="0" y="0"/>
                          <a:ext cx="971550" cy="342900"/>
                        </a:xfrm>
                        <a:prstGeom prst="rect">
                          <a:avLst/>
                        </a:prstGeom>
                        <a:solidFill>
                          <a:srgbClr val="F1F1F1"/>
                        </a:solidFill>
                        <a:ln w="25400">
                          <a:solidFill>
                            <a:srgbClr val="000000"/>
                          </a:solidFill>
                          <a:prstDash val="sysDot"/>
                        </a:ln>
                      </wps:spPr>
                      <wps:txbx>
                        <w:txbxContent>
                          <w:p>
                            <w:pPr>
                              <w:spacing w:before="130"/>
                              <w:ind w:left="148"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3</w:t>
                            </w:r>
                          </w:p>
                        </w:txbxContent>
                      </wps:txbx>
                      <wps:bodyPr wrap="square" lIns="0" tIns="0" rIns="0" bIns="0" rtlCol="0">
                        <a:noAutofit/>
                      </wps:bodyPr>
                    </wps:wsp>
                  </a:graphicData>
                </a:graphic>
              </wp:anchor>
            </w:drawing>
          </mc:Choice>
          <mc:Fallback>
            <w:pict>
              <v:shape style="position:absolute;margin-left:520.5pt;margin-top:10.962816pt;width:76.5pt;height:27pt;mso-position-horizontal-relative:page;mso-position-vertical-relative:paragraph;z-index:-26371072" type="#_x0000_t202" id="docshape1091" filled="true" fillcolor="#f1f1f1" stroked="true" strokeweight="2pt" strokecolor="#000000">
                <v:textbox inset="0,0,0,0">
                  <w:txbxContent>
                    <w:p>
                      <w:pPr>
                        <w:spacing w:before="130"/>
                        <w:ind w:left="148"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3</w:t>
                      </w:r>
                    </w:p>
                  </w:txbxContent>
                </v:textbox>
                <v:fill type="solid"/>
                <v:stroke dashstyle="shortdot"/>
                <w10:wrap type="none"/>
              </v:shape>
            </w:pict>
          </mc:Fallback>
        </mc:AlternateContent>
      </w:r>
      <w:r>
        <w:rPr>
          <w:w w:val="90"/>
        </w:rPr>
        <w:t>Ou</w:t>
      </w:r>
      <w:r>
        <w:rPr>
          <w:spacing w:val="1"/>
        </w:rPr>
        <w:t> </w:t>
      </w:r>
      <w:r>
        <w:rPr>
          <w:w w:val="90"/>
        </w:rPr>
        <w:t>te</w:t>
      </w:r>
      <w:r>
        <w:rPr>
          <w:spacing w:val="2"/>
        </w:rPr>
        <w:t> </w:t>
      </w:r>
      <w:r>
        <w:rPr>
          <w:w w:val="90"/>
        </w:rPr>
        <w:t>tchecke</w:t>
      </w:r>
      <w:r>
        <w:rPr>
          <w:spacing w:val="2"/>
        </w:rPr>
        <w:t> </w:t>
      </w:r>
      <w:r>
        <w:rPr>
          <w:w w:val="90"/>
        </w:rPr>
        <w:t>:</w:t>
      </w:r>
      <w:r>
        <w:rPr>
          <w:spacing w:val="3"/>
        </w:rPr>
        <w:t> </w:t>
      </w:r>
      <w:r>
        <w:rPr>
          <w:w w:val="90"/>
          <w:sz w:val="36"/>
        </w:rPr>
        <w:t>□</w:t>
      </w:r>
      <w:r>
        <w:rPr>
          <w:spacing w:val="-29"/>
          <w:w w:val="90"/>
          <w:sz w:val="36"/>
        </w:rPr>
        <w:t> </w:t>
      </w:r>
      <w:r>
        <w:rPr>
          <w:spacing w:val="-2"/>
          <w:w w:val="90"/>
        </w:rPr>
        <w:t>kouveti</w:t>
      </w:r>
      <w:r>
        <w:rPr/>
        <w:tab/>
      </w:r>
      <w:r>
        <w:rPr>
          <w:w w:val="90"/>
          <w:sz w:val="36"/>
        </w:rPr>
        <w:t>□</w:t>
      </w:r>
      <w:r>
        <w:rPr>
          <w:spacing w:val="-27"/>
          <w:w w:val="90"/>
          <w:sz w:val="36"/>
        </w:rPr>
        <w:t> </w:t>
      </w:r>
      <w:r>
        <w:rPr>
          <w:w w:val="90"/>
        </w:rPr>
        <w:t>boite</w:t>
      </w:r>
      <w:r>
        <w:rPr>
          <w:spacing w:val="-10"/>
          <w:w w:val="90"/>
        </w:rPr>
        <w:t> </w:t>
      </w:r>
      <w:r>
        <w:rPr>
          <w:w w:val="90"/>
        </w:rPr>
        <w:t>filtè</w:t>
      </w:r>
      <w:r>
        <w:rPr>
          <w:spacing w:val="57"/>
        </w:rPr>
        <w:t> </w:t>
      </w:r>
      <w:r>
        <w:rPr>
          <w:w w:val="90"/>
          <w:sz w:val="36"/>
        </w:rPr>
        <w:t>□</w:t>
      </w:r>
      <w:r>
        <w:rPr>
          <w:w w:val="90"/>
        </w:rPr>
        <w:t>plak</w:t>
      </w:r>
      <w:r>
        <w:rPr>
          <w:spacing w:val="-9"/>
          <w:w w:val="90"/>
        </w:rPr>
        <w:t> </w:t>
      </w:r>
      <w:r>
        <w:rPr>
          <w:w w:val="90"/>
        </w:rPr>
        <w:t>difusyon</w:t>
      </w:r>
      <w:r>
        <w:rPr>
          <w:spacing w:val="51"/>
          <w:w w:val="150"/>
        </w:rPr>
        <w:t> </w:t>
      </w:r>
      <w:r>
        <w:rPr>
          <w:w w:val="90"/>
          <w:sz w:val="36"/>
        </w:rPr>
        <w:t>□</w:t>
      </w:r>
      <w:r>
        <w:rPr>
          <w:spacing w:val="-27"/>
          <w:w w:val="90"/>
          <w:sz w:val="36"/>
        </w:rPr>
        <w:t> </w:t>
      </w:r>
      <w:r>
        <w:rPr>
          <w:w w:val="90"/>
        </w:rPr>
        <w:t>nivo</w:t>
      </w:r>
      <w:r>
        <w:rPr>
          <w:spacing w:val="-6"/>
          <w:w w:val="90"/>
        </w:rPr>
        <w:t> </w:t>
      </w:r>
      <w:r>
        <w:rPr>
          <w:w w:val="90"/>
        </w:rPr>
        <w:t>sab</w:t>
      </w:r>
      <w:r>
        <w:rPr>
          <w:spacing w:val="55"/>
          <w:w w:val="150"/>
        </w:rPr>
        <w:t> </w:t>
      </w:r>
      <w:r>
        <w:rPr>
          <w:w w:val="90"/>
          <w:sz w:val="36"/>
        </w:rPr>
        <w:t>□</w:t>
      </w:r>
      <w:r>
        <w:rPr>
          <w:spacing w:val="-27"/>
          <w:w w:val="90"/>
          <w:sz w:val="36"/>
        </w:rPr>
        <w:t> </w:t>
      </w:r>
      <w:r>
        <w:rPr>
          <w:spacing w:val="-4"/>
          <w:w w:val="90"/>
        </w:rPr>
        <w:t>tube</w:t>
      </w:r>
    </w:p>
    <w:p>
      <w:pPr>
        <w:pStyle w:val="BodyText"/>
        <w:tabs>
          <w:tab w:pos="10605" w:val="left" w:leader="none"/>
        </w:tabs>
        <w:spacing w:before="139"/>
        <w:ind w:left="648"/>
      </w:pPr>
      <w:r>
        <w:rPr/>
        <w:t>Kondisyon filtè : </w:t>
      </w:r>
      <w:r>
        <w:rPr>
          <w:u w:val="single"/>
        </w:rPr>
        <w:tab/>
      </w:r>
    </w:p>
    <w:p>
      <w:pPr>
        <w:pStyle w:val="BodyText"/>
        <w:spacing w:before="86"/>
        <w:rPr>
          <w:sz w:val="20"/>
        </w:rPr>
      </w:pPr>
      <w:r>
        <w:rPr>
          <w:sz w:val="20"/>
        </w:rPr>
        <mc:AlternateContent>
          <mc:Choice Requires="wps">
            <w:drawing>
              <wp:anchor distT="0" distB="0" distL="0" distR="0" allowOverlap="1" layoutInCell="1" locked="0" behindDoc="1" simplePos="0" relativeHeight="487728128">
                <wp:simplePos x="0" y="0"/>
                <wp:positionH relativeFrom="page">
                  <wp:posOffset>1624838</wp:posOffset>
                </wp:positionH>
                <wp:positionV relativeFrom="paragraph">
                  <wp:posOffset>216076</wp:posOffset>
                </wp:positionV>
                <wp:extent cx="5363845" cy="1270"/>
                <wp:effectExtent l="0" t="0" r="0" b="0"/>
                <wp:wrapTopAndBottom/>
                <wp:docPr id="1435" name="Graphic 1435"/>
                <wp:cNvGraphicFramePr>
                  <a:graphicFrameLocks/>
                </wp:cNvGraphicFramePr>
                <a:graphic>
                  <a:graphicData uri="http://schemas.microsoft.com/office/word/2010/wordprocessingShape">
                    <wps:wsp>
                      <wps:cNvPr id="1435" name="Graphic 1435"/>
                      <wps:cNvSpPr/>
                      <wps:spPr>
                        <a:xfrm>
                          <a:off x="0" y="0"/>
                          <a:ext cx="5363845" cy="1270"/>
                        </a:xfrm>
                        <a:custGeom>
                          <a:avLst/>
                          <a:gdLst/>
                          <a:ahLst/>
                          <a:cxnLst/>
                          <a:rect l="l" t="t" r="r" b="b"/>
                          <a:pathLst>
                            <a:path w="5363845" h="0">
                              <a:moveTo>
                                <a:pt x="0" y="0"/>
                              </a:moveTo>
                              <a:lnTo>
                                <a:pt x="5363659" y="0"/>
                              </a:lnTo>
                            </a:path>
                          </a:pathLst>
                        </a:custGeom>
                        <a:ln w="7968">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27.940002pt;margin-top:17.013933pt;width:422.35pt;height:.1pt;mso-position-horizontal-relative:page;mso-position-vertical-relative:paragraph;z-index:-15588352;mso-wrap-distance-left:0;mso-wrap-distance-right:0" id="docshape1092" coordorigin="2559,340" coordsize="8447,0" path="m2559,340l11006,340e" filled="false" stroked="true" strokeweight=".627480pt" strokecolor="#000000">
                <v:path arrowok="t"/>
                <v:stroke dashstyle="solid"/>
                <w10:wrap type="topAndBottom"/>
              </v:shape>
            </w:pict>
          </mc:Fallback>
        </mc:AlternateContent>
      </w:r>
    </w:p>
    <w:p>
      <w:pPr>
        <w:pStyle w:val="Heading7"/>
        <w:spacing w:before="140"/>
        <w:ind w:left="648"/>
        <w:jc w:val="left"/>
      </w:pPr>
      <w:r>
        <w:rPr/>
        <w:t>Si li</w:t>
      </w:r>
      <w:r>
        <w:rPr>
          <w:spacing w:val="-3"/>
        </w:rPr>
        <w:t> </w:t>
      </w:r>
      <w:r>
        <w:rPr/>
        <w:t>bezwen</w:t>
      </w:r>
      <w:r>
        <w:rPr>
          <w:spacing w:val="-4"/>
        </w:rPr>
        <w:t> </w:t>
      </w:r>
      <w:r>
        <w:rPr>
          <w:spacing w:val="-2"/>
        </w:rPr>
        <w:t>ranje/remplace:</w:t>
      </w:r>
    </w:p>
    <w:p>
      <w:pPr>
        <w:pStyle w:val="BodyText"/>
        <w:tabs>
          <w:tab w:pos="3768" w:val="left" w:leader="none"/>
          <w:tab w:pos="4320" w:val="left" w:leader="none"/>
          <w:tab w:pos="4873" w:val="left" w:leader="none"/>
          <w:tab w:pos="7830" w:val="left" w:leader="none"/>
          <w:tab w:pos="9238" w:val="left" w:leader="none"/>
        </w:tabs>
        <w:spacing w:before="141"/>
        <w:ind w:left="648"/>
      </w:pPr>
      <w:r>
        <w:rPr/>
        <mc:AlternateContent>
          <mc:Choice Requires="wps">
            <w:drawing>
              <wp:anchor distT="0" distB="0" distL="0" distR="0" allowOverlap="1" layoutInCell="1" locked="0" behindDoc="0" simplePos="0" relativeHeight="15872000">
                <wp:simplePos x="0" y="0"/>
                <wp:positionH relativeFrom="page">
                  <wp:posOffset>6610350</wp:posOffset>
                </wp:positionH>
                <wp:positionV relativeFrom="paragraph">
                  <wp:posOffset>26403</wp:posOffset>
                </wp:positionV>
                <wp:extent cx="971550" cy="342900"/>
                <wp:effectExtent l="0" t="0" r="0" b="0"/>
                <wp:wrapNone/>
                <wp:docPr id="1436" name="Textbox 1436"/>
                <wp:cNvGraphicFramePr>
                  <a:graphicFrameLocks/>
                </wp:cNvGraphicFramePr>
                <a:graphic>
                  <a:graphicData uri="http://schemas.microsoft.com/office/word/2010/wordprocessingShape">
                    <wps:wsp>
                      <wps:cNvPr id="1436" name="Textbox 1436"/>
                      <wps:cNvSpPr txBox="1"/>
                      <wps:spPr>
                        <a:xfrm>
                          <a:off x="0" y="0"/>
                          <a:ext cx="971550" cy="342900"/>
                        </a:xfrm>
                        <a:prstGeom prst="rect">
                          <a:avLst/>
                        </a:prstGeom>
                        <a:solidFill>
                          <a:srgbClr val="F1F1F1"/>
                        </a:solidFill>
                        <a:ln w="25400">
                          <a:solidFill>
                            <a:srgbClr val="000000"/>
                          </a:solidFill>
                          <a:prstDash val="sysDot"/>
                        </a:ln>
                      </wps:spPr>
                      <wps:txbx>
                        <w:txbxContent>
                          <w:p>
                            <w:pPr>
                              <w:spacing w:before="127"/>
                              <w:ind w:left="148"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4</w:t>
                            </w:r>
                          </w:p>
                        </w:txbxContent>
                      </wps:txbx>
                      <wps:bodyPr wrap="square" lIns="0" tIns="0" rIns="0" bIns="0" rtlCol="0">
                        <a:noAutofit/>
                      </wps:bodyPr>
                    </wps:wsp>
                  </a:graphicData>
                </a:graphic>
              </wp:anchor>
            </w:drawing>
          </mc:Choice>
          <mc:Fallback>
            <w:pict>
              <v:shape style="position:absolute;margin-left:520.5pt;margin-top:2.079049pt;width:76.5pt;height:27pt;mso-position-horizontal-relative:page;mso-position-vertical-relative:paragraph;z-index:15872000" type="#_x0000_t202" id="docshape1093" filled="true" fillcolor="#f1f1f1" stroked="true" strokeweight="2pt" strokecolor="#000000">
                <v:textbox inset="0,0,0,0">
                  <w:txbxContent>
                    <w:p>
                      <w:pPr>
                        <w:spacing w:before="127"/>
                        <w:ind w:left="148"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4</w:t>
                      </w:r>
                    </w:p>
                  </w:txbxContent>
                </v:textbox>
                <v:fill type="solid"/>
                <v:stroke dashstyle="shortdot"/>
                <w10:wrap type="none"/>
              </v:shape>
            </w:pict>
          </mc:Fallback>
        </mc:AlternateContent>
      </w:r>
      <w:r>
        <w:rPr/>
        <w:t>Dat filtè te ranjè/remplase: </w:t>
      </w:r>
      <w:r>
        <w:rPr>
          <w:u w:val="single"/>
        </w:rPr>
        <w:tab/>
      </w:r>
      <w:r>
        <w:rPr>
          <w:spacing w:val="-10"/>
          <w:u w:val="single"/>
        </w:rPr>
        <w:t>/</w:t>
      </w:r>
      <w:r>
        <w:rPr>
          <w:u w:val="single"/>
        </w:rPr>
        <w:tab/>
      </w:r>
      <w:r>
        <w:rPr>
          <w:spacing w:val="-10"/>
          <w:u w:val="single"/>
        </w:rPr>
        <w:t>/</w:t>
      </w:r>
      <w:r>
        <w:rPr>
          <w:u w:val="single"/>
        </w:rPr>
        <w:tab/>
      </w:r>
      <w:r>
        <w:rPr>
          <w:spacing w:val="40"/>
        </w:rPr>
        <w:t> </w:t>
      </w:r>
      <w:r>
        <w:rPr/>
        <w:t>Teknisyen: </w:t>
      </w:r>
      <w:r>
        <w:rPr>
          <w:u w:val="single"/>
        </w:rPr>
        <w:tab/>
      </w:r>
      <w:r>
        <w:rPr/>
        <w:t> Vitès: </w:t>
      </w:r>
      <w:r>
        <w:rPr>
          <w:u w:val="single"/>
        </w:rPr>
        <w:tab/>
      </w:r>
      <w:r>
        <w:rPr>
          <w:spacing w:val="-2"/>
        </w:rPr>
        <w:t>Ml/min</w:t>
      </w:r>
    </w:p>
    <w:p>
      <w:pPr>
        <w:tabs>
          <w:tab w:pos="10967" w:val="left" w:leader="none"/>
        </w:tabs>
        <w:spacing w:before="183"/>
        <w:ind w:left="648" w:right="0" w:firstLine="0"/>
        <w:jc w:val="left"/>
        <w:rPr>
          <w:sz w:val="20"/>
        </w:rPr>
      </w:pPr>
      <w:r>
        <w:rPr>
          <w:spacing w:val="-10"/>
          <w:sz w:val="20"/>
          <w:u w:val="thick"/>
        </w:rPr>
        <w:t>;</w:t>
      </w:r>
      <w:r>
        <w:rPr>
          <w:sz w:val="20"/>
          <w:u w:val="thick"/>
        </w:rPr>
        <w:tab/>
      </w:r>
    </w:p>
    <w:p>
      <w:pPr>
        <w:pStyle w:val="Heading7"/>
        <w:spacing w:before="181"/>
        <w:ind w:left="648"/>
        <w:jc w:val="left"/>
      </w:pPr>
      <w:r>
        <w:rPr/>
        <w:t>Vizit</w:t>
      </w:r>
      <w:r>
        <w:rPr>
          <w:spacing w:val="-3"/>
        </w:rPr>
        <w:t> </w:t>
      </w:r>
      <w:r>
        <w:rPr/>
        <w:t>#2</w:t>
      </w:r>
      <w:r>
        <w:rPr>
          <w:spacing w:val="-3"/>
        </w:rPr>
        <w:t> </w:t>
      </w:r>
      <w:r>
        <w:rPr/>
        <w:t>(3</w:t>
      </w:r>
      <w:r>
        <w:rPr>
          <w:spacing w:val="-3"/>
        </w:rPr>
        <w:t> </w:t>
      </w:r>
      <w:r>
        <w:rPr>
          <w:spacing w:val="-4"/>
        </w:rPr>
        <w:t>mwa)</w:t>
      </w:r>
    </w:p>
    <w:p>
      <w:pPr>
        <w:pStyle w:val="BodyText"/>
        <w:tabs>
          <w:tab w:pos="2666" w:val="left" w:leader="none"/>
          <w:tab w:pos="3093" w:val="left" w:leader="none"/>
          <w:tab w:pos="3523" w:val="left" w:leader="none"/>
          <w:tab w:pos="6729" w:val="left" w:leader="none"/>
          <w:tab w:pos="8012" w:val="left" w:leader="none"/>
          <w:tab w:pos="9959" w:val="left" w:leader="none"/>
        </w:tabs>
        <w:spacing w:before="141"/>
        <w:ind w:left="648"/>
      </w:pPr>
      <w:r>
        <w:rPr/>
        <w:t>Dat vizit : (j/m/a) </w:t>
      </w:r>
      <w:r>
        <w:rPr>
          <w:u w:val="single"/>
        </w:rPr>
        <w:tab/>
      </w:r>
      <w:r>
        <w:rPr>
          <w:spacing w:val="-10"/>
          <w:u w:val="single"/>
        </w:rPr>
        <w:t>/</w:t>
      </w:r>
      <w:r>
        <w:rPr>
          <w:u w:val="single"/>
        </w:rPr>
        <w:tab/>
      </w:r>
      <w:r>
        <w:rPr>
          <w:spacing w:val="-10"/>
          <w:u w:val="single"/>
        </w:rPr>
        <w:t>/</w:t>
      </w:r>
      <w:r>
        <w:rPr>
          <w:u w:val="single"/>
        </w:rPr>
        <w:tab/>
      </w:r>
      <w:r>
        <w:rPr>
          <w:spacing w:val="80"/>
        </w:rPr>
        <w:t> </w:t>
      </w:r>
      <w:r>
        <w:rPr/>
        <w:t>Teknisyen : </w:t>
      </w:r>
      <w:r>
        <w:rPr>
          <w:u w:val="single"/>
        </w:rPr>
        <w:tab/>
      </w:r>
      <w:r>
        <w:rPr>
          <w:spacing w:val="40"/>
        </w:rPr>
        <w:t> </w:t>
      </w:r>
      <w:r>
        <w:rPr/>
        <w:t>Vitès : </w:t>
      </w:r>
      <w:r>
        <w:rPr>
          <w:u w:val="single"/>
        </w:rPr>
        <w:tab/>
      </w:r>
      <w:r>
        <w:rPr/>
        <w:t> Ml/min (avan) </w:t>
      </w:r>
      <w:r>
        <w:rPr>
          <w:u w:val="single"/>
        </w:rPr>
        <w:tab/>
      </w:r>
      <w:r>
        <w:rPr/>
        <w:t> (apre)</w:t>
      </w:r>
    </w:p>
    <w:p>
      <w:pPr>
        <w:pStyle w:val="BodyText"/>
        <w:tabs>
          <w:tab w:pos="3389" w:val="left" w:leader="none"/>
        </w:tabs>
        <w:spacing w:line="331" w:lineRule="exact" w:before="136"/>
        <w:ind w:left="648"/>
      </w:pPr>
      <w:r>
        <w:rPr/>
        <mc:AlternateContent>
          <mc:Choice Requires="wps">
            <w:drawing>
              <wp:anchor distT="0" distB="0" distL="0" distR="0" allowOverlap="1" layoutInCell="1" locked="0" behindDoc="1" simplePos="0" relativeHeight="476943872">
                <wp:simplePos x="0" y="0"/>
                <wp:positionH relativeFrom="page">
                  <wp:posOffset>6597650</wp:posOffset>
                </wp:positionH>
                <wp:positionV relativeFrom="paragraph">
                  <wp:posOffset>166792</wp:posOffset>
                </wp:positionV>
                <wp:extent cx="996950" cy="368300"/>
                <wp:effectExtent l="0" t="0" r="0" b="0"/>
                <wp:wrapNone/>
                <wp:docPr id="1437" name="Group 1437"/>
                <wp:cNvGraphicFramePr>
                  <a:graphicFrameLocks/>
                </wp:cNvGraphicFramePr>
                <a:graphic>
                  <a:graphicData uri="http://schemas.microsoft.com/office/word/2010/wordprocessingGroup">
                    <wpg:wgp>
                      <wpg:cNvPr id="1437" name="Group 1437"/>
                      <wpg:cNvGrpSpPr/>
                      <wpg:grpSpPr>
                        <a:xfrm>
                          <a:off x="0" y="0"/>
                          <a:ext cx="996950" cy="368300"/>
                          <a:chExt cx="996950" cy="368300"/>
                        </a:xfrm>
                      </wpg:grpSpPr>
                      <wps:wsp>
                        <wps:cNvPr id="1438" name="Graphic 1438"/>
                        <wps:cNvSpPr/>
                        <wps:spPr>
                          <a:xfrm>
                            <a:off x="12700" y="12700"/>
                            <a:ext cx="971550" cy="342900"/>
                          </a:xfrm>
                          <a:custGeom>
                            <a:avLst/>
                            <a:gdLst/>
                            <a:ahLst/>
                            <a:cxnLst/>
                            <a:rect l="l" t="t" r="r" b="b"/>
                            <a:pathLst>
                              <a:path w="971550" h="342900">
                                <a:moveTo>
                                  <a:pt x="971550" y="0"/>
                                </a:moveTo>
                                <a:lnTo>
                                  <a:pt x="0" y="0"/>
                                </a:lnTo>
                                <a:lnTo>
                                  <a:pt x="0" y="342900"/>
                                </a:lnTo>
                                <a:lnTo>
                                  <a:pt x="971550" y="342900"/>
                                </a:lnTo>
                                <a:lnTo>
                                  <a:pt x="971550" y="0"/>
                                </a:lnTo>
                                <a:close/>
                              </a:path>
                            </a:pathLst>
                          </a:custGeom>
                          <a:solidFill>
                            <a:srgbClr val="F1F1F1"/>
                          </a:solidFill>
                        </wps:spPr>
                        <wps:bodyPr wrap="square" lIns="0" tIns="0" rIns="0" bIns="0" rtlCol="0">
                          <a:prstTxWarp prst="textNoShape">
                            <a:avLst/>
                          </a:prstTxWarp>
                          <a:noAutofit/>
                        </wps:bodyPr>
                      </wps:wsp>
                      <wps:wsp>
                        <wps:cNvPr id="1439" name="Graphic 1439"/>
                        <wps:cNvSpPr/>
                        <wps:spPr>
                          <a:xfrm>
                            <a:off x="12700" y="12700"/>
                            <a:ext cx="971550" cy="342900"/>
                          </a:xfrm>
                          <a:custGeom>
                            <a:avLst/>
                            <a:gdLst/>
                            <a:ahLst/>
                            <a:cxnLst/>
                            <a:rect l="l" t="t" r="r" b="b"/>
                            <a:pathLst>
                              <a:path w="971550" h="342900">
                                <a:moveTo>
                                  <a:pt x="0" y="342900"/>
                                </a:moveTo>
                                <a:lnTo>
                                  <a:pt x="971550" y="342900"/>
                                </a:lnTo>
                                <a:lnTo>
                                  <a:pt x="971550" y="0"/>
                                </a:lnTo>
                                <a:lnTo>
                                  <a:pt x="0" y="0"/>
                                </a:lnTo>
                                <a:lnTo>
                                  <a:pt x="0" y="342900"/>
                                </a:lnTo>
                                <a:close/>
                              </a:path>
                            </a:pathLst>
                          </a:custGeom>
                          <a:ln w="25400">
                            <a:solidFill>
                              <a:srgbClr val="000000"/>
                            </a:solidFill>
                            <a:prstDash val="sysDot"/>
                          </a:ln>
                        </wps:spPr>
                        <wps:bodyPr wrap="square" lIns="0" tIns="0" rIns="0" bIns="0" rtlCol="0">
                          <a:prstTxWarp prst="textNoShape">
                            <a:avLst/>
                          </a:prstTxWarp>
                          <a:noAutofit/>
                        </wps:bodyPr>
                      </wps:wsp>
                    </wpg:wgp>
                  </a:graphicData>
                </a:graphic>
              </wp:anchor>
            </w:drawing>
          </mc:Choice>
          <mc:Fallback>
            <w:pict>
              <v:group style="position:absolute;margin-left:519.5pt;margin-top:13.133248pt;width:78.5pt;height:29pt;mso-position-horizontal-relative:page;mso-position-vertical-relative:paragraph;z-index:-26372608" id="docshapegroup1094" coordorigin="10390,263" coordsize="1570,580">
                <v:rect style="position:absolute;left:10410;top:282;width:1530;height:540" id="docshape1095" filled="true" fillcolor="#f1f1f1" stroked="false">
                  <v:fill type="solid"/>
                </v:rect>
                <v:rect style="position:absolute;left:10410;top:282;width:1530;height:540" id="docshape1096" filled="false" stroked="true" strokeweight="2pt" strokecolor="#000000">
                  <v:stroke dashstyle="shortdot"/>
                </v:rect>
                <w10:wrap type="none"/>
              </v:group>
            </w:pict>
          </mc:Fallback>
        </mc:AlternateContent>
      </w:r>
      <w:r>
        <w:rPr>
          <w:w w:val="90"/>
        </w:rPr>
        <w:t>Ou</w:t>
      </w:r>
      <w:r>
        <w:rPr>
          <w:spacing w:val="1"/>
        </w:rPr>
        <w:t> </w:t>
      </w:r>
      <w:r>
        <w:rPr>
          <w:w w:val="90"/>
        </w:rPr>
        <w:t>te</w:t>
      </w:r>
      <w:r>
        <w:rPr>
          <w:spacing w:val="2"/>
        </w:rPr>
        <w:t> </w:t>
      </w:r>
      <w:r>
        <w:rPr>
          <w:w w:val="90"/>
        </w:rPr>
        <w:t>tchecke</w:t>
      </w:r>
      <w:r>
        <w:rPr>
          <w:spacing w:val="2"/>
        </w:rPr>
        <w:t> </w:t>
      </w:r>
      <w:r>
        <w:rPr>
          <w:w w:val="90"/>
        </w:rPr>
        <w:t>:</w:t>
      </w:r>
      <w:r>
        <w:rPr>
          <w:spacing w:val="3"/>
        </w:rPr>
        <w:t> </w:t>
      </w:r>
      <w:r>
        <w:rPr>
          <w:w w:val="90"/>
          <w:sz w:val="36"/>
        </w:rPr>
        <w:t>□</w:t>
      </w:r>
      <w:r>
        <w:rPr>
          <w:spacing w:val="-29"/>
          <w:w w:val="90"/>
          <w:sz w:val="36"/>
        </w:rPr>
        <w:t> </w:t>
      </w:r>
      <w:r>
        <w:rPr>
          <w:spacing w:val="-2"/>
          <w:w w:val="90"/>
        </w:rPr>
        <w:t>kouveti</w:t>
      </w:r>
      <w:r>
        <w:rPr/>
        <w:tab/>
      </w:r>
      <w:r>
        <w:rPr>
          <w:w w:val="90"/>
          <w:sz w:val="36"/>
        </w:rPr>
        <w:t>□</w:t>
      </w:r>
      <w:r>
        <w:rPr>
          <w:spacing w:val="-27"/>
          <w:w w:val="90"/>
          <w:sz w:val="36"/>
        </w:rPr>
        <w:t> </w:t>
      </w:r>
      <w:r>
        <w:rPr>
          <w:w w:val="90"/>
        </w:rPr>
        <w:t>boite</w:t>
      </w:r>
      <w:r>
        <w:rPr>
          <w:spacing w:val="-10"/>
          <w:w w:val="90"/>
        </w:rPr>
        <w:t> </w:t>
      </w:r>
      <w:r>
        <w:rPr>
          <w:w w:val="90"/>
        </w:rPr>
        <w:t>filtè</w:t>
      </w:r>
      <w:r>
        <w:rPr>
          <w:spacing w:val="57"/>
        </w:rPr>
        <w:t> </w:t>
      </w:r>
      <w:r>
        <w:rPr>
          <w:w w:val="90"/>
          <w:sz w:val="36"/>
        </w:rPr>
        <w:t>□</w:t>
      </w:r>
      <w:r>
        <w:rPr>
          <w:w w:val="90"/>
        </w:rPr>
        <w:t>plak</w:t>
      </w:r>
      <w:r>
        <w:rPr>
          <w:spacing w:val="-9"/>
          <w:w w:val="90"/>
        </w:rPr>
        <w:t> </w:t>
      </w:r>
      <w:r>
        <w:rPr>
          <w:w w:val="90"/>
        </w:rPr>
        <w:t>difusyon</w:t>
      </w:r>
      <w:r>
        <w:rPr>
          <w:spacing w:val="51"/>
          <w:w w:val="150"/>
        </w:rPr>
        <w:t> </w:t>
      </w:r>
      <w:r>
        <w:rPr>
          <w:w w:val="90"/>
          <w:sz w:val="36"/>
        </w:rPr>
        <w:t>□</w:t>
      </w:r>
      <w:r>
        <w:rPr>
          <w:spacing w:val="-27"/>
          <w:w w:val="90"/>
          <w:sz w:val="36"/>
        </w:rPr>
        <w:t> </w:t>
      </w:r>
      <w:r>
        <w:rPr>
          <w:w w:val="90"/>
        </w:rPr>
        <w:t>nivo</w:t>
      </w:r>
      <w:r>
        <w:rPr>
          <w:spacing w:val="-6"/>
          <w:w w:val="90"/>
        </w:rPr>
        <w:t> </w:t>
      </w:r>
      <w:r>
        <w:rPr>
          <w:w w:val="90"/>
        </w:rPr>
        <w:t>sab</w:t>
      </w:r>
      <w:r>
        <w:rPr>
          <w:spacing w:val="55"/>
          <w:w w:val="150"/>
        </w:rPr>
        <w:t> </w:t>
      </w:r>
      <w:r>
        <w:rPr>
          <w:w w:val="90"/>
          <w:sz w:val="36"/>
        </w:rPr>
        <w:t>□</w:t>
      </w:r>
      <w:r>
        <w:rPr>
          <w:spacing w:val="-27"/>
          <w:w w:val="90"/>
          <w:sz w:val="36"/>
        </w:rPr>
        <w:t> </w:t>
      </w:r>
      <w:r>
        <w:rPr>
          <w:spacing w:val="-4"/>
          <w:w w:val="90"/>
        </w:rPr>
        <w:t>tube</w:t>
      </w:r>
    </w:p>
    <w:p>
      <w:pPr>
        <w:pStyle w:val="Heading7"/>
        <w:spacing w:line="217" w:lineRule="exact"/>
        <w:ind w:left="37" w:right="459"/>
        <w:jc w:val="right"/>
      </w:pPr>
      <w:r>
        <w:rPr/>
        <w:t>Comment</w:t>
      </w:r>
      <w:r>
        <w:rPr>
          <w:spacing w:val="-3"/>
        </w:rPr>
        <w:t> </w:t>
      </w:r>
      <w:r>
        <w:rPr>
          <w:spacing w:val="-10"/>
        </w:rPr>
        <w:t>5</w:t>
      </w:r>
    </w:p>
    <w:p>
      <w:pPr>
        <w:pStyle w:val="BodyText"/>
        <w:tabs>
          <w:tab w:pos="10708" w:val="left" w:leader="none"/>
        </w:tabs>
        <w:spacing w:before="6"/>
        <w:ind w:left="648"/>
      </w:pPr>
      <w:r>
        <w:rPr/>
        <w:t>Kondisyon filtè : </w:t>
      </w:r>
      <w:r>
        <w:rPr>
          <w:u w:val="single"/>
        </w:rPr>
        <w:tab/>
      </w:r>
    </w:p>
    <w:p>
      <w:pPr>
        <w:pStyle w:val="BodyText"/>
        <w:spacing w:before="196"/>
        <w:rPr>
          <w:sz w:val="20"/>
        </w:rPr>
      </w:pPr>
      <w:r>
        <w:rPr>
          <w:sz w:val="20"/>
        </w:rPr>
        <mc:AlternateContent>
          <mc:Choice Requires="wps">
            <w:drawing>
              <wp:anchor distT="0" distB="0" distL="0" distR="0" allowOverlap="1" layoutInCell="1" locked="0" behindDoc="1" simplePos="0" relativeHeight="487728640">
                <wp:simplePos x="0" y="0"/>
                <wp:positionH relativeFrom="page">
                  <wp:posOffset>1662938</wp:posOffset>
                </wp:positionH>
                <wp:positionV relativeFrom="paragraph">
                  <wp:posOffset>285855</wp:posOffset>
                </wp:positionV>
                <wp:extent cx="5363845" cy="1270"/>
                <wp:effectExtent l="0" t="0" r="0" b="0"/>
                <wp:wrapTopAndBottom/>
                <wp:docPr id="1440" name="Graphic 1440"/>
                <wp:cNvGraphicFramePr>
                  <a:graphicFrameLocks/>
                </wp:cNvGraphicFramePr>
                <a:graphic>
                  <a:graphicData uri="http://schemas.microsoft.com/office/word/2010/wordprocessingShape">
                    <wps:wsp>
                      <wps:cNvPr id="1440" name="Graphic 1440"/>
                      <wps:cNvSpPr/>
                      <wps:spPr>
                        <a:xfrm>
                          <a:off x="0" y="0"/>
                          <a:ext cx="5363845" cy="1270"/>
                        </a:xfrm>
                        <a:custGeom>
                          <a:avLst/>
                          <a:gdLst/>
                          <a:ahLst/>
                          <a:cxnLst/>
                          <a:rect l="l" t="t" r="r" b="b"/>
                          <a:pathLst>
                            <a:path w="5363845" h="0">
                              <a:moveTo>
                                <a:pt x="0" y="0"/>
                              </a:moveTo>
                              <a:lnTo>
                                <a:pt x="5363659" y="0"/>
                              </a:lnTo>
                            </a:path>
                          </a:pathLst>
                        </a:custGeom>
                        <a:ln w="7968">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30.940002pt;margin-top:22.508314pt;width:422.35pt;height:.1pt;mso-position-horizontal-relative:page;mso-position-vertical-relative:paragraph;z-index:-15587840;mso-wrap-distance-left:0;mso-wrap-distance-right:0" id="docshape1097" coordorigin="2619,450" coordsize="8447,0" path="m2619,450l11066,450e" filled="false" stroked="true" strokeweight=".627480pt" strokecolor="#000000">
                <v:path arrowok="t"/>
                <v:stroke dashstyle="solid"/>
                <w10:wrap type="topAndBottom"/>
              </v:shape>
            </w:pict>
          </mc:Fallback>
        </mc:AlternateContent>
      </w:r>
    </w:p>
    <w:p>
      <w:pPr>
        <w:pStyle w:val="Heading7"/>
        <w:spacing w:before="140"/>
        <w:ind w:left="648"/>
        <w:jc w:val="left"/>
      </w:pPr>
      <w:r>
        <w:rPr/>
        <w:t>Si li</w:t>
      </w:r>
      <w:r>
        <w:rPr>
          <w:spacing w:val="-3"/>
        </w:rPr>
        <w:t> </w:t>
      </w:r>
      <w:r>
        <w:rPr/>
        <w:t>bezwen</w:t>
      </w:r>
      <w:r>
        <w:rPr>
          <w:spacing w:val="-4"/>
        </w:rPr>
        <w:t> </w:t>
      </w:r>
      <w:r>
        <w:rPr>
          <w:spacing w:val="-2"/>
        </w:rPr>
        <w:t>ranje/remplace:</w:t>
      </w:r>
    </w:p>
    <w:p>
      <w:pPr>
        <w:pStyle w:val="BodyText"/>
        <w:tabs>
          <w:tab w:pos="3768" w:val="left" w:leader="none"/>
          <w:tab w:pos="4320" w:val="left" w:leader="none"/>
          <w:tab w:pos="4873" w:val="left" w:leader="none"/>
          <w:tab w:pos="7830" w:val="left" w:leader="none"/>
          <w:tab w:pos="9238" w:val="left" w:leader="none"/>
        </w:tabs>
        <w:spacing w:before="138"/>
        <w:ind w:left="648"/>
      </w:pPr>
      <w:r>
        <w:rPr/>
        <w:t>Dat filtè te ranjè/remplase: </w:t>
      </w:r>
      <w:r>
        <w:rPr>
          <w:u w:val="single"/>
        </w:rPr>
        <w:tab/>
      </w:r>
      <w:r>
        <w:rPr>
          <w:spacing w:val="-10"/>
          <w:u w:val="single"/>
        </w:rPr>
        <w:t>/</w:t>
      </w:r>
      <w:r>
        <w:rPr>
          <w:u w:val="single"/>
        </w:rPr>
        <w:tab/>
      </w:r>
      <w:r>
        <w:rPr>
          <w:spacing w:val="-10"/>
          <w:u w:val="single"/>
        </w:rPr>
        <w:t>/</w:t>
      </w:r>
      <w:r>
        <w:rPr>
          <w:u w:val="single"/>
        </w:rPr>
        <w:tab/>
      </w:r>
      <w:r>
        <w:rPr>
          <w:spacing w:val="40"/>
        </w:rPr>
        <w:t> </w:t>
      </w:r>
      <w:r>
        <w:rPr/>
        <w:t>Teknisyen: </w:t>
      </w:r>
      <w:r>
        <w:rPr>
          <w:u w:val="single"/>
        </w:rPr>
        <w:tab/>
      </w:r>
      <w:r>
        <w:rPr/>
        <w:t> Vitès: </w:t>
      </w:r>
      <w:r>
        <w:rPr>
          <w:u w:val="single"/>
        </w:rPr>
        <w:tab/>
      </w:r>
      <w:r>
        <w:rPr>
          <w:spacing w:val="-2"/>
        </w:rPr>
        <w:t>Ml/min</w:t>
      </w:r>
    </w:p>
    <w:p>
      <w:pPr>
        <w:pStyle w:val="BodyText"/>
      </w:pPr>
    </w:p>
    <w:p>
      <w:pPr>
        <w:tabs>
          <w:tab w:pos="10967" w:val="left" w:leader="none"/>
        </w:tabs>
        <w:spacing w:before="0"/>
        <w:ind w:left="648" w:right="0" w:firstLine="0"/>
        <w:jc w:val="left"/>
        <w:rPr>
          <w:sz w:val="20"/>
        </w:rPr>
      </w:pPr>
      <w:r>
        <w:rPr>
          <w:spacing w:val="-10"/>
          <w:sz w:val="20"/>
          <w:u w:val="thick"/>
        </w:rPr>
        <w:t>;</w:t>
      </w:r>
      <w:r>
        <w:rPr>
          <w:sz w:val="20"/>
          <w:u w:val="thick"/>
        </w:rPr>
        <w:tab/>
      </w:r>
    </w:p>
    <w:p>
      <w:pPr>
        <w:pStyle w:val="Heading7"/>
        <w:spacing w:before="184"/>
        <w:ind w:left="648"/>
        <w:jc w:val="left"/>
      </w:pPr>
      <w:r>
        <w:rPr/>
        <w:t>Vizit</w:t>
      </w:r>
      <w:r>
        <w:rPr>
          <w:spacing w:val="-3"/>
        </w:rPr>
        <w:t> </w:t>
      </w:r>
      <w:r>
        <w:rPr/>
        <w:t>#3</w:t>
      </w:r>
      <w:r>
        <w:rPr>
          <w:spacing w:val="-3"/>
        </w:rPr>
        <w:t> </w:t>
      </w:r>
      <w:r>
        <w:rPr/>
        <w:t>(1</w:t>
      </w:r>
      <w:r>
        <w:rPr>
          <w:spacing w:val="-3"/>
        </w:rPr>
        <w:t> </w:t>
      </w:r>
      <w:r>
        <w:rPr>
          <w:spacing w:val="-4"/>
        </w:rPr>
        <w:t>anè)</w:t>
      </w:r>
    </w:p>
    <w:p>
      <w:pPr>
        <w:pStyle w:val="BodyText"/>
        <w:tabs>
          <w:tab w:pos="2665" w:val="left" w:leader="none"/>
          <w:tab w:pos="3092" w:val="left" w:leader="none"/>
          <w:tab w:pos="3523" w:val="left" w:leader="none"/>
          <w:tab w:pos="6729" w:val="left" w:leader="none"/>
          <w:tab w:pos="8012" w:val="left" w:leader="none"/>
          <w:tab w:pos="9959" w:val="left" w:leader="none"/>
        </w:tabs>
        <w:spacing w:before="140"/>
        <w:ind w:left="648"/>
      </w:pPr>
      <w:r>
        <w:rPr/>
        <w:t>Dat vizit : (j/m/a) </w:t>
      </w:r>
      <w:r>
        <w:rPr>
          <w:u w:val="single"/>
        </w:rPr>
        <w:tab/>
      </w:r>
      <w:r>
        <w:rPr>
          <w:spacing w:val="-10"/>
          <w:u w:val="single"/>
        </w:rPr>
        <w:t>/</w:t>
      </w:r>
      <w:r>
        <w:rPr>
          <w:u w:val="single"/>
        </w:rPr>
        <w:tab/>
      </w:r>
      <w:r>
        <w:rPr>
          <w:spacing w:val="-10"/>
          <w:u w:val="single"/>
        </w:rPr>
        <w:t>/</w:t>
      </w:r>
      <w:r>
        <w:rPr>
          <w:u w:val="single"/>
        </w:rPr>
        <w:tab/>
      </w:r>
      <w:r>
        <w:rPr>
          <w:spacing w:val="80"/>
        </w:rPr>
        <w:t> </w:t>
      </w:r>
      <w:r>
        <w:rPr/>
        <w:t>Teknisyen : </w:t>
      </w:r>
      <w:r>
        <w:rPr>
          <w:u w:val="single"/>
        </w:rPr>
        <w:tab/>
      </w:r>
      <w:r>
        <w:rPr>
          <w:spacing w:val="40"/>
        </w:rPr>
        <w:t> </w:t>
      </w:r>
      <w:r>
        <w:rPr/>
        <w:t>Vitès : </w:t>
      </w:r>
      <w:r>
        <w:rPr>
          <w:u w:val="single"/>
        </w:rPr>
        <w:tab/>
      </w:r>
      <w:r>
        <w:rPr/>
        <w:t> Ml/min (avan) </w:t>
      </w:r>
      <w:r>
        <w:rPr>
          <w:u w:val="single"/>
        </w:rPr>
        <w:tab/>
      </w:r>
      <w:r>
        <w:rPr/>
        <w:t> (apre)</w:t>
      </w:r>
    </w:p>
    <w:p>
      <w:pPr>
        <w:pStyle w:val="BodyText"/>
        <w:tabs>
          <w:tab w:pos="3389" w:val="left" w:leader="none"/>
        </w:tabs>
        <w:spacing w:before="137"/>
        <w:ind w:left="648"/>
      </w:pPr>
      <w:r>
        <w:rPr/>
        <mc:AlternateContent>
          <mc:Choice Requires="wps">
            <w:drawing>
              <wp:anchor distT="0" distB="0" distL="0" distR="0" allowOverlap="1" layoutInCell="1" locked="0" behindDoc="1" simplePos="0" relativeHeight="476944384">
                <wp:simplePos x="0" y="0"/>
                <wp:positionH relativeFrom="page">
                  <wp:posOffset>6524625</wp:posOffset>
                </wp:positionH>
                <wp:positionV relativeFrom="paragraph">
                  <wp:posOffset>130610</wp:posOffset>
                </wp:positionV>
                <wp:extent cx="971550" cy="342900"/>
                <wp:effectExtent l="0" t="0" r="0" b="0"/>
                <wp:wrapNone/>
                <wp:docPr id="1441" name="Textbox 1441"/>
                <wp:cNvGraphicFramePr>
                  <a:graphicFrameLocks/>
                </wp:cNvGraphicFramePr>
                <a:graphic>
                  <a:graphicData uri="http://schemas.microsoft.com/office/word/2010/wordprocessingShape">
                    <wps:wsp>
                      <wps:cNvPr id="1441" name="Textbox 1441"/>
                      <wps:cNvSpPr txBox="1"/>
                      <wps:spPr>
                        <a:xfrm>
                          <a:off x="0" y="0"/>
                          <a:ext cx="971550" cy="342900"/>
                        </a:xfrm>
                        <a:prstGeom prst="rect">
                          <a:avLst/>
                        </a:prstGeom>
                        <a:solidFill>
                          <a:srgbClr val="F1F1F1"/>
                        </a:solidFill>
                        <a:ln w="25400">
                          <a:solidFill>
                            <a:srgbClr val="000000"/>
                          </a:solidFill>
                          <a:prstDash val="sysDot"/>
                        </a:ln>
                      </wps:spPr>
                      <wps:txbx>
                        <w:txbxContent>
                          <w:p>
                            <w:pPr>
                              <w:spacing w:before="129"/>
                              <w:ind w:left="149"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6</w:t>
                            </w:r>
                          </w:p>
                        </w:txbxContent>
                      </wps:txbx>
                      <wps:bodyPr wrap="square" lIns="0" tIns="0" rIns="0" bIns="0" rtlCol="0">
                        <a:noAutofit/>
                      </wps:bodyPr>
                    </wps:wsp>
                  </a:graphicData>
                </a:graphic>
              </wp:anchor>
            </w:drawing>
          </mc:Choice>
          <mc:Fallback>
            <w:pict>
              <v:shape style="position:absolute;margin-left:513.75pt;margin-top:10.284317pt;width:76.5pt;height:27pt;mso-position-horizontal-relative:page;mso-position-vertical-relative:paragraph;z-index:-26372096" type="#_x0000_t202" id="docshape1098" filled="true" fillcolor="#f1f1f1" stroked="true" strokeweight="2pt" strokecolor="#000000">
                <v:textbox inset="0,0,0,0">
                  <w:txbxContent>
                    <w:p>
                      <w:pPr>
                        <w:spacing w:before="129"/>
                        <w:ind w:left="149"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6</w:t>
                      </w:r>
                    </w:p>
                  </w:txbxContent>
                </v:textbox>
                <v:fill type="solid"/>
                <v:stroke dashstyle="shortdot"/>
                <w10:wrap type="none"/>
              </v:shape>
            </w:pict>
          </mc:Fallback>
        </mc:AlternateContent>
      </w:r>
      <w:r>
        <w:rPr>
          <w:w w:val="90"/>
        </w:rPr>
        <w:t>Ou</w:t>
      </w:r>
      <w:r>
        <w:rPr>
          <w:spacing w:val="1"/>
        </w:rPr>
        <w:t> </w:t>
      </w:r>
      <w:r>
        <w:rPr>
          <w:w w:val="90"/>
        </w:rPr>
        <w:t>te</w:t>
      </w:r>
      <w:r>
        <w:rPr>
          <w:spacing w:val="2"/>
        </w:rPr>
        <w:t> </w:t>
      </w:r>
      <w:r>
        <w:rPr>
          <w:w w:val="90"/>
        </w:rPr>
        <w:t>tchecke</w:t>
      </w:r>
      <w:r>
        <w:rPr>
          <w:spacing w:val="2"/>
        </w:rPr>
        <w:t> </w:t>
      </w:r>
      <w:r>
        <w:rPr>
          <w:w w:val="90"/>
        </w:rPr>
        <w:t>:</w:t>
      </w:r>
      <w:r>
        <w:rPr>
          <w:spacing w:val="3"/>
        </w:rPr>
        <w:t> </w:t>
      </w:r>
      <w:r>
        <w:rPr>
          <w:w w:val="90"/>
          <w:sz w:val="36"/>
        </w:rPr>
        <w:t>□</w:t>
      </w:r>
      <w:r>
        <w:rPr>
          <w:spacing w:val="-29"/>
          <w:w w:val="90"/>
          <w:sz w:val="36"/>
        </w:rPr>
        <w:t> </w:t>
      </w:r>
      <w:r>
        <w:rPr>
          <w:spacing w:val="-2"/>
          <w:w w:val="90"/>
        </w:rPr>
        <w:t>kouveti</w:t>
      </w:r>
      <w:r>
        <w:rPr/>
        <w:tab/>
      </w:r>
      <w:r>
        <w:rPr>
          <w:w w:val="90"/>
          <w:sz w:val="36"/>
        </w:rPr>
        <w:t>□</w:t>
      </w:r>
      <w:r>
        <w:rPr>
          <w:spacing w:val="-27"/>
          <w:w w:val="90"/>
          <w:sz w:val="36"/>
        </w:rPr>
        <w:t> </w:t>
      </w:r>
      <w:r>
        <w:rPr>
          <w:w w:val="90"/>
        </w:rPr>
        <w:t>boite</w:t>
      </w:r>
      <w:r>
        <w:rPr>
          <w:spacing w:val="-10"/>
          <w:w w:val="90"/>
        </w:rPr>
        <w:t> </w:t>
      </w:r>
      <w:r>
        <w:rPr>
          <w:w w:val="90"/>
        </w:rPr>
        <w:t>filtè</w:t>
      </w:r>
      <w:r>
        <w:rPr>
          <w:spacing w:val="57"/>
        </w:rPr>
        <w:t> </w:t>
      </w:r>
      <w:r>
        <w:rPr>
          <w:w w:val="90"/>
          <w:sz w:val="36"/>
        </w:rPr>
        <w:t>□</w:t>
      </w:r>
      <w:r>
        <w:rPr>
          <w:w w:val="90"/>
        </w:rPr>
        <w:t>plak</w:t>
      </w:r>
      <w:r>
        <w:rPr>
          <w:spacing w:val="-9"/>
          <w:w w:val="90"/>
        </w:rPr>
        <w:t> </w:t>
      </w:r>
      <w:r>
        <w:rPr>
          <w:w w:val="90"/>
        </w:rPr>
        <w:t>difusyon</w:t>
      </w:r>
      <w:r>
        <w:rPr>
          <w:spacing w:val="52"/>
          <w:w w:val="150"/>
        </w:rPr>
        <w:t> </w:t>
      </w:r>
      <w:r>
        <w:rPr>
          <w:w w:val="90"/>
          <w:sz w:val="36"/>
        </w:rPr>
        <w:t>□</w:t>
      </w:r>
      <w:r>
        <w:rPr>
          <w:spacing w:val="-27"/>
          <w:w w:val="90"/>
          <w:sz w:val="36"/>
        </w:rPr>
        <w:t> </w:t>
      </w:r>
      <w:r>
        <w:rPr>
          <w:w w:val="90"/>
        </w:rPr>
        <w:t>nivo</w:t>
      </w:r>
      <w:r>
        <w:rPr>
          <w:spacing w:val="-6"/>
          <w:w w:val="90"/>
        </w:rPr>
        <w:t> </w:t>
      </w:r>
      <w:r>
        <w:rPr>
          <w:w w:val="90"/>
        </w:rPr>
        <w:t>sab</w:t>
      </w:r>
      <w:r>
        <w:rPr>
          <w:spacing w:val="55"/>
          <w:w w:val="150"/>
        </w:rPr>
        <w:t> </w:t>
      </w:r>
      <w:r>
        <w:rPr>
          <w:w w:val="90"/>
          <w:sz w:val="36"/>
        </w:rPr>
        <w:t>□</w:t>
      </w:r>
      <w:r>
        <w:rPr>
          <w:spacing w:val="-27"/>
          <w:w w:val="90"/>
          <w:sz w:val="36"/>
        </w:rPr>
        <w:t> </w:t>
      </w:r>
      <w:r>
        <w:rPr>
          <w:spacing w:val="-4"/>
          <w:w w:val="90"/>
        </w:rPr>
        <w:t>tube</w:t>
      </w:r>
    </w:p>
    <w:p>
      <w:pPr>
        <w:pStyle w:val="BodyText"/>
        <w:tabs>
          <w:tab w:pos="10708" w:val="left" w:leader="none"/>
        </w:tabs>
        <w:spacing w:before="140"/>
        <w:ind w:left="648"/>
      </w:pPr>
      <w:r>
        <w:rPr/>
        <w:t>Kondisyon filtè : </w:t>
      </w:r>
      <w:r>
        <w:rPr>
          <w:u w:val="single"/>
        </w:rPr>
        <w:tab/>
      </w:r>
    </w:p>
    <w:p>
      <w:pPr>
        <w:pStyle w:val="BodyText"/>
        <w:spacing w:before="196"/>
        <w:rPr>
          <w:sz w:val="20"/>
        </w:rPr>
      </w:pPr>
      <w:r>
        <w:rPr>
          <w:sz w:val="20"/>
        </w:rPr>
        <mc:AlternateContent>
          <mc:Choice Requires="wps">
            <w:drawing>
              <wp:anchor distT="0" distB="0" distL="0" distR="0" allowOverlap="1" layoutInCell="1" locked="0" behindDoc="1" simplePos="0" relativeHeight="487729152">
                <wp:simplePos x="0" y="0"/>
                <wp:positionH relativeFrom="page">
                  <wp:posOffset>1662938</wp:posOffset>
                </wp:positionH>
                <wp:positionV relativeFrom="paragraph">
                  <wp:posOffset>285946</wp:posOffset>
                </wp:positionV>
                <wp:extent cx="5363845" cy="1270"/>
                <wp:effectExtent l="0" t="0" r="0" b="0"/>
                <wp:wrapTopAndBottom/>
                <wp:docPr id="1442" name="Graphic 1442"/>
                <wp:cNvGraphicFramePr>
                  <a:graphicFrameLocks/>
                </wp:cNvGraphicFramePr>
                <a:graphic>
                  <a:graphicData uri="http://schemas.microsoft.com/office/word/2010/wordprocessingShape">
                    <wps:wsp>
                      <wps:cNvPr id="1442" name="Graphic 1442"/>
                      <wps:cNvSpPr/>
                      <wps:spPr>
                        <a:xfrm>
                          <a:off x="0" y="0"/>
                          <a:ext cx="5363845" cy="1270"/>
                        </a:xfrm>
                        <a:custGeom>
                          <a:avLst/>
                          <a:gdLst/>
                          <a:ahLst/>
                          <a:cxnLst/>
                          <a:rect l="l" t="t" r="r" b="b"/>
                          <a:pathLst>
                            <a:path w="5363845" h="0">
                              <a:moveTo>
                                <a:pt x="0" y="0"/>
                              </a:moveTo>
                              <a:lnTo>
                                <a:pt x="5363659" y="0"/>
                              </a:lnTo>
                            </a:path>
                          </a:pathLst>
                        </a:custGeom>
                        <a:ln w="7968">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30.940002pt;margin-top:22.51545pt;width:422.35pt;height:.1pt;mso-position-horizontal-relative:page;mso-position-vertical-relative:paragraph;z-index:-15587328;mso-wrap-distance-left:0;mso-wrap-distance-right:0" id="docshape1099" coordorigin="2619,450" coordsize="8447,0" path="m2619,450l11066,450e" filled="false" stroked="true" strokeweight=".627480pt" strokecolor="#000000">
                <v:path arrowok="t"/>
                <v:stroke dashstyle="solid"/>
                <w10:wrap type="topAndBottom"/>
              </v:shape>
            </w:pict>
          </mc:Fallback>
        </mc:AlternateContent>
      </w:r>
    </w:p>
    <w:p>
      <w:pPr>
        <w:pStyle w:val="Heading7"/>
        <w:spacing w:before="138"/>
        <w:ind w:left="648"/>
        <w:jc w:val="left"/>
      </w:pPr>
      <w:r>
        <w:rPr/>
        <w:t>Si li</w:t>
      </w:r>
      <w:r>
        <w:rPr>
          <w:spacing w:val="-3"/>
        </w:rPr>
        <w:t> </w:t>
      </w:r>
      <w:r>
        <w:rPr/>
        <w:t>bezwen</w:t>
      </w:r>
      <w:r>
        <w:rPr>
          <w:spacing w:val="-4"/>
        </w:rPr>
        <w:t> </w:t>
      </w:r>
      <w:r>
        <w:rPr>
          <w:spacing w:val="-2"/>
        </w:rPr>
        <w:t>ranje/remplace:</w:t>
      </w:r>
    </w:p>
    <w:p>
      <w:pPr>
        <w:pStyle w:val="BodyText"/>
        <w:tabs>
          <w:tab w:pos="3768" w:val="left" w:leader="none"/>
          <w:tab w:pos="4320" w:val="left" w:leader="none"/>
          <w:tab w:pos="4873" w:val="left" w:leader="none"/>
          <w:tab w:pos="7830" w:val="left" w:leader="none"/>
          <w:tab w:pos="9238" w:val="left" w:leader="none"/>
        </w:tabs>
        <w:spacing w:before="140"/>
        <w:ind w:left="648"/>
      </w:pPr>
      <w:r>
        <w:rPr/>
        <w:t>Dat filtè te ranjè/remplase: </w:t>
      </w:r>
      <w:r>
        <w:rPr>
          <w:u w:val="single"/>
        </w:rPr>
        <w:tab/>
      </w:r>
      <w:r>
        <w:rPr>
          <w:spacing w:val="-10"/>
          <w:u w:val="single"/>
        </w:rPr>
        <w:t>/</w:t>
      </w:r>
      <w:r>
        <w:rPr>
          <w:u w:val="single"/>
        </w:rPr>
        <w:tab/>
      </w:r>
      <w:r>
        <w:rPr>
          <w:spacing w:val="-10"/>
          <w:u w:val="single"/>
        </w:rPr>
        <w:t>/</w:t>
      </w:r>
      <w:r>
        <w:rPr>
          <w:u w:val="single"/>
        </w:rPr>
        <w:tab/>
      </w:r>
      <w:r>
        <w:rPr>
          <w:spacing w:val="40"/>
        </w:rPr>
        <w:t> </w:t>
      </w:r>
      <w:r>
        <w:rPr/>
        <w:t>Teknisyen: </w:t>
      </w:r>
      <w:r>
        <w:rPr>
          <w:u w:val="single"/>
        </w:rPr>
        <w:tab/>
      </w:r>
      <w:r>
        <w:rPr/>
        <w:t> Vitès: </w:t>
      </w:r>
      <w:r>
        <w:rPr>
          <w:u w:val="single"/>
        </w:rPr>
        <w:tab/>
      </w:r>
      <w:r>
        <w:rPr>
          <w:spacing w:val="-2"/>
        </w:rPr>
        <w:t>Ml/min</w:t>
      </w:r>
    </w:p>
    <w:p>
      <w:pPr>
        <w:spacing w:before="253"/>
        <w:ind w:left="696" w:right="0" w:firstLine="0"/>
        <w:jc w:val="left"/>
        <w:rPr>
          <w:sz w:val="17"/>
        </w:rPr>
      </w:pPr>
      <w:r>
        <w:rPr>
          <w:sz w:val="17"/>
        </w:rPr>
        <w:t>Clean</w:t>
      </w:r>
      <w:r>
        <w:rPr>
          <w:spacing w:val="-7"/>
          <w:sz w:val="17"/>
        </w:rPr>
        <w:t> </w:t>
      </w:r>
      <w:r>
        <w:rPr>
          <w:sz w:val="17"/>
        </w:rPr>
        <w:t>Water</w:t>
      </w:r>
      <w:r>
        <w:rPr>
          <w:spacing w:val="-2"/>
          <w:sz w:val="17"/>
        </w:rPr>
        <w:t> </w:t>
      </w:r>
      <w:r>
        <w:rPr>
          <w:sz w:val="17"/>
        </w:rPr>
        <w:t>for</w:t>
      </w:r>
      <w:r>
        <w:rPr>
          <w:spacing w:val="-5"/>
          <w:sz w:val="17"/>
        </w:rPr>
        <w:t> </w:t>
      </w:r>
      <w:r>
        <w:rPr>
          <w:sz w:val="17"/>
        </w:rPr>
        <w:t>Haiti,</w:t>
      </w:r>
      <w:r>
        <w:rPr>
          <w:spacing w:val="-5"/>
          <w:sz w:val="17"/>
        </w:rPr>
        <w:t> </w:t>
      </w:r>
      <w:r>
        <w:rPr>
          <w:sz w:val="17"/>
        </w:rPr>
        <w:t>Pierre</w:t>
      </w:r>
      <w:r>
        <w:rPr>
          <w:spacing w:val="-4"/>
          <w:sz w:val="17"/>
        </w:rPr>
        <w:t> </w:t>
      </w:r>
      <w:r>
        <w:rPr>
          <w:sz w:val="17"/>
        </w:rPr>
        <w:t>Payen,</w:t>
      </w:r>
      <w:r>
        <w:rPr>
          <w:spacing w:val="-3"/>
          <w:sz w:val="17"/>
        </w:rPr>
        <w:t> </w:t>
      </w:r>
      <w:r>
        <w:rPr>
          <w:sz w:val="17"/>
        </w:rPr>
        <w:t>Haiti,</w:t>
      </w:r>
      <w:r>
        <w:rPr>
          <w:spacing w:val="-2"/>
          <w:sz w:val="17"/>
        </w:rPr>
        <w:t> 2011.</w:t>
      </w:r>
    </w:p>
    <w:p>
      <w:pPr>
        <w:spacing w:after="0"/>
        <w:jc w:val="left"/>
        <w:rPr>
          <w:sz w:val="17"/>
        </w:rPr>
        <w:sectPr>
          <w:headerReference w:type="default" r:id="rId226"/>
          <w:footerReference w:type="default" r:id="rId227"/>
          <w:pgSz w:w="12240" w:h="15840"/>
          <w:pgMar w:header="0" w:footer="911" w:top="880" w:bottom="1100" w:left="360" w:right="0"/>
          <w:pgNumType w:start="1"/>
        </w:sectPr>
      </w:pPr>
    </w:p>
    <w:p>
      <w:pPr>
        <w:pStyle w:val="BodyText"/>
        <w:ind w:left="8700"/>
        <w:rPr>
          <w:sz w:val="20"/>
        </w:rPr>
      </w:pPr>
      <w:r>
        <w:rPr>
          <w:sz w:val="20"/>
        </w:rPr>
        <w:drawing>
          <wp:inline distT="0" distB="0" distL="0" distR="0">
            <wp:extent cx="981075" cy="775049"/>
            <wp:effectExtent l="0" t="0" r="0" b="0"/>
            <wp:docPr id="1444" name="Image 1444"/>
            <wp:cNvGraphicFramePr>
              <a:graphicFrameLocks/>
            </wp:cNvGraphicFramePr>
            <a:graphic>
              <a:graphicData uri="http://schemas.openxmlformats.org/drawingml/2006/picture">
                <pic:pic>
                  <pic:nvPicPr>
                    <pic:cNvPr id="1444" name="Image 1444"/>
                    <pic:cNvPicPr/>
                  </pic:nvPicPr>
                  <pic:blipFill>
                    <a:blip r:embed="rId228" cstate="print"/>
                    <a:stretch>
                      <a:fillRect/>
                    </a:stretch>
                  </pic:blipFill>
                  <pic:spPr>
                    <a:xfrm>
                      <a:off x="0" y="0"/>
                      <a:ext cx="981075" cy="775049"/>
                    </a:xfrm>
                    <a:prstGeom prst="rect">
                      <a:avLst/>
                    </a:prstGeom>
                  </pic:spPr>
                </pic:pic>
              </a:graphicData>
            </a:graphic>
          </wp:inline>
        </w:drawing>
      </w:r>
      <w:r>
        <w:rPr>
          <w:sz w:val="20"/>
        </w:rPr>
      </w:r>
    </w:p>
    <w:p>
      <w:pPr>
        <w:pStyle w:val="BodyText"/>
        <w:spacing w:before="1"/>
        <w:rPr>
          <w:sz w:val="18"/>
        </w:rPr>
      </w:pPr>
      <w:r>
        <w:rPr>
          <w:sz w:val="18"/>
        </w:rPr>
        <mc:AlternateContent>
          <mc:Choice Requires="wps">
            <w:drawing>
              <wp:anchor distT="0" distB="0" distL="0" distR="0" allowOverlap="1" layoutInCell="1" locked="0" behindDoc="1" simplePos="0" relativeHeight="487732736">
                <wp:simplePos x="0" y="0"/>
                <wp:positionH relativeFrom="page">
                  <wp:posOffset>512444</wp:posOffset>
                </wp:positionH>
                <wp:positionV relativeFrom="paragraph">
                  <wp:posOffset>160528</wp:posOffset>
                </wp:positionV>
                <wp:extent cx="971550" cy="343535"/>
                <wp:effectExtent l="0" t="0" r="0" b="0"/>
                <wp:wrapTopAndBottom/>
                <wp:docPr id="1445" name="Textbox 1445"/>
                <wp:cNvGraphicFramePr>
                  <a:graphicFrameLocks/>
                </wp:cNvGraphicFramePr>
                <a:graphic>
                  <a:graphicData uri="http://schemas.microsoft.com/office/word/2010/wordprocessingShape">
                    <wps:wsp>
                      <wps:cNvPr id="1445" name="Textbox 1445"/>
                      <wps:cNvSpPr txBox="1"/>
                      <wps:spPr>
                        <a:xfrm>
                          <a:off x="0" y="0"/>
                          <a:ext cx="971550" cy="343535"/>
                        </a:xfrm>
                        <a:prstGeom prst="rect">
                          <a:avLst/>
                        </a:prstGeom>
                        <a:solidFill>
                          <a:srgbClr val="F1F1F1"/>
                        </a:solidFill>
                        <a:ln w="25400">
                          <a:solidFill>
                            <a:srgbClr val="000000"/>
                          </a:solidFill>
                          <a:prstDash val="sysDot"/>
                        </a:ln>
                      </wps:spPr>
                      <wps:txbx>
                        <w:txbxContent>
                          <w:p>
                            <w:pPr>
                              <w:spacing w:before="132"/>
                              <w:ind w:left="145"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1</w:t>
                            </w:r>
                          </w:p>
                        </w:txbxContent>
                      </wps:txbx>
                      <wps:bodyPr wrap="square" lIns="0" tIns="0" rIns="0" bIns="0" rtlCol="0">
                        <a:noAutofit/>
                      </wps:bodyPr>
                    </wps:wsp>
                  </a:graphicData>
                </a:graphic>
              </wp:anchor>
            </w:drawing>
          </mc:Choice>
          <mc:Fallback>
            <w:pict>
              <v:shape style="position:absolute;margin-left:40.349998pt;margin-top:12.64pt;width:76.5pt;height:27.05pt;mso-position-horizontal-relative:page;mso-position-vertical-relative:paragraph;z-index:-15583744;mso-wrap-distance-left:0;mso-wrap-distance-right:0" type="#_x0000_t202" id="docshape1101" filled="true" fillcolor="#f1f1f1" stroked="true" strokeweight="2pt" strokecolor="#000000">
                <v:textbox inset="0,0,0,0">
                  <w:txbxContent>
                    <w:p>
                      <w:pPr>
                        <w:spacing w:before="132"/>
                        <w:ind w:left="145"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1</w:t>
                      </w:r>
                    </w:p>
                  </w:txbxContent>
                </v:textbox>
                <v:fill type="solid"/>
                <v:stroke dashstyle="shortdot"/>
                <w10:wrap type="topAndBottom"/>
              </v:shape>
            </w:pict>
          </mc:Fallback>
        </mc:AlternateContent>
      </w:r>
      <w:r>
        <w:rPr>
          <w:sz w:val="18"/>
        </w:rPr>
        <mc:AlternateContent>
          <mc:Choice Requires="wps">
            <w:drawing>
              <wp:anchor distT="0" distB="0" distL="0" distR="0" allowOverlap="1" layoutInCell="1" locked="0" behindDoc="1" simplePos="0" relativeHeight="487733248">
                <wp:simplePos x="0" y="0"/>
                <wp:positionH relativeFrom="page">
                  <wp:posOffset>1673225</wp:posOffset>
                </wp:positionH>
                <wp:positionV relativeFrom="paragraph">
                  <wp:posOffset>147828</wp:posOffset>
                </wp:positionV>
                <wp:extent cx="5226050" cy="1187450"/>
                <wp:effectExtent l="0" t="0" r="0" b="0"/>
                <wp:wrapTopAndBottom/>
                <wp:docPr id="1446" name="Group 1446"/>
                <wp:cNvGraphicFramePr>
                  <a:graphicFrameLocks/>
                </wp:cNvGraphicFramePr>
                <a:graphic>
                  <a:graphicData uri="http://schemas.microsoft.com/office/word/2010/wordprocessingGroup">
                    <wpg:wgp>
                      <wpg:cNvPr id="1446" name="Group 1446"/>
                      <wpg:cNvGrpSpPr/>
                      <wpg:grpSpPr>
                        <a:xfrm>
                          <a:off x="0" y="0"/>
                          <a:ext cx="5226050" cy="1187450"/>
                          <a:chExt cx="5226050" cy="1187450"/>
                        </a:xfrm>
                      </wpg:grpSpPr>
                      <wps:wsp>
                        <wps:cNvPr id="1447" name="Graphic 1447"/>
                        <wps:cNvSpPr/>
                        <wps:spPr>
                          <a:xfrm>
                            <a:off x="12700" y="12700"/>
                            <a:ext cx="5200650" cy="1162050"/>
                          </a:xfrm>
                          <a:custGeom>
                            <a:avLst/>
                            <a:gdLst/>
                            <a:ahLst/>
                            <a:cxnLst/>
                            <a:rect l="l" t="t" r="r" b="b"/>
                            <a:pathLst>
                              <a:path w="5200650" h="1162050">
                                <a:moveTo>
                                  <a:pt x="193675" y="0"/>
                                </a:moveTo>
                                <a:lnTo>
                                  <a:pt x="5200650" y="0"/>
                                </a:lnTo>
                                <a:lnTo>
                                  <a:pt x="5200650" y="968375"/>
                                </a:lnTo>
                                <a:lnTo>
                                  <a:pt x="5195533" y="1012773"/>
                                </a:lnTo>
                                <a:lnTo>
                                  <a:pt x="5180959" y="1053535"/>
                                </a:lnTo>
                                <a:lnTo>
                                  <a:pt x="5158092" y="1089496"/>
                                </a:lnTo>
                                <a:lnTo>
                                  <a:pt x="5128096" y="1119492"/>
                                </a:lnTo>
                                <a:lnTo>
                                  <a:pt x="5092135" y="1142359"/>
                                </a:lnTo>
                                <a:lnTo>
                                  <a:pt x="5051373" y="1156933"/>
                                </a:lnTo>
                                <a:lnTo>
                                  <a:pt x="5006975" y="1162050"/>
                                </a:lnTo>
                                <a:lnTo>
                                  <a:pt x="0" y="1162050"/>
                                </a:lnTo>
                                <a:lnTo>
                                  <a:pt x="0" y="193675"/>
                                </a:lnTo>
                                <a:lnTo>
                                  <a:pt x="5116" y="149276"/>
                                </a:lnTo>
                                <a:lnTo>
                                  <a:pt x="19690" y="108514"/>
                                </a:lnTo>
                                <a:lnTo>
                                  <a:pt x="42557" y="72553"/>
                                </a:lnTo>
                                <a:lnTo>
                                  <a:pt x="72553" y="42557"/>
                                </a:lnTo>
                                <a:lnTo>
                                  <a:pt x="108514" y="19690"/>
                                </a:lnTo>
                                <a:lnTo>
                                  <a:pt x="149276" y="5116"/>
                                </a:lnTo>
                                <a:lnTo>
                                  <a:pt x="193675" y="0"/>
                                </a:lnTo>
                                <a:close/>
                              </a:path>
                            </a:pathLst>
                          </a:custGeom>
                          <a:ln w="25400">
                            <a:solidFill>
                              <a:srgbClr val="000000"/>
                            </a:solidFill>
                            <a:prstDash val="solid"/>
                          </a:ln>
                        </wps:spPr>
                        <wps:bodyPr wrap="square" lIns="0" tIns="0" rIns="0" bIns="0" rtlCol="0">
                          <a:prstTxWarp prst="textNoShape">
                            <a:avLst/>
                          </a:prstTxWarp>
                          <a:noAutofit/>
                        </wps:bodyPr>
                      </wps:wsp>
                      <wps:wsp>
                        <wps:cNvPr id="1448" name="Textbox 1448"/>
                        <wps:cNvSpPr txBox="1"/>
                        <wps:spPr>
                          <a:xfrm>
                            <a:off x="0" y="0"/>
                            <a:ext cx="5226050" cy="1187450"/>
                          </a:xfrm>
                          <a:prstGeom prst="rect">
                            <a:avLst/>
                          </a:prstGeom>
                        </wps:spPr>
                        <wps:txbx>
                          <w:txbxContent>
                            <w:p>
                              <w:pPr>
                                <w:spacing w:before="240"/>
                                <w:ind w:left="305" w:right="298" w:hanging="12"/>
                                <w:jc w:val="center"/>
                                <w:rPr>
                                  <w:sz w:val="24"/>
                                </w:rPr>
                              </w:pPr>
                              <w:r>
                                <w:rPr>
                                  <w:sz w:val="24"/>
                                </w:rPr>
                                <w:t>We designate a number for each filter. We prefer to use a system with the year, month, date, then filter number starting at 01. Eg. 11090203 would</w:t>
                              </w:r>
                              <w:r>
                                <w:rPr>
                                  <w:spacing w:val="-4"/>
                                  <w:sz w:val="24"/>
                                </w:rPr>
                                <w:t> </w:t>
                              </w:r>
                              <w:r>
                                <w:rPr>
                                  <w:sz w:val="24"/>
                                </w:rPr>
                                <w:t>be</w:t>
                              </w:r>
                              <w:r>
                                <w:rPr>
                                  <w:spacing w:val="-2"/>
                                  <w:sz w:val="24"/>
                                </w:rPr>
                                <w:t> </w:t>
                              </w:r>
                              <w:r>
                                <w:rPr>
                                  <w:sz w:val="24"/>
                                </w:rPr>
                                <w:t>a</w:t>
                              </w:r>
                              <w:r>
                                <w:rPr>
                                  <w:spacing w:val="-3"/>
                                  <w:sz w:val="24"/>
                                </w:rPr>
                                <w:t> </w:t>
                              </w:r>
                              <w:r>
                                <w:rPr>
                                  <w:sz w:val="24"/>
                                </w:rPr>
                                <w:t>filter</w:t>
                              </w:r>
                              <w:r>
                                <w:rPr>
                                  <w:spacing w:val="-2"/>
                                  <w:sz w:val="24"/>
                                </w:rPr>
                                <w:t> </w:t>
                              </w:r>
                              <w:r>
                                <w:rPr>
                                  <w:sz w:val="24"/>
                                </w:rPr>
                                <w:t>installed</w:t>
                              </w:r>
                              <w:r>
                                <w:rPr>
                                  <w:spacing w:val="-2"/>
                                  <w:sz w:val="24"/>
                                </w:rPr>
                                <w:t> </w:t>
                              </w:r>
                              <w:r>
                                <w:rPr>
                                  <w:sz w:val="24"/>
                                </w:rPr>
                                <w:t>in</w:t>
                              </w:r>
                              <w:r>
                                <w:rPr>
                                  <w:spacing w:val="-4"/>
                                  <w:sz w:val="24"/>
                                </w:rPr>
                                <w:t> </w:t>
                              </w:r>
                              <w:r>
                                <w:rPr>
                                  <w:sz w:val="24"/>
                                </w:rPr>
                                <w:t>2011,</w:t>
                              </w:r>
                              <w:r>
                                <w:rPr>
                                  <w:spacing w:val="-2"/>
                                  <w:sz w:val="24"/>
                                </w:rPr>
                                <w:t> </w:t>
                              </w:r>
                              <w:r>
                                <w:rPr>
                                  <w:sz w:val="24"/>
                                </w:rPr>
                                <w:t>in</w:t>
                              </w:r>
                              <w:r>
                                <w:rPr>
                                  <w:spacing w:val="-4"/>
                                  <w:sz w:val="24"/>
                                </w:rPr>
                                <w:t> </w:t>
                              </w:r>
                              <w:r>
                                <w:rPr>
                                  <w:sz w:val="24"/>
                                </w:rPr>
                                <w:t>the</w:t>
                              </w:r>
                              <w:r>
                                <w:rPr>
                                  <w:spacing w:val="-4"/>
                                  <w:sz w:val="24"/>
                                </w:rPr>
                                <w:t> </w:t>
                              </w:r>
                              <w:r>
                                <w:rPr>
                                  <w:sz w:val="24"/>
                                </w:rPr>
                                <w:t>month</w:t>
                              </w:r>
                              <w:r>
                                <w:rPr>
                                  <w:spacing w:val="-2"/>
                                  <w:sz w:val="24"/>
                                </w:rPr>
                                <w:t> </w:t>
                              </w:r>
                              <w:r>
                                <w:rPr>
                                  <w:sz w:val="24"/>
                                </w:rPr>
                                <w:t>of</w:t>
                              </w:r>
                              <w:r>
                                <w:rPr>
                                  <w:spacing w:val="-2"/>
                                  <w:sz w:val="24"/>
                                </w:rPr>
                                <w:t> </w:t>
                              </w:r>
                              <w:r>
                                <w:rPr>
                                  <w:sz w:val="24"/>
                                </w:rPr>
                                <w:t>September,</w:t>
                              </w:r>
                              <w:r>
                                <w:rPr>
                                  <w:spacing w:val="-2"/>
                                  <w:sz w:val="24"/>
                                </w:rPr>
                                <w:t> </w:t>
                              </w:r>
                              <w:r>
                                <w:rPr>
                                  <w:sz w:val="24"/>
                                </w:rPr>
                                <w:t>on</w:t>
                              </w:r>
                              <w:r>
                                <w:rPr>
                                  <w:spacing w:val="-4"/>
                                  <w:sz w:val="24"/>
                                </w:rPr>
                                <w:t> </w:t>
                              </w:r>
                              <w:r>
                                <w:rPr>
                                  <w:sz w:val="24"/>
                                </w:rPr>
                                <w:t>the</w:t>
                              </w:r>
                              <w:r>
                                <w:rPr>
                                  <w:spacing w:val="-3"/>
                                  <w:sz w:val="24"/>
                                </w:rPr>
                                <w:t> </w:t>
                              </w:r>
                              <w:r>
                                <w:rPr>
                                  <w:spacing w:val="-5"/>
                                  <w:sz w:val="24"/>
                                </w:rPr>
                                <w:t>2</w:t>
                              </w:r>
                              <w:r>
                                <w:rPr>
                                  <w:spacing w:val="-5"/>
                                  <w:sz w:val="24"/>
                                  <w:vertAlign w:val="superscript"/>
                                </w:rPr>
                                <w:t>nd</w:t>
                              </w:r>
                            </w:p>
                            <w:p>
                              <w:pPr>
                                <w:spacing w:before="0"/>
                                <w:ind w:left="1482" w:right="273" w:hanging="1206"/>
                                <w:jc w:val="left"/>
                                <w:rPr>
                                  <w:sz w:val="24"/>
                                </w:rPr>
                              </w:pPr>
                              <w:r>
                                <w:rPr>
                                  <w:sz w:val="24"/>
                                </w:rPr>
                                <w:t>(02)</w:t>
                              </w:r>
                              <w:r>
                                <w:rPr>
                                  <w:spacing w:val="-3"/>
                                  <w:sz w:val="24"/>
                                </w:rPr>
                                <w:t> </w:t>
                              </w:r>
                              <w:r>
                                <w:rPr>
                                  <w:sz w:val="24"/>
                                </w:rPr>
                                <w:t>and</w:t>
                              </w:r>
                              <w:r>
                                <w:rPr>
                                  <w:spacing w:val="-3"/>
                                  <w:sz w:val="24"/>
                                </w:rPr>
                                <w:t> </w:t>
                              </w:r>
                              <w:r>
                                <w:rPr>
                                  <w:sz w:val="24"/>
                                </w:rPr>
                                <w:t>the</w:t>
                              </w:r>
                              <w:r>
                                <w:rPr>
                                  <w:spacing w:val="-3"/>
                                  <w:sz w:val="24"/>
                                </w:rPr>
                                <w:t> </w:t>
                              </w:r>
                              <w:r>
                                <w:rPr>
                                  <w:sz w:val="24"/>
                                </w:rPr>
                                <w:t>3</w:t>
                              </w:r>
                              <w:r>
                                <w:rPr>
                                  <w:sz w:val="24"/>
                                  <w:vertAlign w:val="superscript"/>
                                </w:rPr>
                                <w:t>rd</w:t>
                              </w:r>
                              <w:r>
                                <w:rPr>
                                  <w:spacing w:val="-4"/>
                                  <w:sz w:val="24"/>
                                  <w:vertAlign w:val="baseline"/>
                                </w:rPr>
                                <w:t> </w:t>
                              </w:r>
                              <w:r>
                                <w:rPr>
                                  <w:sz w:val="24"/>
                                  <w:vertAlign w:val="baseline"/>
                                </w:rPr>
                                <w:t>(03)</w:t>
                              </w:r>
                              <w:r>
                                <w:rPr>
                                  <w:spacing w:val="-3"/>
                                  <w:sz w:val="24"/>
                                  <w:vertAlign w:val="baseline"/>
                                </w:rPr>
                                <w:t> </w:t>
                              </w:r>
                              <w:r>
                                <w:rPr>
                                  <w:sz w:val="24"/>
                                  <w:vertAlign w:val="baseline"/>
                                </w:rPr>
                                <w:t>installed</w:t>
                              </w:r>
                              <w:r>
                                <w:rPr>
                                  <w:spacing w:val="-5"/>
                                  <w:sz w:val="24"/>
                                  <w:vertAlign w:val="baseline"/>
                                </w:rPr>
                                <w:t> </w:t>
                              </w:r>
                              <w:r>
                                <w:rPr>
                                  <w:sz w:val="24"/>
                                  <w:vertAlign w:val="baseline"/>
                                </w:rPr>
                                <w:t>for</w:t>
                              </w:r>
                              <w:r>
                                <w:rPr>
                                  <w:spacing w:val="-3"/>
                                  <w:sz w:val="24"/>
                                  <w:vertAlign w:val="baseline"/>
                                </w:rPr>
                                <w:t> </w:t>
                              </w:r>
                              <w:r>
                                <w:rPr>
                                  <w:sz w:val="24"/>
                                  <w:vertAlign w:val="baseline"/>
                                </w:rPr>
                                <w:t>that day.</w:t>
                              </w:r>
                              <w:r>
                                <w:rPr>
                                  <w:spacing w:val="-3"/>
                                  <w:sz w:val="24"/>
                                  <w:vertAlign w:val="baseline"/>
                                </w:rPr>
                                <w:t> </w:t>
                              </w:r>
                              <w:r>
                                <w:rPr>
                                  <w:sz w:val="24"/>
                                  <w:vertAlign w:val="baseline"/>
                                </w:rPr>
                                <w:t>All</w:t>
                              </w:r>
                              <w:r>
                                <w:rPr>
                                  <w:spacing w:val="-4"/>
                                  <w:sz w:val="24"/>
                                  <w:vertAlign w:val="baseline"/>
                                </w:rPr>
                                <w:t> </w:t>
                              </w:r>
                              <w:r>
                                <w:rPr>
                                  <w:sz w:val="24"/>
                                  <w:vertAlign w:val="baseline"/>
                                </w:rPr>
                                <w:t>filters</w:t>
                              </w:r>
                              <w:r>
                                <w:rPr>
                                  <w:spacing w:val="-3"/>
                                  <w:sz w:val="24"/>
                                  <w:vertAlign w:val="baseline"/>
                                </w:rPr>
                                <w:t> </w:t>
                              </w:r>
                              <w:r>
                                <w:rPr>
                                  <w:sz w:val="24"/>
                                  <w:vertAlign w:val="baseline"/>
                                </w:rPr>
                                <w:t>installed</w:t>
                              </w:r>
                              <w:r>
                                <w:rPr>
                                  <w:spacing w:val="-5"/>
                                  <w:sz w:val="24"/>
                                  <w:vertAlign w:val="baseline"/>
                                </w:rPr>
                                <w:t> </w:t>
                              </w:r>
                              <w:r>
                                <w:rPr>
                                  <w:sz w:val="24"/>
                                  <w:vertAlign w:val="baseline"/>
                                </w:rPr>
                                <w:t>in</w:t>
                              </w:r>
                              <w:r>
                                <w:rPr>
                                  <w:spacing w:val="-3"/>
                                  <w:sz w:val="24"/>
                                  <w:vertAlign w:val="baseline"/>
                                </w:rPr>
                                <w:t> </w:t>
                              </w:r>
                              <w:r>
                                <w:rPr>
                                  <w:sz w:val="24"/>
                                  <w:vertAlign w:val="baseline"/>
                                </w:rPr>
                                <w:t>a</w:t>
                              </w:r>
                              <w:r>
                                <w:rPr>
                                  <w:spacing w:val="-4"/>
                                  <w:sz w:val="24"/>
                                  <w:vertAlign w:val="baseline"/>
                                </w:rPr>
                                <w:t> </w:t>
                              </w:r>
                              <w:r>
                                <w:rPr>
                                  <w:sz w:val="24"/>
                                  <w:vertAlign w:val="baseline"/>
                                </w:rPr>
                                <w:t>delivery are then stapled together into a package for filing.</w:t>
                              </w:r>
                            </w:p>
                          </w:txbxContent>
                        </wps:txbx>
                        <wps:bodyPr wrap="square" lIns="0" tIns="0" rIns="0" bIns="0" rtlCol="0">
                          <a:noAutofit/>
                        </wps:bodyPr>
                      </wps:wsp>
                    </wpg:wgp>
                  </a:graphicData>
                </a:graphic>
              </wp:anchor>
            </w:drawing>
          </mc:Choice>
          <mc:Fallback>
            <w:pict>
              <v:group style="position:absolute;margin-left:131.75pt;margin-top:11.64pt;width:411.5pt;height:93.5pt;mso-position-horizontal-relative:page;mso-position-vertical-relative:paragraph;z-index:-15583232;mso-wrap-distance-left:0;mso-wrap-distance-right:0" id="docshapegroup1102" coordorigin="2635,233" coordsize="8230,1870">
                <v:shape style="position:absolute;left:2655;top:252;width:8190;height:1830" id="docshape1103" coordorigin="2655,253" coordsize="8190,1830" path="m2960,253l10845,253,10845,1778,10837,1848,10814,1912,10778,1969,10731,2016,10674,2052,10610,2075,10540,2083,2655,2083,2655,558,2663,488,2686,424,2722,367,2769,320,2826,284,2890,261,2960,253xe" filled="false" stroked="true" strokeweight="2pt" strokecolor="#000000">
                  <v:path arrowok="t"/>
                  <v:stroke dashstyle="solid"/>
                </v:shape>
                <v:shape style="position:absolute;left:2635;top:232;width:8230;height:1870" type="#_x0000_t202" id="docshape1104" filled="false" stroked="false">
                  <v:textbox inset="0,0,0,0">
                    <w:txbxContent>
                      <w:p>
                        <w:pPr>
                          <w:spacing w:before="240"/>
                          <w:ind w:left="305" w:right="298" w:hanging="12"/>
                          <w:jc w:val="center"/>
                          <w:rPr>
                            <w:sz w:val="24"/>
                          </w:rPr>
                        </w:pPr>
                        <w:r>
                          <w:rPr>
                            <w:sz w:val="24"/>
                          </w:rPr>
                          <w:t>We designate a number for each filter. We prefer to use a system with the year, month, date, then filter number starting at 01. Eg. 11090203 would</w:t>
                        </w:r>
                        <w:r>
                          <w:rPr>
                            <w:spacing w:val="-4"/>
                            <w:sz w:val="24"/>
                          </w:rPr>
                          <w:t> </w:t>
                        </w:r>
                        <w:r>
                          <w:rPr>
                            <w:sz w:val="24"/>
                          </w:rPr>
                          <w:t>be</w:t>
                        </w:r>
                        <w:r>
                          <w:rPr>
                            <w:spacing w:val="-2"/>
                            <w:sz w:val="24"/>
                          </w:rPr>
                          <w:t> </w:t>
                        </w:r>
                        <w:r>
                          <w:rPr>
                            <w:sz w:val="24"/>
                          </w:rPr>
                          <w:t>a</w:t>
                        </w:r>
                        <w:r>
                          <w:rPr>
                            <w:spacing w:val="-3"/>
                            <w:sz w:val="24"/>
                          </w:rPr>
                          <w:t> </w:t>
                        </w:r>
                        <w:r>
                          <w:rPr>
                            <w:sz w:val="24"/>
                          </w:rPr>
                          <w:t>filter</w:t>
                        </w:r>
                        <w:r>
                          <w:rPr>
                            <w:spacing w:val="-2"/>
                            <w:sz w:val="24"/>
                          </w:rPr>
                          <w:t> </w:t>
                        </w:r>
                        <w:r>
                          <w:rPr>
                            <w:sz w:val="24"/>
                          </w:rPr>
                          <w:t>installed</w:t>
                        </w:r>
                        <w:r>
                          <w:rPr>
                            <w:spacing w:val="-2"/>
                            <w:sz w:val="24"/>
                          </w:rPr>
                          <w:t> </w:t>
                        </w:r>
                        <w:r>
                          <w:rPr>
                            <w:sz w:val="24"/>
                          </w:rPr>
                          <w:t>in</w:t>
                        </w:r>
                        <w:r>
                          <w:rPr>
                            <w:spacing w:val="-4"/>
                            <w:sz w:val="24"/>
                          </w:rPr>
                          <w:t> </w:t>
                        </w:r>
                        <w:r>
                          <w:rPr>
                            <w:sz w:val="24"/>
                          </w:rPr>
                          <w:t>2011,</w:t>
                        </w:r>
                        <w:r>
                          <w:rPr>
                            <w:spacing w:val="-2"/>
                            <w:sz w:val="24"/>
                          </w:rPr>
                          <w:t> </w:t>
                        </w:r>
                        <w:r>
                          <w:rPr>
                            <w:sz w:val="24"/>
                          </w:rPr>
                          <w:t>in</w:t>
                        </w:r>
                        <w:r>
                          <w:rPr>
                            <w:spacing w:val="-4"/>
                            <w:sz w:val="24"/>
                          </w:rPr>
                          <w:t> </w:t>
                        </w:r>
                        <w:r>
                          <w:rPr>
                            <w:sz w:val="24"/>
                          </w:rPr>
                          <w:t>the</w:t>
                        </w:r>
                        <w:r>
                          <w:rPr>
                            <w:spacing w:val="-4"/>
                            <w:sz w:val="24"/>
                          </w:rPr>
                          <w:t> </w:t>
                        </w:r>
                        <w:r>
                          <w:rPr>
                            <w:sz w:val="24"/>
                          </w:rPr>
                          <w:t>month</w:t>
                        </w:r>
                        <w:r>
                          <w:rPr>
                            <w:spacing w:val="-2"/>
                            <w:sz w:val="24"/>
                          </w:rPr>
                          <w:t> </w:t>
                        </w:r>
                        <w:r>
                          <w:rPr>
                            <w:sz w:val="24"/>
                          </w:rPr>
                          <w:t>of</w:t>
                        </w:r>
                        <w:r>
                          <w:rPr>
                            <w:spacing w:val="-2"/>
                            <w:sz w:val="24"/>
                          </w:rPr>
                          <w:t> </w:t>
                        </w:r>
                        <w:r>
                          <w:rPr>
                            <w:sz w:val="24"/>
                          </w:rPr>
                          <w:t>September,</w:t>
                        </w:r>
                        <w:r>
                          <w:rPr>
                            <w:spacing w:val="-2"/>
                            <w:sz w:val="24"/>
                          </w:rPr>
                          <w:t> </w:t>
                        </w:r>
                        <w:r>
                          <w:rPr>
                            <w:sz w:val="24"/>
                          </w:rPr>
                          <w:t>on</w:t>
                        </w:r>
                        <w:r>
                          <w:rPr>
                            <w:spacing w:val="-4"/>
                            <w:sz w:val="24"/>
                          </w:rPr>
                          <w:t> </w:t>
                        </w:r>
                        <w:r>
                          <w:rPr>
                            <w:sz w:val="24"/>
                          </w:rPr>
                          <w:t>the</w:t>
                        </w:r>
                        <w:r>
                          <w:rPr>
                            <w:spacing w:val="-3"/>
                            <w:sz w:val="24"/>
                          </w:rPr>
                          <w:t> </w:t>
                        </w:r>
                        <w:r>
                          <w:rPr>
                            <w:spacing w:val="-5"/>
                            <w:sz w:val="24"/>
                          </w:rPr>
                          <w:t>2</w:t>
                        </w:r>
                        <w:r>
                          <w:rPr>
                            <w:spacing w:val="-5"/>
                            <w:sz w:val="24"/>
                            <w:vertAlign w:val="superscript"/>
                          </w:rPr>
                          <w:t>nd</w:t>
                        </w:r>
                      </w:p>
                      <w:p>
                        <w:pPr>
                          <w:spacing w:before="0"/>
                          <w:ind w:left="1482" w:right="273" w:hanging="1206"/>
                          <w:jc w:val="left"/>
                          <w:rPr>
                            <w:sz w:val="24"/>
                          </w:rPr>
                        </w:pPr>
                        <w:r>
                          <w:rPr>
                            <w:sz w:val="24"/>
                          </w:rPr>
                          <w:t>(02)</w:t>
                        </w:r>
                        <w:r>
                          <w:rPr>
                            <w:spacing w:val="-3"/>
                            <w:sz w:val="24"/>
                          </w:rPr>
                          <w:t> </w:t>
                        </w:r>
                        <w:r>
                          <w:rPr>
                            <w:sz w:val="24"/>
                          </w:rPr>
                          <w:t>and</w:t>
                        </w:r>
                        <w:r>
                          <w:rPr>
                            <w:spacing w:val="-3"/>
                            <w:sz w:val="24"/>
                          </w:rPr>
                          <w:t> </w:t>
                        </w:r>
                        <w:r>
                          <w:rPr>
                            <w:sz w:val="24"/>
                          </w:rPr>
                          <w:t>the</w:t>
                        </w:r>
                        <w:r>
                          <w:rPr>
                            <w:spacing w:val="-3"/>
                            <w:sz w:val="24"/>
                          </w:rPr>
                          <w:t> </w:t>
                        </w:r>
                        <w:r>
                          <w:rPr>
                            <w:sz w:val="24"/>
                          </w:rPr>
                          <w:t>3</w:t>
                        </w:r>
                        <w:r>
                          <w:rPr>
                            <w:sz w:val="24"/>
                            <w:vertAlign w:val="superscript"/>
                          </w:rPr>
                          <w:t>rd</w:t>
                        </w:r>
                        <w:r>
                          <w:rPr>
                            <w:spacing w:val="-4"/>
                            <w:sz w:val="24"/>
                            <w:vertAlign w:val="baseline"/>
                          </w:rPr>
                          <w:t> </w:t>
                        </w:r>
                        <w:r>
                          <w:rPr>
                            <w:sz w:val="24"/>
                            <w:vertAlign w:val="baseline"/>
                          </w:rPr>
                          <w:t>(03)</w:t>
                        </w:r>
                        <w:r>
                          <w:rPr>
                            <w:spacing w:val="-3"/>
                            <w:sz w:val="24"/>
                            <w:vertAlign w:val="baseline"/>
                          </w:rPr>
                          <w:t> </w:t>
                        </w:r>
                        <w:r>
                          <w:rPr>
                            <w:sz w:val="24"/>
                            <w:vertAlign w:val="baseline"/>
                          </w:rPr>
                          <w:t>installed</w:t>
                        </w:r>
                        <w:r>
                          <w:rPr>
                            <w:spacing w:val="-5"/>
                            <w:sz w:val="24"/>
                            <w:vertAlign w:val="baseline"/>
                          </w:rPr>
                          <w:t> </w:t>
                        </w:r>
                        <w:r>
                          <w:rPr>
                            <w:sz w:val="24"/>
                            <w:vertAlign w:val="baseline"/>
                          </w:rPr>
                          <w:t>for</w:t>
                        </w:r>
                        <w:r>
                          <w:rPr>
                            <w:spacing w:val="-3"/>
                            <w:sz w:val="24"/>
                            <w:vertAlign w:val="baseline"/>
                          </w:rPr>
                          <w:t> </w:t>
                        </w:r>
                        <w:r>
                          <w:rPr>
                            <w:sz w:val="24"/>
                            <w:vertAlign w:val="baseline"/>
                          </w:rPr>
                          <w:t>that day.</w:t>
                        </w:r>
                        <w:r>
                          <w:rPr>
                            <w:spacing w:val="-3"/>
                            <w:sz w:val="24"/>
                            <w:vertAlign w:val="baseline"/>
                          </w:rPr>
                          <w:t> </w:t>
                        </w:r>
                        <w:r>
                          <w:rPr>
                            <w:sz w:val="24"/>
                            <w:vertAlign w:val="baseline"/>
                          </w:rPr>
                          <w:t>All</w:t>
                        </w:r>
                        <w:r>
                          <w:rPr>
                            <w:spacing w:val="-4"/>
                            <w:sz w:val="24"/>
                            <w:vertAlign w:val="baseline"/>
                          </w:rPr>
                          <w:t> </w:t>
                        </w:r>
                        <w:r>
                          <w:rPr>
                            <w:sz w:val="24"/>
                            <w:vertAlign w:val="baseline"/>
                          </w:rPr>
                          <w:t>filters</w:t>
                        </w:r>
                        <w:r>
                          <w:rPr>
                            <w:spacing w:val="-3"/>
                            <w:sz w:val="24"/>
                            <w:vertAlign w:val="baseline"/>
                          </w:rPr>
                          <w:t> </w:t>
                        </w:r>
                        <w:r>
                          <w:rPr>
                            <w:sz w:val="24"/>
                            <w:vertAlign w:val="baseline"/>
                          </w:rPr>
                          <w:t>installed</w:t>
                        </w:r>
                        <w:r>
                          <w:rPr>
                            <w:spacing w:val="-5"/>
                            <w:sz w:val="24"/>
                            <w:vertAlign w:val="baseline"/>
                          </w:rPr>
                          <w:t> </w:t>
                        </w:r>
                        <w:r>
                          <w:rPr>
                            <w:sz w:val="24"/>
                            <w:vertAlign w:val="baseline"/>
                          </w:rPr>
                          <w:t>in</w:t>
                        </w:r>
                        <w:r>
                          <w:rPr>
                            <w:spacing w:val="-3"/>
                            <w:sz w:val="24"/>
                            <w:vertAlign w:val="baseline"/>
                          </w:rPr>
                          <w:t> </w:t>
                        </w:r>
                        <w:r>
                          <w:rPr>
                            <w:sz w:val="24"/>
                            <w:vertAlign w:val="baseline"/>
                          </w:rPr>
                          <w:t>a</w:t>
                        </w:r>
                        <w:r>
                          <w:rPr>
                            <w:spacing w:val="-4"/>
                            <w:sz w:val="24"/>
                            <w:vertAlign w:val="baseline"/>
                          </w:rPr>
                          <w:t> </w:t>
                        </w:r>
                        <w:r>
                          <w:rPr>
                            <w:sz w:val="24"/>
                            <w:vertAlign w:val="baseline"/>
                          </w:rPr>
                          <w:t>delivery are then stapled together into a package for filing.</w:t>
                        </w:r>
                      </w:p>
                    </w:txbxContent>
                  </v:textbox>
                  <w10:wrap type="none"/>
                </v:shape>
                <w10:wrap type="topAndBottom"/>
              </v:group>
            </w:pict>
          </mc:Fallback>
        </mc:AlternateContent>
      </w:r>
      <w:r>
        <w:rPr>
          <w:sz w:val="18"/>
        </w:rPr>
        <mc:AlternateContent>
          <mc:Choice Requires="wps">
            <w:drawing>
              <wp:anchor distT="0" distB="0" distL="0" distR="0" allowOverlap="1" layoutInCell="1" locked="0" behindDoc="1" simplePos="0" relativeHeight="487733760">
                <wp:simplePos x="0" y="0"/>
                <wp:positionH relativeFrom="page">
                  <wp:posOffset>508634</wp:posOffset>
                </wp:positionH>
                <wp:positionV relativeFrom="paragraph">
                  <wp:posOffset>1714880</wp:posOffset>
                </wp:positionV>
                <wp:extent cx="971550" cy="343535"/>
                <wp:effectExtent l="0" t="0" r="0" b="0"/>
                <wp:wrapTopAndBottom/>
                <wp:docPr id="1449" name="Textbox 1449"/>
                <wp:cNvGraphicFramePr>
                  <a:graphicFrameLocks/>
                </wp:cNvGraphicFramePr>
                <a:graphic>
                  <a:graphicData uri="http://schemas.microsoft.com/office/word/2010/wordprocessingShape">
                    <wps:wsp>
                      <wps:cNvPr id="1449" name="Textbox 1449"/>
                      <wps:cNvSpPr txBox="1"/>
                      <wps:spPr>
                        <a:xfrm>
                          <a:off x="0" y="0"/>
                          <a:ext cx="971550" cy="343535"/>
                        </a:xfrm>
                        <a:prstGeom prst="rect">
                          <a:avLst/>
                        </a:prstGeom>
                        <a:solidFill>
                          <a:srgbClr val="F1F1F1"/>
                        </a:solidFill>
                        <a:ln w="25400">
                          <a:solidFill>
                            <a:srgbClr val="000000"/>
                          </a:solidFill>
                          <a:prstDash val="sysDot"/>
                        </a:ln>
                      </wps:spPr>
                      <wps:txbx>
                        <w:txbxContent>
                          <w:p>
                            <w:pPr>
                              <w:spacing w:before="133"/>
                              <w:ind w:left="143"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2</w:t>
                            </w:r>
                          </w:p>
                        </w:txbxContent>
                      </wps:txbx>
                      <wps:bodyPr wrap="square" lIns="0" tIns="0" rIns="0" bIns="0" rtlCol="0">
                        <a:noAutofit/>
                      </wps:bodyPr>
                    </wps:wsp>
                  </a:graphicData>
                </a:graphic>
              </wp:anchor>
            </w:drawing>
          </mc:Choice>
          <mc:Fallback>
            <w:pict>
              <v:shape style="position:absolute;margin-left:40.049999pt;margin-top:135.029999pt;width:76.5pt;height:27.05pt;mso-position-horizontal-relative:page;mso-position-vertical-relative:paragraph;z-index:-15582720;mso-wrap-distance-left:0;mso-wrap-distance-right:0" type="#_x0000_t202" id="docshape1105" filled="true" fillcolor="#f1f1f1" stroked="true" strokeweight="2pt" strokecolor="#000000">
                <v:textbox inset="0,0,0,0">
                  <w:txbxContent>
                    <w:p>
                      <w:pPr>
                        <w:spacing w:before="133"/>
                        <w:ind w:left="143"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2</w:t>
                      </w:r>
                    </w:p>
                  </w:txbxContent>
                </v:textbox>
                <v:fill type="solid"/>
                <v:stroke dashstyle="shortdot"/>
                <w10:wrap type="topAndBottom"/>
              </v:shape>
            </w:pict>
          </mc:Fallback>
        </mc:AlternateContent>
      </w:r>
      <w:r>
        <w:rPr>
          <w:sz w:val="18"/>
        </w:rPr>
        <mc:AlternateContent>
          <mc:Choice Requires="wps">
            <w:drawing>
              <wp:anchor distT="0" distB="0" distL="0" distR="0" allowOverlap="1" layoutInCell="1" locked="0" behindDoc="1" simplePos="0" relativeHeight="487734272">
                <wp:simplePos x="0" y="0"/>
                <wp:positionH relativeFrom="page">
                  <wp:posOffset>1672589</wp:posOffset>
                </wp:positionH>
                <wp:positionV relativeFrom="paragraph">
                  <wp:posOffset>1566291</wp:posOffset>
                </wp:positionV>
                <wp:extent cx="5273675" cy="625475"/>
                <wp:effectExtent l="0" t="0" r="0" b="0"/>
                <wp:wrapTopAndBottom/>
                <wp:docPr id="1450" name="Group 1450"/>
                <wp:cNvGraphicFramePr>
                  <a:graphicFrameLocks/>
                </wp:cNvGraphicFramePr>
                <a:graphic>
                  <a:graphicData uri="http://schemas.microsoft.com/office/word/2010/wordprocessingGroup">
                    <wpg:wgp>
                      <wpg:cNvPr id="1450" name="Group 1450"/>
                      <wpg:cNvGrpSpPr/>
                      <wpg:grpSpPr>
                        <a:xfrm>
                          <a:off x="0" y="0"/>
                          <a:ext cx="5273675" cy="625475"/>
                          <a:chExt cx="5273675" cy="625475"/>
                        </a:xfrm>
                      </wpg:grpSpPr>
                      <wps:wsp>
                        <wps:cNvPr id="1451" name="Graphic 1451"/>
                        <wps:cNvSpPr/>
                        <wps:spPr>
                          <a:xfrm>
                            <a:off x="12700" y="12700"/>
                            <a:ext cx="5248275" cy="600075"/>
                          </a:xfrm>
                          <a:custGeom>
                            <a:avLst/>
                            <a:gdLst/>
                            <a:ahLst/>
                            <a:cxnLst/>
                            <a:rect l="l" t="t" r="r" b="b"/>
                            <a:pathLst>
                              <a:path w="5248275" h="600075">
                                <a:moveTo>
                                  <a:pt x="100076" y="0"/>
                                </a:moveTo>
                                <a:lnTo>
                                  <a:pt x="5248275" y="0"/>
                                </a:lnTo>
                                <a:lnTo>
                                  <a:pt x="5248275" y="500125"/>
                                </a:lnTo>
                                <a:lnTo>
                                  <a:pt x="5240406" y="539049"/>
                                </a:lnTo>
                                <a:lnTo>
                                  <a:pt x="5218953" y="570817"/>
                                </a:lnTo>
                                <a:lnTo>
                                  <a:pt x="5187142" y="592226"/>
                                </a:lnTo>
                                <a:lnTo>
                                  <a:pt x="5148199" y="600075"/>
                                </a:lnTo>
                                <a:lnTo>
                                  <a:pt x="0" y="600075"/>
                                </a:lnTo>
                                <a:lnTo>
                                  <a:pt x="0" y="100075"/>
                                </a:lnTo>
                                <a:lnTo>
                                  <a:pt x="7868" y="61132"/>
                                </a:lnTo>
                                <a:lnTo>
                                  <a:pt x="29321" y="29321"/>
                                </a:lnTo>
                                <a:lnTo>
                                  <a:pt x="61132" y="7868"/>
                                </a:lnTo>
                                <a:lnTo>
                                  <a:pt x="100076" y="0"/>
                                </a:lnTo>
                                <a:close/>
                              </a:path>
                            </a:pathLst>
                          </a:custGeom>
                          <a:ln w="25400">
                            <a:solidFill>
                              <a:srgbClr val="000000"/>
                            </a:solidFill>
                            <a:prstDash val="solid"/>
                          </a:ln>
                        </wps:spPr>
                        <wps:bodyPr wrap="square" lIns="0" tIns="0" rIns="0" bIns="0" rtlCol="0">
                          <a:prstTxWarp prst="textNoShape">
                            <a:avLst/>
                          </a:prstTxWarp>
                          <a:noAutofit/>
                        </wps:bodyPr>
                      </wps:wsp>
                      <wps:wsp>
                        <wps:cNvPr id="1452" name="Textbox 1452"/>
                        <wps:cNvSpPr txBox="1"/>
                        <wps:spPr>
                          <a:xfrm>
                            <a:off x="29334" y="33710"/>
                            <a:ext cx="5215255" cy="558165"/>
                          </a:xfrm>
                          <a:prstGeom prst="rect">
                            <a:avLst/>
                          </a:prstGeom>
                        </wps:spPr>
                        <wps:txbx>
                          <w:txbxContent>
                            <w:p>
                              <w:pPr>
                                <w:spacing w:before="101"/>
                                <w:ind w:left="0" w:right="4" w:firstLine="0"/>
                                <w:jc w:val="center"/>
                                <w:rPr>
                                  <w:sz w:val="24"/>
                                </w:rPr>
                              </w:pPr>
                              <w:r>
                                <w:rPr>
                                  <w:sz w:val="24"/>
                                </w:rPr>
                                <w:t>All</w:t>
                              </w:r>
                              <w:r>
                                <w:rPr>
                                  <w:spacing w:val="-4"/>
                                  <w:sz w:val="24"/>
                                </w:rPr>
                                <w:t> </w:t>
                              </w:r>
                              <w:r>
                                <w:rPr>
                                  <w:sz w:val="24"/>
                                </w:rPr>
                                <w:t>of</w:t>
                              </w:r>
                              <w:r>
                                <w:rPr>
                                  <w:spacing w:val="-1"/>
                                  <w:sz w:val="24"/>
                                </w:rPr>
                                <w:t> </w:t>
                              </w:r>
                              <w:r>
                                <w:rPr>
                                  <w:sz w:val="24"/>
                                </w:rPr>
                                <w:t>this</w:t>
                              </w:r>
                              <w:r>
                                <w:rPr>
                                  <w:spacing w:val="-3"/>
                                  <w:sz w:val="24"/>
                                </w:rPr>
                                <w:t> </w:t>
                              </w:r>
                              <w:r>
                                <w:rPr>
                                  <w:sz w:val="24"/>
                                </w:rPr>
                                <w:t>info</w:t>
                              </w:r>
                              <w:r>
                                <w:rPr>
                                  <w:spacing w:val="-3"/>
                                  <w:sz w:val="24"/>
                                </w:rPr>
                                <w:t> </w:t>
                              </w:r>
                              <w:r>
                                <w:rPr>
                                  <w:sz w:val="24"/>
                                </w:rPr>
                                <w:t>is</w:t>
                              </w:r>
                              <w:r>
                                <w:rPr>
                                  <w:spacing w:val="-3"/>
                                  <w:sz w:val="24"/>
                                </w:rPr>
                                <w:t> </w:t>
                              </w:r>
                              <w:r>
                                <w:rPr>
                                  <w:sz w:val="24"/>
                                </w:rPr>
                                <w:t>collected</w:t>
                              </w:r>
                              <w:r>
                                <w:rPr>
                                  <w:spacing w:val="-3"/>
                                  <w:sz w:val="24"/>
                                </w:rPr>
                                <w:t> </w:t>
                              </w:r>
                              <w:r>
                                <w:rPr>
                                  <w:sz w:val="24"/>
                                </w:rPr>
                                <w:t>on</w:t>
                              </w:r>
                              <w:r>
                                <w:rPr>
                                  <w:spacing w:val="-3"/>
                                  <w:sz w:val="24"/>
                                </w:rPr>
                                <w:t> </w:t>
                              </w:r>
                              <w:r>
                                <w:rPr>
                                  <w:sz w:val="24"/>
                                </w:rPr>
                                <w:t>the</w:t>
                              </w:r>
                              <w:r>
                                <w:rPr>
                                  <w:spacing w:val="-3"/>
                                  <w:sz w:val="24"/>
                                </w:rPr>
                                <w:t> </w:t>
                              </w:r>
                              <w:r>
                                <w:rPr>
                                  <w:sz w:val="24"/>
                                </w:rPr>
                                <w:t>initial</w:t>
                              </w:r>
                              <w:r>
                                <w:rPr>
                                  <w:spacing w:val="-3"/>
                                  <w:sz w:val="24"/>
                                </w:rPr>
                                <w:t> </w:t>
                              </w:r>
                              <w:r>
                                <w:rPr>
                                  <w:sz w:val="24"/>
                                </w:rPr>
                                <w:t>installation</w:t>
                              </w:r>
                              <w:r>
                                <w:rPr>
                                  <w:spacing w:val="-2"/>
                                  <w:sz w:val="24"/>
                                </w:rPr>
                                <w:t> </w:t>
                              </w:r>
                              <w:r>
                                <w:rPr>
                                  <w:spacing w:val="-4"/>
                                  <w:sz w:val="24"/>
                                </w:rPr>
                                <w:t>day.</w:t>
                              </w:r>
                            </w:p>
                          </w:txbxContent>
                        </wps:txbx>
                        <wps:bodyPr wrap="square" lIns="0" tIns="0" rIns="0" bIns="0" rtlCol="0">
                          <a:noAutofit/>
                        </wps:bodyPr>
                      </wps:wsp>
                    </wpg:wgp>
                  </a:graphicData>
                </a:graphic>
              </wp:anchor>
            </w:drawing>
          </mc:Choice>
          <mc:Fallback>
            <w:pict>
              <v:group style="position:absolute;margin-left:131.699997pt;margin-top:123.330002pt;width:415.25pt;height:49.25pt;mso-position-horizontal-relative:page;mso-position-vertical-relative:paragraph;z-index:-15582208;mso-wrap-distance-left:0;mso-wrap-distance-right:0" id="docshapegroup1106" coordorigin="2634,2467" coordsize="8305,985">
                <v:shape style="position:absolute;left:2654;top:2486;width:8265;height:945" id="docshape1107" coordorigin="2654,2487" coordsize="8265,945" path="m2812,2487l10919,2487,10919,3274,10907,3335,10873,3386,10823,3419,10761,3432,2654,3432,2654,2644,2666,2583,2700,2533,2750,2499,2812,2487xe" filled="false" stroked="true" strokeweight="2pt" strokecolor="#000000">
                  <v:path arrowok="t"/>
                  <v:stroke dashstyle="solid"/>
                </v:shape>
                <v:shape style="position:absolute;left:2680;top:2519;width:8213;height:879" type="#_x0000_t202" id="docshape1108" filled="false" stroked="false">
                  <v:textbox inset="0,0,0,0">
                    <w:txbxContent>
                      <w:p>
                        <w:pPr>
                          <w:spacing w:before="101"/>
                          <w:ind w:left="0" w:right="4" w:firstLine="0"/>
                          <w:jc w:val="center"/>
                          <w:rPr>
                            <w:sz w:val="24"/>
                          </w:rPr>
                        </w:pPr>
                        <w:r>
                          <w:rPr>
                            <w:sz w:val="24"/>
                          </w:rPr>
                          <w:t>All</w:t>
                        </w:r>
                        <w:r>
                          <w:rPr>
                            <w:spacing w:val="-4"/>
                            <w:sz w:val="24"/>
                          </w:rPr>
                          <w:t> </w:t>
                        </w:r>
                        <w:r>
                          <w:rPr>
                            <w:sz w:val="24"/>
                          </w:rPr>
                          <w:t>of</w:t>
                        </w:r>
                        <w:r>
                          <w:rPr>
                            <w:spacing w:val="-1"/>
                            <w:sz w:val="24"/>
                          </w:rPr>
                          <w:t> </w:t>
                        </w:r>
                        <w:r>
                          <w:rPr>
                            <w:sz w:val="24"/>
                          </w:rPr>
                          <w:t>this</w:t>
                        </w:r>
                        <w:r>
                          <w:rPr>
                            <w:spacing w:val="-3"/>
                            <w:sz w:val="24"/>
                          </w:rPr>
                          <w:t> </w:t>
                        </w:r>
                        <w:r>
                          <w:rPr>
                            <w:sz w:val="24"/>
                          </w:rPr>
                          <w:t>info</w:t>
                        </w:r>
                        <w:r>
                          <w:rPr>
                            <w:spacing w:val="-3"/>
                            <w:sz w:val="24"/>
                          </w:rPr>
                          <w:t> </w:t>
                        </w:r>
                        <w:r>
                          <w:rPr>
                            <w:sz w:val="24"/>
                          </w:rPr>
                          <w:t>is</w:t>
                        </w:r>
                        <w:r>
                          <w:rPr>
                            <w:spacing w:val="-3"/>
                            <w:sz w:val="24"/>
                          </w:rPr>
                          <w:t> </w:t>
                        </w:r>
                        <w:r>
                          <w:rPr>
                            <w:sz w:val="24"/>
                          </w:rPr>
                          <w:t>collected</w:t>
                        </w:r>
                        <w:r>
                          <w:rPr>
                            <w:spacing w:val="-3"/>
                            <w:sz w:val="24"/>
                          </w:rPr>
                          <w:t> </w:t>
                        </w:r>
                        <w:r>
                          <w:rPr>
                            <w:sz w:val="24"/>
                          </w:rPr>
                          <w:t>on</w:t>
                        </w:r>
                        <w:r>
                          <w:rPr>
                            <w:spacing w:val="-3"/>
                            <w:sz w:val="24"/>
                          </w:rPr>
                          <w:t> </w:t>
                        </w:r>
                        <w:r>
                          <w:rPr>
                            <w:sz w:val="24"/>
                          </w:rPr>
                          <w:t>the</w:t>
                        </w:r>
                        <w:r>
                          <w:rPr>
                            <w:spacing w:val="-3"/>
                            <w:sz w:val="24"/>
                          </w:rPr>
                          <w:t> </w:t>
                        </w:r>
                        <w:r>
                          <w:rPr>
                            <w:sz w:val="24"/>
                          </w:rPr>
                          <w:t>initial</w:t>
                        </w:r>
                        <w:r>
                          <w:rPr>
                            <w:spacing w:val="-3"/>
                            <w:sz w:val="24"/>
                          </w:rPr>
                          <w:t> </w:t>
                        </w:r>
                        <w:r>
                          <w:rPr>
                            <w:sz w:val="24"/>
                          </w:rPr>
                          <w:t>installation</w:t>
                        </w:r>
                        <w:r>
                          <w:rPr>
                            <w:spacing w:val="-2"/>
                            <w:sz w:val="24"/>
                          </w:rPr>
                          <w:t> </w:t>
                        </w:r>
                        <w:r>
                          <w:rPr>
                            <w:spacing w:val="-4"/>
                            <w:sz w:val="24"/>
                          </w:rPr>
                          <w:t>day.</w:t>
                        </w:r>
                      </w:p>
                    </w:txbxContent>
                  </v:textbox>
                  <w10:wrap type="none"/>
                </v:shape>
                <w10:wrap type="topAndBottom"/>
              </v:group>
            </w:pict>
          </mc:Fallback>
        </mc:AlternateContent>
      </w:r>
    </w:p>
    <w:p>
      <w:pPr>
        <w:pStyle w:val="BodyText"/>
        <w:spacing w:before="109"/>
        <w:rPr>
          <w:sz w:val="20"/>
        </w:rPr>
      </w:pPr>
    </w:p>
    <w:p>
      <w:pPr>
        <w:pStyle w:val="BodyText"/>
        <w:rPr>
          <w:sz w:val="20"/>
        </w:rPr>
      </w:pPr>
    </w:p>
    <w:p>
      <w:pPr>
        <w:pStyle w:val="BodyText"/>
        <w:spacing w:before="9"/>
        <w:rPr>
          <w:sz w:val="20"/>
        </w:rPr>
      </w:pPr>
      <w:r>
        <w:rPr>
          <w:sz w:val="20"/>
        </w:rPr>
        <mc:AlternateContent>
          <mc:Choice Requires="wps">
            <w:drawing>
              <wp:anchor distT="0" distB="0" distL="0" distR="0" allowOverlap="1" layoutInCell="1" locked="0" behindDoc="1" simplePos="0" relativeHeight="487734784">
                <wp:simplePos x="0" y="0"/>
                <wp:positionH relativeFrom="page">
                  <wp:posOffset>514350</wp:posOffset>
                </wp:positionH>
                <wp:positionV relativeFrom="paragraph">
                  <wp:posOffset>340245</wp:posOffset>
                </wp:positionV>
                <wp:extent cx="971550" cy="343535"/>
                <wp:effectExtent l="0" t="0" r="0" b="0"/>
                <wp:wrapTopAndBottom/>
                <wp:docPr id="1453" name="Textbox 1453"/>
                <wp:cNvGraphicFramePr>
                  <a:graphicFrameLocks/>
                </wp:cNvGraphicFramePr>
                <a:graphic>
                  <a:graphicData uri="http://schemas.microsoft.com/office/word/2010/wordprocessingShape">
                    <wps:wsp>
                      <wps:cNvPr id="1453" name="Textbox 1453"/>
                      <wps:cNvSpPr txBox="1"/>
                      <wps:spPr>
                        <a:xfrm>
                          <a:off x="0" y="0"/>
                          <a:ext cx="971550" cy="343535"/>
                        </a:xfrm>
                        <a:prstGeom prst="rect">
                          <a:avLst/>
                        </a:prstGeom>
                        <a:solidFill>
                          <a:srgbClr val="F1F1F1"/>
                        </a:solidFill>
                        <a:ln w="25400">
                          <a:solidFill>
                            <a:srgbClr val="000000"/>
                          </a:solidFill>
                          <a:prstDash val="sysDot"/>
                        </a:ln>
                      </wps:spPr>
                      <wps:txbx>
                        <w:txbxContent>
                          <w:p>
                            <w:pPr>
                              <w:spacing w:before="128"/>
                              <w:ind w:left="144"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3</w:t>
                            </w:r>
                          </w:p>
                        </w:txbxContent>
                      </wps:txbx>
                      <wps:bodyPr wrap="square" lIns="0" tIns="0" rIns="0" bIns="0" rtlCol="0">
                        <a:noAutofit/>
                      </wps:bodyPr>
                    </wps:wsp>
                  </a:graphicData>
                </a:graphic>
              </wp:anchor>
            </w:drawing>
          </mc:Choice>
          <mc:Fallback>
            <w:pict>
              <v:shape style="position:absolute;margin-left:40.5pt;margin-top:26.790977pt;width:76.5pt;height:27.05pt;mso-position-horizontal-relative:page;mso-position-vertical-relative:paragraph;z-index:-15581696;mso-wrap-distance-left:0;mso-wrap-distance-right:0" type="#_x0000_t202" id="docshape1109" filled="true" fillcolor="#f1f1f1" stroked="true" strokeweight="2pt" strokecolor="#000000">
                <v:textbox inset="0,0,0,0">
                  <w:txbxContent>
                    <w:p>
                      <w:pPr>
                        <w:spacing w:before="128"/>
                        <w:ind w:left="144"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3</w:t>
                      </w:r>
                    </w:p>
                  </w:txbxContent>
                </v:textbox>
                <v:fill type="solid"/>
                <v:stroke dashstyle="shortdot"/>
                <w10:wrap type="topAndBottom"/>
              </v:shape>
            </w:pict>
          </mc:Fallback>
        </mc:AlternateContent>
      </w:r>
      <w:r>
        <w:rPr>
          <w:sz w:val="20"/>
        </w:rPr>
        <mc:AlternateContent>
          <mc:Choice Requires="wps">
            <w:drawing>
              <wp:anchor distT="0" distB="0" distL="0" distR="0" allowOverlap="1" layoutInCell="1" locked="0" behindDoc="1" simplePos="0" relativeHeight="487735296">
                <wp:simplePos x="0" y="0"/>
                <wp:positionH relativeFrom="page">
                  <wp:posOffset>1673225</wp:posOffset>
                </wp:positionH>
                <wp:positionV relativeFrom="paragraph">
                  <wp:posOffset>167017</wp:posOffset>
                </wp:positionV>
                <wp:extent cx="5226050" cy="1168400"/>
                <wp:effectExtent l="0" t="0" r="0" b="0"/>
                <wp:wrapTopAndBottom/>
                <wp:docPr id="1454" name="Group 1454"/>
                <wp:cNvGraphicFramePr>
                  <a:graphicFrameLocks/>
                </wp:cNvGraphicFramePr>
                <a:graphic>
                  <a:graphicData uri="http://schemas.microsoft.com/office/word/2010/wordprocessingGroup">
                    <wpg:wgp>
                      <wpg:cNvPr id="1454" name="Group 1454"/>
                      <wpg:cNvGrpSpPr/>
                      <wpg:grpSpPr>
                        <a:xfrm>
                          <a:off x="0" y="0"/>
                          <a:ext cx="5226050" cy="1168400"/>
                          <a:chExt cx="5226050" cy="1168400"/>
                        </a:xfrm>
                      </wpg:grpSpPr>
                      <wps:wsp>
                        <wps:cNvPr id="1455" name="Graphic 1455"/>
                        <wps:cNvSpPr/>
                        <wps:spPr>
                          <a:xfrm>
                            <a:off x="12700" y="12700"/>
                            <a:ext cx="5200650" cy="1143000"/>
                          </a:xfrm>
                          <a:custGeom>
                            <a:avLst/>
                            <a:gdLst/>
                            <a:ahLst/>
                            <a:cxnLst/>
                            <a:rect l="l" t="t" r="r" b="b"/>
                            <a:pathLst>
                              <a:path w="5200650" h="1143000">
                                <a:moveTo>
                                  <a:pt x="190500" y="0"/>
                                </a:moveTo>
                                <a:lnTo>
                                  <a:pt x="5200650" y="0"/>
                                </a:lnTo>
                                <a:lnTo>
                                  <a:pt x="5200650" y="952500"/>
                                </a:lnTo>
                                <a:lnTo>
                                  <a:pt x="5195615" y="996162"/>
                                </a:lnTo>
                                <a:lnTo>
                                  <a:pt x="5181277" y="1036253"/>
                                </a:lnTo>
                                <a:lnTo>
                                  <a:pt x="5158782" y="1071625"/>
                                </a:lnTo>
                                <a:lnTo>
                                  <a:pt x="5129275" y="1101132"/>
                                </a:lnTo>
                                <a:lnTo>
                                  <a:pt x="5093903" y="1123627"/>
                                </a:lnTo>
                                <a:lnTo>
                                  <a:pt x="5053812" y="1137965"/>
                                </a:lnTo>
                                <a:lnTo>
                                  <a:pt x="5010150" y="1143000"/>
                                </a:lnTo>
                                <a:lnTo>
                                  <a:pt x="0" y="1143000"/>
                                </a:lnTo>
                                <a:lnTo>
                                  <a:pt x="0" y="190500"/>
                                </a:lnTo>
                                <a:lnTo>
                                  <a:pt x="5034" y="146797"/>
                                </a:lnTo>
                                <a:lnTo>
                                  <a:pt x="19372" y="106691"/>
                                </a:lnTo>
                                <a:lnTo>
                                  <a:pt x="41867" y="71321"/>
                                </a:lnTo>
                                <a:lnTo>
                                  <a:pt x="71374" y="41827"/>
                                </a:lnTo>
                                <a:lnTo>
                                  <a:pt x="106746" y="19349"/>
                                </a:lnTo>
                                <a:lnTo>
                                  <a:pt x="146837" y="5027"/>
                                </a:lnTo>
                                <a:lnTo>
                                  <a:pt x="190500" y="0"/>
                                </a:lnTo>
                                <a:close/>
                              </a:path>
                            </a:pathLst>
                          </a:custGeom>
                          <a:ln w="25400">
                            <a:solidFill>
                              <a:srgbClr val="000000"/>
                            </a:solidFill>
                            <a:prstDash val="solid"/>
                          </a:ln>
                        </wps:spPr>
                        <wps:bodyPr wrap="square" lIns="0" tIns="0" rIns="0" bIns="0" rtlCol="0">
                          <a:prstTxWarp prst="textNoShape">
                            <a:avLst/>
                          </a:prstTxWarp>
                          <a:noAutofit/>
                        </wps:bodyPr>
                      </wps:wsp>
                      <wps:wsp>
                        <wps:cNvPr id="1456" name="Textbox 1456"/>
                        <wps:cNvSpPr txBox="1"/>
                        <wps:spPr>
                          <a:xfrm>
                            <a:off x="0" y="0"/>
                            <a:ext cx="5226050" cy="1168400"/>
                          </a:xfrm>
                          <a:prstGeom prst="rect">
                            <a:avLst/>
                          </a:prstGeom>
                        </wps:spPr>
                        <wps:txbx>
                          <w:txbxContent>
                            <w:p>
                              <w:pPr>
                                <w:spacing w:line="237" w:lineRule="auto" w:before="200"/>
                                <w:ind w:left="271" w:right="71" w:firstLine="0"/>
                                <w:jc w:val="left"/>
                                <w:rPr>
                                  <w:sz w:val="24"/>
                                </w:rPr>
                              </w:pPr>
                              <w:r>
                                <w:rPr>
                                  <w:sz w:val="24"/>
                                </w:rPr>
                                <w:t>First</w:t>
                              </w:r>
                              <w:r>
                                <w:rPr>
                                  <w:spacing w:val="-3"/>
                                  <w:sz w:val="24"/>
                                </w:rPr>
                                <w:t> </w:t>
                              </w:r>
                              <w:r>
                                <w:rPr>
                                  <w:sz w:val="24"/>
                                </w:rPr>
                                <w:t>follow</w:t>
                              </w:r>
                              <w:r>
                                <w:rPr>
                                  <w:spacing w:val="-6"/>
                                  <w:sz w:val="24"/>
                                </w:rPr>
                                <w:t> </w:t>
                              </w:r>
                              <w:r>
                                <w:rPr>
                                  <w:sz w:val="24"/>
                                </w:rPr>
                                <w:t>up</w:t>
                              </w:r>
                              <w:r>
                                <w:rPr>
                                  <w:spacing w:val="-3"/>
                                  <w:sz w:val="24"/>
                                </w:rPr>
                                <w:t> </w:t>
                              </w:r>
                              <w:r>
                                <w:rPr>
                                  <w:sz w:val="24"/>
                                </w:rPr>
                                <w:t>visit</w:t>
                              </w:r>
                              <w:r>
                                <w:rPr>
                                  <w:spacing w:val="-3"/>
                                  <w:sz w:val="24"/>
                                </w:rPr>
                                <w:t> </w:t>
                              </w:r>
                              <w:r>
                                <w:rPr>
                                  <w:sz w:val="24"/>
                                </w:rPr>
                                <w:t>happens</w:t>
                              </w:r>
                              <w:r>
                                <w:rPr>
                                  <w:spacing w:val="-5"/>
                                  <w:sz w:val="24"/>
                                </w:rPr>
                                <w:t> </w:t>
                              </w:r>
                              <w:r>
                                <w:rPr>
                                  <w:sz w:val="24"/>
                                </w:rPr>
                                <w:t>at</w:t>
                              </w:r>
                              <w:r>
                                <w:rPr>
                                  <w:spacing w:val="-5"/>
                                  <w:sz w:val="24"/>
                                </w:rPr>
                                <w:t> </w:t>
                              </w:r>
                              <w:r>
                                <w:rPr>
                                  <w:sz w:val="24"/>
                                </w:rPr>
                                <w:t>one</w:t>
                              </w:r>
                              <w:r>
                                <w:rPr>
                                  <w:spacing w:val="-5"/>
                                  <w:sz w:val="24"/>
                                </w:rPr>
                                <w:t> </w:t>
                              </w:r>
                              <w:r>
                                <w:rPr>
                                  <w:sz w:val="24"/>
                                </w:rPr>
                                <w:t>month</w:t>
                              </w:r>
                              <w:r>
                                <w:rPr>
                                  <w:spacing w:val="-3"/>
                                  <w:sz w:val="24"/>
                                </w:rPr>
                                <w:t> </w:t>
                              </w:r>
                              <w:r>
                                <w:rPr>
                                  <w:sz w:val="24"/>
                                </w:rPr>
                                <w:t>after</w:t>
                              </w:r>
                              <w:r>
                                <w:rPr>
                                  <w:spacing w:val="-3"/>
                                  <w:sz w:val="24"/>
                                </w:rPr>
                                <w:t> </w:t>
                              </w:r>
                              <w:r>
                                <w:rPr>
                                  <w:sz w:val="24"/>
                                </w:rPr>
                                <w:t>installation</w:t>
                              </w:r>
                              <w:r>
                                <w:rPr>
                                  <w:spacing w:val="-5"/>
                                  <w:sz w:val="24"/>
                                </w:rPr>
                                <w:t> </w:t>
                              </w:r>
                              <w:r>
                                <w:rPr>
                                  <w:sz w:val="24"/>
                                </w:rPr>
                                <w:t>and</w:t>
                              </w:r>
                              <w:r>
                                <w:rPr>
                                  <w:spacing w:val="-3"/>
                                  <w:sz w:val="24"/>
                                </w:rPr>
                                <w:t> </w:t>
                              </w:r>
                              <w:r>
                                <w:rPr>
                                  <w:sz w:val="24"/>
                                </w:rPr>
                                <w:t>all</w:t>
                              </w:r>
                              <w:r>
                                <w:rPr>
                                  <w:spacing w:val="-4"/>
                                  <w:sz w:val="24"/>
                                </w:rPr>
                                <w:t> </w:t>
                              </w:r>
                              <w:r>
                                <w:rPr>
                                  <w:sz w:val="24"/>
                                </w:rPr>
                                <w:t>of</w:t>
                              </w:r>
                              <w:r>
                                <w:rPr>
                                  <w:spacing w:val="-3"/>
                                  <w:sz w:val="24"/>
                                </w:rPr>
                                <w:t> </w:t>
                              </w:r>
                              <w:r>
                                <w:rPr>
                                  <w:sz w:val="24"/>
                                </w:rPr>
                                <w:t>this info is collected. If a filter needs repairs, needs more sand, diffusion</w:t>
                              </w:r>
                            </w:p>
                            <w:p>
                              <w:pPr>
                                <w:spacing w:before="1"/>
                                <w:ind w:left="271" w:right="71" w:firstLine="0"/>
                                <w:jc w:val="left"/>
                                <w:rPr>
                                  <w:sz w:val="24"/>
                                </w:rPr>
                              </w:pPr>
                              <w:r>
                                <w:rPr>
                                  <w:sz w:val="24"/>
                                </w:rPr>
                                <w:t>plate is broken etc, that’s indicated. When I enter the info into the data base</w:t>
                              </w:r>
                              <w:r>
                                <w:rPr>
                                  <w:spacing w:val="-5"/>
                                  <w:sz w:val="24"/>
                                </w:rPr>
                                <w:t> </w:t>
                              </w:r>
                              <w:r>
                                <w:rPr>
                                  <w:sz w:val="24"/>
                                </w:rPr>
                                <w:t>I’ll</w:t>
                              </w:r>
                              <w:r>
                                <w:rPr>
                                  <w:spacing w:val="-4"/>
                                  <w:sz w:val="24"/>
                                </w:rPr>
                                <w:t> </w:t>
                              </w:r>
                              <w:r>
                                <w:rPr>
                                  <w:sz w:val="24"/>
                                </w:rPr>
                                <w:t>use</w:t>
                              </w:r>
                              <w:r>
                                <w:rPr>
                                  <w:spacing w:val="-3"/>
                                  <w:sz w:val="24"/>
                                </w:rPr>
                                <w:t> </w:t>
                              </w:r>
                              <w:r>
                                <w:rPr>
                                  <w:sz w:val="24"/>
                                </w:rPr>
                                <w:t>the</w:t>
                              </w:r>
                              <w:r>
                                <w:rPr>
                                  <w:spacing w:val="-3"/>
                                  <w:sz w:val="24"/>
                                </w:rPr>
                                <w:t> </w:t>
                              </w:r>
                              <w:r>
                                <w:rPr>
                                  <w:sz w:val="24"/>
                                </w:rPr>
                                <w:t>repair</w:t>
                              </w:r>
                              <w:r>
                                <w:rPr>
                                  <w:spacing w:val="-7"/>
                                  <w:sz w:val="24"/>
                                </w:rPr>
                                <w:t> </w:t>
                              </w:r>
                              <w:r>
                                <w:rPr>
                                  <w:sz w:val="24"/>
                                </w:rPr>
                                <w:t>sheet</w:t>
                              </w:r>
                              <w:r>
                                <w:rPr>
                                  <w:spacing w:val="-1"/>
                                  <w:sz w:val="24"/>
                                </w:rPr>
                                <w:t> </w:t>
                              </w:r>
                              <w:r>
                                <w:rPr>
                                  <w:sz w:val="24"/>
                                </w:rPr>
                                <w:t>to</w:t>
                              </w:r>
                              <w:r>
                                <w:rPr>
                                  <w:spacing w:val="-2"/>
                                  <w:sz w:val="24"/>
                                </w:rPr>
                                <w:t> </w:t>
                              </w:r>
                              <w:r>
                                <w:rPr>
                                  <w:sz w:val="24"/>
                                </w:rPr>
                                <w:t>indicate</w:t>
                              </w:r>
                              <w:r>
                                <w:rPr>
                                  <w:spacing w:val="-3"/>
                                  <w:sz w:val="24"/>
                                </w:rPr>
                                <w:t> </w:t>
                              </w:r>
                              <w:r>
                                <w:rPr>
                                  <w:sz w:val="24"/>
                                </w:rPr>
                                <w:t>which</w:t>
                              </w:r>
                              <w:r>
                                <w:rPr>
                                  <w:spacing w:val="-3"/>
                                  <w:sz w:val="24"/>
                                </w:rPr>
                                <w:t> </w:t>
                              </w:r>
                              <w:r>
                                <w:rPr>
                                  <w:sz w:val="24"/>
                                </w:rPr>
                                <w:t>filters</w:t>
                              </w:r>
                              <w:r>
                                <w:rPr>
                                  <w:spacing w:val="-3"/>
                                  <w:sz w:val="24"/>
                                </w:rPr>
                                <w:t> </w:t>
                              </w:r>
                              <w:r>
                                <w:rPr>
                                  <w:sz w:val="24"/>
                                </w:rPr>
                                <w:t>need</w:t>
                              </w:r>
                              <w:r>
                                <w:rPr>
                                  <w:spacing w:val="-5"/>
                                  <w:sz w:val="24"/>
                                </w:rPr>
                                <w:t> </w:t>
                              </w:r>
                              <w:r>
                                <w:rPr>
                                  <w:sz w:val="24"/>
                                </w:rPr>
                                <w:t>attention</w:t>
                              </w:r>
                              <w:r>
                                <w:rPr>
                                  <w:spacing w:val="-5"/>
                                  <w:sz w:val="24"/>
                                </w:rPr>
                                <w:t> </w:t>
                              </w:r>
                              <w:r>
                                <w:rPr>
                                  <w:sz w:val="24"/>
                                </w:rPr>
                                <w:t>from the batch.</w:t>
                              </w:r>
                            </w:p>
                          </w:txbxContent>
                        </wps:txbx>
                        <wps:bodyPr wrap="square" lIns="0" tIns="0" rIns="0" bIns="0" rtlCol="0">
                          <a:noAutofit/>
                        </wps:bodyPr>
                      </wps:wsp>
                    </wpg:wgp>
                  </a:graphicData>
                </a:graphic>
              </wp:anchor>
            </w:drawing>
          </mc:Choice>
          <mc:Fallback>
            <w:pict>
              <v:group style="position:absolute;margin-left:131.75pt;margin-top:13.150976pt;width:411.5pt;height:92pt;mso-position-horizontal-relative:page;mso-position-vertical-relative:paragraph;z-index:-15581184;mso-wrap-distance-left:0;mso-wrap-distance-right:0" id="docshapegroup1110" coordorigin="2635,263" coordsize="8230,1840">
                <v:shape style="position:absolute;left:2655;top:283;width:8190;height:1800" id="docshape1111" coordorigin="2655,283" coordsize="8190,1800" path="m2955,283l10845,283,10845,1783,10837,1852,10814,1915,10779,1971,10733,2017,10677,2053,10614,2075,10545,2083,2655,2083,2655,583,2663,514,2686,451,2721,395,2767,349,2823,313,2886,291,2955,283xe" filled="false" stroked="true" strokeweight="2pt" strokecolor="#000000">
                  <v:path arrowok="t"/>
                  <v:stroke dashstyle="solid"/>
                </v:shape>
                <v:shape style="position:absolute;left:2635;top:263;width:8230;height:1840" type="#_x0000_t202" id="docshape1112" filled="false" stroked="false">
                  <v:textbox inset="0,0,0,0">
                    <w:txbxContent>
                      <w:p>
                        <w:pPr>
                          <w:spacing w:line="237" w:lineRule="auto" w:before="200"/>
                          <w:ind w:left="271" w:right="71" w:firstLine="0"/>
                          <w:jc w:val="left"/>
                          <w:rPr>
                            <w:sz w:val="24"/>
                          </w:rPr>
                        </w:pPr>
                        <w:r>
                          <w:rPr>
                            <w:sz w:val="24"/>
                          </w:rPr>
                          <w:t>First</w:t>
                        </w:r>
                        <w:r>
                          <w:rPr>
                            <w:spacing w:val="-3"/>
                            <w:sz w:val="24"/>
                          </w:rPr>
                          <w:t> </w:t>
                        </w:r>
                        <w:r>
                          <w:rPr>
                            <w:sz w:val="24"/>
                          </w:rPr>
                          <w:t>follow</w:t>
                        </w:r>
                        <w:r>
                          <w:rPr>
                            <w:spacing w:val="-6"/>
                            <w:sz w:val="24"/>
                          </w:rPr>
                          <w:t> </w:t>
                        </w:r>
                        <w:r>
                          <w:rPr>
                            <w:sz w:val="24"/>
                          </w:rPr>
                          <w:t>up</w:t>
                        </w:r>
                        <w:r>
                          <w:rPr>
                            <w:spacing w:val="-3"/>
                            <w:sz w:val="24"/>
                          </w:rPr>
                          <w:t> </w:t>
                        </w:r>
                        <w:r>
                          <w:rPr>
                            <w:sz w:val="24"/>
                          </w:rPr>
                          <w:t>visit</w:t>
                        </w:r>
                        <w:r>
                          <w:rPr>
                            <w:spacing w:val="-3"/>
                            <w:sz w:val="24"/>
                          </w:rPr>
                          <w:t> </w:t>
                        </w:r>
                        <w:r>
                          <w:rPr>
                            <w:sz w:val="24"/>
                          </w:rPr>
                          <w:t>happens</w:t>
                        </w:r>
                        <w:r>
                          <w:rPr>
                            <w:spacing w:val="-5"/>
                            <w:sz w:val="24"/>
                          </w:rPr>
                          <w:t> </w:t>
                        </w:r>
                        <w:r>
                          <w:rPr>
                            <w:sz w:val="24"/>
                          </w:rPr>
                          <w:t>at</w:t>
                        </w:r>
                        <w:r>
                          <w:rPr>
                            <w:spacing w:val="-5"/>
                            <w:sz w:val="24"/>
                          </w:rPr>
                          <w:t> </w:t>
                        </w:r>
                        <w:r>
                          <w:rPr>
                            <w:sz w:val="24"/>
                          </w:rPr>
                          <w:t>one</w:t>
                        </w:r>
                        <w:r>
                          <w:rPr>
                            <w:spacing w:val="-5"/>
                            <w:sz w:val="24"/>
                          </w:rPr>
                          <w:t> </w:t>
                        </w:r>
                        <w:r>
                          <w:rPr>
                            <w:sz w:val="24"/>
                          </w:rPr>
                          <w:t>month</w:t>
                        </w:r>
                        <w:r>
                          <w:rPr>
                            <w:spacing w:val="-3"/>
                            <w:sz w:val="24"/>
                          </w:rPr>
                          <w:t> </w:t>
                        </w:r>
                        <w:r>
                          <w:rPr>
                            <w:sz w:val="24"/>
                          </w:rPr>
                          <w:t>after</w:t>
                        </w:r>
                        <w:r>
                          <w:rPr>
                            <w:spacing w:val="-3"/>
                            <w:sz w:val="24"/>
                          </w:rPr>
                          <w:t> </w:t>
                        </w:r>
                        <w:r>
                          <w:rPr>
                            <w:sz w:val="24"/>
                          </w:rPr>
                          <w:t>installation</w:t>
                        </w:r>
                        <w:r>
                          <w:rPr>
                            <w:spacing w:val="-5"/>
                            <w:sz w:val="24"/>
                          </w:rPr>
                          <w:t> </w:t>
                        </w:r>
                        <w:r>
                          <w:rPr>
                            <w:sz w:val="24"/>
                          </w:rPr>
                          <w:t>and</w:t>
                        </w:r>
                        <w:r>
                          <w:rPr>
                            <w:spacing w:val="-3"/>
                            <w:sz w:val="24"/>
                          </w:rPr>
                          <w:t> </w:t>
                        </w:r>
                        <w:r>
                          <w:rPr>
                            <w:sz w:val="24"/>
                          </w:rPr>
                          <w:t>all</w:t>
                        </w:r>
                        <w:r>
                          <w:rPr>
                            <w:spacing w:val="-4"/>
                            <w:sz w:val="24"/>
                          </w:rPr>
                          <w:t> </w:t>
                        </w:r>
                        <w:r>
                          <w:rPr>
                            <w:sz w:val="24"/>
                          </w:rPr>
                          <w:t>of</w:t>
                        </w:r>
                        <w:r>
                          <w:rPr>
                            <w:spacing w:val="-3"/>
                            <w:sz w:val="24"/>
                          </w:rPr>
                          <w:t> </w:t>
                        </w:r>
                        <w:r>
                          <w:rPr>
                            <w:sz w:val="24"/>
                          </w:rPr>
                          <w:t>this info is collected. If a filter needs repairs, needs more sand, diffusion</w:t>
                        </w:r>
                      </w:p>
                      <w:p>
                        <w:pPr>
                          <w:spacing w:before="1"/>
                          <w:ind w:left="271" w:right="71" w:firstLine="0"/>
                          <w:jc w:val="left"/>
                          <w:rPr>
                            <w:sz w:val="24"/>
                          </w:rPr>
                        </w:pPr>
                        <w:r>
                          <w:rPr>
                            <w:sz w:val="24"/>
                          </w:rPr>
                          <w:t>plate is broken etc, that’s indicated. When I enter the info into the data base</w:t>
                        </w:r>
                        <w:r>
                          <w:rPr>
                            <w:spacing w:val="-5"/>
                            <w:sz w:val="24"/>
                          </w:rPr>
                          <w:t> </w:t>
                        </w:r>
                        <w:r>
                          <w:rPr>
                            <w:sz w:val="24"/>
                          </w:rPr>
                          <w:t>I’ll</w:t>
                        </w:r>
                        <w:r>
                          <w:rPr>
                            <w:spacing w:val="-4"/>
                            <w:sz w:val="24"/>
                          </w:rPr>
                          <w:t> </w:t>
                        </w:r>
                        <w:r>
                          <w:rPr>
                            <w:sz w:val="24"/>
                          </w:rPr>
                          <w:t>use</w:t>
                        </w:r>
                        <w:r>
                          <w:rPr>
                            <w:spacing w:val="-3"/>
                            <w:sz w:val="24"/>
                          </w:rPr>
                          <w:t> </w:t>
                        </w:r>
                        <w:r>
                          <w:rPr>
                            <w:sz w:val="24"/>
                          </w:rPr>
                          <w:t>the</w:t>
                        </w:r>
                        <w:r>
                          <w:rPr>
                            <w:spacing w:val="-3"/>
                            <w:sz w:val="24"/>
                          </w:rPr>
                          <w:t> </w:t>
                        </w:r>
                        <w:r>
                          <w:rPr>
                            <w:sz w:val="24"/>
                          </w:rPr>
                          <w:t>repair</w:t>
                        </w:r>
                        <w:r>
                          <w:rPr>
                            <w:spacing w:val="-7"/>
                            <w:sz w:val="24"/>
                          </w:rPr>
                          <w:t> </w:t>
                        </w:r>
                        <w:r>
                          <w:rPr>
                            <w:sz w:val="24"/>
                          </w:rPr>
                          <w:t>sheet</w:t>
                        </w:r>
                        <w:r>
                          <w:rPr>
                            <w:spacing w:val="-1"/>
                            <w:sz w:val="24"/>
                          </w:rPr>
                          <w:t> </w:t>
                        </w:r>
                        <w:r>
                          <w:rPr>
                            <w:sz w:val="24"/>
                          </w:rPr>
                          <w:t>to</w:t>
                        </w:r>
                        <w:r>
                          <w:rPr>
                            <w:spacing w:val="-2"/>
                            <w:sz w:val="24"/>
                          </w:rPr>
                          <w:t> </w:t>
                        </w:r>
                        <w:r>
                          <w:rPr>
                            <w:sz w:val="24"/>
                          </w:rPr>
                          <w:t>indicate</w:t>
                        </w:r>
                        <w:r>
                          <w:rPr>
                            <w:spacing w:val="-3"/>
                            <w:sz w:val="24"/>
                          </w:rPr>
                          <w:t> </w:t>
                        </w:r>
                        <w:r>
                          <w:rPr>
                            <w:sz w:val="24"/>
                          </w:rPr>
                          <w:t>which</w:t>
                        </w:r>
                        <w:r>
                          <w:rPr>
                            <w:spacing w:val="-3"/>
                            <w:sz w:val="24"/>
                          </w:rPr>
                          <w:t> </w:t>
                        </w:r>
                        <w:r>
                          <w:rPr>
                            <w:sz w:val="24"/>
                          </w:rPr>
                          <w:t>filters</w:t>
                        </w:r>
                        <w:r>
                          <w:rPr>
                            <w:spacing w:val="-3"/>
                            <w:sz w:val="24"/>
                          </w:rPr>
                          <w:t> </w:t>
                        </w:r>
                        <w:r>
                          <w:rPr>
                            <w:sz w:val="24"/>
                          </w:rPr>
                          <w:t>need</w:t>
                        </w:r>
                        <w:r>
                          <w:rPr>
                            <w:spacing w:val="-5"/>
                            <w:sz w:val="24"/>
                          </w:rPr>
                          <w:t> </w:t>
                        </w:r>
                        <w:r>
                          <w:rPr>
                            <w:sz w:val="24"/>
                          </w:rPr>
                          <w:t>attention</w:t>
                        </w:r>
                        <w:r>
                          <w:rPr>
                            <w:spacing w:val="-5"/>
                            <w:sz w:val="24"/>
                          </w:rPr>
                          <w:t> </w:t>
                        </w:r>
                        <w:r>
                          <w:rPr>
                            <w:sz w:val="24"/>
                          </w:rPr>
                          <w:t>from the batch.</w:t>
                        </w:r>
                      </w:p>
                    </w:txbxContent>
                  </v:textbox>
                  <w10:wrap type="none"/>
                </v:shape>
                <w10:wrap type="topAndBottom"/>
              </v:group>
            </w:pict>
          </mc:Fallback>
        </mc:AlternateContent>
      </w:r>
      <w:r>
        <w:rPr>
          <w:sz w:val="20"/>
        </w:rPr>
        <mc:AlternateContent>
          <mc:Choice Requires="wps">
            <w:drawing>
              <wp:anchor distT="0" distB="0" distL="0" distR="0" allowOverlap="1" layoutInCell="1" locked="0" behindDoc="1" simplePos="0" relativeHeight="487735808">
                <wp:simplePos x="0" y="0"/>
                <wp:positionH relativeFrom="page">
                  <wp:posOffset>508000</wp:posOffset>
                </wp:positionH>
                <wp:positionV relativeFrom="paragraph">
                  <wp:posOffset>1586115</wp:posOffset>
                </wp:positionV>
                <wp:extent cx="971550" cy="343535"/>
                <wp:effectExtent l="0" t="0" r="0" b="0"/>
                <wp:wrapTopAndBottom/>
                <wp:docPr id="1457" name="Textbox 1457"/>
                <wp:cNvGraphicFramePr>
                  <a:graphicFrameLocks/>
                </wp:cNvGraphicFramePr>
                <a:graphic>
                  <a:graphicData uri="http://schemas.microsoft.com/office/word/2010/wordprocessingShape">
                    <wps:wsp>
                      <wps:cNvPr id="1457" name="Textbox 1457"/>
                      <wps:cNvSpPr txBox="1"/>
                      <wps:spPr>
                        <a:xfrm>
                          <a:off x="0" y="0"/>
                          <a:ext cx="971550" cy="343535"/>
                        </a:xfrm>
                        <a:prstGeom prst="rect">
                          <a:avLst/>
                        </a:prstGeom>
                        <a:solidFill>
                          <a:srgbClr val="F1F1F1"/>
                        </a:solidFill>
                        <a:ln w="25400">
                          <a:solidFill>
                            <a:srgbClr val="000000"/>
                          </a:solidFill>
                          <a:prstDash val="sysDot"/>
                        </a:ln>
                      </wps:spPr>
                      <wps:txbx>
                        <w:txbxContent>
                          <w:p>
                            <w:pPr>
                              <w:spacing w:before="132"/>
                              <w:ind w:left="144"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4</w:t>
                            </w:r>
                          </w:p>
                        </w:txbxContent>
                      </wps:txbx>
                      <wps:bodyPr wrap="square" lIns="0" tIns="0" rIns="0" bIns="0" rtlCol="0">
                        <a:noAutofit/>
                      </wps:bodyPr>
                    </wps:wsp>
                  </a:graphicData>
                </a:graphic>
              </wp:anchor>
            </w:drawing>
          </mc:Choice>
          <mc:Fallback>
            <w:pict>
              <v:shape style="position:absolute;margin-left:40pt;margin-top:124.890976pt;width:76.5pt;height:27.05pt;mso-position-horizontal-relative:page;mso-position-vertical-relative:paragraph;z-index:-15580672;mso-wrap-distance-left:0;mso-wrap-distance-right:0" type="#_x0000_t202" id="docshape1113" filled="true" fillcolor="#f1f1f1" stroked="true" strokeweight="2pt" strokecolor="#000000">
                <v:textbox inset="0,0,0,0">
                  <w:txbxContent>
                    <w:p>
                      <w:pPr>
                        <w:spacing w:before="132"/>
                        <w:ind w:left="144"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4</w:t>
                      </w:r>
                    </w:p>
                  </w:txbxContent>
                </v:textbox>
                <v:fill type="solid"/>
                <v:stroke dashstyle="shortdot"/>
                <w10:wrap type="topAndBottom"/>
              </v:shape>
            </w:pict>
          </mc:Fallback>
        </mc:AlternateContent>
      </w:r>
      <w:r>
        <w:rPr>
          <w:sz w:val="20"/>
        </w:rPr>
        <mc:AlternateContent>
          <mc:Choice Requires="wps">
            <w:drawing>
              <wp:anchor distT="0" distB="0" distL="0" distR="0" allowOverlap="1" layoutInCell="1" locked="0" behindDoc="1" simplePos="0" relativeHeight="487736320">
                <wp:simplePos x="0" y="0"/>
                <wp:positionH relativeFrom="page">
                  <wp:posOffset>1673225</wp:posOffset>
                </wp:positionH>
                <wp:positionV relativeFrom="paragraph">
                  <wp:posOffset>1567065</wp:posOffset>
                </wp:positionV>
                <wp:extent cx="5226050" cy="577850"/>
                <wp:effectExtent l="0" t="0" r="0" b="0"/>
                <wp:wrapTopAndBottom/>
                <wp:docPr id="1458" name="Group 1458"/>
                <wp:cNvGraphicFramePr>
                  <a:graphicFrameLocks/>
                </wp:cNvGraphicFramePr>
                <a:graphic>
                  <a:graphicData uri="http://schemas.microsoft.com/office/word/2010/wordprocessingGroup">
                    <wpg:wgp>
                      <wpg:cNvPr id="1458" name="Group 1458"/>
                      <wpg:cNvGrpSpPr/>
                      <wpg:grpSpPr>
                        <a:xfrm>
                          <a:off x="0" y="0"/>
                          <a:ext cx="5226050" cy="577850"/>
                          <a:chExt cx="5226050" cy="577850"/>
                        </a:xfrm>
                      </wpg:grpSpPr>
                      <wps:wsp>
                        <wps:cNvPr id="1459" name="Graphic 1459"/>
                        <wps:cNvSpPr/>
                        <wps:spPr>
                          <a:xfrm>
                            <a:off x="12700" y="12700"/>
                            <a:ext cx="5200650" cy="552450"/>
                          </a:xfrm>
                          <a:custGeom>
                            <a:avLst/>
                            <a:gdLst/>
                            <a:ahLst/>
                            <a:cxnLst/>
                            <a:rect l="l" t="t" r="r" b="b"/>
                            <a:pathLst>
                              <a:path w="5200650" h="552450">
                                <a:moveTo>
                                  <a:pt x="92075" y="0"/>
                                </a:moveTo>
                                <a:lnTo>
                                  <a:pt x="5200650" y="0"/>
                                </a:lnTo>
                                <a:lnTo>
                                  <a:pt x="5200650" y="460375"/>
                                </a:lnTo>
                                <a:lnTo>
                                  <a:pt x="5193407" y="496192"/>
                                </a:lnTo>
                                <a:lnTo>
                                  <a:pt x="5173662" y="525462"/>
                                </a:lnTo>
                                <a:lnTo>
                                  <a:pt x="5144392" y="545207"/>
                                </a:lnTo>
                                <a:lnTo>
                                  <a:pt x="5108575" y="552450"/>
                                </a:lnTo>
                                <a:lnTo>
                                  <a:pt x="0" y="552450"/>
                                </a:lnTo>
                                <a:lnTo>
                                  <a:pt x="0" y="92075"/>
                                </a:lnTo>
                                <a:lnTo>
                                  <a:pt x="7242" y="56203"/>
                                </a:lnTo>
                                <a:lnTo>
                                  <a:pt x="26987" y="26939"/>
                                </a:lnTo>
                                <a:lnTo>
                                  <a:pt x="56257" y="7225"/>
                                </a:lnTo>
                                <a:lnTo>
                                  <a:pt x="92075" y="0"/>
                                </a:lnTo>
                                <a:close/>
                              </a:path>
                            </a:pathLst>
                          </a:custGeom>
                          <a:ln w="25400">
                            <a:solidFill>
                              <a:srgbClr val="000000"/>
                            </a:solidFill>
                            <a:prstDash val="solid"/>
                          </a:ln>
                        </wps:spPr>
                        <wps:bodyPr wrap="square" lIns="0" tIns="0" rIns="0" bIns="0" rtlCol="0">
                          <a:prstTxWarp prst="textNoShape">
                            <a:avLst/>
                          </a:prstTxWarp>
                          <a:noAutofit/>
                        </wps:bodyPr>
                      </wps:wsp>
                      <wps:wsp>
                        <wps:cNvPr id="1460" name="Textbox 1460"/>
                        <wps:cNvSpPr txBox="1"/>
                        <wps:spPr>
                          <a:xfrm>
                            <a:off x="29021" y="32519"/>
                            <a:ext cx="5168265" cy="513080"/>
                          </a:xfrm>
                          <a:prstGeom prst="rect">
                            <a:avLst/>
                          </a:prstGeom>
                        </wps:spPr>
                        <wps:txbx>
                          <w:txbxContent>
                            <w:p>
                              <w:pPr>
                                <w:spacing w:before="124"/>
                                <w:ind w:left="0" w:right="5" w:firstLine="0"/>
                                <w:jc w:val="center"/>
                                <w:rPr>
                                  <w:sz w:val="24"/>
                                </w:rPr>
                              </w:pPr>
                              <w:r>
                                <w:rPr>
                                  <w:sz w:val="24"/>
                                </w:rPr>
                                <w:t>If</w:t>
                              </w:r>
                              <w:r>
                                <w:rPr>
                                  <w:spacing w:val="-2"/>
                                  <w:sz w:val="24"/>
                                </w:rPr>
                                <w:t> </w:t>
                              </w:r>
                              <w:r>
                                <w:rPr>
                                  <w:sz w:val="24"/>
                                </w:rPr>
                                <w:t>a</w:t>
                              </w:r>
                              <w:r>
                                <w:rPr>
                                  <w:spacing w:val="-3"/>
                                  <w:sz w:val="24"/>
                                </w:rPr>
                                <w:t> </w:t>
                              </w:r>
                              <w:r>
                                <w:rPr>
                                  <w:sz w:val="24"/>
                                </w:rPr>
                                <w:t>filter</w:t>
                              </w:r>
                              <w:r>
                                <w:rPr>
                                  <w:spacing w:val="-1"/>
                                  <w:sz w:val="24"/>
                                </w:rPr>
                                <w:t> </w:t>
                              </w:r>
                              <w:r>
                                <w:rPr>
                                  <w:sz w:val="24"/>
                                </w:rPr>
                                <w:t>needs</w:t>
                              </w:r>
                              <w:r>
                                <w:rPr>
                                  <w:spacing w:val="-2"/>
                                  <w:sz w:val="24"/>
                                </w:rPr>
                                <w:t> </w:t>
                              </w:r>
                              <w:r>
                                <w:rPr>
                                  <w:sz w:val="24"/>
                                </w:rPr>
                                <w:t>repairs</w:t>
                              </w:r>
                              <w:r>
                                <w:rPr>
                                  <w:spacing w:val="-3"/>
                                  <w:sz w:val="24"/>
                                </w:rPr>
                                <w:t> </w:t>
                              </w:r>
                              <w:r>
                                <w:rPr>
                                  <w:sz w:val="24"/>
                                </w:rPr>
                                <w:t>it’s</w:t>
                              </w:r>
                              <w:r>
                                <w:rPr>
                                  <w:spacing w:val="-2"/>
                                  <w:sz w:val="24"/>
                                </w:rPr>
                                <w:t> </w:t>
                              </w:r>
                              <w:r>
                                <w:rPr>
                                  <w:sz w:val="24"/>
                                </w:rPr>
                                <w:t>visited</w:t>
                              </w:r>
                              <w:r>
                                <w:rPr>
                                  <w:spacing w:val="-2"/>
                                  <w:sz w:val="24"/>
                                </w:rPr>
                                <w:t> </w:t>
                              </w:r>
                              <w:r>
                                <w:rPr>
                                  <w:sz w:val="24"/>
                                </w:rPr>
                                <w:t>again,</w:t>
                              </w:r>
                              <w:r>
                                <w:rPr>
                                  <w:spacing w:val="-1"/>
                                  <w:sz w:val="24"/>
                                </w:rPr>
                                <w:t> </w:t>
                              </w:r>
                              <w:r>
                                <w:rPr>
                                  <w:sz w:val="24"/>
                                </w:rPr>
                                <w:t>the</w:t>
                              </w:r>
                              <w:r>
                                <w:rPr>
                                  <w:spacing w:val="-4"/>
                                  <w:sz w:val="24"/>
                                </w:rPr>
                                <w:t> </w:t>
                              </w:r>
                              <w:r>
                                <w:rPr>
                                  <w:sz w:val="24"/>
                                </w:rPr>
                                <w:t>work</w:t>
                              </w:r>
                              <w:r>
                                <w:rPr>
                                  <w:spacing w:val="-1"/>
                                  <w:sz w:val="24"/>
                                </w:rPr>
                                <w:t> </w:t>
                              </w:r>
                              <w:r>
                                <w:rPr>
                                  <w:sz w:val="24"/>
                                </w:rPr>
                                <w:t>is</w:t>
                              </w:r>
                              <w:r>
                                <w:rPr>
                                  <w:spacing w:val="-2"/>
                                  <w:sz w:val="24"/>
                                </w:rPr>
                                <w:t> </w:t>
                              </w:r>
                              <w:r>
                                <w:rPr>
                                  <w:sz w:val="24"/>
                                </w:rPr>
                                <w:t>done</w:t>
                              </w:r>
                              <w:r>
                                <w:rPr>
                                  <w:spacing w:val="-1"/>
                                  <w:sz w:val="24"/>
                                </w:rPr>
                                <w:t> </w:t>
                              </w:r>
                              <w:r>
                                <w:rPr>
                                  <w:sz w:val="24"/>
                                </w:rPr>
                                <w:t>and</w:t>
                              </w:r>
                              <w:r>
                                <w:rPr>
                                  <w:spacing w:val="-4"/>
                                  <w:sz w:val="24"/>
                                </w:rPr>
                                <w:t> </w:t>
                              </w:r>
                              <w:r>
                                <w:rPr>
                                  <w:sz w:val="24"/>
                                </w:rPr>
                                <w:t>then</w:t>
                              </w:r>
                              <w:r>
                                <w:rPr>
                                  <w:spacing w:val="-1"/>
                                  <w:sz w:val="24"/>
                                </w:rPr>
                                <w:t> </w:t>
                              </w:r>
                              <w:r>
                                <w:rPr>
                                  <w:spacing w:val="-4"/>
                                  <w:sz w:val="24"/>
                                </w:rPr>
                                <w:t>it’s</w:t>
                              </w:r>
                            </w:p>
                            <w:p>
                              <w:pPr>
                                <w:spacing w:before="2"/>
                                <w:ind w:left="5" w:right="5" w:firstLine="0"/>
                                <w:jc w:val="center"/>
                                <w:rPr>
                                  <w:sz w:val="24"/>
                                </w:rPr>
                              </w:pPr>
                              <w:r>
                                <w:rPr>
                                  <w:sz w:val="24"/>
                                </w:rPr>
                                <w:t>indicated</w:t>
                              </w:r>
                              <w:r>
                                <w:rPr>
                                  <w:spacing w:val="-3"/>
                                  <w:sz w:val="24"/>
                                </w:rPr>
                                <w:t> </w:t>
                              </w:r>
                              <w:r>
                                <w:rPr>
                                  <w:spacing w:val="-2"/>
                                  <w:sz w:val="24"/>
                                </w:rPr>
                                <w:t>here.</w:t>
                              </w:r>
                            </w:p>
                          </w:txbxContent>
                        </wps:txbx>
                        <wps:bodyPr wrap="square" lIns="0" tIns="0" rIns="0" bIns="0" rtlCol="0">
                          <a:noAutofit/>
                        </wps:bodyPr>
                      </wps:wsp>
                    </wpg:wgp>
                  </a:graphicData>
                </a:graphic>
              </wp:anchor>
            </w:drawing>
          </mc:Choice>
          <mc:Fallback>
            <w:pict>
              <v:group style="position:absolute;margin-left:131.75pt;margin-top:123.390976pt;width:411.5pt;height:45.5pt;mso-position-horizontal-relative:page;mso-position-vertical-relative:paragraph;z-index:-15580160;mso-wrap-distance-left:0;mso-wrap-distance-right:0" id="docshapegroup1114" coordorigin="2635,2468" coordsize="8230,910">
                <v:shape style="position:absolute;left:2655;top:2487;width:8190;height:870" id="docshape1115" coordorigin="2655,2488" coordsize="8190,870" path="m2800,2488l10845,2488,10845,3213,10834,3269,10803,3315,10756,3346,10700,3358,2655,3358,2655,2633,2666,2576,2698,2530,2744,2499,2800,2488xe" filled="false" stroked="true" strokeweight="2pt" strokecolor="#000000">
                  <v:path arrowok="t"/>
                  <v:stroke dashstyle="solid"/>
                </v:shape>
                <v:shape style="position:absolute;left:2680;top:2519;width:8139;height:808" type="#_x0000_t202" id="docshape1116" filled="false" stroked="false">
                  <v:textbox inset="0,0,0,0">
                    <w:txbxContent>
                      <w:p>
                        <w:pPr>
                          <w:spacing w:before="124"/>
                          <w:ind w:left="0" w:right="5" w:firstLine="0"/>
                          <w:jc w:val="center"/>
                          <w:rPr>
                            <w:sz w:val="24"/>
                          </w:rPr>
                        </w:pPr>
                        <w:r>
                          <w:rPr>
                            <w:sz w:val="24"/>
                          </w:rPr>
                          <w:t>If</w:t>
                        </w:r>
                        <w:r>
                          <w:rPr>
                            <w:spacing w:val="-2"/>
                            <w:sz w:val="24"/>
                          </w:rPr>
                          <w:t> </w:t>
                        </w:r>
                        <w:r>
                          <w:rPr>
                            <w:sz w:val="24"/>
                          </w:rPr>
                          <w:t>a</w:t>
                        </w:r>
                        <w:r>
                          <w:rPr>
                            <w:spacing w:val="-3"/>
                            <w:sz w:val="24"/>
                          </w:rPr>
                          <w:t> </w:t>
                        </w:r>
                        <w:r>
                          <w:rPr>
                            <w:sz w:val="24"/>
                          </w:rPr>
                          <w:t>filter</w:t>
                        </w:r>
                        <w:r>
                          <w:rPr>
                            <w:spacing w:val="-1"/>
                            <w:sz w:val="24"/>
                          </w:rPr>
                          <w:t> </w:t>
                        </w:r>
                        <w:r>
                          <w:rPr>
                            <w:sz w:val="24"/>
                          </w:rPr>
                          <w:t>needs</w:t>
                        </w:r>
                        <w:r>
                          <w:rPr>
                            <w:spacing w:val="-2"/>
                            <w:sz w:val="24"/>
                          </w:rPr>
                          <w:t> </w:t>
                        </w:r>
                        <w:r>
                          <w:rPr>
                            <w:sz w:val="24"/>
                          </w:rPr>
                          <w:t>repairs</w:t>
                        </w:r>
                        <w:r>
                          <w:rPr>
                            <w:spacing w:val="-3"/>
                            <w:sz w:val="24"/>
                          </w:rPr>
                          <w:t> </w:t>
                        </w:r>
                        <w:r>
                          <w:rPr>
                            <w:sz w:val="24"/>
                          </w:rPr>
                          <w:t>it’s</w:t>
                        </w:r>
                        <w:r>
                          <w:rPr>
                            <w:spacing w:val="-2"/>
                            <w:sz w:val="24"/>
                          </w:rPr>
                          <w:t> </w:t>
                        </w:r>
                        <w:r>
                          <w:rPr>
                            <w:sz w:val="24"/>
                          </w:rPr>
                          <w:t>visited</w:t>
                        </w:r>
                        <w:r>
                          <w:rPr>
                            <w:spacing w:val="-2"/>
                            <w:sz w:val="24"/>
                          </w:rPr>
                          <w:t> </w:t>
                        </w:r>
                        <w:r>
                          <w:rPr>
                            <w:sz w:val="24"/>
                          </w:rPr>
                          <w:t>again,</w:t>
                        </w:r>
                        <w:r>
                          <w:rPr>
                            <w:spacing w:val="-1"/>
                            <w:sz w:val="24"/>
                          </w:rPr>
                          <w:t> </w:t>
                        </w:r>
                        <w:r>
                          <w:rPr>
                            <w:sz w:val="24"/>
                          </w:rPr>
                          <w:t>the</w:t>
                        </w:r>
                        <w:r>
                          <w:rPr>
                            <w:spacing w:val="-4"/>
                            <w:sz w:val="24"/>
                          </w:rPr>
                          <w:t> </w:t>
                        </w:r>
                        <w:r>
                          <w:rPr>
                            <w:sz w:val="24"/>
                          </w:rPr>
                          <w:t>work</w:t>
                        </w:r>
                        <w:r>
                          <w:rPr>
                            <w:spacing w:val="-1"/>
                            <w:sz w:val="24"/>
                          </w:rPr>
                          <w:t> </w:t>
                        </w:r>
                        <w:r>
                          <w:rPr>
                            <w:sz w:val="24"/>
                          </w:rPr>
                          <w:t>is</w:t>
                        </w:r>
                        <w:r>
                          <w:rPr>
                            <w:spacing w:val="-2"/>
                            <w:sz w:val="24"/>
                          </w:rPr>
                          <w:t> </w:t>
                        </w:r>
                        <w:r>
                          <w:rPr>
                            <w:sz w:val="24"/>
                          </w:rPr>
                          <w:t>done</w:t>
                        </w:r>
                        <w:r>
                          <w:rPr>
                            <w:spacing w:val="-1"/>
                            <w:sz w:val="24"/>
                          </w:rPr>
                          <w:t> </w:t>
                        </w:r>
                        <w:r>
                          <w:rPr>
                            <w:sz w:val="24"/>
                          </w:rPr>
                          <w:t>and</w:t>
                        </w:r>
                        <w:r>
                          <w:rPr>
                            <w:spacing w:val="-4"/>
                            <w:sz w:val="24"/>
                          </w:rPr>
                          <w:t> </w:t>
                        </w:r>
                        <w:r>
                          <w:rPr>
                            <w:sz w:val="24"/>
                          </w:rPr>
                          <w:t>then</w:t>
                        </w:r>
                        <w:r>
                          <w:rPr>
                            <w:spacing w:val="-1"/>
                            <w:sz w:val="24"/>
                          </w:rPr>
                          <w:t> </w:t>
                        </w:r>
                        <w:r>
                          <w:rPr>
                            <w:spacing w:val="-4"/>
                            <w:sz w:val="24"/>
                          </w:rPr>
                          <w:t>it’s</w:t>
                        </w:r>
                      </w:p>
                      <w:p>
                        <w:pPr>
                          <w:spacing w:before="2"/>
                          <w:ind w:left="5" w:right="5" w:firstLine="0"/>
                          <w:jc w:val="center"/>
                          <w:rPr>
                            <w:sz w:val="24"/>
                          </w:rPr>
                        </w:pPr>
                        <w:r>
                          <w:rPr>
                            <w:sz w:val="24"/>
                          </w:rPr>
                          <w:t>indicated</w:t>
                        </w:r>
                        <w:r>
                          <w:rPr>
                            <w:spacing w:val="-3"/>
                            <w:sz w:val="24"/>
                          </w:rPr>
                          <w:t> </w:t>
                        </w:r>
                        <w:r>
                          <w:rPr>
                            <w:spacing w:val="-2"/>
                            <w:sz w:val="24"/>
                          </w:rPr>
                          <w:t>here.</w:t>
                        </w:r>
                      </w:p>
                    </w:txbxContent>
                  </v:textbox>
                  <w10:wrap type="none"/>
                </v:shape>
                <w10:wrap type="topAndBottom"/>
              </v:group>
            </w:pict>
          </mc:Fallback>
        </mc:AlternateContent>
      </w:r>
      <w:r>
        <w:rPr>
          <w:sz w:val="20"/>
        </w:rPr>
        <mc:AlternateContent>
          <mc:Choice Requires="wps">
            <w:drawing>
              <wp:anchor distT="0" distB="0" distL="0" distR="0" allowOverlap="1" layoutInCell="1" locked="0" behindDoc="1" simplePos="0" relativeHeight="487736832">
                <wp:simplePos x="0" y="0"/>
                <wp:positionH relativeFrom="page">
                  <wp:posOffset>510540</wp:posOffset>
                </wp:positionH>
                <wp:positionV relativeFrom="paragraph">
                  <wp:posOffset>2474353</wp:posOffset>
                </wp:positionV>
                <wp:extent cx="971550" cy="343535"/>
                <wp:effectExtent l="0" t="0" r="0" b="0"/>
                <wp:wrapTopAndBottom/>
                <wp:docPr id="1461" name="Textbox 1461"/>
                <wp:cNvGraphicFramePr>
                  <a:graphicFrameLocks/>
                </wp:cNvGraphicFramePr>
                <a:graphic>
                  <a:graphicData uri="http://schemas.microsoft.com/office/word/2010/wordprocessingShape">
                    <wps:wsp>
                      <wps:cNvPr id="1461" name="Textbox 1461"/>
                      <wps:cNvSpPr txBox="1"/>
                      <wps:spPr>
                        <a:xfrm>
                          <a:off x="0" y="0"/>
                          <a:ext cx="971550" cy="343535"/>
                        </a:xfrm>
                        <a:prstGeom prst="rect">
                          <a:avLst/>
                        </a:prstGeom>
                        <a:solidFill>
                          <a:srgbClr val="F1F1F1"/>
                        </a:solidFill>
                        <a:ln w="25400">
                          <a:solidFill>
                            <a:srgbClr val="000000"/>
                          </a:solidFill>
                          <a:prstDash val="sysDot"/>
                        </a:ln>
                      </wps:spPr>
                      <wps:txbx>
                        <w:txbxContent>
                          <w:p>
                            <w:pPr>
                              <w:spacing w:before="132"/>
                              <w:ind w:left="143"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5</w:t>
                            </w:r>
                          </w:p>
                        </w:txbxContent>
                      </wps:txbx>
                      <wps:bodyPr wrap="square" lIns="0" tIns="0" rIns="0" bIns="0" rtlCol="0">
                        <a:noAutofit/>
                      </wps:bodyPr>
                    </wps:wsp>
                  </a:graphicData>
                </a:graphic>
              </wp:anchor>
            </w:drawing>
          </mc:Choice>
          <mc:Fallback>
            <w:pict>
              <v:shape style="position:absolute;margin-left:40.200001pt;margin-top:194.830978pt;width:76.5pt;height:27.05pt;mso-position-horizontal-relative:page;mso-position-vertical-relative:paragraph;z-index:-15579648;mso-wrap-distance-left:0;mso-wrap-distance-right:0" type="#_x0000_t202" id="docshape1117" filled="true" fillcolor="#f1f1f1" stroked="true" strokeweight="2pt" strokecolor="#000000">
                <v:textbox inset="0,0,0,0">
                  <w:txbxContent>
                    <w:p>
                      <w:pPr>
                        <w:spacing w:before="132"/>
                        <w:ind w:left="143"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5</w:t>
                      </w:r>
                    </w:p>
                  </w:txbxContent>
                </v:textbox>
                <v:fill type="solid"/>
                <v:stroke dashstyle="shortdot"/>
                <w10:wrap type="topAndBottom"/>
              </v:shape>
            </w:pict>
          </mc:Fallback>
        </mc:AlternateContent>
      </w:r>
      <w:r>
        <w:rPr>
          <w:sz w:val="20"/>
        </w:rPr>
        <mc:AlternateContent>
          <mc:Choice Requires="wps">
            <w:drawing>
              <wp:anchor distT="0" distB="0" distL="0" distR="0" allowOverlap="1" layoutInCell="1" locked="0" behindDoc="1" simplePos="0" relativeHeight="487737344">
                <wp:simplePos x="0" y="0"/>
                <wp:positionH relativeFrom="page">
                  <wp:posOffset>1673225</wp:posOffset>
                </wp:positionH>
                <wp:positionV relativeFrom="paragraph">
                  <wp:posOffset>2396248</wp:posOffset>
                </wp:positionV>
                <wp:extent cx="5226050" cy="577850"/>
                <wp:effectExtent l="0" t="0" r="0" b="0"/>
                <wp:wrapTopAndBottom/>
                <wp:docPr id="1462" name="Group 1462"/>
                <wp:cNvGraphicFramePr>
                  <a:graphicFrameLocks/>
                </wp:cNvGraphicFramePr>
                <a:graphic>
                  <a:graphicData uri="http://schemas.microsoft.com/office/word/2010/wordprocessingGroup">
                    <wpg:wgp>
                      <wpg:cNvPr id="1462" name="Group 1462"/>
                      <wpg:cNvGrpSpPr/>
                      <wpg:grpSpPr>
                        <a:xfrm>
                          <a:off x="0" y="0"/>
                          <a:ext cx="5226050" cy="577850"/>
                          <a:chExt cx="5226050" cy="577850"/>
                        </a:xfrm>
                      </wpg:grpSpPr>
                      <wps:wsp>
                        <wps:cNvPr id="1463" name="Graphic 1463"/>
                        <wps:cNvSpPr/>
                        <wps:spPr>
                          <a:xfrm>
                            <a:off x="12700" y="12700"/>
                            <a:ext cx="5200650" cy="552450"/>
                          </a:xfrm>
                          <a:custGeom>
                            <a:avLst/>
                            <a:gdLst/>
                            <a:ahLst/>
                            <a:cxnLst/>
                            <a:rect l="l" t="t" r="r" b="b"/>
                            <a:pathLst>
                              <a:path w="5200650" h="552450">
                                <a:moveTo>
                                  <a:pt x="92075" y="0"/>
                                </a:moveTo>
                                <a:lnTo>
                                  <a:pt x="5200650" y="0"/>
                                </a:lnTo>
                                <a:lnTo>
                                  <a:pt x="5200650" y="460375"/>
                                </a:lnTo>
                                <a:lnTo>
                                  <a:pt x="5193407" y="496246"/>
                                </a:lnTo>
                                <a:lnTo>
                                  <a:pt x="5173662" y="525510"/>
                                </a:lnTo>
                                <a:lnTo>
                                  <a:pt x="5144392" y="545224"/>
                                </a:lnTo>
                                <a:lnTo>
                                  <a:pt x="5108575" y="552450"/>
                                </a:lnTo>
                                <a:lnTo>
                                  <a:pt x="0" y="552450"/>
                                </a:lnTo>
                                <a:lnTo>
                                  <a:pt x="0" y="92075"/>
                                </a:lnTo>
                                <a:lnTo>
                                  <a:pt x="7242" y="56257"/>
                                </a:lnTo>
                                <a:lnTo>
                                  <a:pt x="26987" y="26987"/>
                                </a:lnTo>
                                <a:lnTo>
                                  <a:pt x="56257" y="7242"/>
                                </a:lnTo>
                                <a:lnTo>
                                  <a:pt x="92075" y="0"/>
                                </a:lnTo>
                                <a:close/>
                              </a:path>
                            </a:pathLst>
                          </a:custGeom>
                          <a:ln w="25400">
                            <a:solidFill>
                              <a:srgbClr val="000000"/>
                            </a:solidFill>
                            <a:prstDash val="solid"/>
                          </a:ln>
                        </wps:spPr>
                        <wps:bodyPr wrap="square" lIns="0" tIns="0" rIns="0" bIns="0" rtlCol="0">
                          <a:prstTxWarp prst="textNoShape">
                            <a:avLst/>
                          </a:prstTxWarp>
                          <a:noAutofit/>
                        </wps:bodyPr>
                      </wps:wsp>
                      <wps:wsp>
                        <wps:cNvPr id="1464" name="Textbox 1464"/>
                        <wps:cNvSpPr txBox="1"/>
                        <wps:spPr>
                          <a:xfrm>
                            <a:off x="29021" y="32543"/>
                            <a:ext cx="5168265" cy="513080"/>
                          </a:xfrm>
                          <a:prstGeom prst="rect">
                            <a:avLst/>
                          </a:prstGeom>
                        </wps:spPr>
                        <wps:txbx>
                          <w:txbxContent>
                            <w:p>
                              <w:pPr>
                                <w:spacing w:line="242" w:lineRule="auto" w:before="124"/>
                                <w:ind w:left="2854" w:right="0" w:hanging="2454"/>
                                <w:jc w:val="left"/>
                                <w:rPr>
                                  <w:sz w:val="24"/>
                                </w:rPr>
                              </w:pPr>
                              <w:r>
                                <w:rPr>
                                  <w:sz w:val="24"/>
                                </w:rPr>
                                <w:t>Second</w:t>
                              </w:r>
                              <w:r>
                                <w:rPr>
                                  <w:spacing w:val="-3"/>
                                  <w:sz w:val="24"/>
                                </w:rPr>
                                <w:t> </w:t>
                              </w:r>
                              <w:r>
                                <w:rPr>
                                  <w:sz w:val="24"/>
                                </w:rPr>
                                <w:t>visit</w:t>
                              </w:r>
                              <w:r>
                                <w:rPr>
                                  <w:spacing w:val="-3"/>
                                  <w:sz w:val="24"/>
                                </w:rPr>
                                <w:t> </w:t>
                              </w:r>
                              <w:r>
                                <w:rPr>
                                  <w:sz w:val="24"/>
                                </w:rPr>
                                <w:t>happens</w:t>
                              </w:r>
                              <w:r>
                                <w:rPr>
                                  <w:spacing w:val="-8"/>
                                  <w:sz w:val="24"/>
                                </w:rPr>
                                <w:t> </w:t>
                              </w:r>
                              <w:r>
                                <w:rPr>
                                  <w:sz w:val="24"/>
                                </w:rPr>
                                <w:t>at</w:t>
                              </w:r>
                              <w:r>
                                <w:rPr>
                                  <w:spacing w:val="-3"/>
                                  <w:sz w:val="24"/>
                                </w:rPr>
                                <w:t> </w:t>
                              </w:r>
                              <w:r>
                                <w:rPr>
                                  <w:sz w:val="24"/>
                                </w:rPr>
                                <w:t>3</w:t>
                              </w:r>
                              <w:r>
                                <w:rPr>
                                  <w:spacing w:val="-5"/>
                                  <w:sz w:val="24"/>
                                </w:rPr>
                                <w:t> </w:t>
                              </w:r>
                              <w:r>
                                <w:rPr>
                                  <w:sz w:val="24"/>
                                </w:rPr>
                                <w:t>months</w:t>
                              </w:r>
                              <w:r>
                                <w:rPr>
                                  <w:spacing w:val="-6"/>
                                  <w:sz w:val="24"/>
                                </w:rPr>
                                <w:t> </w:t>
                              </w:r>
                              <w:r>
                                <w:rPr>
                                  <w:sz w:val="24"/>
                                </w:rPr>
                                <w:t>after</w:t>
                              </w:r>
                              <w:r>
                                <w:rPr>
                                  <w:spacing w:val="-3"/>
                                  <w:sz w:val="24"/>
                                </w:rPr>
                                <w:t> </w:t>
                              </w:r>
                              <w:r>
                                <w:rPr>
                                  <w:sz w:val="24"/>
                                </w:rPr>
                                <w:t>installation. Same</w:t>
                              </w:r>
                              <w:r>
                                <w:rPr>
                                  <w:spacing w:val="-5"/>
                                  <w:sz w:val="24"/>
                                </w:rPr>
                                <w:t> </w:t>
                              </w:r>
                              <w:r>
                                <w:rPr>
                                  <w:sz w:val="24"/>
                                </w:rPr>
                                <w:t>process</w:t>
                              </w:r>
                              <w:r>
                                <w:rPr>
                                  <w:spacing w:val="-5"/>
                                  <w:sz w:val="24"/>
                                </w:rPr>
                                <w:t> </w:t>
                              </w:r>
                              <w:r>
                                <w:rPr>
                                  <w:sz w:val="24"/>
                                </w:rPr>
                                <w:t>as before with repairs etc.</w:t>
                              </w:r>
                            </w:p>
                          </w:txbxContent>
                        </wps:txbx>
                        <wps:bodyPr wrap="square" lIns="0" tIns="0" rIns="0" bIns="0" rtlCol="0">
                          <a:noAutofit/>
                        </wps:bodyPr>
                      </wps:wsp>
                    </wpg:wgp>
                  </a:graphicData>
                </a:graphic>
              </wp:anchor>
            </w:drawing>
          </mc:Choice>
          <mc:Fallback>
            <w:pict>
              <v:group style="position:absolute;margin-left:131.75pt;margin-top:188.680969pt;width:411.5pt;height:45.5pt;mso-position-horizontal-relative:page;mso-position-vertical-relative:paragraph;z-index:-15579136;mso-wrap-distance-left:0;mso-wrap-distance-right:0" id="docshapegroup1118" coordorigin="2635,3774" coordsize="8230,910">
                <v:shape style="position:absolute;left:2655;top:3793;width:8190;height:870" id="docshape1119" coordorigin="2655,3794" coordsize="8190,870" path="m2800,3794l10845,3794,10845,4519,10834,4575,10803,4621,10756,4652,10700,4664,2655,4664,2655,3939,2666,3882,2698,3836,2744,3805,2800,3794xe" filled="false" stroked="true" strokeweight="2pt" strokecolor="#000000">
                  <v:path arrowok="t"/>
                  <v:stroke dashstyle="solid"/>
                </v:shape>
                <v:shape style="position:absolute;left:2680;top:3824;width:8139;height:808" type="#_x0000_t202" id="docshape1120" filled="false" stroked="false">
                  <v:textbox inset="0,0,0,0">
                    <w:txbxContent>
                      <w:p>
                        <w:pPr>
                          <w:spacing w:line="242" w:lineRule="auto" w:before="124"/>
                          <w:ind w:left="2854" w:right="0" w:hanging="2454"/>
                          <w:jc w:val="left"/>
                          <w:rPr>
                            <w:sz w:val="24"/>
                          </w:rPr>
                        </w:pPr>
                        <w:r>
                          <w:rPr>
                            <w:sz w:val="24"/>
                          </w:rPr>
                          <w:t>Second</w:t>
                        </w:r>
                        <w:r>
                          <w:rPr>
                            <w:spacing w:val="-3"/>
                            <w:sz w:val="24"/>
                          </w:rPr>
                          <w:t> </w:t>
                        </w:r>
                        <w:r>
                          <w:rPr>
                            <w:sz w:val="24"/>
                          </w:rPr>
                          <w:t>visit</w:t>
                        </w:r>
                        <w:r>
                          <w:rPr>
                            <w:spacing w:val="-3"/>
                            <w:sz w:val="24"/>
                          </w:rPr>
                          <w:t> </w:t>
                        </w:r>
                        <w:r>
                          <w:rPr>
                            <w:sz w:val="24"/>
                          </w:rPr>
                          <w:t>happens</w:t>
                        </w:r>
                        <w:r>
                          <w:rPr>
                            <w:spacing w:val="-8"/>
                            <w:sz w:val="24"/>
                          </w:rPr>
                          <w:t> </w:t>
                        </w:r>
                        <w:r>
                          <w:rPr>
                            <w:sz w:val="24"/>
                          </w:rPr>
                          <w:t>at</w:t>
                        </w:r>
                        <w:r>
                          <w:rPr>
                            <w:spacing w:val="-3"/>
                            <w:sz w:val="24"/>
                          </w:rPr>
                          <w:t> </w:t>
                        </w:r>
                        <w:r>
                          <w:rPr>
                            <w:sz w:val="24"/>
                          </w:rPr>
                          <w:t>3</w:t>
                        </w:r>
                        <w:r>
                          <w:rPr>
                            <w:spacing w:val="-5"/>
                            <w:sz w:val="24"/>
                          </w:rPr>
                          <w:t> </w:t>
                        </w:r>
                        <w:r>
                          <w:rPr>
                            <w:sz w:val="24"/>
                          </w:rPr>
                          <w:t>months</w:t>
                        </w:r>
                        <w:r>
                          <w:rPr>
                            <w:spacing w:val="-6"/>
                            <w:sz w:val="24"/>
                          </w:rPr>
                          <w:t> </w:t>
                        </w:r>
                        <w:r>
                          <w:rPr>
                            <w:sz w:val="24"/>
                          </w:rPr>
                          <w:t>after</w:t>
                        </w:r>
                        <w:r>
                          <w:rPr>
                            <w:spacing w:val="-3"/>
                            <w:sz w:val="24"/>
                          </w:rPr>
                          <w:t> </w:t>
                        </w:r>
                        <w:r>
                          <w:rPr>
                            <w:sz w:val="24"/>
                          </w:rPr>
                          <w:t>installation. Same</w:t>
                        </w:r>
                        <w:r>
                          <w:rPr>
                            <w:spacing w:val="-5"/>
                            <w:sz w:val="24"/>
                          </w:rPr>
                          <w:t> </w:t>
                        </w:r>
                        <w:r>
                          <w:rPr>
                            <w:sz w:val="24"/>
                          </w:rPr>
                          <w:t>process</w:t>
                        </w:r>
                        <w:r>
                          <w:rPr>
                            <w:spacing w:val="-5"/>
                            <w:sz w:val="24"/>
                          </w:rPr>
                          <w:t> </w:t>
                        </w:r>
                        <w:r>
                          <w:rPr>
                            <w:sz w:val="24"/>
                          </w:rPr>
                          <w:t>as before with repairs etc.</w:t>
                        </w:r>
                      </w:p>
                    </w:txbxContent>
                  </v:textbox>
                  <w10:wrap type="none"/>
                </v:shape>
                <w10:wrap type="topAndBottom"/>
              </v:group>
            </w:pict>
          </mc:Fallback>
        </mc:AlternateContent>
      </w:r>
      <w:r>
        <w:rPr>
          <w:sz w:val="20"/>
        </w:rPr>
        <mc:AlternateContent>
          <mc:Choice Requires="wps">
            <w:drawing>
              <wp:anchor distT="0" distB="0" distL="0" distR="0" allowOverlap="1" layoutInCell="1" locked="0" behindDoc="1" simplePos="0" relativeHeight="487737856">
                <wp:simplePos x="0" y="0"/>
                <wp:positionH relativeFrom="page">
                  <wp:posOffset>510540</wp:posOffset>
                </wp:positionH>
                <wp:positionV relativeFrom="paragraph">
                  <wp:posOffset>3321951</wp:posOffset>
                </wp:positionV>
                <wp:extent cx="971550" cy="343535"/>
                <wp:effectExtent l="0" t="0" r="0" b="0"/>
                <wp:wrapTopAndBottom/>
                <wp:docPr id="1465" name="Textbox 1465"/>
                <wp:cNvGraphicFramePr>
                  <a:graphicFrameLocks/>
                </wp:cNvGraphicFramePr>
                <a:graphic>
                  <a:graphicData uri="http://schemas.microsoft.com/office/word/2010/wordprocessingShape">
                    <wps:wsp>
                      <wps:cNvPr id="1465" name="Textbox 1465"/>
                      <wps:cNvSpPr txBox="1"/>
                      <wps:spPr>
                        <a:xfrm>
                          <a:off x="0" y="0"/>
                          <a:ext cx="971550" cy="343535"/>
                        </a:xfrm>
                        <a:prstGeom prst="rect">
                          <a:avLst/>
                        </a:prstGeom>
                        <a:solidFill>
                          <a:srgbClr val="F1F1F1"/>
                        </a:solidFill>
                        <a:ln w="25400">
                          <a:solidFill>
                            <a:srgbClr val="000000"/>
                          </a:solidFill>
                          <a:prstDash val="sysDot"/>
                        </a:ln>
                      </wps:spPr>
                      <wps:txbx>
                        <w:txbxContent>
                          <w:p>
                            <w:pPr>
                              <w:spacing w:before="132"/>
                              <w:ind w:left="143"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6</w:t>
                            </w:r>
                          </w:p>
                        </w:txbxContent>
                      </wps:txbx>
                      <wps:bodyPr wrap="square" lIns="0" tIns="0" rIns="0" bIns="0" rtlCol="0">
                        <a:noAutofit/>
                      </wps:bodyPr>
                    </wps:wsp>
                  </a:graphicData>
                </a:graphic>
              </wp:anchor>
            </w:drawing>
          </mc:Choice>
          <mc:Fallback>
            <w:pict>
              <v:shape style="position:absolute;margin-left:40.200001pt;margin-top:261.570984pt;width:76.5pt;height:27.05pt;mso-position-horizontal-relative:page;mso-position-vertical-relative:paragraph;z-index:-15578624;mso-wrap-distance-left:0;mso-wrap-distance-right:0" type="#_x0000_t202" id="docshape1121" filled="true" fillcolor="#f1f1f1" stroked="true" strokeweight="2pt" strokecolor="#000000">
                <v:textbox inset="0,0,0,0">
                  <w:txbxContent>
                    <w:p>
                      <w:pPr>
                        <w:spacing w:before="132"/>
                        <w:ind w:left="143" w:right="0" w:firstLine="0"/>
                        <w:jc w:val="left"/>
                        <w:rPr>
                          <w:rFonts w:ascii="Arial"/>
                          <w:b/>
                          <w:color w:val="000000"/>
                          <w:sz w:val="22"/>
                        </w:rPr>
                      </w:pPr>
                      <w:r>
                        <w:rPr>
                          <w:rFonts w:ascii="Arial"/>
                          <w:b/>
                          <w:color w:val="000000"/>
                          <w:sz w:val="22"/>
                        </w:rPr>
                        <w:t>Comment</w:t>
                      </w:r>
                      <w:r>
                        <w:rPr>
                          <w:rFonts w:ascii="Arial"/>
                          <w:b/>
                          <w:color w:val="000000"/>
                          <w:spacing w:val="-3"/>
                          <w:sz w:val="22"/>
                        </w:rPr>
                        <w:t> </w:t>
                      </w:r>
                      <w:r>
                        <w:rPr>
                          <w:rFonts w:ascii="Arial"/>
                          <w:b/>
                          <w:color w:val="000000"/>
                          <w:spacing w:val="-10"/>
                          <w:sz w:val="22"/>
                        </w:rPr>
                        <w:t>6</w:t>
                      </w:r>
                    </w:p>
                  </w:txbxContent>
                </v:textbox>
                <v:fill type="solid"/>
                <v:stroke dashstyle="shortdot"/>
                <w10:wrap type="topAndBottom"/>
              </v:shape>
            </w:pict>
          </mc:Fallback>
        </mc:AlternateContent>
      </w:r>
      <w:r>
        <w:rPr>
          <w:sz w:val="20"/>
        </w:rPr>
        <mc:AlternateContent>
          <mc:Choice Requires="wps">
            <w:drawing>
              <wp:anchor distT="0" distB="0" distL="0" distR="0" allowOverlap="1" layoutInCell="1" locked="0" behindDoc="1" simplePos="0" relativeHeight="487738368">
                <wp:simplePos x="0" y="0"/>
                <wp:positionH relativeFrom="page">
                  <wp:posOffset>1673225</wp:posOffset>
                </wp:positionH>
                <wp:positionV relativeFrom="paragraph">
                  <wp:posOffset>3253498</wp:posOffset>
                </wp:positionV>
                <wp:extent cx="5226050" cy="749300"/>
                <wp:effectExtent l="0" t="0" r="0" b="0"/>
                <wp:wrapTopAndBottom/>
                <wp:docPr id="1466" name="Group 1466"/>
                <wp:cNvGraphicFramePr>
                  <a:graphicFrameLocks/>
                </wp:cNvGraphicFramePr>
                <a:graphic>
                  <a:graphicData uri="http://schemas.microsoft.com/office/word/2010/wordprocessingGroup">
                    <wpg:wgp>
                      <wpg:cNvPr id="1466" name="Group 1466"/>
                      <wpg:cNvGrpSpPr/>
                      <wpg:grpSpPr>
                        <a:xfrm>
                          <a:off x="0" y="0"/>
                          <a:ext cx="5226050" cy="749300"/>
                          <a:chExt cx="5226050" cy="749300"/>
                        </a:xfrm>
                      </wpg:grpSpPr>
                      <wps:wsp>
                        <wps:cNvPr id="1467" name="Graphic 1467"/>
                        <wps:cNvSpPr/>
                        <wps:spPr>
                          <a:xfrm>
                            <a:off x="12700" y="12700"/>
                            <a:ext cx="5200650" cy="723900"/>
                          </a:xfrm>
                          <a:custGeom>
                            <a:avLst/>
                            <a:gdLst/>
                            <a:ahLst/>
                            <a:cxnLst/>
                            <a:rect l="l" t="t" r="r" b="b"/>
                            <a:pathLst>
                              <a:path w="5200650" h="723900">
                                <a:moveTo>
                                  <a:pt x="120650" y="0"/>
                                </a:moveTo>
                                <a:lnTo>
                                  <a:pt x="5200650" y="0"/>
                                </a:lnTo>
                                <a:lnTo>
                                  <a:pt x="5200650" y="603123"/>
                                </a:lnTo>
                                <a:lnTo>
                                  <a:pt x="5191174" y="650122"/>
                                </a:lnTo>
                                <a:lnTo>
                                  <a:pt x="5165328" y="688514"/>
                                </a:lnTo>
                                <a:lnTo>
                                  <a:pt x="5126980" y="714404"/>
                                </a:lnTo>
                                <a:lnTo>
                                  <a:pt x="5080000" y="723900"/>
                                </a:lnTo>
                                <a:lnTo>
                                  <a:pt x="0" y="723900"/>
                                </a:lnTo>
                                <a:lnTo>
                                  <a:pt x="0" y="120650"/>
                                </a:lnTo>
                                <a:lnTo>
                                  <a:pt x="9475" y="73669"/>
                                </a:lnTo>
                                <a:lnTo>
                                  <a:pt x="35321" y="35321"/>
                                </a:lnTo>
                                <a:lnTo>
                                  <a:pt x="73669" y="9475"/>
                                </a:lnTo>
                                <a:lnTo>
                                  <a:pt x="120650" y="0"/>
                                </a:lnTo>
                                <a:close/>
                              </a:path>
                            </a:pathLst>
                          </a:custGeom>
                          <a:ln w="25400">
                            <a:solidFill>
                              <a:srgbClr val="000000"/>
                            </a:solidFill>
                            <a:prstDash val="solid"/>
                          </a:ln>
                        </wps:spPr>
                        <wps:bodyPr wrap="square" lIns="0" tIns="0" rIns="0" bIns="0" rtlCol="0">
                          <a:prstTxWarp prst="textNoShape">
                            <a:avLst/>
                          </a:prstTxWarp>
                          <a:noAutofit/>
                        </wps:bodyPr>
                      </wps:wsp>
                      <wps:wsp>
                        <wps:cNvPr id="1468" name="Textbox 1468"/>
                        <wps:cNvSpPr txBox="1"/>
                        <wps:spPr>
                          <a:xfrm>
                            <a:off x="0" y="0"/>
                            <a:ext cx="5226050" cy="749300"/>
                          </a:xfrm>
                          <a:prstGeom prst="rect">
                            <a:avLst/>
                          </a:prstGeom>
                        </wps:spPr>
                        <wps:txbx>
                          <w:txbxContent>
                            <w:p>
                              <w:pPr>
                                <w:spacing w:before="164"/>
                                <w:ind w:left="245" w:right="247" w:hanging="3"/>
                                <w:jc w:val="center"/>
                                <w:rPr>
                                  <w:sz w:val="24"/>
                                </w:rPr>
                              </w:pPr>
                              <w:r>
                                <w:rPr>
                                  <w:sz w:val="24"/>
                                </w:rPr>
                                <w:t>Third visit happens at one year after installation. If a filter has no issues at</w:t>
                              </w:r>
                              <w:r>
                                <w:rPr>
                                  <w:spacing w:val="-3"/>
                                  <w:sz w:val="24"/>
                                </w:rPr>
                                <w:t> </w:t>
                              </w:r>
                              <w:r>
                                <w:rPr>
                                  <w:sz w:val="24"/>
                                </w:rPr>
                                <w:t>this</w:t>
                              </w:r>
                              <w:r>
                                <w:rPr>
                                  <w:spacing w:val="-6"/>
                                  <w:sz w:val="24"/>
                                </w:rPr>
                                <w:t> </w:t>
                              </w:r>
                              <w:r>
                                <w:rPr>
                                  <w:sz w:val="24"/>
                                </w:rPr>
                                <w:t>point</w:t>
                              </w:r>
                              <w:r>
                                <w:rPr>
                                  <w:spacing w:val="-3"/>
                                  <w:sz w:val="24"/>
                                </w:rPr>
                                <w:t> </w:t>
                              </w:r>
                              <w:r>
                                <w:rPr>
                                  <w:sz w:val="24"/>
                                </w:rPr>
                                <w:t>and</w:t>
                              </w:r>
                              <w:r>
                                <w:rPr>
                                  <w:spacing w:val="-2"/>
                                  <w:sz w:val="24"/>
                                </w:rPr>
                                <w:t> </w:t>
                              </w:r>
                              <w:r>
                                <w:rPr>
                                  <w:sz w:val="24"/>
                                </w:rPr>
                                <w:t>the</w:t>
                              </w:r>
                              <w:r>
                                <w:rPr>
                                  <w:spacing w:val="-4"/>
                                  <w:sz w:val="24"/>
                                </w:rPr>
                                <w:t> </w:t>
                              </w:r>
                              <w:r>
                                <w:rPr>
                                  <w:sz w:val="24"/>
                                </w:rPr>
                                <w:t>users</w:t>
                              </w:r>
                              <w:r>
                                <w:rPr>
                                  <w:spacing w:val="-3"/>
                                  <w:sz w:val="24"/>
                                </w:rPr>
                                <w:t> </w:t>
                              </w:r>
                              <w:r>
                                <w:rPr>
                                  <w:sz w:val="24"/>
                                </w:rPr>
                                <w:t>understand</w:t>
                              </w:r>
                              <w:r>
                                <w:rPr>
                                  <w:spacing w:val="-3"/>
                                  <w:sz w:val="24"/>
                                </w:rPr>
                                <w:t> </w:t>
                              </w:r>
                              <w:r>
                                <w:rPr>
                                  <w:sz w:val="24"/>
                                </w:rPr>
                                <w:t>the</w:t>
                              </w:r>
                              <w:r>
                                <w:rPr>
                                  <w:spacing w:val="-4"/>
                                  <w:sz w:val="24"/>
                                </w:rPr>
                                <w:t> </w:t>
                              </w:r>
                              <w:r>
                                <w:rPr>
                                  <w:sz w:val="24"/>
                                </w:rPr>
                                <w:t>education</w:t>
                              </w:r>
                              <w:r>
                                <w:rPr>
                                  <w:spacing w:val="-3"/>
                                  <w:sz w:val="24"/>
                                </w:rPr>
                                <w:t> </w:t>
                              </w:r>
                              <w:r>
                                <w:rPr>
                                  <w:sz w:val="24"/>
                                </w:rPr>
                                <w:t>we</w:t>
                              </w:r>
                              <w:r>
                                <w:rPr>
                                  <w:spacing w:val="-3"/>
                                  <w:sz w:val="24"/>
                                </w:rPr>
                                <w:t> </w:t>
                              </w:r>
                              <w:r>
                                <w:rPr>
                                  <w:sz w:val="24"/>
                                </w:rPr>
                                <w:t>don’t</w:t>
                              </w:r>
                              <w:r>
                                <w:rPr>
                                  <w:spacing w:val="-3"/>
                                  <w:sz w:val="24"/>
                                </w:rPr>
                                <w:t> </w:t>
                              </w:r>
                              <w:r>
                                <w:rPr>
                                  <w:sz w:val="24"/>
                                </w:rPr>
                                <w:t>see</w:t>
                              </w:r>
                              <w:r>
                                <w:rPr>
                                  <w:spacing w:val="-4"/>
                                  <w:sz w:val="24"/>
                                </w:rPr>
                                <w:t> </w:t>
                              </w:r>
                              <w:r>
                                <w:rPr>
                                  <w:sz w:val="24"/>
                                </w:rPr>
                                <w:t>a</w:t>
                              </w:r>
                              <w:r>
                                <w:rPr>
                                  <w:spacing w:val="-5"/>
                                  <w:sz w:val="24"/>
                                </w:rPr>
                                <w:t> </w:t>
                              </w:r>
                              <w:r>
                                <w:rPr>
                                  <w:sz w:val="24"/>
                                </w:rPr>
                                <w:t>need to continue visiting.</w:t>
                              </w:r>
                            </w:p>
                          </w:txbxContent>
                        </wps:txbx>
                        <wps:bodyPr wrap="square" lIns="0" tIns="0" rIns="0" bIns="0" rtlCol="0">
                          <a:noAutofit/>
                        </wps:bodyPr>
                      </wps:wsp>
                    </wpg:wgp>
                  </a:graphicData>
                </a:graphic>
              </wp:anchor>
            </w:drawing>
          </mc:Choice>
          <mc:Fallback>
            <w:pict>
              <v:group style="position:absolute;margin-left:131.75pt;margin-top:256.180969pt;width:411.5pt;height:59pt;mso-position-horizontal-relative:page;mso-position-vertical-relative:paragraph;z-index:-15578112;mso-wrap-distance-left:0;mso-wrap-distance-right:0" id="docshapegroup1122" coordorigin="2635,5124" coordsize="8230,1180">
                <v:shape style="position:absolute;left:2655;top:5143;width:8190;height:1140" id="docshape1123" coordorigin="2655,5144" coordsize="8190,1140" path="m2845,5144l10845,5144,10845,6093,10830,6167,10789,6228,10729,6269,10655,6284,2655,6284,2655,5334,2670,5260,2711,5199,2771,5159,2845,5144xe" filled="false" stroked="true" strokeweight="2pt" strokecolor="#000000">
                  <v:path arrowok="t"/>
                  <v:stroke dashstyle="solid"/>
                </v:shape>
                <v:shape style="position:absolute;left:2635;top:5123;width:8230;height:1180" type="#_x0000_t202" id="docshape1124" filled="false" stroked="false">
                  <v:textbox inset="0,0,0,0">
                    <w:txbxContent>
                      <w:p>
                        <w:pPr>
                          <w:spacing w:before="164"/>
                          <w:ind w:left="245" w:right="247" w:hanging="3"/>
                          <w:jc w:val="center"/>
                          <w:rPr>
                            <w:sz w:val="24"/>
                          </w:rPr>
                        </w:pPr>
                        <w:r>
                          <w:rPr>
                            <w:sz w:val="24"/>
                          </w:rPr>
                          <w:t>Third visit happens at one year after installation. If a filter has no issues at</w:t>
                        </w:r>
                        <w:r>
                          <w:rPr>
                            <w:spacing w:val="-3"/>
                            <w:sz w:val="24"/>
                          </w:rPr>
                          <w:t> </w:t>
                        </w:r>
                        <w:r>
                          <w:rPr>
                            <w:sz w:val="24"/>
                          </w:rPr>
                          <w:t>this</w:t>
                        </w:r>
                        <w:r>
                          <w:rPr>
                            <w:spacing w:val="-6"/>
                            <w:sz w:val="24"/>
                          </w:rPr>
                          <w:t> </w:t>
                        </w:r>
                        <w:r>
                          <w:rPr>
                            <w:sz w:val="24"/>
                          </w:rPr>
                          <w:t>point</w:t>
                        </w:r>
                        <w:r>
                          <w:rPr>
                            <w:spacing w:val="-3"/>
                            <w:sz w:val="24"/>
                          </w:rPr>
                          <w:t> </w:t>
                        </w:r>
                        <w:r>
                          <w:rPr>
                            <w:sz w:val="24"/>
                          </w:rPr>
                          <w:t>and</w:t>
                        </w:r>
                        <w:r>
                          <w:rPr>
                            <w:spacing w:val="-2"/>
                            <w:sz w:val="24"/>
                          </w:rPr>
                          <w:t> </w:t>
                        </w:r>
                        <w:r>
                          <w:rPr>
                            <w:sz w:val="24"/>
                          </w:rPr>
                          <w:t>the</w:t>
                        </w:r>
                        <w:r>
                          <w:rPr>
                            <w:spacing w:val="-4"/>
                            <w:sz w:val="24"/>
                          </w:rPr>
                          <w:t> </w:t>
                        </w:r>
                        <w:r>
                          <w:rPr>
                            <w:sz w:val="24"/>
                          </w:rPr>
                          <w:t>users</w:t>
                        </w:r>
                        <w:r>
                          <w:rPr>
                            <w:spacing w:val="-3"/>
                            <w:sz w:val="24"/>
                          </w:rPr>
                          <w:t> </w:t>
                        </w:r>
                        <w:r>
                          <w:rPr>
                            <w:sz w:val="24"/>
                          </w:rPr>
                          <w:t>understand</w:t>
                        </w:r>
                        <w:r>
                          <w:rPr>
                            <w:spacing w:val="-3"/>
                            <w:sz w:val="24"/>
                          </w:rPr>
                          <w:t> </w:t>
                        </w:r>
                        <w:r>
                          <w:rPr>
                            <w:sz w:val="24"/>
                          </w:rPr>
                          <w:t>the</w:t>
                        </w:r>
                        <w:r>
                          <w:rPr>
                            <w:spacing w:val="-4"/>
                            <w:sz w:val="24"/>
                          </w:rPr>
                          <w:t> </w:t>
                        </w:r>
                        <w:r>
                          <w:rPr>
                            <w:sz w:val="24"/>
                          </w:rPr>
                          <w:t>education</w:t>
                        </w:r>
                        <w:r>
                          <w:rPr>
                            <w:spacing w:val="-3"/>
                            <w:sz w:val="24"/>
                          </w:rPr>
                          <w:t> </w:t>
                        </w:r>
                        <w:r>
                          <w:rPr>
                            <w:sz w:val="24"/>
                          </w:rPr>
                          <w:t>we</w:t>
                        </w:r>
                        <w:r>
                          <w:rPr>
                            <w:spacing w:val="-3"/>
                            <w:sz w:val="24"/>
                          </w:rPr>
                          <w:t> </w:t>
                        </w:r>
                        <w:r>
                          <w:rPr>
                            <w:sz w:val="24"/>
                          </w:rPr>
                          <w:t>don’t</w:t>
                        </w:r>
                        <w:r>
                          <w:rPr>
                            <w:spacing w:val="-3"/>
                            <w:sz w:val="24"/>
                          </w:rPr>
                          <w:t> </w:t>
                        </w:r>
                        <w:r>
                          <w:rPr>
                            <w:sz w:val="24"/>
                          </w:rPr>
                          <w:t>see</w:t>
                        </w:r>
                        <w:r>
                          <w:rPr>
                            <w:spacing w:val="-4"/>
                            <w:sz w:val="24"/>
                          </w:rPr>
                          <w:t> </w:t>
                        </w:r>
                        <w:r>
                          <w:rPr>
                            <w:sz w:val="24"/>
                          </w:rPr>
                          <w:t>a</w:t>
                        </w:r>
                        <w:r>
                          <w:rPr>
                            <w:spacing w:val="-5"/>
                            <w:sz w:val="24"/>
                          </w:rPr>
                          <w:t> </w:t>
                        </w:r>
                        <w:r>
                          <w:rPr>
                            <w:sz w:val="24"/>
                          </w:rPr>
                          <w:t>need to continue visiting.</w:t>
                        </w:r>
                      </w:p>
                    </w:txbxContent>
                  </v:textbox>
                  <w10:wrap type="none"/>
                </v:shape>
                <w10:wrap type="topAndBottom"/>
              </v:group>
            </w:pict>
          </mc:Fallback>
        </mc:AlternateContent>
      </w:r>
    </w:p>
    <w:p>
      <w:pPr>
        <w:pStyle w:val="BodyText"/>
        <w:spacing w:before="110"/>
        <w:rPr>
          <w:sz w:val="20"/>
        </w:rPr>
      </w:pPr>
    </w:p>
    <w:p>
      <w:pPr>
        <w:pStyle w:val="BodyText"/>
        <w:spacing w:before="141"/>
        <w:rPr>
          <w:sz w:val="20"/>
        </w:rPr>
      </w:pPr>
    </w:p>
    <w:p>
      <w:pPr>
        <w:pStyle w:val="BodyText"/>
        <w:spacing w:before="186"/>
        <w:rPr>
          <w:sz w:val="20"/>
        </w:rPr>
      </w:pPr>
    </w:p>
    <w:p>
      <w:pPr>
        <w:pStyle w:val="BodyText"/>
        <w:spacing w:after="0"/>
        <w:rPr>
          <w:sz w:val="20"/>
        </w:rPr>
        <w:sectPr>
          <w:headerReference w:type="default" r:id="rId229"/>
          <w:footerReference w:type="default" r:id="rId230"/>
          <w:pgSz w:w="12240" w:h="15840"/>
          <w:pgMar w:header="0" w:footer="974" w:top="1300" w:bottom="1160" w:left="360" w:right="0"/>
        </w:sectPr>
      </w:pPr>
    </w:p>
    <w:p>
      <w:pPr>
        <w:pStyle w:val="BodyText"/>
        <w:rPr>
          <w:sz w:val="24"/>
        </w:rPr>
      </w:pPr>
    </w:p>
    <w:p>
      <w:pPr>
        <w:pStyle w:val="BodyText"/>
        <w:rPr>
          <w:sz w:val="24"/>
        </w:rPr>
      </w:pPr>
    </w:p>
    <w:p>
      <w:pPr>
        <w:pStyle w:val="BodyText"/>
        <w:spacing w:before="96"/>
        <w:rPr>
          <w:sz w:val="24"/>
        </w:rPr>
      </w:pPr>
    </w:p>
    <w:p>
      <w:pPr>
        <w:pStyle w:val="Heading4"/>
        <w:ind w:right="355"/>
        <w:jc w:val="center"/>
        <w:rPr>
          <w:u w:val="none"/>
        </w:rPr>
      </w:pPr>
      <w:r>
        <w:rPr/>
        <w:drawing>
          <wp:anchor distT="0" distB="0" distL="0" distR="0" allowOverlap="1" layoutInCell="1" locked="0" behindDoc="0" simplePos="0" relativeHeight="15879680">
            <wp:simplePos x="0" y="0"/>
            <wp:positionH relativeFrom="page">
              <wp:posOffset>6153150</wp:posOffset>
            </wp:positionH>
            <wp:positionV relativeFrom="paragraph">
              <wp:posOffset>-583488</wp:posOffset>
            </wp:positionV>
            <wp:extent cx="981075" cy="775049"/>
            <wp:effectExtent l="0" t="0" r="0" b="0"/>
            <wp:wrapNone/>
            <wp:docPr id="1470" name="Image 1470"/>
            <wp:cNvGraphicFramePr>
              <a:graphicFrameLocks/>
            </wp:cNvGraphicFramePr>
            <a:graphic>
              <a:graphicData uri="http://schemas.openxmlformats.org/drawingml/2006/picture">
                <pic:pic>
                  <pic:nvPicPr>
                    <pic:cNvPr id="1470" name="Image 1470"/>
                    <pic:cNvPicPr/>
                  </pic:nvPicPr>
                  <pic:blipFill>
                    <a:blip r:embed="rId228" cstate="print"/>
                    <a:stretch>
                      <a:fillRect/>
                    </a:stretch>
                  </pic:blipFill>
                  <pic:spPr>
                    <a:xfrm>
                      <a:off x="0" y="0"/>
                      <a:ext cx="981075" cy="775049"/>
                    </a:xfrm>
                    <a:prstGeom prst="rect">
                      <a:avLst/>
                    </a:prstGeom>
                  </pic:spPr>
                </pic:pic>
              </a:graphicData>
            </a:graphic>
          </wp:anchor>
        </w:drawing>
      </w:r>
      <w:r>
        <w:rPr>
          <w:u w:val="thick"/>
        </w:rPr>
        <w:t>Filter</w:t>
      </w:r>
      <w:r>
        <w:rPr>
          <w:spacing w:val="-5"/>
          <w:u w:val="thick"/>
        </w:rPr>
        <w:t> </w:t>
      </w:r>
      <w:r>
        <w:rPr>
          <w:u w:val="thick"/>
        </w:rPr>
        <w:t>Ki</w:t>
      </w:r>
      <w:r>
        <w:rPr>
          <w:spacing w:val="-3"/>
          <w:u w:val="thick"/>
        </w:rPr>
        <w:t> </w:t>
      </w:r>
      <w:r>
        <w:rPr>
          <w:u w:val="thick"/>
        </w:rPr>
        <w:t>Bezwen</w:t>
      </w:r>
      <w:r>
        <w:rPr>
          <w:spacing w:val="-2"/>
          <w:u w:val="thick"/>
        </w:rPr>
        <w:t> Ranje/Remplasment</w:t>
      </w:r>
    </w:p>
    <w:p>
      <w:pPr>
        <w:pStyle w:val="BodyText"/>
        <w:spacing w:before="51"/>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31"/>
        <w:gridCol w:w="2053"/>
        <w:gridCol w:w="1606"/>
        <w:gridCol w:w="1544"/>
        <w:gridCol w:w="1839"/>
        <w:gridCol w:w="1470"/>
        <w:gridCol w:w="802"/>
      </w:tblGrid>
      <w:tr>
        <w:trPr>
          <w:trHeight w:val="230" w:hRule="atLeast"/>
        </w:trPr>
        <w:tc>
          <w:tcPr>
            <w:tcW w:w="1131" w:type="dxa"/>
          </w:tcPr>
          <w:p>
            <w:pPr>
              <w:pStyle w:val="TableParagraph"/>
              <w:spacing w:line="210" w:lineRule="exact"/>
              <w:ind w:left="275"/>
              <w:rPr>
                <w:rFonts w:ascii="Arial"/>
                <w:b/>
                <w:sz w:val="20"/>
              </w:rPr>
            </w:pPr>
            <w:r>
              <w:rPr>
                <w:rFonts w:ascii="Arial"/>
                <w:b/>
                <w:sz w:val="20"/>
              </w:rPr>
              <w:t>#</w:t>
            </w:r>
            <w:r>
              <w:rPr>
                <w:rFonts w:ascii="Arial"/>
                <w:b/>
                <w:spacing w:val="-3"/>
                <w:sz w:val="20"/>
              </w:rPr>
              <w:t> </w:t>
            </w:r>
            <w:r>
              <w:rPr>
                <w:rFonts w:ascii="Arial"/>
                <w:b/>
                <w:spacing w:val="-2"/>
                <w:sz w:val="20"/>
              </w:rPr>
              <w:t>Filte</w:t>
            </w:r>
          </w:p>
        </w:tc>
        <w:tc>
          <w:tcPr>
            <w:tcW w:w="2053" w:type="dxa"/>
          </w:tcPr>
          <w:p>
            <w:pPr>
              <w:pStyle w:val="TableParagraph"/>
              <w:spacing w:line="210" w:lineRule="exact"/>
              <w:ind w:left="585"/>
              <w:rPr>
                <w:rFonts w:ascii="Arial"/>
                <w:b/>
                <w:sz w:val="20"/>
              </w:rPr>
            </w:pPr>
            <w:r>
              <w:rPr>
                <w:rFonts w:ascii="Arial"/>
                <w:b/>
                <w:spacing w:val="-2"/>
                <w:sz w:val="20"/>
              </w:rPr>
              <w:t>Pwoblem</w:t>
            </w:r>
          </w:p>
        </w:tc>
        <w:tc>
          <w:tcPr>
            <w:tcW w:w="1606" w:type="dxa"/>
          </w:tcPr>
          <w:p>
            <w:pPr>
              <w:pStyle w:val="TableParagraph"/>
              <w:spacing w:line="210" w:lineRule="exact"/>
              <w:ind w:left="8"/>
              <w:jc w:val="center"/>
              <w:rPr>
                <w:rFonts w:ascii="Arial"/>
                <w:b/>
                <w:sz w:val="20"/>
              </w:rPr>
            </w:pPr>
            <w:r>
              <w:rPr>
                <w:rFonts w:ascii="Arial"/>
                <w:b/>
                <w:spacing w:val="-5"/>
                <w:sz w:val="20"/>
              </w:rPr>
              <w:t>Zon</w:t>
            </w:r>
          </w:p>
        </w:tc>
        <w:tc>
          <w:tcPr>
            <w:tcW w:w="1544" w:type="dxa"/>
          </w:tcPr>
          <w:p>
            <w:pPr>
              <w:pStyle w:val="TableParagraph"/>
              <w:spacing w:line="210" w:lineRule="exact"/>
              <w:ind w:left="392"/>
              <w:rPr>
                <w:rFonts w:ascii="Arial"/>
                <w:b/>
                <w:sz w:val="20"/>
              </w:rPr>
            </w:pPr>
            <w:r>
              <w:rPr>
                <w:rFonts w:ascii="Arial"/>
                <w:b/>
                <w:spacing w:val="-2"/>
                <w:sz w:val="20"/>
              </w:rPr>
              <w:t>Lokalite</w:t>
            </w:r>
          </w:p>
        </w:tc>
        <w:tc>
          <w:tcPr>
            <w:tcW w:w="1839" w:type="dxa"/>
          </w:tcPr>
          <w:p>
            <w:pPr>
              <w:pStyle w:val="TableParagraph"/>
              <w:spacing w:line="210" w:lineRule="exact"/>
              <w:ind w:left="538"/>
              <w:rPr>
                <w:rFonts w:ascii="Arial"/>
                <w:b/>
                <w:sz w:val="20"/>
              </w:rPr>
            </w:pPr>
            <w:r>
              <w:rPr>
                <w:rFonts w:ascii="Arial"/>
                <w:b/>
                <w:sz w:val="20"/>
              </w:rPr>
              <w:t>Met</w:t>
            </w:r>
            <w:r>
              <w:rPr>
                <w:rFonts w:ascii="Arial"/>
                <w:b/>
                <w:spacing w:val="-3"/>
                <w:sz w:val="20"/>
              </w:rPr>
              <w:t> </w:t>
            </w:r>
            <w:r>
              <w:rPr>
                <w:rFonts w:ascii="Arial"/>
                <w:b/>
                <w:spacing w:val="-2"/>
                <w:sz w:val="20"/>
              </w:rPr>
              <w:t>filte</w:t>
            </w:r>
          </w:p>
        </w:tc>
        <w:tc>
          <w:tcPr>
            <w:tcW w:w="1470" w:type="dxa"/>
          </w:tcPr>
          <w:p>
            <w:pPr>
              <w:pStyle w:val="TableParagraph"/>
              <w:spacing w:line="210" w:lineRule="exact"/>
              <w:ind w:left="293"/>
              <w:rPr>
                <w:rFonts w:ascii="Arial"/>
                <w:b/>
                <w:sz w:val="20"/>
              </w:rPr>
            </w:pPr>
            <w:r>
              <w:rPr>
                <w:rFonts w:ascii="Arial"/>
                <w:b/>
                <w:sz w:val="20"/>
              </w:rPr>
              <w:t>#</w:t>
            </w:r>
            <w:r>
              <w:rPr>
                <w:rFonts w:ascii="Arial"/>
                <w:b/>
                <w:spacing w:val="-3"/>
                <w:sz w:val="20"/>
              </w:rPr>
              <w:t> </w:t>
            </w:r>
            <w:r>
              <w:rPr>
                <w:rFonts w:ascii="Arial"/>
                <w:b/>
                <w:spacing w:val="-2"/>
                <w:sz w:val="20"/>
              </w:rPr>
              <w:t>Telefon</w:t>
            </w:r>
          </w:p>
        </w:tc>
        <w:tc>
          <w:tcPr>
            <w:tcW w:w="802" w:type="dxa"/>
          </w:tcPr>
          <w:p>
            <w:pPr>
              <w:pStyle w:val="TableParagraph"/>
              <w:spacing w:line="210" w:lineRule="exact"/>
              <w:ind w:left="3"/>
              <w:jc w:val="center"/>
              <w:rPr>
                <w:rFonts w:ascii="Arial"/>
                <w:b/>
                <w:sz w:val="20"/>
              </w:rPr>
            </w:pPr>
            <w:r>
              <w:rPr>
                <w:rFonts w:ascii="Arial"/>
                <w:b/>
                <w:spacing w:val="-4"/>
                <w:sz w:val="20"/>
              </w:rPr>
              <w:t>Fini</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50" w:lineRule="exact"/>
              <w:ind w:left="3" w:right="3"/>
              <w:jc w:val="center"/>
              <w:rPr>
                <w:sz w:val="32"/>
              </w:rPr>
            </w:pPr>
            <w:r>
              <w:rPr>
                <w:spacing w:val="-10"/>
                <w:w w:val="70"/>
                <w:sz w:val="32"/>
              </w:rPr>
              <w:t>□</w:t>
            </w:r>
          </w:p>
        </w:tc>
      </w:tr>
    </w:tbl>
    <w:p>
      <w:pPr>
        <w:pStyle w:val="Heading4"/>
        <w:spacing w:before="230"/>
        <w:ind w:right="355"/>
        <w:jc w:val="center"/>
        <w:rPr>
          <w:u w:val="none"/>
        </w:rPr>
      </w:pPr>
      <w:r>
        <w:rPr>
          <w:u w:val="thick"/>
        </w:rPr>
        <w:t>Filter</w:t>
      </w:r>
      <w:r>
        <w:rPr>
          <w:spacing w:val="-5"/>
          <w:u w:val="thick"/>
        </w:rPr>
        <w:t> </w:t>
      </w:r>
      <w:r>
        <w:rPr>
          <w:u w:val="thick"/>
        </w:rPr>
        <w:t>Ki</w:t>
      </w:r>
      <w:r>
        <w:rPr>
          <w:spacing w:val="-3"/>
          <w:u w:val="thick"/>
        </w:rPr>
        <w:t> </w:t>
      </w:r>
      <w:r>
        <w:rPr>
          <w:u w:val="thick"/>
        </w:rPr>
        <w:t>Bezwen</w:t>
      </w:r>
      <w:r>
        <w:rPr>
          <w:spacing w:val="-2"/>
          <w:u w:val="thick"/>
        </w:rPr>
        <w:t> Ranje/Remplasment</w:t>
      </w:r>
    </w:p>
    <w:p>
      <w:pPr>
        <w:pStyle w:val="BodyText"/>
        <w:spacing w:before="50" w:after="1"/>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31"/>
        <w:gridCol w:w="2053"/>
        <w:gridCol w:w="1606"/>
        <w:gridCol w:w="1544"/>
        <w:gridCol w:w="1839"/>
        <w:gridCol w:w="1470"/>
        <w:gridCol w:w="802"/>
      </w:tblGrid>
      <w:tr>
        <w:trPr>
          <w:trHeight w:val="230" w:hRule="atLeast"/>
        </w:trPr>
        <w:tc>
          <w:tcPr>
            <w:tcW w:w="1131" w:type="dxa"/>
          </w:tcPr>
          <w:p>
            <w:pPr>
              <w:pStyle w:val="TableParagraph"/>
              <w:spacing w:line="210" w:lineRule="exact"/>
              <w:ind w:left="275"/>
              <w:rPr>
                <w:rFonts w:ascii="Arial"/>
                <w:b/>
                <w:sz w:val="20"/>
              </w:rPr>
            </w:pPr>
            <w:r>
              <w:rPr>
                <w:rFonts w:ascii="Arial"/>
                <w:b/>
                <w:sz w:val="20"/>
              </w:rPr>
              <w:t>#</w:t>
            </w:r>
            <w:r>
              <w:rPr>
                <w:rFonts w:ascii="Arial"/>
                <w:b/>
                <w:spacing w:val="-3"/>
                <w:sz w:val="20"/>
              </w:rPr>
              <w:t> </w:t>
            </w:r>
            <w:r>
              <w:rPr>
                <w:rFonts w:ascii="Arial"/>
                <w:b/>
                <w:spacing w:val="-2"/>
                <w:sz w:val="20"/>
              </w:rPr>
              <w:t>Filte</w:t>
            </w:r>
          </w:p>
        </w:tc>
        <w:tc>
          <w:tcPr>
            <w:tcW w:w="2053" w:type="dxa"/>
          </w:tcPr>
          <w:p>
            <w:pPr>
              <w:pStyle w:val="TableParagraph"/>
              <w:spacing w:line="210" w:lineRule="exact"/>
              <w:ind w:left="585"/>
              <w:rPr>
                <w:rFonts w:ascii="Arial"/>
                <w:b/>
                <w:sz w:val="20"/>
              </w:rPr>
            </w:pPr>
            <w:r>
              <w:rPr>
                <w:rFonts w:ascii="Arial"/>
                <w:b/>
                <w:spacing w:val="-2"/>
                <w:sz w:val="20"/>
              </w:rPr>
              <w:t>Pwoblem</w:t>
            </w:r>
          </w:p>
        </w:tc>
        <w:tc>
          <w:tcPr>
            <w:tcW w:w="1606" w:type="dxa"/>
          </w:tcPr>
          <w:p>
            <w:pPr>
              <w:pStyle w:val="TableParagraph"/>
              <w:spacing w:line="210" w:lineRule="exact"/>
              <w:ind w:left="8"/>
              <w:jc w:val="center"/>
              <w:rPr>
                <w:rFonts w:ascii="Arial"/>
                <w:b/>
                <w:sz w:val="20"/>
              </w:rPr>
            </w:pPr>
            <w:r>
              <w:rPr>
                <w:rFonts w:ascii="Arial"/>
                <w:b/>
                <w:spacing w:val="-5"/>
                <w:sz w:val="20"/>
              </w:rPr>
              <w:t>Zon</w:t>
            </w:r>
          </w:p>
        </w:tc>
        <w:tc>
          <w:tcPr>
            <w:tcW w:w="1544" w:type="dxa"/>
          </w:tcPr>
          <w:p>
            <w:pPr>
              <w:pStyle w:val="TableParagraph"/>
              <w:spacing w:line="210" w:lineRule="exact"/>
              <w:ind w:left="392"/>
              <w:rPr>
                <w:rFonts w:ascii="Arial"/>
                <w:b/>
                <w:sz w:val="20"/>
              </w:rPr>
            </w:pPr>
            <w:r>
              <w:rPr>
                <w:rFonts w:ascii="Arial"/>
                <w:b/>
                <w:spacing w:val="-2"/>
                <w:sz w:val="20"/>
              </w:rPr>
              <w:t>Lokalite</w:t>
            </w:r>
          </w:p>
        </w:tc>
        <w:tc>
          <w:tcPr>
            <w:tcW w:w="1839" w:type="dxa"/>
          </w:tcPr>
          <w:p>
            <w:pPr>
              <w:pStyle w:val="TableParagraph"/>
              <w:spacing w:line="210" w:lineRule="exact"/>
              <w:ind w:left="538"/>
              <w:rPr>
                <w:rFonts w:ascii="Arial"/>
                <w:b/>
                <w:sz w:val="20"/>
              </w:rPr>
            </w:pPr>
            <w:r>
              <w:rPr>
                <w:rFonts w:ascii="Arial"/>
                <w:b/>
                <w:sz w:val="20"/>
              </w:rPr>
              <w:t>Met</w:t>
            </w:r>
            <w:r>
              <w:rPr>
                <w:rFonts w:ascii="Arial"/>
                <w:b/>
                <w:spacing w:val="-3"/>
                <w:sz w:val="20"/>
              </w:rPr>
              <w:t> </w:t>
            </w:r>
            <w:r>
              <w:rPr>
                <w:rFonts w:ascii="Arial"/>
                <w:b/>
                <w:spacing w:val="-2"/>
                <w:sz w:val="20"/>
              </w:rPr>
              <w:t>filte</w:t>
            </w:r>
          </w:p>
        </w:tc>
        <w:tc>
          <w:tcPr>
            <w:tcW w:w="1470" w:type="dxa"/>
          </w:tcPr>
          <w:p>
            <w:pPr>
              <w:pStyle w:val="TableParagraph"/>
              <w:spacing w:line="210" w:lineRule="exact"/>
              <w:ind w:left="293"/>
              <w:rPr>
                <w:rFonts w:ascii="Arial"/>
                <w:b/>
                <w:sz w:val="20"/>
              </w:rPr>
            </w:pPr>
            <w:r>
              <w:rPr>
                <w:rFonts w:ascii="Arial"/>
                <w:b/>
                <w:sz w:val="20"/>
              </w:rPr>
              <w:t>#</w:t>
            </w:r>
            <w:r>
              <w:rPr>
                <w:rFonts w:ascii="Arial"/>
                <w:b/>
                <w:spacing w:val="-3"/>
                <w:sz w:val="20"/>
              </w:rPr>
              <w:t> </w:t>
            </w:r>
            <w:r>
              <w:rPr>
                <w:rFonts w:ascii="Arial"/>
                <w:b/>
                <w:spacing w:val="-2"/>
                <w:sz w:val="20"/>
              </w:rPr>
              <w:t>Telefon</w:t>
            </w:r>
          </w:p>
        </w:tc>
        <w:tc>
          <w:tcPr>
            <w:tcW w:w="802" w:type="dxa"/>
          </w:tcPr>
          <w:p>
            <w:pPr>
              <w:pStyle w:val="TableParagraph"/>
              <w:spacing w:line="210" w:lineRule="exact"/>
              <w:ind w:left="3"/>
              <w:jc w:val="center"/>
              <w:rPr>
                <w:rFonts w:ascii="Arial"/>
                <w:b/>
                <w:sz w:val="20"/>
              </w:rPr>
            </w:pPr>
            <w:r>
              <w:rPr>
                <w:rFonts w:ascii="Arial"/>
                <w:b/>
                <w:spacing w:val="-4"/>
                <w:sz w:val="20"/>
              </w:rPr>
              <w:t>Fini</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50"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bl>
    <w:p>
      <w:pPr>
        <w:pStyle w:val="Heading4"/>
        <w:spacing w:before="231"/>
        <w:ind w:right="355"/>
        <w:jc w:val="center"/>
        <w:rPr>
          <w:u w:val="none"/>
        </w:rPr>
      </w:pPr>
      <w:r>
        <w:rPr>
          <w:u w:val="thick"/>
        </w:rPr>
        <w:t>Filter</w:t>
      </w:r>
      <w:r>
        <w:rPr>
          <w:spacing w:val="-5"/>
          <w:u w:val="thick"/>
        </w:rPr>
        <w:t> </w:t>
      </w:r>
      <w:r>
        <w:rPr>
          <w:u w:val="thick"/>
        </w:rPr>
        <w:t>Ki</w:t>
      </w:r>
      <w:r>
        <w:rPr>
          <w:spacing w:val="-3"/>
          <w:u w:val="thick"/>
        </w:rPr>
        <w:t> </w:t>
      </w:r>
      <w:r>
        <w:rPr>
          <w:u w:val="thick"/>
        </w:rPr>
        <w:t>Bezwen</w:t>
      </w:r>
      <w:r>
        <w:rPr>
          <w:spacing w:val="-2"/>
          <w:u w:val="thick"/>
        </w:rPr>
        <w:t> Ranje/Remplasment</w:t>
      </w:r>
    </w:p>
    <w:p>
      <w:pPr>
        <w:pStyle w:val="BodyText"/>
        <w:spacing w:before="50"/>
        <w:rPr>
          <w:rFonts w:ascii="Arial"/>
          <w:b/>
          <w:sz w:val="20"/>
        </w:rPr>
      </w:pPr>
    </w:p>
    <w:tbl>
      <w:tblPr>
        <w:tblW w:w="0" w:type="auto"/>
        <w:jc w:val="left"/>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31"/>
        <w:gridCol w:w="2053"/>
        <w:gridCol w:w="1606"/>
        <w:gridCol w:w="1544"/>
        <w:gridCol w:w="1839"/>
        <w:gridCol w:w="1470"/>
        <w:gridCol w:w="802"/>
      </w:tblGrid>
      <w:tr>
        <w:trPr>
          <w:trHeight w:val="230" w:hRule="atLeast"/>
        </w:trPr>
        <w:tc>
          <w:tcPr>
            <w:tcW w:w="1131" w:type="dxa"/>
          </w:tcPr>
          <w:p>
            <w:pPr>
              <w:pStyle w:val="TableParagraph"/>
              <w:spacing w:line="210" w:lineRule="exact"/>
              <w:ind w:left="275"/>
              <w:rPr>
                <w:rFonts w:ascii="Arial"/>
                <w:b/>
                <w:sz w:val="20"/>
              </w:rPr>
            </w:pPr>
            <w:r>
              <w:rPr>
                <w:rFonts w:ascii="Arial"/>
                <w:b/>
                <w:sz w:val="20"/>
              </w:rPr>
              <w:t>#</w:t>
            </w:r>
            <w:r>
              <w:rPr>
                <w:rFonts w:ascii="Arial"/>
                <w:b/>
                <w:spacing w:val="-3"/>
                <w:sz w:val="20"/>
              </w:rPr>
              <w:t> </w:t>
            </w:r>
            <w:r>
              <w:rPr>
                <w:rFonts w:ascii="Arial"/>
                <w:b/>
                <w:spacing w:val="-2"/>
                <w:sz w:val="20"/>
              </w:rPr>
              <w:t>Filte</w:t>
            </w:r>
          </w:p>
        </w:tc>
        <w:tc>
          <w:tcPr>
            <w:tcW w:w="2053" w:type="dxa"/>
          </w:tcPr>
          <w:p>
            <w:pPr>
              <w:pStyle w:val="TableParagraph"/>
              <w:spacing w:line="210" w:lineRule="exact"/>
              <w:ind w:left="585"/>
              <w:rPr>
                <w:rFonts w:ascii="Arial"/>
                <w:b/>
                <w:sz w:val="20"/>
              </w:rPr>
            </w:pPr>
            <w:r>
              <w:rPr>
                <w:rFonts w:ascii="Arial"/>
                <w:b/>
                <w:spacing w:val="-2"/>
                <w:sz w:val="20"/>
              </w:rPr>
              <w:t>Pwoblem</w:t>
            </w:r>
          </w:p>
        </w:tc>
        <w:tc>
          <w:tcPr>
            <w:tcW w:w="1606" w:type="dxa"/>
          </w:tcPr>
          <w:p>
            <w:pPr>
              <w:pStyle w:val="TableParagraph"/>
              <w:spacing w:line="210" w:lineRule="exact"/>
              <w:ind w:left="8"/>
              <w:jc w:val="center"/>
              <w:rPr>
                <w:rFonts w:ascii="Arial"/>
                <w:b/>
                <w:sz w:val="20"/>
              </w:rPr>
            </w:pPr>
            <w:r>
              <w:rPr>
                <w:rFonts w:ascii="Arial"/>
                <w:b/>
                <w:spacing w:val="-5"/>
                <w:sz w:val="20"/>
              </w:rPr>
              <w:t>Zon</w:t>
            </w:r>
          </w:p>
        </w:tc>
        <w:tc>
          <w:tcPr>
            <w:tcW w:w="1544" w:type="dxa"/>
          </w:tcPr>
          <w:p>
            <w:pPr>
              <w:pStyle w:val="TableParagraph"/>
              <w:spacing w:line="210" w:lineRule="exact"/>
              <w:ind w:left="392"/>
              <w:rPr>
                <w:rFonts w:ascii="Arial"/>
                <w:b/>
                <w:sz w:val="20"/>
              </w:rPr>
            </w:pPr>
            <w:r>
              <w:rPr>
                <w:rFonts w:ascii="Arial"/>
                <w:b/>
                <w:spacing w:val="-2"/>
                <w:sz w:val="20"/>
              </w:rPr>
              <w:t>Lokalite</w:t>
            </w:r>
          </w:p>
        </w:tc>
        <w:tc>
          <w:tcPr>
            <w:tcW w:w="1839" w:type="dxa"/>
          </w:tcPr>
          <w:p>
            <w:pPr>
              <w:pStyle w:val="TableParagraph"/>
              <w:spacing w:line="210" w:lineRule="exact"/>
              <w:ind w:left="538"/>
              <w:rPr>
                <w:rFonts w:ascii="Arial"/>
                <w:b/>
                <w:sz w:val="20"/>
              </w:rPr>
            </w:pPr>
            <w:r>
              <w:rPr>
                <w:rFonts w:ascii="Arial"/>
                <w:b/>
                <w:sz w:val="20"/>
              </w:rPr>
              <w:t>Met</w:t>
            </w:r>
            <w:r>
              <w:rPr>
                <w:rFonts w:ascii="Arial"/>
                <w:b/>
                <w:spacing w:val="-3"/>
                <w:sz w:val="20"/>
              </w:rPr>
              <w:t> </w:t>
            </w:r>
            <w:r>
              <w:rPr>
                <w:rFonts w:ascii="Arial"/>
                <w:b/>
                <w:spacing w:val="-2"/>
                <w:sz w:val="20"/>
              </w:rPr>
              <w:t>filte</w:t>
            </w:r>
          </w:p>
        </w:tc>
        <w:tc>
          <w:tcPr>
            <w:tcW w:w="1470" w:type="dxa"/>
          </w:tcPr>
          <w:p>
            <w:pPr>
              <w:pStyle w:val="TableParagraph"/>
              <w:spacing w:line="210" w:lineRule="exact"/>
              <w:ind w:left="293"/>
              <w:rPr>
                <w:rFonts w:ascii="Arial"/>
                <w:b/>
                <w:sz w:val="20"/>
              </w:rPr>
            </w:pPr>
            <w:r>
              <w:rPr>
                <w:rFonts w:ascii="Arial"/>
                <w:b/>
                <w:sz w:val="20"/>
              </w:rPr>
              <w:t>#</w:t>
            </w:r>
            <w:r>
              <w:rPr>
                <w:rFonts w:ascii="Arial"/>
                <w:b/>
                <w:spacing w:val="-3"/>
                <w:sz w:val="20"/>
              </w:rPr>
              <w:t> </w:t>
            </w:r>
            <w:r>
              <w:rPr>
                <w:rFonts w:ascii="Arial"/>
                <w:b/>
                <w:spacing w:val="-2"/>
                <w:sz w:val="20"/>
              </w:rPr>
              <w:t>Telefon</w:t>
            </w:r>
          </w:p>
        </w:tc>
        <w:tc>
          <w:tcPr>
            <w:tcW w:w="802" w:type="dxa"/>
          </w:tcPr>
          <w:p>
            <w:pPr>
              <w:pStyle w:val="TableParagraph"/>
              <w:spacing w:line="210" w:lineRule="exact"/>
              <w:ind w:left="3"/>
              <w:jc w:val="center"/>
              <w:rPr>
                <w:rFonts w:ascii="Arial"/>
                <w:b/>
                <w:sz w:val="20"/>
              </w:rPr>
            </w:pPr>
            <w:r>
              <w:rPr>
                <w:rFonts w:ascii="Arial"/>
                <w:b/>
                <w:spacing w:val="-4"/>
                <w:sz w:val="20"/>
              </w:rPr>
              <w:t>Fini</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7"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r>
        <w:trPr>
          <w:trHeight w:val="366"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7" w:lineRule="exact"/>
              <w:ind w:left="3" w:right="3"/>
              <w:jc w:val="center"/>
              <w:rPr>
                <w:sz w:val="32"/>
              </w:rPr>
            </w:pPr>
            <w:r>
              <w:rPr>
                <w:spacing w:val="-10"/>
                <w:w w:val="70"/>
                <w:sz w:val="32"/>
              </w:rPr>
              <w:t>□</w:t>
            </w:r>
          </w:p>
        </w:tc>
      </w:tr>
      <w:tr>
        <w:trPr>
          <w:trHeight w:val="369" w:hRule="atLeast"/>
        </w:trPr>
        <w:tc>
          <w:tcPr>
            <w:tcW w:w="1131" w:type="dxa"/>
          </w:tcPr>
          <w:p>
            <w:pPr>
              <w:pStyle w:val="TableParagraph"/>
              <w:rPr>
                <w:rFonts w:ascii="Times New Roman"/>
                <w:sz w:val="22"/>
              </w:rPr>
            </w:pPr>
          </w:p>
        </w:tc>
        <w:tc>
          <w:tcPr>
            <w:tcW w:w="2053" w:type="dxa"/>
          </w:tcPr>
          <w:p>
            <w:pPr>
              <w:pStyle w:val="TableParagraph"/>
              <w:rPr>
                <w:rFonts w:ascii="Times New Roman"/>
                <w:sz w:val="22"/>
              </w:rPr>
            </w:pPr>
          </w:p>
        </w:tc>
        <w:tc>
          <w:tcPr>
            <w:tcW w:w="1606" w:type="dxa"/>
          </w:tcPr>
          <w:p>
            <w:pPr>
              <w:pStyle w:val="TableParagraph"/>
              <w:rPr>
                <w:rFonts w:ascii="Times New Roman"/>
                <w:sz w:val="22"/>
              </w:rPr>
            </w:pPr>
          </w:p>
        </w:tc>
        <w:tc>
          <w:tcPr>
            <w:tcW w:w="1544" w:type="dxa"/>
          </w:tcPr>
          <w:p>
            <w:pPr>
              <w:pStyle w:val="TableParagraph"/>
              <w:rPr>
                <w:rFonts w:ascii="Times New Roman"/>
                <w:sz w:val="22"/>
              </w:rPr>
            </w:pPr>
          </w:p>
        </w:tc>
        <w:tc>
          <w:tcPr>
            <w:tcW w:w="1839" w:type="dxa"/>
          </w:tcPr>
          <w:p>
            <w:pPr>
              <w:pStyle w:val="TableParagraph"/>
              <w:rPr>
                <w:rFonts w:ascii="Times New Roman"/>
                <w:sz w:val="22"/>
              </w:rPr>
            </w:pPr>
          </w:p>
        </w:tc>
        <w:tc>
          <w:tcPr>
            <w:tcW w:w="1470" w:type="dxa"/>
          </w:tcPr>
          <w:p>
            <w:pPr>
              <w:pStyle w:val="TableParagraph"/>
              <w:rPr>
                <w:rFonts w:ascii="Times New Roman"/>
                <w:sz w:val="22"/>
              </w:rPr>
            </w:pPr>
          </w:p>
        </w:tc>
        <w:tc>
          <w:tcPr>
            <w:tcW w:w="802" w:type="dxa"/>
          </w:tcPr>
          <w:p>
            <w:pPr>
              <w:pStyle w:val="TableParagraph"/>
              <w:spacing w:line="349" w:lineRule="exact"/>
              <w:ind w:left="3" w:right="3"/>
              <w:jc w:val="center"/>
              <w:rPr>
                <w:sz w:val="32"/>
              </w:rPr>
            </w:pPr>
            <w:r>
              <w:rPr>
                <w:spacing w:val="-10"/>
                <w:w w:val="70"/>
                <w:sz w:val="32"/>
              </w:rPr>
              <w:t>□</w:t>
            </w:r>
          </w:p>
        </w:tc>
      </w:tr>
    </w:tbl>
    <w:p>
      <w:pPr>
        <w:pStyle w:val="TableParagraph"/>
        <w:spacing w:after="0" w:line="349" w:lineRule="exact"/>
        <w:jc w:val="center"/>
        <w:rPr>
          <w:sz w:val="32"/>
        </w:rPr>
        <w:sectPr>
          <w:headerReference w:type="default" r:id="rId231"/>
          <w:footerReference w:type="default" r:id="rId232"/>
          <w:pgSz w:w="12240" w:h="15840"/>
          <w:pgMar w:header="0" w:footer="974" w:top="480" w:bottom="1160" w:left="360" w:right="0"/>
        </w:sectPr>
      </w:pPr>
    </w:p>
    <w:p>
      <w:pPr>
        <w:pStyle w:val="BodyText"/>
        <w:spacing w:before="4"/>
        <w:rPr>
          <w:rFonts w:ascii="Arial"/>
          <w:b/>
          <w:sz w:val="17"/>
        </w:rPr>
      </w:pPr>
    </w:p>
    <w:p>
      <w:pPr>
        <w:pStyle w:val="BodyText"/>
        <w:spacing w:after="0"/>
        <w:rPr>
          <w:rFonts w:ascii="Arial"/>
          <w:b/>
          <w:sz w:val="17"/>
        </w:rPr>
        <w:sectPr>
          <w:headerReference w:type="default" r:id="rId233"/>
          <w:footerReference w:type="default" r:id="rId234"/>
          <w:pgSz w:w="12240" w:h="15840"/>
          <w:pgMar w:header="0" w:footer="974" w:top="1820" w:bottom="1160" w:left="360" w:right="0"/>
        </w:sectPr>
      </w:pPr>
    </w:p>
    <w:p>
      <w:pPr>
        <w:pStyle w:val="BodyText"/>
        <w:spacing w:before="143"/>
        <w:rPr>
          <w:rFonts w:ascii="Arial"/>
          <w:b/>
          <w:sz w:val="44"/>
        </w:rPr>
      </w:pPr>
    </w:p>
    <w:p>
      <w:pPr>
        <w:spacing w:line="529" w:lineRule="exact" w:before="1"/>
        <w:ind w:left="5924" w:right="0" w:firstLine="0"/>
        <w:jc w:val="left"/>
        <w:rPr>
          <w:rFonts w:ascii="Tahoma"/>
          <w:b/>
          <w:sz w:val="44"/>
        </w:rPr>
      </w:pPr>
      <w:r>
        <w:rPr>
          <w:rFonts w:ascii="Tahoma"/>
          <w:b/>
          <w:sz w:val="44"/>
        </w:rPr>
        <w:drawing>
          <wp:anchor distT="0" distB="0" distL="0" distR="0" allowOverlap="1" layoutInCell="1" locked="0" behindDoc="0" simplePos="0" relativeHeight="15882752">
            <wp:simplePos x="0" y="0"/>
            <wp:positionH relativeFrom="page">
              <wp:posOffset>354965</wp:posOffset>
            </wp:positionH>
            <wp:positionV relativeFrom="paragraph">
              <wp:posOffset>-408277</wp:posOffset>
            </wp:positionV>
            <wp:extent cx="1247775" cy="561975"/>
            <wp:effectExtent l="0" t="0" r="0" b="0"/>
            <wp:wrapNone/>
            <wp:docPr id="1473" name="Image 1473"/>
            <wp:cNvGraphicFramePr>
              <a:graphicFrameLocks/>
            </wp:cNvGraphicFramePr>
            <a:graphic>
              <a:graphicData uri="http://schemas.openxmlformats.org/drawingml/2006/picture">
                <pic:pic>
                  <pic:nvPicPr>
                    <pic:cNvPr id="1473" name="Image 1473"/>
                    <pic:cNvPicPr/>
                  </pic:nvPicPr>
                  <pic:blipFill>
                    <a:blip r:embed="rId237" cstate="print"/>
                    <a:stretch>
                      <a:fillRect/>
                    </a:stretch>
                  </pic:blipFill>
                  <pic:spPr>
                    <a:xfrm>
                      <a:off x="0" y="0"/>
                      <a:ext cx="1247775" cy="561975"/>
                    </a:xfrm>
                    <a:prstGeom prst="rect">
                      <a:avLst/>
                    </a:prstGeom>
                  </pic:spPr>
                </pic:pic>
              </a:graphicData>
            </a:graphic>
          </wp:anchor>
        </w:drawing>
      </w:r>
      <w:bookmarkStart w:name="Aqua Clara International" w:id="118"/>
      <w:bookmarkEnd w:id="118"/>
      <w:r>
        <w:rPr/>
      </w:r>
      <w:r>
        <w:rPr>
          <w:rFonts w:ascii="Tahoma"/>
          <w:b/>
          <w:color w:val="333333"/>
          <w:sz w:val="44"/>
        </w:rPr>
        <w:t>Aqua</w:t>
      </w:r>
      <w:r>
        <w:rPr>
          <w:rFonts w:ascii="Tahoma"/>
          <w:b/>
          <w:color w:val="333333"/>
          <w:spacing w:val="-12"/>
          <w:sz w:val="44"/>
        </w:rPr>
        <w:t> </w:t>
      </w:r>
      <w:r>
        <w:rPr>
          <w:rFonts w:ascii="Tahoma"/>
          <w:b/>
          <w:color w:val="333333"/>
          <w:sz w:val="44"/>
        </w:rPr>
        <w:t>Clara</w:t>
      </w:r>
      <w:r>
        <w:rPr>
          <w:rFonts w:ascii="Tahoma"/>
          <w:b/>
          <w:color w:val="333333"/>
          <w:spacing w:val="-13"/>
          <w:sz w:val="44"/>
        </w:rPr>
        <w:t> </w:t>
      </w:r>
      <w:r>
        <w:rPr>
          <w:rFonts w:ascii="Tahoma"/>
          <w:b/>
          <w:color w:val="333333"/>
          <w:spacing w:val="-2"/>
          <w:sz w:val="44"/>
        </w:rPr>
        <w:t>International</w:t>
      </w:r>
    </w:p>
    <w:p>
      <w:pPr>
        <w:pStyle w:val="Heading5"/>
        <w:spacing w:line="274" w:lineRule="exact" w:before="0"/>
        <w:ind w:left="37" w:right="492"/>
        <w:jc w:val="right"/>
      </w:pPr>
      <w:bookmarkStart w:name="Safe Water System Order &amp; Installation R" w:id="119"/>
      <w:bookmarkEnd w:id="119"/>
      <w:r>
        <w:rPr/>
      </w:r>
      <w:r>
        <w:rPr/>
        <w:t>PO</w:t>
      </w:r>
      <w:r>
        <w:rPr>
          <w:spacing w:val="-1"/>
        </w:rPr>
        <w:t> </w:t>
      </w:r>
      <w:r>
        <w:rPr/>
        <w:t>Box</w:t>
      </w:r>
      <w:r>
        <w:rPr>
          <w:spacing w:val="-4"/>
        </w:rPr>
        <w:t> </w:t>
      </w:r>
      <w:r>
        <w:rPr/>
        <w:t>795-40202</w:t>
      </w:r>
      <w:r>
        <w:rPr>
          <w:spacing w:val="-2"/>
        </w:rPr>
        <w:t> Keroka</w:t>
      </w:r>
    </w:p>
    <w:p>
      <w:pPr>
        <w:pStyle w:val="Heading5"/>
        <w:spacing w:after="0" w:line="274" w:lineRule="exact"/>
        <w:jc w:val="right"/>
        <w:sectPr>
          <w:headerReference w:type="default" r:id="rId235"/>
          <w:footerReference w:type="default" r:id="rId236"/>
          <w:pgSz w:w="12240" w:h="15840"/>
          <w:pgMar w:header="0" w:footer="974" w:top="780" w:bottom="1160" w:left="360" w:right="0"/>
        </w:sectPr>
      </w:pPr>
    </w:p>
    <w:p>
      <w:pPr>
        <w:spacing w:before="26"/>
        <w:ind w:left="532" w:right="0" w:firstLine="0"/>
        <w:jc w:val="left"/>
        <w:rPr>
          <w:rFonts w:ascii="Arial"/>
          <w:b/>
          <w:sz w:val="26"/>
        </w:rPr>
      </w:pPr>
      <w:r>
        <w:rPr>
          <w:rFonts w:ascii="Arial"/>
          <w:b/>
          <w:color w:val="4F81BD"/>
          <w:sz w:val="26"/>
        </w:rPr>
        <w:t>Safe</w:t>
      </w:r>
      <w:r>
        <w:rPr>
          <w:rFonts w:ascii="Arial"/>
          <w:b/>
          <w:color w:val="4F81BD"/>
          <w:spacing w:val="-10"/>
          <w:sz w:val="26"/>
        </w:rPr>
        <w:t> </w:t>
      </w:r>
      <w:r>
        <w:rPr>
          <w:rFonts w:ascii="Arial"/>
          <w:b/>
          <w:color w:val="4F81BD"/>
          <w:sz w:val="26"/>
        </w:rPr>
        <w:t>Water</w:t>
      </w:r>
      <w:r>
        <w:rPr>
          <w:rFonts w:ascii="Arial"/>
          <w:b/>
          <w:color w:val="4F81BD"/>
          <w:spacing w:val="-10"/>
          <w:sz w:val="26"/>
        </w:rPr>
        <w:t> </w:t>
      </w:r>
      <w:r>
        <w:rPr>
          <w:rFonts w:ascii="Arial"/>
          <w:b/>
          <w:color w:val="4F81BD"/>
          <w:sz w:val="26"/>
        </w:rPr>
        <w:t>System</w:t>
      </w:r>
      <w:r>
        <w:rPr>
          <w:rFonts w:ascii="Arial"/>
          <w:b/>
          <w:color w:val="4F81BD"/>
          <w:spacing w:val="-6"/>
          <w:sz w:val="26"/>
        </w:rPr>
        <w:t> </w:t>
      </w:r>
      <w:r>
        <w:rPr>
          <w:rFonts w:ascii="Arial"/>
          <w:b/>
          <w:color w:val="4F81BD"/>
          <w:sz w:val="26"/>
        </w:rPr>
        <w:t>Order</w:t>
      </w:r>
      <w:r>
        <w:rPr>
          <w:rFonts w:ascii="Arial"/>
          <w:b/>
          <w:color w:val="4F81BD"/>
          <w:spacing w:val="-10"/>
          <w:sz w:val="26"/>
        </w:rPr>
        <w:t> </w:t>
      </w:r>
      <w:r>
        <w:rPr>
          <w:rFonts w:ascii="Arial"/>
          <w:b/>
          <w:color w:val="4F81BD"/>
          <w:sz w:val="26"/>
        </w:rPr>
        <w:t>&amp;</w:t>
      </w:r>
      <w:r>
        <w:rPr>
          <w:rFonts w:ascii="Arial"/>
          <w:b/>
          <w:color w:val="4F81BD"/>
          <w:spacing w:val="-8"/>
          <w:sz w:val="26"/>
        </w:rPr>
        <w:t> </w:t>
      </w:r>
      <w:r>
        <w:rPr>
          <w:rFonts w:ascii="Arial"/>
          <w:b/>
          <w:color w:val="4F81BD"/>
          <w:sz w:val="26"/>
        </w:rPr>
        <w:t>Installation</w:t>
      </w:r>
      <w:r>
        <w:rPr>
          <w:rFonts w:ascii="Arial"/>
          <w:b/>
          <w:color w:val="4F81BD"/>
          <w:spacing w:val="-8"/>
          <w:sz w:val="26"/>
        </w:rPr>
        <w:t> </w:t>
      </w:r>
      <w:r>
        <w:rPr>
          <w:rFonts w:ascii="Arial"/>
          <w:b/>
          <w:color w:val="4F81BD"/>
          <w:spacing w:val="-2"/>
          <w:sz w:val="26"/>
        </w:rPr>
        <w:t>Report</w:t>
      </w:r>
    </w:p>
    <w:p>
      <w:pPr>
        <w:pStyle w:val="BodyText"/>
        <w:spacing w:before="2"/>
        <w:ind w:left="532"/>
      </w:pPr>
      <w:r>
        <w:rPr/>
        <w:br w:type="column"/>
      </w:r>
      <w:r>
        <w:rPr/>
        <w:t>Kisii:</w:t>
      </w:r>
      <w:r>
        <w:rPr>
          <w:spacing w:val="-12"/>
        </w:rPr>
        <w:t> </w:t>
      </w:r>
      <w:r>
        <w:rPr/>
        <w:t>0716-406-687;</w:t>
      </w:r>
      <w:r>
        <w:rPr>
          <w:spacing w:val="-10"/>
        </w:rPr>
        <w:t> </w:t>
      </w:r>
      <w:r>
        <w:rPr/>
        <w:t>Eldoret:</w:t>
      </w:r>
      <w:r>
        <w:rPr>
          <w:spacing w:val="-10"/>
        </w:rPr>
        <w:t> </w:t>
      </w:r>
      <w:r>
        <w:rPr/>
        <w:t>0716-406-</w:t>
      </w:r>
      <w:r>
        <w:rPr>
          <w:spacing w:val="-5"/>
        </w:rPr>
        <w:t>670</w:t>
      </w:r>
    </w:p>
    <w:p>
      <w:pPr>
        <w:pStyle w:val="BodyText"/>
        <w:spacing w:after="0"/>
        <w:sectPr>
          <w:type w:val="continuous"/>
          <w:pgSz w:w="12240" w:h="15840"/>
          <w:pgMar w:header="0" w:footer="974" w:top="980" w:bottom="280" w:left="360" w:right="0"/>
          <w:cols w:num="2" w:equalWidth="0">
            <w:col w:w="6305" w:space="342"/>
            <w:col w:w="5233"/>
          </w:cols>
        </w:sectPr>
      </w:pPr>
    </w:p>
    <w:p>
      <w:pPr>
        <w:tabs>
          <w:tab w:pos="4618" w:val="left" w:leader="none"/>
          <w:tab w:pos="10806" w:val="left" w:leader="none"/>
        </w:tabs>
        <w:spacing w:before="91"/>
        <w:ind w:left="724" w:right="0" w:firstLine="0"/>
        <w:jc w:val="left"/>
        <w:rPr>
          <w:rFonts w:ascii="Tahoma"/>
          <w:b/>
          <w:sz w:val="20"/>
        </w:rPr>
      </w:pPr>
      <w:r>
        <w:rPr>
          <w:rFonts w:ascii="Times New Roman"/>
          <w:color w:val="FFFFFF"/>
          <w:sz w:val="20"/>
          <w:shd w:fill="585858" w:color="auto" w:val="clear"/>
        </w:rPr>
        <w:tab/>
      </w:r>
      <w:r>
        <w:rPr>
          <w:rFonts w:ascii="Tahoma"/>
          <w:b/>
          <w:smallCaps/>
          <w:color w:val="FFFFFF"/>
          <w:sz w:val="20"/>
          <w:shd w:fill="585858" w:color="auto" w:val="clear"/>
        </w:rPr>
        <w:t>Purchaser</w:t>
      </w:r>
      <w:r>
        <w:rPr>
          <w:rFonts w:ascii="Tahoma"/>
          <w:b/>
          <w:smallCaps/>
          <w:color w:val="FFFFFF"/>
          <w:spacing w:val="-8"/>
          <w:sz w:val="20"/>
          <w:shd w:fill="585858" w:color="auto" w:val="clear"/>
        </w:rPr>
        <w:t> </w:t>
      </w:r>
      <w:r>
        <w:rPr>
          <w:rFonts w:ascii="Tahoma"/>
          <w:b/>
          <w:smallCaps/>
          <w:color w:val="FFFFFF"/>
          <w:spacing w:val="-2"/>
          <w:sz w:val="20"/>
          <w:shd w:fill="585858" w:color="auto" w:val="clear"/>
        </w:rPr>
        <w:t>Information</w:t>
      </w:r>
      <w:r>
        <w:rPr>
          <w:rFonts w:ascii="Tahoma"/>
          <w:b/>
          <w:smallCaps/>
          <w:color w:val="FFFFFF"/>
          <w:sz w:val="20"/>
          <w:shd w:fill="585858" w:color="auto" w:val="clear"/>
        </w:rPr>
        <w:tab/>
      </w:r>
    </w:p>
    <w:p>
      <w:pPr>
        <w:spacing w:before="184"/>
        <w:ind w:left="840" w:right="9648" w:firstLine="91"/>
        <w:jc w:val="right"/>
        <w:rPr>
          <w:rFonts w:ascii="Tahoma"/>
          <w:sz w:val="18"/>
        </w:rPr>
      </w:pPr>
      <w:r>
        <w:rPr>
          <w:rFonts w:ascii="Tahoma"/>
          <w:sz w:val="18"/>
        </w:rPr>
        <mc:AlternateContent>
          <mc:Choice Requires="wps">
            <w:drawing>
              <wp:anchor distT="0" distB="0" distL="0" distR="0" allowOverlap="1" layoutInCell="1" locked="0" behindDoc="1" simplePos="0" relativeHeight="487739392">
                <wp:simplePos x="0" y="0"/>
                <wp:positionH relativeFrom="page">
                  <wp:posOffset>1717802</wp:posOffset>
                </wp:positionH>
                <wp:positionV relativeFrom="paragraph">
                  <wp:posOffset>418838</wp:posOffset>
                </wp:positionV>
                <wp:extent cx="5373370" cy="6350"/>
                <wp:effectExtent l="0" t="0" r="0" b="0"/>
                <wp:wrapTopAndBottom/>
                <wp:docPr id="1474" name="Graphic 1474"/>
                <wp:cNvGraphicFramePr>
                  <a:graphicFrameLocks/>
                </wp:cNvGraphicFramePr>
                <a:graphic>
                  <a:graphicData uri="http://schemas.microsoft.com/office/word/2010/wordprocessingShape">
                    <wps:wsp>
                      <wps:cNvPr id="1474" name="Graphic 1474"/>
                      <wps:cNvSpPr/>
                      <wps:spPr>
                        <a:xfrm>
                          <a:off x="0" y="0"/>
                          <a:ext cx="5373370" cy="6350"/>
                        </a:xfrm>
                        <a:custGeom>
                          <a:avLst/>
                          <a:gdLst/>
                          <a:ahLst/>
                          <a:cxnLst/>
                          <a:rect l="l" t="t" r="r" b="b"/>
                          <a:pathLst>
                            <a:path w="5373370" h="6350">
                              <a:moveTo>
                                <a:pt x="2367026" y="0"/>
                              </a:moveTo>
                              <a:lnTo>
                                <a:pt x="0" y="0"/>
                              </a:lnTo>
                              <a:lnTo>
                                <a:pt x="0" y="6096"/>
                              </a:lnTo>
                              <a:lnTo>
                                <a:pt x="2367026" y="6096"/>
                              </a:lnTo>
                              <a:lnTo>
                                <a:pt x="2367026" y="0"/>
                              </a:lnTo>
                              <a:close/>
                            </a:path>
                            <a:path w="5373370" h="6350">
                              <a:moveTo>
                                <a:pt x="2373236" y="0"/>
                              </a:moveTo>
                              <a:lnTo>
                                <a:pt x="2367153" y="0"/>
                              </a:lnTo>
                              <a:lnTo>
                                <a:pt x="2367153" y="6096"/>
                              </a:lnTo>
                              <a:lnTo>
                                <a:pt x="2373236" y="6096"/>
                              </a:lnTo>
                              <a:lnTo>
                                <a:pt x="2373236" y="0"/>
                              </a:lnTo>
                              <a:close/>
                            </a:path>
                            <a:path w="5373370" h="6350">
                              <a:moveTo>
                                <a:pt x="3550018" y="0"/>
                              </a:moveTo>
                              <a:lnTo>
                                <a:pt x="3543973" y="0"/>
                              </a:lnTo>
                              <a:lnTo>
                                <a:pt x="2373249" y="0"/>
                              </a:lnTo>
                              <a:lnTo>
                                <a:pt x="2373249" y="6096"/>
                              </a:lnTo>
                              <a:lnTo>
                                <a:pt x="3543935" y="6096"/>
                              </a:lnTo>
                              <a:lnTo>
                                <a:pt x="3550018" y="6096"/>
                              </a:lnTo>
                              <a:lnTo>
                                <a:pt x="3550018" y="0"/>
                              </a:lnTo>
                              <a:close/>
                            </a:path>
                            <a:path w="5373370" h="6350">
                              <a:moveTo>
                                <a:pt x="5372989" y="0"/>
                              </a:moveTo>
                              <a:lnTo>
                                <a:pt x="3550031" y="0"/>
                              </a:lnTo>
                              <a:lnTo>
                                <a:pt x="3550031" y="6096"/>
                              </a:lnTo>
                              <a:lnTo>
                                <a:pt x="5372989" y="6096"/>
                              </a:lnTo>
                              <a:lnTo>
                                <a:pt x="5372989"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style="position:absolute;margin-left:135.26001pt;margin-top:32.979389pt;width:423.1pt;height:.5pt;mso-position-horizontal-relative:page;mso-position-vertical-relative:paragraph;z-index:-15577088;mso-wrap-distance-left:0;mso-wrap-distance-right:0" id="docshape1128" coordorigin="2705,660" coordsize="8462,10" path="m6433,660l2705,660,2705,669,6433,669,6433,660xm6443,660l6433,660,6433,669,6443,669,6443,660xm8296,660l8286,660,8286,660,6443,660,6443,669,8286,669,8286,669,8296,669,8296,660xm11167,660l8296,660,8296,669,11167,669,11167,660xe" filled="true" fillcolor="#999999" stroked="false">
                <v:path arrowok="t"/>
                <v:fill type="solid"/>
                <w10:wrap type="topAndBottom"/>
              </v:shape>
            </w:pict>
          </mc:Fallback>
        </mc:AlternateContent>
      </w:r>
      <w:r>
        <w:rPr>
          <w:rFonts w:ascii="Tahoma"/>
          <w:sz w:val="18"/>
        </w:rPr>
        <w:t>Purchaser</w:t>
      </w:r>
      <w:r>
        <w:rPr>
          <w:rFonts w:ascii="Tahoma"/>
          <w:spacing w:val="-15"/>
          <w:sz w:val="18"/>
        </w:rPr>
        <w:t> </w:t>
      </w:r>
      <w:r>
        <w:rPr>
          <w:rFonts w:ascii="Tahoma"/>
          <w:sz w:val="18"/>
        </w:rPr>
        <w:t>Name (or</w:t>
      </w:r>
      <w:r>
        <w:rPr>
          <w:rFonts w:ascii="Tahoma"/>
          <w:spacing w:val="-3"/>
          <w:sz w:val="18"/>
        </w:rPr>
        <w:t> </w:t>
      </w:r>
      <w:r>
        <w:rPr>
          <w:rFonts w:ascii="Tahoma"/>
          <w:sz w:val="18"/>
        </w:rPr>
        <w:t>school</w:t>
      </w:r>
      <w:r>
        <w:rPr>
          <w:rFonts w:ascii="Tahoma"/>
          <w:spacing w:val="-3"/>
          <w:sz w:val="18"/>
        </w:rPr>
        <w:t> </w:t>
      </w:r>
      <w:r>
        <w:rPr>
          <w:rFonts w:ascii="Tahoma"/>
          <w:spacing w:val="-2"/>
          <w:sz w:val="18"/>
        </w:rPr>
        <w:t>room):</w:t>
      </w:r>
    </w:p>
    <w:p>
      <w:pPr>
        <w:spacing w:before="103" w:after="40"/>
        <w:ind w:left="37" w:right="9649" w:firstLine="0"/>
        <w:jc w:val="right"/>
        <w:rPr>
          <w:rFonts w:ascii="Tahoma"/>
          <w:sz w:val="18"/>
        </w:rPr>
      </w:pPr>
      <w:r>
        <w:rPr>
          <w:rFonts w:ascii="Tahoma"/>
          <w:sz w:val="18"/>
        </w:rPr>
        <w:t>Contact</w:t>
      </w:r>
      <w:r>
        <w:rPr>
          <w:rFonts w:ascii="Tahoma"/>
          <w:spacing w:val="-4"/>
          <w:sz w:val="18"/>
        </w:rPr>
        <w:t> </w:t>
      </w:r>
      <w:r>
        <w:rPr>
          <w:rFonts w:ascii="Tahoma"/>
          <w:spacing w:val="-2"/>
          <w:sz w:val="18"/>
        </w:rPr>
        <w:t>Phone:</w:t>
      </w:r>
    </w:p>
    <w:p>
      <w:pPr>
        <w:pStyle w:val="BodyText"/>
        <w:spacing w:line="20" w:lineRule="exact"/>
        <w:ind w:left="2345"/>
        <w:rPr>
          <w:rFonts w:ascii="Tahoma"/>
          <w:sz w:val="2"/>
        </w:rPr>
      </w:pPr>
      <w:r>
        <w:rPr>
          <w:rFonts w:ascii="Tahoma"/>
          <w:sz w:val="2"/>
        </w:rPr>
        <mc:AlternateContent>
          <mc:Choice Requires="wps">
            <w:drawing>
              <wp:inline distT="0" distB="0" distL="0" distR="0">
                <wp:extent cx="5373370" cy="6350"/>
                <wp:effectExtent l="0" t="0" r="0" b="0"/>
                <wp:docPr id="1475" name="Group 1475"/>
                <wp:cNvGraphicFramePr>
                  <a:graphicFrameLocks/>
                </wp:cNvGraphicFramePr>
                <a:graphic>
                  <a:graphicData uri="http://schemas.microsoft.com/office/word/2010/wordprocessingGroup">
                    <wpg:wgp>
                      <wpg:cNvPr id="1475" name="Group 1475"/>
                      <wpg:cNvGrpSpPr/>
                      <wpg:grpSpPr>
                        <a:xfrm>
                          <a:off x="0" y="0"/>
                          <a:ext cx="5373370" cy="6350"/>
                          <a:chExt cx="5373370" cy="6350"/>
                        </a:xfrm>
                      </wpg:grpSpPr>
                      <wps:wsp>
                        <wps:cNvPr id="1476" name="Graphic 1476"/>
                        <wps:cNvSpPr/>
                        <wps:spPr>
                          <a:xfrm>
                            <a:off x="0" y="0"/>
                            <a:ext cx="5373370" cy="6350"/>
                          </a:xfrm>
                          <a:custGeom>
                            <a:avLst/>
                            <a:gdLst/>
                            <a:ahLst/>
                            <a:cxnLst/>
                            <a:rect l="l" t="t" r="r" b="b"/>
                            <a:pathLst>
                              <a:path w="5373370" h="6350">
                                <a:moveTo>
                                  <a:pt x="2367026" y="0"/>
                                </a:moveTo>
                                <a:lnTo>
                                  <a:pt x="0" y="0"/>
                                </a:lnTo>
                                <a:lnTo>
                                  <a:pt x="0" y="6096"/>
                                </a:lnTo>
                                <a:lnTo>
                                  <a:pt x="2367026" y="6096"/>
                                </a:lnTo>
                                <a:lnTo>
                                  <a:pt x="2367026" y="0"/>
                                </a:lnTo>
                                <a:close/>
                              </a:path>
                              <a:path w="5373370" h="6350">
                                <a:moveTo>
                                  <a:pt x="2373236" y="0"/>
                                </a:moveTo>
                                <a:lnTo>
                                  <a:pt x="2367153" y="0"/>
                                </a:lnTo>
                                <a:lnTo>
                                  <a:pt x="2367153" y="6096"/>
                                </a:lnTo>
                                <a:lnTo>
                                  <a:pt x="2373236" y="6096"/>
                                </a:lnTo>
                                <a:lnTo>
                                  <a:pt x="2373236" y="0"/>
                                </a:lnTo>
                                <a:close/>
                              </a:path>
                              <a:path w="5373370" h="6350">
                                <a:moveTo>
                                  <a:pt x="3550018" y="0"/>
                                </a:moveTo>
                                <a:lnTo>
                                  <a:pt x="3543973" y="0"/>
                                </a:lnTo>
                                <a:lnTo>
                                  <a:pt x="2373249" y="0"/>
                                </a:lnTo>
                                <a:lnTo>
                                  <a:pt x="2373249" y="6096"/>
                                </a:lnTo>
                                <a:lnTo>
                                  <a:pt x="3543935" y="6096"/>
                                </a:lnTo>
                                <a:lnTo>
                                  <a:pt x="3550018" y="6096"/>
                                </a:lnTo>
                                <a:lnTo>
                                  <a:pt x="3550018" y="0"/>
                                </a:lnTo>
                                <a:close/>
                              </a:path>
                              <a:path w="5373370" h="6350">
                                <a:moveTo>
                                  <a:pt x="5372989" y="0"/>
                                </a:moveTo>
                                <a:lnTo>
                                  <a:pt x="3550031" y="0"/>
                                </a:lnTo>
                                <a:lnTo>
                                  <a:pt x="3550031" y="6096"/>
                                </a:lnTo>
                                <a:lnTo>
                                  <a:pt x="5372989" y="6096"/>
                                </a:lnTo>
                                <a:lnTo>
                                  <a:pt x="5372989" y="0"/>
                                </a:lnTo>
                                <a:close/>
                              </a:path>
                            </a:pathLst>
                          </a:custGeom>
                          <a:solidFill>
                            <a:srgbClr val="999999"/>
                          </a:solidFill>
                        </wps:spPr>
                        <wps:bodyPr wrap="square" lIns="0" tIns="0" rIns="0" bIns="0" rtlCol="0">
                          <a:prstTxWarp prst="textNoShape">
                            <a:avLst/>
                          </a:prstTxWarp>
                          <a:noAutofit/>
                        </wps:bodyPr>
                      </wps:wsp>
                    </wpg:wgp>
                  </a:graphicData>
                </a:graphic>
              </wp:inline>
            </w:drawing>
          </mc:Choice>
          <mc:Fallback>
            <w:pict>
              <v:group style="width:423.1pt;height:.5pt;mso-position-horizontal-relative:char;mso-position-vertical-relative:line" id="docshapegroup1129" coordorigin="0,0" coordsize="8462,10">
                <v:shape style="position:absolute;left:0;top:0;width:8462;height:10" id="docshape1130" coordorigin="0,0" coordsize="8462,10" path="m3728,0l0,0,0,10,3728,10,3728,0xm3737,0l3728,0,3728,10,3737,10,3737,0xm5591,0l5581,0,5581,0,3737,0,3737,10,5581,10,5581,10,5591,10,5591,0xm8461,0l5591,0,5591,10,8461,10,8461,0xe" filled="true" fillcolor="#999999" stroked="false">
                  <v:path arrowok="t"/>
                  <v:fill type="solid"/>
                </v:shape>
              </v:group>
            </w:pict>
          </mc:Fallback>
        </mc:AlternateContent>
      </w:r>
      <w:r>
        <w:rPr>
          <w:rFonts w:ascii="Tahoma"/>
          <w:sz w:val="2"/>
        </w:rPr>
      </w:r>
    </w:p>
    <w:p>
      <w:pPr>
        <w:tabs>
          <w:tab w:pos="6831" w:val="left" w:leader="none"/>
        </w:tabs>
        <w:spacing w:before="92"/>
        <w:ind w:left="1646" w:right="0" w:firstLine="0"/>
        <w:jc w:val="left"/>
        <w:rPr>
          <w:rFonts w:ascii="Tahoma"/>
          <w:sz w:val="18"/>
        </w:rPr>
      </w:pPr>
      <w:r>
        <w:rPr>
          <w:rFonts w:ascii="Tahoma"/>
          <w:sz w:val="18"/>
        </w:rPr>
        <mc:AlternateContent>
          <mc:Choice Requires="wps">
            <w:drawing>
              <wp:anchor distT="0" distB="0" distL="0" distR="0" allowOverlap="1" layoutInCell="1" locked="0" behindDoc="0" simplePos="0" relativeHeight="15881728">
                <wp:simplePos x="0" y="0"/>
                <wp:positionH relativeFrom="page">
                  <wp:posOffset>1717802</wp:posOffset>
                </wp:positionH>
                <wp:positionV relativeFrom="paragraph">
                  <wp:posOffset>221995</wp:posOffset>
                </wp:positionV>
                <wp:extent cx="5373370" cy="6350"/>
                <wp:effectExtent l="0" t="0" r="0" b="0"/>
                <wp:wrapNone/>
                <wp:docPr id="1477" name="Graphic 1477"/>
                <wp:cNvGraphicFramePr>
                  <a:graphicFrameLocks/>
                </wp:cNvGraphicFramePr>
                <a:graphic>
                  <a:graphicData uri="http://schemas.microsoft.com/office/word/2010/wordprocessingShape">
                    <wps:wsp>
                      <wps:cNvPr id="1477" name="Graphic 1477"/>
                      <wps:cNvSpPr/>
                      <wps:spPr>
                        <a:xfrm>
                          <a:off x="0" y="0"/>
                          <a:ext cx="5373370" cy="6350"/>
                        </a:xfrm>
                        <a:custGeom>
                          <a:avLst/>
                          <a:gdLst/>
                          <a:ahLst/>
                          <a:cxnLst/>
                          <a:rect l="l" t="t" r="r" b="b"/>
                          <a:pathLst>
                            <a:path w="5373370" h="6350">
                              <a:moveTo>
                                <a:pt x="2367026" y="0"/>
                              </a:moveTo>
                              <a:lnTo>
                                <a:pt x="0" y="0"/>
                              </a:lnTo>
                              <a:lnTo>
                                <a:pt x="0" y="6096"/>
                              </a:lnTo>
                              <a:lnTo>
                                <a:pt x="2367026" y="6096"/>
                              </a:lnTo>
                              <a:lnTo>
                                <a:pt x="2367026" y="0"/>
                              </a:lnTo>
                              <a:close/>
                            </a:path>
                            <a:path w="5373370" h="6350">
                              <a:moveTo>
                                <a:pt x="2373236" y="0"/>
                              </a:moveTo>
                              <a:lnTo>
                                <a:pt x="2367153" y="0"/>
                              </a:lnTo>
                              <a:lnTo>
                                <a:pt x="2367153" y="6096"/>
                              </a:lnTo>
                              <a:lnTo>
                                <a:pt x="2373236" y="6096"/>
                              </a:lnTo>
                              <a:lnTo>
                                <a:pt x="2373236" y="0"/>
                              </a:lnTo>
                              <a:close/>
                            </a:path>
                            <a:path w="5373370" h="6350">
                              <a:moveTo>
                                <a:pt x="3550018" y="0"/>
                              </a:moveTo>
                              <a:lnTo>
                                <a:pt x="3543973" y="0"/>
                              </a:lnTo>
                              <a:lnTo>
                                <a:pt x="2373249" y="0"/>
                              </a:lnTo>
                              <a:lnTo>
                                <a:pt x="2373249" y="6096"/>
                              </a:lnTo>
                              <a:lnTo>
                                <a:pt x="3543935" y="6096"/>
                              </a:lnTo>
                              <a:lnTo>
                                <a:pt x="3550018" y="6096"/>
                              </a:lnTo>
                              <a:lnTo>
                                <a:pt x="3550018" y="0"/>
                              </a:lnTo>
                              <a:close/>
                            </a:path>
                            <a:path w="5373370" h="6350">
                              <a:moveTo>
                                <a:pt x="5372989" y="0"/>
                              </a:moveTo>
                              <a:lnTo>
                                <a:pt x="3550031" y="0"/>
                              </a:lnTo>
                              <a:lnTo>
                                <a:pt x="3550031" y="6096"/>
                              </a:lnTo>
                              <a:lnTo>
                                <a:pt x="5372989" y="6096"/>
                              </a:lnTo>
                              <a:lnTo>
                                <a:pt x="5372989"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style="position:absolute;margin-left:135.26001pt;margin-top:17.479973pt;width:423.1pt;height:.5pt;mso-position-horizontal-relative:page;mso-position-vertical-relative:paragraph;z-index:15881728" id="docshape1131" coordorigin="2705,350" coordsize="8462,10" path="m6433,350l2705,350,2705,359,6433,359,6433,350xm6443,350l6433,350,6433,359,6443,359,6443,350xm8296,350l8286,350,8286,350,6443,350,6443,359,8286,359,8286,359,8296,359,8296,350xm11167,350l8296,350,8296,359,11167,359,11167,350xe" filled="true" fillcolor="#999999" stroked="false">
                <v:path arrowok="t"/>
                <v:fill type="solid"/>
                <w10:wrap type="none"/>
              </v:shape>
            </w:pict>
          </mc:Fallback>
        </mc:AlternateContent>
      </w:r>
      <w:r>
        <w:rPr>
          <w:rFonts w:ascii="Tahoma"/>
          <w:spacing w:val="-2"/>
          <w:sz w:val="18"/>
        </w:rPr>
        <w:t>Village:</w:t>
      </w:r>
      <w:r>
        <w:rPr>
          <w:rFonts w:ascii="Tahoma"/>
          <w:sz w:val="18"/>
        </w:rPr>
        <w:tab/>
      </w:r>
      <w:r>
        <w:rPr>
          <w:rFonts w:ascii="Tahoma"/>
          <w:spacing w:val="-2"/>
          <w:sz w:val="18"/>
        </w:rPr>
        <w:t>Sublocation:</w:t>
      </w:r>
    </w:p>
    <w:p>
      <w:pPr>
        <w:spacing w:after="0"/>
        <w:jc w:val="left"/>
        <w:rPr>
          <w:rFonts w:ascii="Tahoma"/>
          <w:sz w:val="18"/>
        </w:rPr>
        <w:sectPr>
          <w:type w:val="continuous"/>
          <w:pgSz w:w="12240" w:h="15840"/>
          <w:pgMar w:header="0" w:footer="974" w:top="980" w:bottom="280" w:left="360" w:right="0"/>
        </w:sectPr>
      </w:pPr>
    </w:p>
    <w:p>
      <w:pPr>
        <w:spacing w:line="217" w:lineRule="exact" w:before="52"/>
        <w:ind w:left="0" w:right="39" w:firstLine="0"/>
        <w:jc w:val="right"/>
        <w:rPr>
          <w:rFonts w:ascii="Tahoma"/>
          <w:sz w:val="18"/>
        </w:rPr>
      </w:pPr>
      <w:r>
        <w:rPr>
          <w:rFonts w:ascii="Tahoma"/>
          <w:sz w:val="18"/>
        </w:rPr>
        <w:t>Number</w:t>
      </w:r>
      <w:r>
        <w:rPr>
          <w:rFonts w:ascii="Tahoma"/>
          <w:spacing w:val="-4"/>
          <w:sz w:val="18"/>
        </w:rPr>
        <w:t> </w:t>
      </w:r>
      <w:r>
        <w:rPr>
          <w:rFonts w:ascii="Tahoma"/>
          <w:sz w:val="18"/>
        </w:rPr>
        <w:t>living</w:t>
      </w:r>
      <w:r>
        <w:rPr>
          <w:rFonts w:ascii="Tahoma"/>
          <w:spacing w:val="-2"/>
          <w:sz w:val="18"/>
        </w:rPr>
        <w:t> </w:t>
      </w:r>
      <w:r>
        <w:rPr>
          <w:rFonts w:ascii="Tahoma"/>
          <w:spacing w:val="-5"/>
          <w:sz w:val="18"/>
        </w:rPr>
        <w:t>in</w:t>
      </w:r>
    </w:p>
    <w:p>
      <w:pPr>
        <w:spacing w:line="217" w:lineRule="exact" w:before="0"/>
        <w:ind w:left="0" w:right="40" w:firstLine="0"/>
        <w:jc w:val="right"/>
        <w:rPr>
          <w:rFonts w:ascii="Tahoma"/>
          <w:sz w:val="18"/>
        </w:rPr>
      </w:pPr>
      <w:r>
        <w:rPr>
          <w:rFonts w:ascii="Tahoma"/>
          <w:spacing w:val="-2"/>
          <w:sz w:val="18"/>
        </w:rPr>
        <w:t>Household:</w:t>
      </w:r>
    </w:p>
    <w:p>
      <w:pPr>
        <w:spacing w:before="51"/>
        <w:ind w:left="1176" w:right="38" w:hanging="20"/>
        <w:jc w:val="right"/>
        <w:rPr>
          <w:rFonts w:ascii="Tahoma"/>
          <w:sz w:val="18"/>
        </w:rPr>
      </w:pPr>
      <w:r>
        <w:rPr>
          <w:rFonts w:ascii="Tahoma"/>
          <w:sz w:val="18"/>
        </w:rPr>
        <mc:AlternateContent>
          <mc:Choice Requires="wps">
            <w:drawing>
              <wp:anchor distT="0" distB="0" distL="0" distR="0" allowOverlap="1" layoutInCell="1" locked="0" behindDoc="0" simplePos="0" relativeHeight="15883776">
                <wp:simplePos x="0" y="0"/>
                <wp:positionH relativeFrom="page">
                  <wp:posOffset>688848</wp:posOffset>
                </wp:positionH>
                <wp:positionV relativeFrom="paragraph">
                  <wp:posOffset>511853</wp:posOffset>
                </wp:positionV>
                <wp:extent cx="6402070" cy="204470"/>
                <wp:effectExtent l="0" t="0" r="0" b="0"/>
                <wp:wrapNone/>
                <wp:docPr id="1478" name="Textbox 1478"/>
                <wp:cNvGraphicFramePr>
                  <a:graphicFrameLocks/>
                </wp:cNvGraphicFramePr>
                <a:graphic>
                  <a:graphicData uri="http://schemas.microsoft.com/office/word/2010/wordprocessingShape">
                    <wps:wsp>
                      <wps:cNvPr id="1478" name="Textbox 1478"/>
                      <wps:cNvSpPr txBox="1"/>
                      <wps:spPr>
                        <a:xfrm>
                          <a:off x="0" y="0"/>
                          <a:ext cx="6402070" cy="204470"/>
                        </a:xfrm>
                        <a:prstGeom prst="rect">
                          <a:avLst/>
                        </a:prstGeom>
                        <a:solidFill>
                          <a:srgbClr val="585858"/>
                        </a:solidFill>
                      </wps:spPr>
                      <wps:txbx>
                        <w:txbxContent>
                          <w:p>
                            <w:pPr>
                              <w:spacing w:before="37"/>
                              <w:ind w:left="2" w:right="0" w:firstLine="0"/>
                              <w:jc w:val="center"/>
                              <w:rPr>
                                <w:rFonts w:ascii="Tahoma"/>
                                <w:b/>
                                <w:color w:val="000000"/>
                                <w:sz w:val="20"/>
                              </w:rPr>
                            </w:pPr>
                            <w:r>
                              <w:rPr>
                                <w:rFonts w:ascii="Tahoma"/>
                                <w:b/>
                                <w:smallCaps/>
                                <w:color w:val="FFFFFF"/>
                                <w:sz w:val="20"/>
                              </w:rPr>
                              <w:t>Purchase</w:t>
                            </w:r>
                            <w:r>
                              <w:rPr>
                                <w:rFonts w:ascii="Tahoma"/>
                                <w:b/>
                                <w:smallCaps/>
                                <w:color w:val="FFFFFF"/>
                                <w:spacing w:val="-9"/>
                                <w:sz w:val="20"/>
                              </w:rPr>
                              <w:t> </w:t>
                            </w:r>
                            <w:r>
                              <w:rPr>
                                <w:rFonts w:ascii="Tahoma"/>
                                <w:b/>
                                <w:smallCaps/>
                                <w:color w:val="FFFFFF"/>
                                <w:spacing w:val="-2"/>
                                <w:sz w:val="20"/>
                              </w:rPr>
                              <w:t>Agreement</w:t>
                            </w:r>
                          </w:p>
                        </w:txbxContent>
                      </wps:txbx>
                      <wps:bodyPr wrap="square" lIns="0" tIns="0" rIns="0" bIns="0" rtlCol="0">
                        <a:noAutofit/>
                      </wps:bodyPr>
                    </wps:wsp>
                  </a:graphicData>
                </a:graphic>
              </wp:anchor>
            </w:drawing>
          </mc:Choice>
          <mc:Fallback>
            <w:pict>
              <v:shape style="position:absolute;margin-left:54.240002pt;margin-top:40.303452pt;width:504.1pt;height:16.1pt;mso-position-horizontal-relative:page;mso-position-vertical-relative:paragraph;z-index:15883776" type="#_x0000_t202" id="docshape1132" filled="true" fillcolor="#585858" stroked="false">
                <v:textbox inset="0,0,0,0">
                  <w:txbxContent>
                    <w:p>
                      <w:pPr>
                        <w:spacing w:before="37"/>
                        <w:ind w:left="2" w:right="0" w:firstLine="0"/>
                        <w:jc w:val="center"/>
                        <w:rPr>
                          <w:rFonts w:ascii="Tahoma"/>
                          <w:b/>
                          <w:color w:val="000000"/>
                          <w:sz w:val="20"/>
                        </w:rPr>
                      </w:pPr>
                      <w:r>
                        <w:rPr>
                          <w:rFonts w:ascii="Tahoma"/>
                          <w:b/>
                          <w:smallCaps/>
                          <w:color w:val="FFFFFF"/>
                          <w:sz w:val="20"/>
                        </w:rPr>
                        <w:t>Purchase</w:t>
                      </w:r>
                      <w:r>
                        <w:rPr>
                          <w:rFonts w:ascii="Tahoma"/>
                          <w:b/>
                          <w:smallCaps/>
                          <w:color w:val="FFFFFF"/>
                          <w:spacing w:val="-9"/>
                          <w:sz w:val="20"/>
                        </w:rPr>
                        <w:t> </w:t>
                      </w:r>
                      <w:r>
                        <w:rPr>
                          <w:rFonts w:ascii="Tahoma"/>
                          <w:b/>
                          <w:smallCaps/>
                          <w:color w:val="FFFFFF"/>
                          <w:spacing w:val="-2"/>
                          <w:sz w:val="20"/>
                        </w:rPr>
                        <w:t>Agreement</w:t>
                      </w:r>
                    </w:p>
                  </w:txbxContent>
                </v:textbox>
                <v:fill type="solid"/>
                <w10:wrap type="none"/>
              </v:shape>
            </w:pict>
          </mc:Fallback>
        </mc:AlternateContent>
      </w:r>
      <w:r>
        <w:rPr>
          <w:rFonts w:ascii="Tahoma"/>
          <w:sz w:val="18"/>
        </w:rPr>
        <w:t>Water</w:t>
      </w:r>
      <w:r>
        <w:rPr>
          <w:rFonts w:ascii="Tahoma"/>
          <w:spacing w:val="-15"/>
          <w:sz w:val="18"/>
        </w:rPr>
        <w:t> </w:t>
      </w:r>
      <w:r>
        <w:rPr>
          <w:rFonts w:ascii="Tahoma"/>
          <w:sz w:val="18"/>
        </w:rPr>
        <w:t>Source during</w:t>
      </w:r>
      <w:r>
        <w:rPr>
          <w:rFonts w:ascii="Tahoma"/>
          <w:spacing w:val="-6"/>
          <w:sz w:val="18"/>
        </w:rPr>
        <w:t> </w:t>
      </w:r>
      <w:r>
        <w:rPr>
          <w:rFonts w:ascii="Tahoma"/>
          <w:spacing w:val="-2"/>
          <w:sz w:val="18"/>
        </w:rPr>
        <w:t>Rains:</w:t>
      </w:r>
    </w:p>
    <w:p>
      <w:pPr>
        <w:spacing w:before="52"/>
        <w:ind w:left="1312" w:right="4067" w:hanging="75"/>
        <w:jc w:val="right"/>
        <w:rPr>
          <w:rFonts w:ascii="Tahoma"/>
          <w:sz w:val="18"/>
        </w:rPr>
      </w:pPr>
      <w:r>
        <w:rPr/>
        <w:br w:type="column"/>
      </w:r>
      <w:r>
        <w:rPr>
          <w:rFonts w:ascii="Tahoma"/>
          <w:sz w:val="18"/>
        </w:rPr>
        <w:t>Date</w:t>
      </w:r>
      <w:r>
        <w:rPr>
          <w:rFonts w:ascii="Tahoma"/>
          <w:spacing w:val="-14"/>
          <w:sz w:val="18"/>
        </w:rPr>
        <w:t> </w:t>
      </w:r>
      <w:r>
        <w:rPr>
          <w:rFonts w:ascii="Tahoma"/>
          <w:sz w:val="18"/>
        </w:rPr>
        <w:t>of</w:t>
      </w:r>
      <w:r>
        <w:rPr>
          <w:rFonts w:ascii="Tahoma"/>
          <w:spacing w:val="-13"/>
          <w:sz w:val="18"/>
        </w:rPr>
        <w:t> </w:t>
      </w:r>
      <w:r>
        <w:rPr>
          <w:rFonts w:ascii="Tahoma"/>
          <w:sz w:val="18"/>
        </w:rPr>
        <w:t>Birth</w:t>
      </w:r>
      <w:r>
        <w:rPr>
          <w:rFonts w:ascii="Tahoma"/>
          <w:spacing w:val="-13"/>
          <w:sz w:val="18"/>
        </w:rPr>
        <w:t> </w:t>
      </w:r>
      <w:r>
        <w:rPr>
          <w:rFonts w:ascii="Tahoma"/>
          <w:sz w:val="18"/>
        </w:rPr>
        <w:t>of Yougest</w:t>
      </w:r>
      <w:r>
        <w:rPr>
          <w:rFonts w:ascii="Tahoma"/>
          <w:spacing w:val="-4"/>
          <w:sz w:val="18"/>
        </w:rPr>
        <w:t> </w:t>
      </w:r>
      <w:r>
        <w:rPr>
          <w:rFonts w:ascii="Tahoma"/>
          <w:spacing w:val="-2"/>
          <w:sz w:val="18"/>
        </w:rPr>
        <w:t>Child:</w:t>
      </w:r>
    </w:p>
    <w:p>
      <w:pPr>
        <w:spacing w:before="50"/>
        <w:ind w:left="933" w:right="4066" w:firstLine="453"/>
        <w:jc w:val="right"/>
        <w:rPr>
          <w:rFonts w:ascii="Tahoma"/>
          <w:sz w:val="18"/>
        </w:rPr>
      </w:pPr>
      <w:r>
        <w:rPr>
          <w:rFonts w:ascii="Tahoma"/>
          <w:sz w:val="18"/>
        </w:rPr>
        <mc:AlternateContent>
          <mc:Choice Requires="wps">
            <w:drawing>
              <wp:anchor distT="0" distB="0" distL="0" distR="0" allowOverlap="1" layoutInCell="1" locked="0" behindDoc="0" simplePos="0" relativeHeight="15882240">
                <wp:simplePos x="0" y="0"/>
                <wp:positionH relativeFrom="page">
                  <wp:posOffset>1717802</wp:posOffset>
                </wp:positionH>
                <wp:positionV relativeFrom="paragraph">
                  <wp:posOffset>24512</wp:posOffset>
                </wp:positionV>
                <wp:extent cx="5373370" cy="6350"/>
                <wp:effectExtent l="0" t="0" r="0" b="0"/>
                <wp:wrapNone/>
                <wp:docPr id="1479" name="Graphic 1479"/>
                <wp:cNvGraphicFramePr>
                  <a:graphicFrameLocks/>
                </wp:cNvGraphicFramePr>
                <a:graphic>
                  <a:graphicData uri="http://schemas.microsoft.com/office/word/2010/wordprocessingShape">
                    <wps:wsp>
                      <wps:cNvPr id="1479" name="Graphic 1479"/>
                      <wps:cNvSpPr/>
                      <wps:spPr>
                        <a:xfrm>
                          <a:off x="0" y="0"/>
                          <a:ext cx="5373370" cy="6350"/>
                        </a:xfrm>
                        <a:custGeom>
                          <a:avLst/>
                          <a:gdLst/>
                          <a:ahLst/>
                          <a:cxnLst/>
                          <a:rect l="l" t="t" r="r" b="b"/>
                          <a:pathLst>
                            <a:path w="5373370" h="6350">
                              <a:moveTo>
                                <a:pt x="2367026" y="0"/>
                              </a:moveTo>
                              <a:lnTo>
                                <a:pt x="0" y="0"/>
                              </a:lnTo>
                              <a:lnTo>
                                <a:pt x="0" y="6096"/>
                              </a:lnTo>
                              <a:lnTo>
                                <a:pt x="2367026" y="6096"/>
                              </a:lnTo>
                              <a:lnTo>
                                <a:pt x="2367026" y="0"/>
                              </a:lnTo>
                              <a:close/>
                            </a:path>
                            <a:path w="5373370" h="6350">
                              <a:moveTo>
                                <a:pt x="2373236" y="0"/>
                              </a:moveTo>
                              <a:lnTo>
                                <a:pt x="2367153" y="0"/>
                              </a:lnTo>
                              <a:lnTo>
                                <a:pt x="2367153" y="6096"/>
                              </a:lnTo>
                              <a:lnTo>
                                <a:pt x="2373236" y="6096"/>
                              </a:lnTo>
                              <a:lnTo>
                                <a:pt x="2373236" y="0"/>
                              </a:lnTo>
                              <a:close/>
                            </a:path>
                            <a:path w="5373370" h="6350">
                              <a:moveTo>
                                <a:pt x="3550018" y="0"/>
                              </a:moveTo>
                              <a:lnTo>
                                <a:pt x="3543973" y="0"/>
                              </a:lnTo>
                              <a:lnTo>
                                <a:pt x="2373249" y="0"/>
                              </a:lnTo>
                              <a:lnTo>
                                <a:pt x="2373249" y="6096"/>
                              </a:lnTo>
                              <a:lnTo>
                                <a:pt x="3543935" y="6096"/>
                              </a:lnTo>
                              <a:lnTo>
                                <a:pt x="3550018" y="6096"/>
                              </a:lnTo>
                              <a:lnTo>
                                <a:pt x="3550018" y="0"/>
                              </a:lnTo>
                              <a:close/>
                            </a:path>
                            <a:path w="5373370" h="6350">
                              <a:moveTo>
                                <a:pt x="5372989" y="0"/>
                              </a:moveTo>
                              <a:lnTo>
                                <a:pt x="3550031" y="0"/>
                              </a:lnTo>
                              <a:lnTo>
                                <a:pt x="3550031" y="6096"/>
                              </a:lnTo>
                              <a:lnTo>
                                <a:pt x="5372989" y="6096"/>
                              </a:lnTo>
                              <a:lnTo>
                                <a:pt x="5372989"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style="position:absolute;margin-left:135.26001pt;margin-top:1.93013pt;width:423.1pt;height:.5pt;mso-position-horizontal-relative:page;mso-position-vertical-relative:paragraph;z-index:15882240" id="docshape1133" coordorigin="2705,39" coordsize="8462,10" path="m6433,39l2705,39,2705,48,6433,48,6433,39xm6443,39l6433,39,6433,48,6443,48,6443,39xm8296,39l8286,39,8286,39,6443,39,6443,48,8286,48,8286,48,8296,48,8296,39xm11167,39l8296,39,8296,48,11167,48,11167,39xe" filled="true" fillcolor="#999999" stroked="false">
                <v:path arrowok="t"/>
                <v:fill type="solid"/>
                <w10:wrap type="none"/>
              </v:shape>
            </w:pict>
          </mc:Fallback>
        </mc:AlternateContent>
      </w:r>
      <w:r>
        <w:rPr>
          <w:rFonts w:ascii="Tahoma"/>
          <w:sz w:val="18"/>
        </w:rPr>
        <w:t>Water</w:t>
      </w:r>
      <w:r>
        <w:rPr>
          <w:rFonts w:ascii="Tahoma"/>
          <w:spacing w:val="-15"/>
          <w:sz w:val="18"/>
        </w:rPr>
        <w:t> </w:t>
      </w:r>
      <w:r>
        <w:rPr>
          <w:rFonts w:ascii="Tahoma"/>
          <w:sz w:val="18"/>
        </w:rPr>
        <w:t>Source during</w:t>
      </w:r>
      <w:r>
        <w:rPr>
          <w:rFonts w:ascii="Tahoma"/>
          <w:spacing w:val="-5"/>
          <w:sz w:val="18"/>
        </w:rPr>
        <w:t> </w:t>
      </w:r>
      <w:r>
        <w:rPr>
          <w:rFonts w:ascii="Tahoma"/>
          <w:sz w:val="18"/>
        </w:rPr>
        <w:t>Dry</w:t>
      </w:r>
      <w:r>
        <w:rPr>
          <w:rFonts w:ascii="Tahoma"/>
          <w:spacing w:val="-1"/>
          <w:sz w:val="18"/>
        </w:rPr>
        <w:t> </w:t>
      </w:r>
      <w:r>
        <w:rPr>
          <w:rFonts w:ascii="Tahoma"/>
          <w:spacing w:val="-2"/>
          <w:sz w:val="18"/>
        </w:rPr>
        <w:t>Season:</w:t>
      </w:r>
    </w:p>
    <w:p>
      <w:pPr>
        <w:spacing w:after="0"/>
        <w:jc w:val="right"/>
        <w:rPr>
          <w:rFonts w:ascii="Tahoma"/>
          <w:sz w:val="18"/>
        </w:rPr>
        <w:sectPr>
          <w:type w:val="continuous"/>
          <w:pgSz w:w="12240" w:h="15840"/>
          <w:pgMar w:header="0" w:footer="974" w:top="980" w:bottom="280" w:left="360" w:right="0"/>
          <w:cols w:num="2" w:equalWidth="0">
            <w:col w:w="2271" w:space="3080"/>
            <w:col w:w="6529"/>
          </w:cols>
        </w:sectPr>
      </w:pPr>
    </w:p>
    <w:p>
      <w:pPr>
        <w:pStyle w:val="BodyText"/>
        <w:spacing w:before="3"/>
        <w:rPr>
          <w:rFonts w:ascii="Tahoma"/>
          <w:sz w:val="3"/>
        </w:rPr>
      </w:pPr>
    </w:p>
    <w:p>
      <w:pPr>
        <w:pStyle w:val="BodyText"/>
        <w:spacing w:line="20" w:lineRule="exact"/>
        <w:ind w:left="2345"/>
        <w:rPr>
          <w:rFonts w:ascii="Tahoma"/>
          <w:sz w:val="2"/>
        </w:rPr>
      </w:pPr>
      <w:r>
        <w:rPr>
          <w:rFonts w:ascii="Tahoma"/>
          <w:sz w:val="2"/>
        </w:rPr>
        <mc:AlternateContent>
          <mc:Choice Requires="wps">
            <w:drawing>
              <wp:inline distT="0" distB="0" distL="0" distR="0">
                <wp:extent cx="5373370" cy="6350"/>
                <wp:effectExtent l="0" t="0" r="0" b="0"/>
                <wp:docPr id="1480" name="Group 1480"/>
                <wp:cNvGraphicFramePr>
                  <a:graphicFrameLocks/>
                </wp:cNvGraphicFramePr>
                <a:graphic>
                  <a:graphicData uri="http://schemas.microsoft.com/office/word/2010/wordprocessingGroup">
                    <wpg:wgp>
                      <wpg:cNvPr id="1480" name="Group 1480"/>
                      <wpg:cNvGrpSpPr/>
                      <wpg:grpSpPr>
                        <a:xfrm>
                          <a:off x="0" y="0"/>
                          <a:ext cx="5373370" cy="6350"/>
                          <a:chExt cx="5373370" cy="6350"/>
                        </a:xfrm>
                      </wpg:grpSpPr>
                      <wps:wsp>
                        <wps:cNvPr id="1481" name="Graphic 1481"/>
                        <wps:cNvSpPr/>
                        <wps:spPr>
                          <a:xfrm>
                            <a:off x="0" y="0"/>
                            <a:ext cx="5373370" cy="6350"/>
                          </a:xfrm>
                          <a:custGeom>
                            <a:avLst/>
                            <a:gdLst/>
                            <a:ahLst/>
                            <a:cxnLst/>
                            <a:rect l="l" t="t" r="r" b="b"/>
                            <a:pathLst>
                              <a:path w="5373370" h="6350">
                                <a:moveTo>
                                  <a:pt x="2367026" y="0"/>
                                </a:moveTo>
                                <a:lnTo>
                                  <a:pt x="0" y="0"/>
                                </a:lnTo>
                                <a:lnTo>
                                  <a:pt x="0" y="6096"/>
                                </a:lnTo>
                                <a:lnTo>
                                  <a:pt x="2367026" y="6096"/>
                                </a:lnTo>
                                <a:lnTo>
                                  <a:pt x="2367026" y="0"/>
                                </a:lnTo>
                                <a:close/>
                              </a:path>
                              <a:path w="5373370" h="6350">
                                <a:moveTo>
                                  <a:pt x="2373236" y="0"/>
                                </a:moveTo>
                                <a:lnTo>
                                  <a:pt x="2367153" y="0"/>
                                </a:lnTo>
                                <a:lnTo>
                                  <a:pt x="2367153" y="6096"/>
                                </a:lnTo>
                                <a:lnTo>
                                  <a:pt x="2373236" y="6096"/>
                                </a:lnTo>
                                <a:lnTo>
                                  <a:pt x="2373236" y="0"/>
                                </a:lnTo>
                                <a:close/>
                              </a:path>
                              <a:path w="5373370" h="6350">
                                <a:moveTo>
                                  <a:pt x="3550018" y="0"/>
                                </a:moveTo>
                                <a:lnTo>
                                  <a:pt x="3543973" y="0"/>
                                </a:lnTo>
                                <a:lnTo>
                                  <a:pt x="2373249" y="0"/>
                                </a:lnTo>
                                <a:lnTo>
                                  <a:pt x="2373249" y="6096"/>
                                </a:lnTo>
                                <a:lnTo>
                                  <a:pt x="3543935" y="6096"/>
                                </a:lnTo>
                                <a:lnTo>
                                  <a:pt x="3550018" y="6096"/>
                                </a:lnTo>
                                <a:lnTo>
                                  <a:pt x="3550018" y="0"/>
                                </a:lnTo>
                                <a:close/>
                              </a:path>
                              <a:path w="5373370" h="6350">
                                <a:moveTo>
                                  <a:pt x="5372989" y="0"/>
                                </a:moveTo>
                                <a:lnTo>
                                  <a:pt x="3550031" y="0"/>
                                </a:lnTo>
                                <a:lnTo>
                                  <a:pt x="3550031" y="6096"/>
                                </a:lnTo>
                                <a:lnTo>
                                  <a:pt x="5372989" y="6096"/>
                                </a:lnTo>
                                <a:lnTo>
                                  <a:pt x="5372989" y="0"/>
                                </a:lnTo>
                                <a:close/>
                              </a:path>
                            </a:pathLst>
                          </a:custGeom>
                          <a:solidFill>
                            <a:srgbClr val="999999"/>
                          </a:solidFill>
                        </wps:spPr>
                        <wps:bodyPr wrap="square" lIns="0" tIns="0" rIns="0" bIns="0" rtlCol="0">
                          <a:prstTxWarp prst="textNoShape">
                            <a:avLst/>
                          </a:prstTxWarp>
                          <a:noAutofit/>
                        </wps:bodyPr>
                      </wps:wsp>
                    </wpg:wgp>
                  </a:graphicData>
                </a:graphic>
              </wp:inline>
            </w:drawing>
          </mc:Choice>
          <mc:Fallback>
            <w:pict>
              <v:group style="width:423.1pt;height:.5pt;mso-position-horizontal-relative:char;mso-position-vertical-relative:line" id="docshapegroup1134" coordorigin="0,0" coordsize="8462,10">
                <v:shape style="position:absolute;left:0;top:0;width:8462;height:10" id="docshape1135" coordorigin="0,0" coordsize="8462,10" path="m3728,0l0,0,0,10,3728,10,3728,0xm3737,0l3728,0,3728,10,3737,10,3737,0xm5591,0l5581,0,5581,0,3737,0,3737,10,5581,10,5581,10,5591,10,5591,0xm8461,0l5591,0,5591,10,8461,10,8461,0xe" filled="true" fillcolor="#999999" stroked="false">
                  <v:path arrowok="t"/>
                  <v:fill type="solid"/>
                </v:shape>
              </v:group>
            </w:pict>
          </mc:Fallback>
        </mc:AlternateContent>
      </w:r>
      <w:r>
        <w:rPr>
          <w:rFonts w:ascii="Tahoma"/>
          <w:sz w:val="2"/>
        </w:rPr>
      </w:r>
    </w:p>
    <w:p>
      <w:pPr>
        <w:pStyle w:val="BodyText"/>
        <w:rPr>
          <w:rFonts w:ascii="Tahoma"/>
          <w:sz w:val="20"/>
        </w:rPr>
      </w:pPr>
    </w:p>
    <w:p>
      <w:pPr>
        <w:pStyle w:val="BodyText"/>
        <w:spacing w:before="99" w:after="1"/>
        <w:rPr>
          <w:rFonts w:ascii="Tahoma"/>
          <w:sz w:val="20"/>
        </w:rPr>
      </w:pPr>
    </w:p>
    <w:tbl>
      <w:tblPr>
        <w:tblW w:w="0" w:type="auto"/>
        <w:jc w:val="left"/>
        <w:tblInd w:w="89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265"/>
        <w:gridCol w:w="5194"/>
        <w:gridCol w:w="1699"/>
        <w:gridCol w:w="1590"/>
      </w:tblGrid>
      <w:tr>
        <w:trPr>
          <w:trHeight w:val="373" w:hRule="atLeast"/>
        </w:trPr>
        <w:tc>
          <w:tcPr>
            <w:tcW w:w="1265" w:type="dxa"/>
            <w:tcBorders>
              <w:left w:val="single" w:sz="4" w:space="0" w:color="000000"/>
              <w:bottom w:val="single" w:sz="4" w:space="0" w:color="000000"/>
              <w:right w:val="single" w:sz="4" w:space="0" w:color="000000"/>
            </w:tcBorders>
          </w:tcPr>
          <w:p>
            <w:pPr>
              <w:pStyle w:val="TableParagraph"/>
              <w:spacing w:before="79"/>
              <w:ind w:left="187"/>
              <w:rPr>
                <w:rFonts w:ascii="Tahoma"/>
                <w:b/>
                <w:sz w:val="16"/>
              </w:rPr>
            </w:pPr>
            <w:r>
              <w:rPr>
                <w:rFonts w:ascii="Tahoma"/>
                <w:b/>
                <w:spacing w:val="-2"/>
                <w:sz w:val="16"/>
              </w:rPr>
              <w:t>QUANTITY</w:t>
            </w:r>
          </w:p>
        </w:tc>
        <w:tc>
          <w:tcPr>
            <w:tcW w:w="5194" w:type="dxa"/>
            <w:tcBorders>
              <w:left w:val="single" w:sz="4" w:space="0" w:color="000000"/>
              <w:bottom w:val="single" w:sz="4" w:space="0" w:color="000000"/>
              <w:right w:val="single" w:sz="4" w:space="0" w:color="000000"/>
            </w:tcBorders>
          </w:tcPr>
          <w:p>
            <w:pPr>
              <w:pStyle w:val="TableParagraph"/>
              <w:spacing w:before="79"/>
              <w:jc w:val="center"/>
              <w:rPr>
                <w:rFonts w:ascii="Tahoma"/>
                <w:b/>
                <w:sz w:val="16"/>
              </w:rPr>
            </w:pPr>
            <w:r>
              <w:rPr>
                <w:rFonts w:ascii="Tahoma"/>
                <w:b/>
                <w:spacing w:val="-2"/>
                <w:sz w:val="16"/>
              </w:rPr>
              <w:t>DESCRIPTION</w:t>
            </w:r>
          </w:p>
        </w:tc>
        <w:tc>
          <w:tcPr>
            <w:tcW w:w="1699" w:type="dxa"/>
            <w:tcBorders>
              <w:left w:val="single" w:sz="4" w:space="0" w:color="000000"/>
              <w:bottom w:val="single" w:sz="4" w:space="0" w:color="000000"/>
              <w:right w:val="single" w:sz="4" w:space="0" w:color="000000"/>
            </w:tcBorders>
          </w:tcPr>
          <w:p>
            <w:pPr>
              <w:pStyle w:val="TableParagraph"/>
              <w:spacing w:before="79"/>
              <w:ind w:left="346"/>
              <w:rPr>
                <w:rFonts w:ascii="Tahoma"/>
                <w:b/>
                <w:sz w:val="16"/>
              </w:rPr>
            </w:pPr>
            <w:r>
              <w:rPr>
                <w:rFonts w:ascii="Tahoma"/>
                <w:b/>
                <w:sz w:val="16"/>
              </w:rPr>
              <w:t>UNIT</w:t>
            </w:r>
            <w:r>
              <w:rPr>
                <w:rFonts w:ascii="Tahoma"/>
                <w:b/>
                <w:spacing w:val="16"/>
                <w:sz w:val="16"/>
              </w:rPr>
              <w:t> </w:t>
            </w:r>
            <w:r>
              <w:rPr>
                <w:rFonts w:ascii="Tahoma"/>
                <w:b/>
                <w:spacing w:val="-2"/>
                <w:sz w:val="16"/>
              </w:rPr>
              <w:t>PRICE</w:t>
            </w:r>
          </w:p>
        </w:tc>
        <w:tc>
          <w:tcPr>
            <w:tcW w:w="1590" w:type="dxa"/>
            <w:tcBorders>
              <w:left w:val="single" w:sz="4" w:space="0" w:color="000000"/>
              <w:bottom w:val="single" w:sz="4" w:space="0" w:color="000000"/>
              <w:right w:val="single" w:sz="4" w:space="0" w:color="000000"/>
            </w:tcBorders>
          </w:tcPr>
          <w:p>
            <w:pPr>
              <w:pStyle w:val="TableParagraph"/>
              <w:spacing w:before="79"/>
              <w:ind w:left="527"/>
              <w:rPr>
                <w:rFonts w:ascii="Tahoma"/>
                <w:b/>
                <w:sz w:val="16"/>
              </w:rPr>
            </w:pPr>
            <w:r>
              <w:rPr>
                <w:rFonts w:ascii="Tahoma"/>
                <w:b/>
                <w:spacing w:val="-2"/>
                <w:sz w:val="16"/>
              </w:rPr>
              <w:t>TOTAL</w:t>
            </w:r>
          </w:p>
        </w:tc>
      </w:tr>
      <w:tr>
        <w:trPr>
          <w:trHeight w:val="393"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3"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4"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3"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3"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3"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4" w:hRule="atLeast"/>
        </w:trPr>
        <w:tc>
          <w:tcPr>
            <w:tcW w:w="1265"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5194"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699"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r>
        <w:trPr>
          <w:trHeight w:val="373" w:hRule="atLeast"/>
        </w:trPr>
        <w:tc>
          <w:tcPr>
            <w:tcW w:w="8158" w:type="dxa"/>
            <w:gridSpan w:val="3"/>
            <w:tcBorders>
              <w:top w:val="single" w:sz="4" w:space="0" w:color="000000"/>
              <w:left w:val="nil"/>
              <w:bottom w:val="nil"/>
              <w:right w:val="single" w:sz="4" w:space="0" w:color="000000"/>
            </w:tcBorders>
          </w:tcPr>
          <w:p>
            <w:pPr>
              <w:pStyle w:val="TableParagraph"/>
              <w:spacing w:before="43"/>
              <w:ind w:right="198"/>
              <w:jc w:val="right"/>
              <w:rPr>
                <w:sz w:val="24"/>
              </w:rPr>
            </w:pPr>
            <w:r>
              <w:rPr>
                <w:spacing w:val="-2"/>
                <w:sz w:val="24"/>
              </w:rPr>
              <w:t>Total</w:t>
            </w:r>
          </w:p>
        </w:tc>
        <w:tc>
          <w:tcPr>
            <w:tcW w:w="1590" w:type="dxa"/>
            <w:tcBorders>
              <w:top w:val="single" w:sz="4" w:space="0" w:color="000000"/>
              <w:left w:val="single" w:sz="4" w:space="0" w:color="000000"/>
              <w:bottom w:val="single" w:sz="4" w:space="0" w:color="000000"/>
              <w:right w:val="single" w:sz="4" w:space="0" w:color="000000"/>
            </w:tcBorders>
          </w:tcPr>
          <w:p>
            <w:pPr>
              <w:pStyle w:val="TableParagraph"/>
              <w:rPr>
                <w:rFonts w:ascii="Times New Roman"/>
                <w:sz w:val="18"/>
              </w:rPr>
            </w:pPr>
          </w:p>
        </w:tc>
      </w:tr>
    </w:tbl>
    <w:p>
      <w:pPr>
        <w:pStyle w:val="ListParagraph"/>
        <w:numPr>
          <w:ilvl w:val="0"/>
          <w:numId w:val="102"/>
        </w:numPr>
        <w:tabs>
          <w:tab w:pos="1086" w:val="left" w:leader="none"/>
        </w:tabs>
        <w:spacing w:line="240" w:lineRule="auto" w:before="26" w:after="0"/>
        <w:ind w:left="840" w:right="1425" w:firstLine="0"/>
        <w:jc w:val="left"/>
        <w:rPr>
          <w:rFonts w:ascii="Tahoma"/>
          <w:sz w:val="18"/>
        </w:rPr>
      </w:pPr>
      <w:r>
        <w:rPr>
          <w:rFonts w:ascii="Tahoma"/>
          <w:b/>
          <w:sz w:val="20"/>
        </w:rPr>
        <w:t>Filler (Sand/Ballast) Preparation &amp; Transport</w:t>
      </w:r>
      <w:r>
        <w:rPr>
          <w:rFonts w:ascii="Tahoma"/>
          <w:sz w:val="20"/>
        </w:rPr>
        <w:t>. </w:t>
      </w:r>
      <w:r>
        <w:rPr>
          <w:rFonts w:ascii="Tahoma"/>
          <w:sz w:val="18"/>
        </w:rPr>
        <w:t>The purchaser agrees to arrange for the transport and preparation</w:t>
      </w:r>
      <w:r>
        <w:rPr>
          <w:rFonts w:ascii="Tahoma"/>
          <w:spacing w:val="-3"/>
          <w:sz w:val="18"/>
        </w:rPr>
        <w:t> </w:t>
      </w:r>
      <w:r>
        <w:rPr>
          <w:rFonts w:ascii="Tahoma"/>
          <w:sz w:val="18"/>
        </w:rPr>
        <w:t>(sieving</w:t>
      </w:r>
      <w:r>
        <w:rPr>
          <w:rFonts w:ascii="Tahoma"/>
          <w:spacing w:val="-5"/>
          <w:sz w:val="18"/>
        </w:rPr>
        <w:t> </w:t>
      </w:r>
      <w:r>
        <w:rPr>
          <w:rFonts w:ascii="Tahoma"/>
          <w:sz w:val="18"/>
        </w:rPr>
        <w:t>&amp;</w:t>
      </w:r>
      <w:r>
        <w:rPr>
          <w:rFonts w:ascii="Tahoma"/>
          <w:spacing w:val="-3"/>
          <w:sz w:val="18"/>
        </w:rPr>
        <w:t> </w:t>
      </w:r>
      <w:r>
        <w:rPr>
          <w:rFonts w:ascii="Tahoma"/>
          <w:sz w:val="18"/>
        </w:rPr>
        <w:t>washing)</w:t>
      </w:r>
      <w:r>
        <w:rPr>
          <w:rFonts w:ascii="Tahoma"/>
          <w:spacing w:val="-3"/>
          <w:sz w:val="18"/>
        </w:rPr>
        <w:t> </w:t>
      </w:r>
      <w:r>
        <w:rPr>
          <w:rFonts w:ascii="Tahoma"/>
          <w:sz w:val="18"/>
        </w:rPr>
        <w:t>of</w:t>
      </w:r>
      <w:r>
        <w:rPr>
          <w:rFonts w:ascii="Tahoma"/>
          <w:spacing w:val="-3"/>
          <w:sz w:val="18"/>
        </w:rPr>
        <w:t> </w:t>
      </w:r>
      <w:r>
        <w:rPr>
          <w:rFonts w:ascii="Tahoma"/>
          <w:sz w:val="18"/>
        </w:rPr>
        <w:t>the</w:t>
      </w:r>
      <w:r>
        <w:rPr>
          <w:rFonts w:ascii="Tahoma"/>
          <w:spacing w:val="-2"/>
          <w:sz w:val="18"/>
        </w:rPr>
        <w:t> </w:t>
      </w:r>
      <w:r>
        <w:rPr>
          <w:rFonts w:ascii="Tahoma"/>
          <w:sz w:val="18"/>
        </w:rPr>
        <w:t>sand</w:t>
      </w:r>
      <w:r>
        <w:rPr>
          <w:rFonts w:ascii="Tahoma"/>
          <w:spacing w:val="-5"/>
          <w:sz w:val="18"/>
        </w:rPr>
        <w:t> </w:t>
      </w:r>
      <w:r>
        <w:rPr>
          <w:rFonts w:ascii="Tahoma"/>
          <w:sz w:val="18"/>
        </w:rPr>
        <w:t>and</w:t>
      </w:r>
      <w:r>
        <w:rPr>
          <w:rFonts w:ascii="Tahoma"/>
          <w:spacing w:val="-2"/>
          <w:sz w:val="18"/>
        </w:rPr>
        <w:t> </w:t>
      </w:r>
      <w:r>
        <w:rPr>
          <w:rFonts w:ascii="Tahoma"/>
          <w:sz w:val="18"/>
        </w:rPr>
        <w:t>ballast</w:t>
      </w:r>
      <w:r>
        <w:rPr>
          <w:rFonts w:ascii="Tahoma"/>
          <w:spacing w:val="-1"/>
          <w:sz w:val="18"/>
        </w:rPr>
        <w:t> </w:t>
      </w:r>
      <w:r>
        <w:rPr>
          <w:rFonts w:ascii="Tahoma"/>
          <w:sz w:val="18"/>
        </w:rPr>
        <w:t>for</w:t>
      </w:r>
      <w:r>
        <w:rPr>
          <w:rFonts w:ascii="Tahoma"/>
          <w:spacing w:val="-4"/>
          <w:sz w:val="18"/>
        </w:rPr>
        <w:t> </w:t>
      </w:r>
      <w:r>
        <w:rPr>
          <w:rFonts w:ascii="Tahoma"/>
          <w:sz w:val="18"/>
        </w:rPr>
        <w:t>their</w:t>
      </w:r>
      <w:r>
        <w:rPr>
          <w:rFonts w:ascii="Tahoma"/>
          <w:spacing w:val="-4"/>
          <w:sz w:val="18"/>
        </w:rPr>
        <w:t> </w:t>
      </w:r>
      <w:r>
        <w:rPr>
          <w:rFonts w:ascii="Tahoma"/>
          <w:sz w:val="18"/>
        </w:rPr>
        <w:t>purchased</w:t>
      </w:r>
      <w:r>
        <w:rPr>
          <w:rFonts w:ascii="Tahoma"/>
          <w:spacing w:val="-2"/>
          <w:sz w:val="18"/>
        </w:rPr>
        <w:t> </w:t>
      </w:r>
      <w:r>
        <w:rPr>
          <w:rFonts w:ascii="Tahoma"/>
          <w:sz w:val="18"/>
        </w:rPr>
        <w:t>filter.</w:t>
      </w:r>
      <w:r>
        <w:rPr>
          <w:rFonts w:ascii="Tahoma"/>
          <w:spacing w:val="40"/>
          <w:sz w:val="18"/>
        </w:rPr>
        <w:t> </w:t>
      </w:r>
      <w:r>
        <w:rPr>
          <w:rFonts w:ascii="Tahoma"/>
          <w:sz w:val="18"/>
        </w:rPr>
        <w:t>The</w:t>
      </w:r>
      <w:r>
        <w:rPr>
          <w:rFonts w:ascii="Tahoma"/>
          <w:spacing w:val="-2"/>
          <w:sz w:val="18"/>
        </w:rPr>
        <w:t> </w:t>
      </w:r>
      <w:r>
        <w:rPr>
          <w:rFonts w:ascii="Tahoma"/>
          <w:sz w:val="18"/>
        </w:rPr>
        <w:t>Installer</w:t>
      </w:r>
      <w:r>
        <w:rPr>
          <w:rFonts w:ascii="Tahoma"/>
          <w:spacing w:val="-1"/>
          <w:sz w:val="18"/>
        </w:rPr>
        <w:t> </w:t>
      </w:r>
      <w:r>
        <w:rPr>
          <w:rFonts w:ascii="Tahoma"/>
          <w:sz w:val="18"/>
        </w:rPr>
        <w:t>(CDO)</w:t>
      </w:r>
      <w:r>
        <w:rPr>
          <w:rFonts w:ascii="Tahoma"/>
          <w:spacing w:val="-3"/>
          <w:sz w:val="18"/>
        </w:rPr>
        <w:t> </w:t>
      </w:r>
      <w:r>
        <w:rPr>
          <w:rFonts w:ascii="Tahoma"/>
          <w:sz w:val="18"/>
        </w:rPr>
        <w:t>agrees</w:t>
      </w:r>
      <w:r>
        <w:rPr>
          <w:rFonts w:ascii="Tahoma"/>
          <w:spacing w:val="-5"/>
          <w:sz w:val="18"/>
        </w:rPr>
        <w:t> </w:t>
      </w:r>
      <w:r>
        <w:rPr>
          <w:rFonts w:ascii="Tahoma"/>
          <w:sz w:val="18"/>
        </w:rPr>
        <w:t>to</w:t>
      </w:r>
      <w:r>
        <w:rPr>
          <w:rFonts w:ascii="Tahoma"/>
          <w:spacing w:val="-1"/>
          <w:sz w:val="18"/>
        </w:rPr>
        <w:t> </w:t>
      </w:r>
      <w:r>
        <w:rPr>
          <w:rFonts w:ascii="Tahoma"/>
          <w:sz w:val="18"/>
        </w:rPr>
        <w:t>properly train the purchasing household in these tasks, working alongside of them.</w:t>
      </w:r>
    </w:p>
    <w:p>
      <w:pPr>
        <w:pStyle w:val="ListParagraph"/>
        <w:numPr>
          <w:ilvl w:val="0"/>
          <w:numId w:val="102"/>
        </w:numPr>
        <w:tabs>
          <w:tab w:pos="1086" w:val="left" w:leader="none"/>
        </w:tabs>
        <w:spacing w:line="240" w:lineRule="auto" w:before="1" w:after="0"/>
        <w:ind w:left="840" w:right="1667" w:firstLine="0"/>
        <w:jc w:val="left"/>
        <w:rPr>
          <w:rFonts w:ascii="Tahoma"/>
          <w:sz w:val="18"/>
        </w:rPr>
      </w:pPr>
      <w:r>
        <w:rPr>
          <w:rFonts w:ascii="Tahoma"/>
          <w:b/>
          <w:sz w:val="20"/>
        </w:rPr>
        <w:t>Installation</w:t>
      </w:r>
      <w:r>
        <w:rPr>
          <w:rFonts w:ascii="Tahoma"/>
          <w:sz w:val="20"/>
        </w:rPr>
        <w:t>.</w:t>
      </w:r>
      <w:r>
        <w:rPr>
          <w:rFonts w:ascii="Tahoma"/>
          <w:spacing w:val="-3"/>
          <w:sz w:val="20"/>
        </w:rPr>
        <w:t> </w:t>
      </w:r>
      <w:r>
        <w:rPr>
          <w:rFonts w:ascii="Tahoma"/>
          <w:sz w:val="18"/>
        </w:rPr>
        <w:t>The</w:t>
      </w:r>
      <w:r>
        <w:rPr>
          <w:rFonts w:ascii="Tahoma"/>
          <w:spacing w:val="-5"/>
          <w:sz w:val="18"/>
        </w:rPr>
        <w:t> </w:t>
      </w:r>
      <w:r>
        <w:rPr>
          <w:rFonts w:ascii="Tahoma"/>
          <w:sz w:val="18"/>
        </w:rPr>
        <w:t>Installer</w:t>
      </w:r>
      <w:r>
        <w:rPr>
          <w:rFonts w:ascii="Tahoma"/>
          <w:spacing w:val="-4"/>
          <w:sz w:val="18"/>
        </w:rPr>
        <w:t> </w:t>
      </w:r>
      <w:r>
        <w:rPr>
          <w:rFonts w:ascii="Tahoma"/>
          <w:sz w:val="18"/>
        </w:rPr>
        <w:t>(CDO)</w:t>
      </w:r>
      <w:r>
        <w:rPr>
          <w:rFonts w:ascii="Tahoma"/>
          <w:spacing w:val="-3"/>
          <w:sz w:val="18"/>
        </w:rPr>
        <w:t> </w:t>
      </w:r>
      <w:r>
        <w:rPr>
          <w:rFonts w:ascii="Tahoma"/>
          <w:sz w:val="18"/>
        </w:rPr>
        <w:t>will</w:t>
      </w:r>
      <w:r>
        <w:rPr>
          <w:rFonts w:ascii="Tahoma"/>
          <w:spacing w:val="-2"/>
          <w:sz w:val="18"/>
        </w:rPr>
        <w:t> </w:t>
      </w:r>
      <w:r>
        <w:rPr>
          <w:rFonts w:ascii="Tahoma"/>
          <w:sz w:val="18"/>
        </w:rPr>
        <w:t>be</w:t>
      </w:r>
      <w:r>
        <w:rPr>
          <w:rFonts w:ascii="Tahoma"/>
          <w:spacing w:val="-2"/>
          <w:sz w:val="18"/>
        </w:rPr>
        <w:t> </w:t>
      </w:r>
      <w:r>
        <w:rPr>
          <w:rFonts w:ascii="Tahoma"/>
          <w:sz w:val="18"/>
        </w:rPr>
        <w:t>present</w:t>
      </w:r>
      <w:r>
        <w:rPr>
          <w:rFonts w:ascii="Tahoma"/>
          <w:spacing w:val="-3"/>
          <w:sz w:val="18"/>
        </w:rPr>
        <w:t> </w:t>
      </w:r>
      <w:r>
        <w:rPr>
          <w:rFonts w:ascii="Tahoma"/>
          <w:sz w:val="18"/>
        </w:rPr>
        <w:t>to</w:t>
      </w:r>
      <w:r>
        <w:rPr>
          <w:rFonts w:ascii="Tahoma"/>
          <w:spacing w:val="-3"/>
          <w:sz w:val="18"/>
        </w:rPr>
        <w:t> </w:t>
      </w:r>
      <w:r>
        <w:rPr>
          <w:rFonts w:ascii="Tahoma"/>
          <w:sz w:val="18"/>
        </w:rPr>
        <w:t>install</w:t>
      </w:r>
      <w:r>
        <w:rPr>
          <w:rFonts w:ascii="Tahoma"/>
          <w:spacing w:val="-4"/>
          <w:sz w:val="18"/>
        </w:rPr>
        <w:t> </w:t>
      </w:r>
      <w:r>
        <w:rPr>
          <w:rFonts w:ascii="Tahoma"/>
          <w:sz w:val="18"/>
        </w:rPr>
        <w:t>the</w:t>
      </w:r>
      <w:r>
        <w:rPr>
          <w:rFonts w:ascii="Tahoma"/>
          <w:spacing w:val="-5"/>
          <w:sz w:val="18"/>
        </w:rPr>
        <w:t> </w:t>
      </w:r>
      <w:r>
        <w:rPr>
          <w:rFonts w:ascii="Tahoma"/>
          <w:sz w:val="18"/>
        </w:rPr>
        <w:t>filter</w:t>
      </w:r>
      <w:r>
        <w:rPr>
          <w:rFonts w:ascii="Tahoma"/>
          <w:spacing w:val="-4"/>
          <w:sz w:val="18"/>
        </w:rPr>
        <w:t> </w:t>
      </w:r>
      <w:r>
        <w:rPr>
          <w:rFonts w:ascii="Tahoma"/>
          <w:sz w:val="18"/>
        </w:rPr>
        <w:t>once</w:t>
      </w:r>
      <w:r>
        <w:rPr>
          <w:rFonts w:ascii="Tahoma"/>
          <w:spacing w:val="-5"/>
          <w:sz w:val="18"/>
        </w:rPr>
        <w:t> </w:t>
      </w:r>
      <w:r>
        <w:rPr>
          <w:rFonts w:ascii="Tahoma"/>
          <w:sz w:val="18"/>
        </w:rPr>
        <w:t>filler</w:t>
      </w:r>
      <w:r>
        <w:rPr>
          <w:rFonts w:ascii="Tahoma"/>
          <w:spacing w:val="-1"/>
          <w:sz w:val="18"/>
        </w:rPr>
        <w:t> </w:t>
      </w:r>
      <w:r>
        <w:rPr>
          <w:rFonts w:ascii="Tahoma"/>
          <w:sz w:val="18"/>
        </w:rPr>
        <w:t>is</w:t>
      </w:r>
      <w:r>
        <w:rPr>
          <w:rFonts w:ascii="Tahoma"/>
          <w:spacing w:val="-3"/>
          <w:sz w:val="18"/>
        </w:rPr>
        <w:t> </w:t>
      </w:r>
      <w:r>
        <w:rPr>
          <w:rFonts w:ascii="Tahoma"/>
          <w:sz w:val="18"/>
        </w:rPr>
        <w:t>prepared.</w:t>
      </w:r>
      <w:r>
        <w:rPr>
          <w:rFonts w:ascii="Tahoma"/>
          <w:spacing w:val="40"/>
          <w:sz w:val="18"/>
        </w:rPr>
        <w:t> </w:t>
      </w:r>
      <w:r>
        <w:rPr>
          <w:rFonts w:ascii="Tahoma"/>
          <w:sz w:val="18"/>
        </w:rPr>
        <w:t>The</w:t>
      </w:r>
      <w:r>
        <w:rPr>
          <w:rFonts w:ascii="Tahoma"/>
          <w:spacing w:val="-2"/>
          <w:sz w:val="18"/>
        </w:rPr>
        <w:t> </w:t>
      </w:r>
      <w:r>
        <w:rPr>
          <w:rFonts w:ascii="Tahoma"/>
          <w:sz w:val="18"/>
        </w:rPr>
        <w:t>installer</w:t>
      </w:r>
      <w:r>
        <w:rPr>
          <w:rFonts w:ascii="Tahoma"/>
          <w:spacing w:val="-1"/>
          <w:sz w:val="18"/>
        </w:rPr>
        <w:t> </w:t>
      </w:r>
      <w:r>
        <w:rPr>
          <w:rFonts w:ascii="Tahoma"/>
          <w:sz w:val="18"/>
        </w:rPr>
        <w:t>will</w:t>
      </w:r>
      <w:r>
        <w:rPr>
          <w:rFonts w:ascii="Tahoma"/>
          <w:spacing w:val="-4"/>
          <w:sz w:val="18"/>
        </w:rPr>
        <w:t> </w:t>
      </w:r>
      <w:r>
        <w:rPr>
          <w:rFonts w:ascii="Tahoma"/>
          <w:sz w:val="18"/>
        </w:rPr>
        <w:t>fully train the purchaser in proper filter care and use, as well as on related safe water storage techniques.</w:t>
      </w:r>
    </w:p>
    <w:p>
      <w:pPr>
        <w:pStyle w:val="ListParagraph"/>
        <w:numPr>
          <w:ilvl w:val="0"/>
          <w:numId w:val="102"/>
        </w:numPr>
        <w:tabs>
          <w:tab w:pos="1086" w:val="left" w:leader="none"/>
        </w:tabs>
        <w:spacing w:line="240" w:lineRule="auto" w:before="0" w:after="0"/>
        <w:ind w:left="840" w:right="1824" w:firstLine="0"/>
        <w:jc w:val="both"/>
        <w:rPr>
          <w:rFonts w:ascii="Tahoma"/>
          <w:sz w:val="18"/>
        </w:rPr>
      </w:pPr>
      <w:r>
        <w:rPr>
          <w:rFonts w:ascii="Tahoma"/>
          <w:b/>
          <w:sz w:val="20"/>
        </w:rPr>
        <w:t>Maintenance</w:t>
      </w:r>
      <w:r>
        <w:rPr>
          <w:rFonts w:ascii="Tahoma"/>
          <w:sz w:val="20"/>
        </w:rPr>
        <w:t>.</w:t>
      </w:r>
      <w:r>
        <w:rPr>
          <w:rFonts w:ascii="Tahoma"/>
          <w:spacing w:val="-3"/>
          <w:sz w:val="20"/>
        </w:rPr>
        <w:t> </w:t>
      </w:r>
      <w:r>
        <w:rPr>
          <w:rFonts w:ascii="Tahoma"/>
          <w:sz w:val="18"/>
        </w:rPr>
        <w:t>Filters</w:t>
      </w:r>
      <w:r>
        <w:rPr>
          <w:rFonts w:ascii="Tahoma"/>
          <w:spacing w:val="-1"/>
          <w:sz w:val="18"/>
        </w:rPr>
        <w:t> </w:t>
      </w:r>
      <w:r>
        <w:rPr>
          <w:rFonts w:ascii="Tahoma"/>
          <w:sz w:val="18"/>
        </w:rPr>
        <w:t>require</w:t>
      </w:r>
      <w:r>
        <w:rPr>
          <w:rFonts w:ascii="Tahoma"/>
          <w:spacing w:val="-4"/>
          <w:sz w:val="18"/>
        </w:rPr>
        <w:t> </w:t>
      </w:r>
      <w:r>
        <w:rPr>
          <w:rFonts w:ascii="Tahoma"/>
          <w:sz w:val="18"/>
        </w:rPr>
        <w:t>simple</w:t>
      </w:r>
      <w:r>
        <w:rPr>
          <w:rFonts w:ascii="Tahoma"/>
          <w:spacing w:val="-4"/>
          <w:sz w:val="18"/>
        </w:rPr>
        <w:t> </w:t>
      </w:r>
      <w:r>
        <w:rPr>
          <w:rFonts w:ascii="Tahoma"/>
          <w:sz w:val="18"/>
        </w:rPr>
        <w:t>maintenance.</w:t>
      </w:r>
      <w:r>
        <w:rPr>
          <w:rFonts w:ascii="Tahoma"/>
          <w:spacing w:val="40"/>
          <w:sz w:val="18"/>
        </w:rPr>
        <w:t> </w:t>
      </w:r>
      <w:r>
        <w:rPr>
          <w:rFonts w:ascii="Tahoma"/>
          <w:sz w:val="18"/>
        </w:rPr>
        <w:t>Included</w:t>
      </w:r>
      <w:r>
        <w:rPr>
          <w:rFonts w:ascii="Tahoma"/>
          <w:spacing w:val="-1"/>
          <w:sz w:val="18"/>
        </w:rPr>
        <w:t> </w:t>
      </w:r>
      <w:r>
        <w:rPr>
          <w:rFonts w:ascii="Tahoma"/>
          <w:sz w:val="18"/>
        </w:rPr>
        <w:t>in</w:t>
      </w:r>
      <w:r>
        <w:rPr>
          <w:rFonts w:ascii="Tahoma"/>
          <w:spacing w:val="-3"/>
          <w:sz w:val="18"/>
        </w:rPr>
        <w:t> </w:t>
      </w:r>
      <w:r>
        <w:rPr>
          <w:rFonts w:ascii="Tahoma"/>
          <w:sz w:val="18"/>
        </w:rPr>
        <w:t>the</w:t>
      </w:r>
      <w:r>
        <w:rPr>
          <w:rFonts w:ascii="Tahoma"/>
          <w:spacing w:val="-1"/>
          <w:sz w:val="18"/>
        </w:rPr>
        <w:t> </w:t>
      </w:r>
      <w:r>
        <w:rPr>
          <w:rFonts w:ascii="Tahoma"/>
          <w:sz w:val="18"/>
        </w:rPr>
        <w:t>purchase</w:t>
      </w:r>
      <w:r>
        <w:rPr>
          <w:rFonts w:ascii="Tahoma"/>
          <w:spacing w:val="-1"/>
          <w:sz w:val="18"/>
        </w:rPr>
        <w:t> </w:t>
      </w:r>
      <w:r>
        <w:rPr>
          <w:rFonts w:ascii="Tahoma"/>
          <w:sz w:val="18"/>
        </w:rPr>
        <w:t>price</w:t>
      </w:r>
      <w:r>
        <w:rPr>
          <w:rFonts w:ascii="Tahoma"/>
          <w:spacing w:val="-1"/>
          <w:sz w:val="18"/>
        </w:rPr>
        <w:t> </w:t>
      </w:r>
      <w:r>
        <w:rPr>
          <w:rFonts w:ascii="Tahoma"/>
          <w:sz w:val="18"/>
        </w:rPr>
        <w:t>is</w:t>
      </w:r>
      <w:r>
        <w:rPr>
          <w:rFonts w:ascii="Tahoma"/>
          <w:spacing w:val="-2"/>
          <w:sz w:val="18"/>
        </w:rPr>
        <w:t> </w:t>
      </w:r>
      <w:r>
        <w:rPr>
          <w:rFonts w:ascii="Tahoma"/>
          <w:sz w:val="18"/>
        </w:rPr>
        <w:t>a</w:t>
      </w:r>
      <w:r>
        <w:rPr>
          <w:rFonts w:ascii="Tahoma"/>
          <w:spacing w:val="-1"/>
          <w:sz w:val="18"/>
        </w:rPr>
        <w:t> </w:t>
      </w:r>
      <w:r>
        <w:rPr>
          <w:rFonts w:ascii="Tahoma"/>
          <w:sz w:val="18"/>
        </w:rPr>
        <w:t>fee</w:t>
      </w:r>
      <w:r>
        <w:rPr>
          <w:rFonts w:ascii="Tahoma"/>
          <w:spacing w:val="-1"/>
          <w:sz w:val="18"/>
        </w:rPr>
        <w:t> </w:t>
      </w:r>
      <w:r>
        <w:rPr>
          <w:rFonts w:ascii="Tahoma"/>
          <w:sz w:val="18"/>
        </w:rPr>
        <w:t>that covers</w:t>
      </w:r>
      <w:r>
        <w:rPr>
          <w:rFonts w:ascii="Tahoma"/>
          <w:spacing w:val="-1"/>
          <w:sz w:val="18"/>
        </w:rPr>
        <w:t> </w:t>
      </w:r>
      <w:r>
        <w:rPr>
          <w:rFonts w:ascii="Tahoma"/>
          <w:sz w:val="18"/>
        </w:rPr>
        <w:t>the</w:t>
      </w:r>
      <w:r>
        <w:rPr>
          <w:rFonts w:ascii="Tahoma"/>
          <w:spacing w:val="-3"/>
          <w:sz w:val="18"/>
        </w:rPr>
        <w:t> </w:t>
      </w:r>
      <w:r>
        <w:rPr>
          <w:rFonts w:ascii="Tahoma"/>
          <w:sz w:val="18"/>
        </w:rPr>
        <w:t>first maintenance</w:t>
      </w:r>
      <w:r>
        <w:rPr>
          <w:rFonts w:ascii="Tahoma"/>
          <w:spacing w:val="-2"/>
          <w:sz w:val="18"/>
        </w:rPr>
        <w:t> </w:t>
      </w:r>
      <w:r>
        <w:rPr>
          <w:rFonts w:ascii="Tahoma"/>
          <w:sz w:val="18"/>
        </w:rPr>
        <w:t>visit.</w:t>
      </w:r>
      <w:r>
        <w:rPr>
          <w:rFonts w:ascii="Tahoma"/>
          <w:spacing w:val="40"/>
          <w:sz w:val="18"/>
        </w:rPr>
        <w:t> </w:t>
      </w:r>
      <w:r>
        <w:rPr>
          <w:rFonts w:ascii="Tahoma"/>
          <w:sz w:val="18"/>
        </w:rPr>
        <w:t>When</w:t>
      </w:r>
      <w:r>
        <w:rPr>
          <w:rFonts w:ascii="Tahoma"/>
          <w:spacing w:val="-1"/>
          <w:sz w:val="18"/>
        </w:rPr>
        <w:t> </w:t>
      </w:r>
      <w:r>
        <w:rPr>
          <w:rFonts w:ascii="Tahoma"/>
          <w:sz w:val="18"/>
        </w:rPr>
        <w:t>the</w:t>
      </w:r>
      <w:r>
        <w:rPr>
          <w:rFonts w:ascii="Tahoma"/>
          <w:spacing w:val="-4"/>
          <w:sz w:val="18"/>
        </w:rPr>
        <w:t> </w:t>
      </w:r>
      <w:r>
        <w:rPr>
          <w:rFonts w:ascii="Tahoma"/>
          <w:sz w:val="18"/>
        </w:rPr>
        <w:t>filter</w:t>
      </w:r>
      <w:r>
        <w:rPr>
          <w:rFonts w:ascii="Tahoma"/>
          <w:spacing w:val="-1"/>
          <w:sz w:val="18"/>
        </w:rPr>
        <w:t> </w:t>
      </w:r>
      <w:r>
        <w:rPr>
          <w:rFonts w:ascii="Tahoma"/>
          <w:sz w:val="18"/>
        </w:rPr>
        <w:t>slows</w:t>
      </w:r>
      <w:r>
        <w:rPr>
          <w:rFonts w:ascii="Tahoma"/>
          <w:spacing w:val="-5"/>
          <w:sz w:val="18"/>
        </w:rPr>
        <w:t> </w:t>
      </w:r>
      <w:r>
        <w:rPr>
          <w:rFonts w:ascii="Tahoma"/>
          <w:sz w:val="18"/>
        </w:rPr>
        <w:t>to</w:t>
      </w:r>
      <w:r>
        <w:rPr>
          <w:rFonts w:ascii="Tahoma"/>
          <w:spacing w:val="-3"/>
          <w:sz w:val="18"/>
        </w:rPr>
        <w:t> </w:t>
      </w:r>
      <w:r>
        <w:rPr>
          <w:rFonts w:ascii="Tahoma"/>
          <w:sz w:val="18"/>
        </w:rPr>
        <w:t>1</w:t>
      </w:r>
      <w:r>
        <w:rPr>
          <w:rFonts w:ascii="Tahoma"/>
          <w:spacing w:val="-1"/>
          <w:sz w:val="18"/>
        </w:rPr>
        <w:t> </w:t>
      </w:r>
      <w:r>
        <w:rPr>
          <w:rFonts w:ascii="Tahoma"/>
          <w:sz w:val="18"/>
        </w:rPr>
        <w:t>liter</w:t>
      </w:r>
      <w:r>
        <w:rPr>
          <w:rFonts w:ascii="Tahoma"/>
          <w:spacing w:val="-4"/>
          <w:sz w:val="18"/>
        </w:rPr>
        <w:t> </w:t>
      </w:r>
      <w:r>
        <w:rPr>
          <w:rFonts w:ascii="Tahoma"/>
          <w:sz w:val="18"/>
        </w:rPr>
        <w:t>in</w:t>
      </w:r>
      <w:r>
        <w:rPr>
          <w:rFonts w:ascii="Tahoma"/>
          <w:spacing w:val="-1"/>
          <w:sz w:val="18"/>
        </w:rPr>
        <w:t> </w:t>
      </w:r>
      <w:r>
        <w:rPr>
          <w:rFonts w:ascii="Tahoma"/>
          <w:sz w:val="18"/>
        </w:rPr>
        <w:t>five</w:t>
      </w:r>
      <w:r>
        <w:rPr>
          <w:rFonts w:ascii="Tahoma"/>
          <w:spacing w:val="-2"/>
          <w:sz w:val="18"/>
        </w:rPr>
        <w:t> </w:t>
      </w:r>
      <w:r>
        <w:rPr>
          <w:rFonts w:ascii="Tahoma"/>
          <w:sz w:val="18"/>
        </w:rPr>
        <w:t>minutes</w:t>
      </w:r>
      <w:r>
        <w:rPr>
          <w:rFonts w:ascii="Tahoma"/>
          <w:spacing w:val="-5"/>
          <w:sz w:val="18"/>
        </w:rPr>
        <w:t> </w:t>
      </w:r>
      <w:r>
        <w:rPr>
          <w:rFonts w:ascii="Tahoma"/>
          <w:sz w:val="18"/>
        </w:rPr>
        <w:t>or</w:t>
      </w:r>
      <w:r>
        <w:rPr>
          <w:rFonts w:ascii="Tahoma"/>
          <w:spacing w:val="-4"/>
          <w:sz w:val="18"/>
        </w:rPr>
        <w:t> </w:t>
      </w:r>
      <w:r>
        <w:rPr>
          <w:rFonts w:ascii="Tahoma"/>
          <w:sz w:val="18"/>
        </w:rPr>
        <w:t>more,</w:t>
      </w:r>
      <w:r>
        <w:rPr>
          <w:rFonts w:ascii="Tahoma"/>
          <w:spacing w:val="-3"/>
          <w:sz w:val="18"/>
        </w:rPr>
        <w:t> </w:t>
      </w:r>
      <w:r>
        <w:rPr>
          <w:rFonts w:ascii="Tahoma"/>
          <w:sz w:val="18"/>
        </w:rPr>
        <w:t>call</w:t>
      </w:r>
      <w:r>
        <w:rPr>
          <w:rFonts w:ascii="Tahoma"/>
          <w:spacing w:val="-2"/>
          <w:sz w:val="18"/>
        </w:rPr>
        <w:t> </w:t>
      </w:r>
      <w:r>
        <w:rPr>
          <w:rFonts w:ascii="Tahoma"/>
          <w:sz w:val="18"/>
        </w:rPr>
        <w:t>the</w:t>
      </w:r>
      <w:r>
        <w:rPr>
          <w:rFonts w:ascii="Tahoma"/>
          <w:spacing w:val="-2"/>
          <w:sz w:val="18"/>
        </w:rPr>
        <w:t> </w:t>
      </w:r>
      <w:r>
        <w:rPr>
          <w:rFonts w:ascii="Tahoma"/>
          <w:sz w:val="18"/>
        </w:rPr>
        <w:t>installer (CDO),</w:t>
      </w:r>
      <w:r>
        <w:rPr>
          <w:rFonts w:ascii="Tahoma"/>
          <w:spacing w:val="-3"/>
          <w:sz w:val="18"/>
        </w:rPr>
        <w:t> </w:t>
      </w:r>
      <w:r>
        <w:rPr>
          <w:rFonts w:ascii="Tahoma"/>
          <w:sz w:val="18"/>
        </w:rPr>
        <w:t>who</w:t>
      </w:r>
      <w:r>
        <w:rPr>
          <w:rFonts w:ascii="Tahoma"/>
          <w:spacing w:val="-3"/>
          <w:sz w:val="18"/>
        </w:rPr>
        <w:t> </w:t>
      </w:r>
      <w:r>
        <w:rPr>
          <w:rFonts w:ascii="Tahoma"/>
          <w:sz w:val="18"/>
        </w:rPr>
        <w:t>will</w:t>
      </w:r>
      <w:r>
        <w:rPr>
          <w:rFonts w:ascii="Tahoma"/>
          <w:spacing w:val="-4"/>
          <w:sz w:val="18"/>
        </w:rPr>
        <w:t> </w:t>
      </w:r>
      <w:r>
        <w:rPr>
          <w:rFonts w:ascii="Tahoma"/>
          <w:sz w:val="18"/>
        </w:rPr>
        <w:t>come</w:t>
      </w:r>
      <w:r>
        <w:rPr>
          <w:rFonts w:ascii="Tahoma"/>
          <w:spacing w:val="-5"/>
          <w:sz w:val="18"/>
        </w:rPr>
        <w:t> </w:t>
      </w:r>
      <w:r>
        <w:rPr>
          <w:rFonts w:ascii="Tahoma"/>
          <w:sz w:val="18"/>
        </w:rPr>
        <w:t>to conduct simple maintenance, training the purchaser in the process.</w:t>
      </w:r>
    </w:p>
    <w:p>
      <w:pPr>
        <w:pStyle w:val="ListParagraph"/>
        <w:numPr>
          <w:ilvl w:val="0"/>
          <w:numId w:val="102"/>
        </w:numPr>
        <w:tabs>
          <w:tab w:pos="1086" w:val="left" w:leader="none"/>
        </w:tabs>
        <w:spacing w:line="240" w:lineRule="auto" w:before="0" w:after="0"/>
        <w:ind w:left="840" w:right="1357" w:firstLine="0"/>
        <w:jc w:val="both"/>
        <w:rPr>
          <w:rFonts w:ascii="Tahoma"/>
          <w:sz w:val="18"/>
        </w:rPr>
      </w:pPr>
      <w:r>
        <w:rPr>
          <w:rFonts w:ascii="Tahoma"/>
          <w:b/>
          <w:sz w:val="20"/>
        </w:rPr>
        <w:t>Community Health</w:t>
      </w:r>
      <w:r>
        <w:rPr>
          <w:rFonts w:ascii="Tahoma"/>
          <w:b/>
          <w:spacing w:val="-3"/>
          <w:sz w:val="20"/>
        </w:rPr>
        <w:t> </w:t>
      </w:r>
      <w:r>
        <w:rPr>
          <w:rFonts w:ascii="Tahoma"/>
          <w:b/>
          <w:sz w:val="20"/>
        </w:rPr>
        <w:t>Promoter</w:t>
      </w:r>
      <w:r>
        <w:rPr>
          <w:rFonts w:ascii="Tahoma"/>
          <w:b/>
          <w:spacing w:val="-2"/>
          <w:sz w:val="20"/>
        </w:rPr>
        <w:t> </w:t>
      </w:r>
      <w:r>
        <w:rPr>
          <w:rFonts w:ascii="Tahoma"/>
          <w:b/>
          <w:sz w:val="20"/>
        </w:rPr>
        <w:t>Visit.</w:t>
      </w:r>
      <w:r>
        <w:rPr>
          <w:rFonts w:ascii="Tahoma"/>
          <w:b/>
          <w:spacing w:val="40"/>
          <w:sz w:val="20"/>
        </w:rPr>
        <w:t> </w:t>
      </w:r>
      <w:r>
        <w:rPr>
          <w:rFonts w:ascii="Tahoma"/>
          <w:sz w:val="18"/>
        </w:rPr>
        <w:t>ACI</w:t>
      </w:r>
      <w:r>
        <w:rPr>
          <w:rFonts w:ascii="Tahoma"/>
          <w:spacing w:val="-3"/>
          <w:sz w:val="18"/>
        </w:rPr>
        <w:t> </w:t>
      </w:r>
      <w:r>
        <w:rPr>
          <w:rFonts w:ascii="Tahoma"/>
          <w:sz w:val="18"/>
        </w:rPr>
        <w:t>CHPs</w:t>
      </w:r>
      <w:r>
        <w:rPr>
          <w:rFonts w:ascii="Tahoma"/>
          <w:spacing w:val="-4"/>
          <w:sz w:val="18"/>
        </w:rPr>
        <w:t> </w:t>
      </w:r>
      <w:r>
        <w:rPr>
          <w:rFonts w:ascii="Tahoma"/>
          <w:sz w:val="18"/>
        </w:rPr>
        <w:t>will</w:t>
      </w:r>
      <w:r>
        <w:rPr>
          <w:rFonts w:ascii="Tahoma"/>
          <w:spacing w:val="-3"/>
          <w:sz w:val="18"/>
        </w:rPr>
        <w:t> </w:t>
      </w:r>
      <w:r>
        <w:rPr>
          <w:rFonts w:ascii="Tahoma"/>
          <w:sz w:val="18"/>
        </w:rPr>
        <w:t>visit</w:t>
      </w:r>
      <w:r>
        <w:rPr>
          <w:rFonts w:ascii="Tahoma"/>
          <w:spacing w:val="-3"/>
          <w:sz w:val="18"/>
        </w:rPr>
        <w:t> </w:t>
      </w:r>
      <w:r>
        <w:rPr>
          <w:rFonts w:ascii="Tahoma"/>
          <w:sz w:val="18"/>
        </w:rPr>
        <w:t>the</w:t>
      </w:r>
      <w:r>
        <w:rPr>
          <w:rFonts w:ascii="Tahoma"/>
          <w:spacing w:val="-4"/>
          <w:sz w:val="18"/>
        </w:rPr>
        <w:t> </w:t>
      </w:r>
      <w:r>
        <w:rPr>
          <w:rFonts w:ascii="Tahoma"/>
          <w:sz w:val="18"/>
        </w:rPr>
        <w:t>filter</w:t>
      </w:r>
      <w:r>
        <w:rPr>
          <w:rFonts w:ascii="Tahoma"/>
          <w:spacing w:val="-3"/>
          <w:sz w:val="18"/>
        </w:rPr>
        <w:t> </w:t>
      </w:r>
      <w:r>
        <w:rPr>
          <w:rFonts w:ascii="Tahoma"/>
          <w:sz w:val="18"/>
        </w:rPr>
        <w:t>owner</w:t>
      </w:r>
      <w:r>
        <w:rPr>
          <w:rFonts w:ascii="Tahoma"/>
          <w:spacing w:val="-3"/>
          <w:sz w:val="18"/>
        </w:rPr>
        <w:t> </w:t>
      </w:r>
      <w:r>
        <w:rPr>
          <w:rFonts w:ascii="Tahoma"/>
          <w:sz w:val="18"/>
        </w:rPr>
        <w:t>1-2</w:t>
      </w:r>
      <w:r>
        <w:rPr>
          <w:rFonts w:ascii="Tahoma"/>
          <w:spacing w:val="-2"/>
          <w:sz w:val="18"/>
        </w:rPr>
        <w:t> </w:t>
      </w:r>
      <w:r>
        <w:rPr>
          <w:rFonts w:ascii="Tahoma"/>
          <w:sz w:val="18"/>
        </w:rPr>
        <w:t>months</w:t>
      </w:r>
      <w:r>
        <w:rPr>
          <w:rFonts w:ascii="Tahoma"/>
          <w:spacing w:val="-3"/>
          <w:sz w:val="18"/>
        </w:rPr>
        <w:t> </w:t>
      </w:r>
      <w:r>
        <w:rPr>
          <w:rFonts w:ascii="Tahoma"/>
          <w:sz w:val="18"/>
        </w:rPr>
        <w:t>after</w:t>
      </w:r>
      <w:r>
        <w:rPr>
          <w:rFonts w:ascii="Tahoma"/>
          <w:spacing w:val="-3"/>
          <w:sz w:val="18"/>
        </w:rPr>
        <w:t> </w:t>
      </w:r>
      <w:r>
        <w:rPr>
          <w:rFonts w:ascii="Tahoma"/>
          <w:sz w:val="18"/>
        </w:rPr>
        <w:t>the</w:t>
      </w:r>
      <w:r>
        <w:rPr>
          <w:rFonts w:ascii="Tahoma"/>
          <w:spacing w:val="-4"/>
          <w:sz w:val="18"/>
        </w:rPr>
        <w:t> </w:t>
      </w:r>
      <w:r>
        <w:rPr>
          <w:rFonts w:ascii="Tahoma"/>
          <w:sz w:val="18"/>
        </w:rPr>
        <w:t>installation.</w:t>
      </w:r>
      <w:r>
        <w:rPr>
          <w:rFonts w:ascii="Tahoma"/>
          <w:spacing w:val="40"/>
          <w:sz w:val="18"/>
        </w:rPr>
        <w:t> </w:t>
      </w:r>
      <w:r>
        <w:rPr>
          <w:rFonts w:ascii="Tahoma"/>
          <w:sz w:val="18"/>
        </w:rPr>
        <w:t>They will re-train on filter use, safe water storage and related household hygiene.</w:t>
      </w:r>
    </w:p>
    <w:p>
      <w:pPr>
        <w:tabs>
          <w:tab w:pos="5653" w:val="left" w:leader="none"/>
          <w:tab w:pos="10510" w:val="left" w:leader="none"/>
        </w:tabs>
        <w:spacing w:line="241" w:lineRule="exact" w:before="0"/>
        <w:ind w:left="1200" w:right="0" w:firstLine="0"/>
        <w:jc w:val="both"/>
        <w:rPr>
          <w:rFonts w:ascii="Times New Roman"/>
          <w:sz w:val="20"/>
        </w:rPr>
      </w:pPr>
      <w:r>
        <w:rPr>
          <w:rFonts w:ascii="Times New Roman"/>
          <w:sz w:val="20"/>
        </w:rPr>
        <mc:AlternateContent>
          <mc:Choice Requires="wps">
            <w:drawing>
              <wp:anchor distT="0" distB="0" distL="0" distR="0" allowOverlap="1" layoutInCell="1" locked="0" behindDoc="0" simplePos="0" relativeHeight="15883264">
                <wp:simplePos x="0" y="0"/>
                <wp:positionH relativeFrom="page">
                  <wp:posOffset>688848</wp:posOffset>
                </wp:positionH>
                <wp:positionV relativeFrom="paragraph">
                  <wp:posOffset>307150</wp:posOffset>
                </wp:positionV>
                <wp:extent cx="6402070" cy="205104"/>
                <wp:effectExtent l="0" t="0" r="0" b="0"/>
                <wp:wrapNone/>
                <wp:docPr id="1482" name="Textbox 1482"/>
                <wp:cNvGraphicFramePr>
                  <a:graphicFrameLocks/>
                </wp:cNvGraphicFramePr>
                <a:graphic>
                  <a:graphicData uri="http://schemas.microsoft.com/office/word/2010/wordprocessingShape">
                    <wps:wsp>
                      <wps:cNvPr id="1482" name="Textbox 1482"/>
                      <wps:cNvSpPr txBox="1"/>
                      <wps:spPr>
                        <a:xfrm>
                          <a:off x="0" y="0"/>
                          <a:ext cx="6402070" cy="205104"/>
                        </a:xfrm>
                        <a:prstGeom prst="rect">
                          <a:avLst/>
                        </a:prstGeom>
                        <a:solidFill>
                          <a:srgbClr val="585858"/>
                        </a:solidFill>
                      </wps:spPr>
                      <wps:txbx>
                        <w:txbxContent>
                          <w:p>
                            <w:pPr>
                              <w:spacing w:before="38"/>
                              <w:ind w:left="2" w:right="1" w:firstLine="0"/>
                              <w:jc w:val="center"/>
                              <w:rPr>
                                <w:rFonts w:ascii="Tahoma"/>
                                <w:b/>
                                <w:color w:val="000000"/>
                                <w:sz w:val="20"/>
                              </w:rPr>
                            </w:pPr>
                            <w:r>
                              <w:rPr>
                                <w:rFonts w:ascii="Tahoma"/>
                                <w:b/>
                                <w:smallCaps/>
                                <w:color w:val="FFFFFF"/>
                                <w:sz w:val="20"/>
                              </w:rPr>
                              <w:t>Additional</w:t>
                            </w:r>
                            <w:r>
                              <w:rPr>
                                <w:rFonts w:ascii="Tahoma"/>
                                <w:b/>
                                <w:smallCaps/>
                                <w:color w:val="FFFFFF"/>
                                <w:spacing w:val="-12"/>
                                <w:sz w:val="20"/>
                              </w:rPr>
                              <w:t> </w:t>
                            </w:r>
                            <w:r>
                              <w:rPr>
                                <w:rFonts w:ascii="Tahoma"/>
                                <w:b/>
                                <w:smallCaps/>
                                <w:color w:val="FFFFFF"/>
                                <w:sz w:val="20"/>
                              </w:rPr>
                              <w:t>Filter</w:t>
                            </w:r>
                            <w:r>
                              <w:rPr>
                                <w:rFonts w:ascii="Tahoma"/>
                                <w:b/>
                                <w:smallCaps/>
                                <w:color w:val="FFFFFF"/>
                                <w:spacing w:val="-8"/>
                                <w:sz w:val="20"/>
                              </w:rPr>
                              <w:t> </w:t>
                            </w:r>
                            <w:r>
                              <w:rPr>
                                <w:rFonts w:ascii="Tahoma"/>
                                <w:b/>
                                <w:smallCaps/>
                                <w:color w:val="FFFFFF"/>
                                <w:sz w:val="20"/>
                              </w:rPr>
                              <w:t>Installation</w:t>
                            </w:r>
                            <w:r>
                              <w:rPr>
                                <w:rFonts w:ascii="Tahoma"/>
                                <w:b/>
                                <w:smallCaps/>
                                <w:color w:val="FFFFFF"/>
                                <w:spacing w:val="-10"/>
                                <w:sz w:val="20"/>
                              </w:rPr>
                              <w:t> </w:t>
                            </w:r>
                            <w:r>
                              <w:rPr>
                                <w:rFonts w:ascii="Tahoma"/>
                                <w:b/>
                                <w:smallCaps/>
                                <w:color w:val="FFFFFF"/>
                                <w:spacing w:val="-2"/>
                                <w:sz w:val="20"/>
                              </w:rPr>
                              <w:t>Information</w:t>
                            </w:r>
                          </w:p>
                        </w:txbxContent>
                      </wps:txbx>
                      <wps:bodyPr wrap="square" lIns="0" tIns="0" rIns="0" bIns="0" rtlCol="0">
                        <a:noAutofit/>
                      </wps:bodyPr>
                    </wps:wsp>
                  </a:graphicData>
                </a:graphic>
              </wp:anchor>
            </w:drawing>
          </mc:Choice>
          <mc:Fallback>
            <w:pict>
              <v:shape style="position:absolute;margin-left:54.240002pt;margin-top:24.185062pt;width:504.1pt;height:16.1500pt;mso-position-horizontal-relative:page;mso-position-vertical-relative:paragraph;z-index:15883264" type="#_x0000_t202" id="docshape1136" filled="true" fillcolor="#585858" stroked="false">
                <v:textbox inset="0,0,0,0">
                  <w:txbxContent>
                    <w:p>
                      <w:pPr>
                        <w:spacing w:before="38"/>
                        <w:ind w:left="2" w:right="1" w:firstLine="0"/>
                        <w:jc w:val="center"/>
                        <w:rPr>
                          <w:rFonts w:ascii="Tahoma"/>
                          <w:b/>
                          <w:color w:val="000000"/>
                          <w:sz w:val="20"/>
                        </w:rPr>
                      </w:pPr>
                      <w:r>
                        <w:rPr>
                          <w:rFonts w:ascii="Tahoma"/>
                          <w:b/>
                          <w:smallCaps/>
                          <w:color w:val="FFFFFF"/>
                          <w:sz w:val="20"/>
                        </w:rPr>
                        <w:t>Additional</w:t>
                      </w:r>
                      <w:r>
                        <w:rPr>
                          <w:rFonts w:ascii="Tahoma"/>
                          <w:b/>
                          <w:smallCaps/>
                          <w:color w:val="FFFFFF"/>
                          <w:spacing w:val="-12"/>
                          <w:sz w:val="20"/>
                        </w:rPr>
                        <w:t> </w:t>
                      </w:r>
                      <w:r>
                        <w:rPr>
                          <w:rFonts w:ascii="Tahoma"/>
                          <w:b/>
                          <w:smallCaps/>
                          <w:color w:val="FFFFFF"/>
                          <w:sz w:val="20"/>
                        </w:rPr>
                        <w:t>Filter</w:t>
                      </w:r>
                      <w:r>
                        <w:rPr>
                          <w:rFonts w:ascii="Tahoma"/>
                          <w:b/>
                          <w:smallCaps/>
                          <w:color w:val="FFFFFF"/>
                          <w:spacing w:val="-8"/>
                          <w:sz w:val="20"/>
                        </w:rPr>
                        <w:t> </w:t>
                      </w:r>
                      <w:r>
                        <w:rPr>
                          <w:rFonts w:ascii="Tahoma"/>
                          <w:b/>
                          <w:smallCaps/>
                          <w:color w:val="FFFFFF"/>
                          <w:sz w:val="20"/>
                        </w:rPr>
                        <w:t>Installation</w:t>
                      </w:r>
                      <w:r>
                        <w:rPr>
                          <w:rFonts w:ascii="Tahoma"/>
                          <w:b/>
                          <w:smallCaps/>
                          <w:color w:val="FFFFFF"/>
                          <w:spacing w:val="-10"/>
                          <w:sz w:val="20"/>
                        </w:rPr>
                        <w:t> </w:t>
                      </w:r>
                      <w:r>
                        <w:rPr>
                          <w:rFonts w:ascii="Tahoma"/>
                          <w:b/>
                          <w:smallCaps/>
                          <w:color w:val="FFFFFF"/>
                          <w:spacing w:val="-2"/>
                          <w:sz w:val="20"/>
                        </w:rPr>
                        <w:t>Information</w:t>
                      </w:r>
                    </w:p>
                  </w:txbxContent>
                </v:textbox>
                <v:fill type="solid"/>
                <w10:wrap type="none"/>
              </v:shape>
            </w:pict>
          </mc:Fallback>
        </mc:AlternateContent>
      </w:r>
      <w:r>
        <w:rPr>
          <w:rFonts w:ascii="Tahoma"/>
          <w:sz w:val="20"/>
        </w:rPr>
        <w:t>Sold By (CDO): </w:t>
      </w:r>
      <w:r>
        <w:rPr>
          <w:rFonts w:ascii="Times New Roman"/>
          <w:sz w:val="20"/>
          <w:u w:val="single"/>
        </w:rPr>
        <w:tab/>
      </w:r>
      <w:r>
        <w:rPr>
          <w:rFonts w:ascii="Times New Roman"/>
          <w:spacing w:val="80"/>
          <w:sz w:val="20"/>
        </w:rPr>
        <w:t>  </w:t>
      </w:r>
      <w:r>
        <w:rPr>
          <w:rFonts w:ascii="Tahoma"/>
          <w:sz w:val="20"/>
        </w:rPr>
        <w:t>Purchased By: </w:t>
      </w:r>
      <w:r>
        <w:rPr>
          <w:rFonts w:ascii="Times New Roman"/>
          <w:sz w:val="20"/>
          <w:u w:val="single"/>
        </w:rPr>
        <w:tab/>
      </w:r>
    </w:p>
    <w:p>
      <w:pPr>
        <w:pStyle w:val="BodyText"/>
        <w:rPr>
          <w:rFonts w:ascii="Times New Roman"/>
          <w:sz w:val="20"/>
        </w:rPr>
      </w:pPr>
    </w:p>
    <w:p>
      <w:pPr>
        <w:pStyle w:val="BodyText"/>
        <w:spacing w:before="104"/>
        <w:rPr>
          <w:rFonts w:ascii="Times New Roman"/>
          <w:sz w:val="20"/>
        </w:rPr>
      </w:pPr>
    </w:p>
    <w:tbl>
      <w:tblPr>
        <w:tblW w:w="0" w:type="auto"/>
        <w:jc w:val="left"/>
        <w:tblInd w:w="10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943"/>
        <w:gridCol w:w="2554"/>
        <w:gridCol w:w="4112"/>
      </w:tblGrid>
      <w:tr>
        <w:trPr>
          <w:trHeight w:val="460" w:hRule="atLeast"/>
        </w:trPr>
        <w:tc>
          <w:tcPr>
            <w:tcW w:w="2943" w:type="dxa"/>
          </w:tcPr>
          <w:p>
            <w:pPr>
              <w:pStyle w:val="TableParagraph"/>
              <w:spacing w:before="110"/>
              <w:ind w:left="525"/>
              <w:rPr>
                <w:rFonts w:ascii="Arial"/>
                <w:b/>
                <w:sz w:val="20"/>
              </w:rPr>
            </w:pPr>
            <w:r>
              <w:rPr>
                <w:rFonts w:ascii="Arial"/>
                <w:b/>
                <w:sz w:val="20"/>
              </w:rPr>
              <w:t>Exact</w:t>
            </w:r>
            <w:r>
              <w:rPr>
                <w:rFonts w:ascii="Arial"/>
                <w:b/>
                <w:spacing w:val="-7"/>
                <w:sz w:val="20"/>
              </w:rPr>
              <w:t> </w:t>
            </w:r>
            <w:r>
              <w:rPr>
                <w:rFonts w:ascii="Arial"/>
                <w:b/>
                <w:sz w:val="20"/>
              </w:rPr>
              <w:t>Date</w:t>
            </w:r>
            <w:r>
              <w:rPr>
                <w:rFonts w:ascii="Arial"/>
                <w:b/>
                <w:spacing w:val="-6"/>
                <w:sz w:val="20"/>
              </w:rPr>
              <w:t> </w:t>
            </w:r>
            <w:r>
              <w:rPr>
                <w:rFonts w:ascii="Arial"/>
                <w:b/>
                <w:spacing w:val="-2"/>
                <w:sz w:val="20"/>
              </w:rPr>
              <w:t>Installed</w:t>
            </w:r>
          </w:p>
        </w:tc>
        <w:tc>
          <w:tcPr>
            <w:tcW w:w="2554" w:type="dxa"/>
          </w:tcPr>
          <w:p>
            <w:pPr>
              <w:pStyle w:val="TableParagraph"/>
              <w:spacing w:line="225" w:lineRule="exact"/>
              <w:ind w:left="2"/>
              <w:jc w:val="center"/>
              <w:rPr>
                <w:rFonts w:ascii="Arial"/>
                <w:b/>
                <w:sz w:val="20"/>
              </w:rPr>
            </w:pPr>
            <w:r>
              <w:rPr>
                <w:rFonts w:ascii="Arial"/>
                <w:b/>
                <w:sz w:val="20"/>
              </w:rPr>
              <w:t>Standing</w:t>
            </w:r>
            <w:r>
              <w:rPr>
                <w:rFonts w:ascii="Arial"/>
                <w:b/>
                <w:spacing w:val="-7"/>
                <w:sz w:val="20"/>
              </w:rPr>
              <w:t> </w:t>
            </w:r>
            <w:r>
              <w:rPr>
                <w:rFonts w:ascii="Arial"/>
                <w:b/>
                <w:sz w:val="20"/>
              </w:rPr>
              <w:t>water</w:t>
            </w:r>
            <w:r>
              <w:rPr>
                <w:rFonts w:ascii="Arial"/>
                <w:b/>
                <w:spacing w:val="-8"/>
                <w:sz w:val="20"/>
              </w:rPr>
              <w:t> </w:t>
            </w:r>
            <w:r>
              <w:rPr>
                <w:rFonts w:ascii="Arial"/>
                <w:b/>
                <w:sz w:val="20"/>
              </w:rPr>
              <w:t>depth</w:t>
            </w:r>
            <w:r>
              <w:rPr>
                <w:rFonts w:ascii="Arial"/>
                <w:b/>
                <w:spacing w:val="-7"/>
                <w:sz w:val="20"/>
              </w:rPr>
              <w:t> </w:t>
            </w:r>
            <w:r>
              <w:rPr>
                <w:rFonts w:ascii="Arial"/>
                <w:b/>
                <w:spacing w:val="-5"/>
                <w:sz w:val="20"/>
              </w:rPr>
              <w:t>at</w:t>
            </w:r>
          </w:p>
          <w:p>
            <w:pPr>
              <w:pStyle w:val="TableParagraph"/>
              <w:spacing w:line="215" w:lineRule="exact"/>
              <w:ind w:left="2" w:right="2"/>
              <w:jc w:val="center"/>
              <w:rPr>
                <w:rFonts w:ascii="Arial"/>
                <w:b/>
                <w:sz w:val="20"/>
              </w:rPr>
            </w:pPr>
            <w:r>
              <w:rPr>
                <w:rFonts w:ascii="Arial"/>
                <w:b/>
                <w:spacing w:val="-2"/>
                <w:sz w:val="20"/>
              </w:rPr>
              <w:t>installation</w:t>
            </w:r>
          </w:p>
        </w:tc>
        <w:tc>
          <w:tcPr>
            <w:tcW w:w="4112" w:type="dxa"/>
          </w:tcPr>
          <w:p>
            <w:pPr>
              <w:pStyle w:val="TableParagraph"/>
              <w:spacing w:line="225" w:lineRule="exact"/>
              <w:ind w:left="6"/>
              <w:jc w:val="center"/>
              <w:rPr>
                <w:sz w:val="20"/>
              </w:rPr>
            </w:pPr>
            <w:r>
              <w:rPr>
                <w:rFonts w:ascii="Arial"/>
                <w:b/>
                <w:sz w:val="20"/>
              </w:rPr>
              <w:t>Flow</w:t>
            </w:r>
            <w:r>
              <w:rPr>
                <w:rFonts w:ascii="Arial"/>
                <w:b/>
                <w:spacing w:val="-3"/>
                <w:sz w:val="20"/>
              </w:rPr>
              <w:t> </w:t>
            </w:r>
            <w:r>
              <w:rPr>
                <w:rFonts w:ascii="Arial"/>
                <w:b/>
                <w:sz w:val="20"/>
              </w:rPr>
              <w:t>rate</w:t>
            </w:r>
            <w:r>
              <w:rPr>
                <w:rFonts w:ascii="Arial"/>
                <w:b/>
                <w:spacing w:val="-6"/>
                <w:sz w:val="20"/>
              </w:rPr>
              <w:t> </w:t>
            </w:r>
            <w:r>
              <w:rPr>
                <w:rFonts w:ascii="Arial"/>
                <w:b/>
                <w:sz w:val="20"/>
              </w:rPr>
              <w:t>at</w:t>
            </w:r>
            <w:r>
              <w:rPr>
                <w:rFonts w:ascii="Arial"/>
                <w:b/>
                <w:spacing w:val="-7"/>
                <w:sz w:val="20"/>
              </w:rPr>
              <w:t> </w:t>
            </w:r>
            <w:r>
              <w:rPr>
                <w:rFonts w:ascii="Arial"/>
                <w:b/>
                <w:sz w:val="20"/>
              </w:rPr>
              <w:t>installation</w:t>
            </w:r>
            <w:r>
              <w:rPr>
                <w:rFonts w:ascii="Arial"/>
                <w:b/>
                <w:spacing w:val="-4"/>
                <w:sz w:val="20"/>
              </w:rPr>
              <w:t> </w:t>
            </w:r>
            <w:r>
              <w:rPr>
                <w:sz w:val="20"/>
              </w:rPr>
              <w:t>(pour</w:t>
            </w:r>
            <w:r>
              <w:rPr>
                <w:spacing w:val="-5"/>
                <w:sz w:val="20"/>
              </w:rPr>
              <w:t> </w:t>
            </w:r>
            <w:r>
              <w:rPr>
                <w:sz w:val="20"/>
              </w:rPr>
              <w:t>10</w:t>
            </w:r>
            <w:r>
              <w:rPr>
                <w:spacing w:val="-6"/>
                <w:sz w:val="20"/>
              </w:rPr>
              <w:t> </w:t>
            </w:r>
            <w:r>
              <w:rPr>
                <w:sz w:val="20"/>
              </w:rPr>
              <w:t>liters</w:t>
            </w:r>
            <w:r>
              <w:rPr>
                <w:spacing w:val="-4"/>
                <w:sz w:val="20"/>
              </w:rPr>
              <w:t> </w:t>
            </w:r>
            <w:r>
              <w:rPr>
                <w:spacing w:val="-5"/>
                <w:sz w:val="20"/>
              </w:rPr>
              <w:t>of</w:t>
            </w:r>
          </w:p>
          <w:p>
            <w:pPr>
              <w:pStyle w:val="TableParagraph"/>
              <w:spacing w:line="213" w:lineRule="exact" w:before="3"/>
              <w:ind w:left="6" w:right="4"/>
              <w:jc w:val="center"/>
              <w:rPr>
                <w:sz w:val="20"/>
              </w:rPr>
            </w:pPr>
            <w:r>
              <w:rPr>
                <w:sz w:val="20"/>
              </w:rPr>
              <w:t>water</w:t>
            </w:r>
            <w:r>
              <w:rPr>
                <w:spacing w:val="-5"/>
                <w:sz w:val="20"/>
              </w:rPr>
              <w:t> </w:t>
            </w:r>
            <w:r>
              <w:rPr>
                <w:sz w:val="20"/>
              </w:rPr>
              <w:t>exactly,</w:t>
            </w:r>
            <w:r>
              <w:rPr>
                <w:spacing w:val="-4"/>
                <w:sz w:val="20"/>
              </w:rPr>
              <w:t> </w:t>
            </w:r>
            <w:r>
              <w:rPr>
                <w:sz w:val="20"/>
              </w:rPr>
              <w:t>then</w:t>
            </w:r>
            <w:r>
              <w:rPr>
                <w:spacing w:val="-6"/>
                <w:sz w:val="20"/>
              </w:rPr>
              <w:t> </w:t>
            </w:r>
            <w:r>
              <w:rPr>
                <w:sz w:val="20"/>
              </w:rPr>
              <w:t>time</w:t>
            </w:r>
            <w:r>
              <w:rPr>
                <w:spacing w:val="-5"/>
                <w:sz w:val="20"/>
              </w:rPr>
              <w:t> </w:t>
            </w:r>
            <w:r>
              <w:rPr>
                <w:sz w:val="20"/>
              </w:rPr>
              <w:t>1</w:t>
            </w:r>
            <w:r>
              <w:rPr>
                <w:spacing w:val="-7"/>
                <w:sz w:val="20"/>
              </w:rPr>
              <w:t> </w:t>
            </w:r>
            <w:r>
              <w:rPr>
                <w:spacing w:val="-2"/>
                <w:sz w:val="20"/>
              </w:rPr>
              <w:t>liter)</w:t>
            </w:r>
          </w:p>
        </w:tc>
      </w:tr>
      <w:tr>
        <w:trPr>
          <w:trHeight w:val="374" w:hRule="atLeast"/>
        </w:trPr>
        <w:tc>
          <w:tcPr>
            <w:tcW w:w="2943" w:type="dxa"/>
          </w:tcPr>
          <w:p>
            <w:pPr>
              <w:pStyle w:val="TableParagraph"/>
              <w:rPr>
                <w:rFonts w:ascii="Times New Roman"/>
                <w:sz w:val="18"/>
              </w:rPr>
            </w:pPr>
          </w:p>
        </w:tc>
        <w:tc>
          <w:tcPr>
            <w:tcW w:w="2554" w:type="dxa"/>
          </w:tcPr>
          <w:p>
            <w:pPr>
              <w:pStyle w:val="TableParagraph"/>
              <w:rPr>
                <w:rFonts w:ascii="Times New Roman"/>
                <w:sz w:val="18"/>
              </w:rPr>
            </w:pPr>
          </w:p>
        </w:tc>
        <w:tc>
          <w:tcPr>
            <w:tcW w:w="4112" w:type="dxa"/>
          </w:tcPr>
          <w:p>
            <w:pPr>
              <w:pStyle w:val="TableParagraph"/>
              <w:rPr>
                <w:rFonts w:ascii="Times New Roman"/>
                <w:sz w:val="18"/>
              </w:rPr>
            </w:pPr>
          </w:p>
        </w:tc>
      </w:tr>
    </w:tbl>
    <w:p>
      <w:pPr>
        <w:pStyle w:val="BodyText"/>
        <w:spacing w:before="11"/>
        <w:rPr>
          <w:rFonts w:ascii="Times New Roman"/>
          <w:sz w:val="13"/>
        </w:rPr>
      </w:pPr>
    </w:p>
    <w:tbl>
      <w:tblPr>
        <w:tblW w:w="0" w:type="auto"/>
        <w:jc w:val="left"/>
        <w:tblInd w:w="10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526"/>
        <w:gridCol w:w="2410"/>
        <w:gridCol w:w="2976"/>
        <w:gridCol w:w="2681"/>
      </w:tblGrid>
      <w:tr>
        <w:trPr>
          <w:trHeight w:val="498" w:hRule="atLeast"/>
        </w:trPr>
        <w:tc>
          <w:tcPr>
            <w:tcW w:w="1526" w:type="dxa"/>
          </w:tcPr>
          <w:p>
            <w:pPr>
              <w:pStyle w:val="TableParagraph"/>
              <w:spacing w:before="14"/>
              <w:ind w:left="383" w:right="286" w:hanging="87"/>
              <w:rPr>
                <w:rFonts w:ascii="Arial"/>
                <w:b/>
                <w:sz w:val="20"/>
              </w:rPr>
            </w:pPr>
            <w:r>
              <w:rPr>
                <w:rFonts w:ascii="Arial"/>
                <w:b/>
                <w:sz w:val="20"/>
              </w:rPr>
              <w:t>Filter</w:t>
            </w:r>
            <w:r>
              <w:rPr>
                <w:rFonts w:ascii="Arial"/>
                <w:b/>
                <w:spacing w:val="-14"/>
                <w:sz w:val="20"/>
              </w:rPr>
              <w:t> </w:t>
            </w:r>
            <w:r>
              <w:rPr>
                <w:rFonts w:ascii="Arial"/>
                <w:b/>
                <w:sz w:val="20"/>
              </w:rPr>
              <w:t>Unit </w:t>
            </w:r>
            <w:r>
              <w:rPr>
                <w:rFonts w:ascii="Arial"/>
                <w:b/>
                <w:spacing w:val="-2"/>
                <w:sz w:val="20"/>
              </w:rPr>
              <w:t>Number</w:t>
            </w:r>
          </w:p>
        </w:tc>
        <w:tc>
          <w:tcPr>
            <w:tcW w:w="2410" w:type="dxa"/>
          </w:tcPr>
          <w:p>
            <w:pPr>
              <w:pStyle w:val="TableParagraph"/>
              <w:spacing w:before="14"/>
              <w:ind w:left="804" w:right="360" w:hanging="432"/>
              <w:rPr>
                <w:rFonts w:ascii="Arial"/>
                <w:b/>
                <w:sz w:val="20"/>
              </w:rPr>
            </w:pPr>
            <w:r>
              <w:rPr>
                <w:rFonts w:ascii="Arial"/>
                <w:b/>
                <w:sz w:val="20"/>
              </w:rPr>
              <w:t>Construction</w:t>
            </w:r>
            <w:r>
              <w:rPr>
                <w:rFonts w:ascii="Arial"/>
                <w:b/>
                <w:spacing w:val="-14"/>
                <w:sz w:val="20"/>
              </w:rPr>
              <w:t> </w:t>
            </w:r>
            <w:r>
              <w:rPr>
                <w:rFonts w:ascii="Arial"/>
                <w:b/>
                <w:sz w:val="20"/>
              </w:rPr>
              <w:t>Site </w:t>
            </w:r>
            <w:r>
              <w:rPr>
                <w:rFonts w:ascii="Arial"/>
                <w:b/>
                <w:spacing w:val="-2"/>
                <w:sz w:val="20"/>
              </w:rPr>
              <w:t>(School)</w:t>
            </w:r>
          </w:p>
        </w:tc>
        <w:tc>
          <w:tcPr>
            <w:tcW w:w="2976" w:type="dxa"/>
          </w:tcPr>
          <w:p>
            <w:pPr>
              <w:pStyle w:val="TableParagraph"/>
              <w:spacing w:before="129"/>
              <w:ind w:left="321"/>
              <w:rPr>
                <w:rFonts w:ascii="Arial"/>
                <w:b/>
                <w:sz w:val="20"/>
              </w:rPr>
            </w:pPr>
            <w:r>
              <w:rPr>
                <w:rFonts w:ascii="Arial"/>
                <w:b/>
                <w:sz w:val="20"/>
              </w:rPr>
              <w:t>Installed</w:t>
            </w:r>
            <w:r>
              <w:rPr>
                <w:rFonts w:ascii="Arial"/>
                <w:b/>
                <w:spacing w:val="-7"/>
                <w:sz w:val="20"/>
              </w:rPr>
              <w:t> </w:t>
            </w:r>
            <w:r>
              <w:rPr>
                <w:rFonts w:ascii="Arial"/>
                <w:b/>
                <w:sz w:val="20"/>
              </w:rPr>
              <w:t>by</w:t>
            </w:r>
            <w:r>
              <w:rPr>
                <w:rFonts w:ascii="Arial"/>
                <w:b/>
                <w:spacing w:val="-6"/>
                <w:sz w:val="20"/>
              </w:rPr>
              <w:t> </w:t>
            </w:r>
            <w:r>
              <w:rPr>
                <w:rFonts w:ascii="Arial"/>
                <w:b/>
                <w:sz w:val="20"/>
              </w:rPr>
              <w:t>(CDO</w:t>
            </w:r>
            <w:r>
              <w:rPr>
                <w:rFonts w:ascii="Arial"/>
                <w:b/>
                <w:spacing w:val="-5"/>
                <w:sz w:val="20"/>
              </w:rPr>
              <w:t> </w:t>
            </w:r>
            <w:r>
              <w:rPr>
                <w:rFonts w:ascii="Arial"/>
                <w:b/>
                <w:spacing w:val="-2"/>
                <w:sz w:val="20"/>
              </w:rPr>
              <w:t>Name)</w:t>
            </w:r>
          </w:p>
        </w:tc>
        <w:tc>
          <w:tcPr>
            <w:tcW w:w="2681" w:type="dxa"/>
          </w:tcPr>
          <w:p>
            <w:pPr>
              <w:pStyle w:val="TableParagraph"/>
              <w:ind w:left="634" w:right="466" w:hanging="161"/>
              <w:rPr>
                <w:rFonts w:ascii="Arial"/>
                <w:b/>
                <w:sz w:val="20"/>
              </w:rPr>
            </w:pPr>
            <w:r>
              <w:rPr>
                <w:rFonts w:ascii="Arial"/>
                <w:b/>
                <w:sz w:val="20"/>
              </w:rPr>
              <w:t>Installer</w:t>
            </w:r>
            <w:r>
              <w:rPr>
                <w:rFonts w:ascii="Arial"/>
                <w:b/>
                <w:spacing w:val="-14"/>
                <w:sz w:val="20"/>
              </w:rPr>
              <w:t> </w:t>
            </w:r>
            <w:r>
              <w:rPr>
                <w:rFonts w:ascii="Arial"/>
                <w:b/>
                <w:sz w:val="20"/>
              </w:rPr>
              <w:t>Contact</w:t>
            </w:r>
            <w:r>
              <w:rPr>
                <w:rFonts w:ascii="Arial"/>
                <w:b/>
                <w:spacing w:val="-14"/>
                <w:sz w:val="20"/>
              </w:rPr>
              <w:t> </w:t>
            </w:r>
            <w:r>
              <w:rPr>
                <w:rFonts w:ascii="Arial"/>
                <w:b/>
                <w:sz w:val="20"/>
              </w:rPr>
              <w:t># (CDO Phone #)</w:t>
            </w:r>
          </w:p>
        </w:tc>
      </w:tr>
      <w:tr>
        <w:trPr>
          <w:trHeight w:val="410" w:hRule="atLeast"/>
        </w:trPr>
        <w:tc>
          <w:tcPr>
            <w:tcW w:w="1526" w:type="dxa"/>
          </w:tcPr>
          <w:p>
            <w:pPr>
              <w:pStyle w:val="TableParagraph"/>
              <w:rPr>
                <w:rFonts w:ascii="Times New Roman"/>
                <w:sz w:val="18"/>
              </w:rPr>
            </w:pPr>
          </w:p>
        </w:tc>
        <w:tc>
          <w:tcPr>
            <w:tcW w:w="2410" w:type="dxa"/>
          </w:tcPr>
          <w:p>
            <w:pPr>
              <w:pStyle w:val="TableParagraph"/>
              <w:rPr>
                <w:rFonts w:ascii="Times New Roman"/>
                <w:sz w:val="18"/>
              </w:rPr>
            </w:pPr>
          </w:p>
        </w:tc>
        <w:tc>
          <w:tcPr>
            <w:tcW w:w="2976" w:type="dxa"/>
          </w:tcPr>
          <w:p>
            <w:pPr>
              <w:pStyle w:val="TableParagraph"/>
              <w:rPr>
                <w:rFonts w:ascii="Times New Roman"/>
                <w:sz w:val="18"/>
              </w:rPr>
            </w:pPr>
          </w:p>
        </w:tc>
        <w:tc>
          <w:tcPr>
            <w:tcW w:w="2681" w:type="dxa"/>
          </w:tcPr>
          <w:p>
            <w:pPr>
              <w:pStyle w:val="TableParagraph"/>
              <w:rPr>
                <w:rFonts w:ascii="Times New Roman"/>
                <w:sz w:val="18"/>
              </w:rPr>
            </w:pPr>
          </w:p>
        </w:tc>
      </w:tr>
    </w:tbl>
    <w:p>
      <w:pPr>
        <w:pStyle w:val="TableParagraph"/>
        <w:spacing w:after="0"/>
        <w:rPr>
          <w:rFonts w:ascii="Times New Roman"/>
          <w:sz w:val="18"/>
        </w:rPr>
        <w:sectPr>
          <w:type w:val="continuous"/>
          <w:pgSz w:w="12240" w:h="15840"/>
          <w:pgMar w:header="0" w:footer="974" w:top="980" w:bottom="280" w:left="360" w:right="0"/>
        </w:sectPr>
      </w:pPr>
    </w:p>
    <w:p>
      <w:pPr>
        <w:pStyle w:val="BodyText"/>
        <w:spacing w:before="4"/>
        <w:rPr>
          <w:rFonts w:ascii="Times New Roman"/>
          <w:sz w:val="17"/>
        </w:rPr>
      </w:pPr>
    </w:p>
    <w:p>
      <w:pPr>
        <w:pStyle w:val="BodyText"/>
        <w:spacing w:after="0"/>
        <w:rPr>
          <w:rFonts w:ascii="Times New Roman"/>
          <w:sz w:val="17"/>
        </w:rPr>
        <w:sectPr>
          <w:headerReference w:type="default" r:id="rId238"/>
          <w:footerReference w:type="default" r:id="rId239"/>
          <w:pgSz w:w="12240" w:h="15840"/>
          <w:pgMar w:header="0" w:footer="974" w:top="1820" w:bottom="1160" w:left="360" w:right="0"/>
        </w:sectPr>
      </w:pPr>
    </w:p>
    <w:p>
      <w:pPr>
        <w:pStyle w:val="BodyText"/>
        <w:spacing w:before="1"/>
        <w:rPr>
          <w:rFonts w:ascii="Times New Roman"/>
          <w:sz w:val="16"/>
        </w:rPr>
      </w:pPr>
    </w:p>
    <w:p>
      <w:pPr>
        <w:pStyle w:val="BodyText"/>
        <w:spacing w:after="0"/>
        <w:rPr>
          <w:rFonts w:ascii="Times New Roman"/>
          <w:sz w:val="16"/>
        </w:rPr>
        <w:sectPr>
          <w:headerReference w:type="default" r:id="rId240"/>
          <w:footerReference w:type="default" r:id="rId241"/>
          <w:pgSz w:w="12240" w:h="15840"/>
          <w:pgMar w:header="0" w:footer="974" w:top="700" w:bottom="1160" w:left="360" w:right="0"/>
        </w:sectPr>
      </w:pPr>
    </w:p>
    <w:p>
      <w:pPr>
        <w:spacing w:before="63"/>
        <w:ind w:left="648" w:right="0" w:firstLine="0"/>
        <w:jc w:val="left"/>
        <w:rPr>
          <w:rFonts w:ascii="Times New Roman"/>
          <w:b/>
          <w:sz w:val="20"/>
        </w:rPr>
      </w:pPr>
      <w:r>
        <w:rPr>
          <w:rFonts w:ascii="Times New Roman"/>
          <w:b/>
          <w:sz w:val="20"/>
        </w:rPr>
        <w:t>TODAYS</w:t>
      </w:r>
      <w:r>
        <w:rPr>
          <w:rFonts w:ascii="Times New Roman"/>
          <w:b/>
          <w:spacing w:val="-13"/>
          <w:sz w:val="20"/>
        </w:rPr>
        <w:t> </w:t>
      </w:r>
      <w:r>
        <w:rPr>
          <w:rFonts w:ascii="Times New Roman"/>
          <w:b/>
          <w:spacing w:val="-2"/>
          <w:sz w:val="20"/>
        </w:rPr>
        <w:t>DATE:</w:t>
      </w:r>
    </w:p>
    <w:p>
      <w:pPr>
        <w:spacing w:before="293"/>
        <w:ind w:left="5" w:right="2736" w:firstLine="0"/>
        <w:jc w:val="center"/>
        <w:rPr>
          <w:rFonts w:ascii="Times New Roman"/>
          <w:b/>
          <w:sz w:val="28"/>
        </w:rPr>
      </w:pPr>
      <w:r>
        <w:rPr/>
        <w:br w:type="column"/>
      </w:r>
      <w:r>
        <w:rPr>
          <w:rFonts w:ascii="Times New Roman"/>
          <w:b/>
          <w:sz w:val="28"/>
          <w:u w:val="thick"/>
        </w:rPr>
        <w:t>SHIP</w:t>
      </w:r>
      <w:r>
        <w:rPr>
          <w:rFonts w:ascii="Times New Roman"/>
          <w:b/>
          <w:spacing w:val="-3"/>
          <w:sz w:val="28"/>
          <w:u w:val="thick"/>
        </w:rPr>
        <w:t> </w:t>
      </w:r>
      <w:r>
        <w:rPr>
          <w:rFonts w:ascii="Times New Roman"/>
          <w:b/>
          <w:spacing w:val="-2"/>
          <w:sz w:val="28"/>
          <w:u w:val="thick"/>
        </w:rPr>
        <w:t>LUSAKA</w:t>
      </w:r>
    </w:p>
    <w:p>
      <w:pPr>
        <w:spacing w:before="0"/>
        <w:ind w:left="0" w:right="2736" w:firstLine="0"/>
        <w:jc w:val="center"/>
        <w:rPr>
          <w:rFonts w:ascii="Times New Roman"/>
          <w:b/>
          <w:sz w:val="28"/>
        </w:rPr>
      </w:pPr>
      <w:r>
        <w:rPr>
          <w:rFonts w:ascii="Times New Roman"/>
          <w:b/>
          <w:sz w:val="28"/>
        </w:rPr>
        <w:drawing>
          <wp:anchor distT="0" distB="0" distL="0" distR="0" allowOverlap="1" layoutInCell="1" locked="0" behindDoc="0" simplePos="0" relativeHeight="15885312">
            <wp:simplePos x="0" y="0"/>
            <wp:positionH relativeFrom="page">
              <wp:posOffset>5905500</wp:posOffset>
            </wp:positionH>
            <wp:positionV relativeFrom="paragraph">
              <wp:posOffset>-507337</wp:posOffset>
            </wp:positionV>
            <wp:extent cx="1590548" cy="501015"/>
            <wp:effectExtent l="0" t="0" r="0" b="0"/>
            <wp:wrapNone/>
            <wp:docPr id="1485" name="Image 1485"/>
            <wp:cNvGraphicFramePr>
              <a:graphicFrameLocks/>
            </wp:cNvGraphicFramePr>
            <a:graphic>
              <a:graphicData uri="http://schemas.openxmlformats.org/drawingml/2006/picture">
                <pic:pic>
                  <pic:nvPicPr>
                    <pic:cNvPr id="1485" name="Image 1485"/>
                    <pic:cNvPicPr/>
                  </pic:nvPicPr>
                  <pic:blipFill>
                    <a:blip r:embed="rId242" cstate="print"/>
                    <a:stretch>
                      <a:fillRect/>
                    </a:stretch>
                  </pic:blipFill>
                  <pic:spPr>
                    <a:xfrm>
                      <a:off x="0" y="0"/>
                      <a:ext cx="1590548" cy="501015"/>
                    </a:xfrm>
                    <a:prstGeom prst="rect">
                      <a:avLst/>
                    </a:prstGeom>
                  </pic:spPr>
                </pic:pic>
              </a:graphicData>
            </a:graphic>
          </wp:anchor>
        </w:drawing>
      </w:r>
      <w:r>
        <w:rPr>
          <w:rFonts w:ascii="Times New Roman"/>
          <w:b/>
          <w:sz w:val="28"/>
          <w:u w:val="thick"/>
        </w:rPr>
        <w:t>BIOSAND</w:t>
      </w:r>
      <w:r>
        <w:rPr>
          <w:rFonts w:ascii="Times New Roman"/>
          <w:b/>
          <w:spacing w:val="-7"/>
          <w:sz w:val="28"/>
          <w:u w:val="thick"/>
        </w:rPr>
        <w:t> </w:t>
      </w:r>
      <w:r>
        <w:rPr>
          <w:rFonts w:ascii="Times New Roman"/>
          <w:b/>
          <w:sz w:val="28"/>
          <w:u w:val="thick"/>
        </w:rPr>
        <w:t>FILTER</w:t>
      </w:r>
      <w:r>
        <w:rPr>
          <w:rFonts w:ascii="Times New Roman"/>
          <w:b/>
          <w:spacing w:val="-8"/>
          <w:sz w:val="28"/>
          <w:u w:val="thick"/>
        </w:rPr>
        <w:t> </w:t>
      </w:r>
      <w:r>
        <w:rPr>
          <w:rFonts w:ascii="Times New Roman"/>
          <w:b/>
          <w:sz w:val="28"/>
          <w:u w:val="thick"/>
        </w:rPr>
        <w:t>FOLLOW-UP</w:t>
      </w:r>
      <w:r>
        <w:rPr>
          <w:rFonts w:ascii="Times New Roman"/>
          <w:b/>
          <w:spacing w:val="-6"/>
          <w:sz w:val="28"/>
          <w:u w:val="thick"/>
        </w:rPr>
        <w:t> </w:t>
      </w:r>
      <w:r>
        <w:rPr>
          <w:rFonts w:ascii="Times New Roman"/>
          <w:b/>
          <w:spacing w:val="-2"/>
          <w:sz w:val="28"/>
          <w:u w:val="thick"/>
        </w:rPr>
        <w:t>RECORD</w:t>
      </w:r>
    </w:p>
    <w:p>
      <w:pPr>
        <w:spacing w:after="0"/>
        <w:jc w:val="center"/>
        <w:rPr>
          <w:rFonts w:ascii="Times New Roman"/>
          <w:b/>
          <w:sz w:val="28"/>
        </w:rPr>
        <w:sectPr>
          <w:type w:val="continuous"/>
          <w:pgSz w:w="12240" w:h="15840"/>
          <w:pgMar w:header="0" w:footer="974" w:top="980" w:bottom="280" w:left="360" w:right="0"/>
          <w:cols w:num="2" w:equalWidth="0">
            <w:col w:w="2192" w:space="184"/>
            <w:col w:w="9504"/>
          </w:cols>
        </w:sectPr>
      </w:pPr>
    </w:p>
    <w:p>
      <w:pPr>
        <w:pStyle w:val="Heading3"/>
        <w:tabs>
          <w:tab w:pos="4920" w:val="left" w:leader="none"/>
          <w:tab w:pos="11041" w:val="left" w:leader="none"/>
        </w:tabs>
        <w:spacing w:before="275"/>
      </w:pPr>
      <w:r>
        <w:rPr/>
        <w:t>FILTER #:</w:t>
      </w:r>
      <w:r>
        <w:rPr>
          <w:spacing w:val="59"/>
        </w:rPr>
        <w:t> </w:t>
      </w:r>
      <w:r>
        <w:rPr>
          <w:u w:val="single"/>
        </w:rPr>
        <w:tab/>
      </w:r>
      <w:r>
        <w:rPr>
          <w:spacing w:val="40"/>
        </w:rPr>
        <w:t> </w:t>
      </w:r>
      <w:r>
        <w:rPr/>
        <w:t>INSTALLATION DATE:</w:t>
      </w:r>
      <w:r>
        <w:rPr>
          <w:u w:val="single"/>
        </w:rPr>
        <w:tab/>
      </w:r>
    </w:p>
    <w:p>
      <w:pPr>
        <w:pStyle w:val="BodyText"/>
        <w:rPr>
          <w:rFonts w:ascii="Times New Roman"/>
          <w:b/>
          <w:sz w:val="24"/>
        </w:rPr>
      </w:pPr>
    </w:p>
    <w:p>
      <w:pPr>
        <w:pStyle w:val="Heading3"/>
        <w:tabs>
          <w:tab w:pos="11041" w:val="left" w:leader="none"/>
        </w:tabs>
      </w:pPr>
      <w:r>
        <w:rPr/>
        <w:t>FOLLOW</w:t>
      </w:r>
      <w:r>
        <w:rPr>
          <w:spacing w:val="-2"/>
        </w:rPr>
        <w:t> </w:t>
      </w:r>
      <w:r>
        <w:rPr/>
        <w:t>UP</w:t>
      </w:r>
      <w:r>
        <w:rPr>
          <w:spacing w:val="-2"/>
        </w:rPr>
        <w:t> PERSONNEL:</w:t>
      </w:r>
      <w:r>
        <w:rPr>
          <w:u w:val="single"/>
        </w:rPr>
        <w:tab/>
      </w:r>
    </w:p>
    <w:p>
      <w:pPr>
        <w:pStyle w:val="BodyText"/>
        <w:rPr>
          <w:rFonts w:ascii="Times New Roman"/>
          <w:b/>
          <w:sz w:val="24"/>
        </w:rPr>
      </w:pPr>
    </w:p>
    <w:p>
      <w:pPr>
        <w:pStyle w:val="Heading3"/>
        <w:tabs>
          <w:tab w:pos="3360" w:val="left" w:leader="none"/>
          <w:tab w:pos="11041" w:val="left" w:leader="none"/>
        </w:tabs>
      </w:pPr>
      <w:r>
        <w:rPr/>
        <w:t>HOUSE #:</w:t>
      </w:r>
      <w:r>
        <w:rPr>
          <w:spacing w:val="-6"/>
        </w:rPr>
        <w:t> </w:t>
      </w:r>
      <w:r>
        <w:rPr>
          <w:u w:val="single"/>
        </w:rPr>
        <w:tab/>
      </w:r>
      <w:r>
        <w:rPr/>
        <w:t> LOCATION:</w:t>
      </w:r>
      <w:r>
        <w:rPr>
          <w:spacing w:val="33"/>
        </w:rPr>
        <w:t> </w:t>
      </w:r>
      <w:r>
        <w:rPr>
          <w:u w:val="single"/>
        </w:rPr>
        <w:tab/>
      </w:r>
    </w:p>
    <w:p>
      <w:pPr>
        <w:pStyle w:val="BodyText"/>
        <w:rPr>
          <w:rFonts w:ascii="Times New Roman"/>
          <w:b/>
          <w:sz w:val="24"/>
        </w:rPr>
      </w:pPr>
    </w:p>
    <w:p>
      <w:pPr>
        <w:pStyle w:val="Heading3"/>
        <w:tabs>
          <w:tab w:pos="11041" w:val="left" w:leader="none"/>
        </w:tabs>
      </w:pPr>
      <w:r>
        <w:rPr/>
        <w:t>FILTER</w:t>
      </w:r>
      <w:r>
        <w:rPr>
          <w:spacing w:val="-5"/>
        </w:rPr>
        <w:t> </w:t>
      </w:r>
      <w:r>
        <w:rPr/>
        <w:t>POSITION</w:t>
      </w:r>
      <w:r>
        <w:rPr>
          <w:spacing w:val="-3"/>
        </w:rPr>
        <w:t> </w:t>
      </w:r>
      <w:r>
        <w:rPr/>
        <w:t>IN THE</w:t>
      </w:r>
      <w:r>
        <w:rPr>
          <w:spacing w:val="-2"/>
        </w:rPr>
        <w:t> </w:t>
      </w:r>
      <w:r>
        <w:rPr/>
        <w:t>HOUSE:</w:t>
      </w:r>
      <w:r>
        <w:rPr>
          <w:spacing w:val="-29"/>
        </w:rPr>
        <w:t> </w:t>
      </w:r>
      <w:r>
        <w:rPr>
          <w:u w:val="single"/>
        </w:rPr>
        <w:tab/>
      </w:r>
    </w:p>
    <w:p>
      <w:pPr>
        <w:pStyle w:val="BodyText"/>
        <w:rPr>
          <w:rFonts w:ascii="Times New Roman"/>
          <w:b/>
          <w:sz w:val="24"/>
        </w:rPr>
      </w:pPr>
    </w:p>
    <w:p>
      <w:pPr>
        <w:pStyle w:val="Heading3"/>
        <w:tabs>
          <w:tab w:pos="11041" w:val="left" w:leader="none"/>
        </w:tabs>
        <w:rPr>
          <w:b w:val="0"/>
        </w:rPr>
      </w:pPr>
      <w:r>
        <w:rPr/>
        <w:t>OWNER’S NAME:</w:t>
      </w:r>
      <w:r>
        <w:rPr>
          <w:spacing w:val="33"/>
        </w:rPr>
        <w:t> </w:t>
      </w:r>
      <w:r>
        <w:rPr>
          <w:b w:val="0"/>
          <w:u w:val="single"/>
        </w:rPr>
        <w:tab/>
      </w:r>
    </w:p>
    <w:p>
      <w:pPr>
        <w:pStyle w:val="BodyText"/>
        <w:rPr>
          <w:rFonts w:ascii="Times New Roman"/>
          <w:sz w:val="24"/>
        </w:rPr>
      </w:pPr>
    </w:p>
    <w:p>
      <w:pPr>
        <w:pStyle w:val="Heading3"/>
        <w:tabs>
          <w:tab w:pos="11041" w:val="left" w:leader="none"/>
        </w:tabs>
      </w:pPr>
      <w:r>
        <w:rPr/>
        <w:t>HAVE YOU CARRIED OUT SAND CLEANING?</w:t>
      </w:r>
      <w:r>
        <w:rPr>
          <w:spacing w:val="61"/>
        </w:rPr>
        <w:t> </w:t>
      </w:r>
      <w:r>
        <w:rPr>
          <w:u w:val="single"/>
        </w:rPr>
        <w:tab/>
      </w:r>
    </w:p>
    <w:p>
      <w:pPr>
        <w:pStyle w:val="BodyText"/>
        <w:spacing w:before="1"/>
        <w:rPr>
          <w:rFonts w:ascii="Times New Roman"/>
          <w:b/>
          <w:sz w:val="24"/>
        </w:rPr>
      </w:pPr>
    </w:p>
    <w:p>
      <w:pPr>
        <w:pStyle w:val="Heading3"/>
        <w:tabs>
          <w:tab w:pos="11041" w:val="left" w:leader="none"/>
        </w:tabs>
      </w:pPr>
      <w:r>
        <w:rPr/>
        <w:t>HOW OFTEN AND WHY?</w:t>
      </w:r>
      <w:r>
        <w:rPr>
          <w:spacing w:val="32"/>
        </w:rPr>
        <w:t> </w:t>
      </w:r>
      <w:r>
        <w:rPr>
          <w:u w:val="single"/>
        </w:rPr>
        <w:tab/>
      </w:r>
    </w:p>
    <w:p>
      <w:pPr>
        <w:pStyle w:val="BodyText"/>
        <w:rPr>
          <w:rFonts w:ascii="Times New Roman"/>
          <w:b/>
          <w:sz w:val="24"/>
        </w:rPr>
      </w:pPr>
    </w:p>
    <w:p>
      <w:pPr>
        <w:pStyle w:val="Heading4"/>
        <w:ind w:left="648"/>
        <w:rPr>
          <w:rFonts w:ascii="Times New Roman"/>
          <w:u w:val="none"/>
        </w:rPr>
      </w:pPr>
      <w:r>
        <w:rPr>
          <w:rFonts w:ascii="Times New Roman"/>
          <w:u w:val="none"/>
        </w:rPr>
        <w:t>IS</w:t>
      </w:r>
      <w:r>
        <w:rPr>
          <w:rFonts w:ascii="Times New Roman"/>
          <w:spacing w:val="-4"/>
          <w:u w:val="none"/>
        </w:rPr>
        <w:t> </w:t>
      </w:r>
      <w:r>
        <w:rPr>
          <w:rFonts w:ascii="Times New Roman"/>
          <w:u w:val="none"/>
        </w:rPr>
        <w:t>CHLORINE</w:t>
      </w:r>
      <w:r>
        <w:rPr>
          <w:rFonts w:ascii="Times New Roman"/>
          <w:spacing w:val="-2"/>
          <w:u w:val="none"/>
        </w:rPr>
        <w:t> </w:t>
      </w:r>
      <w:r>
        <w:rPr>
          <w:rFonts w:ascii="Times New Roman"/>
          <w:u w:val="none"/>
        </w:rPr>
        <w:t>BEING</w:t>
      </w:r>
      <w:r>
        <w:rPr>
          <w:rFonts w:ascii="Times New Roman"/>
          <w:spacing w:val="-4"/>
          <w:u w:val="none"/>
        </w:rPr>
        <w:t> </w:t>
      </w:r>
      <w:r>
        <w:rPr>
          <w:rFonts w:ascii="Times New Roman"/>
          <w:u w:val="none"/>
        </w:rPr>
        <w:t>ADDED</w:t>
      </w:r>
      <w:r>
        <w:rPr>
          <w:rFonts w:ascii="Times New Roman"/>
          <w:spacing w:val="-3"/>
          <w:u w:val="none"/>
        </w:rPr>
        <w:t> </w:t>
      </w:r>
      <w:r>
        <w:rPr>
          <w:rFonts w:ascii="Times New Roman"/>
          <w:u w:val="none"/>
        </w:rPr>
        <w:t>TO</w:t>
      </w:r>
      <w:r>
        <w:rPr>
          <w:rFonts w:ascii="Times New Roman"/>
          <w:spacing w:val="-1"/>
          <w:u w:val="none"/>
        </w:rPr>
        <w:t> </w:t>
      </w:r>
      <w:r>
        <w:rPr>
          <w:rFonts w:ascii="Times New Roman"/>
          <w:u w:val="none"/>
        </w:rPr>
        <w:t>THE</w:t>
      </w:r>
      <w:r>
        <w:rPr>
          <w:rFonts w:ascii="Times New Roman"/>
          <w:spacing w:val="-2"/>
          <w:u w:val="none"/>
        </w:rPr>
        <w:t> </w:t>
      </w:r>
      <w:r>
        <w:rPr>
          <w:rFonts w:ascii="Times New Roman"/>
          <w:u w:val="none"/>
        </w:rPr>
        <w:t>FILTERED</w:t>
      </w:r>
      <w:r>
        <w:rPr>
          <w:rFonts w:ascii="Times New Roman"/>
          <w:spacing w:val="-2"/>
          <w:u w:val="none"/>
        </w:rPr>
        <w:t> </w:t>
      </w:r>
      <w:r>
        <w:rPr>
          <w:rFonts w:ascii="Times New Roman"/>
          <w:u w:val="none"/>
        </w:rPr>
        <w:t>WATER?(Explain</w:t>
      </w:r>
      <w:r>
        <w:rPr>
          <w:rFonts w:ascii="Times New Roman"/>
          <w:spacing w:val="-4"/>
          <w:u w:val="none"/>
        </w:rPr>
        <w:t> </w:t>
      </w:r>
      <w:r>
        <w:rPr>
          <w:rFonts w:ascii="Times New Roman"/>
          <w:u w:val="none"/>
        </w:rPr>
        <w:t>why;</w:t>
      </w:r>
      <w:r>
        <w:rPr>
          <w:rFonts w:ascii="Times New Roman"/>
          <w:spacing w:val="-2"/>
          <w:u w:val="none"/>
        </w:rPr>
        <w:t> 1capful</w:t>
      </w:r>
    </w:p>
    <w:p>
      <w:pPr>
        <w:pStyle w:val="Heading4"/>
        <w:tabs>
          <w:tab w:pos="11041" w:val="left" w:leader="none"/>
        </w:tabs>
        <w:ind w:left="648"/>
        <w:rPr>
          <w:rFonts w:ascii="Times New Roman"/>
          <w:u w:val="none"/>
        </w:rPr>
      </w:pPr>
      <w:r>
        <w:rPr>
          <w:rFonts w:ascii="Times New Roman"/>
          <w:u w:val="none"/>
        </w:rPr>
        <w:t>chlorine/20L</w:t>
      </w:r>
      <w:r>
        <w:rPr>
          <w:rFonts w:ascii="Times New Roman"/>
          <w:spacing w:val="-3"/>
          <w:u w:val="none"/>
        </w:rPr>
        <w:t> </w:t>
      </w:r>
      <w:r>
        <w:rPr>
          <w:rFonts w:ascii="Times New Roman"/>
          <w:u w:val="none"/>
        </w:rPr>
        <w:t>or</w:t>
      </w:r>
      <w:r>
        <w:rPr>
          <w:rFonts w:ascii="Times New Roman"/>
          <w:spacing w:val="-2"/>
          <w:u w:val="none"/>
        </w:rPr>
        <w:t> </w:t>
      </w:r>
      <w:r>
        <w:rPr>
          <w:rFonts w:ascii="Times New Roman"/>
          <w:u w:val="none"/>
        </w:rPr>
        <w:t>20</w:t>
      </w:r>
      <w:r>
        <w:rPr>
          <w:rFonts w:ascii="Times New Roman"/>
          <w:spacing w:val="-2"/>
          <w:u w:val="none"/>
        </w:rPr>
        <w:t> </w:t>
      </w:r>
      <w:r>
        <w:rPr>
          <w:rFonts w:ascii="Times New Roman"/>
          <w:u w:val="none"/>
        </w:rPr>
        <w:t>drops</w:t>
      </w:r>
      <w:r>
        <w:rPr>
          <w:rFonts w:ascii="Times New Roman"/>
          <w:spacing w:val="-2"/>
          <w:u w:val="none"/>
        </w:rPr>
        <w:t> </w:t>
      </w:r>
      <w:r>
        <w:rPr>
          <w:rFonts w:ascii="Times New Roman"/>
          <w:u w:val="none"/>
        </w:rPr>
        <w:t>Jik/</w:t>
      </w:r>
      <w:r>
        <w:rPr>
          <w:rFonts w:ascii="Times New Roman"/>
          <w:spacing w:val="-1"/>
          <w:u w:val="none"/>
        </w:rPr>
        <w:t> </w:t>
      </w:r>
      <w:r>
        <w:rPr>
          <w:rFonts w:ascii="Times New Roman"/>
          <w:u w:val="none"/>
        </w:rPr>
        <w:t>20L)</w:t>
      </w:r>
      <w:r>
        <w:rPr>
          <w:rFonts w:ascii="Times New Roman"/>
          <w:spacing w:val="-36"/>
          <w:u w:val="none"/>
        </w:rPr>
        <w:t> </w:t>
      </w:r>
      <w:r>
        <w:rPr>
          <w:rFonts w:ascii="Times New Roman"/>
          <w:u w:val="single"/>
        </w:rPr>
        <w:tab/>
      </w:r>
    </w:p>
    <w:p>
      <w:pPr>
        <w:pStyle w:val="BodyText"/>
        <w:rPr>
          <w:rFonts w:ascii="Times New Roman"/>
          <w:b/>
          <w:sz w:val="24"/>
        </w:rPr>
      </w:pPr>
    </w:p>
    <w:p>
      <w:pPr>
        <w:pStyle w:val="BodyText"/>
        <w:rPr>
          <w:rFonts w:ascii="Times New Roman"/>
          <w:b/>
          <w:sz w:val="24"/>
        </w:rPr>
      </w:pPr>
    </w:p>
    <w:p>
      <w:pPr>
        <w:pStyle w:val="Heading3"/>
        <w:tabs>
          <w:tab w:pos="3439" w:val="left" w:leader="none"/>
          <w:tab w:pos="5640" w:val="left" w:leader="none"/>
          <w:tab w:pos="8521" w:val="left" w:leader="none"/>
        </w:tabs>
      </w:pPr>
      <w:r>
        <w:rPr/>
        <w:t>NUMBER</w:t>
      </w:r>
      <w:r>
        <w:rPr>
          <w:spacing w:val="-3"/>
        </w:rPr>
        <w:t> </w:t>
      </w:r>
      <w:r>
        <w:rPr/>
        <w:t>OF</w:t>
      </w:r>
      <w:r>
        <w:rPr>
          <w:spacing w:val="-2"/>
        </w:rPr>
        <w:t> USERS:</w:t>
      </w:r>
      <w:r>
        <w:rPr/>
        <w:tab/>
        <w:t>ADULTS: </w:t>
      </w:r>
      <w:r>
        <w:rPr>
          <w:u w:val="single"/>
        </w:rPr>
        <w:tab/>
      </w:r>
      <w:r>
        <w:rPr/>
        <w:t> CHILDREN:</w:t>
      </w:r>
      <w:r>
        <w:rPr>
          <w:spacing w:val="78"/>
        </w:rPr>
        <w:t> </w:t>
      </w:r>
      <w:r>
        <w:rPr>
          <w:u w:val="single"/>
        </w:rPr>
        <w:tab/>
      </w:r>
    </w:p>
    <w:p>
      <w:pPr>
        <w:pStyle w:val="BodyText"/>
        <w:rPr>
          <w:rFonts w:ascii="Times New Roman"/>
          <w:b/>
          <w:sz w:val="24"/>
        </w:rPr>
      </w:pPr>
    </w:p>
    <w:p>
      <w:pPr>
        <w:pStyle w:val="Heading3"/>
        <w:tabs>
          <w:tab w:pos="11041" w:val="left" w:leader="none"/>
        </w:tabs>
        <w:ind w:right="837"/>
      </w:pPr>
      <w:r>
        <w:rPr/>
        <w:t>WHAT PROBLEMS HAVE YOU ENCOUNTERED WITH THE USE OR MAINTENANCE OF THE FILTER:</w:t>
      </w:r>
      <w:r>
        <w:rPr>
          <w:spacing w:val="31"/>
        </w:rPr>
        <w:t> </w:t>
      </w:r>
      <w:r>
        <w:rPr>
          <w:u w:val="single"/>
        </w:rPr>
        <w:tab/>
      </w:r>
    </w:p>
    <w:p>
      <w:pPr>
        <w:pStyle w:val="BodyText"/>
        <w:rPr>
          <w:rFonts w:ascii="Times New Roman"/>
          <w:b/>
          <w:sz w:val="20"/>
        </w:rPr>
      </w:pPr>
    </w:p>
    <w:p>
      <w:pPr>
        <w:pStyle w:val="BodyText"/>
        <w:spacing w:before="40"/>
        <w:rPr>
          <w:rFonts w:ascii="Times New Roman"/>
          <w:b/>
          <w:sz w:val="20"/>
        </w:rPr>
      </w:pPr>
      <w:r>
        <w:rPr>
          <w:rFonts w:ascii="Times New Roman"/>
          <w:b/>
          <w:sz w:val="20"/>
        </w:rPr>
        <mc:AlternateContent>
          <mc:Choice Requires="wps">
            <w:drawing>
              <wp:anchor distT="0" distB="0" distL="0" distR="0" allowOverlap="1" layoutInCell="1" locked="0" behindDoc="1" simplePos="0" relativeHeight="487743488">
                <wp:simplePos x="0" y="0"/>
                <wp:positionH relativeFrom="page">
                  <wp:posOffset>685800</wp:posOffset>
                </wp:positionH>
                <wp:positionV relativeFrom="paragraph">
                  <wp:posOffset>186947</wp:posOffset>
                </wp:positionV>
                <wp:extent cx="6554470" cy="1270"/>
                <wp:effectExtent l="0" t="0" r="0" b="0"/>
                <wp:wrapTopAndBottom/>
                <wp:docPr id="1486" name="Graphic 1486"/>
                <wp:cNvGraphicFramePr>
                  <a:graphicFrameLocks/>
                </wp:cNvGraphicFramePr>
                <a:graphic>
                  <a:graphicData uri="http://schemas.microsoft.com/office/word/2010/wordprocessingShape">
                    <wps:wsp>
                      <wps:cNvPr id="1486" name="Graphic 1486"/>
                      <wps:cNvSpPr/>
                      <wps:spPr>
                        <a:xfrm>
                          <a:off x="0" y="0"/>
                          <a:ext cx="6554470" cy="1270"/>
                        </a:xfrm>
                        <a:custGeom>
                          <a:avLst/>
                          <a:gdLst/>
                          <a:ahLst/>
                          <a:cxnLst/>
                          <a:rect l="l" t="t" r="r" b="b"/>
                          <a:pathLst>
                            <a:path w="6554470" h="0">
                              <a:moveTo>
                                <a:pt x="0" y="0"/>
                              </a:moveTo>
                              <a:lnTo>
                                <a:pt x="6554089" y="0"/>
                              </a:lnTo>
                            </a:path>
                          </a:pathLst>
                        </a:custGeom>
                        <a:ln w="10363">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4pt;margin-top:14.720263pt;width:516.1pt;height:.1pt;mso-position-horizontal-relative:page;mso-position-vertical-relative:paragraph;z-index:-15572992;mso-wrap-distance-left:0;mso-wrap-distance-right:0" id="docshape1139" coordorigin="1080,294" coordsize="10322,0" path="m1080,294l11401,294e" filled="false" stroked="true" strokeweight=".816pt" strokecolor="#000000">
                <v:path arrowok="t"/>
                <v:stroke dashstyle="solid"/>
                <w10:wrap type="topAndBottom"/>
              </v:shape>
            </w:pict>
          </mc:Fallback>
        </mc:AlternateContent>
      </w:r>
    </w:p>
    <w:p>
      <w:pPr>
        <w:pStyle w:val="BodyText"/>
        <w:spacing w:before="20"/>
        <w:rPr>
          <w:rFonts w:ascii="Times New Roman"/>
          <w:b/>
          <w:sz w:val="24"/>
        </w:rPr>
      </w:pPr>
    </w:p>
    <w:p>
      <w:pPr>
        <w:pStyle w:val="Heading3"/>
        <w:tabs>
          <w:tab w:pos="11041" w:val="left" w:leader="none"/>
        </w:tabs>
      </w:pPr>
      <w:r>
        <w:rPr/>
        <w:t>WHERE</w:t>
      </w:r>
      <w:r>
        <w:rPr>
          <w:spacing w:val="-1"/>
        </w:rPr>
        <w:t> </w:t>
      </w:r>
      <w:r>
        <w:rPr/>
        <w:t>IS</w:t>
      </w:r>
      <w:r>
        <w:rPr>
          <w:spacing w:val="1"/>
        </w:rPr>
        <w:t> </w:t>
      </w:r>
      <w:r>
        <w:rPr/>
        <w:t>WATER</w:t>
      </w:r>
      <w:r>
        <w:rPr>
          <w:spacing w:val="-3"/>
        </w:rPr>
        <w:t> </w:t>
      </w:r>
      <w:r>
        <w:rPr>
          <w:spacing w:val="-2"/>
        </w:rPr>
        <w:t>SOURCE:</w:t>
      </w:r>
      <w:r>
        <w:rPr>
          <w:u w:val="single"/>
        </w:rPr>
        <w:tab/>
      </w:r>
    </w:p>
    <w:p>
      <w:pPr>
        <w:pStyle w:val="BodyText"/>
        <w:rPr>
          <w:rFonts w:ascii="Times New Roman"/>
          <w:b/>
          <w:sz w:val="24"/>
        </w:rPr>
      </w:pPr>
    </w:p>
    <w:p>
      <w:pPr>
        <w:pStyle w:val="Heading4"/>
        <w:tabs>
          <w:tab w:pos="5420" w:val="left" w:leader="none"/>
          <w:tab w:pos="11041" w:val="left" w:leader="none"/>
        </w:tabs>
        <w:ind w:left="648"/>
        <w:rPr>
          <w:rFonts w:ascii="Times New Roman" w:hAnsi="Times New Roman"/>
          <w:u w:val="none"/>
        </w:rPr>
      </w:pPr>
      <w:r>
        <w:rPr>
          <w:rFonts w:ascii="Times New Roman" w:hAnsi="Times New Roman"/>
          <w:u w:val="none"/>
        </w:rPr>
        <w:t>HEALTH</w:t>
      </w:r>
      <w:r>
        <w:rPr>
          <w:rFonts w:ascii="Times New Roman" w:hAnsi="Times New Roman"/>
          <w:spacing w:val="-3"/>
          <w:u w:val="none"/>
        </w:rPr>
        <w:t> </w:t>
      </w:r>
      <w:r>
        <w:rPr>
          <w:rFonts w:ascii="Times New Roman" w:hAnsi="Times New Roman"/>
          <w:u w:val="none"/>
        </w:rPr>
        <w:t>PROBLEMS</w:t>
      </w:r>
      <w:r>
        <w:rPr>
          <w:rFonts w:ascii="Times New Roman" w:hAnsi="Times New Roman"/>
          <w:spacing w:val="-3"/>
          <w:u w:val="none"/>
        </w:rPr>
        <w:t> </w:t>
      </w:r>
      <w:r>
        <w:rPr>
          <w:rFonts w:ascii="Times New Roman" w:hAnsi="Times New Roman"/>
          <w:u w:val="none"/>
        </w:rPr>
        <w:t>(water</w:t>
      </w:r>
      <w:r>
        <w:rPr>
          <w:rFonts w:ascii="Times New Roman" w:hAnsi="Times New Roman"/>
          <w:spacing w:val="-3"/>
          <w:u w:val="none"/>
        </w:rPr>
        <w:t> </w:t>
      </w:r>
      <w:r>
        <w:rPr>
          <w:rFonts w:ascii="Times New Roman" w:hAnsi="Times New Roman"/>
          <w:spacing w:val="-2"/>
          <w:u w:val="none"/>
        </w:rPr>
        <w:t>related):</w:t>
      </w:r>
      <w:r>
        <w:rPr>
          <w:rFonts w:ascii="Times New Roman" w:hAnsi="Times New Roman"/>
          <w:u w:val="none"/>
        </w:rPr>
        <w:tab/>
      </w:r>
      <w:r>
        <w:rPr>
          <w:rFonts w:ascii="Webdings" w:hAnsi="Webdings"/>
          <w:b w:val="0"/>
          <w:u w:val="none"/>
        </w:rPr>
        <w:t></w:t>
      </w:r>
      <w:r>
        <w:rPr>
          <w:rFonts w:ascii="Times New Roman" w:hAnsi="Times New Roman"/>
          <w:b w:val="0"/>
          <w:u w:val="none"/>
        </w:rPr>
        <w:t> </w:t>
      </w:r>
      <w:r>
        <w:rPr>
          <w:rFonts w:ascii="Times New Roman" w:hAnsi="Times New Roman"/>
          <w:u w:val="none"/>
        </w:rPr>
        <w:t>Diarrhoea Frequency</w:t>
      </w:r>
      <w:r>
        <w:rPr>
          <w:rFonts w:ascii="Times New Roman" w:hAnsi="Times New Roman"/>
          <w:spacing w:val="56"/>
          <w:u w:val="none"/>
        </w:rPr>
        <w:t> </w:t>
      </w:r>
      <w:r>
        <w:rPr>
          <w:rFonts w:ascii="Times New Roman" w:hAnsi="Times New Roman"/>
          <w:u w:val="single"/>
        </w:rPr>
        <w:tab/>
      </w:r>
    </w:p>
    <w:p>
      <w:pPr>
        <w:pStyle w:val="Heading4"/>
        <w:tabs>
          <w:tab w:pos="11041" w:val="left" w:leader="none"/>
        </w:tabs>
        <w:spacing w:before="230"/>
        <w:ind w:left="5420"/>
        <w:rPr>
          <w:rFonts w:ascii="Times New Roman" w:hAnsi="Times New Roman"/>
          <w:u w:val="none"/>
        </w:rPr>
      </w:pPr>
      <w:r>
        <w:rPr>
          <w:rFonts w:ascii="Webdings" w:hAnsi="Webdings"/>
          <w:b w:val="0"/>
          <w:u w:val="none"/>
        </w:rPr>
        <w:t></w:t>
      </w:r>
      <w:r>
        <w:rPr>
          <w:rFonts w:ascii="Times New Roman" w:hAnsi="Times New Roman"/>
          <w:b w:val="0"/>
          <w:u w:val="none"/>
        </w:rPr>
        <w:t> </w:t>
      </w:r>
      <w:r>
        <w:rPr>
          <w:rFonts w:ascii="Times New Roman" w:hAnsi="Times New Roman"/>
          <w:u w:val="none"/>
        </w:rPr>
        <w:t>Skin Infections </w:t>
      </w:r>
      <w:r>
        <w:rPr>
          <w:rFonts w:ascii="Times New Roman" w:hAnsi="Times New Roman"/>
          <w:u w:val="single"/>
        </w:rPr>
        <w:tab/>
      </w:r>
    </w:p>
    <w:p>
      <w:pPr>
        <w:pStyle w:val="Heading4"/>
        <w:tabs>
          <w:tab w:pos="11041" w:val="left" w:leader="none"/>
        </w:tabs>
        <w:spacing w:before="228"/>
        <w:ind w:left="5420"/>
        <w:rPr>
          <w:rFonts w:ascii="Times New Roman" w:hAnsi="Times New Roman"/>
          <w:u w:val="none"/>
        </w:rPr>
      </w:pPr>
      <w:r>
        <w:rPr>
          <w:rFonts w:ascii="Webdings" w:hAnsi="Webdings"/>
          <w:b w:val="0"/>
          <w:u w:val="none"/>
        </w:rPr>
        <w:t></w:t>
      </w:r>
      <w:r>
        <w:rPr>
          <w:rFonts w:ascii="Times New Roman" w:hAnsi="Times New Roman"/>
          <w:b w:val="0"/>
          <w:spacing w:val="-2"/>
          <w:u w:val="none"/>
        </w:rPr>
        <w:t> </w:t>
      </w:r>
      <w:r>
        <w:rPr>
          <w:rFonts w:ascii="Times New Roman" w:hAnsi="Times New Roman"/>
          <w:u w:val="none"/>
        </w:rPr>
        <w:t>Stomach</w:t>
      </w:r>
      <w:r>
        <w:rPr>
          <w:rFonts w:ascii="Times New Roman" w:hAnsi="Times New Roman"/>
          <w:spacing w:val="-1"/>
          <w:u w:val="none"/>
        </w:rPr>
        <w:t> </w:t>
      </w:r>
      <w:r>
        <w:rPr>
          <w:rFonts w:ascii="Times New Roman" w:hAnsi="Times New Roman"/>
          <w:u w:val="none"/>
        </w:rPr>
        <w:t>Aches</w:t>
      </w:r>
      <w:r>
        <w:rPr>
          <w:rFonts w:ascii="Times New Roman" w:hAnsi="Times New Roman"/>
          <w:spacing w:val="-23"/>
          <w:u w:val="none"/>
        </w:rPr>
        <w:t> </w:t>
      </w:r>
      <w:r>
        <w:rPr>
          <w:rFonts w:ascii="Times New Roman" w:hAnsi="Times New Roman"/>
          <w:u w:val="single"/>
        </w:rPr>
        <w:tab/>
      </w:r>
    </w:p>
    <w:p>
      <w:pPr>
        <w:pStyle w:val="Heading4"/>
        <w:tabs>
          <w:tab w:pos="11041" w:val="left" w:leader="none"/>
        </w:tabs>
        <w:spacing w:before="231"/>
        <w:ind w:left="5420"/>
        <w:rPr>
          <w:rFonts w:ascii="Times New Roman" w:hAnsi="Times New Roman"/>
          <w:u w:val="none"/>
        </w:rPr>
      </w:pPr>
      <w:r>
        <w:rPr>
          <w:rFonts w:ascii="Webdings" w:hAnsi="Webdings"/>
          <w:b w:val="0"/>
          <w:u w:val="none"/>
        </w:rPr>
        <w:t></w:t>
      </w:r>
      <w:r>
        <w:rPr>
          <w:rFonts w:ascii="Times New Roman" w:hAnsi="Times New Roman"/>
          <w:b w:val="0"/>
          <w:spacing w:val="2"/>
          <w:u w:val="none"/>
        </w:rPr>
        <w:t> </w:t>
      </w:r>
      <w:r>
        <w:rPr>
          <w:rFonts w:ascii="Times New Roman" w:hAnsi="Times New Roman"/>
          <w:u w:val="none"/>
        </w:rPr>
        <w:t>Eye</w:t>
      </w:r>
      <w:r>
        <w:rPr>
          <w:rFonts w:ascii="Times New Roman" w:hAnsi="Times New Roman"/>
          <w:spacing w:val="-1"/>
          <w:u w:val="none"/>
        </w:rPr>
        <w:t> </w:t>
      </w:r>
      <w:r>
        <w:rPr>
          <w:rFonts w:ascii="Times New Roman" w:hAnsi="Times New Roman"/>
          <w:spacing w:val="-2"/>
          <w:u w:val="none"/>
        </w:rPr>
        <w:t>Infections</w:t>
      </w:r>
      <w:r>
        <w:rPr>
          <w:rFonts w:ascii="Times New Roman" w:hAnsi="Times New Roman"/>
          <w:u w:val="single"/>
        </w:rPr>
        <w:tab/>
      </w:r>
    </w:p>
    <w:p>
      <w:pPr>
        <w:pStyle w:val="BodyText"/>
        <w:rPr>
          <w:rFonts w:ascii="Times New Roman"/>
          <w:b/>
          <w:sz w:val="24"/>
        </w:rPr>
      </w:pPr>
    </w:p>
    <w:p>
      <w:pPr>
        <w:pStyle w:val="Heading3"/>
        <w:tabs>
          <w:tab w:pos="11041" w:val="left" w:leader="none"/>
        </w:tabs>
      </w:pPr>
      <w:r>
        <w:rPr/>
        <w:t>WATER</w:t>
      </w:r>
      <w:r>
        <w:rPr>
          <w:spacing w:val="-4"/>
        </w:rPr>
        <w:t> </w:t>
      </w:r>
      <w:r>
        <w:rPr/>
        <w:t>VOLUME</w:t>
      </w:r>
      <w:r>
        <w:rPr>
          <w:spacing w:val="-1"/>
        </w:rPr>
        <w:t> </w:t>
      </w:r>
      <w:r>
        <w:rPr/>
        <w:t>USED</w:t>
      </w:r>
      <w:r>
        <w:rPr>
          <w:spacing w:val="-2"/>
        </w:rPr>
        <w:t> DAILY:</w:t>
      </w:r>
      <w:r>
        <w:rPr>
          <w:u w:val="single"/>
        </w:rPr>
        <w:tab/>
      </w:r>
    </w:p>
    <w:p>
      <w:pPr>
        <w:pStyle w:val="BodyText"/>
        <w:spacing w:before="49"/>
        <w:rPr>
          <w:rFonts w:ascii="Times New Roman"/>
          <w:b/>
          <w:sz w:val="20"/>
        </w:rPr>
      </w:pPr>
    </w:p>
    <w:tbl>
      <w:tblPr>
        <w:tblW w:w="0" w:type="auto"/>
        <w:jc w:val="left"/>
        <w:tblInd w:w="6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28"/>
        <w:gridCol w:w="1330"/>
        <w:gridCol w:w="1331"/>
        <w:gridCol w:w="1330"/>
        <w:gridCol w:w="1328"/>
        <w:gridCol w:w="1330"/>
        <w:gridCol w:w="1331"/>
        <w:gridCol w:w="1330"/>
      </w:tblGrid>
      <w:tr>
        <w:trPr>
          <w:trHeight w:val="840" w:hRule="atLeast"/>
        </w:trPr>
        <w:tc>
          <w:tcPr>
            <w:tcW w:w="1328" w:type="dxa"/>
          </w:tcPr>
          <w:p>
            <w:pPr>
              <w:pStyle w:val="TableParagraph"/>
              <w:spacing w:before="163"/>
              <w:ind w:left="194" w:hanging="20"/>
              <w:rPr>
                <w:rFonts w:ascii="Arial"/>
                <w:b/>
                <w:sz w:val="22"/>
              </w:rPr>
            </w:pPr>
            <w:r>
              <w:rPr>
                <w:rFonts w:ascii="Arial"/>
                <w:b/>
                <w:spacing w:val="-2"/>
                <w:sz w:val="22"/>
                <w:u w:val="thick"/>
              </w:rPr>
              <w:t>Brochure</w:t>
            </w:r>
            <w:r>
              <w:rPr>
                <w:rFonts w:ascii="Arial"/>
                <w:b/>
                <w:spacing w:val="-2"/>
                <w:sz w:val="22"/>
              </w:rPr>
              <w:t> </w:t>
            </w:r>
            <w:r>
              <w:rPr>
                <w:rFonts w:ascii="Arial"/>
                <w:b/>
                <w:spacing w:val="-2"/>
                <w:sz w:val="22"/>
                <w:u w:val="thick"/>
              </w:rPr>
              <w:t>Provided</w:t>
            </w:r>
          </w:p>
        </w:tc>
        <w:tc>
          <w:tcPr>
            <w:tcW w:w="1330" w:type="dxa"/>
          </w:tcPr>
          <w:p>
            <w:pPr>
              <w:pStyle w:val="TableParagraph"/>
              <w:spacing w:before="163"/>
              <w:ind w:left="210" w:right="102" w:firstLine="86"/>
              <w:rPr>
                <w:rFonts w:ascii="Arial"/>
                <w:b/>
                <w:sz w:val="22"/>
              </w:rPr>
            </w:pPr>
            <w:r>
              <w:rPr>
                <w:rFonts w:ascii="Arial"/>
                <w:b/>
                <w:spacing w:val="-2"/>
                <w:sz w:val="22"/>
                <w:u w:val="thick"/>
              </w:rPr>
              <w:t>Cracks</w:t>
            </w:r>
            <w:r>
              <w:rPr>
                <w:rFonts w:ascii="Arial"/>
                <w:b/>
                <w:spacing w:val="-2"/>
                <w:sz w:val="22"/>
              </w:rPr>
              <w:t> </w:t>
            </w:r>
            <w:r>
              <w:rPr>
                <w:rFonts w:ascii="Arial"/>
                <w:b/>
                <w:sz w:val="22"/>
                <w:u w:val="thick"/>
              </w:rPr>
              <w:t>or</w:t>
            </w:r>
            <w:r>
              <w:rPr>
                <w:rFonts w:ascii="Arial"/>
                <w:b/>
                <w:spacing w:val="-16"/>
                <w:sz w:val="22"/>
                <w:u w:val="thick"/>
              </w:rPr>
              <w:t> </w:t>
            </w:r>
            <w:r>
              <w:rPr>
                <w:rFonts w:ascii="Arial"/>
                <w:b/>
                <w:sz w:val="22"/>
                <w:u w:val="thick"/>
              </w:rPr>
              <w:t>Leaks</w:t>
            </w:r>
          </w:p>
        </w:tc>
        <w:tc>
          <w:tcPr>
            <w:tcW w:w="1331" w:type="dxa"/>
          </w:tcPr>
          <w:p>
            <w:pPr>
              <w:pStyle w:val="TableParagraph"/>
              <w:spacing w:before="37"/>
              <w:rPr>
                <w:rFonts w:ascii="Times New Roman"/>
                <w:b/>
                <w:sz w:val="22"/>
              </w:rPr>
            </w:pPr>
          </w:p>
          <w:p>
            <w:pPr>
              <w:pStyle w:val="TableParagraph"/>
              <w:spacing w:before="1"/>
              <w:ind w:left="7"/>
              <w:jc w:val="center"/>
              <w:rPr>
                <w:rFonts w:ascii="Arial"/>
                <w:b/>
                <w:sz w:val="22"/>
              </w:rPr>
            </w:pPr>
            <w:r>
              <w:rPr>
                <w:rFonts w:ascii="Arial"/>
                <w:b/>
                <w:spacing w:val="-5"/>
                <w:sz w:val="22"/>
                <w:u w:val="thick"/>
              </w:rPr>
              <w:t>Lid</w:t>
            </w:r>
          </w:p>
        </w:tc>
        <w:tc>
          <w:tcPr>
            <w:tcW w:w="1330" w:type="dxa"/>
          </w:tcPr>
          <w:p>
            <w:pPr>
              <w:pStyle w:val="TableParagraph"/>
              <w:spacing w:before="37"/>
              <w:rPr>
                <w:rFonts w:ascii="Times New Roman"/>
                <w:b/>
                <w:sz w:val="22"/>
              </w:rPr>
            </w:pPr>
          </w:p>
          <w:p>
            <w:pPr>
              <w:pStyle w:val="TableParagraph"/>
              <w:spacing w:before="1"/>
              <w:ind w:left="247"/>
              <w:rPr>
                <w:rFonts w:ascii="Arial"/>
                <w:b/>
                <w:sz w:val="22"/>
              </w:rPr>
            </w:pPr>
            <w:r>
              <w:rPr>
                <w:rFonts w:ascii="Arial"/>
                <w:b/>
                <w:spacing w:val="-2"/>
                <w:sz w:val="22"/>
                <w:u w:val="thick"/>
              </w:rPr>
              <w:t>Diffuser</w:t>
            </w:r>
          </w:p>
        </w:tc>
        <w:tc>
          <w:tcPr>
            <w:tcW w:w="1328" w:type="dxa"/>
          </w:tcPr>
          <w:p>
            <w:pPr>
              <w:pStyle w:val="TableParagraph"/>
              <w:spacing w:before="36"/>
              <w:ind w:left="339" w:right="328" w:firstLine="55"/>
              <w:jc w:val="both"/>
              <w:rPr>
                <w:rFonts w:ascii="Arial"/>
                <w:b/>
                <w:sz w:val="22"/>
              </w:rPr>
            </w:pPr>
            <w:r>
              <w:rPr>
                <w:rFonts w:ascii="Arial"/>
                <w:b/>
                <w:spacing w:val="-4"/>
                <w:sz w:val="22"/>
                <w:u w:val="thick"/>
              </w:rPr>
              <w:t>Sand</w:t>
            </w:r>
            <w:r>
              <w:rPr>
                <w:rFonts w:ascii="Arial"/>
                <w:b/>
                <w:spacing w:val="-4"/>
                <w:sz w:val="22"/>
              </w:rPr>
              <w:t> </w:t>
            </w:r>
            <w:r>
              <w:rPr>
                <w:rFonts w:ascii="Arial"/>
                <w:b/>
                <w:spacing w:val="-4"/>
                <w:sz w:val="22"/>
                <w:u w:val="thick"/>
              </w:rPr>
              <w:t>Level</w:t>
            </w:r>
            <w:r>
              <w:rPr>
                <w:rFonts w:ascii="Arial"/>
                <w:b/>
                <w:spacing w:val="-4"/>
                <w:sz w:val="22"/>
              </w:rPr>
              <w:t> </w:t>
            </w:r>
            <w:r>
              <w:rPr>
                <w:rFonts w:ascii="Arial"/>
                <w:b/>
                <w:sz w:val="22"/>
              </w:rPr>
              <w:t>(5 </w:t>
            </w:r>
            <w:r>
              <w:rPr>
                <w:rFonts w:ascii="Arial"/>
                <w:b/>
                <w:spacing w:val="-5"/>
                <w:sz w:val="22"/>
              </w:rPr>
              <w:t>cm)</w:t>
            </w:r>
          </w:p>
        </w:tc>
        <w:tc>
          <w:tcPr>
            <w:tcW w:w="1330" w:type="dxa"/>
          </w:tcPr>
          <w:p>
            <w:pPr>
              <w:pStyle w:val="TableParagraph"/>
              <w:spacing w:before="163"/>
              <w:ind w:left="196" w:right="102" w:hanging="48"/>
              <w:rPr>
                <w:rFonts w:ascii="Arial"/>
                <w:b/>
                <w:sz w:val="22"/>
              </w:rPr>
            </w:pPr>
            <w:r>
              <w:rPr>
                <w:rFonts w:ascii="Arial"/>
                <w:b/>
                <w:spacing w:val="-2"/>
                <w:sz w:val="22"/>
                <w:u w:val="thick"/>
              </w:rPr>
              <w:t>Container</w:t>
            </w:r>
            <w:r>
              <w:rPr>
                <w:rFonts w:ascii="Arial"/>
                <w:b/>
                <w:spacing w:val="-2"/>
                <w:sz w:val="22"/>
              </w:rPr>
              <w:t> </w:t>
            </w:r>
            <w:r>
              <w:rPr>
                <w:rFonts w:ascii="Arial"/>
                <w:b/>
                <w:spacing w:val="-2"/>
                <w:sz w:val="22"/>
                <w:u w:val="thick"/>
              </w:rPr>
              <w:t>Supplied</w:t>
            </w:r>
          </w:p>
        </w:tc>
        <w:tc>
          <w:tcPr>
            <w:tcW w:w="1331" w:type="dxa"/>
          </w:tcPr>
          <w:p>
            <w:pPr>
              <w:pStyle w:val="TableParagraph"/>
              <w:spacing w:line="252" w:lineRule="exact" w:before="60"/>
              <w:ind w:left="7" w:right="5"/>
              <w:jc w:val="center"/>
              <w:rPr>
                <w:rFonts w:ascii="Arial"/>
                <w:b/>
                <w:sz w:val="22"/>
              </w:rPr>
            </w:pPr>
            <w:r>
              <w:rPr>
                <w:rFonts w:ascii="Arial"/>
                <w:b/>
                <w:sz w:val="22"/>
                <w:u w:val="thick"/>
              </w:rPr>
              <w:t>Flow</w:t>
            </w:r>
            <w:r>
              <w:rPr>
                <w:rFonts w:ascii="Arial"/>
                <w:b/>
                <w:spacing w:val="-1"/>
                <w:sz w:val="22"/>
                <w:u w:val="thick"/>
              </w:rPr>
              <w:t> </w:t>
            </w:r>
            <w:r>
              <w:rPr>
                <w:rFonts w:ascii="Arial"/>
                <w:b/>
                <w:spacing w:val="-4"/>
                <w:sz w:val="22"/>
                <w:u w:val="thick"/>
              </w:rPr>
              <w:t>Rate</w:t>
            </w:r>
          </w:p>
          <w:p>
            <w:pPr>
              <w:pStyle w:val="TableParagraph"/>
              <w:spacing w:line="229" w:lineRule="exact"/>
              <w:ind w:left="7" w:right="4"/>
              <w:jc w:val="center"/>
              <w:rPr>
                <w:rFonts w:ascii="Arial"/>
                <w:b/>
                <w:sz w:val="20"/>
              </w:rPr>
            </w:pPr>
            <w:r>
              <w:rPr>
                <w:rFonts w:ascii="Arial"/>
                <w:b/>
                <w:spacing w:val="-4"/>
                <w:sz w:val="20"/>
                <w:u w:val="thick"/>
              </w:rPr>
              <w:t>(400</w:t>
            </w:r>
          </w:p>
          <w:p>
            <w:pPr>
              <w:pStyle w:val="TableParagraph"/>
              <w:spacing w:before="1"/>
              <w:ind w:left="7" w:right="7"/>
              <w:jc w:val="center"/>
              <w:rPr>
                <w:rFonts w:ascii="Arial"/>
                <w:b/>
                <w:sz w:val="20"/>
              </w:rPr>
            </w:pPr>
            <w:r>
              <w:rPr>
                <w:rFonts w:ascii="Arial"/>
                <w:b/>
                <w:spacing w:val="-2"/>
                <w:sz w:val="20"/>
                <w:u w:val="thick"/>
              </w:rPr>
              <w:t>ml/min)</w:t>
            </w:r>
          </w:p>
        </w:tc>
        <w:tc>
          <w:tcPr>
            <w:tcW w:w="1330" w:type="dxa"/>
          </w:tcPr>
          <w:p>
            <w:pPr>
              <w:pStyle w:val="TableParagraph"/>
              <w:spacing w:before="36"/>
              <w:ind w:left="5" w:right="2"/>
              <w:jc w:val="center"/>
              <w:rPr>
                <w:rFonts w:ascii="Arial"/>
                <w:b/>
                <w:sz w:val="22"/>
              </w:rPr>
            </w:pPr>
            <w:r>
              <w:rPr>
                <w:rFonts w:ascii="Arial"/>
                <w:b/>
                <w:spacing w:val="-2"/>
                <w:sz w:val="22"/>
                <w:u w:val="thick"/>
              </w:rPr>
              <w:t>Observed</w:t>
            </w:r>
            <w:r>
              <w:rPr>
                <w:rFonts w:ascii="Arial"/>
                <w:b/>
                <w:spacing w:val="-2"/>
                <w:sz w:val="22"/>
              </w:rPr>
              <w:t> </w:t>
            </w:r>
            <w:r>
              <w:rPr>
                <w:rFonts w:ascii="Arial"/>
                <w:b/>
                <w:sz w:val="22"/>
                <w:u w:val="thick"/>
              </w:rPr>
              <w:t>Swirl &amp;</w:t>
            </w:r>
            <w:r>
              <w:rPr>
                <w:rFonts w:ascii="Arial"/>
                <w:b/>
                <w:sz w:val="22"/>
              </w:rPr>
              <w:t> </w:t>
            </w:r>
            <w:r>
              <w:rPr>
                <w:rFonts w:ascii="Arial"/>
                <w:b/>
                <w:spacing w:val="-4"/>
                <w:sz w:val="22"/>
                <w:u w:val="thick"/>
              </w:rPr>
              <w:t>Dump</w:t>
            </w:r>
          </w:p>
        </w:tc>
      </w:tr>
      <w:tr>
        <w:trPr>
          <w:trHeight w:val="1009" w:hRule="atLeast"/>
        </w:trPr>
        <w:tc>
          <w:tcPr>
            <w:tcW w:w="1328" w:type="dxa"/>
          </w:tcPr>
          <w:p>
            <w:pPr>
              <w:pStyle w:val="TableParagraph"/>
              <w:rPr>
                <w:rFonts w:ascii="Times New Roman"/>
                <w:sz w:val="22"/>
              </w:rPr>
            </w:pPr>
          </w:p>
        </w:tc>
        <w:tc>
          <w:tcPr>
            <w:tcW w:w="1330" w:type="dxa"/>
          </w:tcPr>
          <w:p>
            <w:pPr>
              <w:pStyle w:val="TableParagraph"/>
              <w:rPr>
                <w:rFonts w:ascii="Times New Roman"/>
                <w:sz w:val="22"/>
              </w:rPr>
            </w:pPr>
          </w:p>
        </w:tc>
        <w:tc>
          <w:tcPr>
            <w:tcW w:w="1331" w:type="dxa"/>
          </w:tcPr>
          <w:p>
            <w:pPr>
              <w:pStyle w:val="TableParagraph"/>
              <w:rPr>
                <w:rFonts w:ascii="Times New Roman"/>
                <w:sz w:val="22"/>
              </w:rPr>
            </w:pPr>
          </w:p>
        </w:tc>
        <w:tc>
          <w:tcPr>
            <w:tcW w:w="1330" w:type="dxa"/>
          </w:tcPr>
          <w:p>
            <w:pPr>
              <w:pStyle w:val="TableParagraph"/>
              <w:rPr>
                <w:rFonts w:ascii="Times New Roman"/>
                <w:sz w:val="22"/>
              </w:rPr>
            </w:pPr>
          </w:p>
        </w:tc>
        <w:tc>
          <w:tcPr>
            <w:tcW w:w="1328" w:type="dxa"/>
          </w:tcPr>
          <w:p>
            <w:pPr>
              <w:pStyle w:val="TableParagraph"/>
              <w:rPr>
                <w:rFonts w:ascii="Times New Roman"/>
                <w:sz w:val="22"/>
              </w:rPr>
            </w:pPr>
          </w:p>
        </w:tc>
        <w:tc>
          <w:tcPr>
            <w:tcW w:w="1330" w:type="dxa"/>
          </w:tcPr>
          <w:p>
            <w:pPr>
              <w:pStyle w:val="TableParagraph"/>
              <w:rPr>
                <w:rFonts w:ascii="Times New Roman"/>
                <w:sz w:val="22"/>
              </w:rPr>
            </w:pPr>
          </w:p>
        </w:tc>
        <w:tc>
          <w:tcPr>
            <w:tcW w:w="1331" w:type="dxa"/>
          </w:tcPr>
          <w:p>
            <w:pPr>
              <w:pStyle w:val="TableParagraph"/>
              <w:rPr>
                <w:rFonts w:ascii="Times New Roman"/>
                <w:sz w:val="22"/>
              </w:rPr>
            </w:pPr>
          </w:p>
        </w:tc>
        <w:tc>
          <w:tcPr>
            <w:tcW w:w="1330" w:type="dxa"/>
          </w:tcPr>
          <w:p>
            <w:pPr>
              <w:pStyle w:val="TableParagraph"/>
              <w:rPr>
                <w:rFonts w:ascii="Times New Roman"/>
                <w:sz w:val="22"/>
              </w:rPr>
            </w:pPr>
          </w:p>
        </w:tc>
      </w:tr>
    </w:tbl>
    <w:p>
      <w:pPr>
        <w:pStyle w:val="Heading4"/>
        <w:tabs>
          <w:tab w:pos="11041" w:val="left" w:leader="none"/>
        </w:tabs>
        <w:ind w:left="648"/>
        <w:rPr>
          <w:rFonts w:ascii="Times New Roman"/>
          <w:u w:val="none"/>
        </w:rPr>
      </w:pPr>
      <w:r>
        <w:rPr>
          <w:rFonts w:ascii="Times New Roman"/>
          <w:u w:val="none"/>
        </w:rPr>
        <w:t>Note</w:t>
      </w:r>
      <w:r>
        <w:rPr>
          <w:rFonts w:ascii="Times New Roman"/>
          <w:spacing w:val="-1"/>
          <w:u w:val="none"/>
        </w:rPr>
        <w:t> </w:t>
      </w:r>
      <w:r>
        <w:rPr>
          <w:rFonts w:ascii="Times New Roman"/>
          <w:u w:val="none"/>
        </w:rPr>
        <w:t>any changes</w:t>
      </w:r>
      <w:r>
        <w:rPr>
          <w:rFonts w:ascii="Times New Roman"/>
          <w:spacing w:val="-1"/>
          <w:u w:val="none"/>
        </w:rPr>
        <w:t> </w:t>
      </w:r>
      <w:r>
        <w:rPr>
          <w:rFonts w:ascii="Times New Roman"/>
          <w:u w:val="none"/>
        </w:rPr>
        <w:t>or potential problems</w:t>
      </w:r>
      <w:r>
        <w:rPr>
          <w:rFonts w:ascii="Times New Roman"/>
          <w:spacing w:val="-1"/>
          <w:u w:val="none"/>
        </w:rPr>
        <w:t> </w:t>
      </w:r>
      <w:r>
        <w:rPr>
          <w:rFonts w:ascii="Times New Roman"/>
          <w:u w:val="none"/>
        </w:rPr>
        <w:t>you observe:</w:t>
      </w:r>
      <w:r>
        <w:rPr>
          <w:rFonts w:ascii="Times New Roman"/>
          <w:spacing w:val="-3"/>
          <w:u w:val="none"/>
        </w:rPr>
        <w:t> </w:t>
      </w:r>
      <w:r>
        <w:rPr>
          <w:rFonts w:ascii="Times New Roman"/>
          <w:u w:val="single"/>
        </w:rPr>
        <w:tab/>
      </w:r>
    </w:p>
    <w:p>
      <w:pPr>
        <w:pStyle w:val="BodyText"/>
        <w:spacing w:before="3"/>
        <w:rPr>
          <w:rFonts w:ascii="Times New Roman"/>
          <w:b/>
          <w:sz w:val="19"/>
        </w:rPr>
      </w:pPr>
      <w:r>
        <w:rPr>
          <w:rFonts w:ascii="Times New Roman"/>
          <w:b/>
          <w:sz w:val="19"/>
        </w:rPr>
        <mc:AlternateContent>
          <mc:Choice Requires="wps">
            <w:drawing>
              <wp:anchor distT="0" distB="0" distL="0" distR="0" allowOverlap="1" layoutInCell="1" locked="0" behindDoc="1" simplePos="0" relativeHeight="487744000">
                <wp:simplePos x="0" y="0"/>
                <wp:positionH relativeFrom="page">
                  <wp:posOffset>685800</wp:posOffset>
                </wp:positionH>
                <wp:positionV relativeFrom="paragraph">
                  <wp:posOffset>155920</wp:posOffset>
                </wp:positionV>
                <wp:extent cx="6554470" cy="1270"/>
                <wp:effectExtent l="0" t="0" r="0" b="0"/>
                <wp:wrapTopAndBottom/>
                <wp:docPr id="1487" name="Graphic 1487"/>
                <wp:cNvGraphicFramePr>
                  <a:graphicFrameLocks/>
                </wp:cNvGraphicFramePr>
                <a:graphic>
                  <a:graphicData uri="http://schemas.microsoft.com/office/word/2010/wordprocessingShape">
                    <wps:wsp>
                      <wps:cNvPr id="1487" name="Graphic 1487"/>
                      <wps:cNvSpPr/>
                      <wps:spPr>
                        <a:xfrm>
                          <a:off x="0" y="0"/>
                          <a:ext cx="6554470" cy="1270"/>
                        </a:xfrm>
                        <a:custGeom>
                          <a:avLst/>
                          <a:gdLst/>
                          <a:ahLst/>
                          <a:cxnLst/>
                          <a:rect l="l" t="t" r="r" b="b"/>
                          <a:pathLst>
                            <a:path w="6554470" h="0">
                              <a:moveTo>
                                <a:pt x="0" y="0"/>
                              </a:moveTo>
                              <a:lnTo>
                                <a:pt x="6554089" y="0"/>
                              </a:lnTo>
                            </a:path>
                          </a:pathLst>
                        </a:custGeom>
                        <a:ln w="10363">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4pt;margin-top:12.277215pt;width:516.1pt;height:.1pt;mso-position-horizontal-relative:page;mso-position-vertical-relative:paragraph;z-index:-15572480;mso-wrap-distance-left:0;mso-wrap-distance-right:0" id="docshape1140" coordorigin="1080,246" coordsize="10322,0" path="m1080,246l11401,246e" filled="false" stroked="true" strokeweight=".816pt" strokecolor="#000000">
                <v:path arrowok="t"/>
                <v:stroke dashstyle="solid"/>
                <w10:wrap type="topAndBottom"/>
              </v:shape>
            </w:pict>
          </mc:Fallback>
        </mc:AlternateContent>
      </w:r>
    </w:p>
    <w:p>
      <w:pPr>
        <w:pStyle w:val="BodyText"/>
        <w:spacing w:after="0"/>
        <w:rPr>
          <w:rFonts w:ascii="Times New Roman"/>
          <w:b/>
          <w:sz w:val="19"/>
        </w:rPr>
        <w:sectPr>
          <w:type w:val="continuous"/>
          <w:pgSz w:w="12240" w:h="15840"/>
          <w:pgMar w:header="0" w:footer="974" w:top="980" w:bottom="280" w:left="360" w:right="0"/>
        </w:sectPr>
      </w:pPr>
    </w:p>
    <w:p>
      <w:pPr>
        <w:spacing w:before="67"/>
        <w:ind w:left="1080" w:right="0" w:firstLine="0"/>
        <w:jc w:val="left"/>
        <w:rPr>
          <w:rFonts w:ascii="Arial" w:hAnsi="Arial"/>
          <w:b/>
          <w:sz w:val="28"/>
        </w:rPr>
      </w:pPr>
      <w:r>
        <w:rPr>
          <w:rFonts w:ascii="Arial" w:hAnsi="Arial"/>
          <w:b/>
          <w:sz w:val="28"/>
        </w:rPr>
        <w:t>Monitoring</w:t>
      </w:r>
      <w:r>
        <w:rPr>
          <w:rFonts w:ascii="Arial" w:hAnsi="Arial"/>
          <w:b/>
          <w:spacing w:val="-6"/>
          <w:sz w:val="28"/>
        </w:rPr>
        <w:t> </w:t>
      </w:r>
      <w:r>
        <w:rPr>
          <w:rFonts w:ascii="Arial" w:hAnsi="Arial"/>
          <w:b/>
          <w:sz w:val="28"/>
        </w:rPr>
        <w:t>Form</w:t>
      </w:r>
      <w:r>
        <w:rPr>
          <w:rFonts w:ascii="Arial" w:hAnsi="Arial"/>
          <w:b/>
          <w:spacing w:val="-9"/>
          <w:sz w:val="28"/>
        </w:rPr>
        <w:t> </w:t>
      </w:r>
      <w:r>
        <w:rPr>
          <w:rFonts w:ascii="Arial" w:hAnsi="Arial"/>
          <w:b/>
          <w:sz w:val="28"/>
        </w:rPr>
        <w:t>–</w:t>
      </w:r>
      <w:r>
        <w:rPr>
          <w:rFonts w:ascii="Arial" w:hAnsi="Arial"/>
          <w:b/>
          <w:spacing w:val="-5"/>
          <w:sz w:val="28"/>
        </w:rPr>
        <w:t> </w:t>
      </w:r>
      <w:r>
        <w:rPr>
          <w:rFonts w:ascii="Arial" w:hAnsi="Arial"/>
          <w:b/>
          <w:sz w:val="28"/>
        </w:rPr>
        <w:t>Biosand</w:t>
      </w:r>
      <w:r>
        <w:rPr>
          <w:rFonts w:ascii="Arial" w:hAnsi="Arial"/>
          <w:b/>
          <w:spacing w:val="-5"/>
          <w:sz w:val="28"/>
        </w:rPr>
        <w:t> </w:t>
      </w:r>
      <w:r>
        <w:rPr>
          <w:rFonts w:ascii="Arial" w:hAnsi="Arial"/>
          <w:b/>
          <w:sz w:val="28"/>
        </w:rPr>
        <w:t>Filter</w:t>
      </w:r>
      <w:r>
        <w:rPr>
          <w:rFonts w:ascii="Arial" w:hAnsi="Arial"/>
          <w:b/>
          <w:spacing w:val="-7"/>
          <w:sz w:val="28"/>
        </w:rPr>
        <w:t> </w:t>
      </w:r>
      <w:r>
        <w:rPr>
          <w:rFonts w:ascii="Arial" w:hAnsi="Arial"/>
          <w:b/>
          <w:sz w:val="28"/>
        </w:rPr>
        <w:t>Project,</w:t>
      </w:r>
      <w:r>
        <w:rPr>
          <w:rFonts w:ascii="Arial" w:hAnsi="Arial"/>
          <w:b/>
          <w:spacing w:val="-6"/>
          <w:sz w:val="28"/>
        </w:rPr>
        <w:t> </w:t>
      </w:r>
      <w:r>
        <w:rPr>
          <w:rFonts w:ascii="Arial" w:hAnsi="Arial"/>
          <w:b/>
          <w:sz w:val="28"/>
        </w:rPr>
        <w:t>Santa</w:t>
      </w:r>
      <w:r>
        <w:rPr>
          <w:rFonts w:ascii="Arial" w:hAnsi="Arial"/>
          <w:b/>
          <w:spacing w:val="-5"/>
          <w:sz w:val="28"/>
        </w:rPr>
        <w:t> </w:t>
      </w:r>
      <w:r>
        <w:rPr>
          <w:rFonts w:ascii="Arial" w:hAnsi="Arial"/>
          <w:b/>
          <w:sz w:val="28"/>
        </w:rPr>
        <w:t>Barbara,</w:t>
      </w:r>
      <w:r>
        <w:rPr>
          <w:rFonts w:ascii="Arial" w:hAnsi="Arial"/>
          <w:b/>
          <w:spacing w:val="-6"/>
          <w:sz w:val="28"/>
        </w:rPr>
        <w:t> </w:t>
      </w:r>
      <w:r>
        <w:rPr>
          <w:rFonts w:ascii="Arial" w:hAnsi="Arial"/>
          <w:b/>
          <w:spacing w:val="-2"/>
          <w:sz w:val="28"/>
        </w:rPr>
        <w:t>Honduras</w:t>
      </w:r>
    </w:p>
    <w:p>
      <w:pPr>
        <w:tabs>
          <w:tab w:pos="4189" w:val="left" w:leader="none"/>
          <w:tab w:pos="7957" w:val="left" w:leader="none"/>
        </w:tabs>
        <w:spacing w:before="228"/>
        <w:ind w:left="648" w:right="0" w:firstLine="0"/>
        <w:jc w:val="left"/>
        <w:rPr>
          <w:rFonts w:ascii="Arial"/>
          <w:b/>
          <w:sz w:val="20"/>
        </w:rPr>
      </w:pPr>
      <w:r>
        <w:rPr>
          <w:rFonts w:ascii="Arial"/>
          <w:b/>
          <w:spacing w:val="-2"/>
          <w:sz w:val="20"/>
        </w:rPr>
        <w:t>Community</w:t>
      </w:r>
      <w:r>
        <w:rPr>
          <w:rFonts w:ascii="Arial"/>
          <w:b/>
          <w:sz w:val="20"/>
          <w:u w:val="single"/>
        </w:rPr>
        <w:tab/>
      </w:r>
      <w:r>
        <w:rPr>
          <w:rFonts w:ascii="Arial"/>
          <w:b/>
          <w:sz w:val="20"/>
        </w:rPr>
        <w:t> Municipality</w:t>
      </w:r>
      <w:r>
        <w:rPr>
          <w:rFonts w:ascii="Arial"/>
          <w:b/>
          <w:sz w:val="20"/>
          <w:u w:val="single"/>
        </w:rPr>
        <w:tab/>
      </w:r>
    </w:p>
    <w:p>
      <w:pPr>
        <w:tabs>
          <w:tab w:pos="1202" w:val="left" w:leader="none"/>
          <w:tab w:pos="3969" w:val="left" w:leader="none"/>
        </w:tabs>
        <w:spacing w:before="1"/>
        <w:ind w:left="648" w:right="0" w:firstLine="0"/>
        <w:jc w:val="left"/>
        <w:rPr>
          <w:rFonts w:ascii="Arial"/>
          <w:b/>
          <w:sz w:val="20"/>
        </w:rPr>
      </w:pPr>
      <w:r>
        <w:rPr>
          <w:rFonts w:ascii="Arial"/>
          <w:b/>
          <w:sz w:val="20"/>
          <w:u w:val="single"/>
        </w:rPr>
        <w:tab/>
      </w:r>
      <w:r>
        <w:rPr>
          <w:rFonts w:ascii="Arial"/>
          <w:b/>
          <w:spacing w:val="-4"/>
          <w:sz w:val="20"/>
        </w:rPr>
        <w:t>Date</w:t>
      </w:r>
      <w:r>
        <w:rPr>
          <w:rFonts w:ascii="Arial"/>
          <w:b/>
          <w:sz w:val="20"/>
          <w:u w:val="single"/>
        </w:rPr>
        <w:tab/>
      </w:r>
    </w:p>
    <w:p>
      <w:pPr>
        <w:tabs>
          <w:tab w:pos="2079" w:val="left" w:leader="none"/>
          <w:tab w:pos="3191" w:val="left" w:leader="none"/>
          <w:tab w:pos="7348" w:val="left" w:leader="none"/>
        </w:tabs>
        <w:spacing w:before="228"/>
        <w:ind w:left="648" w:right="3114" w:firstLine="0"/>
        <w:jc w:val="left"/>
        <w:rPr>
          <w:rFonts w:ascii="Arial"/>
          <w:b/>
          <w:sz w:val="20"/>
        </w:rPr>
      </w:pPr>
      <w:r>
        <w:rPr>
          <w:rFonts w:ascii="Arial"/>
          <w:b/>
          <w:sz w:val="20"/>
        </w:rPr>
        <w:t>Filter #</w:t>
      </w:r>
      <w:r>
        <w:rPr>
          <w:rFonts w:ascii="Arial"/>
          <w:b/>
          <w:sz w:val="20"/>
          <w:u w:val="single"/>
        </w:rPr>
        <w:tab/>
      </w:r>
      <w:r>
        <w:rPr>
          <w:rFonts w:ascii="Arial"/>
          <w:b/>
          <w:sz w:val="20"/>
        </w:rPr>
        <w:t> Name</w:t>
      </w:r>
      <w:r>
        <w:rPr>
          <w:rFonts w:ascii="Arial"/>
          <w:b/>
          <w:sz w:val="20"/>
          <w:u w:val="single"/>
        </w:rPr>
        <w:tab/>
        <w:tab/>
      </w:r>
      <w:r>
        <w:rPr>
          <w:rFonts w:ascii="Arial"/>
          <w:b/>
          <w:sz w:val="20"/>
        </w:rPr>
        <w:t>#</w:t>
      </w:r>
      <w:r>
        <w:rPr>
          <w:rFonts w:ascii="Arial"/>
          <w:b/>
          <w:spacing w:val="-14"/>
          <w:sz w:val="20"/>
        </w:rPr>
        <w:t> </w:t>
      </w:r>
      <w:r>
        <w:rPr>
          <w:rFonts w:ascii="Arial"/>
          <w:b/>
          <w:sz w:val="20"/>
        </w:rPr>
        <w:t>Persons</w:t>
      </w:r>
      <w:r>
        <w:rPr>
          <w:rFonts w:ascii="Arial"/>
          <w:b/>
          <w:spacing w:val="-14"/>
          <w:sz w:val="20"/>
        </w:rPr>
        <w:t> </w:t>
      </w:r>
      <w:r>
        <w:rPr>
          <w:rFonts w:ascii="Arial"/>
          <w:b/>
          <w:sz w:val="20"/>
        </w:rPr>
        <w:t>who </w:t>
      </w:r>
      <w:r>
        <w:rPr>
          <w:rFonts w:ascii="Arial"/>
          <w:b/>
          <w:spacing w:val="-2"/>
          <w:sz w:val="20"/>
        </w:rPr>
        <w:t>benefit</w:t>
      </w:r>
      <w:r>
        <w:rPr>
          <w:rFonts w:ascii="Arial"/>
          <w:b/>
          <w:sz w:val="20"/>
          <w:u w:val="single"/>
        </w:rPr>
        <w:tab/>
        <w:tab/>
      </w:r>
    </w:p>
    <w:p>
      <w:pPr>
        <w:pStyle w:val="Heading7"/>
        <w:numPr>
          <w:ilvl w:val="0"/>
          <w:numId w:val="103"/>
        </w:numPr>
        <w:tabs>
          <w:tab w:pos="894" w:val="left" w:leader="none"/>
        </w:tabs>
        <w:spacing w:line="240" w:lineRule="auto" w:before="232" w:after="0"/>
        <w:ind w:left="894" w:right="0" w:hanging="246"/>
        <w:jc w:val="left"/>
      </w:pPr>
      <w:r>
        <w:rPr/>
        <w:t>Condition</w:t>
      </w:r>
      <w:r>
        <w:rPr>
          <w:spacing w:val="-7"/>
        </w:rPr>
        <w:t> </w:t>
      </w:r>
      <w:r>
        <w:rPr/>
        <w:t>and</w:t>
      </w:r>
      <w:r>
        <w:rPr>
          <w:spacing w:val="-3"/>
        </w:rPr>
        <w:t> </w:t>
      </w:r>
      <w:r>
        <w:rPr/>
        <w:t>Care</w:t>
      </w:r>
      <w:r>
        <w:rPr>
          <w:spacing w:val="-5"/>
        </w:rPr>
        <w:t> </w:t>
      </w:r>
      <w:r>
        <w:rPr/>
        <w:t>of</w:t>
      </w:r>
      <w:r>
        <w:rPr>
          <w:spacing w:val="-2"/>
        </w:rPr>
        <w:t> Filter</w:t>
      </w:r>
    </w:p>
    <w:p>
      <w:pPr>
        <w:pStyle w:val="BodyText"/>
        <w:tabs>
          <w:tab w:pos="2986" w:val="left" w:leader="none"/>
          <w:tab w:pos="9422" w:val="left" w:leader="none"/>
          <w:tab w:pos="10864" w:val="left" w:leader="none"/>
        </w:tabs>
        <w:spacing w:before="1"/>
        <w:ind w:left="648"/>
      </w:pPr>
      <w:r>
        <w:rPr/>
        <w:t>In</w:t>
      </w:r>
      <w:r>
        <w:rPr>
          <w:spacing w:val="-4"/>
        </w:rPr>
        <w:t> </w:t>
      </w:r>
      <w:r>
        <w:rPr/>
        <w:t>daily</w:t>
      </w:r>
      <w:r>
        <w:rPr>
          <w:spacing w:val="-4"/>
        </w:rPr>
        <w:t> use?</w:t>
      </w:r>
      <w:r>
        <w:rPr>
          <w:u w:val="single"/>
        </w:rPr>
        <w:tab/>
      </w:r>
      <w:r>
        <w:rPr/>
        <w:t> if not, why?</w:t>
      </w:r>
      <w:r>
        <w:rPr>
          <w:u w:val="single"/>
        </w:rPr>
        <w:tab/>
      </w:r>
      <w:r>
        <w:rPr>
          <w:spacing w:val="-2"/>
        </w:rPr>
        <w:t>Leaks?</w:t>
      </w:r>
      <w:r>
        <w:rPr>
          <w:u w:val="single"/>
        </w:rPr>
        <w:tab/>
      </w:r>
    </w:p>
    <w:p>
      <w:pPr>
        <w:pStyle w:val="BodyText"/>
        <w:spacing w:before="1"/>
      </w:pPr>
    </w:p>
    <w:p>
      <w:pPr>
        <w:pStyle w:val="BodyText"/>
        <w:tabs>
          <w:tab w:pos="2162" w:val="left" w:leader="none"/>
          <w:tab w:pos="3681" w:val="left" w:leader="none"/>
          <w:tab w:pos="6358" w:val="left" w:leader="none"/>
          <w:tab w:pos="10816" w:val="left" w:leader="none"/>
        </w:tabs>
        <w:ind w:left="648"/>
        <w:rPr>
          <w:rFonts w:ascii="Times New Roman" w:hAnsi="Times New Roman"/>
          <w:sz w:val="18"/>
        </w:rPr>
      </w:pPr>
      <w:r>
        <w:rPr>
          <w:spacing w:val="-2"/>
        </w:rPr>
        <w:t>Moved?</w:t>
      </w:r>
      <w:r>
        <w:rPr>
          <w:u w:val="single"/>
        </w:rPr>
        <w:tab/>
      </w:r>
      <w:r>
        <w:rPr/>
        <w:t>Flow</w:t>
      </w:r>
      <w:r>
        <w:rPr>
          <w:spacing w:val="-7"/>
        </w:rPr>
        <w:t> </w:t>
      </w:r>
      <w:r>
        <w:rPr>
          <w:spacing w:val="-4"/>
        </w:rPr>
        <w:t>rate</w:t>
      </w:r>
      <w:r>
        <w:rPr>
          <w:u w:val="single"/>
        </w:rPr>
        <w:tab/>
      </w:r>
      <w:r>
        <w:rPr/>
        <w:t> sec./litre</w:t>
      </w:r>
      <w:r>
        <w:rPr>
          <w:spacing w:val="80"/>
          <w:w w:val="150"/>
        </w:rPr>
        <w:t> </w:t>
      </w:r>
      <w:r>
        <w:rPr/>
        <w:t>Filter level?</w:t>
      </w:r>
      <w:r>
        <w:rPr>
          <w:u w:val="single"/>
        </w:rPr>
        <w:tab/>
      </w:r>
      <w:r>
        <w:rPr/>
        <w:t>Sand</w:t>
      </w:r>
      <w:r>
        <w:rPr>
          <w:spacing w:val="-2"/>
        </w:rPr>
        <w:t> </w:t>
      </w:r>
      <w:r>
        <w:rPr/>
        <w:t>level?</w:t>
      </w:r>
      <w:r>
        <w:rPr>
          <w:spacing w:val="57"/>
          <w:u w:val="single"/>
        </w:rPr>
        <w:t>  </w:t>
      </w:r>
      <w:r>
        <w:rPr>
          <w:spacing w:val="3"/>
        </w:rPr>
        <w:t> </w:t>
      </w:r>
      <w:r>
        <w:rPr>
          <w:spacing w:val="57"/>
          <w:u w:val="single"/>
        </w:rPr>
        <w:t>  </w:t>
      </w:r>
      <w:r>
        <w:rPr/>
        <w:t>Sand</w:t>
      </w:r>
      <w:r>
        <w:rPr>
          <w:spacing w:val="-1"/>
        </w:rPr>
        <w:t> </w:t>
      </w:r>
      <w:r>
        <w:rPr/>
        <w:t>height</w:t>
      </w:r>
      <w:r>
        <w:rPr>
          <w:spacing w:val="-2"/>
        </w:rPr>
        <w:t> </w:t>
      </w:r>
      <w:r>
        <w:rPr/>
        <w:t>(</w:t>
      </w:r>
      <w:r>
        <w:rPr>
          <w:sz w:val="18"/>
        </w:rPr>
        <w:t>14-15”</w:t>
      </w:r>
      <w:r>
        <w:rPr>
          <w:spacing w:val="-2"/>
          <w:sz w:val="18"/>
        </w:rPr>
        <w:t> “opt)</w:t>
      </w:r>
      <w:r>
        <w:rPr>
          <w:rFonts w:ascii="Times New Roman" w:hAnsi="Times New Roman"/>
          <w:sz w:val="18"/>
          <w:u w:val="single"/>
        </w:rPr>
        <w:tab/>
      </w:r>
    </w:p>
    <w:p>
      <w:pPr>
        <w:tabs>
          <w:tab w:pos="3119" w:val="left" w:leader="none"/>
        </w:tabs>
        <w:spacing w:before="120"/>
        <w:ind w:left="648" w:right="0" w:firstLine="0"/>
        <w:jc w:val="left"/>
        <w:rPr>
          <w:sz w:val="18"/>
        </w:rPr>
      </w:pPr>
      <w:r>
        <w:rPr>
          <w:sz w:val="18"/>
        </w:rPr>
        <w:t>Sand</w:t>
      </w:r>
      <w:r>
        <w:rPr>
          <w:spacing w:val="-1"/>
          <w:sz w:val="18"/>
        </w:rPr>
        <w:t> </w:t>
      </w:r>
      <w:r>
        <w:rPr>
          <w:spacing w:val="-2"/>
          <w:sz w:val="18"/>
        </w:rPr>
        <w:t>added?</w:t>
      </w:r>
      <w:r>
        <w:rPr>
          <w:sz w:val="18"/>
          <w:u w:val="single"/>
        </w:rPr>
        <w:tab/>
      </w:r>
    </w:p>
    <w:p>
      <w:pPr>
        <w:pStyle w:val="BodyText"/>
        <w:spacing w:before="22"/>
        <w:rPr>
          <w:sz w:val="20"/>
        </w:rPr>
      </w:pPr>
    </w:p>
    <w:p>
      <w:pPr>
        <w:tabs>
          <w:tab w:pos="3767" w:val="left" w:leader="none"/>
          <w:tab w:pos="5731" w:val="left" w:leader="none"/>
          <w:tab w:pos="8468" w:val="left" w:leader="none"/>
          <w:tab w:pos="10681" w:val="left" w:leader="none"/>
        </w:tabs>
        <w:spacing w:before="1"/>
        <w:ind w:left="648" w:right="0" w:firstLine="0"/>
        <w:jc w:val="left"/>
        <w:rPr>
          <w:sz w:val="20"/>
        </w:rPr>
      </w:pPr>
      <w:r>
        <w:rPr>
          <w:sz w:val="22"/>
        </w:rPr>
        <w:t>Depth</w:t>
      </w:r>
      <w:r>
        <w:rPr>
          <w:spacing w:val="-2"/>
          <w:sz w:val="22"/>
        </w:rPr>
        <w:t> </w:t>
      </w:r>
      <w:r>
        <w:rPr>
          <w:sz w:val="22"/>
        </w:rPr>
        <w:t>of</w:t>
      </w:r>
      <w:r>
        <w:rPr>
          <w:spacing w:val="-1"/>
          <w:sz w:val="22"/>
        </w:rPr>
        <w:t> </w:t>
      </w:r>
      <w:r>
        <w:rPr>
          <w:sz w:val="22"/>
        </w:rPr>
        <w:t>water</w:t>
      </w:r>
      <w:r>
        <w:rPr>
          <w:spacing w:val="-3"/>
          <w:sz w:val="22"/>
        </w:rPr>
        <w:t> </w:t>
      </w:r>
      <w:r>
        <w:rPr>
          <w:sz w:val="22"/>
        </w:rPr>
        <w:t>(</w:t>
      </w:r>
      <w:r>
        <w:rPr>
          <w:spacing w:val="-10"/>
          <w:sz w:val="22"/>
        </w:rPr>
        <w:t> </w:t>
      </w:r>
      <w:r>
        <w:rPr>
          <w:sz w:val="18"/>
        </w:rPr>
        <w:t>2</w:t>
      </w:r>
      <w:r>
        <w:rPr>
          <w:spacing w:val="-2"/>
          <w:sz w:val="18"/>
        </w:rPr>
        <w:t> </w:t>
      </w:r>
      <w:r>
        <w:rPr>
          <w:sz w:val="18"/>
        </w:rPr>
        <w:t>“</w:t>
      </w:r>
      <w:r>
        <w:rPr>
          <w:spacing w:val="-3"/>
          <w:sz w:val="18"/>
        </w:rPr>
        <w:t> </w:t>
      </w:r>
      <w:r>
        <w:rPr>
          <w:spacing w:val="-2"/>
          <w:sz w:val="18"/>
        </w:rPr>
        <w:t>ideal)</w:t>
      </w:r>
      <w:r>
        <w:rPr>
          <w:sz w:val="18"/>
          <w:u w:val="single"/>
        </w:rPr>
        <w:tab/>
      </w:r>
      <w:r>
        <w:rPr>
          <w:sz w:val="18"/>
        </w:rPr>
        <w:t> </w:t>
      </w:r>
      <w:r>
        <w:rPr>
          <w:sz w:val="20"/>
        </w:rPr>
        <w:t>Pipes in place?</w:t>
      </w:r>
      <w:r>
        <w:rPr>
          <w:sz w:val="20"/>
          <w:u w:val="single"/>
        </w:rPr>
        <w:tab/>
      </w:r>
      <w:r>
        <w:rPr>
          <w:sz w:val="20"/>
        </w:rPr>
        <w:t> </w:t>
      </w:r>
      <w:r>
        <w:rPr>
          <w:rFonts w:ascii="Arial" w:hAnsi="Arial"/>
          <w:i/>
          <w:sz w:val="20"/>
        </w:rPr>
        <w:t>if not, why</w:t>
      </w:r>
      <w:r>
        <w:rPr>
          <w:rFonts w:ascii="Arial" w:hAnsi="Arial"/>
          <w:i/>
          <w:sz w:val="20"/>
          <w:u w:val="single"/>
        </w:rPr>
        <w:tab/>
      </w:r>
      <w:r>
        <w:rPr>
          <w:rFonts w:ascii="Arial" w:hAnsi="Arial"/>
          <w:i/>
          <w:sz w:val="20"/>
        </w:rPr>
        <w:t> </w:t>
      </w:r>
      <w:r>
        <w:rPr>
          <w:sz w:val="20"/>
        </w:rPr>
        <w:t>Bucket use </w:t>
      </w:r>
      <w:r>
        <w:rPr>
          <w:sz w:val="20"/>
          <w:u w:val="single"/>
        </w:rPr>
        <w:tab/>
      </w:r>
    </w:p>
    <w:p>
      <w:pPr>
        <w:pStyle w:val="ListParagraph"/>
        <w:numPr>
          <w:ilvl w:val="1"/>
          <w:numId w:val="103"/>
        </w:numPr>
        <w:tabs>
          <w:tab w:pos="906" w:val="left" w:leader="none"/>
          <w:tab w:pos="4406" w:val="left" w:leader="none"/>
          <w:tab w:pos="6365" w:val="left" w:leader="none"/>
          <w:tab w:pos="7800" w:val="left" w:leader="none"/>
          <w:tab w:pos="9168" w:val="left" w:leader="none"/>
          <w:tab w:pos="10871" w:val="left" w:leader="none"/>
        </w:tabs>
        <w:spacing w:line="240" w:lineRule="auto" w:before="229" w:after="0"/>
        <w:ind w:left="906" w:right="0" w:hanging="258"/>
        <w:jc w:val="left"/>
        <w:rPr>
          <w:rFonts w:ascii="Arial"/>
          <w:i/>
          <w:sz w:val="20"/>
        </w:rPr>
      </w:pPr>
      <w:r>
        <w:rPr>
          <w:sz w:val="22"/>
        </w:rPr>
        <w:t>Cleanliness:</w:t>
      </w:r>
      <w:r>
        <w:rPr>
          <w:spacing w:val="-8"/>
          <w:sz w:val="22"/>
        </w:rPr>
        <w:t> </w:t>
      </w:r>
      <w:r>
        <w:rPr>
          <w:rFonts w:ascii="Arial"/>
          <w:i/>
          <w:sz w:val="20"/>
        </w:rPr>
        <w:t>outside</w:t>
      </w:r>
      <w:r>
        <w:rPr>
          <w:rFonts w:ascii="Arial"/>
          <w:i/>
          <w:spacing w:val="-10"/>
          <w:sz w:val="20"/>
        </w:rPr>
        <w:t> </w:t>
      </w:r>
      <w:r>
        <w:rPr>
          <w:rFonts w:ascii="Arial"/>
          <w:i/>
          <w:sz w:val="20"/>
        </w:rPr>
        <w:t>of</w:t>
      </w:r>
      <w:r>
        <w:rPr>
          <w:rFonts w:ascii="Arial"/>
          <w:i/>
          <w:spacing w:val="-8"/>
          <w:sz w:val="20"/>
        </w:rPr>
        <w:t> </w:t>
      </w:r>
      <w:r>
        <w:rPr>
          <w:rFonts w:ascii="Arial"/>
          <w:i/>
          <w:spacing w:val="-2"/>
          <w:sz w:val="20"/>
        </w:rPr>
        <w:t>filter</w:t>
      </w:r>
      <w:r>
        <w:rPr>
          <w:rFonts w:ascii="Arial"/>
          <w:i/>
          <w:sz w:val="20"/>
          <w:u w:val="single"/>
        </w:rPr>
        <w:tab/>
      </w:r>
      <w:r>
        <w:rPr>
          <w:rFonts w:ascii="Arial"/>
          <w:i/>
          <w:sz w:val="20"/>
        </w:rPr>
        <w:t>inside</w:t>
      </w:r>
      <w:r>
        <w:rPr>
          <w:rFonts w:ascii="Arial"/>
          <w:i/>
          <w:spacing w:val="-5"/>
          <w:sz w:val="20"/>
        </w:rPr>
        <w:t> </w:t>
      </w:r>
      <w:r>
        <w:rPr>
          <w:rFonts w:ascii="Arial"/>
          <w:i/>
          <w:sz w:val="20"/>
        </w:rPr>
        <w:t>of</w:t>
      </w:r>
      <w:r>
        <w:rPr>
          <w:rFonts w:ascii="Arial"/>
          <w:i/>
          <w:spacing w:val="-5"/>
          <w:sz w:val="20"/>
        </w:rPr>
        <w:t> </w:t>
      </w:r>
      <w:r>
        <w:rPr>
          <w:rFonts w:ascii="Arial"/>
          <w:i/>
          <w:spacing w:val="-2"/>
          <w:sz w:val="20"/>
        </w:rPr>
        <w:t>filter</w:t>
      </w:r>
      <w:r>
        <w:rPr>
          <w:rFonts w:ascii="Arial"/>
          <w:i/>
          <w:sz w:val="20"/>
          <w:u w:val="single"/>
        </w:rPr>
        <w:tab/>
      </w:r>
      <w:r>
        <w:rPr>
          <w:rFonts w:ascii="Arial"/>
          <w:i/>
          <w:spacing w:val="-2"/>
          <w:sz w:val="20"/>
        </w:rPr>
        <w:t>diffuser</w:t>
      </w:r>
      <w:r>
        <w:rPr>
          <w:sz w:val="20"/>
          <w:u w:val="single"/>
        </w:rPr>
        <w:tab/>
      </w:r>
      <w:r>
        <w:rPr>
          <w:spacing w:val="-2"/>
          <w:sz w:val="20"/>
        </w:rPr>
        <w:t>p</w:t>
      </w:r>
      <w:r>
        <w:rPr>
          <w:rFonts w:ascii="Arial"/>
          <w:i/>
          <w:spacing w:val="-2"/>
          <w:sz w:val="20"/>
        </w:rPr>
        <w:t>ipes</w:t>
      </w:r>
      <w:r>
        <w:rPr>
          <w:rFonts w:ascii="Arial"/>
          <w:i/>
          <w:sz w:val="20"/>
          <w:u w:val="single"/>
        </w:rPr>
        <w:tab/>
      </w:r>
      <w:r>
        <w:rPr>
          <w:rFonts w:ascii="Arial"/>
          <w:i/>
          <w:spacing w:val="-2"/>
          <w:sz w:val="20"/>
        </w:rPr>
        <w:t>bucket</w:t>
      </w:r>
      <w:r>
        <w:rPr>
          <w:rFonts w:ascii="Arial"/>
          <w:i/>
          <w:sz w:val="20"/>
          <w:u w:val="single"/>
        </w:rPr>
        <w:tab/>
      </w:r>
    </w:p>
    <w:p>
      <w:pPr>
        <w:pStyle w:val="BodyText"/>
        <w:spacing w:before="22"/>
        <w:rPr>
          <w:rFonts w:ascii="Arial"/>
          <w:i/>
          <w:sz w:val="18"/>
        </w:rPr>
      </w:pPr>
    </w:p>
    <w:p>
      <w:pPr>
        <w:tabs>
          <w:tab w:pos="6312" w:val="left" w:leader="none"/>
          <w:tab w:pos="10848" w:val="left" w:leader="none"/>
        </w:tabs>
        <w:spacing w:before="1"/>
        <w:ind w:left="648" w:right="0" w:firstLine="0"/>
        <w:jc w:val="left"/>
        <w:rPr>
          <w:rFonts w:ascii="Arial"/>
          <w:i/>
          <w:sz w:val="18"/>
        </w:rPr>
      </w:pPr>
      <w:r>
        <w:rPr>
          <w:rFonts w:ascii="Arial"/>
          <w:i/>
          <w:sz w:val="20"/>
        </w:rPr>
        <w:t>How</w:t>
      </w:r>
      <w:r>
        <w:rPr>
          <w:rFonts w:ascii="Arial"/>
          <w:i/>
          <w:spacing w:val="-7"/>
          <w:sz w:val="20"/>
        </w:rPr>
        <w:t> </w:t>
      </w:r>
      <w:r>
        <w:rPr>
          <w:rFonts w:ascii="Arial"/>
          <w:i/>
          <w:sz w:val="20"/>
        </w:rPr>
        <w:t>often</w:t>
      </w:r>
      <w:r>
        <w:rPr>
          <w:rFonts w:ascii="Arial"/>
          <w:i/>
          <w:spacing w:val="-7"/>
          <w:sz w:val="20"/>
        </w:rPr>
        <w:t> </w:t>
      </w:r>
      <w:r>
        <w:rPr>
          <w:rFonts w:ascii="Arial"/>
          <w:i/>
          <w:sz w:val="20"/>
        </w:rPr>
        <w:t>clean</w:t>
      </w:r>
      <w:r>
        <w:rPr>
          <w:rFonts w:ascii="Arial"/>
          <w:i/>
          <w:spacing w:val="-6"/>
          <w:sz w:val="20"/>
        </w:rPr>
        <w:t> </w:t>
      </w:r>
      <w:r>
        <w:rPr>
          <w:rFonts w:ascii="Arial"/>
          <w:i/>
          <w:sz w:val="20"/>
        </w:rPr>
        <w:t>the</w:t>
      </w:r>
      <w:r>
        <w:rPr>
          <w:rFonts w:ascii="Arial"/>
          <w:i/>
          <w:spacing w:val="-6"/>
          <w:sz w:val="20"/>
        </w:rPr>
        <w:t> </w:t>
      </w:r>
      <w:r>
        <w:rPr>
          <w:rFonts w:ascii="Arial"/>
          <w:i/>
          <w:sz w:val="20"/>
        </w:rPr>
        <w:t>pipes</w:t>
      </w:r>
      <w:r>
        <w:rPr>
          <w:rFonts w:ascii="Arial"/>
          <w:i/>
          <w:spacing w:val="-3"/>
          <w:sz w:val="20"/>
        </w:rPr>
        <w:t> </w:t>
      </w:r>
      <w:r>
        <w:rPr>
          <w:rFonts w:ascii="Arial"/>
          <w:i/>
          <w:sz w:val="20"/>
        </w:rPr>
        <w:t>and</w:t>
      </w:r>
      <w:r>
        <w:rPr>
          <w:rFonts w:ascii="Arial"/>
          <w:i/>
          <w:spacing w:val="-5"/>
          <w:sz w:val="20"/>
        </w:rPr>
        <w:t> </w:t>
      </w:r>
      <w:r>
        <w:rPr>
          <w:rFonts w:ascii="Arial"/>
          <w:i/>
          <w:spacing w:val="-2"/>
          <w:sz w:val="20"/>
        </w:rPr>
        <w:t>bucket?</w:t>
      </w:r>
      <w:r>
        <w:rPr>
          <w:rFonts w:ascii="Arial"/>
          <w:i/>
          <w:sz w:val="20"/>
          <w:u w:val="single"/>
        </w:rPr>
        <w:tab/>
      </w:r>
      <w:r>
        <w:rPr>
          <w:rFonts w:ascii="Arial"/>
          <w:i/>
          <w:sz w:val="18"/>
        </w:rPr>
        <w:t>Use</w:t>
      </w:r>
      <w:r>
        <w:rPr>
          <w:rFonts w:ascii="Arial"/>
          <w:i/>
          <w:spacing w:val="-4"/>
          <w:sz w:val="18"/>
        </w:rPr>
        <w:t> </w:t>
      </w:r>
      <w:r>
        <w:rPr>
          <w:rFonts w:ascii="Arial"/>
          <w:i/>
          <w:sz w:val="18"/>
        </w:rPr>
        <w:t>purified</w:t>
      </w:r>
      <w:r>
        <w:rPr>
          <w:rFonts w:ascii="Arial"/>
          <w:i/>
          <w:spacing w:val="-1"/>
          <w:sz w:val="18"/>
        </w:rPr>
        <w:t> </w:t>
      </w:r>
      <w:r>
        <w:rPr>
          <w:rFonts w:ascii="Arial"/>
          <w:i/>
          <w:sz w:val="18"/>
        </w:rPr>
        <w:t>water</w:t>
      </w:r>
      <w:r>
        <w:rPr>
          <w:rFonts w:ascii="Arial"/>
          <w:i/>
          <w:spacing w:val="-3"/>
          <w:sz w:val="18"/>
        </w:rPr>
        <w:t> </w:t>
      </w:r>
      <w:r>
        <w:rPr>
          <w:rFonts w:ascii="Arial"/>
          <w:i/>
          <w:sz w:val="18"/>
        </w:rPr>
        <w:t>and</w:t>
      </w:r>
      <w:r>
        <w:rPr>
          <w:rFonts w:ascii="Arial"/>
          <w:i/>
          <w:spacing w:val="-2"/>
          <w:sz w:val="18"/>
        </w:rPr>
        <w:t> </w:t>
      </w:r>
      <w:r>
        <w:rPr>
          <w:rFonts w:ascii="Arial"/>
          <w:i/>
          <w:sz w:val="18"/>
        </w:rPr>
        <w:t>soap</w:t>
      </w:r>
      <w:r>
        <w:rPr>
          <w:rFonts w:ascii="Arial"/>
          <w:i/>
          <w:spacing w:val="-3"/>
          <w:sz w:val="18"/>
        </w:rPr>
        <w:t> </w:t>
      </w:r>
      <w:r>
        <w:rPr>
          <w:rFonts w:ascii="Arial"/>
          <w:i/>
          <w:sz w:val="18"/>
        </w:rPr>
        <w:t>or</w:t>
      </w:r>
      <w:r>
        <w:rPr>
          <w:rFonts w:ascii="Arial"/>
          <w:i/>
          <w:spacing w:val="-1"/>
          <w:sz w:val="18"/>
        </w:rPr>
        <w:t> </w:t>
      </w:r>
      <w:r>
        <w:rPr>
          <w:rFonts w:ascii="Arial"/>
          <w:i/>
          <w:spacing w:val="-2"/>
          <w:sz w:val="18"/>
        </w:rPr>
        <w:t>bleach?</w:t>
      </w:r>
      <w:r>
        <w:rPr>
          <w:rFonts w:ascii="Arial"/>
          <w:i/>
          <w:sz w:val="18"/>
          <w:u w:val="single"/>
        </w:rPr>
        <w:tab/>
      </w:r>
    </w:p>
    <w:p>
      <w:pPr>
        <w:pStyle w:val="BodyText"/>
        <w:spacing w:before="24"/>
        <w:rPr>
          <w:rFonts w:ascii="Arial"/>
          <w:i/>
          <w:sz w:val="18"/>
        </w:rPr>
      </w:pPr>
    </w:p>
    <w:p>
      <w:pPr>
        <w:pStyle w:val="ListParagraph"/>
        <w:numPr>
          <w:ilvl w:val="1"/>
          <w:numId w:val="103"/>
        </w:numPr>
        <w:tabs>
          <w:tab w:pos="906" w:val="left" w:leader="none"/>
          <w:tab w:pos="4088" w:val="left" w:leader="none"/>
          <w:tab w:pos="7744" w:val="left" w:leader="none"/>
          <w:tab w:pos="10838" w:val="left" w:leader="none"/>
        </w:tabs>
        <w:spacing w:line="240" w:lineRule="auto" w:before="0" w:after="0"/>
        <w:ind w:left="906" w:right="0" w:hanging="258"/>
        <w:jc w:val="left"/>
        <w:rPr>
          <w:rFonts w:ascii="Arial"/>
          <w:i/>
          <w:sz w:val="20"/>
        </w:rPr>
      </w:pPr>
      <w:r>
        <w:rPr>
          <w:sz w:val="22"/>
        </w:rPr>
        <w:t>Have</w:t>
      </w:r>
      <w:r>
        <w:rPr>
          <w:spacing w:val="-5"/>
          <w:sz w:val="22"/>
        </w:rPr>
        <w:t> </w:t>
      </w:r>
      <w:r>
        <w:rPr>
          <w:sz w:val="22"/>
        </w:rPr>
        <w:t>they</w:t>
      </w:r>
      <w:r>
        <w:rPr>
          <w:spacing w:val="-6"/>
          <w:sz w:val="22"/>
        </w:rPr>
        <w:t> </w:t>
      </w:r>
      <w:r>
        <w:rPr>
          <w:sz w:val="22"/>
        </w:rPr>
        <w:t>cleaned</w:t>
      </w:r>
      <w:r>
        <w:rPr>
          <w:spacing w:val="-4"/>
          <w:sz w:val="22"/>
        </w:rPr>
        <w:t> </w:t>
      </w:r>
      <w:r>
        <w:rPr>
          <w:spacing w:val="-2"/>
          <w:sz w:val="22"/>
        </w:rPr>
        <w:t>sand?</w:t>
      </w:r>
      <w:r>
        <w:rPr>
          <w:sz w:val="22"/>
          <w:u w:val="single"/>
        </w:rPr>
        <w:tab/>
      </w:r>
      <w:r>
        <w:rPr>
          <w:spacing w:val="-2"/>
          <w:sz w:val="22"/>
        </w:rPr>
        <w:t> </w:t>
      </w:r>
      <w:r>
        <w:rPr>
          <w:rFonts w:ascii="Arial"/>
          <w:i/>
          <w:sz w:val="20"/>
        </w:rPr>
        <w:t>if yes, why?</w:t>
      </w:r>
      <w:r>
        <w:rPr>
          <w:rFonts w:ascii="Arial"/>
          <w:i/>
          <w:sz w:val="20"/>
          <w:u w:val="single"/>
        </w:rPr>
        <w:tab/>
      </w:r>
      <w:r>
        <w:rPr>
          <w:rFonts w:ascii="Arial"/>
          <w:i/>
          <w:sz w:val="20"/>
        </w:rPr>
        <w:t>How many times </w:t>
      </w:r>
      <w:r>
        <w:rPr>
          <w:rFonts w:ascii="Arial"/>
          <w:i/>
          <w:sz w:val="20"/>
          <w:u w:val="single"/>
        </w:rPr>
        <w:tab/>
      </w:r>
    </w:p>
    <w:p>
      <w:pPr>
        <w:pStyle w:val="BodyText"/>
        <w:spacing w:before="19"/>
        <w:rPr>
          <w:rFonts w:ascii="Arial"/>
          <w:i/>
          <w:sz w:val="18"/>
        </w:rPr>
      </w:pPr>
    </w:p>
    <w:p>
      <w:pPr>
        <w:tabs>
          <w:tab w:pos="3049" w:val="left" w:leader="none"/>
          <w:tab w:pos="10852" w:val="left" w:leader="none"/>
        </w:tabs>
        <w:spacing w:before="0"/>
        <w:ind w:left="648" w:right="0" w:firstLine="0"/>
        <w:jc w:val="left"/>
        <w:rPr>
          <w:rFonts w:ascii="Arial"/>
          <w:i/>
          <w:sz w:val="20"/>
        </w:rPr>
      </w:pPr>
      <w:r>
        <w:rPr>
          <w:rFonts w:ascii="Arial"/>
          <w:i/>
          <w:sz w:val="18"/>
        </w:rPr>
        <w:t>When</w:t>
      </w:r>
      <w:r>
        <w:rPr>
          <w:rFonts w:ascii="Arial"/>
          <w:i/>
          <w:spacing w:val="-4"/>
          <w:sz w:val="18"/>
        </w:rPr>
        <w:t> </w:t>
      </w:r>
      <w:r>
        <w:rPr>
          <w:rFonts w:ascii="Arial"/>
          <w:i/>
          <w:spacing w:val="-2"/>
          <w:sz w:val="18"/>
        </w:rPr>
        <w:t>last?</w:t>
      </w:r>
      <w:r>
        <w:rPr>
          <w:rFonts w:ascii="Arial"/>
          <w:i/>
          <w:sz w:val="18"/>
          <w:u w:val="single"/>
        </w:rPr>
        <w:tab/>
      </w:r>
      <w:r>
        <w:rPr>
          <w:rFonts w:ascii="Arial"/>
          <w:i/>
          <w:sz w:val="18"/>
        </w:rPr>
        <w:t> </w:t>
      </w:r>
      <w:r>
        <w:rPr>
          <w:rFonts w:ascii="Arial"/>
          <w:i/>
          <w:sz w:val="20"/>
        </w:rPr>
        <w:t>Comments</w:t>
      </w:r>
      <w:r>
        <w:rPr>
          <w:rFonts w:ascii="Arial"/>
          <w:i/>
          <w:sz w:val="20"/>
          <w:u w:val="single"/>
        </w:rPr>
        <w:tab/>
      </w:r>
    </w:p>
    <w:p>
      <w:pPr>
        <w:pStyle w:val="BodyText"/>
        <w:spacing w:before="27"/>
        <w:rPr>
          <w:rFonts w:ascii="Arial"/>
          <w:i/>
          <w:sz w:val="18"/>
        </w:rPr>
      </w:pPr>
    </w:p>
    <w:p>
      <w:pPr>
        <w:pStyle w:val="ListParagraph"/>
        <w:numPr>
          <w:ilvl w:val="1"/>
          <w:numId w:val="103"/>
        </w:numPr>
        <w:tabs>
          <w:tab w:pos="894" w:val="left" w:leader="none"/>
          <w:tab w:pos="3546" w:val="left" w:leader="none"/>
          <w:tab w:pos="7691" w:val="left" w:leader="none"/>
          <w:tab w:pos="10787" w:val="left" w:leader="none"/>
        </w:tabs>
        <w:spacing w:line="240" w:lineRule="auto" w:before="0" w:after="0"/>
        <w:ind w:left="894" w:right="0" w:hanging="246"/>
        <w:jc w:val="left"/>
        <w:rPr>
          <w:rFonts w:ascii="Arial"/>
          <w:i/>
          <w:sz w:val="20"/>
        </w:rPr>
      </w:pPr>
      <w:r>
        <w:rPr>
          <w:sz w:val="22"/>
        </w:rPr>
        <w:t>Daily</w:t>
      </w:r>
      <w:r>
        <w:rPr>
          <w:spacing w:val="-13"/>
          <w:sz w:val="22"/>
        </w:rPr>
        <w:t> </w:t>
      </w:r>
      <w:r>
        <w:rPr>
          <w:sz w:val="22"/>
        </w:rPr>
        <w:t>throughput</w:t>
      </w:r>
      <w:r>
        <w:rPr>
          <w:spacing w:val="-9"/>
          <w:sz w:val="22"/>
        </w:rPr>
        <w:t> </w:t>
      </w:r>
      <w:r>
        <w:rPr>
          <w:spacing w:val="-4"/>
          <w:sz w:val="22"/>
        </w:rPr>
        <w:t>(l.)</w:t>
      </w:r>
      <w:r>
        <w:rPr>
          <w:sz w:val="22"/>
          <w:u w:val="single"/>
        </w:rPr>
        <w:tab/>
      </w:r>
      <w:r>
        <w:rPr>
          <w:rFonts w:ascii="Arial"/>
          <w:i/>
          <w:sz w:val="20"/>
        </w:rPr>
        <w:t>Timing of use </w:t>
      </w:r>
      <w:r>
        <w:rPr>
          <w:rFonts w:ascii="Arial"/>
          <w:i/>
          <w:sz w:val="20"/>
          <w:u w:val="single"/>
        </w:rPr>
        <w:tab/>
      </w:r>
      <w:r>
        <w:rPr>
          <w:rFonts w:ascii="Arial"/>
          <w:i/>
          <w:sz w:val="20"/>
        </w:rPr>
        <w:t>Rest</w:t>
      </w:r>
      <w:r>
        <w:rPr>
          <w:rFonts w:ascii="Arial"/>
          <w:i/>
          <w:spacing w:val="-7"/>
          <w:sz w:val="20"/>
        </w:rPr>
        <w:t> </w:t>
      </w:r>
      <w:r>
        <w:rPr>
          <w:rFonts w:ascii="Arial"/>
          <w:i/>
          <w:sz w:val="20"/>
        </w:rPr>
        <w:t>time</w:t>
      </w:r>
      <w:r>
        <w:rPr>
          <w:rFonts w:ascii="Arial"/>
          <w:i/>
          <w:spacing w:val="-7"/>
          <w:sz w:val="20"/>
        </w:rPr>
        <w:t> </w:t>
      </w:r>
      <w:r>
        <w:rPr>
          <w:rFonts w:ascii="Arial"/>
          <w:i/>
          <w:sz w:val="20"/>
        </w:rPr>
        <w:t>between</w:t>
      </w:r>
      <w:r>
        <w:rPr>
          <w:rFonts w:ascii="Arial"/>
          <w:i/>
          <w:spacing w:val="-6"/>
          <w:sz w:val="20"/>
        </w:rPr>
        <w:t> </w:t>
      </w:r>
      <w:r>
        <w:rPr>
          <w:rFonts w:ascii="Arial"/>
          <w:i/>
          <w:spacing w:val="-2"/>
          <w:sz w:val="20"/>
        </w:rPr>
        <w:t>uses?</w:t>
      </w:r>
      <w:r>
        <w:rPr>
          <w:rFonts w:ascii="Arial"/>
          <w:i/>
          <w:sz w:val="20"/>
          <w:u w:val="single"/>
        </w:rPr>
        <w:tab/>
      </w:r>
    </w:p>
    <w:p>
      <w:pPr>
        <w:pStyle w:val="BodyText"/>
        <w:spacing w:before="23"/>
        <w:rPr>
          <w:rFonts w:ascii="Arial"/>
          <w:i/>
          <w:sz w:val="20"/>
        </w:rPr>
      </w:pPr>
    </w:p>
    <w:p>
      <w:pPr>
        <w:pStyle w:val="ListParagraph"/>
        <w:numPr>
          <w:ilvl w:val="1"/>
          <w:numId w:val="103"/>
        </w:numPr>
        <w:tabs>
          <w:tab w:pos="901" w:val="left" w:leader="none"/>
          <w:tab w:pos="3679" w:val="left" w:leader="none"/>
          <w:tab w:pos="6147" w:val="left" w:leader="none"/>
          <w:tab w:pos="7539" w:val="left" w:leader="none"/>
          <w:tab w:pos="9075" w:val="left" w:leader="none"/>
          <w:tab w:pos="10799" w:val="left" w:leader="none"/>
        </w:tabs>
        <w:spacing w:line="240" w:lineRule="auto" w:before="1" w:after="0"/>
        <w:ind w:left="901" w:right="0" w:hanging="253"/>
        <w:jc w:val="left"/>
        <w:rPr>
          <w:rFonts w:ascii="Arial"/>
          <w:i/>
          <w:sz w:val="20"/>
        </w:rPr>
      </w:pPr>
      <w:r>
        <w:rPr>
          <w:sz w:val="22"/>
        </w:rPr>
        <w:t>Water</w:t>
      </w:r>
      <w:r>
        <w:rPr>
          <w:spacing w:val="-3"/>
          <w:sz w:val="22"/>
        </w:rPr>
        <w:t> </w:t>
      </w:r>
      <w:r>
        <w:rPr>
          <w:sz w:val="22"/>
        </w:rPr>
        <w:t>source:</w:t>
      </w:r>
      <w:r>
        <w:rPr>
          <w:spacing w:val="-3"/>
          <w:sz w:val="22"/>
        </w:rPr>
        <w:t> </w:t>
      </w:r>
      <w:r>
        <w:rPr>
          <w:rFonts w:ascii="Arial"/>
          <w:i/>
          <w:spacing w:val="-5"/>
          <w:sz w:val="20"/>
        </w:rPr>
        <w:t>Tap</w:t>
      </w:r>
      <w:r>
        <w:rPr>
          <w:rFonts w:ascii="Arial"/>
          <w:i/>
          <w:sz w:val="20"/>
          <w:u w:val="single"/>
        </w:rPr>
        <w:tab/>
      </w:r>
      <w:r>
        <w:rPr>
          <w:rFonts w:ascii="Arial"/>
          <w:i/>
          <w:sz w:val="20"/>
        </w:rPr>
        <w:t>Storage</w:t>
      </w:r>
      <w:r>
        <w:rPr>
          <w:rFonts w:ascii="Arial"/>
          <w:i/>
          <w:spacing w:val="-14"/>
          <w:sz w:val="20"/>
        </w:rPr>
        <w:t> </w:t>
      </w:r>
      <w:r>
        <w:rPr>
          <w:rFonts w:ascii="Arial"/>
          <w:i/>
          <w:spacing w:val="-4"/>
          <w:sz w:val="20"/>
        </w:rPr>
        <w:t>tank</w:t>
      </w:r>
      <w:r>
        <w:rPr>
          <w:rFonts w:ascii="Arial"/>
          <w:i/>
          <w:sz w:val="20"/>
          <w:u w:val="single"/>
        </w:rPr>
        <w:tab/>
      </w:r>
      <w:r>
        <w:rPr>
          <w:rFonts w:ascii="Arial"/>
          <w:i/>
          <w:spacing w:val="-4"/>
          <w:sz w:val="20"/>
        </w:rPr>
        <w:t>Well</w:t>
      </w:r>
      <w:r>
        <w:rPr>
          <w:rFonts w:ascii="Arial"/>
          <w:i/>
          <w:sz w:val="20"/>
          <w:u w:val="single"/>
        </w:rPr>
        <w:tab/>
      </w:r>
      <w:r>
        <w:rPr>
          <w:rFonts w:ascii="Arial"/>
          <w:i/>
          <w:spacing w:val="-2"/>
          <w:sz w:val="20"/>
        </w:rPr>
        <w:t>Creek</w:t>
      </w:r>
      <w:r>
        <w:rPr>
          <w:rFonts w:ascii="Arial"/>
          <w:i/>
          <w:sz w:val="20"/>
          <w:u w:val="single"/>
        </w:rPr>
        <w:tab/>
      </w:r>
      <w:r>
        <w:rPr>
          <w:rFonts w:ascii="Arial"/>
          <w:i/>
          <w:spacing w:val="-2"/>
          <w:sz w:val="20"/>
        </w:rPr>
        <w:t>Other</w:t>
      </w:r>
      <w:r>
        <w:rPr>
          <w:rFonts w:ascii="Arial"/>
          <w:i/>
          <w:sz w:val="20"/>
          <w:u w:val="single"/>
        </w:rPr>
        <w:tab/>
      </w:r>
    </w:p>
    <w:p>
      <w:pPr>
        <w:pStyle w:val="BodyText"/>
        <w:spacing w:before="23"/>
        <w:rPr>
          <w:rFonts w:ascii="Arial"/>
          <w:i/>
          <w:sz w:val="20"/>
        </w:rPr>
      </w:pPr>
    </w:p>
    <w:p>
      <w:pPr>
        <w:pStyle w:val="ListParagraph"/>
        <w:numPr>
          <w:ilvl w:val="1"/>
          <w:numId w:val="103"/>
        </w:numPr>
        <w:tabs>
          <w:tab w:pos="842" w:val="left" w:leader="none"/>
          <w:tab w:pos="4556" w:val="left" w:leader="none"/>
          <w:tab w:pos="7105" w:val="left" w:leader="none"/>
          <w:tab w:pos="10830" w:val="left" w:leader="none"/>
        </w:tabs>
        <w:spacing w:line="240" w:lineRule="auto" w:before="0" w:after="0"/>
        <w:ind w:left="842" w:right="0" w:hanging="194"/>
        <w:jc w:val="left"/>
        <w:rPr>
          <w:rFonts w:ascii="Arial"/>
          <w:i/>
          <w:sz w:val="20"/>
        </w:rPr>
      </w:pPr>
      <w:r>
        <w:rPr>
          <w:sz w:val="22"/>
        </w:rPr>
        <w:t>Turbidity</w:t>
      </w:r>
      <w:r>
        <w:rPr>
          <w:spacing w:val="-7"/>
          <w:sz w:val="22"/>
        </w:rPr>
        <w:t> </w:t>
      </w:r>
      <w:r>
        <w:rPr>
          <w:sz w:val="22"/>
        </w:rPr>
        <w:t>of</w:t>
      </w:r>
      <w:r>
        <w:rPr>
          <w:spacing w:val="-4"/>
          <w:sz w:val="22"/>
        </w:rPr>
        <w:t> </w:t>
      </w:r>
      <w:r>
        <w:rPr>
          <w:sz w:val="22"/>
        </w:rPr>
        <w:t>input</w:t>
      </w:r>
      <w:r>
        <w:rPr>
          <w:spacing w:val="-4"/>
          <w:sz w:val="22"/>
        </w:rPr>
        <w:t> </w:t>
      </w:r>
      <w:r>
        <w:rPr>
          <w:sz w:val="22"/>
        </w:rPr>
        <w:t>water:</w:t>
      </w:r>
      <w:r>
        <w:rPr>
          <w:spacing w:val="-2"/>
          <w:sz w:val="22"/>
        </w:rPr>
        <w:t> </w:t>
      </w:r>
      <w:r>
        <w:rPr>
          <w:rFonts w:ascii="Arial"/>
          <w:i/>
          <w:spacing w:val="-2"/>
          <w:sz w:val="20"/>
        </w:rPr>
        <w:t>Clear</w:t>
      </w:r>
      <w:r>
        <w:rPr>
          <w:rFonts w:ascii="Arial"/>
          <w:i/>
          <w:sz w:val="20"/>
          <w:u w:val="single"/>
        </w:rPr>
        <w:tab/>
      </w:r>
      <w:r>
        <w:rPr>
          <w:rFonts w:ascii="Arial"/>
          <w:i/>
          <w:sz w:val="20"/>
        </w:rPr>
        <w:t>Turbid</w:t>
      </w:r>
      <w:r>
        <w:rPr>
          <w:rFonts w:ascii="Arial"/>
          <w:i/>
          <w:spacing w:val="-6"/>
          <w:sz w:val="20"/>
        </w:rPr>
        <w:t> </w:t>
      </w:r>
      <w:r>
        <w:rPr>
          <w:rFonts w:ascii="Arial"/>
          <w:i/>
          <w:sz w:val="20"/>
        </w:rPr>
        <w:t>(NTU</w:t>
      </w:r>
      <w:r>
        <w:rPr>
          <w:rFonts w:ascii="Arial"/>
          <w:i/>
          <w:spacing w:val="-6"/>
          <w:sz w:val="20"/>
        </w:rPr>
        <w:t> </w:t>
      </w:r>
      <w:r>
        <w:rPr>
          <w:rFonts w:ascii="Arial"/>
          <w:i/>
          <w:spacing w:val="-4"/>
          <w:sz w:val="20"/>
        </w:rPr>
        <w:t>est.)</w:t>
      </w:r>
      <w:r>
        <w:rPr>
          <w:rFonts w:ascii="Arial"/>
          <w:i/>
          <w:sz w:val="20"/>
          <w:u w:val="single"/>
        </w:rPr>
        <w:tab/>
      </w:r>
      <w:r>
        <w:rPr>
          <w:rFonts w:ascii="Arial"/>
          <w:i/>
          <w:spacing w:val="-2"/>
          <w:sz w:val="20"/>
        </w:rPr>
        <w:t>Other</w:t>
      </w:r>
      <w:r>
        <w:rPr>
          <w:rFonts w:ascii="Arial"/>
          <w:i/>
          <w:sz w:val="20"/>
          <w:u w:val="single"/>
        </w:rPr>
        <w:tab/>
      </w:r>
    </w:p>
    <w:p>
      <w:pPr>
        <w:pStyle w:val="Heading4"/>
        <w:numPr>
          <w:ilvl w:val="0"/>
          <w:numId w:val="103"/>
        </w:numPr>
        <w:tabs>
          <w:tab w:pos="981" w:val="left" w:leader="none"/>
        </w:tabs>
        <w:spacing w:line="240" w:lineRule="auto" w:before="227" w:after="0"/>
        <w:ind w:left="981" w:right="0" w:hanging="333"/>
        <w:jc w:val="left"/>
        <w:rPr>
          <w:u w:val="none"/>
        </w:rPr>
      </w:pPr>
      <w:r>
        <w:rPr>
          <w:u w:val="none"/>
        </w:rPr>
        <w:t>Care</w:t>
      </w:r>
      <w:r>
        <w:rPr>
          <w:spacing w:val="-3"/>
          <w:u w:val="none"/>
        </w:rPr>
        <w:t> </w:t>
      </w:r>
      <w:r>
        <w:rPr>
          <w:u w:val="none"/>
        </w:rPr>
        <w:t>of</w:t>
      </w:r>
      <w:r>
        <w:rPr>
          <w:spacing w:val="-3"/>
          <w:u w:val="none"/>
        </w:rPr>
        <w:t> </w:t>
      </w:r>
      <w:r>
        <w:rPr>
          <w:u w:val="none"/>
        </w:rPr>
        <w:t>Filtered</w:t>
      </w:r>
      <w:r>
        <w:rPr>
          <w:spacing w:val="-2"/>
          <w:u w:val="none"/>
        </w:rPr>
        <w:t> </w:t>
      </w:r>
      <w:r>
        <w:rPr>
          <w:spacing w:val="-4"/>
          <w:u w:val="none"/>
        </w:rPr>
        <w:t>Water</w:t>
      </w:r>
    </w:p>
    <w:p>
      <w:pPr>
        <w:tabs>
          <w:tab w:pos="4115" w:val="left" w:leader="none"/>
          <w:tab w:pos="5448" w:val="left" w:leader="none"/>
          <w:tab w:pos="8264" w:val="left" w:leader="none"/>
          <w:tab w:pos="9679" w:val="left" w:leader="none"/>
          <w:tab w:pos="10845" w:val="left" w:leader="none"/>
        </w:tabs>
        <w:spacing w:before="3"/>
        <w:ind w:left="648" w:right="0" w:firstLine="0"/>
        <w:jc w:val="left"/>
        <w:rPr>
          <w:rFonts w:ascii="Arial"/>
          <w:i/>
          <w:sz w:val="20"/>
        </w:rPr>
      </w:pPr>
      <w:r>
        <w:rPr>
          <w:sz w:val="22"/>
        </w:rPr>
        <w:t>Storage</w:t>
      </w:r>
      <w:r>
        <w:rPr>
          <w:spacing w:val="-5"/>
          <w:sz w:val="22"/>
        </w:rPr>
        <w:t> </w:t>
      </w:r>
      <w:r>
        <w:rPr>
          <w:sz w:val="22"/>
        </w:rPr>
        <w:t>of</w:t>
      </w:r>
      <w:r>
        <w:rPr>
          <w:spacing w:val="-3"/>
          <w:sz w:val="22"/>
        </w:rPr>
        <w:t> </w:t>
      </w:r>
      <w:r>
        <w:rPr>
          <w:sz w:val="22"/>
        </w:rPr>
        <w:t>water:</w:t>
      </w:r>
      <w:r>
        <w:rPr>
          <w:spacing w:val="-3"/>
          <w:sz w:val="22"/>
        </w:rPr>
        <w:t> </w:t>
      </w:r>
      <w:r>
        <w:rPr>
          <w:rFonts w:ascii="Arial"/>
          <w:i/>
          <w:spacing w:val="-2"/>
          <w:sz w:val="20"/>
        </w:rPr>
        <w:t>Jugs/bottles</w:t>
      </w:r>
      <w:r>
        <w:rPr>
          <w:rFonts w:ascii="Arial"/>
          <w:i/>
          <w:sz w:val="20"/>
          <w:u w:val="single"/>
        </w:rPr>
        <w:tab/>
      </w:r>
      <w:r>
        <w:rPr>
          <w:rFonts w:ascii="Arial"/>
          <w:i/>
          <w:sz w:val="20"/>
        </w:rPr>
        <w:t>Bucket </w:t>
      </w:r>
      <w:r>
        <w:rPr>
          <w:rFonts w:ascii="Arial"/>
          <w:i/>
          <w:sz w:val="20"/>
          <w:u w:val="single"/>
        </w:rPr>
        <w:tab/>
      </w:r>
      <w:r>
        <w:rPr>
          <w:rFonts w:ascii="Arial"/>
          <w:i/>
          <w:sz w:val="20"/>
        </w:rPr>
        <w:t>Other</w:t>
      </w:r>
      <w:r>
        <w:rPr>
          <w:rFonts w:ascii="Arial"/>
          <w:i/>
          <w:spacing w:val="-10"/>
          <w:sz w:val="20"/>
        </w:rPr>
        <w:t> </w:t>
      </w:r>
      <w:r>
        <w:rPr>
          <w:rFonts w:ascii="Arial"/>
          <w:i/>
          <w:spacing w:val="-2"/>
          <w:sz w:val="20"/>
        </w:rPr>
        <w:t>containers</w:t>
      </w:r>
      <w:r>
        <w:rPr>
          <w:rFonts w:ascii="Arial"/>
          <w:i/>
          <w:sz w:val="20"/>
          <w:u w:val="single"/>
        </w:rPr>
        <w:tab/>
      </w:r>
      <w:r>
        <w:rPr>
          <w:rFonts w:ascii="Arial"/>
          <w:i/>
          <w:sz w:val="20"/>
        </w:rPr>
        <w:t> closed</w:t>
      </w:r>
      <w:r>
        <w:rPr>
          <w:rFonts w:ascii="Arial"/>
          <w:i/>
          <w:sz w:val="20"/>
          <w:u w:val="single"/>
        </w:rPr>
        <w:tab/>
      </w:r>
      <w:r>
        <w:rPr>
          <w:rFonts w:ascii="Arial"/>
          <w:i/>
          <w:sz w:val="20"/>
        </w:rPr>
        <w:t> open</w:t>
      </w:r>
      <w:r>
        <w:rPr>
          <w:rFonts w:ascii="Arial"/>
          <w:i/>
          <w:sz w:val="20"/>
          <w:u w:val="single"/>
        </w:rPr>
        <w:tab/>
      </w:r>
    </w:p>
    <w:p>
      <w:pPr>
        <w:tabs>
          <w:tab w:pos="10761" w:val="left" w:leader="none"/>
        </w:tabs>
        <w:spacing w:before="229"/>
        <w:ind w:left="648" w:right="0" w:firstLine="0"/>
        <w:jc w:val="left"/>
        <w:rPr>
          <w:sz w:val="20"/>
        </w:rPr>
      </w:pPr>
      <w:r>
        <w:rPr>
          <w:sz w:val="20"/>
        </w:rPr>
        <w:t>Cleanliness</w:t>
      </w:r>
      <w:r>
        <w:rPr>
          <w:spacing w:val="-8"/>
          <w:sz w:val="20"/>
        </w:rPr>
        <w:t> </w:t>
      </w:r>
      <w:r>
        <w:rPr>
          <w:sz w:val="20"/>
        </w:rPr>
        <w:t>of</w:t>
      </w:r>
      <w:r>
        <w:rPr>
          <w:spacing w:val="-5"/>
          <w:sz w:val="20"/>
        </w:rPr>
        <w:t> </w:t>
      </w:r>
      <w:r>
        <w:rPr>
          <w:sz w:val="20"/>
        </w:rPr>
        <w:t>water</w:t>
      </w:r>
      <w:r>
        <w:rPr>
          <w:spacing w:val="-9"/>
          <w:sz w:val="20"/>
        </w:rPr>
        <w:t> </w:t>
      </w:r>
      <w:r>
        <w:rPr>
          <w:spacing w:val="-2"/>
          <w:sz w:val="20"/>
        </w:rPr>
        <w:t>containers?</w:t>
      </w:r>
      <w:r>
        <w:rPr>
          <w:sz w:val="20"/>
          <w:u w:val="single"/>
        </w:rPr>
        <w:tab/>
      </w:r>
    </w:p>
    <w:p>
      <w:pPr>
        <w:pStyle w:val="BodyText"/>
        <w:spacing w:before="1"/>
        <w:rPr>
          <w:sz w:val="20"/>
        </w:rPr>
      </w:pPr>
    </w:p>
    <w:p>
      <w:pPr>
        <w:tabs>
          <w:tab w:pos="5459" w:val="left" w:leader="none"/>
          <w:tab w:pos="8252" w:val="left" w:leader="none"/>
          <w:tab w:pos="10640" w:val="left" w:leader="none"/>
        </w:tabs>
        <w:spacing w:before="0"/>
        <w:ind w:left="648" w:right="0" w:firstLine="0"/>
        <w:jc w:val="left"/>
        <w:rPr>
          <w:rFonts w:ascii="Arial"/>
          <w:i/>
          <w:sz w:val="20"/>
        </w:rPr>
      </w:pPr>
      <w:r>
        <w:rPr>
          <w:sz w:val="22"/>
        </w:rPr>
        <w:t>Do</w:t>
      </w:r>
      <w:r>
        <w:rPr>
          <w:spacing w:val="-3"/>
          <w:sz w:val="22"/>
        </w:rPr>
        <w:t> </w:t>
      </w:r>
      <w:r>
        <w:rPr>
          <w:sz w:val="22"/>
        </w:rPr>
        <w:t>you</w:t>
      </w:r>
      <w:r>
        <w:rPr>
          <w:spacing w:val="-3"/>
          <w:sz w:val="22"/>
        </w:rPr>
        <w:t> </w:t>
      </w:r>
      <w:r>
        <w:rPr>
          <w:sz w:val="22"/>
        </w:rPr>
        <w:t>add</w:t>
      </w:r>
      <w:r>
        <w:rPr>
          <w:spacing w:val="-2"/>
          <w:sz w:val="22"/>
        </w:rPr>
        <w:t> </w:t>
      </w:r>
      <w:r>
        <w:rPr>
          <w:sz w:val="22"/>
        </w:rPr>
        <w:t>bleach</w:t>
      </w:r>
      <w:r>
        <w:rPr>
          <w:spacing w:val="-5"/>
          <w:sz w:val="22"/>
        </w:rPr>
        <w:t> </w:t>
      </w:r>
      <w:r>
        <w:rPr>
          <w:sz w:val="22"/>
        </w:rPr>
        <w:t>to</w:t>
      </w:r>
      <w:r>
        <w:rPr>
          <w:spacing w:val="-5"/>
          <w:sz w:val="22"/>
        </w:rPr>
        <w:t> </w:t>
      </w:r>
      <w:r>
        <w:rPr>
          <w:sz w:val="22"/>
        </w:rPr>
        <w:t>the</w:t>
      </w:r>
      <w:r>
        <w:rPr>
          <w:spacing w:val="-5"/>
          <w:sz w:val="22"/>
        </w:rPr>
        <w:t> </w:t>
      </w:r>
      <w:r>
        <w:rPr>
          <w:sz w:val="22"/>
        </w:rPr>
        <w:t>purified</w:t>
      </w:r>
      <w:r>
        <w:rPr>
          <w:spacing w:val="-2"/>
          <w:sz w:val="22"/>
        </w:rPr>
        <w:t> water?</w:t>
      </w:r>
      <w:r>
        <w:rPr>
          <w:sz w:val="22"/>
          <w:u w:val="single"/>
        </w:rPr>
        <w:tab/>
      </w:r>
      <w:r>
        <w:rPr>
          <w:sz w:val="22"/>
        </w:rPr>
        <w:t> </w:t>
      </w:r>
      <w:r>
        <w:rPr>
          <w:rFonts w:ascii="Arial"/>
          <w:i/>
          <w:sz w:val="20"/>
        </w:rPr>
        <w:t>Use eyedropper/pencil</w:t>
      </w:r>
      <w:r>
        <w:rPr>
          <w:rFonts w:ascii="Arial"/>
          <w:i/>
          <w:sz w:val="20"/>
          <w:u w:val="single"/>
        </w:rPr>
        <w:tab/>
      </w:r>
      <w:r>
        <w:rPr>
          <w:rFonts w:ascii="Arial"/>
          <w:i/>
          <w:sz w:val="20"/>
        </w:rPr>
        <w:t>How</w:t>
      </w:r>
      <w:r>
        <w:rPr>
          <w:rFonts w:ascii="Arial"/>
          <w:i/>
          <w:spacing w:val="-7"/>
          <w:sz w:val="20"/>
        </w:rPr>
        <w:t> </w:t>
      </w:r>
      <w:r>
        <w:rPr>
          <w:rFonts w:ascii="Arial"/>
          <w:i/>
          <w:sz w:val="20"/>
        </w:rPr>
        <w:t>many</w:t>
      </w:r>
      <w:r>
        <w:rPr>
          <w:rFonts w:ascii="Arial"/>
          <w:i/>
          <w:spacing w:val="-6"/>
          <w:sz w:val="20"/>
        </w:rPr>
        <w:t> </w:t>
      </w:r>
      <w:r>
        <w:rPr>
          <w:rFonts w:ascii="Arial"/>
          <w:i/>
          <w:spacing w:val="-2"/>
          <w:sz w:val="20"/>
        </w:rPr>
        <w:t>drops?</w:t>
      </w:r>
      <w:r>
        <w:rPr>
          <w:rFonts w:ascii="Arial"/>
          <w:i/>
          <w:sz w:val="20"/>
          <w:u w:val="single"/>
        </w:rPr>
        <w:tab/>
      </w:r>
    </w:p>
    <w:p>
      <w:pPr>
        <w:spacing w:before="227"/>
        <w:ind w:left="648" w:right="0" w:firstLine="0"/>
        <w:jc w:val="left"/>
        <w:rPr>
          <w:rFonts w:ascii="Arial"/>
          <w:i/>
          <w:sz w:val="20"/>
        </w:rPr>
      </w:pPr>
      <w:r>
        <w:rPr>
          <w:rFonts w:ascii="Arial"/>
          <w:i/>
          <w:sz w:val="20"/>
        </w:rPr>
        <w:t>If</w:t>
      </w:r>
      <w:r>
        <w:rPr>
          <w:rFonts w:ascii="Arial"/>
          <w:i/>
          <w:spacing w:val="-6"/>
          <w:sz w:val="20"/>
        </w:rPr>
        <w:t> </w:t>
      </w:r>
      <w:r>
        <w:rPr>
          <w:rFonts w:ascii="Arial"/>
          <w:i/>
          <w:sz w:val="20"/>
        </w:rPr>
        <w:t>no</w:t>
      </w:r>
      <w:r>
        <w:rPr>
          <w:rFonts w:ascii="Arial"/>
          <w:i/>
          <w:spacing w:val="-3"/>
          <w:sz w:val="20"/>
        </w:rPr>
        <w:t> </w:t>
      </w:r>
      <w:r>
        <w:rPr>
          <w:rFonts w:ascii="Arial"/>
          <w:i/>
          <w:sz w:val="20"/>
        </w:rPr>
        <w:t>bleach,</w:t>
      </w:r>
      <w:r>
        <w:rPr>
          <w:rFonts w:ascii="Arial"/>
          <w:i/>
          <w:spacing w:val="-5"/>
          <w:sz w:val="20"/>
        </w:rPr>
        <w:t> </w:t>
      </w:r>
      <w:r>
        <w:rPr>
          <w:rFonts w:ascii="Arial"/>
          <w:i/>
          <w:spacing w:val="-4"/>
          <w:sz w:val="20"/>
        </w:rPr>
        <w:t>why?</w:t>
      </w:r>
    </w:p>
    <w:p>
      <w:pPr>
        <w:pStyle w:val="BodyText"/>
        <w:spacing w:before="22"/>
        <w:rPr>
          <w:rFonts w:ascii="Arial"/>
          <w:i/>
          <w:sz w:val="20"/>
        </w:rPr>
      </w:pPr>
    </w:p>
    <w:p>
      <w:pPr>
        <w:pStyle w:val="Heading7"/>
        <w:numPr>
          <w:ilvl w:val="0"/>
          <w:numId w:val="103"/>
        </w:numPr>
        <w:tabs>
          <w:tab w:pos="892" w:val="left" w:leader="none"/>
        </w:tabs>
        <w:spacing w:line="240" w:lineRule="auto" w:before="1" w:after="0"/>
        <w:ind w:left="892" w:right="0" w:hanging="244"/>
        <w:jc w:val="left"/>
      </w:pPr>
      <w:r>
        <w:rPr>
          <w:spacing w:val="-2"/>
        </w:rPr>
        <w:t>General</w:t>
      </w:r>
    </w:p>
    <w:p>
      <w:pPr>
        <w:pStyle w:val="BodyText"/>
        <w:tabs>
          <w:tab w:pos="5249" w:val="left" w:leader="none"/>
        </w:tabs>
        <w:spacing w:before="3"/>
        <w:ind w:left="648"/>
      </w:pPr>
      <w:r>
        <w:rPr/>
        <w:t>Any</w:t>
      </w:r>
      <w:r>
        <w:rPr>
          <w:spacing w:val="-6"/>
        </w:rPr>
        <w:t> </w:t>
      </w:r>
      <w:r>
        <w:rPr/>
        <w:t>questions</w:t>
      </w:r>
      <w:r>
        <w:rPr>
          <w:spacing w:val="-6"/>
        </w:rPr>
        <w:t> </w:t>
      </w:r>
      <w:r>
        <w:rPr/>
        <w:t>about</w:t>
      </w:r>
      <w:r>
        <w:rPr>
          <w:spacing w:val="-5"/>
        </w:rPr>
        <w:t> </w:t>
      </w:r>
      <w:r>
        <w:rPr/>
        <w:t>managing</w:t>
      </w:r>
      <w:r>
        <w:rPr>
          <w:spacing w:val="-5"/>
        </w:rPr>
        <w:t> </w:t>
      </w:r>
      <w:r>
        <w:rPr/>
        <w:t>the</w:t>
      </w:r>
      <w:r>
        <w:rPr>
          <w:spacing w:val="-5"/>
        </w:rPr>
        <w:t> </w:t>
      </w:r>
      <w:r>
        <w:rPr>
          <w:spacing w:val="-2"/>
        </w:rPr>
        <w:t>filter?</w:t>
      </w:r>
      <w:r>
        <w:rPr>
          <w:u w:val="single"/>
        </w:rPr>
        <w:tab/>
      </w:r>
    </w:p>
    <w:p>
      <w:pPr>
        <w:pStyle w:val="BodyText"/>
        <w:tabs>
          <w:tab w:pos="10757" w:val="left" w:leader="none"/>
        </w:tabs>
        <w:spacing w:before="251"/>
        <w:ind w:left="648"/>
      </w:pPr>
      <w:r>
        <w:rPr/>
        <w:t>How</w:t>
      </w:r>
      <w:r>
        <w:rPr>
          <w:spacing w:val="-6"/>
        </w:rPr>
        <w:t> </w:t>
      </w:r>
      <w:r>
        <w:rPr/>
        <w:t>do</w:t>
      </w:r>
      <w:r>
        <w:rPr>
          <w:spacing w:val="-3"/>
        </w:rPr>
        <w:t> </w:t>
      </w:r>
      <w:r>
        <w:rPr/>
        <w:t>you</w:t>
      </w:r>
      <w:r>
        <w:rPr>
          <w:spacing w:val="-3"/>
        </w:rPr>
        <w:t> </w:t>
      </w:r>
      <w:r>
        <w:rPr/>
        <w:t>like</w:t>
      </w:r>
      <w:r>
        <w:rPr>
          <w:spacing w:val="-2"/>
        </w:rPr>
        <w:t> </w:t>
      </w:r>
      <w:r>
        <w:rPr/>
        <w:t>your</w:t>
      </w:r>
      <w:r>
        <w:rPr>
          <w:spacing w:val="-3"/>
        </w:rPr>
        <w:t> </w:t>
      </w:r>
      <w:r>
        <w:rPr>
          <w:spacing w:val="-2"/>
        </w:rPr>
        <w:t>filter?</w:t>
      </w:r>
      <w:r>
        <w:rPr>
          <w:u w:val="single"/>
        </w:rPr>
        <w:tab/>
      </w:r>
    </w:p>
    <w:p>
      <w:pPr>
        <w:pStyle w:val="BodyText"/>
        <w:spacing w:before="1"/>
      </w:pPr>
    </w:p>
    <w:p>
      <w:pPr>
        <w:tabs>
          <w:tab w:pos="7331" w:val="left" w:leader="none"/>
          <w:tab w:pos="8734" w:val="left" w:leader="none"/>
          <w:tab w:pos="10873" w:val="left" w:leader="none"/>
        </w:tabs>
        <w:spacing w:before="0"/>
        <w:ind w:left="648" w:right="0" w:firstLine="0"/>
        <w:jc w:val="left"/>
        <w:rPr>
          <w:sz w:val="20"/>
        </w:rPr>
      </w:pPr>
      <w:r>
        <w:rPr>
          <w:sz w:val="22"/>
        </w:rPr>
        <w:t>How</w:t>
      </w:r>
      <w:r>
        <w:rPr>
          <w:spacing w:val="-6"/>
          <w:sz w:val="22"/>
        </w:rPr>
        <w:t> </w:t>
      </w:r>
      <w:r>
        <w:rPr>
          <w:sz w:val="22"/>
        </w:rPr>
        <w:t>do</w:t>
      </w:r>
      <w:r>
        <w:rPr>
          <w:spacing w:val="-4"/>
          <w:sz w:val="22"/>
        </w:rPr>
        <w:t> </w:t>
      </w:r>
      <w:r>
        <w:rPr>
          <w:sz w:val="22"/>
        </w:rPr>
        <w:t>you</w:t>
      </w:r>
      <w:r>
        <w:rPr>
          <w:spacing w:val="-3"/>
          <w:sz w:val="22"/>
        </w:rPr>
        <w:t> </w:t>
      </w:r>
      <w:r>
        <w:rPr>
          <w:sz w:val="22"/>
        </w:rPr>
        <w:t>like</w:t>
      </w:r>
      <w:r>
        <w:rPr>
          <w:spacing w:val="-3"/>
          <w:sz w:val="22"/>
        </w:rPr>
        <w:t> </w:t>
      </w:r>
      <w:r>
        <w:rPr>
          <w:sz w:val="22"/>
        </w:rPr>
        <w:t>the</w:t>
      </w:r>
      <w:r>
        <w:rPr>
          <w:spacing w:val="-5"/>
          <w:sz w:val="22"/>
        </w:rPr>
        <w:t> </w:t>
      </w:r>
      <w:r>
        <w:rPr>
          <w:sz w:val="22"/>
        </w:rPr>
        <w:t>flavour</w:t>
      </w:r>
      <w:r>
        <w:rPr>
          <w:spacing w:val="-2"/>
          <w:sz w:val="22"/>
        </w:rPr>
        <w:t> </w:t>
      </w:r>
      <w:r>
        <w:rPr>
          <w:sz w:val="22"/>
        </w:rPr>
        <w:t>of</w:t>
      </w:r>
      <w:r>
        <w:rPr>
          <w:spacing w:val="-4"/>
          <w:sz w:val="22"/>
        </w:rPr>
        <w:t> </w:t>
      </w:r>
      <w:r>
        <w:rPr>
          <w:sz w:val="22"/>
        </w:rPr>
        <w:t>the</w:t>
      </w:r>
      <w:r>
        <w:rPr>
          <w:spacing w:val="-5"/>
          <w:sz w:val="22"/>
        </w:rPr>
        <w:t> </w:t>
      </w:r>
      <w:r>
        <w:rPr>
          <w:sz w:val="22"/>
        </w:rPr>
        <w:t>filtered</w:t>
      </w:r>
      <w:r>
        <w:rPr>
          <w:spacing w:val="-5"/>
          <w:sz w:val="22"/>
        </w:rPr>
        <w:t> </w:t>
      </w:r>
      <w:r>
        <w:rPr>
          <w:sz w:val="22"/>
        </w:rPr>
        <w:t>water:</w:t>
      </w:r>
      <w:r>
        <w:rPr>
          <w:spacing w:val="2"/>
          <w:sz w:val="22"/>
        </w:rPr>
        <w:t> </w:t>
      </w:r>
      <w:r>
        <w:rPr>
          <w:spacing w:val="-2"/>
          <w:sz w:val="20"/>
        </w:rPr>
        <w:t>unchanged</w:t>
      </w:r>
      <w:r>
        <w:rPr>
          <w:sz w:val="20"/>
          <w:u w:val="single"/>
        </w:rPr>
        <w:tab/>
      </w:r>
      <w:r>
        <w:rPr>
          <w:spacing w:val="-2"/>
          <w:sz w:val="20"/>
        </w:rPr>
        <w:t>better</w:t>
      </w:r>
      <w:r>
        <w:rPr>
          <w:sz w:val="20"/>
          <w:u w:val="single"/>
        </w:rPr>
        <w:tab/>
      </w:r>
      <w:r>
        <w:rPr>
          <w:spacing w:val="-2"/>
          <w:sz w:val="20"/>
        </w:rPr>
        <w:t>cooler</w:t>
      </w:r>
      <w:r>
        <w:rPr>
          <w:sz w:val="20"/>
          <w:u w:val="single"/>
        </w:rPr>
        <w:tab/>
      </w:r>
    </w:p>
    <w:p>
      <w:pPr>
        <w:pStyle w:val="BodyText"/>
        <w:spacing w:before="24"/>
        <w:rPr>
          <w:sz w:val="20"/>
        </w:rPr>
      </w:pPr>
    </w:p>
    <w:p>
      <w:pPr>
        <w:tabs>
          <w:tab w:pos="5357" w:val="left" w:leader="none"/>
          <w:tab w:pos="7515" w:val="left" w:leader="none"/>
          <w:tab w:pos="10781" w:val="left" w:leader="none"/>
        </w:tabs>
        <w:spacing w:before="0"/>
        <w:ind w:left="648" w:right="0" w:firstLine="0"/>
        <w:jc w:val="left"/>
        <w:rPr>
          <w:rFonts w:ascii="Times New Roman" w:hAnsi="Times New Roman"/>
          <w:sz w:val="20"/>
        </w:rPr>
      </w:pPr>
      <w:r>
        <w:rPr>
          <w:sz w:val="22"/>
        </w:rPr>
        <w:t>Stomach</w:t>
      </w:r>
      <w:r>
        <w:rPr>
          <w:spacing w:val="-10"/>
          <w:sz w:val="22"/>
        </w:rPr>
        <w:t> </w:t>
      </w:r>
      <w:r>
        <w:rPr>
          <w:sz w:val="22"/>
        </w:rPr>
        <w:t>problems</w:t>
      </w:r>
      <w:r>
        <w:rPr>
          <w:sz w:val="20"/>
        </w:rPr>
        <w:t>?</w:t>
      </w:r>
      <w:r>
        <w:rPr>
          <w:spacing w:val="-8"/>
          <w:sz w:val="20"/>
        </w:rPr>
        <w:t> </w:t>
      </w:r>
      <w:r>
        <w:rPr>
          <w:sz w:val="20"/>
        </w:rPr>
        <w:t>Didn’t</w:t>
      </w:r>
      <w:r>
        <w:rPr>
          <w:spacing w:val="-7"/>
          <w:sz w:val="20"/>
        </w:rPr>
        <w:t> </w:t>
      </w:r>
      <w:r>
        <w:rPr>
          <w:sz w:val="20"/>
        </w:rPr>
        <w:t>have</w:t>
      </w:r>
      <w:r>
        <w:rPr>
          <w:spacing w:val="-8"/>
          <w:sz w:val="20"/>
        </w:rPr>
        <w:t> </w:t>
      </w:r>
      <w:r>
        <w:rPr>
          <w:spacing w:val="-5"/>
          <w:sz w:val="20"/>
        </w:rPr>
        <w:t>any</w:t>
      </w:r>
      <w:r>
        <w:rPr>
          <w:rFonts w:ascii="Times New Roman" w:hAnsi="Times New Roman"/>
          <w:sz w:val="20"/>
          <w:u w:val="single"/>
        </w:rPr>
        <w:tab/>
      </w:r>
      <w:r>
        <w:rPr>
          <w:sz w:val="20"/>
        </w:rPr>
        <w:t>better</w:t>
      </w:r>
      <w:r>
        <w:rPr>
          <w:spacing w:val="-7"/>
          <w:sz w:val="20"/>
        </w:rPr>
        <w:t> </w:t>
      </w:r>
      <w:r>
        <w:rPr>
          <w:spacing w:val="-5"/>
          <w:sz w:val="20"/>
        </w:rPr>
        <w:t>now</w:t>
      </w:r>
      <w:r>
        <w:rPr>
          <w:rFonts w:ascii="Times New Roman" w:hAnsi="Times New Roman"/>
          <w:sz w:val="20"/>
          <w:u w:val="single"/>
        </w:rPr>
        <w:tab/>
      </w:r>
      <w:r>
        <w:rPr>
          <w:sz w:val="20"/>
        </w:rPr>
        <w:t>no</w:t>
      </w:r>
      <w:r>
        <w:rPr>
          <w:spacing w:val="-3"/>
          <w:sz w:val="20"/>
        </w:rPr>
        <w:t> </w:t>
      </w:r>
      <w:r>
        <w:rPr>
          <w:spacing w:val="-2"/>
          <w:sz w:val="20"/>
        </w:rPr>
        <w:t>change</w:t>
      </w:r>
      <w:r>
        <w:rPr>
          <w:rFonts w:ascii="Times New Roman" w:hAnsi="Times New Roman"/>
          <w:sz w:val="20"/>
          <w:u w:val="single"/>
        </w:rPr>
        <w:tab/>
      </w:r>
    </w:p>
    <w:p>
      <w:pPr>
        <w:pStyle w:val="ListParagraph"/>
        <w:numPr>
          <w:ilvl w:val="0"/>
          <w:numId w:val="103"/>
        </w:numPr>
        <w:tabs>
          <w:tab w:pos="892" w:val="left" w:leader="none"/>
          <w:tab w:pos="3583" w:val="left" w:leader="none"/>
          <w:tab w:pos="6484" w:val="left" w:leader="none"/>
        </w:tabs>
        <w:spacing w:line="240" w:lineRule="auto" w:before="251" w:after="0"/>
        <w:ind w:left="892" w:right="0" w:hanging="244"/>
        <w:jc w:val="left"/>
        <w:rPr>
          <w:rFonts w:ascii="Arial"/>
          <w:b/>
          <w:sz w:val="22"/>
        </w:rPr>
      </w:pPr>
      <w:r>
        <w:rPr>
          <w:rFonts w:ascii="Arial"/>
          <w:b/>
          <w:sz w:val="22"/>
        </w:rPr>
        <w:t>Water Samples?</w:t>
      </w:r>
      <w:r>
        <w:rPr>
          <w:rFonts w:ascii="Arial"/>
          <w:b/>
          <w:spacing w:val="40"/>
          <w:sz w:val="22"/>
        </w:rPr>
        <w:t> </w:t>
      </w:r>
      <w:r>
        <w:rPr>
          <w:sz w:val="22"/>
          <w:u w:val="single"/>
        </w:rPr>
        <w:tab/>
      </w:r>
      <w:r>
        <w:rPr>
          <w:sz w:val="22"/>
        </w:rPr>
        <w:t>Time</w:t>
      </w:r>
      <w:r>
        <w:rPr>
          <w:spacing w:val="-4"/>
          <w:sz w:val="22"/>
        </w:rPr>
        <w:t> </w:t>
      </w:r>
      <w:r>
        <w:rPr>
          <w:sz w:val="22"/>
        </w:rPr>
        <w:t>of </w:t>
      </w:r>
      <w:r>
        <w:rPr>
          <w:spacing w:val="-2"/>
          <w:sz w:val="22"/>
        </w:rPr>
        <w:t>sampling</w:t>
      </w:r>
      <w:r>
        <w:rPr>
          <w:sz w:val="22"/>
          <w:u w:val="single"/>
        </w:rPr>
        <w:tab/>
      </w:r>
      <w:r>
        <w:rPr>
          <w:sz w:val="22"/>
        </w:rPr>
        <w:t> Filter last used when?</w:t>
      </w:r>
    </w:p>
    <w:p>
      <w:pPr>
        <w:pStyle w:val="BodyText"/>
        <w:spacing w:before="2"/>
        <w:rPr>
          <w:sz w:val="19"/>
        </w:rPr>
      </w:pPr>
      <w:r>
        <w:rPr>
          <w:sz w:val="19"/>
        </w:rPr>
        <mc:AlternateContent>
          <mc:Choice Requires="wps">
            <w:drawing>
              <wp:anchor distT="0" distB="0" distL="0" distR="0" allowOverlap="1" layoutInCell="1" locked="0" behindDoc="1" simplePos="0" relativeHeight="487745024">
                <wp:simplePos x="0" y="0"/>
                <wp:positionH relativeFrom="page">
                  <wp:posOffset>640080</wp:posOffset>
                </wp:positionH>
                <wp:positionV relativeFrom="paragraph">
                  <wp:posOffset>155577</wp:posOffset>
                </wp:positionV>
                <wp:extent cx="1710689" cy="1270"/>
                <wp:effectExtent l="0" t="0" r="0" b="0"/>
                <wp:wrapTopAndBottom/>
                <wp:docPr id="1489" name="Graphic 1489"/>
                <wp:cNvGraphicFramePr>
                  <a:graphicFrameLocks/>
                </wp:cNvGraphicFramePr>
                <a:graphic>
                  <a:graphicData uri="http://schemas.microsoft.com/office/word/2010/wordprocessingShape">
                    <wps:wsp>
                      <wps:cNvPr id="1489" name="Graphic 1489"/>
                      <wps:cNvSpPr/>
                      <wps:spPr>
                        <a:xfrm>
                          <a:off x="0" y="0"/>
                          <a:ext cx="1710689" cy="1270"/>
                        </a:xfrm>
                        <a:custGeom>
                          <a:avLst/>
                          <a:gdLst/>
                          <a:ahLst/>
                          <a:cxnLst/>
                          <a:rect l="l" t="t" r="r" b="b"/>
                          <a:pathLst>
                            <a:path w="1710689" h="0">
                              <a:moveTo>
                                <a:pt x="0" y="0"/>
                              </a:moveTo>
                              <a:lnTo>
                                <a:pt x="1710089"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0.400002pt;margin-top:12.250216pt;width:134.7pt;height:.1pt;mso-position-horizontal-relative:page;mso-position-vertical-relative:paragraph;z-index:-15571456;mso-wrap-distance-left:0;mso-wrap-distance-right:0" id="docshape1142" coordorigin="1008,245" coordsize="2694,0" path="m1008,245l3701,245e" filled="false" stroked="true" strokeweight=".69552pt" strokecolor="#000000">
                <v:path arrowok="t"/>
                <v:stroke dashstyle="solid"/>
                <w10:wrap type="topAndBottom"/>
              </v:shape>
            </w:pict>
          </mc:Fallback>
        </mc:AlternateContent>
      </w:r>
    </w:p>
    <w:p>
      <w:pPr>
        <w:pStyle w:val="BodyText"/>
        <w:tabs>
          <w:tab w:pos="5272" w:val="left" w:leader="none"/>
          <w:tab w:pos="7890" w:val="left" w:leader="none"/>
          <w:tab w:pos="10655" w:val="left" w:leader="none"/>
        </w:tabs>
        <w:spacing w:before="1"/>
        <w:ind w:left="648"/>
      </w:pPr>
      <w:r>
        <w:rPr/>
        <w:t>Results:</w:t>
      </w:r>
      <w:r>
        <w:rPr>
          <w:spacing w:val="-5"/>
        </w:rPr>
        <w:t> </w:t>
      </w:r>
      <w:r>
        <w:rPr/>
        <w:t>Filter</w:t>
      </w:r>
      <w:r>
        <w:rPr>
          <w:spacing w:val="-8"/>
        </w:rPr>
        <w:t> </w:t>
      </w:r>
      <w:r>
        <w:rPr>
          <w:rFonts w:ascii="Arial"/>
          <w:b/>
        </w:rPr>
        <w:t>(</w:t>
      </w:r>
      <w:r>
        <w:rPr/>
        <w:t>ecu/100ml)</w:t>
      </w:r>
      <w:r>
        <w:rPr>
          <w:spacing w:val="-7"/>
        </w:rPr>
        <w:t> </w:t>
      </w:r>
      <w:r>
        <w:rPr/>
        <w:t>water</w:t>
      </w:r>
      <w:r>
        <w:rPr>
          <w:spacing w:val="-5"/>
        </w:rPr>
        <w:t> in</w:t>
      </w:r>
      <w:r>
        <w:rPr>
          <w:u w:val="single"/>
        </w:rPr>
        <w:tab/>
      </w:r>
      <w:r>
        <w:rPr>
          <w:spacing w:val="40"/>
        </w:rPr>
        <w:t> </w:t>
      </w:r>
      <w:r>
        <w:rPr/>
        <w:t>water out</w:t>
      </w:r>
      <w:r>
        <w:rPr>
          <w:u w:val="single"/>
        </w:rPr>
        <w:tab/>
      </w:r>
      <w:r>
        <w:rPr/>
        <w:t>Stored</w:t>
      </w:r>
      <w:r>
        <w:rPr>
          <w:spacing w:val="-13"/>
        </w:rPr>
        <w:t> </w:t>
      </w:r>
      <w:r>
        <w:rPr>
          <w:spacing w:val="-2"/>
        </w:rPr>
        <w:t>Water</w:t>
      </w:r>
      <w:r>
        <w:rPr>
          <w:u w:val="single"/>
        </w:rPr>
        <w:tab/>
      </w:r>
    </w:p>
    <w:p>
      <w:pPr>
        <w:pStyle w:val="BodyText"/>
        <w:spacing w:before="1"/>
      </w:pPr>
    </w:p>
    <w:p>
      <w:pPr>
        <w:pStyle w:val="Heading7"/>
        <w:ind w:left="648"/>
        <w:jc w:val="left"/>
      </w:pPr>
      <w:r>
        <w:rPr>
          <w:spacing w:val="-2"/>
        </w:rPr>
        <w:t>Comments:</w:t>
      </w:r>
    </w:p>
    <w:sectPr>
      <w:headerReference w:type="default" r:id="rId243"/>
      <w:footerReference w:type="default" r:id="rId244"/>
      <w:pgSz w:w="12240" w:h="15840"/>
      <w:pgMar w:header="0" w:footer="974" w:top="880" w:bottom="1160" w:left="36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Arial MT">
    <w:altName w:val="Arial MT"/>
    <w:charset w:val="1"/>
    <w:family w:val="swiss"/>
    <w:pitch w:val="variable"/>
  </w:font>
  <w:font w:name="Calibri">
    <w:altName w:val="Calibri"/>
    <w:charset w:val="1"/>
    <w:family w:val="roman"/>
    <w:pitch w:val="variable"/>
  </w:font>
  <w:font w:name="Symbol">
    <w:altName w:val="Symbol"/>
    <w:charset w:val="2"/>
    <w:family w:val="decorative"/>
    <w:pitch w:val="variable"/>
  </w:font>
  <w:font w:name="Tahoma">
    <w:altName w:val="Tahoma"/>
    <w:charset w:val="1"/>
    <w:family w:val="swiss"/>
    <w:pitch w:val="variable"/>
  </w:font>
  <w:font w:name="Webdings">
    <w:altName w:val="Webdings"/>
    <w:charset w:val="2"/>
    <w:family w:val="decorative"/>
    <w:pitch w:val="variable"/>
  </w:font>
  <w:font w:name="Wingdings">
    <w:altName w:val="Wingdings"/>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02048">
          <wp:simplePos x="0" y="0"/>
          <wp:positionH relativeFrom="page">
            <wp:posOffset>998855</wp:posOffset>
          </wp:positionH>
          <wp:positionV relativeFrom="page">
            <wp:posOffset>9406255</wp:posOffset>
          </wp:positionV>
          <wp:extent cx="1306830" cy="315031"/>
          <wp:effectExtent l="0" t="0" r="0" b="0"/>
          <wp:wrapNone/>
          <wp:docPr id="6" name="Image 6"/>
          <wp:cNvGraphicFramePr>
            <a:graphicFrameLocks/>
          </wp:cNvGraphicFramePr>
          <a:graphic>
            <a:graphicData uri="http://schemas.openxmlformats.org/drawingml/2006/picture">
              <pic:pic>
                <pic:nvPicPr>
                  <pic:cNvPr id="6" name="Image 6"/>
                  <pic:cNvPicPr/>
                </pic:nvPicPr>
                <pic:blipFill>
                  <a:blip r:embed="rId1" cstate="print"/>
                  <a:stretch>
                    <a:fillRect/>
                  </a:stretch>
                </pic:blipFill>
                <pic:spPr>
                  <a:xfrm>
                    <a:off x="0" y="0"/>
                    <a:ext cx="1306830" cy="315031"/>
                  </a:xfrm>
                  <a:prstGeom prst="rect">
                    <a:avLst/>
                  </a:prstGeom>
                </pic:spPr>
              </pic:pic>
            </a:graphicData>
          </a:graphic>
        </wp:anchor>
      </w:drawing>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03072">
          <wp:simplePos x="0" y="0"/>
          <wp:positionH relativeFrom="page">
            <wp:posOffset>998855</wp:posOffset>
          </wp:positionH>
          <wp:positionV relativeFrom="page">
            <wp:posOffset>9406255</wp:posOffset>
          </wp:positionV>
          <wp:extent cx="1306830" cy="315031"/>
          <wp:effectExtent l="0" t="0" r="0" b="0"/>
          <wp:wrapNone/>
          <wp:docPr id="9" name="Image 9"/>
          <wp:cNvGraphicFramePr>
            <a:graphicFrameLocks/>
          </wp:cNvGraphicFramePr>
          <a:graphic>
            <a:graphicData uri="http://schemas.openxmlformats.org/drawingml/2006/picture">
              <pic:pic>
                <pic:nvPicPr>
                  <pic:cNvPr id="9" name="Image 9"/>
                  <pic:cNvPicPr/>
                </pic:nvPicPr>
                <pic:blipFill>
                  <a:blip r:embed="rId1" cstate="print"/>
                  <a:stretch>
                    <a:fillRect/>
                  </a:stretch>
                </pic:blipFill>
                <pic:spPr>
                  <a:xfrm>
                    <a:off x="0" y="0"/>
                    <a:ext cx="1306830" cy="315031"/>
                  </a:xfrm>
                  <a:prstGeom prst="rect">
                    <a:avLst/>
                  </a:prstGeom>
                </pic:spPr>
              </pic:pic>
            </a:graphicData>
          </a:graphic>
        </wp:anchor>
      </w:drawing>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04608">
          <wp:simplePos x="0" y="0"/>
          <wp:positionH relativeFrom="page">
            <wp:posOffset>998855</wp:posOffset>
          </wp:positionH>
          <wp:positionV relativeFrom="page">
            <wp:posOffset>9406255</wp:posOffset>
          </wp:positionV>
          <wp:extent cx="1306830" cy="315031"/>
          <wp:effectExtent l="0" t="0" r="0" b="0"/>
          <wp:wrapNone/>
          <wp:docPr id="12" name="Image 12"/>
          <wp:cNvGraphicFramePr>
            <a:graphicFrameLocks/>
          </wp:cNvGraphicFramePr>
          <a:graphic>
            <a:graphicData uri="http://schemas.openxmlformats.org/drawingml/2006/picture">
              <pic:pic>
                <pic:nvPicPr>
                  <pic:cNvPr id="12" name="Image 12"/>
                  <pic:cNvPicPr/>
                </pic:nvPicPr>
                <pic:blipFill>
                  <a:blip r:embed="rId1" cstate="print"/>
                  <a:stretch>
                    <a:fillRect/>
                  </a:stretch>
                </pic:blipFill>
                <pic:spPr>
                  <a:xfrm>
                    <a:off x="0" y="0"/>
                    <a:ext cx="1306830" cy="315031"/>
                  </a:xfrm>
                  <a:prstGeom prst="rect">
                    <a:avLst/>
                  </a:prstGeom>
                </pic:spPr>
              </pic:pic>
            </a:graphicData>
          </a:graphic>
        </wp:anchor>
      </w:drawing>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06144">
          <wp:simplePos x="0" y="0"/>
          <wp:positionH relativeFrom="page">
            <wp:posOffset>998855</wp:posOffset>
          </wp:positionH>
          <wp:positionV relativeFrom="page">
            <wp:posOffset>9406255</wp:posOffset>
          </wp:positionV>
          <wp:extent cx="1306830" cy="315031"/>
          <wp:effectExtent l="0" t="0" r="0" b="0"/>
          <wp:wrapNone/>
          <wp:docPr id="15" name="Image 15"/>
          <wp:cNvGraphicFramePr>
            <a:graphicFrameLocks/>
          </wp:cNvGraphicFramePr>
          <a:graphic>
            <a:graphicData uri="http://schemas.openxmlformats.org/drawingml/2006/picture">
              <pic:pic>
                <pic:nvPicPr>
                  <pic:cNvPr id="15" name="Image 15"/>
                  <pic:cNvPicPr/>
                </pic:nvPicPr>
                <pic:blipFill>
                  <a:blip r:embed="rId1" cstate="print"/>
                  <a:stretch>
                    <a:fillRect/>
                  </a:stretch>
                </pic:blipFill>
                <pic:spPr>
                  <a:xfrm>
                    <a:off x="0" y="0"/>
                    <a:ext cx="1306830" cy="315031"/>
                  </a:xfrm>
                  <a:prstGeom prst="rect">
                    <a:avLst/>
                  </a:prstGeom>
                </pic:spPr>
              </pic:pic>
            </a:graphicData>
          </a:graphic>
        </wp:anchor>
      </w:drawing>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07680">
          <wp:simplePos x="0" y="0"/>
          <wp:positionH relativeFrom="page">
            <wp:posOffset>998855</wp:posOffset>
          </wp:positionH>
          <wp:positionV relativeFrom="page">
            <wp:posOffset>9406255</wp:posOffset>
          </wp:positionV>
          <wp:extent cx="1306830" cy="315031"/>
          <wp:effectExtent l="0" t="0" r="0" b="0"/>
          <wp:wrapNone/>
          <wp:docPr id="18" name="Image 18"/>
          <wp:cNvGraphicFramePr>
            <a:graphicFrameLocks/>
          </wp:cNvGraphicFramePr>
          <a:graphic>
            <a:graphicData uri="http://schemas.openxmlformats.org/drawingml/2006/picture">
              <pic:pic>
                <pic:nvPicPr>
                  <pic:cNvPr id="18" name="Image 18"/>
                  <pic:cNvPicPr/>
                </pic:nvPicPr>
                <pic:blipFill>
                  <a:blip r:embed="rId1" cstate="print"/>
                  <a:stretch>
                    <a:fillRect/>
                  </a:stretch>
                </pic:blipFill>
                <pic:spPr>
                  <a:xfrm>
                    <a:off x="0" y="0"/>
                    <a:ext cx="1306830" cy="315031"/>
                  </a:xfrm>
                  <a:prstGeom prst="rect">
                    <a:avLst/>
                  </a:prstGeom>
                </pic:spPr>
              </pic:pic>
            </a:graphicData>
          </a:graphic>
        </wp:anchor>
      </w:drawing>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09216">
          <wp:simplePos x="0" y="0"/>
          <wp:positionH relativeFrom="page">
            <wp:posOffset>998855</wp:posOffset>
          </wp:positionH>
          <wp:positionV relativeFrom="page">
            <wp:posOffset>9406255</wp:posOffset>
          </wp:positionV>
          <wp:extent cx="1306830" cy="315031"/>
          <wp:effectExtent l="0" t="0" r="0" b="0"/>
          <wp:wrapNone/>
          <wp:docPr id="21" name="Image 21"/>
          <wp:cNvGraphicFramePr>
            <a:graphicFrameLocks/>
          </wp:cNvGraphicFramePr>
          <a:graphic>
            <a:graphicData uri="http://schemas.openxmlformats.org/drawingml/2006/picture">
              <pic:pic>
                <pic:nvPicPr>
                  <pic:cNvPr id="21" name="Image 21"/>
                  <pic:cNvPicPr/>
                </pic:nvPicPr>
                <pic:blipFill>
                  <a:blip r:embed="rId1" cstate="print"/>
                  <a:stretch>
                    <a:fillRect/>
                  </a:stretch>
                </pic:blipFill>
                <pic:spPr>
                  <a:xfrm>
                    <a:off x="0" y="0"/>
                    <a:ext cx="1306830" cy="315031"/>
                  </a:xfrm>
                  <a:prstGeom prst="rect">
                    <a:avLst/>
                  </a:prstGeom>
                </pic:spPr>
              </pic:pic>
            </a:graphicData>
          </a:graphic>
        </wp:anchor>
      </w:drawing>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10752">
          <wp:simplePos x="0" y="0"/>
          <wp:positionH relativeFrom="page">
            <wp:posOffset>995044</wp:posOffset>
          </wp:positionH>
          <wp:positionV relativeFrom="page">
            <wp:posOffset>9044305</wp:posOffset>
          </wp:positionV>
          <wp:extent cx="1308100" cy="316441"/>
          <wp:effectExtent l="0" t="0" r="0" b="0"/>
          <wp:wrapNone/>
          <wp:docPr id="24" name="Image 24"/>
          <wp:cNvGraphicFramePr>
            <a:graphicFrameLocks/>
          </wp:cNvGraphicFramePr>
          <a:graphic>
            <a:graphicData uri="http://schemas.openxmlformats.org/drawingml/2006/picture">
              <pic:pic>
                <pic:nvPicPr>
                  <pic:cNvPr id="24" name="Image 24"/>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11264">
              <wp:simplePos x="0" y="0"/>
              <wp:positionH relativeFrom="page">
                <wp:posOffset>6743445</wp:posOffset>
              </wp:positionH>
              <wp:positionV relativeFrom="page">
                <wp:posOffset>8949204</wp:posOffset>
              </wp:positionV>
              <wp:extent cx="167005" cy="182245"/>
              <wp:effectExtent l="0" t="0" r="0" b="0"/>
              <wp:wrapNone/>
              <wp:docPr id="25" name="Textbox 25"/>
              <wp:cNvGraphicFramePr>
                <a:graphicFrameLocks/>
              </wp:cNvGraphicFramePr>
              <a:graphic>
                <a:graphicData uri="http://schemas.microsoft.com/office/word/2010/wordprocessingShape">
                  <wps:wsp>
                    <wps:cNvPr id="25" name="Textbox 25"/>
                    <wps:cNvSpPr txBox="1"/>
                    <wps:spPr>
                      <a:xfrm>
                        <a:off x="0" y="0"/>
                        <a:ext cx="167005" cy="182245"/>
                      </a:xfrm>
                      <a:prstGeom prst="rect">
                        <a:avLst/>
                      </a:prstGeom>
                    </wps:spPr>
                    <wps:txbx>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530.979980pt;margin-top:704.661804pt;width:13.15pt;height:14.35pt;mso-position-horizontal-relative:page;mso-position-vertical-relative:page;z-index:-26505216" type="#_x0000_t202" id="docshape15" filled="false" stroked="false">
              <v:textbox inset="0,0,0,0">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12800">
          <wp:simplePos x="0" y="0"/>
          <wp:positionH relativeFrom="page">
            <wp:posOffset>995044</wp:posOffset>
          </wp:positionH>
          <wp:positionV relativeFrom="page">
            <wp:posOffset>6758305</wp:posOffset>
          </wp:positionV>
          <wp:extent cx="1308100" cy="316441"/>
          <wp:effectExtent l="0" t="0" r="0" b="0"/>
          <wp:wrapNone/>
          <wp:docPr id="28" name="Image 28"/>
          <wp:cNvGraphicFramePr>
            <a:graphicFrameLocks/>
          </wp:cNvGraphicFramePr>
          <a:graphic>
            <a:graphicData uri="http://schemas.openxmlformats.org/drawingml/2006/picture">
              <pic:pic>
                <pic:nvPicPr>
                  <pic:cNvPr id="28" name="Image 28"/>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13312">
              <wp:simplePos x="0" y="0"/>
              <wp:positionH relativeFrom="page">
                <wp:posOffset>9029445</wp:posOffset>
              </wp:positionH>
              <wp:positionV relativeFrom="page">
                <wp:posOffset>6663204</wp:posOffset>
              </wp:positionV>
              <wp:extent cx="167005" cy="182245"/>
              <wp:effectExtent l="0" t="0" r="0" b="0"/>
              <wp:wrapNone/>
              <wp:docPr id="29" name="Textbox 29"/>
              <wp:cNvGraphicFramePr>
                <a:graphicFrameLocks/>
              </wp:cNvGraphicFramePr>
              <a:graphic>
                <a:graphicData uri="http://schemas.microsoft.com/office/word/2010/wordprocessingShape">
                  <wps:wsp>
                    <wps:cNvPr id="29" name="Textbox 29"/>
                    <wps:cNvSpPr txBox="1"/>
                    <wps:spPr>
                      <a:xfrm>
                        <a:off x="0" y="0"/>
                        <a:ext cx="167005" cy="182245"/>
                      </a:xfrm>
                      <a:prstGeom prst="rect">
                        <a:avLst/>
                      </a:prstGeom>
                    </wps:spPr>
                    <wps:txbx>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3</w:t>
                          </w:r>
                          <w:r>
                            <w:rPr>
                              <w:spacing w:val="-10"/>
                            </w:rPr>
                            <w:fldChar w:fldCharType="end"/>
                          </w:r>
                        </w:p>
                      </w:txbxContent>
                    </wps:txbx>
                    <wps:bodyPr wrap="square" lIns="0" tIns="0" rIns="0" bIns="0" rtlCol="0">
                      <a:noAutofit/>
                    </wps:bodyPr>
                  </wps:wsp>
                </a:graphicData>
              </a:graphic>
            </wp:anchor>
          </w:drawing>
        </mc:Choice>
        <mc:Fallback>
          <w:pict>
            <v:shape style="position:absolute;margin-left:710.97998pt;margin-top:524.661804pt;width:13.15pt;height:14.35pt;mso-position-horizontal-relative:page;mso-position-vertical-relative:page;z-index:-26503168" type="#_x0000_t202" id="docshape18" filled="false" stroked="false">
              <v:textbox inset="0,0,0,0">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3</w:t>
                    </w:r>
                    <w:r>
                      <w:rPr>
                        <w:spacing w:val="-10"/>
                      </w:rPr>
                      <w:fldChar w:fldCharType="end"/>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14848">
          <wp:simplePos x="0" y="0"/>
          <wp:positionH relativeFrom="page">
            <wp:posOffset>995044</wp:posOffset>
          </wp:positionH>
          <wp:positionV relativeFrom="page">
            <wp:posOffset>9044305</wp:posOffset>
          </wp:positionV>
          <wp:extent cx="1308100" cy="316441"/>
          <wp:effectExtent l="0" t="0" r="0" b="0"/>
          <wp:wrapNone/>
          <wp:docPr id="72" name="Image 72"/>
          <wp:cNvGraphicFramePr>
            <a:graphicFrameLocks/>
          </wp:cNvGraphicFramePr>
          <a:graphic>
            <a:graphicData uri="http://schemas.openxmlformats.org/drawingml/2006/picture">
              <pic:pic>
                <pic:nvPicPr>
                  <pic:cNvPr id="72" name="Image 7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15360">
              <wp:simplePos x="0" y="0"/>
              <wp:positionH relativeFrom="page">
                <wp:posOffset>6743445</wp:posOffset>
              </wp:positionH>
              <wp:positionV relativeFrom="page">
                <wp:posOffset>8949204</wp:posOffset>
              </wp:positionV>
              <wp:extent cx="167005" cy="182245"/>
              <wp:effectExtent l="0" t="0" r="0" b="0"/>
              <wp:wrapNone/>
              <wp:docPr id="73" name="Textbox 73"/>
              <wp:cNvGraphicFramePr>
                <a:graphicFrameLocks/>
              </wp:cNvGraphicFramePr>
              <a:graphic>
                <a:graphicData uri="http://schemas.microsoft.com/office/word/2010/wordprocessingShape">
                  <wps:wsp>
                    <wps:cNvPr id="73" name="Textbox 73"/>
                    <wps:cNvSpPr txBox="1"/>
                    <wps:spPr>
                      <a:xfrm>
                        <a:off x="0" y="0"/>
                        <a:ext cx="167005" cy="182245"/>
                      </a:xfrm>
                      <a:prstGeom prst="rect">
                        <a:avLst/>
                      </a:prstGeom>
                    </wps:spPr>
                    <wps:txbx>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5</w:t>
                          </w:r>
                          <w:r>
                            <w:rPr>
                              <w:spacing w:val="-10"/>
                            </w:rPr>
                            <w:fldChar w:fldCharType="end"/>
                          </w:r>
                        </w:p>
                      </w:txbxContent>
                    </wps:txbx>
                    <wps:bodyPr wrap="square" lIns="0" tIns="0" rIns="0" bIns="0" rtlCol="0">
                      <a:noAutofit/>
                    </wps:bodyPr>
                  </wps:wsp>
                </a:graphicData>
              </a:graphic>
            </wp:anchor>
          </w:drawing>
        </mc:Choice>
        <mc:Fallback>
          <w:pict>
            <v:shape style="position:absolute;margin-left:530.979980pt;margin-top:704.661804pt;width:13.15pt;height:14.35pt;mso-position-horizontal-relative:page;mso-position-vertical-relative:page;z-index:-26501120" type="#_x0000_t202" id="docshape61" filled="false" stroked="false">
              <v:textbox inset="0,0,0,0">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5</w:t>
                    </w:r>
                    <w:r>
                      <w:rPr>
                        <w:spacing w:val="-10"/>
                      </w:rPr>
                      <w:fldChar w:fldCharType="end"/>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16896">
          <wp:simplePos x="0" y="0"/>
          <wp:positionH relativeFrom="page">
            <wp:posOffset>995044</wp:posOffset>
          </wp:positionH>
          <wp:positionV relativeFrom="page">
            <wp:posOffset>6758305</wp:posOffset>
          </wp:positionV>
          <wp:extent cx="1308100" cy="316441"/>
          <wp:effectExtent l="0" t="0" r="0" b="0"/>
          <wp:wrapNone/>
          <wp:docPr id="122" name="Image 122"/>
          <wp:cNvGraphicFramePr>
            <a:graphicFrameLocks/>
          </wp:cNvGraphicFramePr>
          <a:graphic>
            <a:graphicData uri="http://schemas.openxmlformats.org/drawingml/2006/picture">
              <pic:pic>
                <pic:nvPicPr>
                  <pic:cNvPr id="122" name="Image 12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17408">
              <wp:simplePos x="0" y="0"/>
              <wp:positionH relativeFrom="page">
                <wp:posOffset>9029445</wp:posOffset>
              </wp:positionH>
              <wp:positionV relativeFrom="page">
                <wp:posOffset>6663204</wp:posOffset>
              </wp:positionV>
              <wp:extent cx="167005" cy="182245"/>
              <wp:effectExtent l="0" t="0" r="0" b="0"/>
              <wp:wrapNone/>
              <wp:docPr id="123" name="Textbox 123"/>
              <wp:cNvGraphicFramePr>
                <a:graphicFrameLocks/>
              </wp:cNvGraphicFramePr>
              <a:graphic>
                <a:graphicData uri="http://schemas.microsoft.com/office/word/2010/wordprocessingShape">
                  <wps:wsp>
                    <wps:cNvPr id="123" name="Textbox 123"/>
                    <wps:cNvSpPr txBox="1"/>
                    <wps:spPr>
                      <a:xfrm>
                        <a:off x="0" y="0"/>
                        <a:ext cx="167005" cy="182245"/>
                      </a:xfrm>
                      <a:prstGeom prst="rect">
                        <a:avLst/>
                      </a:prstGeom>
                    </wps:spPr>
                    <wps:txbx>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7</w:t>
                          </w:r>
                          <w:r>
                            <w:rPr>
                              <w:spacing w:val="-10"/>
                            </w:rPr>
                            <w:fldChar w:fldCharType="end"/>
                          </w:r>
                        </w:p>
                      </w:txbxContent>
                    </wps:txbx>
                    <wps:bodyPr wrap="square" lIns="0" tIns="0" rIns="0" bIns="0" rtlCol="0">
                      <a:noAutofit/>
                    </wps:bodyPr>
                  </wps:wsp>
                </a:graphicData>
              </a:graphic>
            </wp:anchor>
          </w:drawing>
        </mc:Choice>
        <mc:Fallback>
          <w:pict>
            <v:shape style="position:absolute;margin-left:710.97998pt;margin-top:524.661804pt;width:13.15pt;height:14.35pt;mso-position-horizontal-relative:page;mso-position-vertical-relative:page;z-index:-26499072" type="#_x0000_t202" id="docshape110" filled="false" stroked="false">
              <v:textbox inset="0,0,0,0">
                <w:txbxContent>
                  <w:p>
                    <w:pPr>
                      <w:pStyle w:val="BodyText"/>
                      <w:spacing w:before="13"/>
                      <w:ind w:left="60"/>
                    </w:pPr>
                    <w:r>
                      <w:rPr>
                        <w:spacing w:val="-10"/>
                      </w:rPr>
                      <w:fldChar w:fldCharType="begin"/>
                    </w:r>
                    <w:r>
                      <w:rPr>
                        <w:spacing w:val="-10"/>
                      </w:rPr>
                      <w:instrText> PAGE </w:instrText>
                    </w:r>
                    <w:r>
                      <w:rPr>
                        <w:spacing w:val="-10"/>
                      </w:rPr>
                      <w:fldChar w:fldCharType="separate"/>
                    </w:r>
                    <w:r>
                      <w:rPr>
                        <w:spacing w:val="-10"/>
                      </w:rPr>
                      <w:t>7</w:t>
                    </w:r>
                    <w:r>
                      <w:rPr>
                        <w:spacing w:val="-10"/>
                      </w:rPr>
                      <w:fldChar w:fldCharType="end"/>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18944">
          <wp:simplePos x="0" y="0"/>
          <wp:positionH relativeFrom="page">
            <wp:posOffset>995044</wp:posOffset>
          </wp:positionH>
          <wp:positionV relativeFrom="page">
            <wp:posOffset>9044305</wp:posOffset>
          </wp:positionV>
          <wp:extent cx="1308100" cy="316441"/>
          <wp:effectExtent l="0" t="0" r="0" b="0"/>
          <wp:wrapNone/>
          <wp:docPr id="141" name="Image 141"/>
          <wp:cNvGraphicFramePr>
            <a:graphicFrameLocks/>
          </wp:cNvGraphicFramePr>
          <a:graphic>
            <a:graphicData uri="http://schemas.openxmlformats.org/drawingml/2006/picture">
              <pic:pic>
                <pic:nvPicPr>
                  <pic:cNvPr id="141" name="Image 141"/>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19456">
              <wp:simplePos x="0" y="0"/>
              <wp:positionH relativeFrom="page">
                <wp:posOffset>6691121</wp:posOffset>
              </wp:positionH>
              <wp:positionV relativeFrom="page">
                <wp:posOffset>8949204</wp:posOffset>
              </wp:positionV>
              <wp:extent cx="219075" cy="182245"/>
              <wp:effectExtent l="0" t="0" r="0" b="0"/>
              <wp:wrapNone/>
              <wp:docPr id="142" name="Textbox 142"/>
              <wp:cNvGraphicFramePr>
                <a:graphicFrameLocks/>
              </wp:cNvGraphicFramePr>
              <a:graphic>
                <a:graphicData uri="http://schemas.microsoft.com/office/word/2010/wordprocessingShape">
                  <wps:wsp>
                    <wps:cNvPr id="142" name="Textbox 142"/>
                    <wps:cNvSpPr txBox="1"/>
                    <wps:spPr>
                      <a:xfrm>
                        <a:off x="0" y="0"/>
                        <a:ext cx="219075" cy="182245"/>
                      </a:xfrm>
                      <a:prstGeom prst="rect">
                        <a:avLst/>
                      </a:prstGeom>
                    </wps:spPr>
                    <wps:txbx>
                      <w:txbxContent>
                        <w:p>
                          <w:pPr>
                            <w:pStyle w:val="BodyText"/>
                            <w:spacing w:before="13"/>
                            <w:ind w:left="2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26.859985pt;margin-top:704.661804pt;width:17.25pt;height:14.35pt;mso-position-horizontal-relative:page;mso-position-vertical-relative:page;z-index:-26497024" type="#_x0000_t202" id="docshape128" filled="false" stroked="false">
              <v:textbox inset="0,0,0,0">
                <w:txbxContent>
                  <w:p>
                    <w:pPr>
                      <w:pStyle w:val="BodyText"/>
                      <w:spacing w:before="13"/>
                      <w:ind w:left="2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20992">
          <wp:simplePos x="0" y="0"/>
          <wp:positionH relativeFrom="page">
            <wp:posOffset>995044</wp:posOffset>
          </wp:positionH>
          <wp:positionV relativeFrom="page">
            <wp:posOffset>6758305</wp:posOffset>
          </wp:positionV>
          <wp:extent cx="1308100" cy="316441"/>
          <wp:effectExtent l="0" t="0" r="0" b="0"/>
          <wp:wrapNone/>
          <wp:docPr id="161" name="Image 161"/>
          <wp:cNvGraphicFramePr>
            <a:graphicFrameLocks/>
          </wp:cNvGraphicFramePr>
          <a:graphic>
            <a:graphicData uri="http://schemas.openxmlformats.org/drawingml/2006/picture">
              <pic:pic>
                <pic:nvPicPr>
                  <pic:cNvPr id="161" name="Image 161"/>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21504">
              <wp:simplePos x="0" y="0"/>
              <wp:positionH relativeFrom="page">
                <wp:posOffset>8951721</wp:posOffset>
              </wp:positionH>
              <wp:positionV relativeFrom="page">
                <wp:posOffset>6663204</wp:posOffset>
              </wp:positionV>
              <wp:extent cx="244475" cy="182245"/>
              <wp:effectExtent l="0" t="0" r="0" b="0"/>
              <wp:wrapNone/>
              <wp:docPr id="162" name="Textbox 162"/>
              <wp:cNvGraphicFramePr>
                <a:graphicFrameLocks/>
              </wp:cNvGraphicFramePr>
              <a:graphic>
                <a:graphicData uri="http://schemas.microsoft.com/office/word/2010/wordprocessingShape">
                  <wps:wsp>
                    <wps:cNvPr id="162" name="Textbox 162"/>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 style="position:absolute;margin-left:704.859985pt;margin-top:524.661804pt;width:19.25pt;height:14.35pt;mso-position-horizontal-relative:page;mso-position-vertical-relative:page;z-index:-26494976" type="#_x0000_t202" id="docshape146"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22528">
          <wp:simplePos x="0" y="0"/>
          <wp:positionH relativeFrom="page">
            <wp:posOffset>995044</wp:posOffset>
          </wp:positionH>
          <wp:positionV relativeFrom="page">
            <wp:posOffset>9044305</wp:posOffset>
          </wp:positionV>
          <wp:extent cx="1308100" cy="316441"/>
          <wp:effectExtent l="0" t="0" r="0" b="0"/>
          <wp:wrapNone/>
          <wp:docPr id="190" name="Image 190"/>
          <wp:cNvGraphicFramePr>
            <a:graphicFrameLocks/>
          </wp:cNvGraphicFramePr>
          <a:graphic>
            <a:graphicData uri="http://schemas.openxmlformats.org/drawingml/2006/picture">
              <pic:pic>
                <pic:nvPicPr>
                  <pic:cNvPr id="190" name="Image 190"/>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23040">
              <wp:simplePos x="0" y="0"/>
              <wp:positionH relativeFrom="page">
                <wp:posOffset>6665721</wp:posOffset>
              </wp:positionH>
              <wp:positionV relativeFrom="page">
                <wp:posOffset>8949204</wp:posOffset>
              </wp:positionV>
              <wp:extent cx="244475" cy="182245"/>
              <wp:effectExtent l="0" t="0" r="0" b="0"/>
              <wp:wrapNone/>
              <wp:docPr id="191" name="Textbox 191"/>
              <wp:cNvGraphicFramePr>
                <a:graphicFrameLocks/>
              </wp:cNvGraphicFramePr>
              <a:graphic>
                <a:graphicData uri="http://schemas.microsoft.com/office/word/2010/wordprocessingShape">
                  <wps:wsp>
                    <wps:cNvPr id="191" name="Textbox 191"/>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13</w:t>
                          </w:r>
                          <w:r>
                            <w:rPr>
                              <w:spacing w:val="-5"/>
                            </w:rPr>
                            <w:fldChar w:fldCharType="end"/>
                          </w:r>
                        </w:p>
                      </w:txbxContent>
                    </wps:txbx>
                    <wps:bodyPr wrap="square" lIns="0" tIns="0" rIns="0" bIns="0" rtlCol="0">
                      <a:noAutofit/>
                    </wps:bodyPr>
                  </wps:wsp>
                </a:graphicData>
              </a:graphic>
            </wp:anchor>
          </w:drawing>
        </mc:Choice>
        <mc:Fallback>
          <w:pict>
            <v:shape style="position:absolute;margin-left:524.859985pt;margin-top:704.661804pt;width:19.25pt;height:14.35pt;mso-position-horizontal-relative:page;mso-position-vertical-relative:page;z-index:-26493440" type="#_x0000_t202" id="docshape174"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13</w:t>
                    </w:r>
                    <w:r>
                      <w:rPr>
                        <w:spacing w:val="-5"/>
                      </w:rPr>
                      <w:fldChar w:fldCharType="end"/>
                    </w:r>
                  </w:p>
                </w:txbxContent>
              </v:textbox>
              <w10:wrap type="none"/>
            </v:shape>
          </w:pict>
        </mc:Fallback>
      </mc:AlternateContent>
    </w: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24576">
          <wp:simplePos x="0" y="0"/>
          <wp:positionH relativeFrom="page">
            <wp:posOffset>995044</wp:posOffset>
          </wp:positionH>
          <wp:positionV relativeFrom="page">
            <wp:posOffset>6758305</wp:posOffset>
          </wp:positionV>
          <wp:extent cx="1308100" cy="316441"/>
          <wp:effectExtent l="0" t="0" r="0" b="0"/>
          <wp:wrapNone/>
          <wp:docPr id="219" name="Image 219"/>
          <wp:cNvGraphicFramePr>
            <a:graphicFrameLocks/>
          </wp:cNvGraphicFramePr>
          <a:graphic>
            <a:graphicData uri="http://schemas.openxmlformats.org/drawingml/2006/picture">
              <pic:pic>
                <pic:nvPicPr>
                  <pic:cNvPr id="219" name="Image 21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25088">
              <wp:simplePos x="0" y="0"/>
              <wp:positionH relativeFrom="page">
                <wp:posOffset>8951721</wp:posOffset>
              </wp:positionH>
              <wp:positionV relativeFrom="page">
                <wp:posOffset>6663204</wp:posOffset>
              </wp:positionV>
              <wp:extent cx="244475" cy="182245"/>
              <wp:effectExtent l="0" t="0" r="0" b="0"/>
              <wp:wrapNone/>
              <wp:docPr id="220" name="Textbox 220"/>
              <wp:cNvGraphicFramePr>
                <a:graphicFrameLocks/>
              </wp:cNvGraphicFramePr>
              <a:graphic>
                <a:graphicData uri="http://schemas.microsoft.com/office/word/2010/wordprocessingShape">
                  <wps:wsp>
                    <wps:cNvPr id="220" name="Textbox 220"/>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wps:txbx>
                    <wps:bodyPr wrap="square" lIns="0" tIns="0" rIns="0" bIns="0" rtlCol="0">
                      <a:noAutofit/>
                    </wps:bodyPr>
                  </wps:wsp>
                </a:graphicData>
              </a:graphic>
            </wp:anchor>
          </w:drawing>
        </mc:Choice>
        <mc:Fallback>
          <w:pict>
            <v:shape style="position:absolute;margin-left:704.859985pt;margin-top:524.661804pt;width:19.25pt;height:14.35pt;mso-position-horizontal-relative:page;mso-position-vertical-relative:page;z-index:-26491392" type="#_x0000_t202" id="docshape20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26624">
          <wp:simplePos x="0" y="0"/>
          <wp:positionH relativeFrom="page">
            <wp:posOffset>995044</wp:posOffset>
          </wp:positionH>
          <wp:positionV relativeFrom="page">
            <wp:posOffset>9044305</wp:posOffset>
          </wp:positionV>
          <wp:extent cx="1308100" cy="316441"/>
          <wp:effectExtent l="0" t="0" r="0" b="0"/>
          <wp:wrapNone/>
          <wp:docPr id="223" name="Image 223"/>
          <wp:cNvGraphicFramePr>
            <a:graphicFrameLocks/>
          </wp:cNvGraphicFramePr>
          <a:graphic>
            <a:graphicData uri="http://schemas.openxmlformats.org/drawingml/2006/picture">
              <pic:pic>
                <pic:nvPicPr>
                  <pic:cNvPr id="223" name="Image 223"/>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27136">
              <wp:simplePos x="0" y="0"/>
              <wp:positionH relativeFrom="page">
                <wp:posOffset>6665721</wp:posOffset>
              </wp:positionH>
              <wp:positionV relativeFrom="page">
                <wp:posOffset>8949204</wp:posOffset>
              </wp:positionV>
              <wp:extent cx="244475" cy="182245"/>
              <wp:effectExtent l="0" t="0" r="0" b="0"/>
              <wp:wrapNone/>
              <wp:docPr id="224" name="Textbox 224"/>
              <wp:cNvGraphicFramePr>
                <a:graphicFrameLocks/>
              </wp:cNvGraphicFramePr>
              <a:graphic>
                <a:graphicData uri="http://schemas.microsoft.com/office/word/2010/wordprocessingShape">
                  <wps:wsp>
                    <wps:cNvPr id="224" name="Textbox 224"/>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19</w:t>
                          </w:r>
                          <w:r>
                            <w:rPr>
                              <w:spacing w:val="-5"/>
                            </w:rPr>
                            <w:fldChar w:fldCharType="end"/>
                          </w:r>
                        </w:p>
                      </w:txbxContent>
                    </wps:txbx>
                    <wps:bodyPr wrap="square" lIns="0" tIns="0" rIns="0" bIns="0" rtlCol="0">
                      <a:noAutofit/>
                    </wps:bodyPr>
                  </wps:wsp>
                </a:graphicData>
              </a:graphic>
            </wp:anchor>
          </w:drawing>
        </mc:Choice>
        <mc:Fallback>
          <w:pict>
            <v:shape style="position:absolute;margin-left:524.859985pt;margin-top:704.661804pt;width:19.25pt;height:14.35pt;mso-position-horizontal-relative:page;mso-position-vertical-relative:page;z-index:-26489344" type="#_x0000_t202" id="docshape205"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19</w:t>
                    </w:r>
                    <w:r>
                      <w:rPr>
                        <w:spacing w:val="-5"/>
                      </w:rPr>
                      <w:fldChar w:fldCharType="end"/>
                    </w:r>
                  </w:p>
                </w:txbxContent>
              </v:textbox>
              <w10:wrap type="none"/>
            </v:shape>
          </w:pict>
        </mc:Fallback>
      </mc:AlternateContent>
    </w: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28672">
          <wp:simplePos x="0" y="0"/>
          <wp:positionH relativeFrom="page">
            <wp:posOffset>995044</wp:posOffset>
          </wp:positionH>
          <wp:positionV relativeFrom="page">
            <wp:posOffset>6758305</wp:posOffset>
          </wp:positionV>
          <wp:extent cx="1308100" cy="316441"/>
          <wp:effectExtent l="0" t="0" r="0" b="0"/>
          <wp:wrapNone/>
          <wp:docPr id="298" name="Image 298"/>
          <wp:cNvGraphicFramePr>
            <a:graphicFrameLocks/>
          </wp:cNvGraphicFramePr>
          <a:graphic>
            <a:graphicData uri="http://schemas.openxmlformats.org/drawingml/2006/picture">
              <pic:pic>
                <pic:nvPicPr>
                  <pic:cNvPr id="298" name="Image 298"/>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29184">
              <wp:simplePos x="0" y="0"/>
              <wp:positionH relativeFrom="page">
                <wp:posOffset>8951721</wp:posOffset>
              </wp:positionH>
              <wp:positionV relativeFrom="page">
                <wp:posOffset>6663204</wp:posOffset>
              </wp:positionV>
              <wp:extent cx="244475" cy="182245"/>
              <wp:effectExtent l="0" t="0" r="0" b="0"/>
              <wp:wrapNone/>
              <wp:docPr id="299" name="Textbox 299"/>
              <wp:cNvGraphicFramePr>
                <a:graphicFrameLocks/>
              </wp:cNvGraphicFramePr>
              <a:graphic>
                <a:graphicData uri="http://schemas.microsoft.com/office/word/2010/wordprocessingShape">
                  <wps:wsp>
                    <wps:cNvPr id="299" name="Textbox 299"/>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25</w:t>
                          </w:r>
                          <w:r>
                            <w:rPr>
                              <w:spacing w:val="-5"/>
                            </w:rPr>
                            <w:fldChar w:fldCharType="end"/>
                          </w:r>
                        </w:p>
                      </w:txbxContent>
                    </wps:txbx>
                    <wps:bodyPr wrap="square" lIns="0" tIns="0" rIns="0" bIns="0" rtlCol="0">
                      <a:noAutofit/>
                    </wps:bodyPr>
                  </wps:wsp>
                </a:graphicData>
              </a:graphic>
            </wp:anchor>
          </w:drawing>
        </mc:Choice>
        <mc:Fallback>
          <w:pict>
            <v:shape style="position:absolute;margin-left:704.859985pt;margin-top:524.661804pt;width:19.25pt;height:14.35pt;mso-position-horizontal-relative:page;mso-position-vertical-relative:page;z-index:-26487296" type="#_x0000_t202" id="docshape27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25</w:t>
                    </w:r>
                    <w:r>
                      <w:rPr>
                        <w:spacing w:val="-5"/>
                      </w:rPr>
                      <w:fldChar w:fldCharType="end"/>
                    </w:r>
                  </w:p>
                </w:txbxContent>
              </v:textbox>
              <w10:wrap type="none"/>
            </v:shape>
          </w:pict>
        </mc:Fallback>
      </mc:AlternateContent>
    </w: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30720">
          <wp:simplePos x="0" y="0"/>
          <wp:positionH relativeFrom="page">
            <wp:posOffset>995044</wp:posOffset>
          </wp:positionH>
          <wp:positionV relativeFrom="page">
            <wp:posOffset>9044305</wp:posOffset>
          </wp:positionV>
          <wp:extent cx="1308100" cy="316441"/>
          <wp:effectExtent l="0" t="0" r="0" b="0"/>
          <wp:wrapNone/>
          <wp:docPr id="322" name="Image 322"/>
          <wp:cNvGraphicFramePr>
            <a:graphicFrameLocks/>
          </wp:cNvGraphicFramePr>
          <a:graphic>
            <a:graphicData uri="http://schemas.openxmlformats.org/drawingml/2006/picture">
              <pic:pic>
                <pic:nvPicPr>
                  <pic:cNvPr id="322" name="Image 32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31232">
              <wp:simplePos x="0" y="0"/>
              <wp:positionH relativeFrom="page">
                <wp:posOffset>6665721</wp:posOffset>
              </wp:positionH>
              <wp:positionV relativeFrom="page">
                <wp:posOffset>8949204</wp:posOffset>
              </wp:positionV>
              <wp:extent cx="244475" cy="182245"/>
              <wp:effectExtent l="0" t="0" r="0" b="0"/>
              <wp:wrapNone/>
              <wp:docPr id="323" name="Textbox 323"/>
              <wp:cNvGraphicFramePr>
                <a:graphicFrameLocks/>
              </wp:cNvGraphicFramePr>
              <a:graphic>
                <a:graphicData uri="http://schemas.microsoft.com/office/word/2010/wordprocessingShape">
                  <wps:wsp>
                    <wps:cNvPr id="323" name="Textbox 323"/>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27</w:t>
                          </w:r>
                          <w:r>
                            <w:rPr>
                              <w:spacing w:val="-5"/>
                            </w:rPr>
                            <w:fldChar w:fldCharType="end"/>
                          </w:r>
                        </w:p>
                      </w:txbxContent>
                    </wps:txbx>
                    <wps:bodyPr wrap="square" lIns="0" tIns="0" rIns="0" bIns="0" rtlCol="0">
                      <a:noAutofit/>
                    </wps:bodyPr>
                  </wps:wsp>
                </a:graphicData>
              </a:graphic>
            </wp:anchor>
          </w:drawing>
        </mc:Choice>
        <mc:Fallback>
          <w:pict>
            <v:shape style="position:absolute;margin-left:524.859985pt;margin-top:704.661804pt;width:19.25pt;height:14.35pt;mso-position-horizontal-relative:page;mso-position-vertical-relative:page;z-index:-26485248" type="#_x0000_t202" id="docshape284"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27</w:t>
                    </w:r>
                    <w:r>
                      <w:rPr>
                        <w:spacing w:val="-5"/>
                      </w:rPr>
                      <w:fldChar w:fldCharType="end"/>
                    </w:r>
                  </w:p>
                </w:txbxContent>
              </v:textbox>
              <w10:wrap type="none"/>
            </v:shape>
          </w:pict>
        </mc:Fallback>
      </mc:AlternateContent>
    </w: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32768">
          <wp:simplePos x="0" y="0"/>
          <wp:positionH relativeFrom="page">
            <wp:posOffset>995044</wp:posOffset>
          </wp:positionH>
          <wp:positionV relativeFrom="page">
            <wp:posOffset>9044305</wp:posOffset>
          </wp:positionV>
          <wp:extent cx="1308100" cy="316441"/>
          <wp:effectExtent l="0" t="0" r="0" b="0"/>
          <wp:wrapNone/>
          <wp:docPr id="516" name="Image 516"/>
          <wp:cNvGraphicFramePr>
            <a:graphicFrameLocks/>
          </wp:cNvGraphicFramePr>
          <a:graphic>
            <a:graphicData uri="http://schemas.openxmlformats.org/drawingml/2006/picture">
              <pic:pic>
                <pic:nvPicPr>
                  <pic:cNvPr id="516" name="Image 51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33280">
              <wp:simplePos x="0" y="0"/>
              <wp:positionH relativeFrom="page">
                <wp:posOffset>6665721</wp:posOffset>
              </wp:positionH>
              <wp:positionV relativeFrom="page">
                <wp:posOffset>8949204</wp:posOffset>
              </wp:positionV>
              <wp:extent cx="244475" cy="182245"/>
              <wp:effectExtent l="0" t="0" r="0" b="0"/>
              <wp:wrapNone/>
              <wp:docPr id="517" name="Textbox 517"/>
              <wp:cNvGraphicFramePr>
                <a:graphicFrameLocks/>
              </wp:cNvGraphicFramePr>
              <a:graphic>
                <a:graphicData uri="http://schemas.microsoft.com/office/word/2010/wordprocessingShape">
                  <wps:wsp>
                    <wps:cNvPr id="517" name="Textbox 517"/>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43</w:t>
                          </w:r>
                          <w:r>
                            <w:rPr>
                              <w:spacing w:val="-5"/>
                            </w:rPr>
                            <w:fldChar w:fldCharType="end"/>
                          </w:r>
                        </w:p>
                      </w:txbxContent>
                    </wps:txbx>
                    <wps:bodyPr wrap="square" lIns="0" tIns="0" rIns="0" bIns="0" rtlCol="0">
                      <a:noAutofit/>
                    </wps:bodyPr>
                  </wps:wsp>
                </a:graphicData>
              </a:graphic>
            </wp:anchor>
          </w:drawing>
        </mc:Choice>
        <mc:Fallback>
          <w:pict>
            <v:shape style="position:absolute;margin-left:524.859985pt;margin-top:704.661804pt;width:19.25pt;height:14.35pt;mso-position-horizontal-relative:page;mso-position-vertical-relative:page;z-index:-26483200" type="#_x0000_t202" id="docshape425"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43</w:t>
                    </w:r>
                    <w:r>
                      <w:rPr>
                        <w:spacing w:val="-5"/>
                      </w:rPr>
                      <w:fldChar w:fldCharType="end"/>
                    </w:r>
                  </w:p>
                </w:txbxContent>
              </v:textbox>
              <w10:wrap type="none"/>
            </v:shape>
          </w:pict>
        </mc:Fallback>
      </mc:AlternateContent>
    </w: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34816">
          <wp:simplePos x="0" y="0"/>
          <wp:positionH relativeFrom="page">
            <wp:posOffset>995044</wp:posOffset>
          </wp:positionH>
          <wp:positionV relativeFrom="page">
            <wp:posOffset>6758305</wp:posOffset>
          </wp:positionV>
          <wp:extent cx="1308100" cy="316441"/>
          <wp:effectExtent l="0" t="0" r="0" b="0"/>
          <wp:wrapNone/>
          <wp:docPr id="796" name="Image 796"/>
          <wp:cNvGraphicFramePr>
            <a:graphicFrameLocks/>
          </wp:cNvGraphicFramePr>
          <a:graphic>
            <a:graphicData uri="http://schemas.openxmlformats.org/drawingml/2006/picture">
              <pic:pic>
                <pic:nvPicPr>
                  <pic:cNvPr id="796" name="Image 79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35328">
              <wp:simplePos x="0" y="0"/>
              <wp:positionH relativeFrom="page">
                <wp:posOffset>8951721</wp:posOffset>
              </wp:positionH>
              <wp:positionV relativeFrom="page">
                <wp:posOffset>6663204</wp:posOffset>
              </wp:positionV>
              <wp:extent cx="244475" cy="182245"/>
              <wp:effectExtent l="0" t="0" r="0" b="0"/>
              <wp:wrapNone/>
              <wp:docPr id="797" name="Textbox 797"/>
              <wp:cNvGraphicFramePr>
                <a:graphicFrameLocks/>
              </wp:cNvGraphicFramePr>
              <a:graphic>
                <a:graphicData uri="http://schemas.microsoft.com/office/word/2010/wordprocessingShape">
                  <wps:wsp>
                    <wps:cNvPr id="797" name="Textbox 797"/>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57</w:t>
                          </w:r>
                          <w:r>
                            <w:rPr>
                              <w:spacing w:val="-5"/>
                            </w:rPr>
                            <w:fldChar w:fldCharType="end"/>
                          </w:r>
                        </w:p>
                      </w:txbxContent>
                    </wps:txbx>
                    <wps:bodyPr wrap="square" lIns="0" tIns="0" rIns="0" bIns="0" rtlCol="0">
                      <a:noAutofit/>
                    </wps:bodyPr>
                  </wps:wsp>
                </a:graphicData>
              </a:graphic>
            </wp:anchor>
          </w:drawing>
        </mc:Choice>
        <mc:Fallback>
          <w:pict>
            <v:shape style="position:absolute;margin-left:704.859985pt;margin-top:524.661804pt;width:19.25pt;height:14.35pt;mso-position-horizontal-relative:page;mso-position-vertical-relative:page;z-index:-26481152" type="#_x0000_t202" id="docshape697"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57</w:t>
                    </w:r>
                    <w:r>
                      <w:rPr>
                        <w:spacing w:val="-5"/>
                      </w:rPr>
                      <w:fldChar w:fldCharType="end"/>
                    </w:r>
                  </w:p>
                </w:txbxContent>
              </v:textbox>
              <w10:wrap type="none"/>
            </v:shape>
          </w:pict>
        </mc:Fallback>
      </mc:AlternateContent>
    </w: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36864">
          <wp:simplePos x="0" y="0"/>
          <wp:positionH relativeFrom="page">
            <wp:posOffset>995044</wp:posOffset>
          </wp:positionH>
          <wp:positionV relativeFrom="page">
            <wp:posOffset>9044305</wp:posOffset>
          </wp:positionV>
          <wp:extent cx="1308100" cy="316441"/>
          <wp:effectExtent l="0" t="0" r="0" b="0"/>
          <wp:wrapNone/>
          <wp:docPr id="800" name="Image 800"/>
          <wp:cNvGraphicFramePr>
            <a:graphicFrameLocks/>
          </wp:cNvGraphicFramePr>
          <a:graphic>
            <a:graphicData uri="http://schemas.openxmlformats.org/drawingml/2006/picture">
              <pic:pic>
                <pic:nvPicPr>
                  <pic:cNvPr id="800" name="Image 800"/>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37376">
              <wp:simplePos x="0" y="0"/>
              <wp:positionH relativeFrom="page">
                <wp:posOffset>6665721</wp:posOffset>
              </wp:positionH>
              <wp:positionV relativeFrom="page">
                <wp:posOffset>8949204</wp:posOffset>
              </wp:positionV>
              <wp:extent cx="244475" cy="182245"/>
              <wp:effectExtent l="0" t="0" r="0" b="0"/>
              <wp:wrapNone/>
              <wp:docPr id="801" name="Textbox 801"/>
              <wp:cNvGraphicFramePr>
                <a:graphicFrameLocks/>
              </wp:cNvGraphicFramePr>
              <a:graphic>
                <a:graphicData uri="http://schemas.microsoft.com/office/word/2010/wordprocessingShape">
                  <wps:wsp>
                    <wps:cNvPr id="801" name="Textbox 801"/>
                    <wps:cNvSpPr txBox="1"/>
                    <wps:spPr>
                      <a:xfrm>
                        <a:off x="0" y="0"/>
                        <a:ext cx="244475" cy="182245"/>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59</w:t>
                          </w:r>
                          <w:r>
                            <w:rPr>
                              <w:spacing w:val="-5"/>
                            </w:rPr>
                            <w:fldChar w:fldCharType="end"/>
                          </w:r>
                        </w:p>
                      </w:txbxContent>
                    </wps:txbx>
                    <wps:bodyPr wrap="square" lIns="0" tIns="0" rIns="0" bIns="0" rtlCol="0">
                      <a:noAutofit/>
                    </wps:bodyPr>
                  </wps:wsp>
                </a:graphicData>
              </a:graphic>
            </wp:anchor>
          </w:drawing>
        </mc:Choice>
        <mc:Fallback>
          <w:pict>
            <v:shape style="position:absolute;margin-left:524.859985pt;margin-top:704.661804pt;width:19.25pt;height:14.35pt;mso-position-horizontal-relative:page;mso-position-vertical-relative:page;z-index:-26479104" type="#_x0000_t202" id="docshape700"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59</w:t>
                    </w:r>
                    <w:r>
                      <w:rPr>
                        <w:spacing w:val="-5"/>
                      </w:rPr>
                      <w:fldChar w:fldCharType="end"/>
                    </w:r>
                  </w:p>
                </w:txbxContent>
              </v:textbox>
              <w10:wrap type="none"/>
            </v:shape>
          </w:pict>
        </mc:Fallback>
      </mc:AlternateContent>
    </w: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7888">
              <wp:simplePos x="0" y="0"/>
              <wp:positionH relativeFrom="page">
                <wp:posOffset>9188957</wp:posOffset>
              </wp:positionH>
              <wp:positionV relativeFrom="page">
                <wp:posOffset>7013724</wp:posOffset>
              </wp:positionV>
              <wp:extent cx="281940" cy="182245"/>
              <wp:effectExtent l="0" t="0" r="0" b="0"/>
              <wp:wrapNone/>
              <wp:docPr id="807" name="Textbox 807"/>
              <wp:cNvGraphicFramePr>
                <a:graphicFrameLocks/>
              </wp:cNvGraphicFramePr>
              <a:graphic>
                <a:graphicData uri="http://schemas.microsoft.com/office/word/2010/wordprocessingShape">
                  <wps:wsp>
                    <wps:cNvPr id="807" name="Textbox 807"/>
                    <wps:cNvSpPr txBox="1"/>
                    <wps:spPr>
                      <a:xfrm>
                        <a:off x="0" y="0"/>
                        <a:ext cx="281940" cy="182245"/>
                      </a:xfrm>
                      <a:prstGeom prst="rect">
                        <a:avLst/>
                      </a:prstGeom>
                    </wps:spPr>
                    <wps:txbx>
                      <w:txbxContent>
                        <w:p>
                          <w:pPr>
                            <w:pStyle w:val="BodyText"/>
                            <w:spacing w:before="13"/>
                            <w:ind w:left="20"/>
                          </w:pPr>
                          <w:r>
                            <w:rPr>
                              <w:spacing w:val="-2"/>
                            </w:rPr>
                            <w:t>A-</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723.539978pt;margin-top:552.261780pt;width:22.2pt;height:14.35pt;mso-position-horizontal-relative:page;mso-position-vertical-relative:page;z-index:-26478592" type="#_x0000_t202" id="docshape704" filled="false" stroked="false">
              <v:textbox inset="0,0,0,0">
                <w:txbxContent>
                  <w:p>
                    <w:pPr>
                      <w:pStyle w:val="BodyText"/>
                      <w:spacing w:before="13"/>
                      <w:ind w:left="20"/>
                    </w:pPr>
                    <w:r>
                      <w:rPr>
                        <w:spacing w:val="-2"/>
                      </w:rPr>
                      <w:t>A-</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footer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9424">
              <wp:simplePos x="0" y="0"/>
              <wp:positionH relativeFrom="page">
                <wp:posOffset>9111233</wp:posOffset>
              </wp:positionH>
              <wp:positionV relativeFrom="page">
                <wp:posOffset>7013724</wp:posOffset>
              </wp:positionV>
              <wp:extent cx="359410" cy="182245"/>
              <wp:effectExtent l="0" t="0" r="0" b="0"/>
              <wp:wrapNone/>
              <wp:docPr id="828" name="Textbox 828"/>
              <wp:cNvGraphicFramePr>
                <a:graphicFrameLocks/>
              </wp:cNvGraphicFramePr>
              <a:graphic>
                <a:graphicData uri="http://schemas.microsoft.com/office/word/2010/wordprocessingShape">
                  <wps:wsp>
                    <wps:cNvPr id="828" name="Textbox 828"/>
                    <wps:cNvSpPr txBox="1"/>
                    <wps:spPr>
                      <a:xfrm>
                        <a:off x="0" y="0"/>
                        <a:ext cx="359410" cy="182245"/>
                      </a:xfrm>
                      <a:prstGeom prst="rect">
                        <a:avLst/>
                      </a:prstGeom>
                    </wps:spPr>
                    <wps:txbx>
                      <w:txbxContent>
                        <w:p>
                          <w:pPr>
                            <w:pStyle w:val="BodyText"/>
                            <w:spacing w:before="13"/>
                            <w:ind w:left="20"/>
                          </w:pPr>
                          <w:r>
                            <w:rPr>
                              <w:spacing w:val="-2"/>
                            </w:rPr>
                            <w:t>A-</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717.419983pt;margin-top:552.261780pt;width:28.3pt;height:14.35pt;mso-position-horizontal-relative:page;mso-position-vertical-relative:page;z-index:-26477056" type="#_x0000_t202" id="docshape711" filled="false" stroked="false">
              <v:textbox inset="0,0,0,0">
                <w:txbxContent>
                  <w:p>
                    <w:pPr>
                      <w:pStyle w:val="BodyText"/>
                      <w:spacing w:before="13"/>
                      <w:ind w:left="20"/>
                    </w:pPr>
                    <w:r>
                      <w:rPr>
                        <w:spacing w:val="-2"/>
                      </w:rPr>
                      <w:t>A-</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0960">
              <wp:simplePos x="0" y="0"/>
              <wp:positionH relativeFrom="page">
                <wp:posOffset>6825233</wp:posOffset>
              </wp:positionH>
              <wp:positionV relativeFrom="page">
                <wp:posOffset>9299724</wp:posOffset>
              </wp:positionV>
              <wp:extent cx="359410" cy="182245"/>
              <wp:effectExtent l="0" t="0" r="0" b="0"/>
              <wp:wrapNone/>
              <wp:docPr id="898" name="Textbox 898"/>
              <wp:cNvGraphicFramePr>
                <a:graphicFrameLocks/>
              </wp:cNvGraphicFramePr>
              <a:graphic>
                <a:graphicData uri="http://schemas.microsoft.com/office/word/2010/wordprocessingShape">
                  <wps:wsp>
                    <wps:cNvPr id="898" name="Textbox 898"/>
                    <wps:cNvSpPr txBox="1"/>
                    <wps:spPr>
                      <a:xfrm>
                        <a:off x="0" y="0"/>
                        <a:ext cx="359410" cy="182245"/>
                      </a:xfrm>
                      <a:prstGeom prst="rect">
                        <a:avLst/>
                      </a:prstGeom>
                    </wps:spPr>
                    <wps:txbx>
                      <w:txbxContent>
                        <w:p>
                          <w:pPr>
                            <w:pStyle w:val="BodyText"/>
                            <w:spacing w:before="13"/>
                            <w:ind w:left="20"/>
                          </w:pPr>
                          <w:r>
                            <w:rPr>
                              <w:spacing w:val="-2"/>
                            </w:rPr>
                            <w:t>A-</w:t>
                          </w: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32.26178pt;width:28.3pt;height:14.35pt;mso-position-horizontal-relative:page;mso-position-vertical-relative:page;z-index:-26475520" type="#_x0000_t202" id="docshape736" filled="false" stroked="false">
              <v:textbox inset="0,0,0,0">
                <w:txbxContent>
                  <w:p>
                    <w:pPr>
                      <w:pStyle w:val="BodyText"/>
                      <w:spacing w:before="13"/>
                      <w:ind w:left="20"/>
                    </w:pPr>
                    <w:r>
                      <w:rPr>
                        <w:spacing w:val="-2"/>
                      </w:rPr>
                      <w:t>A-</w:t>
                    </w: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v:textbox>
              <w10:wrap type="none"/>
            </v:shape>
          </w:pict>
        </mc:Fallback>
      </mc:AlternateContent>
    </w:r>
  </w:p>
</w:ftr>
</file>

<file path=word/footer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41984">
          <wp:simplePos x="0" y="0"/>
          <wp:positionH relativeFrom="page">
            <wp:posOffset>640080</wp:posOffset>
          </wp:positionH>
          <wp:positionV relativeFrom="page">
            <wp:posOffset>9271000</wp:posOffset>
          </wp:positionV>
          <wp:extent cx="1308100" cy="316441"/>
          <wp:effectExtent l="0" t="0" r="0" b="0"/>
          <wp:wrapNone/>
          <wp:docPr id="1003" name="Image 1003"/>
          <wp:cNvGraphicFramePr>
            <a:graphicFrameLocks/>
          </wp:cNvGraphicFramePr>
          <a:graphic>
            <a:graphicData uri="http://schemas.openxmlformats.org/drawingml/2006/picture">
              <pic:pic>
                <pic:nvPicPr>
                  <pic:cNvPr id="1003" name="Image 1003"/>
                  <pic:cNvPicPr/>
                </pic:nvPicPr>
                <pic:blipFill>
                  <a:blip r:embed="rId1" cstate="print"/>
                  <a:stretch>
                    <a:fillRect/>
                  </a:stretch>
                </pic:blipFill>
                <pic:spPr>
                  <a:xfrm>
                    <a:off x="0" y="0"/>
                    <a:ext cx="1308100" cy="316441"/>
                  </a:xfrm>
                  <a:prstGeom prst="rect">
                    <a:avLst/>
                  </a:prstGeom>
                </pic:spPr>
              </pic:pic>
            </a:graphicData>
          </a:graphic>
        </wp:anchor>
      </w:drawing>
    </w:r>
  </w:p>
</w:ftr>
</file>

<file path=word/footer2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43008">
          <wp:simplePos x="0" y="0"/>
          <wp:positionH relativeFrom="page">
            <wp:posOffset>640080</wp:posOffset>
          </wp:positionH>
          <wp:positionV relativeFrom="page">
            <wp:posOffset>9271000</wp:posOffset>
          </wp:positionV>
          <wp:extent cx="1308100" cy="316441"/>
          <wp:effectExtent l="0" t="0" r="0" b="0"/>
          <wp:wrapNone/>
          <wp:docPr id="1005" name="Image 1005"/>
          <wp:cNvGraphicFramePr>
            <a:graphicFrameLocks/>
          </wp:cNvGraphicFramePr>
          <a:graphic>
            <a:graphicData uri="http://schemas.openxmlformats.org/drawingml/2006/picture">
              <pic:pic>
                <pic:nvPicPr>
                  <pic:cNvPr id="1005" name="Image 1005"/>
                  <pic:cNvPicPr/>
                </pic:nvPicPr>
                <pic:blipFill>
                  <a:blip r:embed="rId1" cstate="print"/>
                  <a:stretch>
                    <a:fillRect/>
                  </a:stretch>
                </pic:blipFill>
                <pic:spPr>
                  <a:xfrm>
                    <a:off x="0" y="0"/>
                    <a:ext cx="1308100" cy="316441"/>
                  </a:xfrm>
                  <a:prstGeom prst="rect">
                    <a:avLst/>
                  </a:prstGeom>
                </pic:spPr>
              </pic:pic>
            </a:graphicData>
          </a:graphic>
        </wp:anchor>
      </w:drawing>
    </w:r>
  </w:p>
</w:ftr>
</file>

<file path=word/footer2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44544">
          <wp:simplePos x="0" y="0"/>
          <wp:positionH relativeFrom="page">
            <wp:posOffset>640080</wp:posOffset>
          </wp:positionH>
          <wp:positionV relativeFrom="page">
            <wp:posOffset>9271000</wp:posOffset>
          </wp:positionV>
          <wp:extent cx="1308100" cy="316441"/>
          <wp:effectExtent l="0" t="0" r="0" b="0"/>
          <wp:wrapNone/>
          <wp:docPr id="1008" name="Image 1008"/>
          <wp:cNvGraphicFramePr>
            <a:graphicFrameLocks/>
          </wp:cNvGraphicFramePr>
          <a:graphic>
            <a:graphicData uri="http://schemas.openxmlformats.org/drawingml/2006/picture">
              <pic:pic>
                <pic:nvPicPr>
                  <pic:cNvPr id="1008" name="Image 1008"/>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45056">
              <wp:simplePos x="0" y="0"/>
              <wp:positionH relativeFrom="page">
                <wp:posOffset>6902957</wp:posOffset>
              </wp:positionH>
              <wp:positionV relativeFrom="page">
                <wp:posOffset>9101604</wp:posOffset>
              </wp:positionV>
              <wp:extent cx="281940" cy="182245"/>
              <wp:effectExtent l="0" t="0" r="0" b="0"/>
              <wp:wrapNone/>
              <wp:docPr id="1009" name="Textbox 1009"/>
              <wp:cNvGraphicFramePr>
                <a:graphicFrameLocks/>
              </wp:cNvGraphicFramePr>
              <a:graphic>
                <a:graphicData uri="http://schemas.microsoft.com/office/word/2010/wordprocessingShape">
                  <wps:wsp>
                    <wps:cNvPr id="1009" name="Textbox 1009"/>
                    <wps:cNvSpPr txBox="1"/>
                    <wps:spPr>
                      <a:xfrm>
                        <a:off x="0" y="0"/>
                        <a:ext cx="281940" cy="182245"/>
                      </a:xfrm>
                      <a:prstGeom prst="rect">
                        <a:avLst/>
                      </a:prstGeom>
                    </wps:spPr>
                    <wps:txbx>
                      <w:txbxContent>
                        <w:p>
                          <w:pPr>
                            <w:pStyle w:val="BodyText"/>
                            <w:spacing w:before="13"/>
                            <w:ind w:left="20"/>
                          </w:pPr>
                          <w:r>
                            <w:rPr>
                              <w:spacing w:val="-2"/>
                            </w:rPr>
                            <w:t>B-</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 style="position:absolute;margin-left:543.539978pt;margin-top:716.661804pt;width:22.2pt;height:14.35pt;mso-position-horizontal-relative:page;mso-position-vertical-relative:page;z-index:-26471424" type="#_x0000_t202" id="docshape765" filled="false" stroked="false">
              <v:textbox inset="0,0,0,0">
                <w:txbxContent>
                  <w:p>
                    <w:pPr>
                      <w:pStyle w:val="BodyText"/>
                      <w:spacing w:before="13"/>
                      <w:ind w:left="20"/>
                    </w:pPr>
                    <w:r>
                      <w:rPr>
                        <w:spacing w:val="-2"/>
                      </w:rPr>
                      <w:t>B-</w:t>
                    </w:r>
                    <w:r>
                      <w:rPr>
                        <w:spacing w:val="-10"/>
                      </w:rPr>
                      <w:fldChar w:fldCharType="begin"/>
                    </w:r>
                    <w:r>
                      <w:rPr>
                        <w:spacing w:val="-10"/>
                      </w:rPr>
                      <w:instrText> PAGE </w:instrText>
                    </w:r>
                    <w:r>
                      <w:rPr>
                        <w:spacing w:val="-10"/>
                      </w:rPr>
                      <w:fldChar w:fldCharType="separate"/>
                    </w:r>
                    <w:r>
                      <w:rPr>
                        <w:spacing w:val="-10"/>
                      </w:rPr>
                      <w:t>1</w:t>
                    </w:r>
                    <w:r>
                      <w:rPr>
                        <w:spacing w:val="-10"/>
                      </w:rPr>
                      <w:fldChar w:fldCharType="end"/>
                    </w:r>
                  </w:p>
                </w:txbxContent>
              </v:textbox>
              <w10:wrap type="none"/>
            </v:shape>
          </w:pict>
        </mc:Fallback>
      </mc:AlternateContent>
    </w:r>
  </w:p>
</w:ftr>
</file>

<file path=word/footer2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46592">
          <wp:simplePos x="0" y="0"/>
          <wp:positionH relativeFrom="page">
            <wp:posOffset>640080</wp:posOffset>
          </wp:positionH>
          <wp:positionV relativeFrom="page">
            <wp:posOffset>9271000</wp:posOffset>
          </wp:positionV>
          <wp:extent cx="1308100" cy="316441"/>
          <wp:effectExtent l="0" t="0" r="0" b="0"/>
          <wp:wrapNone/>
          <wp:docPr id="1040" name="Image 1040"/>
          <wp:cNvGraphicFramePr>
            <a:graphicFrameLocks/>
          </wp:cNvGraphicFramePr>
          <a:graphic>
            <a:graphicData uri="http://schemas.openxmlformats.org/drawingml/2006/picture">
              <pic:pic>
                <pic:nvPicPr>
                  <pic:cNvPr id="1040" name="Image 1040"/>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47104">
              <wp:simplePos x="0" y="0"/>
              <wp:positionH relativeFrom="page">
                <wp:posOffset>6902957</wp:posOffset>
              </wp:positionH>
              <wp:positionV relativeFrom="page">
                <wp:posOffset>9101604</wp:posOffset>
              </wp:positionV>
              <wp:extent cx="281940" cy="182245"/>
              <wp:effectExtent l="0" t="0" r="0" b="0"/>
              <wp:wrapNone/>
              <wp:docPr id="1041" name="Textbox 1041"/>
              <wp:cNvGraphicFramePr>
                <a:graphicFrameLocks/>
              </wp:cNvGraphicFramePr>
              <a:graphic>
                <a:graphicData uri="http://schemas.microsoft.com/office/word/2010/wordprocessingShape">
                  <wps:wsp>
                    <wps:cNvPr id="1041" name="Textbox 1041"/>
                    <wps:cNvSpPr txBox="1"/>
                    <wps:spPr>
                      <a:xfrm>
                        <a:off x="0" y="0"/>
                        <a:ext cx="281940" cy="182245"/>
                      </a:xfrm>
                      <a:prstGeom prst="rect">
                        <a:avLst/>
                      </a:prstGeom>
                    </wps:spPr>
                    <wps:txbx>
                      <w:txbxContent>
                        <w:p>
                          <w:pPr>
                            <w:pStyle w:val="BodyText"/>
                            <w:spacing w:before="13"/>
                            <w:ind w:left="20"/>
                          </w:pPr>
                          <w:r>
                            <w:rPr>
                              <w:spacing w:val="-2"/>
                            </w:rPr>
                            <w:t>B-</w:t>
                          </w:r>
                          <w:r>
                            <w:rPr>
                              <w:spacing w:val="-10"/>
                            </w:rPr>
                            <w:fldChar w:fldCharType="begin"/>
                          </w:r>
                          <w:r>
                            <w:rPr>
                              <w:spacing w:val="-10"/>
                            </w:rPr>
                            <w:instrText> PAGE </w:instrText>
                          </w:r>
                          <w:r>
                            <w:rPr>
                              <w:spacing w:val="-10"/>
                            </w:rPr>
                            <w:fldChar w:fldCharType="separate"/>
                          </w:r>
                          <w:r>
                            <w:rPr>
                              <w:spacing w:val="-10"/>
                            </w:rPr>
                            <w:t>6</w:t>
                          </w:r>
                          <w:r>
                            <w:rPr>
                              <w:spacing w:val="-10"/>
                            </w:rPr>
                            <w:fldChar w:fldCharType="end"/>
                          </w:r>
                        </w:p>
                      </w:txbxContent>
                    </wps:txbx>
                    <wps:bodyPr wrap="square" lIns="0" tIns="0" rIns="0" bIns="0" rtlCol="0">
                      <a:noAutofit/>
                    </wps:bodyPr>
                  </wps:wsp>
                </a:graphicData>
              </a:graphic>
            </wp:anchor>
          </w:drawing>
        </mc:Choice>
        <mc:Fallback>
          <w:pict>
            <v:shape style="position:absolute;margin-left:543.539978pt;margin-top:716.661804pt;width:22.2pt;height:14.35pt;mso-position-horizontal-relative:page;mso-position-vertical-relative:page;z-index:-26469376" type="#_x0000_t202" id="docshape768" filled="false" stroked="false">
              <v:textbox inset="0,0,0,0">
                <w:txbxContent>
                  <w:p>
                    <w:pPr>
                      <w:pStyle w:val="BodyText"/>
                      <w:spacing w:before="13"/>
                      <w:ind w:left="20"/>
                    </w:pPr>
                    <w:r>
                      <w:rPr>
                        <w:spacing w:val="-2"/>
                      </w:rPr>
                      <w:t>B-</w:t>
                    </w:r>
                    <w:r>
                      <w:rPr>
                        <w:spacing w:val="-10"/>
                      </w:rPr>
                      <w:fldChar w:fldCharType="begin"/>
                    </w:r>
                    <w:r>
                      <w:rPr>
                        <w:spacing w:val="-10"/>
                      </w:rPr>
                      <w:instrText> PAGE </w:instrText>
                    </w:r>
                    <w:r>
                      <w:rPr>
                        <w:spacing w:val="-10"/>
                      </w:rPr>
                      <w:fldChar w:fldCharType="separate"/>
                    </w:r>
                    <w:r>
                      <w:rPr>
                        <w:spacing w:val="-10"/>
                      </w:rPr>
                      <w:t>6</w:t>
                    </w:r>
                    <w:r>
                      <w:rPr>
                        <w:spacing w:val="-10"/>
                      </w:rPr>
                      <w:fldChar w:fldCharType="end"/>
                    </w:r>
                  </w:p>
                </w:txbxContent>
              </v:textbox>
              <w10:wrap type="none"/>
            </v:shape>
          </w:pict>
        </mc:Fallback>
      </mc:AlternateContent>
    </w:r>
  </w:p>
</w:ftr>
</file>

<file path=word/footer3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48640">
          <wp:simplePos x="0" y="0"/>
          <wp:positionH relativeFrom="page">
            <wp:posOffset>640080</wp:posOffset>
          </wp:positionH>
          <wp:positionV relativeFrom="page">
            <wp:posOffset>9271000</wp:posOffset>
          </wp:positionV>
          <wp:extent cx="1308100" cy="316441"/>
          <wp:effectExtent l="0" t="0" r="0" b="0"/>
          <wp:wrapNone/>
          <wp:docPr id="1046" name="Image 1046"/>
          <wp:cNvGraphicFramePr>
            <a:graphicFrameLocks/>
          </wp:cNvGraphicFramePr>
          <a:graphic>
            <a:graphicData uri="http://schemas.openxmlformats.org/drawingml/2006/picture">
              <pic:pic>
                <pic:nvPicPr>
                  <pic:cNvPr id="1046" name="Image 104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49152">
              <wp:simplePos x="0" y="0"/>
              <wp:positionH relativeFrom="page">
                <wp:posOffset>6825233</wp:posOffset>
              </wp:positionH>
              <wp:positionV relativeFrom="page">
                <wp:posOffset>9101604</wp:posOffset>
              </wp:positionV>
              <wp:extent cx="359410" cy="182245"/>
              <wp:effectExtent l="0" t="0" r="0" b="0"/>
              <wp:wrapNone/>
              <wp:docPr id="1047" name="Textbox 1047"/>
              <wp:cNvGraphicFramePr>
                <a:graphicFrameLocks/>
              </wp:cNvGraphicFramePr>
              <a:graphic>
                <a:graphicData uri="http://schemas.microsoft.com/office/word/2010/wordprocessingShape">
                  <wps:wsp>
                    <wps:cNvPr id="1047" name="Textbox 1047"/>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67328" type="#_x0000_t202" id="docshape771"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3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0176">
          <wp:simplePos x="0" y="0"/>
          <wp:positionH relativeFrom="page">
            <wp:posOffset>640080</wp:posOffset>
          </wp:positionH>
          <wp:positionV relativeFrom="page">
            <wp:posOffset>9271000</wp:posOffset>
          </wp:positionV>
          <wp:extent cx="1308100" cy="316441"/>
          <wp:effectExtent l="0" t="0" r="0" b="0"/>
          <wp:wrapNone/>
          <wp:docPr id="1062" name="Image 1062"/>
          <wp:cNvGraphicFramePr>
            <a:graphicFrameLocks/>
          </wp:cNvGraphicFramePr>
          <a:graphic>
            <a:graphicData uri="http://schemas.openxmlformats.org/drawingml/2006/picture">
              <pic:pic>
                <pic:nvPicPr>
                  <pic:cNvPr id="1062" name="Image 1062"/>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0688">
              <wp:simplePos x="0" y="0"/>
              <wp:positionH relativeFrom="page">
                <wp:posOffset>6825233</wp:posOffset>
              </wp:positionH>
              <wp:positionV relativeFrom="page">
                <wp:posOffset>9101604</wp:posOffset>
              </wp:positionV>
              <wp:extent cx="359410" cy="182245"/>
              <wp:effectExtent l="0" t="0" r="0" b="0"/>
              <wp:wrapNone/>
              <wp:docPr id="1063" name="Textbox 1063"/>
              <wp:cNvGraphicFramePr>
                <a:graphicFrameLocks/>
              </wp:cNvGraphicFramePr>
              <a:graphic>
                <a:graphicData uri="http://schemas.microsoft.com/office/word/2010/wordprocessingShape">
                  <wps:wsp>
                    <wps:cNvPr id="1063" name="Textbox 1063"/>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65792" type="#_x0000_t202" id="docshape773"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v:textbox>
              <w10:wrap type="none"/>
            </v:shape>
          </w:pict>
        </mc:Fallback>
      </mc:AlternateContent>
    </w:r>
  </w:p>
</w:ftr>
</file>

<file path=word/footer3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1712">
          <wp:simplePos x="0" y="0"/>
          <wp:positionH relativeFrom="page">
            <wp:posOffset>640080</wp:posOffset>
          </wp:positionH>
          <wp:positionV relativeFrom="page">
            <wp:posOffset>9271000</wp:posOffset>
          </wp:positionV>
          <wp:extent cx="1308100" cy="316441"/>
          <wp:effectExtent l="0" t="0" r="0" b="0"/>
          <wp:wrapNone/>
          <wp:docPr id="1071" name="Image 1071"/>
          <wp:cNvGraphicFramePr>
            <a:graphicFrameLocks/>
          </wp:cNvGraphicFramePr>
          <a:graphic>
            <a:graphicData uri="http://schemas.openxmlformats.org/drawingml/2006/picture">
              <pic:pic>
                <pic:nvPicPr>
                  <pic:cNvPr id="1071" name="Image 1071"/>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2224">
              <wp:simplePos x="0" y="0"/>
              <wp:positionH relativeFrom="page">
                <wp:posOffset>6825233</wp:posOffset>
              </wp:positionH>
              <wp:positionV relativeFrom="page">
                <wp:posOffset>9101604</wp:posOffset>
              </wp:positionV>
              <wp:extent cx="359410" cy="182245"/>
              <wp:effectExtent l="0" t="0" r="0" b="0"/>
              <wp:wrapNone/>
              <wp:docPr id="1072" name="Textbox 1072"/>
              <wp:cNvGraphicFramePr>
                <a:graphicFrameLocks/>
              </wp:cNvGraphicFramePr>
              <a:graphic>
                <a:graphicData uri="http://schemas.microsoft.com/office/word/2010/wordprocessingShape">
                  <wps:wsp>
                    <wps:cNvPr id="1072" name="Textbox 1072"/>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12</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64256" type="#_x0000_t202" id="docshape779"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12</w:t>
                    </w:r>
                    <w:r>
                      <w:rPr>
                        <w:spacing w:val="-5"/>
                      </w:rPr>
                      <w:fldChar w:fldCharType="end"/>
                    </w:r>
                  </w:p>
                </w:txbxContent>
              </v:textbox>
              <w10:wrap type="none"/>
            </v:shape>
          </w:pict>
        </mc:Fallback>
      </mc:AlternateContent>
    </w:r>
  </w:p>
</w:ftr>
</file>

<file path=word/footer3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2736">
          <wp:simplePos x="0" y="0"/>
          <wp:positionH relativeFrom="page">
            <wp:posOffset>640080</wp:posOffset>
          </wp:positionH>
          <wp:positionV relativeFrom="page">
            <wp:posOffset>9271000</wp:posOffset>
          </wp:positionV>
          <wp:extent cx="1308100" cy="316441"/>
          <wp:effectExtent l="0" t="0" r="0" b="0"/>
          <wp:wrapNone/>
          <wp:docPr id="1089" name="Image 1089"/>
          <wp:cNvGraphicFramePr>
            <a:graphicFrameLocks/>
          </wp:cNvGraphicFramePr>
          <a:graphic>
            <a:graphicData uri="http://schemas.openxmlformats.org/drawingml/2006/picture">
              <pic:pic>
                <pic:nvPicPr>
                  <pic:cNvPr id="1089" name="Image 108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3248">
              <wp:simplePos x="0" y="0"/>
              <wp:positionH relativeFrom="page">
                <wp:posOffset>6825233</wp:posOffset>
              </wp:positionH>
              <wp:positionV relativeFrom="page">
                <wp:posOffset>9101604</wp:posOffset>
              </wp:positionV>
              <wp:extent cx="359410" cy="182245"/>
              <wp:effectExtent l="0" t="0" r="0" b="0"/>
              <wp:wrapNone/>
              <wp:docPr id="1090" name="Textbox 1090"/>
              <wp:cNvGraphicFramePr>
                <a:graphicFrameLocks/>
              </wp:cNvGraphicFramePr>
              <a:graphic>
                <a:graphicData uri="http://schemas.microsoft.com/office/word/2010/wordprocessingShape">
                  <wps:wsp>
                    <wps:cNvPr id="1090" name="Textbox 1090"/>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14</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63232" type="#_x0000_t202" id="docshape790"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14</w:t>
                    </w:r>
                    <w:r>
                      <w:rPr>
                        <w:spacing w:val="-5"/>
                      </w:rPr>
                      <w:fldChar w:fldCharType="end"/>
                    </w:r>
                  </w:p>
                </w:txbxContent>
              </v:textbox>
              <w10:wrap type="none"/>
            </v:shape>
          </w:pict>
        </mc:Fallback>
      </mc:AlternateContent>
    </w:r>
  </w:p>
</w:ftr>
</file>

<file path=word/footer3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3760">
          <wp:simplePos x="0" y="0"/>
          <wp:positionH relativeFrom="page">
            <wp:posOffset>640080</wp:posOffset>
          </wp:positionH>
          <wp:positionV relativeFrom="page">
            <wp:posOffset>9271000</wp:posOffset>
          </wp:positionV>
          <wp:extent cx="1308100" cy="316441"/>
          <wp:effectExtent l="0" t="0" r="0" b="0"/>
          <wp:wrapNone/>
          <wp:docPr id="1096" name="Image 1096"/>
          <wp:cNvGraphicFramePr>
            <a:graphicFrameLocks/>
          </wp:cNvGraphicFramePr>
          <a:graphic>
            <a:graphicData uri="http://schemas.openxmlformats.org/drawingml/2006/picture">
              <pic:pic>
                <pic:nvPicPr>
                  <pic:cNvPr id="1096" name="Image 1096"/>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4272">
              <wp:simplePos x="0" y="0"/>
              <wp:positionH relativeFrom="page">
                <wp:posOffset>6825233</wp:posOffset>
              </wp:positionH>
              <wp:positionV relativeFrom="page">
                <wp:posOffset>9101604</wp:posOffset>
              </wp:positionV>
              <wp:extent cx="359410" cy="182245"/>
              <wp:effectExtent l="0" t="0" r="0" b="0"/>
              <wp:wrapNone/>
              <wp:docPr id="1097" name="Textbox 1097"/>
              <wp:cNvGraphicFramePr>
                <a:graphicFrameLocks/>
              </wp:cNvGraphicFramePr>
              <a:graphic>
                <a:graphicData uri="http://schemas.microsoft.com/office/word/2010/wordprocessingShape">
                  <wps:wsp>
                    <wps:cNvPr id="1097" name="Textbox 1097"/>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62208" type="#_x0000_t202" id="docshape794"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v:textbox>
              <w10:wrap type="none"/>
            </v:shape>
          </w:pict>
        </mc:Fallback>
      </mc:AlternateContent>
    </w:r>
  </w:p>
</w:ftr>
</file>

<file path=word/footer3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5296">
          <wp:simplePos x="0" y="0"/>
          <wp:positionH relativeFrom="page">
            <wp:posOffset>640080</wp:posOffset>
          </wp:positionH>
          <wp:positionV relativeFrom="page">
            <wp:posOffset>9271000</wp:posOffset>
          </wp:positionV>
          <wp:extent cx="1308100" cy="316441"/>
          <wp:effectExtent l="0" t="0" r="0" b="0"/>
          <wp:wrapNone/>
          <wp:docPr id="1107" name="Image 1107"/>
          <wp:cNvGraphicFramePr>
            <a:graphicFrameLocks/>
          </wp:cNvGraphicFramePr>
          <a:graphic>
            <a:graphicData uri="http://schemas.openxmlformats.org/drawingml/2006/picture">
              <pic:pic>
                <pic:nvPicPr>
                  <pic:cNvPr id="1107" name="Image 1107"/>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5808">
              <wp:simplePos x="0" y="0"/>
              <wp:positionH relativeFrom="page">
                <wp:posOffset>6825233</wp:posOffset>
              </wp:positionH>
              <wp:positionV relativeFrom="page">
                <wp:posOffset>9101604</wp:posOffset>
              </wp:positionV>
              <wp:extent cx="359410" cy="182245"/>
              <wp:effectExtent l="0" t="0" r="0" b="0"/>
              <wp:wrapNone/>
              <wp:docPr id="1108" name="Textbox 1108"/>
              <wp:cNvGraphicFramePr>
                <a:graphicFrameLocks/>
              </wp:cNvGraphicFramePr>
              <a:graphic>
                <a:graphicData uri="http://schemas.microsoft.com/office/word/2010/wordprocessingShape">
                  <wps:wsp>
                    <wps:cNvPr id="1108" name="Textbox 1108"/>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16</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60672" type="#_x0000_t202" id="docshape800"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16</w:t>
                    </w:r>
                    <w:r>
                      <w:rPr>
                        <w:spacing w:val="-5"/>
                      </w:rPr>
                      <w:fldChar w:fldCharType="end"/>
                    </w:r>
                  </w:p>
                </w:txbxContent>
              </v:textbox>
              <w10:wrap type="none"/>
            </v:shape>
          </w:pict>
        </mc:Fallback>
      </mc:AlternateContent>
    </w:r>
  </w:p>
</w:ftr>
</file>

<file path=word/footer3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6320">
          <wp:simplePos x="0" y="0"/>
          <wp:positionH relativeFrom="page">
            <wp:posOffset>640080</wp:posOffset>
          </wp:positionH>
          <wp:positionV relativeFrom="page">
            <wp:posOffset>9271000</wp:posOffset>
          </wp:positionV>
          <wp:extent cx="1308100" cy="316441"/>
          <wp:effectExtent l="0" t="0" r="0" b="0"/>
          <wp:wrapNone/>
          <wp:docPr id="1111" name="Image 1111"/>
          <wp:cNvGraphicFramePr>
            <a:graphicFrameLocks/>
          </wp:cNvGraphicFramePr>
          <a:graphic>
            <a:graphicData uri="http://schemas.openxmlformats.org/drawingml/2006/picture">
              <pic:pic>
                <pic:nvPicPr>
                  <pic:cNvPr id="1111" name="Image 1111"/>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6832">
              <wp:simplePos x="0" y="0"/>
              <wp:positionH relativeFrom="page">
                <wp:posOffset>6825233</wp:posOffset>
              </wp:positionH>
              <wp:positionV relativeFrom="page">
                <wp:posOffset>9101604</wp:posOffset>
              </wp:positionV>
              <wp:extent cx="359410" cy="182245"/>
              <wp:effectExtent l="0" t="0" r="0" b="0"/>
              <wp:wrapNone/>
              <wp:docPr id="1112" name="Textbox 1112"/>
              <wp:cNvGraphicFramePr>
                <a:graphicFrameLocks/>
              </wp:cNvGraphicFramePr>
              <a:graphic>
                <a:graphicData uri="http://schemas.microsoft.com/office/word/2010/wordprocessingShape">
                  <wps:wsp>
                    <wps:cNvPr id="1112" name="Textbox 1112"/>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19</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59648" type="#_x0000_t202" id="docshape803"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19</w:t>
                    </w:r>
                    <w:r>
                      <w:rPr>
                        <w:spacing w:val="-5"/>
                      </w:rPr>
                      <w:fldChar w:fldCharType="end"/>
                    </w:r>
                  </w:p>
                </w:txbxContent>
              </v:textbox>
              <w10:wrap type="none"/>
            </v:shape>
          </w:pict>
        </mc:Fallback>
      </mc:AlternateContent>
    </w:r>
  </w:p>
</w:ftr>
</file>

<file path=word/footer3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7344">
          <wp:simplePos x="0" y="0"/>
          <wp:positionH relativeFrom="page">
            <wp:posOffset>640080</wp:posOffset>
          </wp:positionH>
          <wp:positionV relativeFrom="page">
            <wp:posOffset>9271000</wp:posOffset>
          </wp:positionV>
          <wp:extent cx="1308100" cy="316441"/>
          <wp:effectExtent l="0" t="0" r="0" b="0"/>
          <wp:wrapNone/>
          <wp:docPr id="1119" name="Image 1119"/>
          <wp:cNvGraphicFramePr>
            <a:graphicFrameLocks/>
          </wp:cNvGraphicFramePr>
          <a:graphic>
            <a:graphicData uri="http://schemas.openxmlformats.org/drawingml/2006/picture">
              <pic:pic>
                <pic:nvPicPr>
                  <pic:cNvPr id="1119" name="Image 1119"/>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7856">
              <wp:simplePos x="0" y="0"/>
              <wp:positionH relativeFrom="page">
                <wp:posOffset>6825233</wp:posOffset>
              </wp:positionH>
              <wp:positionV relativeFrom="page">
                <wp:posOffset>9101604</wp:posOffset>
              </wp:positionV>
              <wp:extent cx="359410" cy="182245"/>
              <wp:effectExtent l="0" t="0" r="0" b="0"/>
              <wp:wrapNone/>
              <wp:docPr id="1120" name="Textbox 1120"/>
              <wp:cNvGraphicFramePr>
                <a:graphicFrameLocks/>
              </wp:cNvGraphicFramePr>
              <a:graphic>
                <a:graphicData uri="http://schemas.microsoft.com/office/word/2010/wordprocessingShape">
                  <wps:wsp>
                    <wps:cNvPr id="1120" name="Textbox 1120"/>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20</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58624" type="#_x0000_t202" id="docshape808"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20</w:t>
                    </w:r>
                    <w:r>
                      <w:rPr>
                        <w:spacing w:val="-5"/>
                      </w:rPr>
                      <w:fldChar w:fldCharType="end"/>
                    </w:r>
                  </w:p>
                </w:txbxContent>
              </v:textbox>
              <w10:wrap type="none"/>
            </v:shape>
          </w:pict>
        </mc:Fallback>
      </mc:AlternateContent>
    </w:r>
  </w:p>
</w:ftr>
</file>

<file path=word/footer3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76858880">
          <wp:simplePos x="0" y="0"/>
          <wp:positionH relativeFrom="page">
            <wp:posOffset>640080</wp:posOffset>
          </wp:positionH>
          <wp:positionV relativeFrom="page">
            <wp:posOffset>9271000</wp:posOffset>
          </wp:positionV>
          <wp:extent cx="1308100" cy="316441"/>
          <wp:effectExtent l="0" t="0" r="0" b="0"/>
          <wp:wrapNone/>
          <wp:docPr id="1128" name="Image 1128"/>
          <wp:cNvGraphicFramePr>
            <a:graphicFrameLocks/>
          </wp:cNvGraphicFramePr>
          <a:graphic>
            <a:graphicData uri="http://schemas.openxmlformats.org/drawingml/2006/picture">
              <pic:pic>
                <pic:nvPicPr>
                  <pic:cNvPr id="1128" name="Image 1128"/>
                  <pic:cNvPicPr/>
                </pic:nvPicPr>
                <pic:blipFill>
                  <a:blip r:embed="rId1" cstate="print"/>
                  <a:stretch>
                    <a:fillRect/>
                  </a:stretch>
                </pic:blipFill>
                <pic:spPr>
                  <a:xfrm>
                    <a:off x="0" y="0"/>
                    <a:ext cx="1308100" cy="316441"/>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76859392">
              <wp:simplePos x="0" y="0"/>
              <wp:positionH relativeFrom="page">
                <wp:posOffset>6825233</wp:posOffset>
              </wp:positionH>
              <wp:positionV relativeFrom="page">
                <wp:posOffset>9101604</wp:posOffset>
              </wp:positionV>
              <wp:extent cx="359410" cy="182245"/>
              <wp:effectExtent l="0" t="0" r="0" b="0"/>
              <wp:wrapNone/>
              <wp:docPr id="1129" name="Textbox 1129"/>
              <wp:cNvGraphicFramePr>
                <a:graphicFrameLocks/>
              </wp:cNvGraphicFramePr>
              <a:graphic>
                <a:graphicData uri="http://schemas.microsoft.com/office/word/2010/wordprocessingShape">
                  <wps:wsp>
                    <wps:cNvPr id="1129" name="Textbox 1129"/>
                    <wps:cNvSpPr txBox="1"/>
                    <wps:spPr>
                      <a:xfrm>
                        <a:off x="0" y="0"/>
                        <a:ext cx="359410" cy="182245"/>
                      </a:xfrm>
                      <a:prstGeom prst="rect">
                        <a:avLst/>
                      </a:prstGeom>
                    </wps:spPr>
                    <wps:txbx>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21</w:t>
                          </w:r>
                          <w:r>
                            <w:rPr>
                              <w:spacing w:val="-5"/>
                            </w:rPr>
                            <w:fldChar w:fldCharType="end"/>
                          </w:r>
                        </w:p>
                      </w:txbxContent>
                    </wps:txbx>
                    <wps:bodyPr wrap="square" lIns="0" tIns="0" rIns="0" bIns="0" rtlCol="0">
                      <a:noAutofit/>
                    </wps:bodyPr>
                  </wps:wsp>
                </a:graphicData>
              </a:graphic>
            </wp:anchor>
          </w:drawing>
        </mc:Choice>
        <mc:Fallback>
          <w:pict>
            <v:shape style="position:absolute;margin-left:537.419983pt;margin-top:716.661804pt;width:28.3pt;height:14.35pt;mso-position-horizontal-relative:page;mso-position-vertical-relative:page;z-index:-26457088" type="#_x0000_t202" id="docshape814" filled="false" stroked="false">
              <v:textbox inset="0,0,0,0">
                <w:txbxContent>
                  <w:p>
                    <w:pPr>
                      <w:pStyle w:val="BodyText"/>
                      <w:spacing w:before="13"/>
                      <w:ind w:left="20"/>
                    </w:pPr>
                    <w:r>
                      <w:rPr>
                        <w:spacing w:val="-2"/>
                      </w:rPr>
                      <w:t>B-</w:t>
                    </w:r>
                    <w:r>
                      <w:rPr>
                        <w:spacing w:val="-5"/>
                      </w:rPr>
                      <w:fldChar w:fldCharType="begin"/>
                    </w:r>
                    <w:r>
                      <w:rPr>
                        <w:spacing w:val="-5"/>
                      </w:rPr>
                      <w:instrText> PAGE </w:instrText>
                    </w:r>
                    <w:r>
                      <w:rPr>
                        <w:spacing w:val="-5"/>
                      </w:rPr>
                      <w:fldChar w:fldCharType="separate"/>
                    </w:r>
                    <w:r>
                      <w:rPr>
                        <w:spacing w:val="-5"/>
                      </w:rPr>
                      <w:t>21</w:t>
                    </w:r>
                    <w:r>
                      <w:rPr>
                        <w:spacing w:val="-5"/>
                      </w:rPr>
                      <w:fldChar w:fldCharType="end"/>
                    </w:r>
                  </w:p>
                </w:txbxContent>
              </v:textbox>
              <w10:wrap type="none"/>
            </v:shape>
          </w:pict>
        </mc:Fallback>
      </mc:AlternateContent>
    </w:r>
  </w:p>
</w:ftr>
</file>

<file path=word/footer3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1952">
              <wp:simplePos x="0" y="0"/>
              <wp:positionH relativeFrom="page">
                <wp:posOffset>6662166</wp:posOffset>
              </wp:positionH>
              <wp:positionV relativeFrom="page">
                <wp:posOffset>9300318</wp:posOffset>
              </wp:positionV>
              <wp:extent cx="247650" cy="153670"/>
              <wp:effectExtent l="0" t="0" r="0" b="0"/>
              <wp:wrapNone/>
              <wp:docPr id="1168" name="Textbox 1168"/>
              <wp:cNvGraphicFramePr>
                <a:graphicFrameLocks/>
              </wp:cNvGraphicFramePr>
              <a:graphic>
                <a:graphicData uri="http://schemas.microsoft.com/office/word/2010/wordprocessingShape">
                  <wps:wsp>
                    <wps:cNvPr id="1168" name="Textbox 1168"/>
                    <wps:cNvSpPr txBox="1"/>
                    <wps:spPr>
                      <a:xfrm>
                        <a:off x="0" y="0"/>
                        <a:ext cx="247650" cy="153670"/>
                      </a:xfrm>
                      <a:prstGeom prst="rect">
                        <a:avLst/>
                      </a:prstGeom>
                    </wps:spPr>
                    <wps:txbx>
                      <w:txbxContent>
                        <w:p>
                          <w:pPr>
                            <w:spacing w:before="14"/>
                            <w:ind w:left="20" w:right="0" w:firstLine="0"/>
                            <w:jc w:val="left"/>
                            <w:rPr>
                              <w:sz w:val="18"/>
                            </w:rPr>
                          </w:pPr>
                          <w:r>
                            <w:rPr>
                              <w:spacing w:val="-2"/>
                              <w:sz w:val="18"/>
                            </w:rPr>
                            <w:t>C-</w:t>
                          </w:r>
                          <w:r>
                            <w:rPr>
                              <w:spacing w:val="-10"/>
                              <w:sz w:val="18"/>
                            </w:rPr>
                            <w:fldChar w:fldCharType="begin"/>
                          </w:r>
                          <w:r>
                            <w:rPr>
                              <w:spacing w:val="-10"/>
                              <w:sz w:val="18"/>
                            </w:rPr>
                            <w:instrText> PAGE </w:instrText>
                          </w:r>
                          <w:r>
                            <w:rPr>
                              <w:spacing w:val="-10"/>
                              <w:sz w:val="18"/>
                            </w:rPr>
                            <w:fldChar w:fldCharType="separate"/>
                          </w:r>
                          <w:r>
                            <w:rPr>
                              <w:spacing w:val="-10"/>
                              <w:sz w:val="18"/>
                            </w:rPr>
                            <w:t>1</w:t>
                          </w:r>
                          <w:r>
                            <w:rPr>
                              <w:spacing w:val="-10"/>
                              <w:sz w:val="18"/>
                            </w:rPr>
                            <w:fldChar w:fldCharType="end"/>
                          </w:r>
                        </w:p>
                      </w:txbxContent>
                    </wps:txbx>
                    <wps:bodyPr wrap="square" lIns="0" tIns="0" rIns="0" bIns="0" rtlCol="0">
                      <a:noAutofit/>
                    </wps:bodyPr>
                  </wps:wsp>
                </a:graphicData>
              </a:graphic>
            </wp:anchor>
          </w:drawing>
        </mc:Choice>
        <mc:Fallback>
          <w:pict>
            <v:shape style="position:absolute;margin-left:524.580017pt;margin-top:732.308533pt;width:19.5pt;height:12.1pt;mso-position-horizontal-relative:page;mso-position-vertical-relative:page;z-index:-26454528" type="#_x0000_t202" id="docshape839" filled="false" stroked="false">
              <v:textbox inset="0,0,0,0">
                <w:txbxContent>
                  <w:p>
                    <w:pPr>
                      <w:spacing w:before="14"/>
                      <w:ind w:left="20" w:right="0" w:firstLine="0"/>
                      <w:jc w:val="left"/>
                      <w:rPr>
                        <w:sz w:val="18"/>
                      </w:rPr>
                    </w:pPr>
                    <w:r>
                      <w:rPr>
                        <w:spacing w:val="-2"/>
                        <w:sz w:val="18"/>
                      </w:rPr>
                      <w:t>C-</w:t>
                    </w:r>
                    <w:r>
                      <w:rPr>
                        <w:spacing w:val="-10"/>
                        <w:sz w:val="18"/>
                      </w:rPr>
                      <w:fldChar w:fldCharType="begin"/>
                    </w:r>
                    <w:r>
                      <w:rPr>
                        <w:spacing w:val="-10"/>
                        <w:sz w:val="18"/>
                      </w:rPr>
                      <w:instrText> PAGE </w:instrText>
                    </w:r>
                    <w:r>
                      <w:rPr>
                        <w:spacing w:val="-10"/>
                        <w:sz w:val="18"/>
                      </w:rPr>
                      <w:fldChar w:fldCharType="separate"/>
                    </w:r>
                    <w:r>
                      <w:rPr>
                        <w:spacing w:val="-10"/>
                        <w:sz w:val="18"/>
                      </w:rPr>
                      <w:t>1</w:t>
                    </w:r>
                    <w:r>
                      <w:rPr>
                        <w:spacing w:val="-10"/>
                        <w:sz w:val="18"/>
                      </w:rPr>
                      <w:fldChar w:fldCharType="end"/>
                    </w:r>
                  </w:p>
                </w:txbxContent>
              </v:textbox>
              <w10:wrap type="none"/>
            </v:shape>
          </w:pict>
        </mc:Fallback>
      </mc:AlternateContent>
    </w:r>
  </w:p>
</w:ftr>
</file>

<file path=word/footer4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2464">
              <wp:simplePos x="0" y="0"/>
              <wp:positionH relativeFrom="page">
                <wp:posOffset>6916673</wp:posOffset>
              </wp:positionH>
              <wp:positionV relativeFrom="page">
                <wp:posOffset>9299949</wp:posOffset>
              </wp:positionV>
              <wp:extent cx="267970" cy="167005"/>
              <wp:effectExtent l="0" t="0" r="0" b="0"/>
              <wp:wrapNone/>
              <wp:docPr id="1430" name="Textbox 1430"/>
              <wp:cNvGraphicFramePr>
                <a:graphicFrameLocks/>
              </wp:cNvGraphicFramePr>
              <a:graphic>
                <a:graphicData uri="http://schemas.microsoft.com/office/word/2010/wordprocessingShape">
                  <wps:wsp>
                    <wps:cNvPr id="1430" name="Textbox 1430"/>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1</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4016" type="#_x0000_t202" id="docshape1088"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1</w:t>
                    </w:r>
                    <w:r>
                      <w:rPr>
                        <w:spacing w:val="-10"/>
                        <w:sz w:val="20"/>
                      </w:rPr>
                      <w:fldChar w:fldCharType="end"/>
                    </w:r>
                  </w:p>
                </w:txbxContent>
              </v:textbox>
              <w10:wrap type="none"/>
            </v:shape>
          </w:pict>
        </mc:Fallback>
      </mc:AlternateContent>
    </w:r>
  </w:p>
</w:ftr>
</file>

<file path=word/footer4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2976">
              <wp:simplePos x="0" y="0"/>
              <wp:positionH relativeFrom="page">
                <wp:posOffset>6916673</wp:posOffset>
              </wp:positionH>
              <wp:positionV relativeFrom="page">
                <wp:posOffset>9299949</wp:posOffset>
              </wp:positionV>
              <wp:extent cx="267970" cy="167005"/>
              <wp:effectExtent l="0" t="0" r="0" b="0"/>
              <wp:wrapNone/>
              <wp:docPr id="1443" name="Textbox 1443"/>
              <wp:cNvGraphicFramePr>
                <a:graphicFrameLocks/>
              </wp:cNvGraphicFramePr>
              <a:graphic>
                <a:graphicData uri="http://schemas.microsoft.com/office/word/2010/wordprocessingShape">
                  <wps:wsp>
                    <wps:cNvPr id="1443" name="Textbox 1443"/>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2</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3504" type="#_x0000_t202" id="docshape1100"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2</w:t>
                    </w:r>
                    <w:r>
                      <w:rPr>
                        <w:spacing w:val="-10"/>
                        <w:sz w:val="20"/>
                      </w:rPr>
                      <w:fldChar w:fldCharType="end"/>
                    </w:r>
                  </w:p>
                </w:txbxContent>
              </v:textbox>
              <w10:wrap type="none"/>
            </v:shape>
          </w:pict>
        </mc:Fallback>
      </mc:AlternateContent>
    </w:r>
  </w:p>
</w:ftr>
</file>

<file path=word/footer4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3488">
              <wp:simplePos x="0" y="0"/>
              <wp:positionH relativeFrom="page">
                <wp:posOffset>6916673</wp:posOffset>
              </wp:positionH>
              <wp:positionV relativeFrom="page">
                <wp:posOffset>9299949</wp:posOffset>
              </wp:positionV>
              <wp:extent cx="267970" cy="167005"/>
              <wp:effectExtent l="0" t="0" r="0" b="0"/>
              <wp:wrapNone/>
              <wp:docPr id="1469" name="Textbox 1469"/>
              <wp:cNvGraphicFramePr>
                <a:graphicFrameLocks/>
              </wp:cNvGraphicFramePr>
              <a:graphic>
                <a:graphicData uri="http://schemas.microsoft.com/office/word/2010/wordprocessingShape">
                  <wps:wsp>
                    <wps:cNvPr id="1469" name="Textbox 1469"/>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3</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2992" type="#_x0000_t202" id="docshape1125"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3</w:t>
                    </w:r>
                    <w:r>
                      <w:rPr>
                        <w:spacing w:val="-10"/>
                        <w:sz w:val="20"/>
                      </w:rPr>
                      <w:fldChar w:fldCharType="end"/>
                    </w:r>
                  </w:p>
                </w:txbxContent>
              </v:textbox>
              <w10:wrap type="none"/>
            </v:shape>
          </w:pict>
        </mc:Fallback>
      </mc:AlternateContent>
    </w:r>
  </w:p>
</w:ftr>
</file>

<file path=word/footer4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4000">
              <wp:simplePos x="0" y="0"/>
              <wp:positionH relativeFrom="page">
                <wp:posOffset>6916673</wp:posOffset>
              </wp:positionH>
              <wp:positionV relativeFrom="page">
                <wp:posOffset>9299949</wp:posOffset>
              </wp:positionV>
              <wp:extent cx="267970" cy="167005"/>
              <wp:effectExtent l="0" t="0" r="0" b="0"/>
              <wp:wrapNone/>
              <wp:docPr id="1471" name="Textbox 1471"/>
              <wp:cNvGraphicFramePr>
                <a:graphicFrameLocks/>
              </wp:cNvGraphicFramePr>
              <a:graphic>
                <a:graphicData uri="http://schemas.microsoft.com/office/word/2010/wordprocessingShape">
                  <wps:wsp>
                    <wps:cNvPr id="1471" name="Textbox 1471"/>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4</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2480" type="#_x0000_t202" id="docshape1126"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4</w:t>
                    </w:r>
                    <w:r>
                      <w:rPr>
                        <w:spacing w:val="-10"/>
                        <w:sz w:val="20"/>
                      </w:rPr>
                      <w:fldChar w:fldCharType="end"/>
                    </w:r>
                  </w:p>
                </w:txbxContent>
              </v:textbox>
              <w10:wrap type="none"/>
            </v:shape>
          </w:pict>
        </mc:Fallback>
      </mc:AlternateContent>
    </w:r>
  </w:p>
</w:ftr>
</file>

<file path=word/footer4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4512">
              <wp:simplePos x="0" y="0"/>
              <wp:positionH relativeFrom="page">
                <wp:posOffset>6916673</wp:posOffset>
              </wp:positionH>
              <wp:positionV relativeFrom="page">
                <wp:posOffset>9299949</wp:posOffset>
              </wp:positionV>
              <wp:extent cx="267970" cy="167005"/>
              <wp:effectExtent l="0" t="0" r="0" b="0"/>
              <wp:wrapNone/>
              <wp:docPr id="1472" name="Textbox 1472"/>
              <wp:cNvGraphicFramePr>
                <a:graphicFrameLocks/>
              </wp:cNvGraphicFramePr>
              <a:graphic>
                <a:graphicData uri="http://schemas.microsoft.com/office/word/2010/wordprocessingShape">
                  <wps:wsp>
                    <wps:cNvPr id="1472" name="Textbox 1472"/>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5</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1968" type="#_x0000_t202" id="docshape1127"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5</w:t>
                    </w:r>
                    <w:r>
                      <w:rPr>
                        <w:spacing w:val="-10"/>
                        <w:sz w:val="20"/>
                      </w:rPr>
                      <w:fldChar w:fldCharType="end"/>
                    </w:r>
                  </w:p>
                </w:txbxContent>
              </v:textbox>
              <w10:wrap type="none"/>
            </v:shape>
          </w:pict>
        </mc:Fallback>
      </mc:AlternateContent>
    </w:r>
  </w:p>
</w:ftr>
</file>

<file path=word/footer4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5024">
              <wp:simplePos x="0" y="0"/>
              <wp:positionH relativeFrom="page">
                <wp:posOffset>6916673</wp:posOffset>
              </wp:positionH>
              <wp:positionV relativeFrom="page">
                <wp:posOffset>9299949</wp:posOffset>
              </wp:positionV>
              <wp:extent cx="267970" cy="167005"/>
              <wp:effectExtent l="0" t="0" r="0" b="0"/>
              <wp:wrapNone/>
              <wp:docPr id="1483" name="Textbox 1483"/>
              <wp:cNvGraphicFramePr>
                <a:graphicFrameLocks/>
              </wp:cNvGraphicFramePr>
              <a:graphic>
                <a:graphicData uri="http://schemas.microsoft.com/office/word/2010/wordprocessingShape">
                  <wps:wsp>
                    <wps:cNvPr id="1483" name="Textbox 1483"/>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6</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1456" type="#_x0000_t202" id="docshape1137"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6</w:t>
                    </w:r>
                    <w:r>
                      <w:rPr>
                        <w:spacing w:val="-10"/>
                        <w:sz w:val="20"/>
                      </w:rPr>
                      <w:fldChar w:fldCharType="end"/>
                    </w:r>
                  </w:p>
                </w:txbxContent>
              </v:textbox>
              <w10:wrap type="none"/>
            </v:shape>
          </w:pict>
        </mc:Fallback>
      </mc:AlternateContent>
    </w:r>
  </w:p>
</w:ftr>
</file>

<file path=word/footer5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5536">
              <wp:simplePos x="0" y="0"/>
              <wp:positionH relativeFrom="page">
                <wp:posOffset>6916673</wp:posOffset>
              </wp:positionH>
              <wp:positionV relativeFrom="page">
                <wp:posOffset>9299949</wp:posOffset>
              </wp:positionV>
              <wp:extent cx="267970" cy="167005"/>
              <wp:effectExtent l="0" t="0" r="0" b="0"/>
              <wp:wrapNone/>
              <wp:docPr id="1484" name="Textbox 1484"/>
              <wp:cNvGraphicFramePr>
                <a:graphicFrameLocks/>
              </wp:cNvGraphicFramePr>
              <a:graphic>
                <a:graphicData uri="http://schemas.microsoft.com/office/word/2010/wordprocessingShape">
                  <wps:wsp>
                    <wps:cNvPr id="1484" name="Textbox 1484"/>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7</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0944" type="#_x0000_t202" id="docshape1138"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7</w:t>
                    </w:r>
                    <w:r>
                      <w:rPr>
                        <w:spacing w:val="-10"/>
                        <w:sz w:val="20"/>
                      </w:rPr>
                      <w:fldChar w:fldCharType="end"/>
                    </w:r>
                  </w:p>
                </w:txbxContent>
              </v:textbox>
              <w10:wrap type="none"/>
            </v:shape>
          </w:pict>
        </mc:Fallback>
      </mc:AlternateContent>
    </w:r>
  </w:p>
</w:ftr>
</file>

<file path=word/footer5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6048">
              <wp:simplePos x="0" y="0"/>
              <wp:positionH relativeFrom="page">
                <wp:posOffset>6916673</wp:posOffset>
              </wp:positionH>
              <wp:positionV relativeFrom="page">
                <wp:posOffset>9299949</wp:posOffset>
              </wp:positionV>
              <wp:extent cx="267970" cy="167005"/>
              <wp:effectExtent l="0" t="0" r="0" b="0"/>
              <wp:wrapNone/>
              <wp:docPr id="1488" name="Textbox 1488"/>
              <wp:cNvGraphicFramePr>
                <a:graphicFrameLocks/>
              </wp:cNvGraphicFramePr>
              <a:graphic>
                <a:graphicData uri="http://schemas.microsoft.com/office/word/2010/wordprocessingShape">
                  <wps:wsp>
                    <wps:cNvPr id="1488" name="Textbox 1488"/>
                    <wps:cNvSpPr txBox="1"/>
                    <wps:spPr>
                      <a:xfrm>
                        <a:off x="0" y="0"/>
                        <a:ext cx="267970" cy="167005"/>
                      </a:xfrm>
                      <a:prstGeom prst="rect">
                        <a:avLst/>
                      </a:prstGeom>
                    </wps:spPr>
                    <wps:txbx>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8</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544.619995pt;margin-top:732.27948pt;width:21.1pt;height:13.15pt;mso-position-horizontal-relative:page;mso-position-vertical-relative:page;z-index:-26450432" type="#_x0000_t202" id="docshape1141" filled="false" stroked="false">
              <v:textbox inset="0,0,0,0">
                <w:txbxContent>
                  <w:p>
                    <w:pPr>
                      <w:spacing w:before="12"/>
                      <w:ind w:left="20" w:right="0" w:firstLine="0"/>
                      <w:jc w:val="left"/>
                      <w:rPr>
                        <w:sz w:val="20"/>
                      </w:rPr>
                    </w:pPr>
                    <w:r>
                      <w:rPr>
                        <w:spacing w:val="-2"/>
                        <w:sz w:val="20"/>
                      </w:rPr>
                      <w:t>D-</w:t>
                    </w:r>
                    <w:r>
                      <w:rPr>
                        <w:spacing w:val="-10"/>
                        <w:sz w:val="20"/>
                      </w:rPr>
                      <w:fldChar w:fldCharType="begin"/>
                    </w:r>
                    <w:r>
                      <w:rPr>
                        <w:spacing w:val="-10"/>
                        <w:sz w:val="20"/>
                      </w:rPr>
                      <w:instrText> PAGE </w:instrText>
                    </w:r>
                    <w:r>
                      <w:rPr>
                        <w:spacing w:val="-10"/>
                        <w:sz w:val="20"/>
                      </w:rPr>
                      <w:fldChar w:fldCharType="separate"/>
                    </w:r>
                    <w:r>
                      <w:rPr>
                        <w:spacing w:val="-10"/>
                        <w:sz w:val="20"/>
                      </w:rPr>
                      <w:t>8</w:t>
                    </w:r>
                    <w:r>
                      <w:rPr>
                        <w:spacing w:val="-10"/>
                        <w:sz w:val="20"/>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1536">
              <wp:simplePos x="0" y="0"/>
              <wp:positionH relativeFrom="page">
                <wp:posOffset>902004</wp:posOffset>
              </wp:positionH>
              <wp:positionV relativeFrom="page">
                <wp:posOffset>447113</wp:posOffset>
              </wp:positionV>
              <wp:extent cx="2154555" cy="182245"/>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2154555" cy="182245"/>
                      </a:xfrm>
                      <a:prstGeom prst="rect">
                        <a:avLst/>
                      </a:prstGeom>
                    </wps:spPr>
                    <wps:txbx>
                      <w:txbxContent>
                        <w:p>
                          <w:pPr>
                            <w:pStyle w:val="BodyText"/>
                            <w:spacing w:before="13"/>
                            <w:ind w:left="20"/>
                          </w:pPr>
                          <w:r>
                            <w:rPr/>
                            <w:t>Monitoring</w:t>
                          </w:r>
                          <w:r>
                            <w:rPr>
                              <w:spacing w:val="-6"/>
                            </w:rPr>
                            <w:t> </w:t>
                          </w:r>
                          <w:r>
                            <w:rPr/>
                            <w:t>Biosand</w:t>
                          </w:r>
                          <w:r>
                            <w:rPr>
                              <w:spacing w:val="-5"/>
                            </w:rPr>
                            <w:t> </w:t>
                          </w:r>
                          <w:r>
                            <w:rPr/>
                            <w:t>Filter</w:t>
                          </w:r>
                          <w:r>
                            <w:rPr>
                              <w:spacing w:val="52"/>
                            </w:rPr>
                            <w:t> </w:t>
                          </w:r>
                          <w:r>
                            <w:rPr>
                              <w:spacing w:val="-2"/>
                            </w:rPr>
                            <w:t>Projects</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71.024002pt;margin-top:35.205780pt;width:169.65pt;height:14.35pt;mso-position-horizontal-relative:page;mso-position-vertical-relative:page;z-index:-26514944" type="#_x0000_t202" id="docshape3" filled="false" stroked="false">
              <v:textbox inset="0,0,0,0">
                <w:txbxContent>
                  <w:p>
                    <w:pPr>
                      <w:pStyle w:val="BodyText"/>
                      <w:spacing w:before="13"/>
                      <w:ind w:left="20"/>
                    </w:pPr>
                    <w:r>
                      <w:rPr/>
                      <w:t>Monitoring</w:t>
                    </w:r>
                    <w:r>
                      <w:rPr>
                        <w:spacing w:val="-6"/>
                      </w:rPr>
                      <w:t> </w:t>
                    </w:r>
                    <w:r>
                      <w:rPr/>
                      <w:t>Biosand</w:t>
                    </w:r>
                    <w:r>
                      <w:rPr>
                        <w:spacing w:val="-5"/>
                      </w:rPr>
                      <w:t> </w:t>
                    </w:r>
                    <w:r>
                      <w:rPr/>
                      <w:t>Filter</w:t>
                    </w:r>
                    <w:r>
                      <w:rPr>
                        <w:spacing w:val="52"/>
                      </w:rPr>
                      <w:t> </w:t>
                    </w:r>
                    <w:r>
                      <w:rPr>
                        <w:spacing w:val="-2"/>
                      </w:rPr>
                      <w:t>Projects</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2560">
              <wp:simplePos x="0" y="0"/>
              <wp:positionH relativeFrom="page">
                <wp:posOffset>902004</wp:posOffset>
              </wp:positionH>
              <wp:positionV relativeFrom="page">
                <wp:posOffset>447113</wp:posOffset>
              </wp:positionV>
              <wp:extent cx="2154555" cy="182245"/>
              <wp:effectExtent l="0" t="0" r="0" b="0"/>
              <wp:wrapNone/>
              <wp:docPr id="8" name="Textbox 8"/>
              <wp:cNvGraphicFramePr>
                <a:graphicFrameLocks/>
              </wp:cNvGraphicFramePr>
              <a:graphic>
                <a:graphicData uri="http://schemas.microsoft.com/office/word/2010/wordprocessingShape">
                  <wps:wsp>
                    <wps:cNvPr id="8" name="Textbox 8"/>
                    <wps:cNvSpPr txBox="1"/>
                    <wps:spPr>
                      <a:xfrm>
                        <a:off x="0" y="0"/>
                        <a:ext cx="2154555" cy="182245"/>
                      </a:xfrm>
                      <a:prstGeom prst="rect">
                        <a:avLst/>
                      </a:prstGeom>
                    </wps:spPr>
                    <wps:txbx>
                      <w:txbxContent>
                        <w:p>
                          <w:pPr>
                            <w:pStyle w:val="BodyText"/>
                            <w:spacing w:before="13"/>
                            <w:ind w:left="20"/>
                          </w:pPr>
                          <w:r>
                            <w:rPr/>
                            <w:t>Monitoring</w:t>
                          </w:r>
                          <w:r>
                            <w:rPr>
                              <w:spacing w:val="-6"/>
                            </w:rPr>
                            <w:t> </w:t>
                          </w:r>
                          <w:r>
                            <w:rPr/>
                            <w:t>Biosand</w:t>
                          </w:r>
                          <w:r>
                            <w:rPr>
                              <w:spacing w:val="-5"/>
                            </w:rPr>
                            <w:t> </w:t>
                          </w:r>
                          <w:r>
                            <w:rPr/>
                            <w:t>Filter</w:t>
                          </w:r>
                          <w:r>
                            <w:rPr>
                              <w:spacing w:val="52"/>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9.65pt;height:14.35pt;mso-position-horizontal-relative:page;mso-position-vertical-relative:page;z-index:-26513920" type="#_x0000_t202" id="docshape4" filled="false" stroked="false">
              <v:textbox inset="0,0,0,0">
                <w:txbxContent>
                  <w:p>
                    <w:pPr>
                      <w:pStyle w:val="BodyText"/>
                      <w:spacing w:before="13"/>
                      <w:ind w:left="20"/>
                    </w:pPr>
                    <w:r>
                      <w:rPr/>
                      <w:t>Monitoring</w:t>
                    </w:r>
                    <w:r>
                      <w:rPr>
                        <w:spacing w:val="-6"/>
                      </w:rPr>
                      <w:t> </w:t>
                    </w:r>
                    <w:r>
                      <w:rPr/>
                      <w:t>Biosand</w:t>
                    </w:r>
                    <w:r>
                      <w:rPr>
                        <w:spacing w:val="-5"/>
                      </w:rPr>
                      <w:t> </w:t>
                    </w:r>
                    <w:r>
                      <w:rPr/>
                      <w:t>Filter</w:t>
                    </w:r>
                    <w:r>
                      <w:rPr>
                        <w:spacing w:val="52"/>
                      </w:rPr>
                      <w:t> </w:t>
                    </w:r>
                    <w:r>
                      <w:rPr>
                        <w:spacing w:val="-2"/>
                      </w:rPr>
                      <w:t>Projects</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3584">
              <wp:simplePos x="0" y="0"/>
              <wp:positionH relativeFrom="page">
                <wp:posOffset>902004</wp:posOffset>
              </wp:positionH>
              <wp:positionV relativeFrom="page">
                <wp:posOffset>447113</wp:posOffset>
              </wp:positionV>
              <wp:extent cx="2115820" cy="182245"/>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2115820"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6pt;height:14.35pt;mso-position-horizontal-relative:page;mso-position-vertical-relative:page;z-index:-26512896" type="#_x0000_t202" id="docshape5"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04096">
              <wp:simplePos x="0" y="0"/>
              <wp:positionH relativeFrom="page">
                <wp:posOffset>5689472</wp:posOffset>
              </wp:positionH>
              <wp:positionV relativeFrom="page">
                <wp:posOffset>447113</wp:posOffset>
              </wp:positionV>
              <wp:extent cx="1183640" cy="182245"/>
              <wp:effectExtent l="0" t="0" r="0" b="0"/>
              <wp:wrapNone/>
              <wp:docPr id="11" name="Textbox 11"/>
              <wp:cNvGraphicFramePr>
                <a:graphicFrameLocks/>
              </wp:cNvGraphicFramePr>
              <a:graphic>
                <a:graphicData uri="http://schemas.microsoft.com/office/word/2010/wordprocessingShape">
                  <wps:wsp>
                    <wps:cNvPr id="11" name="Textbox 11"/>
                    <wps:cNvSpPr txBox="1"/>
                    <wps:spPr>
                      <a:xfrm>
                        <a:off x="0" y="0"/>
                        <a:ext cx="1183640" cy="182245"/>
                      </a:xfrm>
                      <a:prstGeom prst="rect">
                        <a:avLst/>
                      </a:prstGeom>
                    </wps:spPr>
                    <wps:txbx>
                      <w:txbxContent>
                        <w:p>
                          <w:pPr>
                            <w:pStyle w:val="BodyText"/>
                            <w:spacing w:before="13"/>
                            <w:ind w:left="20"/>
                          </w:pPr>
                          <w:r>
                            <w:rPr/>
                            <w:t>Participant</w:t>
                          </w:r>
                          <w:r>
                            <w:rPr>
                              <w:spacing w:val="-5"/>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2pt;height:14.35pt;mso-position-horizontal-relative:page;mso-position-vertical-relative:page;z-index:-26512384" type="#_x0000_t202" id="docshape6" filled="false" stroked="false">
              <v:textbox inset="0,0,0,0">
                <w:txbxContent>
                  <w:p>
                    <w:pPr>
                      <w:pStyle w:val="BodyText"/>
                      <w:spacing w:before="13"/>
                      <w:ind w:left="20"/>
                    </w:pPr>
                    <w:r>
                      <w:rPr/>
                      <w:t>Participant</w:t>
                    </w:r>
                    <w:r>
                      <w:rPr>
                        <w:spacing w:val="-5"/>
                      </w:rPr>
                      <w:t> </w:t>
                    </w:r>
                    <w:r>
                      <w:rPr>
                        <w:spacing w:val="-2"/>
                      </w:rPr>
                      <w:t>Manual</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5120">
              <wp:simplePos x="0" y="0"/>
              <wp:positionH relativeFrom="page">
                <wp:posOffset>902004</wp:posOffset>
              </wp:positionH>
              <wp:positionV relativeFrom="page">
                <wp:posOffset>447113</wp:posOffset>
              </wp:positionV>
              <wp:extent cx="2115820" cy="182245"/>
              <wp:effectExtent l="0" t="0" r="0" b="0"/>
              <wp:wrapNone/>
              <wp:docPr id="13" name="Textbox 13"/>
              <wp:cNvGraphicFramePr>
                <a:graphicFrameLocks/>
              </wp:cNvGraphicFramePr>
              <a:graphic>
                <a:graphicData uri="http://schemas.microsoft.com/office/word/2010/wordprocessingShape">
                  <wps:wsp>
                    <wps:cNvPr id="13" name="Textbox 13"/>
                    <wps:cNvSpPr txBox="1"/>
                    <wps:spPr>
                      <a:xfrm>
                        <a:off x="0" y="0"/>
                        <a:ext cx="2115820"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6pt;height:14.35pt;mso-position-horizontal-relative:page;mso-position-vertical-relative:page;z-index:-26511360" type="#_x0000_t202" id="docshape7"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05632">
              <wp:simplePos x="0" y="0"/>
              <wp:positionH relativeFrom="page">
                <wp:posOffset>5689472</wp:posOffset>
              </wp:positionH>
              <wp:positionV relativeFrom="page">
                <wp:posOffset>447113</wp:posOffset>
              </wp:positionV>
              <wp:extent cx="1183640" cy="182245"/>
              <wp:effectExtent l="0" t="0" r="0" b="0"/>
              <wp:wrapNone/>
              <wp:docPr id="14" name="Textbox 14"/>
              <wp:cNvGraphicFramePr>
                <a:graphicFrameLocks/>
              </wp:cNvGraphicFramePr>
              <a:graphic>
                <a:graphicData uri="http://schemas.microsoft.com/office/word/2010/wordprocessingShape">
                  <wps:wsp>
                    <wps:cNvPr id="14" name="Textbox 14"/>
                    <wps:cNvSpPr txBox="1"/>
                    <wps:spPr>
                      <a:xfrm>
                        <a:off x="0" y="0"/>
                        <a:ext cx="1183640" cy="182245"/>
                      </a:xfrm>
                      <a:prstGeom prst="rect">
                        <a:avLst/>
                      </a:prstGeom>
                    </wps:spPr>
                    <wps:txbx>
                      <w:txbxContent>
                        <w:p>
                          <w:pPr>
                            <w:pStyle w:val="BodyText"/>
                            <w:spacing w:before="13"/>
                            <w:ind w:left="20"/>
                          </w:pPr>
                          <w:r>
                            <w:rPr/>
                            <w:t>Participant</w:t>
                          </w:r>
                          <w:r>
                            <w:rPr>
                              <w:spacing w:val="-5"/>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2pt;height:14.35pt;mso-position-horizontal-relative:page;mso-position-vertical-relative:page;z-index:-26510848" type="#_x0000_t202" id="docshape8" filled="false" stroked="false">
              <v:textbox inset="0,0,0,0">
                <w:txbxContent>
                  <w:p>
                    <w:pPr>
                      <w:pStyle w:val="BodyText"/>
                      <w:spacing w:before="13"/>
                      <w:ind w:left="20"/>
                    </w:pPr>
                    <w:r>
                      <w:rPr/>
                      <w:t>Participant</w:t>
                    </w:r>
                    <w:r>
                      <w:rPr>
                        <w:spacing w:val="-5"/>
                      </w:rPr>
                      <w:t> </w:t>
                    </w:r>
                    <w:r>
                      <w:rPr>
                        <w:spacing w:val="-2"/>
                      </w:rPr>
                      <w:t>Manual</w:t>
                    </w:r>
                  </w:p>
                </w:txbxContent>
              </v:textbox>
              <w10:wrap type="none"/>
            </v:shape>
          </w:pict>
        </mc:Fallback>
      </mc:AlternateContent>
    </w: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6656">
              <wp:simplePos x="0" y="0"/>
              <wp:positionH relativeFrom="page">
                <wp:posOffset>902004</wp:posOffset>
              </wp:positionH>
              <wp:positionV relativeFrom="page">
                <wp:posOffset>447113</wp:posOffset>
              </wp:positionV>
              <wp:extent cx="2115820" cy="182245"/>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2115820"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6pt;height:14.35pt;mso-position-horizontal-relative:page;mso-position-vertical-relative:page;z-index:-26509824" type="#_x0000_t202" id="docshape9"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07168">
              <wp:simplePos x="0" y="0"/>
              <wp:positionH relativeFrom="page">
                <wp:posOffset>5689472</wp:posOffset>
              </wp:positionH>
              <wp:positionV relativeFrom="page">
                <wp:posOffset>447113</wp:posOffset>
              </wp:positionV>
              <wp:extent cx="1183640" cy="182245"/>
              <wp:effectExtent l="0" t="0" r="0" b="0"/>
              <wp:wrapNone/>
              <wp:docPr id="17" name="Textbox 17"/>
              <wp:cNvGraphicFramePr>
                <a:graphicFrameLocks/>
              </wp:cNvGraphicFramePr>
              <a:graphic>
                <a:graphicData uri="http://schemas.microsoft.com/office/word/2010/wordprocessingShape">
                  <wps:wsp>
                    <wps:cNvPr id="17" name="Textbox 17"/>
                    <wps:cNvSpPr txBox="1"/>
                    <wps:spPr>
                      <a:xfrm>
                        <a:off x="0" y="0"/>
                        <a:ext cx="1183640" cy="182245"/>
                      </a:xfrm>
                      <a:prstGeom prst="rect">
                        <a:avLst/>
                      </a:prstGeom>
                    </wps:spPr>
                    <wps:txbx>
                      <w:txbxContent>
                        <w:p>
                          <w:pPr>
                            <w:pStyle w:val="BodyText"/>
                            <w:spacing w:before="13"/>
                            <w:ind w:left="20"/>
                          </w:pPr>
                          <w:r>
                            <w:rPr/>
                            <w:t>Participant</w:t>
                          </w:r>
                          <w:r>
                            <w:rPr>
                              <w:spacing w:val="-5"/>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2pt;height:14.35pt;mso-position-horizontal-relative:page;mso-position-vertical-relative:page;z-index:-26509312" type="#_x0000_t202" id="docshape10" filled="false" stroked="false">
              <v:textbox inset="0,0,0,0">
                <w:txbxContent>
                  <w:p>
                    <w:pPr>
                      <w:pStyle w:val="BodyText"/>
                      <w:spacing w:before="13"/>
                      <w:ind w:left="20"/>
                    </w:pPr>
                    <w:r>
                      <w:rPr/>
                      <w:t>Participant</w:t>
                    </w:r>
                    <w:r>
                      <w:rPr>
                        <w:spacing w:val="-5"/>
                      </w:rPr>
                      <w:t> </w:t>
                    </w:r>
                    <w:r>
                      <w:rPr>
                        <w:spacing w:val="-2"/>
                      </w:rPr>
                      <w:t>Manual</w:t>
                    </w:r>
                  </w:p>
                </w:txbxContent>
              </v:textbox>
              <w10:wrap type="none"/>
            </v:shape>
          </w:pict>
        </mc:Fallback>
      </mc:AlternateContent>
    </w: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8192">
              <wp:simplePos x="0" y="0"/>
              <wp:positionH relativeFrom="page">
                <wp:posOffset>902004</wp:posOffset>
              </wp:positionH>
              <wp:positionV relativeFrom="page">
                <wp:posOffset>447113</wp:posOffset>
              </wp:positionV>
              <wp:extent cx="2115820" cy="182245"/>
              <wp:effectExtent l="0" t="0" r="0" b="0"/>
              <wp:wrapNone/>
              <wp:docPr id="19" name="Textbox 19"/>
              <wp:cNvGraphicFramePr>
                <a:graphicFrameLocks/>
              </wp:cNvGraphicFramePr>
              <a:graphic>
                <a:graphicData uri="http://schemas.microsoft.com/office/word/2010/wordprocessingShape">
                  <wps:wsp>
                    <wps:cNvPr id="19" name="Textbox 19"/>
                    <wps:cNvSpPr txBox="1"/>
                    <wps:spPr>
                      <a:xfrm>
                        <a:off x="0" y="0"/>
                        <a:ext cx="2115820"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6pt;height:14.35pt;mso-position-horizontal-relative:page;mso-position-vertical-relative:page;z-index:-26508288" type="#_x0000_t202" id="docshape11"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08704">
              <wp:simplePos x="0" y="0"/>
              <wp:positionH relativeFrom="page">
                <wp:posOffset>5689472</wp:posOffset>
              </wp:positionH>
              <wp:positionV relativeFrom="page">
                <wp:posOffset>447113</wp:posOffset>
              </wp:positionV>
              <wp:extent cx="1183640" cy="182245"/>
              <wp:effectExtent l="0" t="0" r="0" b="0"/>
              <wp:wrapNone/>
              <wp:docPr id="20" name="Textbox 20"/>
              <wp:cNvGraphicFramePr>
                <a:graphicFrameLocks/>
              </wp:cNvGraphicFramePr>
              <a:graphic>
                <a:graphicData uri="http://schemas.microsoft.com/office/word/2010/wordprocessingShape">
                  <wps:wsp>
                    <wps:cNvPr id="20" name="Textbox 20"/>
                    <wps:cNvSpPr txBox="1"/>
                    <wps:spPr>
                      <a:xfrm>
                        <a:off x="0" y="0"/>
                        <a:ext cx="1183640" cy="182245"/>
                      </a:xfrm>
                      <a:prstGeom prst="rect">
                        <a:avLst/>
                      </a:prstGeom>
                    </wps:spPr>
                    <wps:txbx>
                      <w:txbxContent>
                        <w:p>
                          <w:pPr>
                            <w:pStyle w:val="BodyText"/>
                            <w:spacing w:before="13"/>
                            <w:ind w:left="20"/>
                          </w:pPr>
                          <w:r>
                            <w:rPr/>
                            <w:t>Participant</w:t>
                          </w:r>
                          <w:r>
                            <w:rPr>
                              <w:spacing w:val="-5"/>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2pt;height:14.35pt;mso-position-horizontal-relative:page;mso-position-vertical-relative:page;z-index:-26507776" type="#_x0000_t202" id="docshape12" filled="false" stroked="false">
              <v:textbox inset="0,0,0,0">
                <w:txbxContent>
                  <w:p>
                    <w:pPr>
                      <w:pStyle w:val="BodyText"/>
                      <w:spacing w:before="13"/>
                      <w:ind w:left="20"/>
                    </w:pPr>
                    <w:r>
                      <w:rPr/>
                      <w:t>Participant</w:t>
                    </w:r>
                    <w:r>
                      <w:rPr>
                        <w:spacing w:val="-5"/>
                      </w:rPr>
                      <w:t> </w:t>
                    </w:r>
                    <w:r>
                      <w:rPr>
                        <w:spacing w:val="-2"/>
                      </w:rPr>
                      <w:t>Manual</w:t>
                    </w:r>
                  </w:p>
                </w:txbxContent>
              </v:textbox>
              <w10:wrap type="none"/>
            </v:shape>
          </w:pict>
        </mc:Fallback>
      </mc:AlternateContent>
    </w: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09728">
              <wp:simplePos x="0" y="0"/>
              <wp:positionH relativeFrom="page">
                <wp:posOffset>902004</wp:posOffset>
              </wp:positionH>
              <wp:positionV relativeFrom="page">
                <wp:posOffset>447113</wp:posOffset>
              </wp:positionV>
              <wp:extent cx="2115185" cy="182245"/>
              <wp:effectExtent l="0" t="0" r="0" b="0"/>
              <wp:wrapNone/>
              <wp:docPr id="22" name="Textbox 22"/>
              <wp:cNvGraphicFramePr>
                <a:graphicFrameLocks/>
              </wp:cNvGraphicFramePr>
              <a:graphic>
                <a:graphicData uri="http://schemas.microsoft.com/office/word/2010/wordprocessingShape">
                  <wps:wsp>
                    <wps:cNvPr id="22" name="Textbox 22"/>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506752" type="#_x0000_t202" id="docshape13"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10240">
              <wp:simplePos x="0" y="0"/>
              <wp:positionH relativeFrom="page">
                <wp:posOffset>5689472</wp:posOffset>
              </wp:positionH>
              <wp:positionV relativeFrom="page">
                <wp:posOffset>447113</wp:posOffset>
              </wp:positionV>
              <wp:extent cx="1183005" cy="182245"/>
              <wp:effectExtent l="0" t="0" r="0" b="0"/>
              <wp:wrapNone/>
              <wp:docPr id="23" name="Textbox 23"/>
              <wp:cNvGraphicFramePr>
                <a:graphicFrameLocks/>
              </wp:cNvGraphicFramePr>
              <a:graphic>
                <a:graphicData uri="http://schemas.microsoft.com/office/word/2010/wordprocessingShape">
                  <wps:wsp>
                    <wps:cNvPr id="23" name="Textbox 23"/>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506240" type="#_x0000_t202" id="docshape14"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11776">
              <wp:simplePos x="0" y="0"/>
              <wp:positionH relativeFrom="page">
                <wp:posOffset>901700</wp:posOffset>
              </wp:positionH>
              <wp:positionV relativeFrom="page">
                <wp:posOffset>447113</wp:posOffset>
              </wp:positionV>
              <wp:extent cx="2115185" cy="182245"/>
              <wp:effectExtent l="0" t="0" r="0" b="0"/>
              <wp:wrapNone/>
              <wp:docPr id="26" name="Textbox 26"/>
              <wp:cNvGraphicFramePr>
                <a:graphicFrameLocks/>
              </wp:cNvGraphicFramePr>
              <a:graphic>
                <a:graphicData uri="http://schemas.microsoft.com/office/word/2010/wordprocessingShape">
                  <wps:wsp>
                    <wps:cNvPr id="26" name="Textbox 2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pt;margin-top:35.205780pt;width:166.55pt;height:14.35pt;mso-position-horizontal-relative:page;mso-position-vertical-relative:page;z-index:-26504704" type="#_x0000_t202" id="docshape16"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12288">
              <wp:simplePos x="0" y="0"/>
              <wp:positionH relativeFrom="page">
                <wp:posOffset>7975854</wp:posOffset>
              </wp:positionH>
              <wp:positionV relativeFrom="page">
                <wp:posOffset>447113</wp:posOffset>
              </wp:positionV>
              <wp:extent cx="1183005" cy="182245"/>
              <wp:effectExtent l="0" t="0" r="0" b="0"/>
              <wp:wrapNone/>
              <wp:docPr id="27" name="Textbox 27"/>
              <wp:cNvGraphicFramePr>
                <a:graphicFrameLocks/>
              </wp:cNvGraphicFramePr>
              <a:graphic>
                <a:graphicData uri="http://schemas.microsoft.com/office/word/2010/wordprocessingShape">
                  <wps:wsp>
                    <wps:cNvPr id="27" name="Textbox 27"/>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628.020020pt;margin-top:35.205780pt;width:93.15pt;height:14.35pt;mso-position-horizontal-relative:page;mso-position-vertical-relative:page;z-index:-26504192" type="#_x0000_t202" id="docshape17"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13824">
              <wp:simplePos x="0" y="0"/>
              <wp:positionH relativeFrom="page">
                <wp:posOffset>902004</wp:posOffset>
              </wp:positionH>
              <wp:positionV relativeFrom="page">
                <wp:posOffset>447113</wp:posOffset>
              </wp:positionV>
              <wp:extent cx="2115185" cy="182245"/>
              <wp:effectExtent l="0" t="0" r="0" b="0"/>
              <wp:wrapNone/>
              <wp:docPr id="70" name="Textbox 70"/>
              <wp:cNvGraphicFramePr>
                <a:graphicFrameLocks/>
              </wp:cNvGraphicFramePr>
              <a:graphic>
                <a:graphicData uri="http://schemas.microsoft.com/office/word/2010/wordprocessingShape">
                  <wps:wsp>
                    <wps:cNvPr id="70" name="Textbox 70"/>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502656" type="#_x0000_t202" id="docshape59"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14336">
              <wp:simplePos x="0" y="0"/>
              <wp:positionH relativeFrom="page">
                <wp:posOffset>5689472</wp:posOffset>
              </wp:positionH>
              <wp:positionV relativeFrom="page">
                <wp:posOffset>447113</wp:posOffset>
              </wp:positionV>
              <wp:extent cx="1183005" cy="182245"/>
              <wp:effectExtent l="0" t="0" r="0" b="0"/>
              <wp:wrapNone/>
              <wp:docPr id="71" name="Textbox 71"/>
              <wp:cNvGraphicFramePr>
                <a:graphicFrameLocks/>
              </wp:cNvGraphicFramePr>
              <a:graphic>
                <a:graphicData uri="http://schemas.microsoft.com/office/word/2010/wordprocessingShape">
                  <wps:wsp>
                    <wps:cNvPr id="71" name="Textbox 71"/>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502144" type="#_x0000_t202" id="docshape60"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15872">
              <wp:simplePos x="0" y="0"/>
              <wp:positionH relativeFrom="page">
                <wp:posOffset>901700</wp:posOffset>
              </wp:positionH>
              <wp:positionV relativeFrom="page">
                <wp:posOffset>447113</wp:posOffset>
              </wp:positionV>
              <wp:extent cx="2115185" cy="182245"/>
              <wp:effectExtent l="0" t="0" r="0" b="0"/>
              <wp:wrapNone/>
              <wp:docPr id="120" name="Textbox 120"/>
              <wp:cNvGraphicFramePr>
                <a:graphicFrameLocks/>
              </wp:cNvGraphicFramePr>
              <a:graphic>
                <a:graphicData uri="http://schemas.microsoft.com/office/word/2010/wordprocessingShape">
                  <wps:wsp>
                    <wps:cNvPr id="120" name="Textbox 120"/>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pt;margin-top:35.205780pt;width:166.55pt;height:14.35pt;mso-position-horizontal-relative:page;mso-position-vertical-relative:page;z-index:-26500608" type="#_x0000_t202" id="docshape108"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16384">
              <wp:simplePos x="0" y="0"/>
              <wp:positionH relativeFrom="page">
                <wp:posOffset>7975854</wp:posOffset>
              </wp:positionH>
              <wp:positionV relativeFrom="page">
                <wp:posOffset>447113</wp:posOffset>
              </wp:positionV>
              <wp:extent cx="1183005" cy="182245"/>
              <wp:effectExtent l="0" t="0" r="0" b="0"/>
              <wp:wrapNone/>
              <wp:docPr id="121" name="Textbox 121"/>
              <wp:cNvGraphicFramePr>
                <a:graphicFrameLocks/>
              </wp:cNvGraphicFramePr>
              <a:graphic>
                <a:graphicData uri="http://schemas.microsoft.com/office/word/2010/wordprocessingShape">
                  <wps:wsp>
                    <wps:cNvPr id="121" name="Textbox 121"/>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628.020020pt;margin-top:35.205780pt;width:93.15pt;height:14.35pt;mso-position-horizontal-relative:page;mso-position-vertical-relative:page;z-index:-26500096" type="#_x0000_t202" id="docshape109"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17920">
              <wp:simplePos x="0" y="0"/>
              <wp:positionH relativeFrom="page">
                <wp:posOffset>902004</wp:posOffset>
              </wp:positionH>
              <wp:positionV relativeFrom="page">
                <wp:posOffset>447113</wp:posOffset>
              </wp:positionV>
              <wp:extent cx="2115185" cy="182245"/>
              <wp:effectExtent l="0" t="0" r="0" b="0"/>
              <wp:wrapNone/>
              <wp:docPr id="139" name="Textbox 139"/>
              <wp:cNvGraphicFramePr>
                <a:graphicFrameLocks/>
              </wp:cNvGraphicFramePr>
              <a:graphic>
                <a:graphicData uri="http://schemas.microsoft.com/office/word/2010/wordprocessingShape">
                  <wps:wsp>
                    <wps:cNvPr id="139" name="Textbox 139"/>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98560" type="#_x0000_t202" id="docshape126"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18432">
              <wp:simplePos x="0" y="0"/>
              <wp:positionH relativeFrom="page">
                <wp:posOffset>5689472</wp:posOffset>
              </wp:positionH>
              <wp:positionV relativeFrom="page">
                <wp:posOffset>447113</wp:posOffset>
              </wp:positionV>
              <wp:extent cx="1183005" cy="182245"/>
              <wp:effectExtent l="0" t="0" r="0" b="0"/>
              <wp:wrapNone/>
              <wp:docPr id="140" name="Textbox 140"/>
              <wp:cNvGraphicFramePr>
                <a:graphicFrameLocks/>
              </wp:cNvGraphicFramePr>
              <a:graphic>
                <a:graphicData uri="http://schemas.microsoft.com/office/word/2010/wordprocessingShape">
                  <wps:wsp>
                    <wps:cNvPr id="140" name="Textbox 140"/>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498048" type="#_x0000_t202" id="docshape127"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19968">
              <wp:simplePos x="0" y="0"/>
              <wp:positionH relativeFrom="page">
                <wp:posOffset>901700</wp:posOffset>
              </wp:positionH>
              <wp:positionV relativeFrom="page">
                <wp:posOffset>447113</wp:posOffset>
              </wp:positionV>
              <wp:extent cx="2115185" cy="182245"/>
              <wp:effectExtent l="0" t="0" r="0" b="0"/>
              <wp:wrapNone/>
              <wp:docPr id="159" name="Textbox 159"/>
              <wp:cNvGraphicFramePr>
                <a:graphicFrameLocks/>
              </wp:cNvGraphicFramePr>
              <a:graphic>
                <a:graphicData uri="http://schemas.microsoft.com/office/word/2010/wordprocessingShape">
                  <wps:wsp>
                    <wps:cNvPr id="159" name="Textbox 159"/>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pt;margin-top:35.205780pt;width:166.55pt;height:14.35pt;mso-position-horizontal-relative:page;mso-position-vertical-relative:page;z-index:-26496512" type="#_x0000_t202" id="docshape144"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20480">
              <wp:simplePos x="0" y="0"/>
              <wp:positionH relativeFrom="page">
                <wp:posOffset>7975854</wp:posOffset>
              </wp:positionH>
              <wp:positionV relativeFrom="page">
                <wp:posOffset>447113</wp:posOffset>
              </wp:positionV>
              <wp:extent cx="1183005" cy="182245"/>
              <wp:effectExtent l="0" t="0" r="0" b="0"/>
              <wp:wrapNone/>
              <wp:docPr id="160" name="Textbox 160"/>
              <wp:cNvGraphicFramePr>
                <a:graphicFrameLocks/>
              </wp:cNvGraphicFramePr>
              <a:graphic>
                <a:graphicData uri="http://schemas.microsoft.com/office/word/2010/wordprocessingShape">
                  <wps:wsp>
                    <wps:cNvPr id="160" name="Textbox 160"/>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628.020020pt;margin-top:35.205780pt;width:93.15pt;height:14.35pt;mso-position-horizontal-relative:page;mso-position-vertical-relative:page;z-index:-26496000" type="#_x0000_t202" id="docshape145"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22016">
              <wp:simplePos x="0" y="0"/>
              <wp:positionH relativeFrom="page">
                <wp:posOffset>902004</wp:posOffset>
              </wp:positionH>
              <wp:positionV relativeFrom="page">
                <wp:posOffset>447113</wp:posOffset>
              </wp:positionV>
              <wp:extent cx="2115185" cy="182245"/>
              <wp:effectExtent l="0" t="0" r="0" b="0"/>
              <wp:wrapNone/>
              <wp:docPr id="189" name="Textbox 189"/>
              <wp:cNvGraphicFramePr>
                <a:graphicFrameLocks/>
              </wp:cNvGraphicFramePr>
              <a:graphic>
                <a:graphicData uri="http://schemas.microsoft.com/office/word/2010/wordprocessingShape">
                  <wps:wsp>
                    <wps:cNvPr id="189" name="Textbox 189"/>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94464" type="#_x0000_t202" id="docshape173"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1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23552">
              <wp:simplePos x="0" y="0"/>
              <wp:positionH relativeFrom="page">
                <wp:posOffset>901700</wp:posOffset>
              </wp:positionH>
              <wp:positionV relativeFrom="page">
                <wp:posOffset>447113</wp:posOffset>
              </wp:positionV>
              <wp:extent cx="2115185" cy="182245"/>
              <wp:effectExtent l="0" t="0" r="0" b="0"/>
              <wp:wrapNone/>
              <wp:docPr id="217" name="Textbox 217"/>
              <wp:cNvGraphicFramePr>
                <a:graphicFrameLocks/>
              </wp:cNvGraphicFramePr>
              <a:graphic>
                <a:graphicData uri="http://schemas.microsoft.com/office/word/2010/wordprocessingShape">
                  <wps:wsp>
                    <wps:cNvPr id="217" name="Textbox 217"/>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pt;margin-top:35.205780pt;width:166.55pt;height:14.35pt;mso-position-horizontal-relative:page;mso-position-vertical-relative:page;z-index:-26492928" type="#_x0000_t202" id="docshape200"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24064">
              <wp:simplePos x="0" y="0"/>
              <wp:positionH relativeFrom="page">
                <wp:posOffset>7975854</wp:posOffset>
              </wp:positionH>
              <wp:positionV relativeFrom="page">
                <wp:posOffset>447113</wp:posOffset>
              </wp:positionV>
              <wp:extent cx="1183005" cy="182245"/>
              <wp:effectExtent l="0" t="0" r="0" b="0"/>
              <wp:wrapNone/>
              <wp:docPr id="218" name="Textbox 218"/>
              <wp:cNvGraphicFramePr>
                <a:graphicFrameLocks/>
              </wp:cNvGraphicFramePr>
              <a:graphic>
                <a:graphicData uri="http://schemas.microsoft.com/office/word/2010/wordprocessingShape">
                  <wps:wsp>
                    <wps:cNvPr id="218" name="Textbox 218"/>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628.020020pt;margin-top:35.205780pt;width:93.15pt;height:14.35pt;mso-position-horizontal-relative:page;mso-position-vertical-relative:page;z-index:-26492416" type="#_x0000_t202" id="docshape201"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25600">
              <wp:simplePos x="0" y="0"/>
              <wp:positionH relativeFrom="page">
                <wp:posOffset>902004</wp:posOffset>
              </wp:positionH>
              <wp:positionV relativeFrom="page">
                <wp:posOffset>447113</wp:posOffset>
              </wp:positionV>
              <wp:extent cx="2115185" cy="182245"/>
              <wp:effectExtent l="0" t="0" r="0" b="0"/>
              <wp:wrapNone/>
              <wp:docPr id="221" name="Textbox 221"/>
              <wp:cNvGraphicFramePr>
                <a:graphicFrameLocks/>
              </wp:cNvGraphicFramePr>
              <a:graphic>
                <a:graphicData uri="http://schemas.microsoft.com/office/word/2010/wordprocessingShape">
                  <wps:wsp>
                    <wps:cNvPr id="221" name="Textbox 221"/>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90880" type="#_x0000_t202" id="docshape203"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26112">
              <wp:simplePos x="0" y="0"/>
              <wp:positionH relativeFrom="page">
                <wp:posOffset>5689472</wp:posOffset>
              </wp:positionH>
              <wp:positionV relativeFrom="page">
                <wp:posOffset>447113</wp:posOffset>
              </wp:positionV>
              <wp:extent cx="1183005" cy="182245"/>
              <wp:effectExtent l="0" t="0" r="0" b="0"/>
              <wp:wrapNone/>
              <wp:docPr id="222" name="Textbox 222"/>
              <wp:cNvGraphicFramePr>
                <a:graphicFrameLocks/>
              </wp:cNvGraphicFramePr>
              <a:graphic>
                <a:graphicData uri="http://schemas.microsoft.com/office/word/2010/wordprocessingShape">
                  <wps:wsp>
                    <wps:cNvPr id="222" name="Textbox 222"/>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490368" type="#_x0000_t202" id="docshape204"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27648">
              <wp:simplePos x="0" y="0"/>
              <wp:positionH relativeFrom="page">
                <wp:posOffset>901700</wp:posOffset>
              </wp:positionH>
              <wp:positionV relativeFrom="page">
                <wp:posOffset>447113</wp:posOffset>
              </wp:positionV>
              <wp:extent cx="2115185" cy="182245"/>
              <wp:effectExtent l="0" t="0" r="0" b="0"/>
              <wp:wrapNone/>
              <wp:docPr id="296" name="Textbox 296"/>
              <wp:cNvGraphicFramePr>
                <a:graphicFrameLocks/>
              </wp:cNvGraphicFramePr>
              <a:graphic>
                <a:graphicData uri="http://schemas.microsoft.com/office/word/2010/wordprocessingShape">
                  <wps:wsp>
                    <wps:cNvPr id="296" name="Textbox 29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pt;margin-top:35.205780pt;width:166.55pt;height:14.35pt;mso-position-horizontal-relative:page;mso-position-vertical-relative:page;z-index:-26488832" type="#_x0000_t202" id="docshape277"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28160">
              <wp:simplePos x="0" y="0"/>
              <wp:positionH relativeFrom="page">
                <wp:posOffset>7975854</wp:posOffset>
              </wp:positionH>
              <wp:positionV relativeFrom="page">
                <wp:posOffset>447113</wp:posOffset>
              </wp:positionV>
              <wp:extent cx="1183005" cy="182245"/>
              <wp:effectExtent l="0" t="0" r="0" b="0"/>
              <wp:wrapNone/>
              <wp:docPr id="297" name="Textbox 297"/>
              <wp:cNvGraphicFramePr>
                <a:graphicFrameLocks/>
              </wp:cNvGraphicFramePr>
              <a:graphic>
                <a:graphicData uri="http://schemas.microsoft.com/office/word/2010/wordprocessingShape">
                  <wps:wsp>
                    <wps:cNvPr id="297" name="Textbox 297"/>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628.020020pt;margin-top:35.205780pt;width:93.15pt;height:14.35pt;mso-position-horizontal-relative:page;mso-position-vertical-relative:page;z-index:-26488320" type="#_x0000_t202" id="docshape278"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29696">
              <wp:simplePos x="0" y="0"/>
              <wp:positionH relativeFrom="page">
                <wp:posOffset>902004</wp:posOffset>
              </wp:positionH>
              <wp:positionV relativeFrom="page">
                <wp:posOffset>447113</wp:posOffset>
              </wp:positionV>
              <wp:extent cx="2115185" cy="182245"/>
              <wp:effectExtent l="0" t="0" r="0" b="0"/>
              <wp:wrapNone/>
              <wp:docPr id="320" name="Textbox 320"/>
              <wp:cNvGraphicFramePr>
                <a:graphicFrameLocks/>
              </wp:cNvGraphicFramePr>
              <a:graphic>
                <a:graphicData uri="http://schemas.microsoft.com/office/word/2010/wordprocessingShape">
                  <wps:wsp>
                    <wps:cNvPr id="320" name="Textbox 320"/>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86784" type="#_x0000_t202" id="docshape282"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30208">
              <wp:simplePos x="0" y="0"/>
              <wp:positionH relativeFrom="page">
                <wp:posOffset>5689472</wp:posOffset>
              </wp:positionH>
              <wp:positionV relativeFrom="page">
                <wp:posOffset>447113</wp:posOffset>
              </wp:positionV>
              <wp:extent cx="1183005" cy="182245"/>
              <wp:effectExtent l="0" t="0" r="0" b="0"/>
              <wp:wrapNone/>
              <wp:docPr id="321" name="Textbox 321"/>
              <wp:cNvGraphicFramePr>
                <a:graphicFrameLocks/>
              </wp:cNvGraphicFramePr>
              <a:graphic>
                <a:graphicData uri="http://schemas.microsoft.com/office/word/2010/wordprocessingShape">
                  <wps:wsp>
                    <wps:cNvPr id="321" name="Textbox 321"/>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486272" type="#_x0000_t202" id="docshape283"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1744">
              <wp:simplePos x="0" y="0"/>
              <wp:positionH relativeFrom="page">
                <wp:posOffset>902004</wp:posOffset>
              </wp:positionH>
              <wp:positionV relativeFrom="page">
                <wp:posOffset>447113</wp:posOffset>
              </wp:positionV>
              <wp:extent cx="2115185" cy="182245"/>
              <wp:effectExtent l="0" t="0" r="0" b="0"/>
              <wp:wrapNone/>
              <wp:docPr id="514" name="Textbox 514"/>
              <wp:cNvGraphicFramePr>
                <a:graphicFrameLocks/>
              </wp:cNvGraphicFramePr>
              <a:graphic>
                <a:graphicData uri="http://schemas.microsoft.com/office/word/2010/wordprocessingShape">
                  <wps:wsp>
                    <wps:cNvPr id="514" name="Textbox 514"/>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84736" type="#_x0000_t202" id="docshape423"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32256">
              <wp:simplePos x="0" y="0"/>
              <wp:positionH relativeFrom="page">
                <wp:posOffset>5689472</wp:posOffset>
              </wp:positionH>
              <wp:positionV relativeFrom="page">
                <wp:posOffset>447113</wp:posOffset>
              </wp:positionV>
              <wp:extent cx="1183005" cy="182245"/>
              <wp:effectExtent l="0" t="0" r="0" b="0"/>
              <wp:wrapNone/>
              <wp:docPr id="515" name="Textbox 515"/>
              <wp:cNvGraphicFramePr>
                <a:graphicFrameLocks/>
              </wp:cNvGraphicFramePr>
              <a:graphic>
                <a:graphicData uri="http://schemas.microsoft.com/office/word/2010/wordprocessingShape">
                  <wps:wsp>
                    <wps:cNvPr id="515" name="Textbox 515"/>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484224" type="#_x0000_t202" id="docshape424"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1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3792">
              <wp:simplePos x="0" y="0"/>
              <wp:positionH relativeFrom="page">
                <wp:posOffset>901700</wp:posOffset>
              </wp:positionH>
              <wp:positionV relativeFrom="page">
                <wp:posOffset>447113</wp:posOffset>
              </wp:positionV>
              <wp:extent cx="2115185" cy="182245"/>
              <wp:effectExtent l="0" t="0" r="0" b="0"/>
              <wp:wrapNone/>
              <wp:docPr id="794" name="Textbox 794"/>
              <wp:cNvGraphicFramePr>
                <a:graphicFrameLocks/>
              </wp:cNvGraphicFramePr>
              <a:graphic>
                <a:graphicData uri="http://schemas.microsoft.com/office/word/2010/wordprocessingShape">
                  <wps:wsp>
                    <wps:cNvPr id="794" name="Textbox 794"/>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pt;margin-top:35.205780pt;width:166.55pt;height:14.35pt;mso-position-horizontal-relative:page;mso-position-vertical-relative:page;z-index:-26482688" type="#_x0000_t202" id="docshape695"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34304">
              <wp:simplePos x="0" y="0"/>
              <wp:positionH relativeFrom="page">
                <wp:posOffset>5689472</wp:posOffset>
              </wp:positionH>
              <wp:positionV relativeFrom="page">
                <wp:posOffset>447113</wp:posOffset>
              </wp:positionV>
              <wp:extent cx="1183005" cy="182245"/>
              <wp:effectExtent l="0" t="0" r="0" b="0"/>
              <wp:wrapNone/>
              <wp:docPr id="795" name="Textbox 795"/>
              <wp:cNvGraphicFramePr>
                <a:graphicFrameLocks/>
              </wp:cNvGraphicFramePr>
              <a:graphic>
                <a:graphicData uri="http://schemas.microsoft.com/office/word/2010/wordprocessingShape">
                  <wps:wsp>
                    <wps:cNvPr id="795" name="Textbox 795"/>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482176" type="#_x0000_t202" id="docshape696"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2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5840">
              <wp:simplePos x="0" y="0"/>
              <wp:positionH relativeFrom="page">
                <wp:posOffset>902004</wp:posOffset>
              </wp:positionH>
              <wp:positionV relativeFrom="page">
                <wp:posOffset>447113</wp:posOffset>
              </wp:positionV>
              <wp:extent cx="2115185" cy="182245"/>
              <wp:effectExtent l="0" t="0" r="0" b="0"/>
              <wp:wrapNone/>
              <wp:docPr id="798" name="Textbox 798"/>
              <wp:cNvGraphicFramePr>
                <a:graphicFrameLocks/>
              </wp:cNvGraphicFramePr>
              <a:graphic>
                <a:graphicData uri="http://schemas.microsoft.com/office/word/2010/wordprocessingShape">
                  <wps:wsp>
                    <wps:cNvPr id="798" name="Textbox 798"/>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80640" type="#_x0000_t202" id="docshape698"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36352">
              <wp:simplePos x="0" y="0"/>
              <wp:positionH relativeFrom="page">
                <wp:posOffset>5689472</wp:posOffset>
              </wp:positionH>
              <wp:positionV relativeFrom="page">
                <wp:posOffset>447113</wp:posOffset>
              </wp:positionV>
              <wp:extent cx="1183005" cy="182245"/>
              <wp:effectExtent l="0" t="0" r="0" b="0"/>
              <wp:wrapNone/>
              <wp:docPr id="799" name="Textbox 799"/>
              <wp:cNvGraphicFramePr>
                <a:graphicFrameLocks/>
              </wp:cNvGraphicFramePr>
              <a:graphic>
                <a:graphicData uri="http://schemas.microsoft.com/office/word/2010/wordprocessingShape">
                  <wps:wsp>
                    <wps:cNvPr id="799" name="Textbox 799"/>
                    <wps:cNvSpPr txBox="1"/>
                    <wps:spPr>
                      <a:xfrm>
                        <a:off x="0" y="0"/>
                        <a:ext cx="1183005" cy="182245"/>
                      </a:xfrm>
                      <a:prstGeom prst="rect">
                        <a:avLst/>
                      </a:prstGeom>
                    </wps:spPr>
                    <wps:txbx>
                      <w:txbxContent>
                        <w:p>
                          <w:pPr>
                            <w:pStyle w:val="BodyText"/>
                            <w:spacing w:before="13"/>
                            <w:ind w:left="20"/>
                          </w:pPr>
                          <w:r>
                            <w:rPr/>
                            <w:t>Participant</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47.98999pt;margin-top:35.205780pt;width:93.15pt;height:14.35pt;mso-position-horizontal-relative:page;mso-position-vertical-relative:page;z-index:-26480128" type="#_x0000_t202" id="docshape699" filled="false" stroked="false">
              <v:textbox inset="0,0,0,0">
                <w:txbxContent>
                  <w:p>
                    <w:pPr>
                      <w:pStyle w:val="BodyText"/>
                      <w:spacing w:before="13"/>
                      <w:ind w:left="20"/>
                    </w:pPr>
                    <w:r>
                      <w:rPr/>
                      <w:t>Participant</w:t>
                    </w:r>
                    <w:r>
                      <w:rPr>
                        <w:spacing w:val="-6"/>
                      </w:rPr>
                      <w:t> </w:t>
                    </w:r>
                    <w:r>
                      <w:rPr>
                        <w:spacing w:val="-2"/>
                      </w:rPr>
                      <w:t>Manual</w:t>
                    </w:r>
                  </w:p>
                </w:txbxContent>
              </v:textbox>
              <w10:wrap type="none"/>
            </v:shape>
          </w:pict>
        </mc:Fallback>
      </mc:AlternateContent>
    </w:r>
  </w:p>
</w:hdr>
</file>

<file path=word/header2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8400">
              <wp:simplePos x="0" y="0"/>
              <wp:positionH relativeFrom="page">
                <wp:posOffset>627380</wp:posOffset>
              </wp:positionH>
              <wp:positionV relativeFrom="page">
                <wp:posOffset>447113</wp:posOffset>
              </wp:positionV>
              <wp:extent cx="2115185" cy="182245"/>
              <wp:effectExtent l="0" t="0" r="0" b="0"/>
              <wp:wrapNone/>
              <wp:docPr id="826" name="Textbox 826"/>
              <wp:cNvGraphicFramePr>
                <a:graphicFrameLocks/>
              </wp:cNvGraphicFramePr>
              <a:graphic>
                <a:graphicData uri="http://schemas.microsoft.com/office/word/2010/wordprocessingShape">
                  <wps:wsp>
                    <wps:cNvPr id="826" name="Textbox 82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78080" type="#_x0000_t202" id="docshape709"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38912">
              <wp:simplePos x="0" y="0"/>
              <wp:positionH relativeFrom="page">
                <wp:posOffset>7518272</wp:posOffset>
              </wp:positionH>
              <wp:positionV relativeFrom="page">
                <wp:posOffset>447113</wp:posOffset>
              </wp:positionV>
              <wp:extent cx="1935480" cy="182245"/>
              <wp:effectExtent l="0" t="0" r="0" b="0"/>
              <wp:wrapNone/>
              <wp:docPr id="827" name="Textbox 827"/>
              <wp:cNvGraphicFramePr>
                <a:graphicFrameLocks/>
              </wp:cNvGraphicFramePr>
              <a:graphic>
                <a:graphicData uri="http://schemas.microsoft.com/office/word/2010/wordprocessingShape">
                  <wps:wsp>
                    <wps:cNvPr id="827" name="Textbox 827"/>
                    <wps:cNvSpPr txBox="1"/>
                    <wps:spPr>
                      <a:xfrm>
                        <a:off x="0" y="0"/>
                        <a:ext cx="1935480" cy="182245"/>
                      </a:xfrm>
                      <a:prstGeom prst="rect">
                        <a:avLst/>
                      </a:prstGeom>
                    </wps:spPr>
                    <wps:txbx>
                      <w:txbxContent>
                        <w:p>
                          <w:pPr>
                            <w:pStyle w:val="BodyText"/>
                            <w:spacing w:before="13"/>
                            <w:ind w:left="20"/>
                          </w:pPr>
                          <w:r>
                            <w:rPr/>
                            <w:t>Participant</w:t>
                          </w:r>
                          <w:r>
                            <w:rPr>
                              <w:spacing w:val="-7"/>
                            </w:rPr>
                            <w:t> </w:t>
                          </w:r>
                          <w:r>
                            <w:rPr/>
                            <w:t>Manual</w:t>
                          </w:r>
                          <w:r>
                            <w:rPr>
                              <w:spacing w:val="-8"/>
                            </w:rPr>
                            <w:t> </w:t>
                          </w:r>
                          <w:r>
                            <w:rPr/>
                            <w:t>Appendix</w:t>
                          </w:r>
                          <w:r>
                            <w:rPr>
                              <w:spacing w:val="-9"/>
                            </w:rPr>
                            <w:t> </w:t>
                          </w:r>
                          <w:r>
                            <w:rPr>
                              <w:spacing w:val="-10"/>
                            </w:rPr>
                            <w:t>A</w:t>
                          </w:r>
                        </w:p>
                      </w:txbxContent>
                    </wps:txbx>
                    <wps:bodyPr wrap="square" lIns="0" tIns="0" rIns="0" bIns="0" rtlCol="0">
                      <a:noAutofit/>
                    </wps:bodyPr>
                  </wps:wsp>
                </a:graphicData>
              </a:graphic>
            </wp:anchor>
          </w:drawing>
        </mc:Choice>
        <mc:Fallback>
          <w:pict>
            <v:shape style="position:absolute;margin-left:591.98999pt;margin-top:35.205780pt;width:152.4pt;height:14.35pt;mso-position-horizontal-relative:page;mso-position-vertical-relative:page;z-index:-26477568" type="#_x0000_t202" id="docshape710" filled="false" stroked="false">
              <v:textbox inset="0,0,0,0">
                <w:txbxContent>
                  <w:p>
                    <w:pPr>
                      <w:pStyle w:val="BodyText"/>
                      <w:spacing w:before="13"/>
                      <w:ind w:left="20"/>
                    </w:pPr>
                    <w:r>
                      <w:rPr/>
                      <w:t>Participant</w:t>
                    </w:r>
                    <w:r>
                      <w:rPr>
                        <w:spacing w:val="-7"/>
                      </w:rPr>
                      <w:t> </w:t>
                    </w:r>
                    <w:r>
                      <w:rPr/>
                      <w:t>Manual</w:t>
                    </w:r>
                    <w:r>
                      <w:rPr>
                        <w:spacing w:val="-8"/>
                      </w:rPr>
                      <w:t> </w:t>
                    </w:r>
                    <w:r>
                      <w:rPr/>
                      <w:t>Appendix</w:t>
                    </w:r>
                    <w:r>
                      <w:rPr>
                        <w:spacing w:val="-9"/>
                      </w:rPr>
                      <w:t> </w:t>
                    </w:r>
                    <w:r>
                      <w:rPr>
                        <w:spacing w:val="-10"/>
                      </w:rPr>
                      <w:t>A</w:t>
                    </w:r>
                  </w:p>
                </w:txbxContent>
              </v:textbox>
              <w10:wrap type="none"/>
            </v:shape>
          </w:pict>
        </mc:Fallback>
      </mc:AlternateContent>
    </w:r>
  </w:p>
</w:hdr>
</file>

<file path=word/header2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39936">
              <wp:simplePos x="0" y="0"/>
              <wp:positionH relativeFrom="page">
                <wp:posOffset>627380</wp:posOffset>
              </wp:positionH>
              <wp:positionV relativeFrom="page">
                <wp:posOffset>447113</wp:posOffset>
              </wp:positionV>
              <wp:extent cx="2115185" cy="182245"/>
              <wp:effectExtent l="0" t="0" r="0" b="0"/>
              <wp:wrapNone/>
              <wp:docPr id="896" name="Textbox 896"/>
              <wp:cNvGraphicFramePr>
                <a:graphicFrameLocks/>
              </wp:cNvGraphicFramePr>
              <a:graphic>
                <a:graphicData uri="http://schemas.microsoft.com/office/word/2010/wordprocessingShape">
                  <wps:wsp>
                    <wps:cNvPr id="896" name="Textbox 89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76544" type="#_x0000_t202" id="docshape734"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40448">
              <wp:simplePos x="0" y="0"/>
              <wp:positionH relativeFrom="page">
                <wp:posOffset>5232272</wp:posOffset>
              </wp:positionH>
              <wp:positionV relativeFrom="page">
                <wp:posOffset>447113</wp:posOffset>
              </wp:positionV>
              <wp:extent cx="1935480" cy="182245"/>
              <wp:effectExtent l="0" t="0" r="0" b="0"/>
              <wp:wrapNone/>
              <wp:docPr id="897" name="Textbox 897"/>
              <wp:cNvGraphicFramePr>
                <a:graphicFrameLocks/>
              </wp:cNvGraphicFramePr>
              <a:graphic>
                <a:graphicData uri="http://schemas.microsoft.com/office/word/2010/wordprocessingShape">
                  <wps:wsp>
                    <wps:cNvPr id="897" name="Textbox 897"/>
                    <wps:cNvSpPr txBox="1"/>
                    <wps:spPr>
                      <a:xfrm>
                        <a:off x="0" y="0"/>
                        <a:ext cx="1935480" cy="182245"/>
                      </a:xfrm>
                      <a:prstGeom prst="rect">
                        <a:avLst/>
                      </a:prstGeom>
                    </wps:spPr>
                    <wps:txbx>
                      <w:txbxContent>
                        <w:p>
                          <w:pPr>
                            <w:pStyle w:val="BodyText"/>
                            <w:spacing w:before="13"/>
                            <w:ind w:left="20"/>
                          </w:pPr>
                          <w:r>
                            <w:rPr/>
                            <w:t>Participant</w:t>
                          </w:r>
                          <w:r>
                            <w:rPr>
                              <w:spacing w:val="-7"/>
                            </w:rPr>
                            <w:t> </w:t>
                          </w:r>
                          <w:r>
                            <w:rPr/>
                            <w:t>Manual</w:t>
                          </w:r>
                          <w:r>
                            <w:rPr>
                              <w:spacing w:val="-8"/>
                            </w:rPr>
                            <w:t> </w:t>
                          </w:r>
                          <w:r>
                            <w:rPr/>
                            <w:t>Appendix</w:t>
                          </w:r>
                          <w:r>
                            <w:rPr>
                              <w:spacing w:val="-9"/>
                            </w:rPr>
                            <w:t> </w:t>
                          </w:r>
                          <w:r>
                            <w:rPr>
                              <w:spacing w:val="-10"/>
                            </w:rPr>
                            <w:t>A</w:t>
                          </w:r>
                        </w:p>
                      </w:txbxContent>
                    </wps:txbx>
                    <wps:bodyPr wrap="square" lIns="0" tIns="0" rIns="0" bIns="0" rtlCol="0">
                      <a:noAutofit/>
                    </wps:bodyPr>
                  </wps:wsp>
                </a:graphicData>
              </a:graphic>
            </wp:anchor>
          </w:drawing>
        </mc:Choice>
        <mc:Fallback>
          <w:pict>
            <v:shape style="position:absolute;margin-left:411.98999pt;margin-top:35.205780pt;width:152.4pt;height:14.35pt;mso-position-horizontal-relative:page;mso-position-vertical-relative:page;z-index:-26476032" type="#_x0000_t202" id="docshape735" filled="false" stroked="false">
              <v:textbox inset="0,0,0,0">
                <w:txbxContent>
                  <w:p>
                    <w:pPr>
                      <w:pStyle w:val="BodyText"/>
                      <w:spacing w:before="13"/>
                      <w:ind w:left="20"/>
                    </w:pPr>
                    <w:r>
                      <w:rPr/>
                      <w:t>Participant</w:t>
                    </w:r>
                    <w:r>
                      <w:rPr>
                        <w:spacing w:val="-7"/>
                      </w:rPr>
                      <w:t> </w:t>
                    </w:r>
                    <w:r>
                      <w:rPr/>
                      <w:t>Manual</w:t>
                    </w:r>
                    <w:r>
                      <w:rPr>
                        <w:spacing w:val="-8"/>
                      </w:rPr>
                      <w:t> </w:t>
                    </w:r>
                    <w:r>
                      <w:rPr/>
                      <w:t>Appendix</w:t>
                    </w:r>
                    <w:r>
                      <w:rPr>
                        <w:spacing w:val="-9"/>
                      </w:rPr>
                      <w:t> </w:t>
                    </w:r>
                    <w:r>
                      <w:rPr>
                        <w:spacing w:val="-10"/>
                      </w:rPr>
                      <w:t>A</w:t>
                    </w:r>
                  </w:p>
                </w:txbxContent>
              </v:textbox>
              <w10:wrap type="none"/>
            </v:shape>
          </w:pict>
        </mc:Fallback>
      </mc:AlternateContent>
    </w:r>
  </w:p>
</w:hdr>
</file>

<file path=word/header2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1472">
              <wp:simplePos x="0" y="0"/>
              <wp:positionH relativeFrom="page">
                <wp:posOffset>627380</wp:posOffset>
              </wp:positionH>
              <wp:positionV relativeFrom="page">
                <wp:posOffset>447113</wp:posOffset>
              </wp:positionV>
              <wp:extent cx="2115820" cy="182245"/>
              <wp:effectExtent l="0" t="0" r="0" b="0"/>
              <wp:wrapNone/>
              <wp:docPr id="1002" name="Textbox 1002"/>
              <wp:cNvGraphicFramePr>
                <a:graphicFrameLocks/>
              </wp:cNvGraphicFramePr>
              <a:graphic>
                <a:graphicData uri="http://schemas.microsoft.com/office/word/2010/wordprocessingShape">
                  <wps:wsp>
                    <wps:cNvPr id="1002" name="Textbox 1002"/>
                    <wps:cNvSpPr txBox="1"/>
                    <wps:spPr>
                      <a:xfrm>
                        <a:off x="0" y="0"/>
                        <a:ext cx="2115820"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6pt;height:14.35pt;mso-position-horizontal-relative:page;mso-position-vertical-relative:page;z-index:-26475008" type="#_x0000_t202" id="docshape761"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v:textbox>
              <w10:wrap type="none"/>
            </v:shape>
          </w:pict>
        </mc:Fallback>
      </mc:AlternateContent>
    </w:r>
  </w:p>
</w:hdr>
</file>

<file path=word/header2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2496">
              <wp:simplePos x="0" y="0"/>
              <wp:positionH relativeFrom="page">
                <wp:posOffset>627380</wp:posOffset>
              </wp:positionH>
              <wp:positionV relativeFrom="page">
                <wp:posOffset>447113</wp:posOffset>
              </wp:positionV>
              <wp:extent cx="2115820" cy="182245"/>
              <wp:effectExtent l="0" t="0" r="0" b="0"/>
              <wp:wrapNone/>
              <wp:docPr id="1004" name="Textbox 1004"/>
              <wp:cNvGraphicFramePr>
                <a:graphicFrameLocks/>
              </wp:cNvGraphicFramePr>
              <a:graphic>
                <a:graphicData uri="http://schemas.microsoft.com/office/word/2010/wordprocessingShape">
                  <wps:wsp>
                    <wps:cNvPr id="1004" name="Textbox 1004"/>
                    <wps:cNvSpPr txBox="1"/>
                    <wps:spPr>
                      <a:xfrm>
                        <a:off x="0" y="0"/>
                        <a:ext cx="2115820"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6pt;height:14.35pt;mso-position-horizontal-relative:page;mso-position-vertical-relative:page;z-index:-26473984" type="#_x0000_t202" id="docshape762"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7"/>
                      </w:rPr>
                      <w:t> </w:t>
                    </w:r>
                    <w:r>
                      <w:rPr>
                        <w:spacing w:val="-2"/>
                      </w:rPr>
                      <w:t>Projects</w:t>
                    </w:r>
                  </w:p>
                </w:txbxContent>
              </v:textbox>
              <w10:wrap type="none"/>
            </v:shape>
          </w:pict>
        </mc:Fallback>
      </mc:AlternateContent>
    </w:r>
  </w:p>
</w:hdr>
</file>

<file path=word/header2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3520">
              <wp:simplePos x="0" y="0"/>
              <wp:positionH relativeFrom="page">
                <wp:posOffset>627380</wp:posOffset>
              </wp:positionH>
              <wp:positionV relativeFrom="page">
                <wp:posOffset>447113</wp:posOffset>
              </wp:positionV>
              <wp:extent cx="2115185" cy="182245"/>
              <wp:effectExtent l="0" t="0" r="0" b="0"/>
              <wp:wrapNone/>
              <wp:docPr id="1006" name="Textbox 1006"/>
              <wp:cNvGraphicFramePr>
                <a:graphicFrameLocks/>
              </wp:cNvGraphicFramePr>
              <a:graphic>
                <a:graphicData uri="http://schemas.microsoft.com/office/word/2010/wordprocessingShape">
                  <wps:wsp>
                    <wps:cNvPr id="1006" name="Textbox 100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72960" type="#_x0000_t202" id="docshape763"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44032">
              <wp:simplePos x="0" y="0"/>
              <wp:positionH relativeFrom="page">
                <wp:posOffset>5175884</wp:posOffset>
              </wp:positionH>
              <wp:positionV relativeFrom="page">
                <wp:posOffset>447113</wp:posOffset>
              </wp:positionV>
              <wp:extent cx="1936114" cy="182245"/>
              <wp:effectExtent l="0" t="0" r="0" b="0"/>
              <wp:wrapNone/>
              <wp:docPr id="1007" name="Textbox 1007"/>
              <wp:cNvGraphicFramePr>
                <a:graphicFrameLocks/>
              </wp:cNvGraphicFramePr>
              <a:graphic>
                <a:graphicData uri="http://schemas.microsoft.com/office/word/2010/wordprocessingShape">
                  <wps:wsp>
                    <wps:cNvPr id="1007" name="Textbox 1007"/>
                    <wps:cNvSpPr txBox="1"/>
                    <wps:spPr>
                      <a:xfrm>
                        <a:off x="0" y="0"/>
                        <a:ext cx="1936114" cy="182245"/>
                      </a:xfrm>
                      <a:prstGeom prst="rect">
                        <a:avLst/>
                      </a:prstGeom>
                    </wps:spPr>
                    <wps:txbx>
                      <w:txbxContent>
                        <w:p>
                          <w:pPr>
                            <w:pStyle w:val="BodyText"/>
                            <w:spacing w:before="13"/>
                            <w:ind w:left="20"/>
                          </w:pPr>
                          <w:r>
                            <w:rPr/>
                            <w:t>Participant</w:t>
                          </w:r>
                          <w:r>
                            <w:rPr>
                              <w:spacing w:val="-7"/>
                            </w:rPr>
                            <w:t> </w:t>
                          </w:r>
                          <w:r>
                            <w:rPr/>
                            <w:t>Manual</w:t>
                          </w:r>
                          <w:r>
                            <w:rPr>
                              <w:spacing w:val="-8"/>
                            </w:rPr>
                            <w:t> </w:t>
                          </w:r>
                          <w:r>
                            <w:rPr/>
                            <w:t>Appendix</w:t>
                          </w:r>
                          <w:r>
                            <w:rPr>
                              <w:spacing w:val="-8"/>
                            </w:rPr>
                            <w:t> </w:t>
                          </w:r>
                          <w:r>
                            <w:rPr>
                              <w:spacing w:val="-10"/>
                            </w:rPr>
                            <w:t>B</w:t>
                          </w:r>
                        </w:p>
                      </w:txbxContent>
                    </wps:txbx>
                    <wps:bodyPr wrap="square" lIns="0" tIns="0" rIns="0" bIns="0" rtlCol="0">
                      <a:noAutofit/>
                    </wps:bodyPr>
                  </wps:wsp>
                </a:graphicData>
              </a:graphic>
            </wp:anchor>
          </w:drawing>
        </mc:Choice>
        <mc:Fallback>
          <w:pict>
            <v:shape style="position:absolute;margin-left:407.549988pt;margin-top:35.205780pt;width:152.450pt;height:14.35pt;mso-position-horizontal-relative:page;mso-position-vertical-relative:page;z-index:-26472448" type="#_x0000_t202" id="docshape764" filled="false" stroked="false">
              <v:textbox inset="0,0,0,0">
                <w:txbxContent>
                  <w:p>
                    <w:pPr>
                      <w:pStyle w:val="BodyText"/>
                      <w:spacing w:before="13"/>
                      <w:ind w:left="20"/>
                    </w:pPr>
                    <w:r>
                      <w:rPr/>
                      <w:t>Participant</w:t>
                    </w:r>
                    <w:r>
                      <w:rPr>
                        <w:spacing w:val="-7"/>
                      </w:rPr>
                      <w:t> </w:t>
                    </w:r>
                    <w:r>
                      <w:rPr/>
                      <w:t>Manual</w:t>
                    </w:r>
                    <w:r>
                      <w:rPr>
                        <w:spacing w:val="-8"/>
                      </w:rPr>
                      <w:t> </w:t>
                    </w:r>
                    <w:r>
                      <w:rPr/>
                      <w:t>Appendix</w:t>
                    </w:r>
                    <w:r>
                      <w:rPr>
                        <w:spacing w:val="-8"/>
                      </w:rPr>
                      <w:t> </w:t>
                    </w:r>
                    <w:r>
                      <w:rPr>
                        <w:spacing w:val="-10"/>
                      </w:rPr>
                      <w:t>B</w:t>
                    </w:r>
                  </w:p>
                </w:txbxContent>
              </v:textbox>
              <w10:wrap type="none"/>
            </v:shape>
          </w:pict>
        </mc:Fallback>
      </mc:AlternateContent>
    </w:r>
  </w:p>
</w:hdr>
</file>

<file path=word/header2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5568">
              <wp:simplePos x="0" y="0"/>
              <wp:positionH relativeFrom="page">
                <wp:posOffset>627380</wp:posOffset>
              </wp:positionH>
              <wp:positionV relativeFrom="page">
                <wp:posOffset>447113</wp:posOffset>
              </wp:positionV>
              <wp:extent cx="2115185" cy="182245"/>
              <wp:effectExtent l="0" t="0" r="0" b="0"/>
              <wp:wrapNone/>
              <wp:docPr id="1038" name="Textbox 1038"/>
              <wp:cNvGraphicFramePr>
                <a:graphicFrameLocks/>
              </wp:cNvGraphicFramePr>
              <a:graphic>
                <a:graphicData uri="http://schemas.microsoft.com/office/word/2010/wordprocessingShape">
                  <wps:wsp>
                    <wps:cNvPr id="1038" name="Textbox 1038"/>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70912" type="#_x0000_t202" id="docshape766"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46080">
              <wp:simplePos x="0" y="0"/>
              <wp:positionH relativeFrom="page">
                <wp:posOffset>5175884</wp:posOffset>
              </wp:positionH>
              <wp:positionV relativeFrom="page">
                <wp:posOffset>447113</wp:posOffset>
              </wp:positionV>
              <wp:extent cx="1936114" cy="182245"/>
              <wp:effectExtent l="0" t="0" r="0" b="0"/>
              <wp:wrapNone/>
              <wp:docPr id="1039" name="Textbox 1039"/>
              <wp:cNvGraphicFramePr>
                <a:graphicFrameLocks/>
              </wp:cNvGraphicFramePr>
              <a:graphic>
                <a:graphicData uri="http://schemas.microsoft.com/office/word/2010/wordprocessingShape">
                  <wps:wsp>
                    <wps:cNvPr id="1039" name="Textbox 1039"/>
                    <wps:cNvSpPr txBox="1"/>
                    <wps:spPr>
                      <a:xfrm>
                        <a:off x="0" y="0"/>
                        <a:ext cx="1936114" cy="182245"/>
                      </a:xfrm>
                      <a:prstGeom prst="rect">
                        <a:avLst/>
                      </a:prstGeom>
                    </wps:spPr>
                    <wps:txbx>
                      <w:txbxContent>
                        <w:p>
                          <w:pPr>
                            <w:pStyle w:val="BodyText"/>
                            <w:spacing w:before="13"/>
                            <w:ind w:left="20"/>
                          </w:pPr>
                          <w:r>
                            <w:rPr/>
                            <w:t>Participant</w:t>
                          </w:r>
                          <w:r>
                            <w:rPr>
                              <w:spacing w:val="-7"/>
                            </w:rPr>
                            <w:t> </w:t>
                          </w:r>
                          <w:r>
                            <w:rPr/>
                            <w:t>Manual</w:t>
                          </w:r>
                          <w:r>
                            <w:rPr>
                              <w:spacing w:val="-8"/>
                            </w:rPr>
                            <w:t> </w:t>
                          </w:r>
                          <w:r>
                            <w:rPr/>
                            <w:t>Appendix</w:t>
                          </w:r>
                          <w:r>
                            <w:rPr>
                              <w:spacing w:val="-8"/>
                            </w:rPr>
                            <w:t> </w:t>
                          </w:r>
                          <w:r>
                            <w:rPr>
                              <w:spacing w:val="-10"/>
                            </w:rPr>
                            <w:t>B</w:t>
                          </w:r>
                        </w:p>
                      </w:txbxContent>
                    </wps:txbx>
                    <wps:bodyPr wrap="square" lIns="0" tIns="0" rIns="0" bIns="0" rtlCol="0">
                      <a:noAutofit/>
                    </wps:bodyPr>
                  </wps:wsp>
                </a:graphicData>
              </a:graphic>
            </wp:anchor>
          </w:drawing>
        </mc:Choice>
        <mc:Fallback>
          <w:pict>
            <v:shape style="position:absolute;margin-left:407.549988pt;margin-top:35.205780pt;width:152.450pt;height:14.35pt;mso-position-horizontal-relative:page;mso-position-vertical-relative:page;z-index:-26470400" type="#_x0000_t202" id="docshape767" filled="false" stroked="false">
              <v:textbox inset="0,0,0,0">
                <w:txbxContent>
                  <w:p>
                    <w:pPr>
                      <w:pStyle w:val="BodyText"/>
                      <w:spacing w:before="13"/>
                      <w:ind w:left="20"/>
                    </w:pPr>
                    <w:r>
                      <w:rPr/>
                      <w:t>Participant</w:t>
                    </w:r>
                    <w:r>
                      <w:rPr>
                        <w:spacing w:val="-7"/>
                      </w:rPr>
                      <w:t> </w:t>
                    </w:r>
                    <w:r>
                      <w:rPr/>
                      <w:t>Manual</w:t>
                    </w:r>
                    <w:r>
                      <w:rPr>
                        <w:spacing w:val="-8"/>
                      </w:rPr>
                      <w:t> </w:t>
                    </w:r>
                    <w:r>
                      <w:rPr/>
                      <w:t>Appendix</w:t>
                    </w:r>
                    <w:r>
                      <w:rPr>
                        <w:spacing w:val="-8"/>
                      </w:rPr>
                      <w:t> </w:t>
                    </w:r>
                    <w:r>
                      <w:rPr>
                        <w:spacing w:val="-10"/>
                      </w:rPr>
                      <w:t>B</w:t>
                    </w:r>
                  </w:p>
                </w:txbxContent>
              </v:textbox>
              <w10:wrap type="none"/>
            </v:shape>
          </w:pict>
        </mc:Fallback>
      </mc:AlternateContent>
    </w:r>
  </w:p>
</w:hdr>
</file>

<file path=word/header3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7616">
              <wp:simplePos x="0" y="0"/>
              <wp:positionH relativeFrom="page">
                <wp:posOffset>627380</wp:posOffset>
              </wp:positionH>
              <wp:positionV relativeFrom="page">
                <wp:posOffset>447113</wp:posOffset>
              </wp:positionV>
              <wp:extent cx="2115185" cy="182245"/>
              <wp:effectExtent l="0" t="0" r="0" b="0"/>
              <wp:wrapNone/>
              <wp:docPr id="1044" name="Textbox 1044"/>
              <wp:cNvGraphicFramePr>
                <a:graphicFrameLocks/>
              </wp:cNvGraphicFramePr>
              <a:graphic>
                <a:graphicData uri="http://schemas.microsoft.com/office/word/2010/wordprocessingShape">
                  <wps:wsp>
                    <wps:cNvPr id="1044" name="Textbox 1044"/>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68864" type="#_x0000_t202" id="docshape769"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48128">
              <wp:simplePos x="0" y="0"/>
              <wp:positionH relativeFrom="page">
                <wp:posOffset>5175884</wp:posOffset>
              </wp:positionH>
              <wp:positionV relativeFrom="page">
                <wp:posOffset>447113</wp:posOffset>
              </wp:positionV>
              <wp:extent cx="1936114" cy="182245"/>
              <wp:effectExtent l="0" t="0" r="0" b="0"/>
              <wp:wrapNone/>
              <wp:docPr id="1045" name="Textbox 1045"/>
              <wp:cNvGraphicFramePr>
                <a:graphicFrameLocks/>
              </wp:cNvGraphicFramePr>
              <a:graphic>
                <a:graphicData uri="http://schemas.microsoft.com/office/word/2010/wordprocessingShape">
                  <wps:wsp>
                    <wps:cNvPr id="1045" name="Textbox 1045"/>
                    <wps:cNvSpPr txBox="1"/>
                    <wps:spPr>
                      <a:xfrm>
                        <a:off x="0" y="0"/>
                        <a:ext cx="1936114" cy="182245"/>
                      </a:xfrm>
                      <a:prstGeom prst="rect">
                        <a:avLst/>
                      </a:prstGeom>
                    </wps:spPr>
                    <wps:txbx>
                      <w:txbxContent>
                        <w:p>
                          <w:pPr>
                            <w:pStyle w:val="BodyText"/>
                            <w:spacing w:before="13"/>
                            <w:ind w:left="20"/>
                          </w:pPr>
                          <w:r>
                            <w:rPr/>
                            <w:t>Participant</w:t>
                          </w:r>
                          <w:r>
                            <w:rPr>
                              <w:spacing w:val="-7"/>
                            </w:rPr>
                            <w:t> </w:t>
                          </w:r>
                          <w:r>
                            <w:rPr/>
                            <w:t>Manual</w:t>
                          </w:r>
                          <w:r>
                            <w:rPr>
                              <w:spacing w:val="-8"/>
                            </w:rPr>
                            <w:t> </w:t>
                          </w:r>
                          <w:r>
                            <w:rPr/>
                            <w:t>Appendix</w:t>
                          </w:r>
                          <w:r>
                            <w:rPr>
                              <w:spacing w:val="-8"/>
                            </w:rPr>
                            <w:t> </w:t>
                          </w:r>
                          <w:r>
                            <w:rPr>
                              <w:spacing w:val="-10"/>
                            </w:rPr>
                            <w:t>B</w:t>
                          </w:r>
                        </w:p>
                      </w:txbxContent>
                    </wps:txbx>
                    <wps:bodyPr wrap="square" lIns="0" tIns="0" rIns="0" bIns="0" rtlCol="0">
                      <a:noAutofit/>
                    </wps:bodyPr>
                  </wps:wsp>
                </a:graphicData>
              </a:graphic>
            </wp:anchor>
          </w:drawing>
        </mc:Choice>
        <mc:Fallback>
          <w:pict>
            <v:shape style="position:absolute;margin-left:407.549988pt;margin-top:35.205780pt;width:152.450pt;height:14.35pt;mso-position-horizontal-relative:page;mso-position-vertical-relative:page;z-index:-26468352" type="#_x0000_t202" id="docshape770" filled="false" stroked="false">
              <v:textbox inset="0,0,0,0">
                <w:txbxContent>
                  <w:p>
                    <w:pPr>
                      <w:pStyle w:val="BodyText"/>
                      <w:spacing w:before="13"/>
                      <w:ind w:left="20"/>
                    </w:pPr>
                    <w:r>
                      <w:rPr/>
                      <w:t>Participant</w:t>
                    </w:r>
                    <w:r>
                      <w:rPr>
                        <w:spacing w:val="-7"/>
                      </w:rPr>
                      <w:t> </w:t>
                    </w:r>
                    <w:r>
                      <w:rPr/>
                      <w:t>Manual</w:t>
                    </w:r>
                    <w:r>
                      <w:rPr>
                        <w:spacing w:val="-8"/>
                      </w:rPr>
                      <w:t> </w:t>
                    </w:r>
                    <w:r>
                      <w:rPr/>
                      <w:t>Appendix</w:t>
                    </w:r>
                    <w:r>
                      <w:rPr>
                        <w:spacing w:val="-8"/>
                      </w:rPr>
                      <w:t> </w:t>
                    </w:r>
                    <w:r>
                      <w:rPr>
                        <w:spacing w:val="-10"/>
                      </w:rPr>
                      <w:t>B</w:t>
                    </w:r>
                  </w:p>
                </w:txbxContent>
              </v:textbox>
              <w10:wrap type="none"/>
            </v:shape>
          </w:pict>
        </mc:Fallback>
      </mc:AlternateContent>
    </w:r>
  </w:p>
</w:hdr>
</file>

<file path=word/header3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49664">
              <wp:simplePos x="0" y="0"/>
              <wp:positionH relativeFrom="page">
                <wp:posOffset>627380</wp:posOffset>
              </wp:positionH>
              <wp:positionV relativeFrom="page">
                <wp:posOffset>447113</wp:posOffset>
              </wp:positionV>
              <wp:extent cx="2115185" cy="182245"/>
              <wp:effectExtent l="0" t="0" r="0" b="0"/>
              <wp:wrapNone/>
              <wp:docPr id="1061" name="Textbox 1061"/>
              <wp:cNvGraphicFramePr>
                <a:graphicFrameLocks/>
              </wp:cNvGraphicFramePr>
              <a:graphic>
                <a:graphicData uri="http://schemas.microsoft.com/office/word/2010/wordprocessingShape">
                  <wps:wsp>
                    <wps:cNvPr id="1061" name="Textbox 1061"/>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66816" type="#_x0000_t202" id="docshape772"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3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51200">
              <wp:simplePos x="0" y="0"/>
              <wp:positionH relativeFrom="page">
                <wp:posOffset>627380</wp:posOffset>
              </wp:positionH>
              <wp:positionV relativeFrom="page">
                <wp:posOffset>447113</wp:posOffset>
              </wp:positionV>
              <wp:extent cx="2115185" cy="182245"/>
              <wp:effectExtent l="0" t="0" r="0" b="0"/>
              <wp:wrapNone/>
              <wp:docPr id="1070" name="Textbox 1070"/>
              <wp:cNvGraphicFramePr>
                <a:graphicFrameLocks/>
              </wp:cNvGraphicFramePr>
              <a:graphic>
                <a:graphicData uri="http://schemas.microsoft.com/office/word/2010/wordprocessingShape">
                  <wps:wsp>
                    <wps:cNvPr id="1070" name="Textbox 1070"/>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65280" type="#_x0000_t202" id="docshape778"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3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3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3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54784">
              <wp:simplePos x="0" y="0"/>
              <wp:positionH relativeFrom="page">
                <wp:posOffset>627380</wp:posOffset>
              </wp:positionH>
              <wp:positionV relativeFrom="page">
                <wp:posOffset>447113</wp:posOffset>
              </wp:positionV>
              <wp:extent cx="2115185" cy="182245"/>
              <wp:effectExtent l="0" t="0" r="0" b="0"/>
              <wp:wrapNone/>
              <wp:docPr id="1106" name="Textbox 1106"/>
              <wp:cNvGraphicFramePr>
                <a:graphicFrameLocks/>
              </wp:cNvGraphicFramePr>
              <a:graphic>
                <a:graphicData uri="http://schemas.microsoft.com/office/word/2010/wordprocessingShape">
                  <wps:wsp>
                    <wps:cNvPr id="1106" name="Textbox 110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61696" type="#_x0000_t202" id="docshape799"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3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3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3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r>
      <w:rPr>
        <w:sz w:val="2"/>
      </w:rPr>
      <mc:AlternateContent>
        <mc:Choice Requires="wps">
          <w:drawing>
            <wp:anchor distT="0" distB="0" distL="0" distR="0" allowOverlap="1" layoutInCell="1" locked="0" behindDoc="1" simplePos="0" relativeHeight="476858368">
              <wp:simplePos x="0" y="0"/>
              <wp:positionH relativeFrom="page">
                <wp:posOffset>627380</wp:posOffset>
              </wp:positionH>
              <wp:positionV relativeFrom="page">
                <wp:posOffset>447113</wp:posOffset>
              </wp:positionV>
              <wp:extent cx="2115185" cy="182245"/>
              <wp:effectExtent l="0" t="0" r="0" b="0"/>
              <wp:wrapNone/>
              <wp:docPr id="1127" name="Textbox 1127"/>
              <wp:cNvGraphicFramePr>
                <a:graphicFrameLocks/>
              </wp:cNvGraphicFramePr>
              <a:graphic>
                <a:graphicData uri="http://schemas.microsoft.com/office/word/2010/wordprocessingShape">
                  <wps:wsp>
                    <wps:cNvPr id="1127" name="Textbox 1127"/>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49.400002pt;margin-top:35.205780pt;width:166.55pt;height:14.35pt;mso-position-horizontal-relative:page;mso-position-vertical-relative:page;z-index:-26458112" type="#_x0000_t202" id="docshape813"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3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59904">
              <wp:simplePos x="0" y="0"/>
              <wp:positionH relativeFrom="page">
                <wp:posOffset>902004</wp:posOffset>
              </wp:positionH>
              <wp:positionV relativeFrom="page">
                <wp:posOffset>447113</wp:posOffset>
              </wp:positionV>
              <wp:extent cx="2115185" cy="182245"/>
              <wp:effectExtent l="0" t="0" r="0" b="0"/>
              <wp:wrapNone/>
              <wp:docPr id="1162" name="Textbox 1162"/>
              <wp:cNvGraphicFramePr>
                <a:graphicFrameLocks/>
              </wp:cNvGraphicFramePr>
              <a:graphic>
                <a:graphicData uri="http://schemas.microsoft.com/office/word/2010/wordprocessingShape">
                  <wps:wsp>
                    <wps:cNvPr id="1162" name="Textbox 1162"/>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56576" type="#_x0000_t202" id="docshape835"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4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0416">
              <wp:simplePos x="0" y="0"/>
              <wp:positionH relativeFrom="page">
                <wp:posOffset>902004</wp:posOffset>
              </wp:positionH>
              <wp:positionV relativeFrom="page">
                <wp:posOffset>447113</wp:posOffset>
              </wp:positionV>
              <wp:extent cx="2115185" cy="182245"/>
              <wp:effectExtent l="0" t="0" r="0" b="0"/>
              <wp:wrapNone/>
              <wp:docPr id="1164" name="Textbox 1164"/>
              <wp:cNvGraphicFramePr>
                <a:graphicFrameLocks/>
              </wp:cNvGraphicFramePr>
              <a:graphic>
                <a:graphicData uri="http://schemas.microsoft.com/office/word/2010/wordprocessingShape">
                  <wps:wsp>
                    <wps:cNvPr id="1164" name="Textbox 1164"/>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56064" type="#_x0000_t202" id="docshape836"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p>
</w:hdr>
</file>

<file path=word/header4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76860928">
              <wp:simplePos x="0" y="0"/>
              <wp:positionH relativeFrom="page">
                <wp:posOffset>902004</wp:posOffset>
              </wp:positionH>
              <wp:positionV relativeFrom="page">
                <wp:posOffset>447113</wp:posOffset>
              </wp:positionV>
              <wp:extent cx="2115185" cy="182245"/>
              <wp:effectExtent l="0" t="0" r="0" b="0"/>
              <wp:wrapNone/>
              <wp:docPr id="1166" name="Textbox 1166"/>
              <wp:cNvGraphicFramePr>
                <a:graphicFrameLocks/>
              </wp:cNvGraphicFramePr>
              <a:graphic>
                <a:graphicData uri="http://schemas.microsoft.com/office/word/2010/wordprocessingShape">
                  <wps:wsp>
                    <wps:cNvPr id="1166" name="Textbox 1166"/>
                    <wps:cNvSpPr txBox="1"/>
                    <wps:spPr>
                      <a:xfrm>
                        <a:off x="0" y="0"/>
                        <a:ext cx="2115185" cy="182245"/>
                      </a:xfrm>
                      <a:prstGeom prst="rect">
                        <a:avLst/>
                      </a:prstGeom>
                    </wps:spPr>
                    <wps:txbx>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wps:txbx>
                    <wps:bodyPr wrap="square" lIns="0" tIns="0" rIns="0" bIns="0" rtlCol="0">
                      <a:noAutofit/>
                    </wps:bodyPr>
                  </wps:wsp>
                </a:graphicData>
              </a:graphic>
            </wp:anchor>
          </w:drawing>
        </mc:Choice>
        <mc:Fallback>
          <w:pict>
            <v:shape style="position:absolute;margin-left:71.024002pt;margin-top:35.205780pt;width:166.55pt;height:14.35pt;mso-position-horizontal-relative:page;mso-position-vertical-relative:page;z-index:-26455552" type="#_x0000_t202" id="docshape837" filled="false" stroked="false">
              <v:textbox inset="0,0,0,0">
                <w:txbxContent>
                  <w:p>
                    <w:pPr>
                      <w:pStyle w:val="BodyText"/>
                      <w:spacing w:before="13"/>
                      <w:ind w:left="20"/>
                    </w:pPr>
                    <w:r>
                      <w:rPr/>
                      <w:t>Monitoring</w:t>
                    </w:r>
                    <w:r>
                      <w:rPr>
                        <w:spacing w:val="-8"/>
                      </w:rPr>
                      <w:t> </w:t>
                    </w:r>
                    <w:r>
                      <w:rPr/>
                      <w:t>Biosand</w:t>
                    </w:r>
                    <w:r>
                      <w:rPr>
                        <w:spacing w:val="-7"/>
                      </w:rPr>
                      <w:t> </w:t>
                    </w:r>
                    <w:r>
                      <w:rPr/>
                      <w:t>Filter</w:t>
                    </w:r>
                    <w:r>
                      <w:rPr>
                        <w:spacing w:val="-8"/>
                      </w:rPr>
                      <w:t> </w:t>
                    </w:r>
                    <w:r>
                      <w:rPr>
                        <w:spacing w:val="-2"/>
                      </w:rPr>
                      <w:t>Projects</w:t>
                    </w:r>
                  </w:p>
                </w:txbxContent>
              </v:textbox>
              <w10:wrap type="none"/>
            </v:shape>
          </w:pict>
        </mc:Fallback>
      </mc:AlternateContent>
    </w:r>
    <w:r>
      <w:rPr>
        <w:sz w:val="20"/>
      </w:rPr>
      <mc:AlternateContent>
        <mc:Choice Requires="wps">
          <w:drawing>
            <wp:anchor distT="0" distB="0" distL="0" distR="0" allowOverlap="1" layoutInCell="1" locked="0" behindDoc="1" simplePos="0" relativeHeight="476861440">
              <wp:simplePos x="0" y="0"/>
              <wp:positionH relativeFrom="page">
                <wp:posOffset>4927472</wp:posOffset>
              </wp:positionH>
              <wp:positionV relativeFrom="page">
                <wp:posOffset>447113</wp:posOffset>
              </wp:positionV>
              <wp:extent cx="1943100" cy="182245"/>
              <wp:effectExtent l="0" t="0" r="0" b="0"/>
              <wp:wrapNone/>
              <wp:docPr id="1167" name="Textbox 1167"/>
              <wp:cNvGraphicFramePr>
                <a:graphicFrameLocks/>
              </wp:cNvGraphicFramePr>
              <a:graphic>
                <a:graphicData uri="http://schemas.microsoft.com/office/word/2010/wordprocessingShape">
                  <wps:wsp>
                    <wps:cNvPr id="1167" name="Textbox 1167"/>
                    <wps:cNvSpPr txBox="1"/>
                    <wps:spPr>
                      <a:xfrm>
                        <a:off x="0" y="0"/>
                        <a:ext cx="1943100" cy="182245"/>
                      </a:xfrm>
                      <a:prstGeom prst="rect">
                        <a:avLst/>
                      </a:prstGeom>
                    </wps:spPr>
                    <wps:txbx>
                      <w:txbxContent>
                        <w:p>
                          <w:pPr>
                            <w:pStyle w:val="BodyText"/>
                            <w:spacing w:before="13"/>
                            <w:ind w:left="20"/>
                          </w:pPr>
                          <w:r>
                            <w:rPr/>
                            <w:t>Participant</w:t>
                          </w:r>
                          <w:r>
                            <w:rPr>
                              <w:spacing w:val="-7"/>
                            </w:rPr>
                            <w:t> </w:t>
                          </w:r>
                          <w:r>
                            <w:rPr/>
                            <w:t>Manual</w:t>
                          </w:r>
                          <w:r>
                            <w:rPr>
                              <w:spacing w:val="-8"/>
                            </w:rPr>
                            <w:t> </w:t>
                          </w:r>
                          <w:r>
                            <w:rPr/>
                            <w:t>Appendix</w:t>
                          </w:r>
                          <w:r>
                            <w:rPr>
                              <w:spacing w:val="-9"/>
                            </w:rPr>
                            <w:t> </w:t>
                          </w:r>
                          <w:r>
                            <w:rPr>
                              <w:spacing w:val="-10"/>
                            </w:rPr>
                            <w:t>C</w:t>
                          </w:r>
                        </w:p>
                      </w:txbxContent>
                    </wps:txbx>
                    <wps:bodyPr wrap="square" lIns="0" tIns="0" rIns="0" bIns="0" rtlCol="0">
                      <a:noAutofit/>
                    </wps:bodyPr>
                  </wps:wsp>
                </a:graphicData>
              </a:graphic>
            </wp:anchor>
          </w:drawing>
        </mc:Choice>
        <mc:Fallback>
          <w:pict>
            <v:shape style="position:absolute;margin-left:387.98999pt;margin-top:35.205780pt;width:153pt;height:14.35pt;mso-position-horizontal-relative:page;mso-position-vertical-relative:page;z-index:-26455040" type="#_x0000_t202" id="docshape838" filled="false" stroked="false">
              <v:textbox inset="0,0,0,0">
                <w:txbxContent>
                  <w:p>
                    <w:pPr>
                      <w:pStyle w:val="BodyText"/>
                      <w:spacing w:before="13"/>
                      <w:ind w:left="20"/>
                    </w:pPr>
                    <w:r>
                      <w:rPr/>
                      <w:t>Participant</w:t>
                    </w:r>
                    <w:r>
                      <w:rPr>
                        <w:spacing w:val="-7"/>
                      </w:rPr>
                      <w:t> </w:t>
                    </w:r>
                    <w:r>
                      <w:rPr/>
                      <w:t>Manual</w:t>
                    </w:r>
                    <w:r>
                      <w:rPr>
                        <w:spacing w:val="-8"/>
                      </w:rPr>
                      <w:t> </w:t>
                    </w:r>
                    <w:r>
                      <w:rPr/>
                      <w:t>Appendix</w:t>
                    </w:r>
                    <w:r>
                      <w:rPr>
                        <w:spacing w:val="-9"/>
                      </w:rPr>
                      <w:t> </w:t>
                    </w:r>
                    <w:r>
                      <w:rPr>
                        <w:spacing w:val="-10"/>
                      </w:rPr>
                      <w:t>C</w:t>
                    </w:r>
                  </w:p>
                </w:txbxContent>
              </v:textbox>
              <w10:wrap type="none"/>
            </v:shape>
          </w:pict>
        </mc:Fallback>
      </mc:AlternateContent>
    </w:r>
  </w:p>
</w:hdr>
</file>

<file path=word/header4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02">
    <w:multiLevelType w:val="hybridMultilevel"/>
    <w:lvl w:ilvl="0">
      <w:start w:val="1"/>
      <w:numFmt w:val="decimal"/>
      <w:lvlText w:val="%1."/>
      <w:lvlJc w:val="left"/>
      <w:pPr>
        <w:ind w:left="895" w:hanging="248"/>
        <w:jc w:val="left"/>
      </w:pPr>
      <w:rPr>
        <w:rFonts w:hint="default"/>
        <w:spacing w:val="0"/>
        <w:w w:val="100"/>
        <w:lang w:val="en-US" w:eastAsia="en-US" w:bidi="ar-SA"/>
      </w:rPr>
    </w:lvl>
    <w:lvl w:ilvl="1">
      <w:start w:val="1"/>
      <w:numFmt w:val="lowerLetter"/>
      <w:lvlText w:val="%2)"/>
      <w:lvlJc w:val="left"/>
      <w:pPr>
        <w:ind w:left="907" w:hanging="260"/>
        <w:jc w:val="left"/>
      </w:pPr>
      <w:rPr>
        <w:rFonts w:hint="default" w:ascii="Arial MT" w:hAnsi="Arial MT" w:eastAsia="Arial MT" w:cs="Arial MT"/>
        <w:b w:val="0"/>
        <w:bCs w:val="0"/>
        <w:i w:val="0"/>
        <w:iCs w:val="0"/>
        <w:spacing w:val="0"/>
        <w:w w:val="88"/>
        <w:sz w:val="22"/>
        <w:szCs w:val="22"/>
        <w:lang w:val="en-US" w:eastAsia="en-US" w:bidi="ar-SA"/>
      </w:rPr>
    </w:lvl>
    <w:lvl w:ilvl="2">
      <w:start w:val="0"/>
      <w:numFmt w:val="bullet"/>
      <w:lvlText w:val="•"/>
      <w:lvlJc w:val="left"/>
      <w:pPr>
        <w:ind w:left="3096" w:hanging="260"/>
      </w:pPr>
      <w:rPr>
        <w:rFonts w:hint="default"/>
        <w:lang w:val="en-US" w:eastAsia="en-US" w:bidi="ar-SA"/>
      </w:rPr>
    </w:lvl>
    <w:lvl w:ilvl="3">
      <w:start w:val="0"/>
      <w:numFmt w:val="bullet"/>
      <w:lvlText w:val="•"/>
      <w:lvlJc w:val="left"/>
      <w:pPr>
        <w:ind w:left="4194" w:hanging="260"/>
      </w:pPr>
      <w:rPr>
        <w:rFonts w:hint="default"/>
        <w:lang w:val="en-US" w:eastAsia="en-US" w:bidi="ar-SA"/>
      </w:rPr>
    </w:lvl>
    <w:lvl w:ilvl="4">
      <w:start w:val="0"/>
      <w:numFmt w:val="bullet"/>
      <w:lvlText w:val="•"/>
      <w:lvlJc w:val="left"/>
      <w:pPr>
        <w:ind w:left="5292" w:hanging="260"/>
      </w:pPr>
      <w:rPr>
        <w:rFonts w:hint="default"/>
        <w:lang w:val="en-US" w:eastAsia="en-US" w:bidi="ar-SA"/>
      </w:rPr>
    </w:lvl>
    <w:lvl w:ilvl="5">
      <w:start w:val="0"/>
      <w:numFmt w:val="bullet"/>
      <w:lvlText w:val="•"/>
      <w:lvlJc w:val="left"/>
      <w:pPr>
        <w:ind w:left="6390" w:hanging="260"/>
      </w:pPr>
      <w:rPr>
        <w:rFonts w:hint="default"/>
        <w:lang w:val="en-US" w:eastAsia="en-US" w:bidi="ar-SA"/>
      </w:rPr>
    </w:lvl>
    <w:lvl w:ilvl="6">
      <w:start w:val="0"/>
      <w:numFmt w:val="bullet"/>
      <w:lvlText w:val="•"/>
      <w:lvlJc w:val="left"/>
      <w:pPr>
        <w:ind w:left="7488" w:hanging="260"/>
      </w:pPr>
      <w:rPr>
        <w:rFonts w:hint="default"/>
        <w:lang w:val="en-US" w:eastAsia="en-US" w:bidi="ar-SA"/>
      </w:rPr>
    </w:lvl>
    <w:lvl w:ilvl="7">
      <w:start w:val="0"/>
      <w:numFmt w:val="bullet"/>
      <w:lvlText w:val="•"/>
      <w:lvlJc w:val="left"/>
      <w:pPr>
        <w:ind w:left="8586" w:hanging="260"/>
      </w:pPr>
      <w:rPr>
        <w:rFonts w:hint="default"/>
        <w:lang w:val="en-US" w:eastAsia="en-US" w:bidi="ar-SA"/>
      </w:rPr>
    </w:lvl>
    <w:lvl w:ilvl="8">
      <w:start w:val="0"/>
      <w:numFmt w:val="bullet"/>
      <w:lvlText w:val="•"/>
      <w:lvlJc w:val="left"/>
      <w:pPr>
        <w:ind w:left="9684" w:hanging="260"/>
      </w:pPr>
      <w:rPr>
        <w:rFonts w:hint="default"/>
        <w:lang w:val="en-US" w:eastAsia="en-US" w:bidi="ar-SA"/>
      </w:rPr>
    </w:lvl>
  </w:abstractNum>
  <w:abstractNum w:abstractNumId="101">
    <w:multiLevelType w:val="hybridMultilevel"/>
    <w:lvl w:ilvl="0">
      <w:start w:val="1"/>
      <w:numFmt w:val="decimal"/>
      <w:lvlText w:val="%1."/>
      <w:lvlJc w:val="left"/>
      <w:pPr>
        <w:ind w:left="840" w:hanging="248"/>
        <w:jc w:val="left"/>
      </w:pPr>
      <w:rPr>
        <w:rFonts w:hint="default" w:ascii="Tahoma" w:hAnsi="Tahoma" w:eastAsia="Tahoma" w:cs="Tahoma"/>
        <w:b/>
        <w:bCs/>
        <w:i w:val="0"/>
        <w:iCs w:val="0"/>
        <w:spacing w:val="0"/>
        <w:w w:val="99"/>
        <w:sz w:val="20"/>
        <w:szCs w:val="20"/>
        <w:lang w:val="en-US" w:eastAsia="en-US" w:bidi="ar-SA"/>
      </w:rPr>
    </w:lvl>
    <w:lvl w:ilvl="1">
      <w:start w:val="0"/>
      <w:numFmt w:val="bullet"/>
      <w:lvlText w:val="•"/>
      <w:lvlJc w:val="left"/>
      <w:pPr>
        <w:ind w:left="1944" w:hanging="248"/>
      </w:pPr>
      <w:rPr>
        <w:rFonts w:hint="default"/>
        <w:lang w:val="en-US" w:eastAsia="en-US" w:bidi="ar-SA"/>
      </w:rPr>
    </w:lvl>
    <w:lvl w:ilvl="2">
      <w:start w:val="0"/>
      <w:numFmt w:val="bullet"/>
      <w:lvlText w:val="•"/>
      <w:lvlJc w:val="left"/>
      <w:pPr>
        <w:ind w:left="3048" w:hanging="248"/>
      </w:pPr>
      <w:rPr>
        <w:rFonts w:hint="default"/>
        <w:lang w:val="en-US" w:eastAsia="en-US" w:bidi="ar-SA"/>
      </w:rPr>
    </w:lvl>
    <w:lvl w:ilvl="3">
      <w:start w:val="0"/>
      <w:numFmt w:val="bullet"/>
      <w:lvlText w:val="•"/>
      <w:lvlJc w:val="left"/>
      <w:pPr>
        <w:ind w:left="4152" w:hanging="248"/>
      </w:pPr>
      <w:rPr>
        <w:rFonts w:hint="default"/>
        <w:lang w:val="en-US" w:eastAsia="en-US" w:bidi="ar-SA"/>
      </w:rPr>
    </w:lvl>
    <w:lvl w:ilvl="4">
      <w:start w:val="0"/>
      <w:numFmt w:val="bullet"/>
      <w:lvlText w:val="•"/>
      <w:lvlJc w:val="left"/>
      <w:pPr>
        <w:ind w:left="5256" w:hanging="248"/>
      </w:pPr>
      <w:rPr>
        <w:rFonts w:hint="default"/>
        <w:lang w:val="en-US" w:eastAsia="en-US" w:bidi="ar-SA"/>
      </w:rPr>
    </w:lvl>
    <w:lvl w:ilvl="5">
      <w:start w:val="0"/>
      <w:numFmt w:val="bullet"/>
      <w:lvlText w:val="•"/>
      <w:lvlJc w:val="left"/>
      <w:pPr>
        <w:ind w:left="6360" w:hanging="248"/>
      </w:pPr>
      <w:rPr>
        <w:rFonts w:hint="default"/>
        <w:lang w:val="en-US" w:eastAsia="en-US" w:bidi="ar-SA"/>
      </w:rPr>
    </w:lvl>
    <w:lvl w:ilvl="6">
      <w:start w:val="0"/>
      <w:numFmt w:val="bullet"/>
      <w:lvlText w:val="•"/>
      <w:lvlJc w:val="left"/>
      <w:pPr>
        <w:ind w:left="7464" w:hanging="248"/>
      </w:pPr>
      <w:rPr>
        <w:rFonts w:hint="default"/>
        <w:lang w:val="en-US" w:eastAsia="en-US" w:bidi="ar-SA"/>
      </w:rPr>
    </w:lvl>
    <w:lvl w:ilvl="7">
      <w:start w:val="0"/>
      <w:numFmt w:val="bullet"/>
      <w:lvlText w:val="•"/>
      <w:lvlJc w:val="left"/>
      <w:pPr>
        <w:ind w:left="8568" w:hanging="248"/>
      </w:pPr>
      <w:rPr>
        <w:rFonts w:hint="default"/>
        <w:lang w:val="en-US" w:eastAsia="en-US" w:bidi="ar-SA"/>
      </w:rPr>
    </w:lvl>
    <w:lvl w:ilvl="8">
      <w:start w:val="0"/>
      <w:numFmt w:val="bullet"/>
      <w:lvlText w:val="•"/>
      <w:lvlJc w:val="left"/>
      <w:pPr>
        <w:ind w:left="9672" w:hanging="248"/>
      </w:pPr>
      <w:rPr>
        <w:rFonts w:hint="default"/>
        <w:lang w:val="en-US" w:eastAsia="en-US" w:bidi="ar-SA"/>
      </w:rPr>
    </w:lvl>
  </w:abstractNum>
  <w:abstractNum w:abstractNumId="100">
    <w:multiLevelType w:val="hybridMultilevel"/>
    <w:lvl w:ilvl="0">
      <w:start w:val="0"/>
      <w:numFmt w:val="bullet"/>
      <w:lvlText w:val=""/>
      <w:lvlJc w:val="left"/>
      <w:pPr>
        <w:ind w:left="645"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552" w:hanging="360"/>
      </w:pPr>
      <w:rPr>
        <w:rFonts w:hint="default"/>
        <w:lang w:val="en-US" w:eastAsia="en-US" w:bidi="ar-SA"/>
      </w:rPr>
    </w:lvl>
    <w:lvl w:ilvl="2">
      <w:start w:val="0"/>
      <w:numFmt w:val="bullet"/>
      <w:lvlText w:val="•"/>
      <w:lvlJc w:val="left"/>
      <w:pPr>
        <w:ind w:left="2465" w:hanging="360"/>
      </w:pPr>
      <w:rPr>
        <w:rFonts w:hint="default"/>
        <w:lang w:val="en-US" w:eastAsia="en-US" w:bidi="ar-SA"/>
      </w:rPr>
    </w:lvl>
    <w:lvl w:ilvl="3">
      <w:start w:val="0"/>
      <w:numFmt w:val="bullet"/>
      <w:lvlText w:val="•"/>
      <w:lvlJc w:val="left"/>
      <w:pPr>
        <w:ind w:left="3377" w:hanging="360"/>
      </w:pPr>
      <w:rPr>
        <w:rFonts w:hint="default"/>
        <w:lang w:val="en-US" w:eastAsia="en-US" w:bidi="ar-SA"/>
      </w:rPr>
    </w:lvl>
    <w:lvl w:ilvl="4">
      <w:start w:val="0"/>
      <w:numFmt w:val="bullet"/>
      <w:lvlText w:val="•"/>
      <w:lvlJc w:val="left"/>
      <w:pPr>
        <w:ind w:left="4290" w:hanging="360"/>
      </w:pPr>
      <w:rPr>
        <w:rFonts w:hint="default"/>
        <w:lang w:val="en-US" w:eastAsia="en-US" w:bidi="ar-SA"/>
      </w:rPr>
    </w:lvl>
    <w:lvl w:ilvl="5">
      <w:start w:val="0"/>
      <w:numFmt w:val="bullet"/>
      <w:lvlText w:val="•"/>
      <w:lvlJc w:val="left"/>
      <w:pPr>
        <w:ind w:left="5202" w:hanging="360"/>
      </w:pPr>
      <w:rPr>
        <w:rFonts w:hint="default"/>
        <w:lang w:val="en-US" w:eastAsia="en-US" w:bidi="ar-SA"/>
      </w:rPr>
    </w:lvl>
    <w:lvl w:ilvl="6">
      <w:start w:val="0"/>
      <w:numFmt w:val="bullet"/>
      <w:lvlText w:val="•"/>
      <w:lvlJc w:val="left"/>
      <w:pPr>
        <w:ind w:left="6115" w:hanging="360"/>
      </w:pPr>
      <w:rPr>
        <w:rFonts w:hint="default"/>
        <w:lang w:val="en-US" w:eastAsia="en-US" w:bidi="ar-SA"/>
      </w:rPr>
    </w:lvl>
    <w:lvl w:ilvl="7">
      <w:start w:val="0"/>
      <w:numFmt w:val="bullet"/>
      <w:lvlText w:val="•"/>
      <w:lvlJc w:val="left"/>
      <w:pPr>
        <w:ind w:left="7027" w:hanging="360"/>
      </w:pPr>
      <w:rPr>
        <w:rFonts w:hint="default"/>
        <w:lang w:val="en-US" w:eastAsia="en-US" w:bidi="ar-SA"/>
      </w:rPr>
    </w:lvl>
    <w:lvl w:ilvl="8">
      <w:start w:val="0"/>
      <w:numFmt w:val="bullet"/>
      <w:lvlText w:val="•"/>
      <w:lvlJc w:val="left"/>
      <w:pPr>
        <w:ind w:left="7940" w:hanging="360"/>
      </w:pPr>
      <w:rPr>
        <w:rFonts w:hint="default"/>
        <w:lang w:val="en-US" w:eastAsia="en-US" w:bidi="ar-SA"/>
      </w:rPr>
    </w:lvl>
  </w:abstractNum>
  <w:abstractNum w:abstractNumId="98">
    <w:multiLevelType w:val="hybridMultilevel"/>
    <w:lvl w:ilvl="0">
      <w:start w:val="0"/>
      <w:numFmt w:val="bullet"/>
      <w:lvlText w:val=""/>
      <w:lvlJc w:val="left"/>
      <w:pPr>
        <w:ind w:left="62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6" w:hanging="360"/>
      </w:pPr>
      <w:rPr>
        <w:rFonts w:hint="default"/>
        <w:lang w:val="en-US" w:eastAsia="en-US" w:bidi="ar-SA"/>
      </w:rPr>
    </w:lvl>
    <w:lvl w:ilvl="2">
      <w:start w:val="0"/>
      <w:numFmt w:val="bullet"/>
      <w:lvlText w:val="•"/>
      <w:lvlJc w:val="left"/>
      <w:pPr>
        <w:ind w:left="1312" w:hanging="360"/>
      </w:pPr>
      <w:rPr>
        <w:rFonts w:hint="default"/>
        <w:lang w:val="en-US" w:eastAsia="en-US" w:bidi="ar-SA"/>
      </w:rPr>
    </w:lvl>
    <w:lvl w:ilvl="3">
      <w:start w:val="0"/>
      <w:numFmt w:val="bullet"/>
      <w:lvlText w:val="•"/>
      <w:lvlJc w:val="left"/>
      <w:pPr>
        <w:ind w:left="1658" w:hanging="360"/>
      </w:pPr>
      <w:rPr>
        <w:rFonts w:hint="default"/>
        <w:lang w:val="en-US" w:eastAsia="en-US" w:bidi="ar-SA"/>
      </w:rPr>
    </w:lvl>
    <w:lvl w:ilvl="4">
      <w:start w:val="0"/>
      <w:numFmt w:val="bullet"/>
      <w:lvlText w:val="•"/>
      <w:lvlJc w:val="left"/>
      <w:pPr>
        <w:ind w:left="2004" w:hanging="360"/>
      </w:pPr>
      <w:rPr>
        <w:rFonts w:hint="default"/>
        <w:lang w:val="en-US" w:eastAsia="en-US" w:bidi="ar-SA"/>
      </w:rPr>
    </w:lvl>
    <w:lvl w:ilvl="5">
      <w:start w:val="0"/>
      <w:numFmt w:val="bullet"/>
      <w:lvlText w:val="•"/>
      <w:lvlJc w:val="left"/>
      <w:pPr>
        <w:ind w:left="2350" w:hanging="360"/>
      </w:pPr>
      <w:rPr>
        <w:rFonts w:hint="default"/>
        <w:lang w:val="en-US" w:eastAsia="en-US" w:bidi="ar-SA"/>
      </w:rPr>
    </w:lvl>
    <w:lvl w:ilvl="6">
      <w:start w:val="0"/>
      <w:numFmt w:val="bullet"/>
      <w:lvlText w:val="•"/>
      <w:lvlJc w:val="left"/>
      <w:pPr>
        <w:ind w:left="2696" w:hanging="360"/>
      </w:pPr>
      <w:rPr>
        <w:rFonts w:hint="default"/>
        <w:lang w:val="en-US" w:eastAsia="en-US" w:bidi="ar-SA"/>
      </w:rPr>
    </w:lvl>
    <w:lvl w:ilvl="7">
      <w:start w:val="0"/>
      <w:numFmt w:val="bullet"/>
      <w:lvlText w:val="•"/>
      <w:lvlJc w:val="left"/>
      <w:pPr>
        <w:ind w:left="3042" w:hanging="360"/>
      </w:pPr>
      <w:rPr>
        <w:rFonts w:hint="default"/>
        <w:lang w:val="en-US" w:eastAsia="en-US" w:bidi="ar-SA"/>
      </w:rPr>
    </w:lvl>
    <w:lvl w:ilvl="8">
      <w:start w:val="0"/>
      <w:numFmt w:val="bullet"/>
      <w:lvlText w:val="•"/>
      <w:lvlJc w:val="left"/>
      <w:pPr>
        <w:ind w:left="3388" w:hanging="360"/>
      </w:pPr>
      <w:rPr>
        <w:rFonts w:hint="default"/>
        <w:lang w:val="en-US" w:eastAsia="en-US" w:bidi="ar-SA"/>
      </w:rPr>
    </w:lvl>
  </w:abstractNum>
  <w:abstractNum w:abstractNumId="99">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692" w:hanging="360"/>
      </w:pPr>
      <w:rPr>
        <w:rFonts w:hint="default"/>
        <w:lang w:val="en-US" w:eastAsia="en-US" w:bidi="ar-SA"/>
      </w:rPr>
    </w:lvl>
    <w:lvl w:ilvl="2">
      <w:start w:val="0"/>
      <w:numFmt w:val="bullet"/>
      <w:lvlText w:val="•"/>
      <w:lvlJc w:val="left"/>
      <w:pPr>
        <w:ind w:left="2664" w:hanging="360"/>
      </w:pPr>
      <w:rPr>
        <w:rFonts w:hint="default"/>
        <w:lang w:val="en-US" w:eastAsia="en-US" w:bidi="ar-SA"/>
      </w:rPr>
    </w:lvl>
    <w:lvl w:ilvl="3">
      <w:start w:val="0"/>
      <w:numFmt w:val="bullet"/>
      <w:lvlText w:val="•"/>
      <w:lvlJc w:val="left"/>
      <w:pPr>
        <w:ind w:left="3636" w:hanging="360"/>
      </w:pPr>
      <w:rPr>
        <w:rFonts w:hint="default"/>
        <w:lang w:val="en-US" w:eastAsia="en-US" w:bidi="ar-SA"/>
      </w:rPr>
    </w:lvl>
    <w:lvl w:ilvl="4">
      <w:start w:val="0"/>
      <w:numFmt w:val="bullet"/>
      <w:lvlText w:val="•"/>
      <w:lvlJc w:val="left"/>
      <w:pPr>
        <w:ind w:left="4608" w:hanging="360"/>
      </w:pPr>
      <w:rPr>
        <w:rFonts w:hint="default"/>
        <w:lang w:val="en-US" w:eastAsia="en-US" w:bidi="ar-SA"/>
      </w:rPr>
    </w:lvl>
    <w:lvl w:ilvl="5">
      <w:start w:val="0"/>
      <w:numFmt w:val="bullet"/>
      <w:lvlText w:val="•"/>
      <w:lvlJc w:val="left"/>
      <w:pPr>
        <w:ind w:left="5580" w:hanging="360"/>
      </w:pPr>
      <w:rPr>
        <w:rFonts w:hint="default"/>
        <w:lang w:val="en-US" w:eastAsia="en-US" w:bidi="ar-SA"/>
      </w:rPr>
    </w:lvl>
    <w:lvl w:ilvl="6">
      <w:start w:val="0"/>
      <w:numFmt w:val="bullet"/>
      <w:lvlText w:val="•"/>
      <w:lvlJc w:val="left"/>
      <w:pPr>
        <w:ind w:left="6552" w:hanging="360"/>
      </w:pPr>
      <w:rPr>
        <w:rFonts w:hint="default"/>
        <w:lang w:val="en-US" w:eastAsia="en-US" w:bidi="ar-SA"/>
      </w:rPr>
    </w:lvl>
    <w:lvl w:ilvl="7">
      <w:start w:val="0"/>
      <w:numFmt w:val="bullet"/>
      <w:lvlText w:val="•"/>
      <w:lvlJc w:val="left"/>
      <w:pPr>
        <w:ind w:left="7524" w:hanging="360"/>
      </w:pPr>
      <w:rPr>
        <w:rFonts w:hint="default"/>
        <w:lang w:val="en-US" w:eastAsia="en-US" w:bidi="ar-SA"/>
      </w:rPr>
    </w:lvl>
    <w:lvl w:ilvl="8">
      <w:start w:val="0"/>
      <w:numFmt w:val="bullet"/>
      <w:lvlText w:val="•"/>
      <w:lvlJc w:val="left"/>
      <w:pPr>
        <w:ind w:left="8496" w:hanging="360"/>
      </w:pPr>
      <w:rPr>
        <w:rFonts w:hint="default"/>
        <w:lang w:val="en-US" w:eastAsia="en-US" w:bidi="ar-SA"/>
      </w:rPr>
    </w:lvl>
  </w:abstractNum>
  <w:abstractNum w:abstractNumId="96">
    <w:multiLevelType w:val="hybridMultilevel"/>
    <w:lvl w:ilvl="0">
      <w:start w:val="0"/>
      <w:numFmt w:val="bullet"/>
      <w:lvlText w:val=""/>
      <w:lvlJc w:val="left"/>
      <w:pPr>
        <w:ind w:left="688"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20" w:hanging="360"/>
      </w:pPr>
      <w:rPr>
        <w:rFonts w:hint="default"/>
        <w:lang w:val="en-US" w:eastAsia="en-US" w:bidi="ar-SA"/>
      </w:rPr>
    </w:lvl>
    <w:lvl w:ilvl="2">
      <w:start w:val="0"/>
      <w:numFmt w:val="bullet"/>
      <w:lvlText w:val="•"/>
      <w:lvlJc w:val="left"/>
      <w:pPr>
        <w:ind w:left="1360" w:hanging="360"/>
      </w:pPr>
      <w:rPr>
        <w:rFonts w:hint="default"/>
        <w:lang w:val="en-US" w:eastAsia="en-US" w:bidi="ar-SA"/>
      </w:rPr>
    </w:lvl>
    <w:lvl w:ilvl="3">
      <w:start w:val="0"/>
      <w:numFmt w:val="bullet"/>
      <w:lvlText w:val="•"/>
      <w:lvlJc w:val="left"/>
      <w:pPr>
        <w:ind w:left="1700" w:hanging="360"/>
      </w:pPr>
      <w:rPr>
        <w:rFonts w:hint="default"/>
        <w:lang w:val="en-US" w:eastAsia="en-US" w:bidi="ar-SA"/>
      </w:rPr>
    </w:lvl>
    <w:lvl w:ilvl="4">
      <w:start w:val="0"/>
      <w:numFmt w:val="bullet"/>
      <w:lvlText w:val="•"/>
      <w:lvlJc w:val="left"/>
      <w:pPr>
        <w:ind w:left="2040" w:hanging="360"/>
      </w:pPr>
      <w:rPr>
        <w:rFonts w:hint="default"/>
        <w:lang w:val="en-US" w:eastAsia="en-US" w:bidi="ar-SA"/>
      </w:rPr>
    </w:lvl>
    <w:lvl w:ilvl="5">
      <w:start w:val="0"/>
      <w:numFmt w:val="bullet"/>
      <w:lvlText w:val="•"/>
      <w:lvlJc w:val="left"/>
      <w:pPr>
        <w:ind w:left="2380" w:hanging="360"/>
      </w:pPr>
      <w:rPr>
        <w:rFonts w:hint="default"/>
        <w:lang w:val="en-US" w:eastAsia="en-US" w:bidi="ar-SA"/>
      </w:rPr>
    </w:lvl>
    <w:lvl w:ilvl="6">
      <w:start w:val="0"/>
      <w:numFmt w:val="bullet"/>
      <w:lvlText w:val="•"/>
      <w:lvlJc w:val="left"/>
      <w:pPr>
        <w:ind w:left="2720" w:hanging="360"/>
      </w:pPr>
      <w:rPr>
        <w:rFonts w:hint="default"/>
        <w:lang w:val="en-US" w:eastAsia="en-US" w:bidi="ar-SA"/>
      </w:rPr>
    </w:lvl>
    <w:lvl w:ilvl="7">
      <w:start w:val="0"/>
      <w:numFmt w:val="bullet"/>
      <w:lvlText w:val="•"/>
      <w:lvlJc w:val="left"/>
      <w:pPr>
        <w:ind w:left="3060" w:hanging="360"/>
      </w:pPr>
      <w:rPr>
        <w:rFonts w:hint="default"/>
        <w:lang w:val="en-US" w:eastAsia="en-US" w:bidi="ar-SA"/>
      </w:rPr>
    </w:lvl>
    <w:lvl w:ilvl="8">
      <w:start w:val="0"/>
      <w:numFmt w:val="bullet"/>
      <w:lvlText w:val="•"/>
      <w:lvlJc w:val="left"/>
      <w:pPr>
        <w:ind w:left="3400" w:hanging="360"/>
      </w:pPr>
      <w:rPr>
        <w:rFonts w:hint="default"/>
        <w:lang w:val="en-US" w:eastAsia="en-US" w:bidi="ar-SA"/>
      </w:rPr>
    </w:lvl>
  </w:abstractNum>
  <w:abstractNum w:abstractNumId="97">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692" w:hanging="360"/>
      </w:pPr>
      <w:rPr>
        <w:rFonts w:hint="default"/>
        <w:lang w:val="en-US" w:eastAsia="en-US" w:bidi="ar-SA"/>
      </w:rPr>
    </w:lvl>
    <w:lvl w:ilvl="2">
      <w:start w:val="0"/>
      <w:numFmt w:val="bullet"/>
      <w:lvlText w:val="•"/>
      <w:lvlJc w:val="left"/>
      <w:pPr>
        <w:ind w:left="2664" w:hanging="360"/>
      </w:pPr>
      <w:rPr>
        <w:rFonts w:hint="default"/>
        <w:lang w:val="en-US" w:eastAsia="en-US" w:bidi="ar-SA"/>
      </w:rPr>
    </w:lvl>
    <w:lvl w:ilvl="3">
      <w:start w:val="0"/>
      <w:numFmt w:val="bullet"/>
      <w:lvlText w:val="•"/>
      <w:lvlJc w:val="left"/>
      <w:pPr>
        <w:ind w:left="3636" w:hanging="360"/>
      </w:pPr>
      <w:rPr>
        <w:rFonts w:hint="default"/>
        <w:lang w:val="en-US" w:eastAsia="en-US" w:bidi="ar-SA"/>
      </w:rPr>
    </w:lvl>
    <w:lvl w:ilvl="4">
      <w:start w:val="0"/>
      <w:numFmt w:val="bullet"/>
      <w:lvlText w:val="•"/>
      <w:lvlJc w:val="left"/>
      <w:pPr>
        <w:ind w:left="4608" w:hanging="360"/>
      </w:pPr>
      <w:rPr>
        <w:rFonts w:hint="default"/>
        <w:lang w:val="en-US" w:eastAsia="en-US" w:bidi="ar-SA"/>
      </w:rPr>
    </w:lvl>
    <w:lvl w:ilvl="5">
      <w:start w:val="0"/>
      <w:numFmt w:val="bullet"/>
      <w:lvlText w:val="•"/>
      <w:lvlJc w:val="left"/>
      <w:pPr>
        <w:ind w:left="5580" w:hanging="360"/>
      </w:pPr>
      <w:rPr>
        <w:rFonts w:hint="default"/>
        <w:lang w:val="en-US" w:eastAsia="en-US" w:bidi="ar-SA"/>
      </w:rPr>
    </w:lvl>
    <w:lvl w:ilvl="6">
      <w:start w:val="0"/>
      <w:numFmt w:val="bullet"/>
      <w:lvlText w:val="•"/>
      <w:lvlJc w:val="left"/>
      <w:pPr>
        <w:ind w:left="6552" w:hanging="360"/>
      </w:pPr>
      <w:rPr>
        <w:rFonts w:hint="default"/>
        <w:lang w:val="en-US" w:eastAsia="en-US" w:bidi="ar-SA"/>
      </w:rPr>
    </w:lvl>
    <w:lvl w:ilvl="7">
      <w:start w:val="0"/>
      <w:numFmt w:val="bullet"/>
      <w:lvlText w:val="•"/>
      <w:lvlJc w:val="left"/>
      <w:pPr>
        <w:ind w:left="7524" w:hanging="360"/>
      </w:pPr>
      <w:rPr>
        <w:rFonts w:hint="default"/>
        <w:lang w:val="en-US" w:eastAsia="en-US" w:bidi="ar-SA"/>
      </w:rPr>
    </w:lvl>
    <w:lvl w:ilvl="8">
      <w:start w:val="0"/>
      <w:numFmt w:val="bullet"/>
      <w:lvlText w:val="•"/>
      <w:lvlJc w:val="left"/>
      <w:pPr>
        <w:ind w:left="8496" w:hanging="360"/>
      </w:pPr>
      <w:rPr>
        <w:rFonts w:hint="default"/>
        <w:lang w:val="en-US" w:eastAsia="en-US" w:bidi="ar-SA"/>
      </w:rPr>
    </w:lvl>
  </w:abstractNum>
  <w:abstractNum w:abstractNumId="9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79" w:hanging="360"/>
      </w:pPr>
      <w:rPr>
        <w:rFonts w:hint="default"/>
        <w:lang w:val="en-US" w:eastAsia="en-US" w:bidi="ar-SA"/>
      </w:rPr>
    </w:lvl>
    <w:lvl w:ilvl="2">
      <w:start w:val="0"/>
      <w:numFmt w:val="bullet"/>
      <w:lvlText w:val="•"/>
      <w:lvlJc w:val="left"/>
      <w:pPr>
        <w:ind w:left="1698" w:hanging="360"/>
      </w:pPr>
      <w:rPr>
        <w:rFonts w:hint="default"/>
        <w:lang w:val="en-US" w:eastAsia="en-US" w:bidi="ar-SA"/>
      </w:rPr>
    </w:lvl>
    <w:lvl w:ilvl="3">
      <w:start w:val="0"/>
      <w:numFmt w:val="bullet"/>
      <w:lvlText w:val="•"/>
      <w:lvlJc w:val="left"/>
      <w:pPr>
        <w:ind w:left="2317" w:hanging="360"/>
      </w:pPr>
      <w:rPr>
        <w:rFonts w:hint="default"/>
        <w:lang w:val="en-US" w:eastAsia="en-US" w:bidi="ar-SA"/>
      </w:rPr>
    </w:lvl>
    <w:lvl w:ilvl="4">
      <w:start w:val="0"/>
      <w:numFmt w:val="bullet"/>
      <w:lvlText w:val="•"/>
      <w:lvlJc w:val="left"/>
      <w:pPr>
        <w:ind w:left="2936" w:hanging="360"/>
      </w:pPr>
      <w:rPr>
        <w:rFonts w:hint="default"/>
        <w:lang w:val="en-US" w:eastAsia="en-US" w:bidi="ar-SA"/>
      </w:rPr>
    </w:lvl>
    <w:lvl w:ilvl="5">
      <w:start w:val="0"/>
      <w:numFmt w:val="bullet"/>
      <w:lvlText w:val="•"/>
      <w:lvlJc w:val="left"/>
      <w:pPr>
        <w:ind w:left="3555" w:hanging="360"/>
      </w:pPr>
      <w:rPr>
        <w:rFonts w:hint="default"/>
        <w:lang w:val="en-US" w:eastAsia="en-US" w:bidi="ar-SA"/>
      </w:rPr>
    </w:lvl>
    <w:lvl w:ilvl="6">
      <w:start w:val="0"/>
      <w:numFmt w:val="bullet"/>
      <w:lvlText w:val="•"/>
      <w:lvlJc w:val="left"/>
      <w:pPr>
        <w:ind w:left="4174" w:hanging="360"/>
      </w:pPr>
      <w:rPr>
        <w:rFonts w:hint="default"/>
        <w:lang w:val="en-US" w:eastAsia="en-US" w:bidi="ar-SA"/>
      </w:rPr>
    </w:lvl>
    <w:lvl w:ilvl="7">
      <w:start w:val="0"/>
      <w:numFmt w:val="bullet"/>
      <w:lvlText w:val="•"/>
      <w:lvlJc w:val="left"/>
      <w:pPr>
        <w:ind w:left="4793" w:hanging="360"/>
      </w:pPr>
      <w:rPr>
        <w:rFonts w:hint="default"/>
        <w:lang w:val="en-US" w:eastAsia="en-US" w:bidi="ar-SA"/>
      </w:rPr>
    </w:lvl>
    <w:lvl w:ilvl="8">
      <w:start w:val="0"/>
      <w:numFmt w:val="bullet"/>
      <w:lvlText w:val="•"/>
      <w:lvlJc w:val="left"/>
      <w:pPr>
        <w:ind w:left="5412" w:hanging="360"/>
      </w:pPr>
      <w:rPr>
        <w:rFonts w:hint="default"/>
        <w:lang w:val="en-US" w:eastAsia="en-US" w:bidi="ar-SA"/>
      </w:rPr>
    </w:lvl>
  </w:abstractNum>
  <w:abstractNum w:abstractNumId="94">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79" w:hanging="360"/>
      </w:pPr>
      <w:rPr>
        <w:rFonts w:hint="default"/>
        <w:lang w:val="en-US" w:eastAsia="en-US" w:bidi="ar-SA"/>
      </w:rPr>
    </w:lvl>
    <w:lvl w:ilvl="2">
      <w:start w:val="0"/>
      <w:numFmt w:val="bullet"/>
      <w:lvlText w:val="•"/>
      <w:lvlJc w:val="left"/>
      <w:pPr>
        <w:ind w:left="1698" w:hanging="360"/>
      </w:pPr>
      <w:rPr>
        <w:rFonts w:hint="default"/>
        <w:lang w:val="en-US" w:eastAsia="en-US" w:bidi="ar-SA"/>
      </w:rPr>
    </w:lvl>
    <w:lvl w:ilvl="3">
      <w:start w:val="0"/>
      <w:numFmt w:val="bullet"/>
      <w:lvlText w:val="•"/>
      <w:lvlJc w:val="left"/>
      <w:pPr>
        <w:ind w:left="2317" w:hanging="360"/>
      </w:pPr>
      <w:rPr>
        <w:rFonts w:hint="default"/>
        <w:lang w:val="en-US" w:eastAsia="en-US" w:bidi="ar-SA"/>
      </w:rPr>
    </w:lvl>
    <w:lvl w:ilvl="4">
      <w:start w:val="0"/>
      <w:numFmt w:val="bullet"/>
      <w:lvlText w:val="•"/>
      <w:lvlJc w:val="left"/>
      <w:pPr>
        <w:ind w:left="2936" w:hanging="360"/>
      </w:pPr>
      <w:rPr>
        <w:rFonts w:hint="default"/>
        <w:lang w:val="en-US" w:eastAsia="en-US" w:bidi="ar-SA"/>
      </w:rPr>
    </w:lvl>
    <w:lvl w:ilvl="5">
      <w:start w:val="0"/>
      <w:numFmt w:val="bullet"/>
      <w:lvlText w:val="•"/>
      <w:lvlJc w:val="left"/>
      <w:pPr>
        <w:ind w:left="3555" w:hanging="360"/>
      </w:pPr>
      <w:rPr>
        <w:rFonts w:hint="default"/>
        <w:lang w:val="en-US" w:eastAsia="en-US" w:bidi="ar-SA"/>
      </w:rPr>
    </w:lvl>
    <w:lvl w:ilvl="6">
      <w:start w:val="0"/>
      <w:numFmt w:val="bullet"/>
      <w:lvlText w:val="•"/>
      <w:lvlJc w:val="left"/>
      <w:pPr>
        <w:ind w:left="4174" w:hanging="360"/>
      </w:pPr>
      <w:rPr>
        <w:rFonts w:hint="default"/>
        <w:lang w:val="en-US" w:eastAsia="en-US" w:bidi="ar-SA"/>
      </w:rPr>
    </w:lvl>
    <w:lvl w:ilvl="7">
      <w:start w:val="0"/>
      <w:numFmt w:val="bullet"/>
      <w:lvlText w:val="•"/>
      <w:lvlJc w:val="left"/>
      <w:pPr>
        <w:ind w:left="4793" w:hanging="360"/>
      </w:pPr>
      <w:rPr>
        <w:rFonts w:hint="default"/>
        <w:lang w:val="en-US" w:eastAsia="en-US" w:bidi="ar-SA"/>
      </w:rPr>
    </w:lvl>
    <w:lvl w:ilvl="8">
      <w:start w:val="0"/>
      <w:numFmt w:val="bullet"/>
      <w:lvlText w:val="•"/>
      <w:lvlJc w:val="left"/>
      <w:pPr>
        <w:ind w:left="5412" w:hanging="360"/>
      </w:pPr>
      <w:rPr>
        <w:rFonts w:hint="default"/>
        <w:lang w:val="en-US" w:eastAsia="en-US" w:bidi="ar-SA"/>
      </w:rPr>
    </w:lvl>
  </w:abstractNum>
  <w:abstractNum w:abstractNumId="93">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79" w:hanging="360"/>
      </w:pPr>
      <w:rPr>
        <w:rFonts w:hint="default"/>
        <w:lang w:val="en-US" w:eastAsia="en-US" w:bidi="ar-SA"/>
      </w:rPr>
    </w:lvl>
    <w:lvl w:ilvl="2">
      <w:start w:val="0"/>
      <w:numFmt w:val="bullet"/>
      <w:lvlText w:val="•"/>
      <w:lvlJc w:val="left"/>
      <w:pPr>
        <w:ind w:left="1698" w:hanging="360"/>
      </w:pPr>
      <w:rPr>
        <w:rFonts w:hint="default"/>
        <w:lang w:val="en-US" w:eastAsia="en-US" w:bidi="ar-SA"/>
      </w:rPr>
    </w:lvl>
    <w:lvl w:ilvl="3">
      <w:start w:val="0"/>
      <w:numFmt w:val="bullet"/>
      <w:lvlText w:val="•"/>
      <w:lvlJc w:val="left"/>
      <w:pPr>
        <w:ind w:left="2317" w:hanging="360"/>
      </w:pPr>
      <w:rPr>
        <w:rFonts w:hint="default"/>
        <w:lang w:val="en-US" w:eastAsia="en-US" w:bidi="ar-SA"/>
      </w:rPr>
    </w:lvl>
    <w:lvl w:ilvl="4">
      <w:start w:val="0"/>
      <w:numFmt w:val="bullet"/>
      <w:lvlText w:val="•"/>
      <w:lvlJc w:val="left"/>
      <w:pPr>
        <w:ind w:left="2936" w:hanging="360"/>
      </w:pPr>
      <w:rPr>
        <w:rFonts w:hint="default"/>
        <w:lang w:val="en-US" w:eastAsia="en-US" w:bidi="ar-SA"/>
      </w:rPr>
    </w:lvl>
    <w:lvl w:ilvl="5">
      <w:start w:val="0"/>
      <w:numFmt w:val="bullet"/>
      <w:lvlText w:val="•"/>
      <w:lvlJc w:val="left"/>
      <w:pPr>
        <w:ind w:left="3555" w:hanging="360"/>
      </w:pPr>
      <w:rPr>
        <w:rFonts w:hint="default"/>
        <w:lang w:val="en-US" w:eastAsia="en-US" w:bidi="ar-SA"/>
      </w:rPr>
    </w:lvl>
    <w:lvl w:ilvl="6">
      <w:start w:val="0"/>
      <w:numFmt w:val="bullet"/>
      <w:lvlText w:val="•"/>
      <w:lvlJc w:val="left"/>
      <w:pPr>
        <w:ind w:left="4174" w:hanging="360"/>
      </w:pPr>
      <w:rPr>
        <w:rFonts w:hint="default"/>
        <w:lang w:val="en-US" w:eastAsia="en-US" w:bidi="ar-SA"/>
      </w:rPr>
    </w:lvl>
    <w:lvl w:ilvl="7">
      <w:start w:val="0"/>
      <w:numFmt w:val="bullet"/>
      <w:lvlText w:val="•"/>
      <w:lvlJc w:val="left"/>
      <w:pPr>
        <w:ind w:left="4793" w:hanging="360"/>
      </w:pPr>
      <w:rPr>
        <w:rFonts w:hint="default"/>
        <w:lang w:val="en-US" w:eastAsia="en-US" w:bidi="ar-SA"/>
      </w:rPr>
    </w:lvl>
    <w:lvl w:ilvl="8">
      <w:start w:val="0"/>
      <w:numFmt w:val="bullet"/>
      <w:lvlText w:val="•"/>
      <w:lvlJc w:val="left"/>
      <w:pPr>
        <w:ind w:left="5412" w:hanging="360"/>
      </w:pPr>
      <w:rPr>
        <w:rFonts w:hint="default"/>
        <w:lang w:val="en-US" w:eastAsia="en-US" w:bidi="ar-SA"/>
      </w:rPr>
    </w:lvl>
  </w:abstractNum>
  <w:abstractNum w:abstractNumId="92">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79" w:hanging="360"/>
      </w:pPr>
      <w:rPr>
        <w:rFonts w:hint="default"/>
        <w:lang w:val="en-US" w:eastAsia="en-US" w:bidi="ar-SA"/>
      </w:rPr>
    </w:lvl>
    <w:lvl w:ilvl="2">
      <w:start w:val="0"/>
      <w:numFmt w:val="bullet"/>
      <w:lvlText w:val="•"/>
      <w:lvlJc w:val="left"/>
      <w:pPr>
        <w:ind w:left="1698" w:hanging="360"/>
      </w:pPr>
      <w:rPr>
        <w:rFonts w:hint="default"/>
        <w:lang w:val="en-US" w:eastAsia="en-US" w:bidi="ar-SA"/>
      </w:rPr>
    </w:lvl>
    <w:lvl w:ilvl="3">
      <w:start w:val="0"/>
      <w:numFmt w:val="bullet"/>
      <w:lvlText w:val="•"/>
      <w:lvlJc w:val="left"/>
      <w:pPr>
        <w:ind w:left="2317" w:hanging="360"/>
      </w:pPr>
      <w:rPr>
        <w:rFonts w:hint="default"/>
        <w:lang w:val="en-US" w:eastAsia="en-US" w:bidi="ar-SA"/>
      </w:rPr>
    </w:lvl>
    <w:lvl w:ilvl="4">
      <w:start w:val="0"/>
      <w:numFmt w:val="bullet"/>
      <w:lvlText w:val="•"/>
      <w:lvlJc w:val="left"/>
      <w:pPr>
        <w:ind w:left="2936" w:hanging="360"/>
      </w:pPr>
      <w:rPr>
        <w:rFonts w:hint="default"/>
        <w:lang w:val="en-US" w:eastAsia="en-US" w:bidi="ar-SA"/>
      </w:rPr>
    </w:lvl>
    <w:lvl w:ilvl="5">
      <w:start w:val="0"/>
      <w:numFmt w:val="bullet"/>
      <w:lvlText w:val="•"/>
      <w:lvlJc w:val="left"/>
      <w:pPr>
        <w:ind w:left="3555" w:hanging="360"/>
      </w:pPr>
      <w:rPr>
        <w:rFonts w:hint="default"/>
        <w:lang w:val="en-US" w:eastAsia="en-US" w:bidi="ar-SA"/>
      </w:rPr>
    </w:lvl>
    <w:lvl w:ilvl="6">
      <w:start w:val="0"/>
      <w:numFmt w:val="bullet"/>
      <w:lvlText w:val="•"/>
      <w:lvlJc w:val="left"/>
      <w:pPr>
        <w:ind w:left="4174" w:hanging="360"/>
      </w:pPr>
      <w:rPr>
        <w:rFonts w:hint="default"/>
        <w:lang w:val="en-US" w:eastAsia="en-US" w:bidi="ar-SA"/>
      </w:rPr>
    </w:lvl>
    <w:lvl w:ilvl="7">
      <w:start w:val="0"/>
      <w:numFmt w:val="bullet"/>
      <w:lvlText w:val="•"/>
      <w:lvlJc w:val="left"/>
      <w:pPr>
        <w:ind w:left="4793" w:hanging="360"/>
      </w:pPr>
      <w:rPr>
        <w:rFonts w:hint="default"/>
        <w:lang w:val="en-US" w:eastAsia="en-US" w:bidi="ar-SA"/>
      </w:rPr>
    </w:lvl>
    <w:lvl w:ilvl="8">
      <w:start w:val="0"/>
      <w:numFmt w:val="bullet"/>
      <w:lvlText w:val="•"/>
      <w:lvlJc w:val="left"/>
      <w:pPr>
        <w:ind w:left="5412" w:hanging="360"/>
      </w:pPr>
      <w:rPr>
        <w:rFonts w:hint="default"/>
        <w:lang w:val="en-US" w:eastAsia="en-US" w:bidi="ar-SA"/>
      </w:rPr>
    </w:lvl>
  </w:abstractNum>
  <w:abstractNum w:abstractNumId="91">
    <w:multiLevelType w:val="hybridMultilevel"/>
    <w:lvl w:ilvl="0">
      <w:start w:val="1"/>
      <w:numFmt w:val="decimal"/>
      <w:lvlText w:val="%1."/>
      <w:lvlJc w:val="left"/>
      <w:pPr>
        <w:ind w:left="504"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362" w:hanging="360"/>
      </w:pPr>
      <w:rPr>
        <w:rFonts w:hint="default"/>
        <w:lang w:val="en-US" w:eastAsia="en-US" w:bidi="ar-SA"/>
      </w:rPr>
    </w:lvl>
    <w:lvl w:ilvl="2">
      <w:start w:val="0"/>
      <w:numFmt w:val="bullet"/>
      <w:lvlText w:val="•"/>
      <w:lvlJc w:val="left"/>
      <w:pPr>
        <w:ind w:left="2225" w:hanging="360"/>
      </w:pPr>
      <w:rPr>
        <w:rFonts w:hint="default"/>
        <w:lang w:val="en-US" w:eastAsia="en-US" w:bidi="ar-SA"/>
      </w:rPr>
    </w:lvl>
    <w:lvl w:ilvl="3">
      <w:start w:val="0"/>
      <w:numFmt w:val="bullet"/>
      <w:lvlText w:val="•"/>
      <w:lvlJc w:val="left"/>
      <w:pPr>
        <w:ind w:left="3088" w:hanging="360"/>
      </w:pPr>
      <w:rPr>
        <w:rFonts w:hint="default"/>
        <w:lang w:val="en-US" w:eastAsia="en-US" w:bidi="ar-SA"/>
      </w:rPr>
    </w:lvl>
    <w:lvl w:ilvl="4">
      <w:start w:val="0"/>
      <w:numFmt w:val="bullet"/>
      <w:lvlText w:val="•"/>
      <w:lvlJc w:val="left"/>
      <w:pPr>
        <w:ind w:left="3951" w:hanging="360"/>
      </w:pPr>
      <w:rPr>
        <w:rFonts w:hint="default"/>
        <w:lang w:val="en-US" w:eastAsia="en-US" w:bidi="ar-SA"/>
      </w:rPr>
    </w:lvl>
    <w:lvl w:ilvl="5">
      <w:start w:val="0"/>
      <w:numFmt w:val="bullet"/>
      <w:lvlText w:val="•"/>
      <w:lvlJc w:val="left"/>
      <w:pPr>
        <w:ind w:left="4814" w:hanging="360"/>
      </w:pPr>
      <w:rPr>
        <w:rFonts w:hint="default"/>
        <w:lang w:val="en-US" w:eastAsia="en-US" w:bidi="ar-SA"/>
      </w:rPr>
    </w:lvl>
    <w:lvl w:ilvl="6">
      <w:start w:val="0"/>
      <w:numFmt w:val="bullet"/>
      <w:lvlText w:val="•"/>
      <w:lvlJc w:val="left"/>
      <w:pPr>
        <w:ind w:left="5677" w:hanging="360"/>
      </w:pPr>
      <w:rPr>
        <w:rFonts w:hint="default"/>
        <w:lang w:val="en-US" w:eastAsia="en-US" w:bidi="ar-SA"/>
      </w:rPr>
    </w:lvl>
    <w:lvl w:ilvl="7">
      <w:start w:val="0"/>
      <w:numFmt w:val="bullet"/>
      <w:lvlText w:val="•"/>
      <w:lvlJc w:val="left"/>
      <w:pPr>
        <w:ind w:left="6540" w:hanging="360"/>
      </w:pPr>
      <w:rPr>
        <w:rFonts w:hint="default"/>
        <w:lang w:val="en-US" w:eastAsia="en-US" w:bidi="ar-SA"/>
      </w:rPr>
    </w:lvl>
    <w:lvl w:ilvl="8">
      <w:start w:val="0"/>
      <w:numFmt w:val="bullet"/>
      <w:lvlText w:val="•"/>
      <w:lvlJc w:val="left"/>
      <w:pPr>
        <w:ind w:left="7403" w:hanging="360"/>
      </w:pPr>
      <w:rPr>
        <w:rFonts w:hint="default"/>
        <w:lang w:val="en-US" w:eastAsia="en-US" w:bidi="ar-SA"/>
      </w:rPr>
    </w:lvl>
  </w:abstractNum>
  <w:abstractNum w:abstractNumId="90">
    <w:multiLevelType w:val="hybridMultilevel"/>
    <w:lvl w:ilvl="0">
      <w:start w:val="1"/>
      <w:numFmt w:val="decimal"/>
      <w:lvlText w:val="%1."/>
      <w:lvlJc w:val="left"/>
      <w:pPr>
        <w:ind w:left="72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2664" w:hanging="360"/>
      </w:pPr>
      <w:rPr>
        <w:rFonts w:hint="default"/>
        <w:lang w:val="en-US" w:eastAsia="en-US" w:bidi="ar-SA"/>
      </w:rPr>
    </w:lvl>
    <w:lvl w:ilvl="3">
      <w:start w:val="0"/>
      <w:numFmt w:val="bullet"/>
      <w:lvlText w:val="•"/>
      <w:lvlJc w:val="left"/>
      <w:pPr>
        <w:ind w:left="3636" w:hanging="360"/>
      </w:pPr>
      <w:rPr>
        <w:rFonts w:hint="default"/>
        <w:lang w:val="en-US" w:eastAsia="en-US" w:bidi="ar-SA"/>
      </w:rPr>
    </w:lvl>
    <w:lvl w:ilvl="4">
      <w:start w:val="0"/>
      <w:numFmt w:val="bullet"/>
      <w:lvlText w:val="•"/>
      <w:lvlJc w:val="left"/>
      <w:pPr>
        <w:ind w:left="4608" w:hanging="360"/>
      </w:pPr>
      <w:rPr>
        <w:rFonts w:hint="default"/>
        <w:lang w:val="en-US" w:eastAsia="en-US" w:bidi="ar-SA"/>
      </w:rPr>
    </w:lvl>
    <w:lvl w:ilvl="5">
      <w:start w:val="0"/>
      <w:numFmt w:val="bullet"/>
      <w:lvlText w:val="•"/>
      <w:lvlJc w:val="left"/>
      <w:pPr>
        <w:ind w:left="5580" w:hanging="360"/>
      </w:pPr>
      <w:rPr>
        <w:rFonts w:hint="default"/>
        <w:lang w:val="en-US" w:eastAsia="en-US" w:bidi="ar-SA"/>
      </w:rPr>
    </w:lvl>
    <w:lvl w:ilvl="6">
      <w:start w:val="0"/>
      <w:numFmt w:val="bullet"/>
      <w:lvlText w:val="•"/>
      <w:lvlJc w:val="left"/>
      <w:pPr>
        <w:ind w:left="6552" w:hanging="360"/>
      </w:pPr>
      <w:rPr>
        <w:rFonts w:hint="default"/>
        <w:lang w:val="en-US" w:eastAsia="en-US" w:bidi="ar-SA"/>
      </w:rPr>
    </w:lvl>
    <w:lvl w:ilvl="7">
      <w:start w:val="0"/>
      <w:numFmt w:val="bullet"/>
      <w:lvlText w:val="•"/>
      <w:lvlJc w:val="left"/>
      <w:pPr>
        <w:ind w:left="7524" w:hanging="360"/>
      </w:pPr>
      <w:rPr>
        <w:rFonts w:hint="default"/>
        <w:lang w:val="en-US" w:eastAsia="en-US" w:bidi="ar-SA"/>
      </w:rPr>
    </w:lvl>
    <w:lvl w:ilvl="8">
      <w:start w:val="0"/>
      <w:numFmt w:val="bullet"/>
      <w:lvlText w:val="•"/>
      <w:lvlJc w:val="left"/>
      <w:pPr>
        <w:ind w:left="8496" w:hanging="360"/>
      </w:pPr>
      <w:rPr>
        <w:rFonts w:hint="default"/>
        <w:lang w:val="en-US" w:eastAsia="en-US" w:bidi="ar-SA"/>
      </w:rPr>
    </w:lvl>
  </w:abstractNum>
  <w:abstractNum w:abstractNumId="89">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692" w:hanging="360"/>
      </w:pPr>
      <w:rPr>
        <w:rFonts w:hint="default"/>
        <w:lang w:val="en-US" w:eastAsia="en-US" w:bidi="ar-SA"/>
      </w:rPr>
    </w:lvl>
    <w:lvl w:ilvl="2">
      <w:start w:val="0"/>
      <w:numFmt w:val="bullet"/>
      <w:lvlText w:val="•"/>
      <w:lvlJc w:val="left"/>
      <w:pPr>
        <w:ind w:left="2664" w:hanging="360"/>
      </w:pPr>
      <w:rPr>
        <w:rFonts w:hint="default"/>
        <w:lang w:val="en-US" w:eastAsia="en-US" w:bidi="ar-SA"/>
      </w:rPr>
    </w:lvl>
    <w:lvl w:ilvl="3">
      <w:start w:val="0"/>
      <w:numFmt w:val="bullet"/>
      <w:lvlText w:val="•"/>
      <w:lvlJc w:val="left"/>
      <w:pPr>
        <w:ind w:left="3636" w:hanging="360"/>
      </w:pPr>
      <w:rPr>
        <w:rFonts w:hint="default"/>
        <w:lang w:val="en-US" w:eastAsia="en-US" w:bidi="ar-SA"/>
      </w:rPr>
    </w:lvl>
    <w:lvl w:ilvl="4">
      <w:start w:val="0"/>
      <w:numFmt w:val="bullet"/>
      <w:lvlText w:val="•"/>
      <w:lvlJc w:val="left"/>
      <w:pPr>
        <w:ind w:left="4608" w:hanging="360"/>
      </w:pPr>
      <w:rPr>
        <w:rFonts w:hint="default"/>
        <w:lang w:val="en-US" w:eastAsia="en-US" w:bidi="ar-SA"/>
      </w:rPr>
    </w:lvl>
    <w:lvl w:ilvl="5">
      <w:start w:val="0"/>
      <w:numFmt w:val="bullet"/>
      <w:lvlText w:val="•"/>
      <w:lvlJc w:val="left"/>
      <w:pPr>
        <w:ind w:left="5580" w:hanging="360"/>
      </w:pPr>
      <w:rPr>
        <w:rFonts w:hint="default"/>
        <w:lang w:val="en-US" w:eastAsia="en-US" w:bidi="ar-SA"/>
      </w:rPr>
    </w:lvl>
    <w:lvl w:ilvl="6">
      <w:start w:val="0"/>
      <w:numFmt w:val="bullet"/>
      <w:lvlText w:val="•"/>
      <w:lvlJc w:val="left"/>
      <w:pPr>
        <w:ind w:left="6552" w:hanging="360"/>
      </w:pPr>
      <w:rPr>
        <w:rFonts w:hint="default"/>
        <w:lang w:val="en-US" w:eastAsia="en-US" w:bidi="ar-SA"/>
      </w:rPr>
    </w:lvl>
    <w:lvl w:ilvl="7">
      <w:start w:val="0"/>
      <w:numFmt w:val="bullet"/>
      <w:lvlText w:val="•"/>
      <w:lvlJc w:val="left"/>
      <w:pPr>
        <w:ind w:left="7524" w:hanging="360"/>
      </w:pPr>
      <w:rPr>
        <w:rFonts w:hint="default"/>
        <w:lang w:val="en-US" w:eastAsia="en-US" w:bidi="ar-SA"/>
      </w:rPr>
    </w:lvl>
    <w:lvl w:ilvl="8">
      <w:start w:val="0"/>
      <w:numFmt w:val="bullet"/>
      <w:lvlText w:val="•"/>
      <w:lvlJc w:val="left"/>
      <w:pPr>
        <w:ind w:left="8496" w:hanging="360"/>
      </w:pPr>
      <w:rPr>
        <w:rFonts w:hint="default"/>
        <w:lang w:val="en-US" w:eastAsia="en-US" w:bidi="ar-SA"/>
      </w:rPr>
    </w:lvl>
  </w:abstractNum>
  <w:abstractNum w:abstractNumId="87">
    <w:multiLevelType w:val="hybridMultilevel"/>
    <w:lvl w:ilvl="0">
      <w:start w:val="0"/>
      <w:numFmt w:val="bullet"/>
      <w:lvlText w:val=""/>
      <w:lvlJc w:val="left"/>
      <w:pPr>
        <w:ind w:left="724"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56" w:hanging="360"/>
      </w:pPr>
      <w:rPr>
        <w:rFonts w:hint="default"/>
        <w:lang w:val="en-US" w:eastAsia="en-US" w:bidi="ar-SA"/>
      </w:rPr>
    </w:lvl>
    <w:lvl w:ilvl="2">
      <w:start w:val="0"/>
      <w:numFmt w:val="bullet"/>
      <w:lvlText w:val="•"/>
      <w:lvlJc w:val="left"/>
      <w:pPr>
        <w:ind w:left="1392" w:hanging="360"/>
      </w:pPr>
      <w:rPr>
        <w:rFonts w:hint="default"/>
        <w:lang w:val="en-US" w:eastAsia="en-US" w:bidi="ar-SA"/>
      </w:rPr>
    </w:lvl>
    <w:lvl w:ilvl="3">
      <w:start w:val="0"/>
      <w:numFmt w:val="bullet"/>
      <w:lvlText w:val="•"/>
      <w:lvlJc w:val="left"/>
      <w:pPr>
        <w:ind w:left="1728" w:hanging="360"/>
      </w:pPr>
      <w:rPr>
        <w:rFonts w:hint="default"/>
        <w:lang w:val="en-US" w:eastAsia="en-US" w:bidi="ar-SA"/>
      </w:rPr>
    </w:lvl>
    <w:lvl w:ilvl="4">
      <w:start w:val="0"/>
      <w:numFmt w:val="bullet"/>
      <w:lvlText w:val="•"/>
      <w:lvlJc w:val="left"/>
      <w:pPr>
        <w:ind w:left="2064" w:hanging="360"/>
      </w:pPr>
      <w:rPr>
        <w:rFonts w:hint="default"/>
        <w:lang w:val="en-US" w:eastAsia="en-US" w:bidi="ar-SA"/>
      </w:rPr>
    </w:lvl>
    <w:lvl w:ilvl="5">
      <w:start w:val="0"/>
      <w:numFmt w:val="bullet"/>
      <w:lvlText w:val="•"/>
      <w:lvlJc w:val="left"/>
      <w:pPr>
        <w:ind w:left="2400" w:hanging="360"/>
      </w:pPr>
      <w:rPr>
        <w:rFonts w:hint="default"/>
        <w:lang w:val="en-US" w:eastAsia="en-US" w:bidi="ar-SA"/>
      </w:rPr>
    </w:lvl>
    <w:lvl w:ilvl="6">
      <w:start w:val="0"/>
      <w:numFmt w:val="bullet"/>
      <w:lvlText w:val="•"/>
      <w:lvlJc w:val="left"/>
      <w:pPr>
        <w:ind w:left="2736" w:hanging="360"/>
      </w:pPr>
      <w:rPr>
        <w:rFonts w:hint="default"/>
        <w:lang w:val="en-US" w:eastAsia="en-US" w:bidi="ar-SA"/>
      </w:rPr>
    </w:lvl>
    <w:lvl w:ilvl="7">
      <w:start w:val="0"/>
      <w:numFmt w:val="bullet"/>
      <w:lvlText w:val="•"/>
      <w:lvlJc w:val="left"/>
      <w:pPr>
        <w:ind w:left="3072" w:hanging="360"/>
      </w:pPr>
      <w:rPr>
        <w:rFonts w:hint="default"/>
        <w:lang w:val="en-US" w:eastAsia="en-US" w:bidi="ar-SA"/>
      </w:rPr>
    </w:lvl>
    <w:lvl w:ilvl="8">
      <w:start w:val="0"/>
      <w:numFmt w:val="bullet"/>
      <w:lvlText w:val="•"/>
      <w:lvlJc w:val="left"/>
      <w:pPr>
        <w:ind w:left="3408" w:hanging="360"/>
      </w:pPr>
      <w:rPr>
        <w:rFonts w:hint="default"/>
        <w:lang w:val="en-US" w:eastAsia="en-US" w:bidi="ar-SA"/>
      </w:rPr>
    </w:lvl>
  </w:abstractNum>
  <w:abstractNum w:abstractNumId="88">
    <w:multiLevelType w:val="hybridMultilevel"/>
    <w:lvl w:ilvl="0">
      <w:start w:val="0"/>
      <w:numFmt w:val="bullet"/>
      <w:lvlText w:val=""/>
      <w:lvlJc w:val="left"/>
      <w:pPr>
        <w:ind w:left="4652"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5238" w:hanging="360"/>
      </w:pPr>
      <w:rPr>
        <w:rFonts w:hint="default"/>
        <w:lang w:val="en-US" w:eastAsia="en-US" w:bidi="ar-SA"/>
      </w:rPr>
    </w:lvl>
    <w:lvl w:ilvl="2">
      <w:start w:val="0"/>
      <w:numFmt w:val="bullet"/>
      <w:lvlText w:val="•"/>
      <w:lvlJc w:val="left"/>
      <w:pPr>
        <w:ind w:left="5816" w:hanging="360"/>
      </w:pPr>
      <w:rPr>
        <w:rFonts w:hint="default"/>
        <w:lang w:val="en-US" w:eastAsia="en-US" w:bidi="ar-SA"/>
      </w:rPr>
    </w:lvl>
    <w:lvl w:ilvl="3">
      <w:start w:val="0"/>
      <w:numFmt w:val="bullet"/>
      <w:lvlText w:val="•"/>
      <w:lvlJc w:val="left"/>
      <w:pPr>
        <w:ind w:left="6394" w:hanging="360"/>
      </w:pPr>
      <w:rPr>
        <w:rFonts w:hint="default"/>
        <w:lang w:val="en-US" w:eastAsia="en-US" w:bidi="ar-SA"/>
      </w:rPr>
    </w:lvl>
    <w:lvl w:ilvl="4">
      <w:start w:val="0"/>
      <w:numFmt w:val="bullet"/>
      <w:lvlText w:val="•"/>
      <w:lvlJc w:val="left"/>
      <w:pPr>
        <w:ind w:left="6972" w:hanging="360"/>
      </w:pPr>
      <w:rPr>
        <w:rFonts w:hint="default"/>
        <w:lang w:val="en-US" w:eastAsia="en-US" w:bidi="ar-SA"/>
      </w:rPr>
    </w:lvl>
    <w:lvl w:ilvl="5">
      <w:start w:val="0"/>
      <w:numFmt w:val="bullet"/>
      <w:lvlText w:val="•"/>
      <w:lvlJc w:val="left"/>
      <w:pPr>
        <w:ind w:left="7550" w:hanging="360"/>
      </w:pPr>
      <w:rPr>
        <w:rFonts w:hint="default"/>
        <w:lang w:val="en-US" w:eastAsia="en-US" w:bidi="ar-SA"/>
      </w:rPr>
    </w:lvl>
    <w:lvl w:ilvl="6">
      <w:start w:val="0"/>
      <w:numFmt w:val="bullet"/>
      <w:lvlText w:val="•"/>
      <w:lvlJc w:val="left"/>
      <w:pPr>
        <w:ind w:left="8128" w:hanging="360"/>
      </w:pPr>
      <w:rPr>
        <w:rFonts w:hint="default"/>
        <w:lang w:val="en-US" w:eastAsia="en-US" w:bidi="ar-SA"/>
      </w:rPr>
    </w:lvl>
    <w:lvl w:ilvl="7">
      <w:start w:val="0"/>
      <w:numFmt w:val="bullet"/>
      <w:lvlText w:val="•"/>
      <w:lvlJc w:val="left"/>
      <w:pPr>
        <w:ind w:left="8706" w:hanging="360"/>
      </w:pPr>
      <w:rPr>
        <w:rFonts w:hint="default"/>
        <w:lang w:val="en-US" w:eastAsia="en-US" w:bidi="ar-SA"/>
      </w:rPr>
    </w:lvl>
    <w:lvl w:ilvl="8">
      <w:start w:val="0"/>
      <w:numFmt w:val="bullet"/>
      <w:lvlText w:val="•"/>
      <w:lvlJc w:val="left"/>
      <w:pPr>
        <w:ind w:left="9284" w:hanging="360"/>
      </w:pPr>
      <w:rPr>
        <w:rFonts w:hint="default"/>
        <w:lang w:val="en-US" w:eastAsia="en-US" w:bidi="ar-SA"/>
      </w:rPr>
    </w:lvl>
  </w:abstractNum>
  <w:abstractNum w:abstractNumId="86">
    <w:multiLevelType w:val="hybridMultilevel"/>
    <w:lvl w:ilvl="0">
      <w:start w:val="1"/>
      <w:numFmt w:val="decimal"/>
      <w:lvlText w:val="%1."/>
      <w:lvlJc w:val="left"/>
      <w:pPr>
        <w:ind w:left="72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2664" w:hanging="360"/>
      </w:pPr>
      <w:rPr>
        <w:rFonts w:hint="default"/>
        <w:lang w:val="en-US" w:eastAsia="en-US" w:bidi="ar-SA"/>
      </w:rPr>
    </w:lvl>
    <w:lvl w:ilvl="3">
      <w:start w:val="0"/>
      <w:numFmt w:val="bullet"/>
      <w:lvlText w:val="•"/>
      <w:lvlJc w:val="left"/>
      <w:pPr>
        <w:ind w:left="3636" w:hanging="360"/>
      </w:pPr>
      <w:rPr>
        <w:rFonts w:hint="default"/>
        <w:lang w:val="en-US" w:eastAsia="en-US" w:bidi="ar-SA"/>
      </w:rPr>
    </w:lvl>
    <w:lvl w:ilvl="4">
      <w:start w:val="0"/>
      <w:numFmt w:val="bullet"/>
      <w:lvlText w:val="•"/>
      <w:lvlJc w:val="left"/>
      <w:pPr>
        <w:ind w:left="4608" w:hanging="360"/>
      </w:pPr>
      <w:rPr>
        <w:rFonts w:hint="default"/>
        <w:lang w:val="en-US" w:eastAsia="en-US" w:bidi="ar-SA"/>
      </w:rPr>
    </w:lvl>
    <w:lvl w:ilvl="5">
      <w:start w:val="0"/>
      <w:numFmt w:val="bullet"/>
      <w:lvlText w:val="•"/>
      <w:lvlJc w:val="left"/>
      <w:pPr>
        <w:ind w:left="5580" w:hanging="360"/>
      </w:pPr>
      <w:rPr>
        <w:rFonts w:hint="default"/>
        <w:lang w:val="en-US" w:eastAsia="en-US" w:bidi="ar-SA"/>
      </w:rPr>
    </w:lvl>
    <w:lvl w:ilvl="6">
      <w:start w:val="0"/>
      <w:numFmt w:val="bullet"/>
      <w:lvlText w:val="•"/>
      <w:lvlJc w:val="left"/>
      <w:pPr>
        <w:ind w:left="6552" w:hanging="360"/>
      </w:pPr>
      <w:rPr>
        <w:rFonts w:hint="default"/>
        <w:lang w:val="en-US" w:eastAsia="en-US" w:bidi="ar-SA"/>
      </w:rPr>
    </w:lvl>
    <w:lvl w:ilvl="7">
      <w:start w:val="0"/>
      <w:numFmt w:val="bullet"/>
      <w:lvlText w:val="•"/>
      <w:lvlJc w:val="left"/>
      <w:pPr>
        <w:ind w:left="7524" w:hanging="360"/>
      </w:pPr>
      <w:rPr>
        <w:rFonts w:hint="default"/>
        <w:lang w:val="en-US" w:eastAsia="en-US" w:bidi="ar-SA"/>
      </w:rPr>
    </w:lvl>
    <w:lvl w:ilvl="8">
      <w:start w:val="0"/>
      <w:numFmt w:val="bullet"/>
      <w:lvlText w:val="•"/>
      <w:lvlJc w:val="left"/>
      <w:pPr>
        <w:ind w:left="8496" w:hanging="360"/>
      </w:pPr>
      <w:rPr>
        <w:rFonts w:hint="default"/>
        <w:lang w:val="en-US" w:eastAsia="en-US" w:bidi="ar-SA"/>
      </w:rPr>
    </w:lvl>
  </w:abstractNum>
  <w:abstractNum w:abstractNumId="85">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1"/>
      <w:numFmt w:val="decimal"/>
      <w:lvlText w:val="%2."/>
      <w:lvlJc w:val="left"/>
      <w:pPr>
        <w:ind w:left="1068" w:hanging="360"/>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2102" w:hanging="360"/>
      </w:pPr>
      <w:rPr>
        <w:rFonts w:hint="default"/>
        <w:lang w:val="en-US" w:eastAsia="en-US" w:bidi="ar-SA"/>
      </w:rPr>
    </w:lvl>
    <w:lvl w:ilvl="3">
      <w:start w:val="0"/>
      <w:numFmt w:val="bullet"/>
      <w:lvlText w:val="•"/>
      <w:lvlJc w:val="left"/>
      <w:pPr>
        <w:ind w:left="3144" w:hanging="360"/>
      </w:pPr>
      <w:rPr>
        <w:rFonts w:hint="default"/>
        <w:lang w:val="en-US" w:eastAsia="en-US" w:bidi="ar-SA"/>
      </w:rPr>
    </w:lvl>
    <w:lvl w:ilvl="4">
      <w:start w:val="0"/>
      <w:numFmt w:val="bullet"/>
      <w:lvlText w:val="•"/>
      <w:lvlJc w:val="left"/>
      <w:pPr>
        <w:ind w:left="4186" w:hanging="360"/>
      </w:pPr>
      <w:rPr>
        <w:rFonts w:hint="default"/>
        <w:lang w:val="en-US" w:eastAsia="en-US" w:bidi="ar-SA"/>
      </w:rPr>
    </w:lvl>
    <w:lvl w:ilvl="5">
      <w:start w:val="0"/>
      <w:numFmt w:val="bullet"/>
      <w:lvlText w:val="•"/>
      <w:lvlJc w:val="left"/>
      <w:pPr>
        <w:ind w:left="5228" w:hanging="360"/>
      </w:pPr>
      <w:rPr>
        <w:rFonts w:hint="default"/>
        <w:lang w:val="en-US" w:eastAsia="en-US" w:bidi="ar-SA"/>
      </w:rPr>
    </w:lvl>
    <w:lvl w:ilvl="6">
      <w:start w:val="0"/>
      <w:numFmt w:val="bullet"/>
      <w:lvlText w:val="•"/>
      <w:lvlJc w:val="left"/>
      <w:pPr>
        <w:ind w:left="6271" w:hanging="360"/>
      </w:pPr>
      <w:rPr>
        <w:rFonts w:hint="default"/>
        <w:lang w:val="en-US" w:eastAsia="en-US" w:bidi="ar-SA"/>
      </w:rPr>
    </w:lvl>
    <w:lvl w:ilvl="7">
      <w:start w:val="0"/>
      <w:numFmt w:val="bullet"/>
      <w:lvlText w:val="•"/>
      <w:lvlJc w:val="left"/>
      <w:pPr>
        <w:ind w:left="7313" w:hanging="360"/>
      </w:pPr>
      <w:rPr>
        <w:rFonts w:hint="default"/>
        <w:lang w:val="en-US" w:eastAsia="en-US" w:bidi="ar-SA"/>
      </w:rPr>
    </w:lvl>
    <w:lvl w:ilvl="8">
      <w:start w:val="0"/>
      <w:numFmt w:val="bullet"/>
      <w:lvlText w:val="•"/>
      <w:lvlJc w:val="left"/>
      <w:pPr>
        <w:ind w:left="8355" w:hanging="360"/>
      </w:pPr>
      <w:rPr>
        <w:rFonts w:hint="default"/>
        <w:lang w:val="en-US" w:eastAsia="en-US" w:bidi="ar-SA"/>
      </w:rPr>
    </w:lvl>
  </w:abstractNum>
  <w:abstractNum w:abstractNumId="84">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83">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82">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81">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80">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79">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78">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77">
    <w:multiLevelType w:val="hybridMultilevel"/>
    <w:lvl w:ilvl="0">
      <w:start w:val="1"/>
      <w:numFmt w:val="decimal"/>
      <w:lvlText w:val="%1."/>
      <w:lvlJc w:val="left"/>
      <w:pPr>
        <w:ind w:left="605" w:hanging="245"/>
        <w:jc w:val="left"/>
      </w:pPr>
      <w:rPr>
        <w:rFonts w:hint="default" w:ascii="Arial" w:hAnsi="Arial" w:eastAsia="Arial" w:cs="Arial"/>
        <w:b/>
        <w:bCs/>
        <w:i w:val="0"/>
        <w:iCs w:val="0"/>
        <w:spacing w:val="0"/>
        <w:w w:val="100"/>
        <w:sz w:val="22"/>
        <w:szCs w:val="22"/>
        <w:lang w:val="en-US" w:eastAsia="en-US" w:bidi="ar-SA"/>
      </w:rPr>
    </w:lvl>
    <w:lvl w:ilvl="1">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1800" w:hanging="360"/>
      </w:pPr>
      <w:rPr>
        <w:rFonts w:hint="default"/>
        <w:lang w:val="en-US" w:eastAsia="en-US" w:bidi="ar-SA"/>
      </w:rPr>
    </w:lvl>
    <w:lvl w:ilvl="3">
      <w:start w:val="0"/>
      <w:numFmt w:val="bullet"/>
      <w:lvlText w:val="•"/>
      <w:lvlJc w:val="left"/>
      <w:pPr>
        <w:ind w:left="2880" w:hanging="360"/>
      </w:pPr>
      <w:rPr>
        <w:rFonts w:hint="default"/>
        <w:lang w:val="en-US" w:eastAsia="en-US" w:bidi="ar-SA"/>
      </w:rPr>
    </w:lvl>
    <w:lvl w:ilvl="4">
      <w:start w:val="0"/>
      <w:numFmt w:val="bullet"/>
      <w:lvlText w:val="•"/>
      <w:lvlJc w:val="left"/>
      <w:pPr>
        <w:ind w:left="3960" w:hanging="360"/>
      </w:pPr>
      <w:rPr>
        <w:rFonts w:hint="default"/>
        <w:lang w:val="en-US" w:eastAsia="en-US" w:bidi="ar-SA"/>
      </w:rPr>
    </w:lvl>
    <w:lvl w:ilvl="5">
      <w:start w:val="0"/>
      <w:numFmt w:val="bullet"/>
      <w:lvlText w:val="•"/>
      <w:lvlJc w:val="left"/>
      <w:pPr>
        <w:ind w:left="5040" w:hanging="360"/>
      </w:pPr>
      <w:rPr>
        <w:rFonts w:hint="default"/>
        <w:lang w:val="en-US" w:eastAsia="en-US" w:bidi="ar-SA"/>
      </w:rPr>
    </w:lvl>
    <w:lvl w:ilvl="6">
      <w:start w:val="0"/>
      <w:numFmt w:val="bullet"/>
      <w:lvlText w:val="•"/>
      <w:lvlJc w:val="left"/>
      <w:pPr>
        <w:ind w:left="6120" w:hanging="360"/>
      </w:pPr>
      <w:rPr>
        <w:rFonts w:hint="default"/>
        <w:lang w:val="en-US" w:eastAsia="en-US" w:bidi="ar-SA"/>
      </w:rPr>
    </w:lvl>
    <w:lvl w:ilvl="7">
      <w:start w:val="0"/>
      <w:numFmt w:val="bullet"/>
      <w:lvlText w:val="•"/>
      <w:lvlJc w:val="left"/>
      <w:pPr>
        <w:ind w:left="7200" w:hanging="360"/>
      </w:pPr>
      <w:rPr>
        <w:rFonts w:hint="default"/>
        <w:lang w:val="en-US" w:eastAsia="en-US" w:bidi="ar-SA"/>
      </w:rPr>
    </w:lvl>
    <w:lvl w:ilvl="8">
      <w:start w:val="0"/>
      <w:numFmt w:val="bullet"/>
      <w:lvlText w:val="•"/>
      <w:lvlJc w:val="left"/>
      <w:pPr>
        <w:ind w:left="8280" w:hanging="360"/>
      </w:pPr>
      <w:rPr>
        <w:rFonts w:hint="default"/>
        <w:lang w:val="en-US" w:eastAsia="en-US" w:bidi="ar-SA"/>
      </w:rPr>
    </w:lvl>
  </w:abstractNum>
  <w:abstractNum w:abstractNumId="76">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75">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74">
    <w:multiLevelType w:val="hybridMultilevel"/>
    <w:lvl w:ilvl="0">
      <w:start w:val="0"/>
      <w:numFmt w:val="bullet"/>
      <w:lvlText w:val=""/>
      <w:lvlJc w:val="left"/>
      <w:pPr>
        <w:ind w:left="465"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178" w:hanging="360"/>
      </w:pPr>
      <w:rPr>
        <w:rFonts w:hint="default"/>
        <w:lang w:val="en-US" w:eastAsia="en-US" w:bidi="ar-SA"/>
      </w:rPr>
    </w:lvl>
    <w:lvl w:ilvl="2">
      <w:start w:val="0"/>
      <w:numFmt w:val="bullet"/>
      <w:lvlText w:val="•"/>
      <w:lvlJc w:val="left"/>
      <w:pPr>
        <w:ind w:left="1896" w:hanging="360"/>
      </w:pPr>
      <w:rPr>
        <w:rFonts w:hint="default"/>
        <w:lang w:val="en-US" w:eastAsia="en-US" w:bidi="ar-SA"/>
      </w:rPr>
    </w:lvl>
    <w:lvl w:ilvl="3">
      <w:start w:val="0"/>
      <w:numFmt w:val="bullet"/>
      <w:lvlText w:val="•"/>
      <w:lvlJc w:val="left"/>
      <w:pPr>
        <w:ind w:left="2614" w:hanging="360"/>
      </w:pPr>
      <w:rPr>
        <w:rFonts w:hint="default"/>
        <w:lang w:val="en-US" w:eastAsia="en-US" w:bidi="ar-SA"/>
      </w:rPr>
    </w:lvl>
    <w:lvl w:ilvl="4">
      <w:start w:val="0"/>
      <w:numFmt w:val="bullet"/>
      <w:lvlText w:val="•"/>
      <w:lvlJc w:val="left"/>
      <w:pPr>
        <w:ind w:left="3332" w:hanging="360"/>
      </w:pPr>
      <w:rPr>
        <w:rFonts w:hint="default"/>
        <w:lang w:val="en-US" w:eastAsia="en-US" w:bidi="ar-SA"/>
      </w:rPr>
    </w:lvl>
    <w:lvl w:ilvl="5">
      <w:start w:val="0"/>
      <w:numFmt w:val="bullet"/>
      <w:lvlText w:val="•"/>
      <w:lvlJc w:val="left"/>
      <w:pPr>
        <w:ind w:left="4050" w:hanging="360"/>
      </w:pPr>
      <w:rPr>
        <w:rFonts w:hint="default"/>
        <w:lang w:val="en-US" w:eastAsia="en-US" w:bidi="ar-SA"/>
      </w:rPr>
    </w:lvl>
    <w:lvl w:ilvl="6">
      <w:start w:val="0"/>
      <w:numFmt w:val="bullet"/>
      <w:lvlText w:val="•"/>
      <w:lvlJc w:val="left"/>
      <w:pPr>
        <w:ind w:left="4768" w:hanging="360"/>
      </w:pPr>
      <w:rPr>
        <w:rFonts w:hint="default"/>
        <w:lang w:val="en-US" w:eastAsia="en-US" w:bidi="ar-SA"/>
      </w:rPr>
    </w:lvl>
    <w:lvl w:ilvl="7">
      <w:start w:val="0"/>
      <w:numFmt w:val="bullet"/>
      <w:lvlText w:val="•"/>
      <w:lvlJc w:val="left"/>
      <w:pPr>
        <w:ind w:left="5486" w:hanging="360"/>
      </w:pPr>
      <w:rPr>
        <w:rFonts w:hint="default"/>
        <w:lang w:val="en-US" w:eastAsia="en-US" w:bidi="ar-SA"/>
      </w:rPr>
    </w:lvl>
    <w:lvl w:ilvl="8">
      <w:start w:val="0"/>
      <w:numFmt w:val="bullet"/>
      <w:lvlText w:val="•"/>
      <w:lvlJc w:val="left"/>
      <w:pPr>
        <w:ind w:left="6204" w:hanging="360"/>
      </w:pPr>
      <w:rPr>
        <w:rFonts w:hint="default"/>
        <w:lang w:val="en-US" w:eastAsia="en-US" w:bidi="ar-SA"/>
      </w:rPr>
    </w:lvl>
  </w:abstractNum>
  <w:abstractNum w:abstractNumId="69">
    <w:multiLevelType w:val="hybridMultilevel"/>
    <w:lvl w:ilvl="0">
      <w:start w:val="1"/>
      <w:numFmt w:val="decimal"/>
      <w:lvlText w:val="%1."/>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1080" w:hanging="360"/>
      </w:pPr>
      <w:rPr>
        <w:rFonts w:hint="default" w:ascii="Symbol" w:hAnsi="Symbol" w:eastAsia="Symbol" w:cs="Symbol"/>
        <w:b w:val="0"/>
        <w:bCs w:val="0"/>
        <w:i w:val="0"/>
        <w:iCs w:val="0"/>
        <w:spacing w:val="0"/>
        <w:w w:val="100"/>
        <w:sz w:val="22"/>
        <w:szCs w:val="22"/>
        <w:lang w:val="en-US" w:eastAsia="en-US" w:bidi="ar-SA"/>
      </w:rPr>
    </w:lvl>
    <w:lvl w:ilvl="2">
      <w:start w:val="0"/>
      <w:numFmt w:val="bullet"/>
      <w:lvlText w:val="•"/>
      <w:lvlJc w:val="left"/>
      <w:pPr>
        <w:ind w:left="2080" w:hanging="360"/>
      </w:pPr>
      <w:rPr>
        <w:rFonts w:hint="default"/>
        <w:lang w:val="en-US" w:eastAsia="en-US" w:bidi="ar-SA"/>
      </w:rPr>
    </w:lvl>
    <w:lvl w:ilvl="3">
      <w:start w:val="0"/>
      <w:numFmt w:val="bullet"/>
      <w:lvlText w:val="•"/>
      <w:lvlJc w:val="left"/>
      <w:pPr>
        <w:ind w:left="3080" w:hanging="360"/>
      </w:pPr>
      <w:rPr>
        <w:rFonts w:hint="default"/>
        <w:lang w:val="en-US" w:eastAsia="en-US" w:bidi="ar-SA"/>
      </w:rPr>
    </w:lvl>
    <w:lvl w:ilvl="4">
      <w:start w:val="0"/>
      <w:numFmt w:val="bullet"/>
      <w:lvlText w:val="•"/>
      <w:lvlJc w:val="left"/>
      <w:pPr>
        <w:ind w:left="4080" w:hanging="360"/>
      </w:pPr>
      <w:rPr>
        <w:rFonts w:hint="default"/>
        <w:lang w:val="en-US" w:eastAsia="en-US" w:bidi="ar-SA"/>
      </w:rPr>
    </w:lvl>
    <w:lvl w:ilvl="5">
      <w:start w:val="0"/>
      <w:numFmt w:val="bullet"/>
      <w:lvlText w:val="•"/>
      <w:lvlJc w:val="left"/>
      <w:pPr>
        <w:ind w:left="5080" w:hanging="360"/>
      </w:pPr>
      <w:rPr>
        <w:rFonts w:hint="default"/>
        <w:lang w:val="en-US" w:eastAsia="en-US" w:bidi="ar-SA"/>
      </w:rPr>
    </w:lvl>
    <w:lvl w:ilvl="6">
      <w:start w:val="0"/>
      <w:numFmt w:val="bullet"/>
      <w:lvlText w:val="•"/>
      <w:lvlJc w:val="left"/>
      <w:pPr>
        <w:ind w:left="6080" w:hanging="360"/>
      </w:pPr>
      <w:rPr>
        <w:rFonts w:hint="default"/>
        <w:lang w:val="en-US" w:eastAsia="en-US" w:bidi="ar-SA"/>
      </w:rPr>
    </w:lvl>
    <w:lvl w:ilvl="7">
      <w:start w:val="0"/>
      <w:numFmt w:val="bullet"/>
      <w:lvlText w:val="•"/>
      <w:lvlJc w:val="left"/>
      <w:pPr>
        <w:ind w:left="7080" w:hanging="360"/>
      </w:pPr>
      <w:rPr>
        <w:rFonts w:hint="default"/>
        <w:lang w:val="en-US" w:eastAsia="en-US" w:bidi="ar-SA"/>
      </w:rPr>
    </w:lvl>
    <w:lvl w:ilvl="8">
      <w:start w:val="0"/>
      <w:numFmt w:val="bullet"/>
      <w:lvlText w:val="•"/>
      <w:lvlJc w:val="left"/>
      <w:pPr>
        <w:ind w:left="8080" w:hanging="360"/>
      </w:pPr>
      <w:rPr>
        <w:rFonts w:hint="default"/>
        <w:lang w:val="en-US" w:eastAsia="en-US" w:bidi="ar-SA"/>
      </w:rPr>
    </w:lvl>
  </w:abstractNum>
  <w:abstractNum w:abstractNumId="73">
    <w:multiLevelType w:val="hybridMultilevel"/>
    <w:lvl w:ilvl="0">
      <w:start w:val="1"/>
      <w:numFmt w:val="decimal"/>
      <w:lvlText w:val="%1."/>
      <w:lvlJc w:val="left"/>
      <w:pPr>
        <w:ind w:left="360" w:hanging="361"/>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830" w:hanging="361"/>
      </w:pPr>
      <w:rPr>
        <w:rFonts w:hint="default"/>
        <w:lang w:val="en-US" w:eastAsia="en-US" w:bidi="ar-SA"/>
      </w:rPr>
    </w:lvl>
    <w:lvl w:ilvl="2">
      <w:start w:val="0"/>
      <w:numFmt w:val="bullet"/>
      <w:lvlText w:val="•"/>
      <w:lvlJc w:val="left"/>
      <w:pPr>
        <w:ind w:left="1301" w:hanging="361"/>
      </w:pPr>
      <w:rPr>
        <w:rFonts w:hint="default"/>
        <w:lang w:val="en-US" w:eastAsia="en-US" w:bidi="ar-SA"/>
      </w:rPr>
    </w:lvl>
    <w:lvl w:ilvl="3">
      <w:start w:val="0"/>
      <w:numFmt w:val="bullet"/>
      <w:lvlText w:val="•"/>
      <w:lvlJc w:val="left"/>
      <w:pPr>
        <w:ind w:left="1772" w:hanging="361"/>
      </w:pPr>
      <w:rPr>
        <w:rFonts w:hint="default"/>
        <w:lang w:val="en-US" w:eastAsia="en-US" w:bidi="ar-SA"/>
      </w:rPr>
    </w:lvl>
    <w:lvl w:ilvl="4">
      <w:start w:val="0"/>
      <w:numFmt w:val="bullet"/>
      <w:lvlText w:val="•"/>
      <w:lvlJc w:val="left"/>
      <w:pPr>
        <w:ind w:left="2243" w:hanging="361"/>
      </w:pPr>
      <w:rPr>
        <w:rFonts w:hint="default"/>
        <w:lang w:val="en-US" w:eastAsia="en-US" w:bidi="ar-SA"/>
      </w:rPr>
    </w:lvl>
    <w:lvl w:ilvl="5">
      <w:start w:val="0"/>
      <w:numFmt w:val="bullet"/>
      <w:lvlText w:val="•"/>
      <w:lvlJc w:val="left"/>
      <w:pPr>
        <w:ind w:left="2714" w:hanging="361"/>
      </w:pPr>
      <w:rPr>
        <w:rFonts w:hint="default"/>
        <w:lang w:val="en-US" w:eastAsia="en-US" w:bidi="ar-SA"/>
      </w:rPr>
    </w:lvl>
    <w:lvl w:ilvl="6">
      <w:start w:val="0"/>
      <w:numFmt w:val="bullet"/>
      <w:lvlText w:val="•"/>
      <w:lvlJc w:val="left"/>
      <w:pPr>
        <w:ind w:left="3184" w:hanging="361"/>
      </w:pPr>
      <w:rPr>
        <w:rFonts w:hint="default"/>
        <w:lang w:val="en-US" w:eastAsia="en-US" w:bidi="ar-SA"/>
      </w:rPr>
    </w:lvl>
    <w:lvl w:ilvl="7">
      <w:start w:val="0"/>
      <w:numFmt w:val="bullet"/>
      <w:lvlText w:val="•"/>
      <w:lvlJc w:val="left"/>
      <w:pPr>
        <w:ind w:left="3655" w:hanging="361"/>
      </w:pPr>
      <w:rPr>
        <w:rFonts w:hint="default"/>
        <w:lang w:val="en-US" w:eastAsia="en-US" w:bidi="ar-SA"/>
      </w:rPr>
    </w:lvl>
    <w:lvl w:ilvl="8">
      <w:start w:val="0"/>
      <w:numFmt w:val="bullet"/>
      <w:lvlText w:val="•"/>
      <w:lvlJc w:val="left"/>
      <w:pPr>
        <w:ind w:left="4126" w:hanging="361"/>
      </w:pPr>
      <w:rPr>
        <w:rFonts w:hint="default"/>
        <w:lang w:val="en-US" w:eastAsia="en-US" w:bidi="ar-SA"/>
      </w:rPr>
    </w:lvl>
  </w:abstractNum>
  <w:abstractNum w:abstractNumId="72">
    <w:multiLevelType w:val="hybridMultilevel"/>
    <w:lvl w:ilvl="0">
      <w:start w:val="0"/>
      <w:numFmt w:val="bullet"/>
      <w:lvlText w:val=""/>
      <w:lvlJc w:val="left"/>
      <w:pPr>
        <w:ind w:left="77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200" w:hanging="360"/>
      </w:pPr>
      <w:rPr>
        <w:rFonts w:hint="default"/>
        <w:lang w:val="en-US" w:eastAsia="en-US" w:bidi="ar-SA"/>
      </w:rPr>
    </w:lvl>
    <w:lvl w:ilvl="2">
      <w:start w:val="0"/>
      <w:numFmt w:val="bullet"/>
      <w:lvlText w:val="•"/>
      <w:lvlJc w:val="left"/>
      <w:pPr>
        <w:ind w:left="1620" w:hanging="360"/>
      </w:pPr>
      <w:rPr>
        <w:rFonts w:hint="default"/>
        <w:lang w:val="en-US" w:eastAsia="en-US" w:bidi="ar-SA"/>
      </w:rPr>
    </w:lvl>
    <w:lvl w:ilvl="3">
      <w:start w:val="0"/>
      <w:numFmt w:val="bullet"/>
      <w:lvlText w:val="•"/>
      <w:lvlJc w:val="left"/>
      <w:pPr>
        <w:ind w:left="2040" w:hanging="360"/>
      </w:pPr>
      <w:rPr>
        <w:rFonts w:hint="default"/>
        <w:lang w:val="en-US" w:eastAsia="en-US" w:bidi="ar-SA"/>
      </w:rPr>
    </w:lvl>
    <w:lvl w:ilvl="4">
      <w:start w:val="0"/>
      <w:numFmt w:val="bullet"/>
      <w:lvlText w:val="•"/>
      <w:lvlJc w:val="left"/>
      <w:pPr>
        <w:ind w:left="2460" w:hanging="360"/>
      </w:pPr>
      <w:rPr>
        <w:rFonts w:hint="default"/>
        <w:lang w:val="en-US" w:eastAsia="en-US" w:bidi="ar-SA"/>
      </w:rPr>
    </w:lvl>
    <w:lvl w:ilvl="5">
      <w:start w:val="0"/>
      <w:numFmt w:val="bullet"/>
      <w:lvlText w:val="•"/>
      <w:lvlJc w:val="left"/>
      <w:pPr>
        <w:ind w:left="2880" w:hanging="360"/>
      </w:pPr>
      <w:rPr>
        <w:rFonts w:hint="default"/>
        <w:lang w:val="en-US" w:eastAsia="en-US" w:bidi="ar-SA"/>
      </w:rPr>
    </w:lvl>
    <w:lvl w:ilvl="6">
      <w:start w:val="0"/>
      <w:numFmt w:val="bullet"/>
      <w:lvlText w:val="•"/>
      <w:lvlJc w:val="left"/>
      <w:pPr>
        <w:ind w:left="3300" w:hanging="360"/>
      </w:pPr>
      <w:rPr>
        <w:rFonts w:hint="default"/>
        <w:lang w:val="en-US" w:eastAsia="en-US" w:bidi="ar-SA"/>
      </w:rPr>
    </w:lvl>
    <w:lvl w:ilvl="7">
      <w:start w:val="0"/>
      <w:numFmt w:val="bullet"/>
      <w:lvlText w:val="•"/>
      <w:lvlJc w:val="left"/>
      <w:pPr>
        <w:ind w:left="3720" w:hanging="360"/>
      </w:pPr>
      <w:rPr>
        <w:rFonts w:hint="default"/>
        <w:lang w:val="en-US" w:eastAsia="en-US" w:bidi="ar-SA"/>
      </w:rPr>
    </w:lvl>
    <w:lvl w:ilvl="8">
      <w:start w:val="0"/>
      <w:numFmt w:val="bullet"/>
      <w:lvlText w:val="•"/>
      <w:lvlJc w:val="left"/>
      <w:pPr>
        <w:ind w:left="4140" w:hanging="360"/>
      </w:pPr>
      <w:rPr>
        <w:rFonts w:hint="default"/>
        <w:lang w:val="en-US" w:eastAsia="en-US" w:bidi="ar-SA"/>
      </w:rPr>
    </w:lvl>
  </w:abstractNum>
  <w:abstractNum w:abstractNumId="71">
    <w:multiLevelType w:val="hybridMultilevel"/>
    <w:lvl w:ilvl="0">
      <w:start w:val="0"/>
      <w:numFmt w:val="bullet"/>
      <w:lvlText w:val=""/>
      <w:lvlJc w:val="left"/>
      <w:pPr>
        <w:ind w:left="463"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801" w:hanging="360"/>
      </w:pPr>
      <w:rPr>
        <w:rFonts w:hint="default"/>
        <w:lang w:val="en-US" w:eastAsia="en-US" w:bidi="ar-SA"/>
      </w:rPr>
    </w:lvl>
    <w:lvl w:ilvl="2">
      <w:start w:val="0"/>
      <w:numFmt w:val="bullet"/>
      <w:lvlText w:val="•"/>
      <w:lvlJc w:val="left"/>
      <w:pPr>
        <w:ind w:left="1143" w:hanging="360"/>
      </w:pPr>
      <w:rPr>
        <w:rFonts w:hint="default"/>
        <w:lang w:val="en-US" w:eastAsia="en-US" w:bidi="ar-SA"/>
      </w:rPr>
    </w:lvl>
    <w:lvl w:ilvl="3">
      <w:start w:val="0"/>
      <w:numFmt w:val="bullet"/>
      <w:lvlText w:val="•"/>
      <w:lvlJc w:val="left"/>
      <w:pPr>
        <w:ind w:left="1485" w:hanging="360"/>
      </w:pPr>
      <w:rPr>
        <w:rFonts w:hint="default"/>
        <w:lang w:val="en-US" w:eastAsia="en-US" w:bidi="ar-SA"/>
      </w:rPr>
    </w:lvl>
    <w:lvl w:ilvl="4">
      <w:start w:val="0"/>
      <w:numFmt w:val="bullet"/>
      <w:lvlText w:val="•"/>
      <w:lvlJc w:val="left"/>
      <w:pPr>
        <w:ind w:left="1827" w:hanging="360"/>
      </w:pPr>
      <w:rPr>
        <w:rFonts w:hint="default"/>
        <w:lang w:val="en-US" w:eastAsia="en-US" w:bidi="ar-SA"/>
      </w:rPr>
    </w:lvl>
    <w:lvl w:ilvl="5">
      <w:start w:val="0"/>
      <w:numFmt w:val="bullet"/>
      <w:lvlText w:val="•"/>
      <w:lvlJc w:val="left"/>
      <w:pPr>
        <w:ind w:left="2169" w:hanging="360"/>
      </w:pPr>
      <w:rPr>
        <w:rFonts w:hint="default"/>
        <w:lang w:val="en-US" w:eastAsia="en-US" w:bidi="ar-SA"/>
      </w:rPr>
    </w:lvl>
    <w:lvl w:ilvl="6">
      <w:start w:val="0"/>
      <w:numFmt w:val="bullet"/>
      <w:lvlText w:val="•"/>
      <w:lvlJc w:val="left"/>
      <w:pPr>
        <w:ind w:left="2511" w:hanging="360"/>
      </w:pPr>
      <w:rPr>
        <w:rFonts w:hint="default"/>
        <w:lang w:val="en-US" w:eastAsia="en-US" w:bidi="ar-SA"/>
      </w:rPr>
    </w:lvl>
    <w:lvl w:ilvl="7">
      <w:start w:val="0"/>
      <w:numFmt w:val="bullet"/>
      <w:lvlText w:val="•"/>
      <w:lvlJc w:val="left"/>
      <w:pPr>
        <w:ind w:left="2853" w:hanging="360"/>
      </w:pPr>
      <w:rPr>
        <w:rFonts w:hint="default"/>
        <w:lang w:val="en-US" w:eastAsia="en-US" w:bidi="ar-SA"/>
      </w:rPr>
    </w:lvl>
    <w:lvl w:ilvl="8">
      <w:start w:val="0"/>
      <w:numFmt w:val="bullet"/>
      <w:lvlText w:val="•"/>
      <w:lvlJc w:val="left"/>
      <w:pPr>
        <w:ind w:left="3195" w:hanging="360"/>
      </w:pPr>
      <w:rPr>
        <w:rFonts w:hint="default"/>
        <w:lang w:val="en-US" w:eastAsia="en-US" w:bidi="ar-SA"/>
      </w:rPr>
    </w:lvl>
  </w:abstractNum>
  <w:abstractNum w:abstractNumId="70">
    <w:multiLevelType w:val="hybridMultilevel"/>
    <w:lvl w:ilvl="0">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656" w:hanging="360"/>
      </w:pPr>
      <w:rPr>
        <w:rFonts w:hint="default"/>
        <w:lang w:val="en-US" w:eastAsia="en-US" w:bidi="ar-SA"/>
      </w:rPr>
    </w:lvl>
    <w:lvl w:ilvl="2">
      <w:start w:val="0"/>
      <w:numFmt w:val="bullet"/>
      <w:lvlText w:val="•"/>
      <w:lvlJc w:val="left"/>
      <w:pPr>
        <w:ind w:left="2592" w:hanging="360"/>
      </w:pPr>
      <w:rPr>
        <w:rFonts w:hint="default"/>
        <w:lang w:val="en-US" w:eastAsia="en-US" w:bidi="ar-SA"/>
      </w:rPr>
    </w:lvl>
    <w:lvl w:ilvl="3">
      <w:start w:val="0"/>
      <w:numFmt w:val="bullet"/>
      <w:lvlText w:val="•"/>
      <w:lvlJc w:val="left"/>
      <w:pPr>
        <w:ind w:left="3528" w:hanging="360"/>
      </w:pPr>
      <w:rPr>
        <w:rFonts w:hint="default"/>
        <w:lang w:val="en-US" w:eastAsia="en-US" w:bidi="ar-SA"/>
      </w:rPr>
    </w:lvl>
    <w:lvl w:ilvl="4">
      <w:start w:val="0"/>
      <w:numFmt w:val="bullet"/>
      <w:lvlText w:val="•"/>
      <w:lvlJc w:val="left"/>
      <w:pPr>
        <w:ind w:left="4464" w:hanging="360"/>
      </w:pPr>
      <w:rPr>
        <w:rFonts w:hint="default"/>
        <w:lang w:val="en-US" w:eastAsia="en-US" w:bidi="ar-SA"/>
      </w:rPr>
    </w:lvl>
    <w:lvl w:ilvl="5">
      <w:start w:val="0"/>
      <w:numFmt w:val="bullet"/>
      <w:lvlText w:val="•"/>
      <w:lvlJc w:val="left"/>
      <w:pPr>
        <w:ind w:left="5400" w:hanging="360"/>
      </w:pPr>
      <w:rPr>
        <w:rFonts w:hint="default"/>
        <w:lang w:val="en-US" w:eastAsia="en-US" w:bidi="ar-SA"/>
      </w:rPr>
    </w:lvl>
    <w:lvl w:ilvl="6">
      <w:start w:val="0"/>
      <w:numFmt w:val="bullet"/>
      <w:lvlText w:val="•"/>
      <w:lvlJc w:val="left"/>
      <w:pPr>
        <w:ind w:left="6336" w:hanging="360"/>
      </w:pPr>
      <w:rPr>
        <w:rFonts w:hint="default"/>
        <w:lang w:val="en-US" w:eastAsia="en-US" w:bidi="ar-SA"/>
      </w:rPr>
    </w:lvl>
    <w:lvl w:ilvl="7">
      <w:start w:val="0"/>
      <w:numFmt w:val="bullet"/>
      <w:lvlText w:val="•"/>
      <w:lvlJc w:val="left"/>
      <w:pPr>
        <w:ind w:left="7272" w:hanging="360"/>
      </w:pPr>
      <w:rPr>
        <w:rFonts w:hint="default"/>
        <w:lang w:val="en-US" w:eastAsia="en-US" w:bidi="ar-SA"/>
      </w:rPr>
    </w:lvl>
    <w:lvl w:ilvl="8">
      <w:start w:val="0"/>
      <w:numFmt w:val="bullet"/>
      <w:lvlText w:val="•"/>
      <w:lvlJc w:val="left"/>
      <w:pPr>
        <w:ind w:left="8208" w:hanging="360"/>
      </w:pPr>
      <w:rPr>
        <w:rFonts w:hint="default"/>
        <w:lang w:val="en-US" w:eastAsia="en-US" w:bidi="ar-SA"/>
      </w:rPr>
    </w:lvl>
  </w:abstractNum>
  <w:abstractNum w:abstractNumId="68">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67">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66">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6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64">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63">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62">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61">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60">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59">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58">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57">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56">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5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54">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53">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52">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51">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50">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49">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48">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47">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46">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4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44">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43">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42">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41">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40">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39">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38">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37">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36">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3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34">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33">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32">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31">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30">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29">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28">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27">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26">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2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24">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23">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22">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21">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20">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19">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18">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17">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16">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62" w:hanging="360"/>
      </w:pPr>
      <w:rPr>
        <w:rFonts w:hint="default"/>
        <w:lang w:val="en-US" w:eastAsia="en-US" w:bidi="ar-SA"/>
      </w:rPr>
    </w:lvl>
    <w:lvl w:ilvl="2">
      <w:start w:val="0"/>
      <w:numFmt w:val="bullet"/>
      <w:lvlText w:val="•"/>
      <w:lvlJc w:val="left"/>
      <w:pPr>
        <w:ind w:left="1464" w:hanging="360"/>
      </w:pPr>
      <w:rPr>
        <w:rFonts w:hint="default"/>
        <w:lang w:val="en-US" w:eastAsia="en-US" w:bidi="ar-SA"/>
      </w:rPr>
    </w:lvl>
    <w:lvl w:ilvl="3">
      <w:start w:val="0"/>
      <w:numFmt w:val="bullet"/>
      <w:lvlText w:val="•"/>
      <w:lvlJc w:val="left"/>
      <w:pPr>
        <w:ind w:left="1966" w:hanging="360"/>
      </w:pPr>
      <w:rPr>
        <w:rFonts w:hint="default"/>
        <w:lang w:val="en-US" w:eastAsia="en-US" w:bidi="ar-SA"/>
      </w:rPr>
    </w:lvl>
    <w:lvl w:ilvl="4">
      <w:start w:val="0"/>
      <w:numFmt w:val="bullet"/>
      <w:lvlText w:val="•"/>
      <w:lvlJc w:val="left"/>
      <w:pPr>
        <w:ind w:left="2468" w:hanging="360"/>
      </w:pPr>
      <w:rPr>
        <w:rFonts w:hint="default"/>
        <w:lang w:val="en-US" w:eastAsia="en-US" w:bidi="ar-SA"/>
      </w:rPr>
    </w:lvl>
    <w:lvl w:ilvl="5">
      <w:start w:val="0"/>
      <w:numFmt w:val="bullet"/>
      <w:lvlText w:val="•"/>
      <w:lvlJc w:val="left"/>
      <w:pPr>
        <w:ind w:left="2971" w:hanging="360"/>
      </w:pPr>
      <w:rPr>
        <w:rFonts w:hint="default"/>
        <w:lang w:val="en-US" w:eastAsia="en-US" w:bidi="ar-SA"/>
      </w:rPr>
    </w:lvl>
    <w:lvl w:ilvl="6">
      <w:start w:val="0"/>
      <w:numFmt w:val="bullet"/>
      <w:lvlText w:val="•"/>
      <w:lvlJc w:val="left"/>
      <w:pPr>
        <w:ind w:left="3473" w:hanging="360"/>
      </w:pPr>
      <w:rPr>
        <w:rFonts w:hint="default"/>
        <w:lang w:val="en-US" w:eastAsia="en-US" w:bidi="ar-SA"/>
      </w:rPr>
    </w:lvl>
    <w:lvl w:ilvl="7">
      <w:start w:val="0"/>
      <w:numFmt w:val="bullet"/>
      <w:lvlText w:val="•"/>
      <w:lvlJc w:val="left"/>
      <w:pPr>
        <w:ind w:left="3975" w:hanging="360"/>
      </w:pPr>
      <w:rPr>
        <w:rFonts w:hint="default"/>
        <w:lang w:val="en-US" w:eastAsia="en-US" w:bidi="ar-SA"/>
      </w:rPr>
    </w:lvl>
    <w:lvl w:ilvl="8">
      <w:start w:val="0"/>
      <w:numFmt w:val="bullet"/>
      <w:lvlText w:val="•"/>
      <w:lvlJc w:val="left"/>
      <w:pPr>
        <w:ind w:left="4477" w:hanging="360"/>
      </w:pPr>
      <w:rPr>
        <w:rFonts w:hint="default"/>
        <w:lang w:val="en-US" w:eastAsia="en-US" w:bidi="ar-SA"/>
      </w:rPr>
    </w:lvl>
  </w:abstractNum>
  <w:abstractNum w:abstractNumId="15">
    <w:multiLevelType w:val="hybridMultilevel"/>
    <w:lvl w:ilvl="0">
      <w:start w:val="0"/>
      <w:numFmt w:val="bullet"/>
      <w:lvlText w:val=""/>
      <w:lvlJc w:val="left"/>
      <w:pPr>
        <w:ind w:left="467"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5" w:hanging="360"/>
      </w:pPr>
      <w:rPr>
        <w:rFonts w:hint="default"/>
        <w:lang w:val="en-US" w:eastAsia="en-US" w:bidi="ar-SA"/>
      </w:rPr>
    </w:lvl>
    <w:lvl w:ilvl="2">
      <w:start w:val="0"/>
      <w:numFmt w:val="bullet"/>
      <w:lvlText w:val="•"/>
      <w:lvlJc w:val="left"/>
      <w:pPr>
        <w:ind w:left="1410" w:hanging="360"/>
      </w:pPr>
      <w:rPr>
        <w:rFonts w:hint="default"/>
        <w:lang w:val="en-US" w:eastAsia="en-US" w:bidi="ar-SA"/>
      </w:rPr>
    </w:lvl>
    <w:lvl w:ilvl="3">
      <w:start w:val="0"/>
      <w:numFmt w:val="bullet"/>
      <w:lvlText w:val="•"/>
      <w:lvlJc w:val="left"/>
      <w:pPr>
        <w:ind w:left="1885" w:hanging="360"/>
      </w:pPr>
      <w:rPr>
        <w:rFonts w:hint="default"/>
        <w:lang w:val="en-US" w:eastAsia="en-US" w:bidi="ar-SA"/>
      </w:rPr>
    </w:lvl>
    <w:lvl w:ilvl="4">
      <w:start w:val="0"/>
      <w:numFmt w:val="bullet"/>
      <w:lvlText w:val="•"/>
      <w:lvlJc w:val="left"/>
      <w:pPr>
        <w:ind w:left="2360" w:hanging="360"/>
      </w:pPr>
      <w:rPr>
        <w:rFonts w:hint="default"/>
        <w:lang w:val="en-US" w:eastAsia="en-US" w:bidi="ar-SA"/>
      </w:rPr>
    </w:lvl>
    <w:lvl w:ilvl="5">
      <w:start w:val="0"/>
      <w:numFmt w:val="bullet"/>
      <w:lvlText w:val="•"/>
      <w:lvlJc w:val="left"/>
      <w:pPr>
        <w:ind w:left="2835" w:hanging="360"/>
      </w:pPr>
      <w:rPr>
        <w:rFonts w:hint="default"/>
        <w:lang w:val="en-US" w:eastAsia="en-US" w:bidi="ar-SA"/>
      </w:rPr>
    </w:lvl>
    <w:lvl w:ilvl="6">
      <w:start w:val="0"/>
      <w:numFmt w:val="bullet"/>
      <w:lvlText w:val="•"/>
      <w:lvlJc w:val="left"/>
      <w:pPr>
        <w:ind w:left="3310" w:hanging="360"/>
      </w:pPr>
      <w:rPr>
        <w:rFonts w:hint="default"/>
        <w:lang w:val="en-US" w:eastAsia="en-US" w:bidi="ar-SA"/>
      </w:rPr>
    </w:lvl>
    <w:lvl w:ilvl="7">
      <w:start w:val="0"/>
      <w:numFmt w:val="bullet"/>
      <w:lvlText w:val="•"/>
      <w:lvlJc w:val="left"/>
      <w:pPr>
        <w:ind w:left="3785" w:hanging="360"/>
      </w:pPr>
      <w:rPr>
        <w:rFonts w:hint="default"/>
        <w:lang w:val="en-US" w:eastAsia="en-US" w:bidi="ar-SA"/>
      </w:rPr>
    </w:lvl>
    <w:lvl w:ilvl="8">
      <w:start w:val="0"/>
      <w:numFmt w:val="bullet"/>
      <w:lvlText w:val="•"/>
      <w:lvlJc w:val="left"/>
      <w:pPr>
        <w:ind w:left="4260" w:hanging="360"/>
      </w:pPr>
      <w:rPr>
        <w:rFonts w:hint="default"/>
        <w:lang w:val="en-US" w:eastAsia="en-US" w:bidi="ar-SA"/>
      </w:rPr>
    </w:lvl>
  </w:abstractNum>
  <w:abstractNum w:abstractNumId="14">
    <w:multiLevelType w:val="hybridMultilevel"/>
    <w:lvl w:ilvl="0">
      <w:start w:val="0"/>
      <w:numFmt w:val="bullet"/>
      <w:lvlText w:val=""/>
      <w:lvlJc w:val="left"/>
      <w:pPr>
        <w:ind w:left="360"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332" w:hanging="360"/>
      </w:pPr>
      <w:rPr>
        <w:rFonts w:hint="default"/>
        <w:lang w:val="en-US" w:eastAsia="en-US" w:bidi="ar-SA"/>
      </w:rPr>
    </w:lvl>
    <w:lvl w:ilvl="2">
      <w:start w:val="0"/>
      <w:numFmt w:val="bullet"/>
      <w:lvlText w:val="•"/>
      <w:lvlJc w:val="left"/>
      <w:pPr>
        <w:ind w:left="2304" w:hanging="360"/>
      </w:pPr>
      <w:rPr>
        <w:rFonts w:hint="default"/>
        <w:lang w:val="en-US" w:eastAsia="en-US" w:bidi="ar-SA"/>
      </w:rPr>
    </w:lvl>
    <w:lvl w:ilvl="3">
      <w:start w:val="0"/>
      <w:numFmt w:val="bullet"/>
      <w:lvlText w:val="•"/>
      <w:lvlJc w:val="left"/>
      <w:pPr>
        <w:ind w:left="3276" w:hanging="360"/>
      </w:pPr>
      <w:rPr>
        <w:rFonts w:hint="default"/>
        <w:lang w:val="en-US" w:eastAsia="en-US" w:bidi="ar-SA"/>
      </w:rPr>
    </w:lvl>
    <w:lvl w:ilvl="4">
      <w:start w:val="0"/>
      <w:numFmt w:val="bullet"/>
      <w:lvlText w:val="•"/>
      <w:lvlJc w:val="left"/>
      <w:pPr>
        <w:ind w:left="4248" w:hanging="360"/>
      </w:pPr>
      <w:rPr>
        <w:rFonts w:hint="default"/>
        <w:lang w:val="en-US" w:eastAsia="en-US" w:bidi="ar-SA"/>
      </w:rPr>
    </w:lvl>
    <w:lvl w:ilvl="5">
      <w:start w:val="0"/>
      <w:numFmt w:val="bullet"/>
      <w:lvlText w:val="•"/>
      <w:lvlJc w:val="left"/>
      <w:pPr>
        <w:ind w:left="5220" w:hanging="360"/>
      </w:pPr>
      <w:rPr>
        <w:rFonts w:hint="default"/>
        <w:lang w:val="en-US" w:eastAsia="en-US" w:bidi="ar-SA"/>
      </w:rPr>
    </w:lvl>
    <w:lvl w:ilvl="6">
      <w:start w:val="0"/>
      <w:numFmt w:val="bullet"/>
      <w:lvlText w:val="•"/>
      <w:lvlJc w:val="left"/>
      <w:pPr>
        <w:ind w:left="6192" w:hanging="360"/>
      </w:pPr>
      <w:rPr>
        <w:rFonts w:hint="default"/>
        <w:lang w:val="en-US" w:eastAsia="en-US" w:bidi="ar-SA"/>
      </w:rPr>
    </w:lvl>
    <w:lvl w:ilvl="7">
      <w:start w:val="0"/>
      <w:numFmt w:val="bullet"/>
      <w:lvlText w:val="•"/>
      <w:lvlJc w:val="left"/>
      <w:pPr>
        <w:ind w:left="7164" w:hanging="360"/>
      </w:pPr>
      <w:rPr>
        <w:rFonts w:hint="default"/>
        <w:lang w:val="en-US" w:eastAsia="en-US" w:bidi="ar-SA"/>
      </w:rPr>
    </w:lvl>
    <w:lvl w:ilvl="8">
      <w:start w:val="0"/>
      <w:numFmt w:val="bullet"/>
      <w:lvlText w:val="•"/>
      <w:lvlJc w:val="left"/>
      <w:pPr>
        <w:ind w:left="8136" w:hanging="360"/>
      </w:pPr>
      <w:rPr>
        <w:rFonts w:hint="default"/>
        <w:lang w:val="en-US" w:eastAsia="en-US" w:bidi="ar-SA"/>
      </w:rPr>
    </w:lvl>
  </w:abstractNum>
  <w:abstractNum w:abstractNumId="13">
    <w:multiLevelType w:val="hybridMultilevel"/>
    <w:lvl w:ilvl="0">
      <w:start w:val="1"/>
      <w:numFmt w:val="decimal"/>
      <w:lvlText w:val="%1."/>
      <w:lvlJc w:val="left"/>
      <w:pPr>
        <w:ind w:left="360" w:hanging="360"/>
        <w:jc w:val="left"/>
      </w:pPr>
      <w:rPr>
        <w:rFonts w:hint="default" w:ascii="Arial MT" w:hAnsi="Arial MT" w:eastAsia="Arial MT" w:cs="Arial MT"/>
        <w:b w:val="0"/>
        <w:bCs w:val="0"/>
        <w:i w:val="0"/>
        <w:iCs w:val="0"/>
        <w:spacing w:val="-1"/>
        <w:w w:val="100"/>
        <w:sz w:val="22"/>
        <w:szCs w:val="22"/>
        <w:lang w:val="en-US" w:eastAsia="en-US" w:bidi="ar-SA"/>
      </w:rPr>
    </w:lvl>
    <w:lvl w:ilvl="1">
      <w:start w:val="1"/>
      <w:numFmt w:val="decimal"/>
      <w:lvlText w:val="%2."/>
      <w:lvlJc w:val="left"/>
      <w:pPr>
        <w:ind w:left="720" w:hanging="360"/>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1760" w:hanging="360"/>
      </w:pPr>
      <w:rPr>
        <w:rFonts w:hint="default"/>
        <w:lang w:val="en-US" w:eastAsia="en-US" w:bidi="ar-SA"/>
      </w:rPr>
    </w:lvl>
    <w:lvl w:ilvl="3">
      <w:start w:val="0"/>
      <w:numFmt w:val="bullet"/>
      <w:lvlText w:val="•"/>
      <w:lvlJc w:val="left"/>
      <w:pPr>
        <w:ind w:left="2800" w:hanging="360"/>
      </w:pPr>
      <w:rPr>
        <w:rFonts w:hint="default"/>
        <w:lang w:val="en-US" w:eastAsia="en-US" w:bidi="ar-SA"/>
      </w:rPr>
    </w:lvl>
    <w:lvl w:ilvl="4">
      <w:start w:val="0"/>
      <w:numFmt w:val="bullet"/>
      <w:lvlText w:val="•"/>
      <w:lvlJc w:val="left"/>
      <w:pPr>
        <w:ind w:left="3840" w:hanging="360"/>
      </w:pPr>
      <w:rPr>
        <w:rFonts w:hint="default"/>
        <w:lang w:val="en-US" w:eastAsia="en-US" w:bidi="ar-SA"/>
      </w:rPr>
    </w:lvl>
    <w:lvl w:ilvl="5">
      <w:start w:val="0"/>
      <w:numFmt w:val="bullet"/>
      <w:lvlText w:val="•"/>
      <w:lvlJc w:val="left"/>
      <w:pPr>
        <w:ind w:left="4880" w:hanging="360"/>
      </w:pPr>
      <w:rPr>
        <w:rFonts w:hint="default"/>
        <w:lang w:val="en-US" w:eastAsia="en-US" w:bidi="ar-SA"/>
      </w:rPr>
    </w:lvl>
    <w:lvl w:ilvl="6">
      <w:start w:val="0"/>
      <w:numFmt w:val="bullet"/>
      <w:lvlText w:val="•"/>
      <w:lvlJc w:val="left"/>
      <w:pPr>
        <w:ind w:left="5920" w:hanging="360"/>
      </w:pPr>
      <w:rPr>
        <w:rFonts w:hint="default"/>
        <w:lang w:val="en-US" w:eastAsia="en-US" w:bidi="ar-SA"/>
      </w:rPr>
    </w:lvl>
    <w:lvl w:ilvl="7">
      <w:start w:val="0"/>
      <w:numFmt w:val="bullet"/>
      <w:lvlText w:val="•"/>
      <w:lvlJc w:val="left"/>
      <w:pPr>
        <w:ind w:left="6960" w:hanging="360"/>
      </w:pPr>
      <w:rPr>
        <w:rFonts w:hint="default"/>
        <w:lang w:val="en-US" w:eastAsia="en-US" w:bidi="ar-SA"/>
      </w:rPr>
    </w:lvl>
    <w:lvl w:ilvl="8">
      <w:start w:val="0"/>
      <w:numFmt w:val="bullet"/>
      <w:lvlText w:val="•"/>
      <w:lvlJc w:val="left"/>
      <w:pPr>
        <w:ind w:left="8000" w:hanging="360"/>
      </w:pPr>
      <w:rPr>
        <w:rFonts w:hint="default"/>
        <w:lang w:val="en-US" w:eastAsia="en-US" w:bidi="ar-SA"/>
      </w:rPr>
    </w:lvl>
  </w:abstractNum>
  <w:abstractNum w:abstractNumId="10">
    <w:multiLevelType w:val="hybridMultilevel"/>
    <w:lvl w:ilvl="0">
      <w:start w:val="0"/>
      <w:numFmt w:val="bullet"/>
      <w:lvlText w:val=""/>
      <w:lvlJc w:val="left"/>
      <w:pPr>
        <w:ind w:left="726"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63" w:hanging="360"/>
      </w:pPr>
      <w:rPr>
        <w:rFonts w:hint="default"/>
        <w:lang w:val="en-US" w:eastAsia="en-US" w:bidi="ar-SA"/>
      </w:rPr>
    </w:lvl>
    <w:lvl w:ilvl="2">
      <w:start w:val="0"/>
      <w:numFmt w:val="bullet"/>
      <w:lvlText w:val="•"/>
      <w:lvlJc w:val="left"/>
      <w:pPr>
        <w:ind w:left="1407" w:hanging="360"/>
      </w:pPr>
      <w:rPr>
        <w:rFonts w:hint="default"/>
        <w:lang w:val="en-US" w:eastAsia="en-US" w:bidi="ar-SA"/>
      </w:rPr>
    </w:lvl>
    <w:lvl w:ilvl="3">
      <w:start w:val="0"/>
      <w:numFmt w:val="bullet"/>
      <w:lvlText w:val="•"/>
      <w:lvlJc w:val="left"/>
      <w:pPr>
        <w:ind w:left="1750" w:hanging="360"/>
      </w:pPr>
      <w:rPr>
        <w:rFonts w:hint="default"/>
        <w:lang w:val="en-US" w:eastAsia="en-US" w:bidi="ar-SA"/>
      </w:rPr>
    </w:lvl>
    <w:lvl w:ilvl="4">
      <w:start w:val="0"/>
      <w:numFmt w:val="bullet"/>
      <w:lvlText w:val="•"/>
      <w:lvlJc w:val="left"/>
      <w:pPr>
        <w:ind w:left="2094" w:hanging="360"/>
      </w:pPr>
      <w:rPr>
        <w:rFonts w:hint="default"/>
        <w:lang w:val="en-US" w:eastAsia="en-US" w:bidi="ar-SA"/>
      </w:rPr>
    </w:lvl>
    <w:lvl w:ilvl="5">
      <w:start w:val="0"/>
      <w:numFmt w:val="bullet"/>
      <w:lvlText w:val="•"/>
      <w:lvlJc w:val="left"/>
      <w:pPr>
        <w:ind w:left="2437" w:hanging="360"/>
      </w:pPr>
      <w:rPr>
        <w:rFonts w:hint="default"/>
        <w:lang w:val="en-US" w:eastAsia="en-US" w:bidi="ar-SA"/>
      </w:rPr>
    </w:lvl>
    <w:lvl w:ilvl="6">
      <w:start w:val="0"/>
      <w:numFmt w:val="bullet"/>
      <w:lvlText w:val="•"/>
      <w:lvlJc w:val="left"/>
      <w:pPr>
        <w:ind w:left="2781" w:hanging="360"/>
      </w:pPr>
      <w:rPr>
        <w:rFonts w:hint="default"/>
        <w:lang w:val="en-US" w:eastAsia="en-US" w:bidi="ar-SA"/>
      </w:rPr>
    </w:lvl>
    <w:lvl w:ilvl="7">
      <w:start w:val="0"/>
      <w:numFmt w:val="bullet"/>
      <w:lvlText w:val="•"/>
      <w:lvlJc w:val="left"/>
      <w:pPr>
        <w:ind w:left="3124" w:hanging="360"/>
      </w:pPr>
      <w:rPr>
        <w:rFonts w:hint="default"/>
        <w:lang w:val="en-US" w:eastAsia="en-US" w:bidi="ar-SA"/>
      </w:rPr>
    </w:lvl>
    <w:lvl w:ilvl="8">
      <w:start w:val="0"/>
      <w:numFmt w:val="bullet"/>
      <w:lvlText w:val="•"/>
      <w:lvlJc w:val="left"/>
      <w:pPr>
        <w:ind w:left="3468" w:hanging="360"/>
      </w:pPr>
      <w:rPr>
        <w:rFonts w:hint="default"/>
        <w:lang w:val="en-US" w:eastAsia="en-US" w:bidi="ar-SA"/>
      </w:rPr>
    </w:lvl>
  </w:abstractNum>
  <w:abstractNum w:abstractNumId="11">
    <w:multiLevelType w:val="hybridMultilevel"/>
    <w:lvl w:ilvl="0">
      <w:start w:val="0"/>
      <w:numFmt w:val="bullet"/>
      <w:lvlText w:val=""/>
      <w:lvlJc w:val="left"/>
      <w:pPr>
        <w:ind w:left="613"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37" w:hanging="360"/>
      </w:pPr>
      <w:rPr>
        <w:rFonts w:hint="default"/>
        <w:lang w:val="en-US" w:eastAsia="en-US" w:bidi="ar-SA"/>
      </w:rPr>
    </w:lvl>
    <w:lvl w:ilvl="2">
      <w:start w:val="0"/>
      <w:numFmt w:val="bullet"/>
      <w:lvlText w:val="•"/>
      <w:lvlJc w:val="left"/>
      <w:pPr>
        <w:ind w:left="1255" w:hanging="360"/>
      </w:pPr>
      <w:rPr>
        <w:rFonts w:hint="default"/>
        <w:lang w:val="en-US" w:eastAsia="en-US" w:bidi="ar-SA"/>
      </w:rPr>
    </w:lvl>
    <w:lvl w:ilvl="3">
      <w:start w:val="0"/>
      <w:numFmt w:val="bullet"/>
      <w:lvlText w:val="•"/>
      <w:lvlJc w:val="left"/>
      <w:pPr>
        <w:ind w:left="1573" w:hanging="360"/>
      </w:pPr>
      <w:rPr>
        <w:rFonts w:hint="default"/>
        <w:lang w:val="en-US" w:eastAsia="en-US" w:bidi="ar-SA"/>
      </w:rPr>
    </w:lvl>
    <w:lvl w:ilvl="4">
      <w:start w:val="0"/>
      <w:numFmt w:val="bullet"/>
      <w:lvlText w:val="•"/>
      <w:lvlJc w:val="left"/>
      <w:pPr>
        <w:ind w:left="1891" w:hanging="360"/>
      </w:pPr>
      <w:rPr>
        <w:rFonts w:hint="default"/>
        <w:lang w:val="en-US" w:eastAsia="en-US" w:bidi="ar-SA"/>
      </w:rPr>
    </w:lvl>
    <w:lvl w:ilvl="5">
      <w:start w:val="0"/>
      <w:numFmt w:val="bullet"/>
      <w:lvlText w:val="•"/>
      <w:lvlJc w:val="left"/>
      <w:pPr>
        <w:ind w:left="2209" w:hanging="360"/>
      </w:pPr>
      <w:rPr>
        <w:rFonts w:hint="default"/>
        <w:lang w:val="en-US" w:eastAsia="en-US" w:bidi="ar-SA"/>
      </w:rPr>
    </w:lvl>
    <w:lvl w:ilvl="6">
      <w:start w:val="0"/>
      <w:numFmt w:val="bullet"/>
      <w:lvlText w:val="•"/>
      <w:lvlJc w:val="left"/>
      <w:pPr>
        <w:ind w:left="2526" w:hanging="360"/>
      </w:pPr>
      <w:rPr>
        <w:rFonts w:hint="default"/>
        <w:lang w:val="en-US" w:eastAsia="en-US" w:bidi="ar-SA"/>
      </w:rPr>
    </w:lvl>
    <w:lvl w:ilvl="7">
      <w:start w:val="0"/>
      <w:numFmt w:val="bullet"/>
      <w:lvlText w:val="•"/>
      <w:lvlJc w:val="left"/>
      <w:pPr>
        <w:ind w:left="2844" w:hanging="360"/>
      </w:pPr>
      <w:rPr>
        <w:rFonts w:hint="default"/>
        <w:lang w:val="en-US" w:eastAsia="en-US" w:bidi="ar-SA"/>
      </w:rPr>
    </w:lvl>
    <w:lvl w:ilvl="8">
      <w:start w:val="0"/>
      <w:numFmt w:val="bullet"/>
      <w:lvlText w:val="•"/>
      <w:lvlJc w:val="left"/>
      <w:pPr>
        <w:ind w:left="3162" w:hanging="360"/>
      </w:pPr>
      <w:rPr>
        <w:rFonts w:hint="default"/>
        <w:lang w:val="en-US" w:eastAsia="en-US" w:bidi="ar-SA"/>
      </w:rPr>
    </w:lvl>
  </w:abstractNum>
  <w:abstractNum w:abstractNumId="12">
    <w:multiLevelType w:val="hybridMultilevel"/>
    <w:lvl w:ilvl="0">
      <w:start w:val="0"/>
      <w:numFmt w:val="bullet"/>
      <w:lvlText w:val=""/>
      <w:lvlJc w:val="left"/>
      <w:pPr>
        <w:ind w:left="579"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901" w:hanging="360"/>
      </w:pPr>
      <w:rPr>
        <w:rFonts w:hint="default"/>
        <w:lang w:val="en-US" w:eastAsia="en-US" w:bidi="ar-SA"/>
      </w:rPr>
    </w:lvl>
    <w:lvl w:ilvl="2">
      <w:start w:val="0"/>
      <w:numFmt w:val="bullet"/>
      <w:lvlText w:val="•"/>
      <w:lvlJc w:val="left"/>
      <w:pPr>
        <w:ind w:left="1223" w:hanging="360"/>
      </w:pPr>
      <w:rPr>
        <w:rFonts w:hint="default"/>
        <w:lang w:val="en-US" w:eastAsia="en-US" w:bidi="ar-SA"/>
      </w:rPr>
    </w:lvl>
    <w:lvl w:ilvl="3">
      <w:start w:val="0"/>
      <w:numFmt w:val="bullet"/>
      <w:lvlText w:val="•"/>
      <w:lvlJc w:val="left"/>
      <w:pPr>
        <w:ind w:left="1545" w:hanging="360"/>
      </w:pPr>
      <w:rPr>
        <w:rFonts w:hint="default"/>
        <w:lang w:val="en-US" w:eastAsia="en-US" w:bidi="ar-SA"/>
      </w:rPr>
    </w:lvl>
    <w:lvl w:ilvl="4">
      <w:start w:val="0"/>
      <w:numFmt w:val="bullet"/>
      <w:lvlText w:val="•"/>
      <w:lvlJc w:val="left"/>
      <w:pPr>
        <w:ind w:left="1867" w:hanging="360"/>
      </w:pPr>
      <w:rPr>
        <w:rFonts w:hint="default"/>
        <w:lang w:val="en-US" w:eastAsia="en-US" w:bidi="ar-SA"/>
      </w:rPr>
    </w:lvl>
    <w:lvl w:ilvl="5">
      <w:start w:val="0"/>
      <w:numFmt w:val="bullet"/>
      <w:lvlText w:val="•"/>
      <w:lvlJc w:val="left"/>
      <w:pPr>
        <w:ind w:left="2189" w:hanging="360"/>
      </w:pPr>
      <w:rPr>
        <w:rFonts w:hint="default"/>
        <w:lang w:val="en-US" w:eastAsia="en-US" w:bidi="ar-SA"/>
      </w:rPr>
    </w:lvl>
    <w:lvl w:ilvl="6">
      <w:start w:val="0"/>
      <w:numFmt w:val="bullet"/>
      <w:lvlText w:val="•"/>
      <w:lvlJc w:val="left"/>
      <w:pPr>
        <w:ind w:left="2510" w:hanging="360"/>
      </w:pPr>
      <w:rPr>
        <w:rFonts w:hint="default"/>
        <w:lang w:val="en-US" w:eastAsia="en-US" w:bidi="ar-SA"/>
      </w:rPr>
    </w:lvl>
    <w:lvl w:ilvl="7">
      <w:start w:val="0"/>
      <w:numFmt w:val="bullet"/>
      <w:lvlText w:val="•"/>
      <w:lvlJc w:val="left"/>
      <w:pPr>
        <w:ind w:left="2832" w:hanging="360"/>
      </w:pPr>
      <w:rPr>
        <w:rFonts w:hint="default"/>
        <w:lang w:val="en-US" w:eastAsia="en-US" w:bidi="ar-SA"/>
      </w:rPr>
    </w:lvl>
    <w:lvl w:ilvl="8">
      <w:start w:val="0"/>
      <w:numFmt w:val="bullet"/>
      <w:lvlText w:val="•"/>
      <w:lvlJc w:val="left"/>
      <w:pPr>
        <w:ind w:left="3154" w:hanging="360"/>
      </w:pPr>
      <w:rPr>
        <w:rFonts w:hint="default"/>
        <w:lang w:val="en-US" w:eastAsia="en-US" w:bidi="ar-SA"/>
      </w:rPr>
    </w:lvl>
  </w:abstractNum>
  <w:abstractNum w:abstractNumId="8">
    <w:multiLevelType w:val="hybridMultilevel"/>
    <w:lvl w:ilvl="0">
      <w:start w:val="0"/>
      <w:numFmt w:val="bullet"/>
      <w:lvlText w:val=""/>
      <w:lvlJc w:val="left"/>
      <w:pPr>
        <w:ind w:left="728"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56" w:hanging="360"/>
      </w:pPr>
      <w:rPr>
        <w:rFonts w:hint="default"/>
        <w:lang w:val="en-US" w:eastAsia="en-US" w:bidi="ar-SA"/>
      </w:rPr>
    </w:lvl>
    <w:lvl w:ilvl="2">
      <w:start w:val="0"/>
      <w:numFmt w:val="bullet"/>
      <w:lvlText w:val="•"/>
      <w:lvlJc w:val="left"/>
      <w:pPr>
        <w:ind w:left="1392" w:hanging="360"/>
      </w:pPr>
      <w:rPr>
        <w:rFonts w:hint="default"/>
        <w:lang w:val="en-US" w:eastAsia="en-US" w:bidi="ar-SA"/>
      </w:rPr>
    </w:lvl>
    <w:lvl w:ilvl="3">
      <w:start w:val="0"/>
      <w:numFmt w:val="bullet"/>
      <w:lvlText w:val="•"/>
      <w:lvlJc w:val="left"/>
      <w:pPr>
        <w:ind w:left="1728" w:hanging="360"/>
      </w:pPr>
      <w:rPr>
        <w:rFonts w:hint="default"/>
        <w:lang w:val="en-US" w:eastAsia="en-US" w:bidi="ar-SA"/>
      </w:rPr>
    </w:lvl>
    <w:lvl w:ilvl="4">
      <w:start w:val="0"/>
      <w:numFmt w:val="bullet"/>
      <w:lvlText w:val="•"/>
      <w:lvlJc w:val="left"/>
      <w:pPr>
        <w:ind w:left="2064" w:hanging="360"/>
      </w:pPr>
      <w:rPr>
        <w:rFonts w:hint="default"/>
        <w:lang w:val="en-US" w:eastAsia="en-US" w:bidi="ar-SA"/>
      </w:rPr>
    </w:lvl>
    <w:lvl w:ilvl="5">
      <w:start w:val="0"/>
      <w:numFmt w:val="bullet"/>
      <w:lvlText w:val="•"/>
      <w:lvlJc w:val="left"/>
      <w:pPr>
        <w:ind w:left="2400" w:hanging="360"/>
      </w:pPr>
      <w:rPr>
        <w:rFonts w:hint="default"/>
        <w:lang w:val="en-US" w:eastAsia="en-US" w:bidi="ar-SA"/>
      </w:rPr>
    </w:lvl>
    <w:lvl w:ilvl="6">
      <w:start w:val="0"/>
      <w:numFmt w:val="bullet"/>
      <w:lvlText w:val="•"/>
      <w:lvlJc w:val="left"/>
      <w:pPr>
        <w:ind w:left="2736" w:hanging="360"/>
      </w:pPr>
      <w:rPr>
        <w:rFonts w:hint="default"/>
        <w:lang w:val="en-US" w:eastAsia="en-US" w:bidi="ar-SA"/>
      </w:rPr>
    </w:lvl>
    <w:lvl w:ilvl="7">
      <w:start w:val="0"/>
      <w:numFmt w:val="bullet"/>
      <w:lvlText w:val="•"/>
      <w:lvlJc w:val="left"/>
      <w:pPr>
        <w:ind w:left="3072" w:hanging="360"/>
      </w:pPr>
      <w:rPr>
        <w:rFonts w:hint="default"/>
        <w:lang w:val="en-US" w:eastAsia="en-US" w:bidi="ar-SA"/>
      </w:rPr>
    </w:lvl>
    <w:lvl w:ilvl="8">
      <w:start w:val="0"/>
      <w:numFmt w:val="bullet"/>
      <w:lvlText w:val="•"/>
      <w:lvlJc w:val="left"/>
      <w:pPr>
        <w:ind w:left="3408" w:hanging="360"/>
      </w:pPr>
      <w:rPr>
        <w:rFonts w:hint="default"/>
        <w:lang w:val="en-US" w:eastAsia="en-US" w:bidi="ar-SA"/>
      </w:rPr>
    </w:lvl>
  </w:abstractNum>
  <w:abstractNum w:abstractNumId="9">
    <w:multiLevelType w:val="hybridMultilevel"/>
    <w:lvl w:ilvl="0">
      <w:start w:val="0"/>
      <w:numFmt w:val="bullet"/>
      <w:lvlText w:val=""/>
      <w:lvlJc w:val="left"/>
      <w:pPr>
        <w:ind w:left="0"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534" w:hanging="360"/>
      </w:pPr>
      <w:rPr>
        <w:rFonts w:hint="default"/>
        <w:lang w:val="en-US" w:eastAsia="en-US" w:bidi="ar-SA"/>
      </w:rPr>
    </w:lvl>
    <w:lvl w:ilvl="2">
      <w:start w:val="0"/>
      <w:numFmt w:val="bullet"/>
      <w:lvlText w:val="•"/>
      <w:lvlJc w:val="left"/>
      <w:pPr>
        <w:ind w:left="1068" w:hanging="360"/>
      </w:pPr>
      <w:rPr>
        <w:rFonts w:hint="default"/>
        <w:lang w:val="en-US" w:eastAsia="en-US" w:bidi="ar-SA"/>
      </w:rPr>
    </w:lvl>
    <w:lvl w:ilvl="3">
      <w:start w:val="0"/>
      <w:numFmt w:val="bullet"/>
      <w:lvlText w:val="•"/>
      <w:lvlJc w:val="left"/>
      <w:pPr>
        <w:ind w:left="1603" w:hanging="360"/>
      </w:pPr>
      <w:rPr>
        <w:rFonts w:hint="default"/>
        <w:lang w:val="en-US" w:eastAsia="en-US" w:bidi="ar-SA"/>
      </w:rPr>
    </w:lvl>
    <w:lvl w:ilvl="4">
      <w:start w:val="0"/>
      <w:numFmt w:val="bullet"/>
      <w:lvlText w:val="•"/>
      <w:lvlJc w:val="left"/>
      <w:pPr>
        <w:ind w:left="2137" w:hanging="360"/>
      </w:pPr>
      <w:rPr>
        <w:rFonts w:hint="default"/>
        <w:lang w:val="en-US" w:eastAsia="en-US" w:bidi="ar-SA"/>
      </w:rPr>
    </w:lvl>
    <w:lvl w:ilvl="5">
      <w:start w:val="0"/>
      <w:numFmt w:val="bullet"/>
      <w:lvlText w:val="•"/>
      <w:lvlJc w:val="left"/>
      <w:pPr>
        <w:ind w:left="2672" w:hanging="360"/>
      </w:pPr>
      <w:rPr>
        <w:rFonts w:hint="default"/>
        <w:lang w:val="en-US" w:eastAsia="en-US" w:bidi="ar-SA"/>
      </w:rPr>
    </w:lvl>
    <w:lvl w:ilvl="6">
      <w:start w:val="0"/>
      <w:numFmt w:val="bullet"/>
      <w:lvlText w:val="•"/>
      <w:lvlJc w:val="left"/>
      <w:pPr>
        <w:ind w:left="3206" w:hanging="360"/>
      </w:pPr>
      <w:rPr>
        <w:rFonts w:hint="default"/>
        <w:lang w:val="en-US" w:eastAsia="en-US" w:bidi="ar-SA"/>
      </w:rPr>
    </w:lvl>
    <w:lvl w:ilvl="7">
      <w:start w:val="0"/>
      <w:numFmt w:val="bullet"/>
      <w:lvlText w:val="•"/>
      <w:lvlJc w:val="left"/>
      <w:pPr>
        <w:ind w:left="3741" w:hanging="360"/>
      </w:pPr>
      <w:rPr>
        <w:rFonts w:hint="default"/>
        <w:lang w:val="en-US" w:eastAsia="en-US" w:bidi="ar-SA"/>
      </w:rPr>
    </w:lvl>
    <w:lvl w:ilvl="8">
      <w:start w:val="0"/>
      <w:numFmt w:val="bullet"/>
      <w:lvlText w:val="•"/>
      <w:lvlJc w:val="left"/>
      <w:pPr>
        <w:ind w:left="4275" w:hanging="360"/>
      </w:pPr>
      <w:rPr>
        <w:rFonts w:hint="default"/>
        <w:lang w:val="en-US" w:eastAsia="en-US" w:bidi="ar-SA"/>
      </w:rPr>
    </w:lvl>
  </w:abstractNum>
  <w:abstractNum w:abstractNumId="7">
    <w:multiLevelType w:val="hybridMultilevel"/>
    <w:lvl w:ilvl="0">
      <w:start w:val="1"/>
      <w:numFmt w:val="decimal"/>
      <w:lvlText w:val="%1."/>
      <w:lvlJc w:val="left"/>
      <w:pPr>
        <w:ind w:left="418" w:hanging="274"/>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627" w:hanging="274"/>
      </w:pPr>
      <w:rPr>
        <w:rFonts w:hint="default"/>
        <w:lang w:val="en-US" w:eastAsia="en-US" w:bidi="ar-SA"/>
      </w:rPr>
    </w:lvl>
    <w:lvl w:ilvl="2">
      <w:start w:val="0"/>
      <w:numFmt w:val="bullet"/>
      <w:lvlText w:val="•"/>
      <w:lvlJc w:val="left"/>
      <w:pPr>
        <w:ind w:left="835" w:hanging="274"/>
      </w:pPr>
      <w:rPr>
        <w:rFonts w:hint="default"/>
        <w:lang w:val="en-US" w:eastAsia="en-US" w:bidi="ar-SA"/>
      </w:rPr>
    </w:lvl>
    <w:lvl w:ilvl="3">
      <w:start w:val="0"/>
      <w:numFmt w:val="bullet"/>
      <w:lvlText w:val="•"/>
      <w:lvlJc w:val="left"/>
      <w:pPr>
        <w:ind w:left="1042" w:hanging="274"/>
      </w:pPr>
      <w:rPr>
        <w:rFonts w:hint="default"/>
        <w:lang w:val="en-US" w:eastAsia="en-US" w:bidi="ar-SA"/>
      </w:rPr>
    </w:lvl>
    <w:lvl w:ilvl="4">
      <w:start w:val="0"/>
      <w:numFmt w:val="bullet"/>
      <w:lvlText w:val="•"/>
      <w:lvlJc w:val="left"/>
      <w:pPr>
        <w:ind w:left="1250" w:hanging="274"/>
      </w:pPr>
      <w:rPr>
        <w:rFonts w:hint="default"/>
        <w:lang w:val="en-US" w:eastAsia="en-US" w:bidi="ar-SA"/>
      </w:rPr>
    </w:lvl>
    <w:lvl w:ilvl="5">
      <w:start w:val="0"/>
      <w:numFmt w:val="bullet"/>
      <w:lvlText w:val="•"/>
      <w:lvlJc w:val="left"/>
      <w:pPr>
        <w:ind w:left="1457" w:hanging="274"/>
      </w:pPr>
      <w:rPr>
        <w:rFonts w:hint="default"/>
        <w:lang w:val="en-US" w:eastAsia="en-US" w:bidi="ar-SA"/>
      </w:rPr>
    </w:lvl>
    <w:lvl w:ilvl="6">
      <w:start w:val="0"/>
      <w:numFmt w:val="bullet"/>
      <w:lvlText w:val="•"/>
      <w:lvlJc w:val="left"/>
      <w:pPr>
        <w:ind w:left="1665" w:hanging="274"/>
      </w:pPr>
      <w:rPr>
        <w:rFonts w:hint="default"/>
        <w:lang w:val="en-US" w:eastAsia="en-US" w:bidi="ar-SA"/>
      </w:rPr>
    </w:lvl>
    <w:lvl w:ilvl="7">
      <w:start w:val="0"/>
      <w:numFmt w:val="bullet"/>
      <w:lvlText w:val="•"/>
      <w:lvlJc w:val="left"/>
      <w:pPr>
        <w:ind w:left="1872" w:hanging="274"/>
      </w:pPr>
      <w:rPr>
        <w:rFonts w:hint="default"/>
        <w:lang w:val="en-US" w:eastAsia="en-US" w:bidi="ar-SA"/>
      </w:rPr>
    </w:lvl>
    <w:lvl w:ilvl="8">
      <w:start w:val="0"/>
      <w:numFmt w:val="bullet"/>
      <w:lvlText w:val="•"/>
      <w:lvlJc w:val="left"/>
      <w:pPr>
        <w:ind w:left="2080" w:hanging="274"/>
      </w:pPr>
      <w:rPr>
        <w:rFonts w:hint="default"/>
        <w:lang w:val="en-US" w:eastAsia="en-US" w:bidi="ar-SA"/>
      </w:rPr>
    </w:lvl>
  </w:abstractNum>
  <w:abstractNum w:abstractNumId="6">
    <w:multiLevelType w:val="hybridMultilevel"/>
    <w:lvl w:ilvl="0">
      <w:start w:val="1"/>
      <w:numFmt w:val="decimal"/>
      <w:lvlText w:val="%1."/>
      <w:lvlJc w:val="left"/>
      <w:pPr>
        <w:ind w:left="505"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699" w:hanging="360"/>
      </w:pPr>
      <w:rPr>
        <w:rFonts w:hint="default"/>
        <w:lang w:val="en-US" w:eastAsia="en-US" w:bidi="ar-SA"/>
      </w:rPr>
    </w:lvl>
    <w:lvl w:ilvl="2">
      <w:start w:val="0"/>
      <w:numFmt w:val="bullet"/>
      <w:lvlText w:val="•"/>
      <w:lvlJc w:val="left"/>
      <w:pPr>
        <w:ind w:left="899" w:hanging="360"/>
      </w:pPr>
      <w:rPr>
        <w:rFonts w:hint="default"/>
        <w:lang w:val="en-US" w:eastAsia="en-US" w:bidi="ar-SA"/>
      </w:rPr>
    </w:lvl>
    <w:lvl w:ilvl="3">
      <w:start w:val="0"/>
      <w:numFmt w:val="bullet"/>
      <w:lvlText w:val="•"/>
      <w:lvlJc w:val="left"/>
      <w:pPr>
        <w:ind w:left="1098" w:hanging="360"/>
      </w:pPr>
      <w:rPr>
        <w:rFonts w:hint="default"/>
        <w:lang w:val="en-US" w:eastAsia="en-US" w:bidi="ar-SA"/>
      </w:rPr>
    </w:lvl>
    <w:lvl w:ilvl="4">
      <w:start w:val="0"/>
      <w:numFmt w:val="bullet"/>
      <w:lvlText w:val="•"/>
      <w:lvlJc w:val="left"/>
      <w:pPr>
        <w:ind w:left="1298" w:hanging="360"/>
      </w:pPr>
      <w:rPr>
        <w:rFonts w:hint="default"/>
        <w:lang w:val="en-US" w:eastAsia="en-US" w:bidi="ar-SA"/>
      </w:rPr>
    </w:lvl>
    <w:lvl w:ilvl="5">
      <w:start w:val="0"/>
      <w:numFmt w:val="bullet"/>
      <w:lvlText w:val="•"/>
      <w:lvlJc w:val="left"/>
      <w:pPr>
        <w:ind w:left="1497" w:hanging="360"/>
      </w:pPr>
      <w:rPr>
        <w:rFonts w:hint="default"/>
        <w:lang w:val="en-US" w:eastAsia="en-US" w:bidi="ar-SA"/>
      </w:rPr>
    </w:lvl>
    <w:lvl w:ilvl="6">
      <w:start w:val="0"/>
      <w:numFmt w:val="bullet"/>
      <w:lvlText w:val="•"/>
      <w:lvlJc w:val="left"/>
      <w:pPr>
        <w:ind w:left="1697" w:hanging="360"/>
      </w:pPr>
      <w:rPr>
        <w:rFonts w:hint="default"/>
        <w:lang w:val="en-US" w:eastAsia="en-US" w:bidi="ar-SA"/>
      </w:rPr>
    </w:lvl>
    <w:lvl w:ilvl="7">
      <w:start w:val="0"/>
      <w:numFmt w:val="bullet"/>
      <w:lvlText w:val="•"/>
      <w:lvlJc w:val="left"/>
      <w:pPr>
        <w:ind w:left="1896" w:hanging="360"/>
      </w:pPr>
      <w:rPr>
        <w:rFonts w:hint="default"/>
        <w:lang w:val="en-US" w:eastAsia="en-US" w:bidi="ar-SA"/>
      </w:rPr>
    </w:lvl>
    <w:lvl w:ilvl="8">
      <w:start w:val="0"/>
      <w:numFmt w:val="bullet"/>
      <w:lvlText w:val="•"/>
      <w:lvlJc w:val="left"/>
      <w:pPr>
        <w:ind w:left="2096" w:hanging="360"/>
      </w:pPr>
      <w:rPr>
        <w:rFonts w:hint="default"/>
        <w:lang w:val="en-US" w:eastAsia="en-US" w:bidi="ar-SA"/>
      </w:rPr>
    </w:lvl>
  </w:abstractNum>
  <w:abstractNum w:abstractNumId="5">
    <w:multiLevelType w:val="hybridMultilevel"/>
    <w:lvl w:ilvl="0">
      <w:start w:val="1"/>
      <w:numFmt w:val="decimal"/>
      <w:lvlText w:val="%1."/>
      <w:lvlJc w:val="left"/>
      <w:pPr>
        <w:ind w:left="417" w:hanging="274"/>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627" w:hanging="274"/>
      </w:pPr>
      <w:rPr>
        <w:rFonts w:hint="default"/>
        <w:lang w:val="en-US" w:eastAsia="en-US" w:bidi="ar-SA"/>
      </w:rPr>
    </w:lvl>
    <w:lvl w:ilvl="2">
      <w:start w:val="0"/>
      <w:numFmt w:val="bullet"/>
      <w:lvlText w:val="•"/>
      <w:lvlJc w:val="left"/>
      <w:pPr>
        <w:ind w:left="835" w:hanging="274"/>
      </w:pPr>
      <w:rPr>
        <w:rFonts w:hint="default"/>
        <w:lang w:val="en-US" w:eastAsia="en-US" w:bidi="ar-SA"/>
      </w:rPr>
    </w:lvl>
    <w:lvl w:ilvl="3">
      <w:start w:val="0"/>
      <w:numFmt w:val="bullet"/>
      <w:lvlText w:val="•"/>
      <w:lvlJc w:val="left"/>
      <w:pPr>
        <w:ind w:left="1042" w:hanging="274"/>
      </w:pPr>
      <w:rPr>
        <w:rFonts w:hint="default"/>
        <w:lang w:val="en-US" w:eastAsia="en-US" w:bidi="ar-SA"/>
      </w:rPr>
    </w:lvl>
    <w:lvl w:ilvl="4">
      <w:start w:val="0"/>
      <w:numFmt w:val="bullet"/>
      <w:lvlText w:val="•"/>
      <w:lvlJc w:val="left"/>
      <w:pPr>
        <w:ind w:left="1250" w:hanging="274"/>
      </w:pPr>
      <w:rPr>
        <w:rFonts w:hint="default"/>
        <w:lang w:val="en-US" w:eastAsia="en-US" w:bidi="ar-SA"/>
      </w:rPr>
    </w:lvl>
    <w:lvl w:ilvl="5">
      <w:start w:val="0"/>
      <w:numFmt w:val="bullet"/>
      <w:lvlText w:val="•"/>
      <w:lvlJc w:val="left"/>
      <w:pPr>
        <w:ind w:left="1457" w:hanging="274"/>
      </w:pPr>
      <w:rPr>
        <w:rFonts w:hint="default"/>
        <w:lang w:val="en-US" w:eastAsia="en-US" w:bidi="ar-SA"/>
      </w:rPr>
    </w:lvl>
    <w:lvl w:ilvl="6">
      <w:start w:val="0"/>
      <w:numFmt w:val="bullet"/>
      <w:lvlText w:val="•"/>
      <w:lvlJc w:val="left"/>
      <w:pPr>
        <w:ind w:left="1665" w:hanging="274"/>
      </w:pPr>
      <w:rPr>
        <w:rFonts w:hint="default"/>
        <w:lang w:val="en-US" w:eastAsia="en-US" w:bidi="ar-SA"/>
      </w:rPr>
    </w:lvl>
    <w:lvl w:ilvl="7">
      <w:start w:val="0"/>
      <w:numFmt w:val="bullet"/>
      <w:lvlText w:val="•"/>
      <w:lvlJc w:val="left"/>
      <w:pPr>
        <w:ind w:left="1872" w:hanging="274"/>
      </w:pPr>
      <w:rPr>
        <w:rFonts w:hint="default"/>
        <w:lang w:val="en-US" w:eastAsia="en-US" w:bidi="ar-SA"/>
      </w:rPr>
    </w:lvl>
    <w:lvl w:ilvl="8">
      <w:start w:val="0"/>
      <w:numFmt w:val="bullet"/>
      <w:lvlText w:val="•"/>
      <w:lvlJc w:val="left"/>
      <w:pPr>
        <w:ind w:left="2080" w:hanging="274"/>
      </w:pPr>
      <w:rPr>
        <w:rFonts w:hint="default"/>
        <w:lang w:val="en-US" w:eastAsia="en-US" w:bidi="ar-SA"/>
      </w:rPr>
    </w:lvl>
  </w:abstractNum>
  <w:abstractNum w:abstractNumId="4">
    <w:multiLevelType w:val="hybridMultilevel"/>
    <w:lvl w:ilvl="0">
      <w:start w:val="1"/>
      <w:numFmt w:val="decimal"/>
      <w:lvlText w:val="%1."/>
      <w:lvlJc w:val="left"/>
      <w:pPr>
        <w:ind w:left="465" w:hanging="360"/>
        <w:jc w:val="left"/>
      </w:pPr>
      <w:rPr>
        <w:rFonts w:hint="default" w:ascii="Arial MT" w:hAnsi="Arial MT" w:eastAsia="Arial MT" w:cs="Arial MT"/>
        <w:b w:val="0"/>
        <w:bCs w:val="0"/>
        <w:i w:val="0"/>
        <w:iCs w:val="0"/>
        <w:spacing w:val="-1"/>
        <w:w w:val="100"/>
        <w:sz w:val="22"/>
        <w:szCs w:val="22"/>
        <w:lang w:val="en-US" w:eastAsia="en-US" w:bidi="ar-SA"/>
      </w:rPr>
    </w:lvl>
    <w:lvl w:ilvl="1">
      <w:start w:val="0"/>
      <w:numFmt w:val="bullet"/>
      <w:lvlText w:val="•"/>
      <w:lvlJc w:val="left"/>
      <w:pPr>
        <w:ind w:left="737" w:hanging="360"/>
      </w:pPr>
      <w:rPr>
        <w:rFonts w:hint="default"/>
        <w:lang w:val="en-US" w:eastAsia="en-US" w:bidi="ar-SA"/>
      </w:rPr>
    </w:lvl>
    <w:lvl w:ilvl="2">
      <w:start w:val="0"/>
      <w:numFmt w:val="bullet"/>
      <w:lvlText w:val="•"/>
      <w:lvlJc w:val="left"/>
      <w:pPr>
        <w:ind w:left="1014" w:hanging="360"/>
      </w:pPr>
      <w:rPr>
        <w:rFonts w:hint="default"/>
        <w:lang w:val="en-US" w:eastAsia="en-US" w:bidi="ar-SA"/>
      </w:rPr>
    </w:lvl>
    <w:lvl w:ilvl="3">
      <w:start w:val="0"/>
      <w:numFmt w:val="bullet"/>
      <w:lvlText w:val="•"/>
      <w:lvlJc w:val="left"/>
      <w:pPr>
        <w:ind w:left="1291" w:hanging="360"/>
      </w:pPr>
      <w:rPr>
        <w:rFonts w:hint="default"/>
        <w:lang w:val="en-US" w:eastAsia="en-US" w:bidi="ar-SA"/>
      </w:rPr>
    </w:lvl>
    <w:lvl w:ilvl="4">
      <w:start w:val="0"/>
      <w:numFmt w:val="bullet"/>
      <w:lvlText w:val="•"/>
      <w:lvlJc w:val="left"/>
      <w:pPr>
        <w:ind w:left="1568" w:hanging="360"/>
      </w:pPr>
      <w:rPr>
        <w:rFonts w:hint="default"/>
        <w:lang w:val="en-US" w:eastAsia="en-US" w:bidi="ar-SA"/>
      </w:rPr>
    </w:lvl>
    <w:lvl w:ilvl="5">
      <w:start w:val="0"/>
      <w:numFmt w:val="bullet"/>
      <w:lvlText w:val="•"/>
      <w:lvlJc w:val="left"/>
      <w:pPr>
        <w:ind w:left="1845" w:hanging="360"/>
      </w:pPr>
      <w:rPr>
        <w:rFonts w:hint="default"/>
        <w:lang w:val="en-US" w:eastAsia="en-US" w:bidi="ar-SA"/>
      </w:rPr>
    </w:lvl>
    <w:lvl w:ilvl="6">
      <w:start w:val="0"/>
      <w:numFmt w:val="bullet"/>
      <w:lvlText w:val="•"/>
      <w:lvlJc w:val="left"/>
      <w:pPr>
        <w:ind w:left="2122" w:hanging="360"/>
      </w:pPr>
      <w:rPr>
        <w:rFonts w:hint="default"/>
        <w:lang w:val="en-US" w:eastAsia="en-US" w:bidi="ar-SA"/>
      </w:rPr>
    </w:lvl>
    <w:lvl w:ilvl="7">
      <w:start w:val="0"/>
      <w:numFmt w:val="bullet"/>
      <w:lvlText w:val="•"/>
      <w:lvlJc w:val="left"/>
      <w:pPr>
        <w:ind w:left="2399" w:hanging="360"/>
      </w:pPr>
      <w:rPr>
        <w:rFonts w:hint="default"/>
        <w:lang w:val="en-US" w:eastAsia="en-US" w:bidi="ar-SA"/>
      </w:rPr>
    </w:lvl>
    <w:lvl w:ilvl="8">
      <w:start w:val="0"/>
      <w:numFmt w:val="bullet"/>
      <w:lvlText w:val="•"/>
      <w:lvlJc w:val="left"/>
      <w:pPr>
        <w:ind w:left="2676" w:hanging="360"/>
      </w:pPr>
      <w:rPr>
        <w:rFonts w:hint="default"/>
        <w:lang w:val="en-US" w:eastAsia="en-US" w:bidi="ar-SA"/>
      </w:rPr>
    </w:lvl>
  </w:abstractNum>
  <w:abstractNum w:abstractNumId="3">
    <w:multiLevelType w:val="hybridMultilevel"/>
    <w:lvl w:ilvl="0">
      <w:start w:val="0"/>
      <w:numFmt w:val="bullet"/>
      <w:lvlText w:val=""/>
      <w:lvlJc w:val="left"/>
      <w:pPr>
        <w:ind w:left="656"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1002" w:hanging="360"/>
      </w:pPr>
      <w:rPr>
        <w:rFonts w:hint="default"/>
        <w:lang w:val="en-US" w:eastAsia="en-US" w:bidi="ar-SA"/>
      </w:rPr>
    </w:lvl>
    <w:lvl w:ilvl="2">
      <w:start w:val="0"/>
      <w:numFmt w:val="bullet"/>
      <w:lvlText w:val="•"/>
      <w:lvlJc w:val="left"/>
      <w:pPr>
        <w:ind w:left="1344" w:hanging="360"/>
      </w:pPr>
      <w:rPr>
        <w:rFonts w:hint="default"/>
        <w:lang w:val="en-US" w:eastAsia="en-US" w:bidi="ar-SA"/>
      </w:rPr>
    </w:lvl>
    <w:lvl w:ilvl="3">
      <w:start w:val="0"/>
      <w:numFmt w:val="bullet"/>
      <w:lvlText w:val="•"/>
      <w:lvlJc w:val="left"/>
      <w:pPr>
        <w:ind w:left="1686" w:hanging="360"/>
      </w:pPr>
      <w:rPr>
        <w:rFonts w:hint="default"/>
        <w:lang w:val="en-US" w:eastAsia="en-US" w:bidi="ar-SA"/>
      </w:rPr>
    </w:lvl>
    <w:lvl w:ilvl="4">
      <w:start w:val="0"/>
      <w:numFmt w:val="bullet"/>
      <w:lvlText w:val="•"/>
      <w:lvlJc w:val="left"/>
      <w:pPr>
        <w:ind w:left="2028" w:hanging="360"/>
      </w:pPr>
      <w:rPr>
        <w:rFonts w:hint="default"/>
        <w:lang w:val="en-US" w:eastAsia="en-US" w:bidi="ar-SA"/>
      </w:rPr>
    </w:lvl>
    <w:lvl w:ilvl="5">
      <w:start w:val="0"/>
      <w:numFmt w:val="bullet"/>
      <w:lvlText w:val="•"/>
      <w:lvlJc w:val="left"/>
      <w:pPr>
        <w:ind w:left="2370" w:hanging="360"/>
      </w:pPr>
      <w:rPr>
        <w:rFonts w:hint="default"/>
        <w:lang w:val="en-US" w:eastAsia="en-US" w:bidi="ar-SA"/>
      </w:rPr>
    </w:lvl>
    <w:lvl w:ilvl="6">
      <w:start w:val="0"/>
      <w:numFmt w:val="bullet"/>
      <w:lvlText w:val="•"/>
      <w:lvlJc w:val="left"/>
      <w:pPr>
        <w:ind w:left="2712" w:hanging="360"/>
      </w:pPr>
      <w:rPr>
        <w:rFonts w:hint="default"/>
        <w:lang w:val="en-US" w:eastAsia="en-US" w:bidi="ar-SA"/>
      </w:rPr>
    </w:lvl>
    <w:lvl w:ilvl="7">
      <w:start w:val="0"/>
      <w:numFmt w:val="bullet"/>
      <w:lvlText w:val="•"/>
      <w:lvlJc w:val="left"/>
      <w:pPr>
        <w:ind w:left="3054" w:hanging="360"/>
      </w:pPr>
      <w:rPr>
        <w:rFonts w:hint="default"/>
        <w:lang w:val="en-US" w:eastAsia="en-US" w:bidi="ar-SA"/>
      </w:rPr>
    </w:lvl>
    <w:lvl w:ilvl="8">
      <w:start w:val="0"/>
      <w:numFmt w:val="bullet"/>
      <w:lvlText w:val="•"/>
      <w:lvlJc w:val="left"/>
      <w:pPr>
        <w:ind w:left="3396" w:hanging="360"/>
      </w:pPr>
      <w:rPr>
        <w:rFonts w:hint="default"/>
        <w:lang w:val="en-US" w:eastAsia="en-US" w:bidi="ar-SA"/>
      </w:rPr>
    </w:lvl>
  </w:abstractNum>
  <w:abstractNum w:abstractNumId="2">
    <w:multiLevelType w:val="hybridMultilevel"/>
    <w:lvl w:ilvl="0">
      <w:start w:val="1"/>
      <w:numFmt w:val="decimal"/>
      <w:lvlText w:val="%1"/>
      <w:lvlJc w:val="left"/>
      <w:pPr>
        <w:ind w:left="360" w:hanging="360"/>
        <w:jc w:val="right"/>
      </w:pPr>
      <w:rPr>
        <w:rFonts w:hint="default" w:ascii="Arial" w:hAnsi="Arial" w:eastAsia="Arial" w:cs="Arial"/>
        <w:b/>
        <w:bCs/>
        <w:i w:val="0"/>
        <w:iCs w:val="0"/>
        <w:spacing w:val="0"/>
        <w:w w:val="100"/>
        <w:sz w:val="30"/>
        <w:szCs w:val="30"/>
        <w:lang w:val="en-US" w:eastAsia="en-US" w:bidi="ar-SA"/>
      </w:rPr>
    </w:lvl>
    <w:lvl w:ilvl="1">
      <w:start w:val="1"/>
      <w:numFmt w:val="decimal"/>
      <w:lvlText w:val="%1.%2"/>
      <w:lvlJc w:val="left"/>
      <w:pPr>
        <w:ind w:left="792" w:hanging="432"/>
        <w:jc w:val="left"/>
      </w:pPr>
      <w:rPr>
        <w:rFonts w:hint="default" w:ascii="Arial" w:hAnsi="Arial" w:eastAsia="Arial" w:cs="Arial"/>
        <w:b/>
        <w:bCs/>
        <w:i w:val="0"/>
        <w:iCs w:val="0"/>
        <w:spacing w:val="-1"/>
        <w:w w:val="99"/>
        <w:sz w:val="26"/>
        <w:szCs w:val="26"/>
        <w:lang w:val="en-US" w:eastAsia="en-US" w:bidi="ar-SA"/>
      </w:rPr>
    </w:lvl>
    <w:lvl w:ilvl="2">
      <w:start w:val="0"/>
      <w:numFmt w:val="bullet"/>
      <w:lvlText w:val=""/>
      <w:lvlJc w:val="left"/>
      <w:pPr>
        <w:ind w:left="720" w:hanging="360"/>
      </w:pPr>
      <w:rPr>
        <w:rFonts w:hint="default" w:ascii="Symbol" w:hAnsi="Symbol" w:eastAsia="Symbol" w:cs="Symbol"/>
        <w:b w:val="0"/>
        <w:bCs w:val="0"/>
        <w:i w:val="0"/>
        <w:iCs w:val="0"/>
        <w:spacing w:val="0"/>
        <w:w w:val="100"/>
        <w:sz w:val="22"/>
        <w:szCs w:val="22"/>
        <w:lang w:val="en-US" w:eastAsia="en-US" w:bidi="ar-SA"/>
      </w:rPr>
    </w:lvl>
    <w:lvl w:ilvl="3">
      <w:start w:val="0"/>
      <w:numFmt w:val="bullet"/>
      <w:lvlText w:val="•"/>
      <w:lvlJc w:val="left"/>
      <w:pPr>
        <w:ind w:left="1915" w:hanging="360"/>
      </w:pPr>
      <w:rPr>
        <w:rFonts w:hint="default"/>
        <w:lang w:val="en-US" w:eastAsia="en-US" w:bidi="ar-SA"/>
      </w:rPr>
    </w:lvl>
    <w:lvl w:ilvl="4">
      <w:start w:val="0"/>
      <w:numFmt w:val="bullet"/>
      <w:lvlText w:val="•"/>
      <w:lvlJc w:val="left"/>
      <w:pPr>
        <w:ind w:left="3030" w:hanging="360"/>
      </w:pPr>
      <w:rPr>
        <w:rFonts w:hint="default"/>
        <w:lang w:val="en-US" w:eastAsia="en-US" w:bidi="ar-SA"/>
      </w:rPr>
    </w:lvl>
    <w:lvl w:ilvl="5">
      <w:start w:val="0"/>
      <w:numFmt w:val="bullet"/>
      <w:lvlText w:val="•"/>
      <w:lvlJc w:val="left"/>
      <w:pPr>
        <w:ind w:left="4145" w:hanging="360"/>
      </w:pPr>
      <w:rPr>
        <w:rFonts w:hint="default"/>
        <w:lang w:val="en-US" w:eastAsia="en-US" w:bidi="ar-SA"/>
      </w:rPr>
    </w:lvl>
    <w:lvl w:ilvl="6">
      <w:start w:val="0"/>
      <w:numFmt w:val="bullet"/>
      <w:lvlText w:val="•"/>
      <w:lvlJc w:val="left"/>
      <w:pPr>
        <w:ind w:left="5260" w:hanging="360"/>
      </w:pPr>
      <w:rPr>
        <w:rFonts w:hint="default"/>
        <w:lang w:val="en-US" w:eastAsia="en-US" w:bidi="ar-SA"/>
      </w:rPr>
    </w:lvl>
    <w:lvl w:ilvl="7">
      <w:start w:val="0"/>
      <w:numFmt w:val="bullet"/>
      <w:lvlText w:val="•"/>
      <w:lvlJc w:val="left"/>
      <w:pPr>
        <w:ind w:left="6375" w:hanging="360"/>
      </w:pPr>
      <w:rPr>
        <w:rFonts w:hint="default"/>
        <w:lang w:val="en-US" w:eastAsia="en-US" w:bidi="ar-SA"/>
      </w:rPr>
    </w:lvl>
    <w:lvl w:ilvl="8">
      <w:start w:val="0"/>
      <w:numFmt w:val="bullet"/>
      <w:lvlText w:val="•"/>
      <w:lvlJc w:val="left"/>
      <w:pPr>
        <w:ind w:left="7490" w:hanging="360"/>
      </w:pPr>
      <w:rPr>
        <w:rFonts w:hint="default"/>
        <w:lang w:val="en-US" w:eastAsia="en-US" w:bidi="ar-SA"/>
      </w:rPr>
    </w:lvl>
  </w:abstractNum>
  <w:abstractNum w:abstractNumId="1">
    <w:multiLevelType w:val="hybridMultilevel"/>
    <w:lvl w:ilvl="0">
      <w:start w:val="1"/>
      <w:numFmt w:val="decimal"/>
      <w:lvlText w:val="%1"/>
      <w:lvlJc w:val="left"/>
      <w:pPr>
        <w:ind w:left="184" w:hanging="185"/>
        <w:jc w:val="left"/>
      </w:pPr>
      <w:rPr>
        <w:rFonts w:hint="default" w:ascii="Arial MT" w:hAnsi="Arial MT" w:eastAsia="Arial MT" w:cs="Arial MT"/>
        <w:b w:val="0"/>
        <w:bCs w:val="0"/>
        <w:i w:val="0"/>
        <w:iCs w:val="0"/>
        <w:spacing w:val="0"/>
        <w:w w:val="100"/>
        <w:sz w:val="22"/>
        <w:szCs w:val="22"/>
        <w:lang w:val="en-US" w:eastAsia="en-US" w:bidi="ar-SA"/>
      </w:rPr>
    </w:lvl>
    <w:lvl w:ilvl="1">
      <w:start w:val="1"/>
      <w:numFmt w:val="decimal"/>
      <w:lvlText w:val="%1.%2"/>
      <w:lvlJc w:val="left"/>
      <w:pPr>
        <w:ind w:left="583" w:hanging="363"/>
        <w:jc w:val="left"/>
      </w:pPr>
      <w:rPr>
        <w:rFonts w:hint="default" w:ascii="Arial MT" w:hAnsi="Arial MT" w:eastAsia="Arial MT" w:cs="Arial MT"/>
        <w:b w:val="0"/>
        <w:bCs w:val="0"/>
        <w:i w:val="0"/>
        <w:iCs w:val="0"/>
        <w:spacing w:val="-1"/>
        <w:w w:val="100"/>
        <w:sz w:val="22"/>
        <w:szCs w:val="22"/>
        <w:lang w:val="en-US" w:eastAsia="en-US" w:bidi="ar-SA"/>
      </w:rPr>
    </w:lvl>
    <w:lvl w:ilvl="2">
      <w:start w:val="0"/>
      <w:numFmt w:val="bullet"/>
      <w:lvlText w:val="•"/>
      <w:lvlJc w:val="left"/>
      <w:pPr>
        <w:ind w:left="600" w:hanging="363"/>
      </w:pPr>
      <w:rPr>
        <w:rFonts w:hint="default"/>
        <w:lang w:val="en-US" w:eastAsia="en-US" w:bidi="ar-SA"/>
      </w:rPr>
    </w:lvl>
    <w:lvl w:ilvl="3">
      <w:start w:val="0"/>
      <w:numFmt w:val="bullet"/>
      <w:lvlText w:val="•"/>
      <w:lvlJc w:val="left"/>
      <w:pPr>
        <w:ind w:left="1740" w:hanging="363"/>
      </w:pPr>
      <w:rPr>
        <w:rFonts w:hint="default"/>
        <w:lang w:val="en-US" w:eastAsia="en-US" w:bidi="ar-SA"/>
      </w:rPr>
    </w:lvl>
    <w:lvl w:ilvl="4">
      <w:start w:val="0"/>
      <w:numFmt w:val="bullet"/>
      <w:lvlText w:val="•"/>
      <w:lvlJc w:val="left"/>
      <w:pPr>
        <w:ind w:left="2880" w:hanging="363"/>
      </w:pPr>
      <w:rPr>
        <w:rFonts w:hint="default"/>
        <w:lang w:val="en-US" w:eastAsia="en-US" w:bidi="ar-SA"/>
      </w:rPr>
    </w:lvl>
    <w:lvl w:ilvl="5">
      <w:start w:val="0"/>
      <w:numFmt w:val="bullet"/>
      <w:lvlText w:val="•"/>
      <w:lvlJc w:val="left"/>
      <w:pPr>
        <w:ind w:left="4020" w:hanging="363"/>
      </w:pPr>
      <w:rPr>
        <w:rFonts w:hint="default"/>
        <w:lang w:val="en-US" w:eastAsia="en-US" w:bidi="ar-SA"/>
      </w:rPr>
    </w:lvl>
    <w:lvl w:ilvl="6">
      <w:start w:val="0"/>
      <w:numFmt w:val="bullet"/>
      <w:lvlText w:val="•"/>
      <w:lvlJc w:val="left"/>
      <w:pPr>
        <w:ind w:left="5160" w:hanging="363"/>
      </w:pPr>
      <w:rPr>
        <w:rFonts w:hint="default"/>
        <w:lang w:val="en-US" w:eastAsia="en-US" w:bidi="ar-SA"/>
      </w:rPr>
    </w:lvl>
    <w:lvl w:ilvl="7">
      <w:start w:val="0"/>
      <w:numFmt w:val="bullet"/>
      <w:lvlText w:val="•"/>
      <w:lvlJc w:val="left"/>
      <w:pPr>
        <w:ind w:left="6300" w:hanging="363"/>
      </w:pPr>
      <w:rPr>
        <w:rFonts w:hint="default"/>
        <w:lang w:val="en-US" w:eastAsia="en-US" w:bidi="ar-SA"/>
      </w:rPr>
    </w:lvl>
    <w:lvl w:ilvl="8">
      <w:start w:val="0"/>
      <w:numFmt w:val="bullet"/>
      <w:lvlText w:val="•"/>
      <w:lvlJc w:val="left"/>
      <w:pPr>
        <w:ind w:left="7440" w:hanging="363"/>
      </w:pPr>
      <w:rPr>
        <w:rFonts w:hint="default"/>
        <w:lang w:val="en-US" w:eastAsia="en-US" w:bidi="ar-SA"/>
      </w:rPr>
    </w:lvl>
  </w:abstractNum>
  <w:abstractNum w:abstractNumId="0">
    <w:multiLevelType w:val="hybridMultilevel"/>
    <w:lvl w:ilvl="0">
      <w:start w:val="0"/>
      <w:numFmt w:val="bullet"/>
      <w:lvlText w:val=""/>
      <w:lvlJc w:val="left"/>
      <w:pPr>
        <w:ind w:left="360"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296" w:hanging="360"/>
      </w:pPr>
      <w:rPr>
        <w:rFonts w:hint="default"/>
        <w:lang w:val="en-US" w:eastAsia="en-US" w:bidi="ar-SA"/>
      </w:rPr>
    </w:lvl>
    <w:lvl w:ilvl="2">
      <w:start w:val="0"/>
      <w:numFmt w:val="bullet"/>
      <w:lvlText w:val="•"/>
      <w:lvlJc w:val="left"/>
      <w:pPr>
        <w:ind w:left="2232" w:hanging="360"/>
      </w:pPr>
      <w:rPr>
        <w:rFonts w:hint="default"/>
        <w:lang w:val="en-US" w:eastAsia="en-US" w:bidi="ar-SA"/>
      </w:rPr>
    </w:lvl>
    <w:lvl w:ilvl="3">
      <w:start w:val="0"/>
      <w:numFmt w:val="bullet"/>
      <w:lvlText w:val="•"/>
      <w:lvlJc w:val="left"/>
      <w:pPr>
        <w:ind w:left="3168" w:hanging="360"/>
      </w:pPr>
      <w:rPr>
        <w:rFonts w:hint="default"/>
        <w:lang w:val="en-US" w:eastAsia="en-US" w:bidi="ar-SA"/>
      </w:rPr>
    </w:lvl>
    <w:lvl w:ilvl="4">
      <w:start w:val="0"/>
      <w:numFmt w:val="bullet"/>
      <w:lvlText w:val="•"/>
      <w:lvlJc w:val="left"/>
      <w:pPr>
        <w:ind w:left="4104" w:hanging="360"/>
      </w:pPr>
      <w:rPr>
        <w:rFonts w:hint="default"/>
        <w:lang w:val="en-US" w:eastAsia="en-US" w:bidi="ar-SA"/>
      </w:rPr>
    </w:lvl>
    <w:lvl w:ilvl="5">
      <w:start w:val="0"/>
      <w:numFmt w:val="bullet"/>
      <w:lvlText w:val="•"/>
      <w:lvlJc w:val="left"/>
      <w:pPr>
        <w:ind w:left="5040" w:hanging="360"/>
      </w:pPr>
      <w:rPr>
        <w:rFonts w:hint="default"/>
        <w:lang w:val="en-US" w:eastAsia="en-US" w:bidi="ar-SA"/>
      </w:rPr>
    </w:lvl>
    <w:lvl w:ilvl="6">
      <w:start w:val="0"/>
      <w:numFmt w:val="bullet"/>
      <w:lvlText w:val="•"/>
      <w:lvlJc w:val="left"/>
      <w:pPr>
        <w:ind w:left="5976" w:hanging="360"/>
      </w:pPr>
      <w:rPr>
        <w:rFonts w:hint="default"/>
        <w:lang w:val="en-US" w:eastAsia="en-US" w:bidi="ar-SA"/>
      </w:rPr>
    </w:lvl>
    <w:lvl w:ilvl="7">
      <w:start w:val="0"/>
      <w:numFmt w:val="bullet"/>
      <w:lvlText w:val="•"/>
      <w:lvlJc w:val="left"/>
      <w:pPr>
        <w:ind w:left="6912" w:hanging="360"/>
      </w:pPr>
      <w:rPr>
        <w:rFonts w:hint="default"/>
        <w:lang w:val="en-US" w:eastAsia="en-US" w:bidi="ar-SA"/>
      </w:rPr>
    </w:lvl>
    <w:lvl w:ilvl="8">
      <w:start w:val="0"/>
      <w:numFmt w:val="bullet"/>
      <w:lvlText w:val="•"/>
      <w:lvlJc w:val="left"/>
      <w:pPr>
        <w:ind w:left="7848" w:hanging="360"/>
      </w:pPr>
      <w:rPr>
        <w:rFonts w:hint="default"/>
        <w:lang w:val="en-US" w:eastAsia="en-US" w:bidi="ar-SA"/>
      </w:rPr>
    </w:lvl>
  </w:abstractNum>
  <w:num w:numId="103">
    <w:abstractNumId w:val="102"/>
  </w:num>
  <w:num w:numId="102">
    <w:abstractNumId w:val="101"/>
  </w:num>
  <w:num w:numId="101">
    <w:abstractNumId w:val="100"/>
  </w:num>
  <w:num w:numId="99">
    <w:abstractNumId w:val="98"/>
  </w:num>
  <w:num w:numId="100">
    <w:abstractNumId w:val="99"/>
  </w:num>
  <w:num w:numId="97">
    <w:abstractNumId w:val="96"/>
  </w:num>
  <w:num w:numId="98">
    <w:abstractNumId w:val="97"/>
  </w:num>
  <w:num w:numId="96">
    <w:abstractNumId w:val="95"/>
  </w:num>
  <w:num w:numId="95">
    <w:abstractNumId w:val="94"/>
  </w:num>
  <w:num w:numId="94">
    <w:abstractNumId w:val="93"/>
  </w:num>
  <w:num w:numId="93">
    <w:abstractNumId w:val="92"/>
  </w:num>
  <w:num w:numId="92">
    <w:abstractNumId w:val="91"/>
  </w:num>
  <w:num w:numId="91">
    <w:abstractNumId w:val="90"/>
  </w:num>
  <w:num w:numId="90">
    <w:abstractNumId w:val="89"/>
  </w:num>
  <w:num w:numId="88">
    <w:abstractNumId w:val="87"/>
  </w:num>
  <w:num w:numId="89">
    <w:abstractNumId w:val="88"/>
  </w:num>
  <w:num w:numId="87">
    <w:abstractNumId w:val="86"/>
  </w:num>
  <w:num w:numId="86">
    <w:abstractNumId w:val="85"/>
  </w:num>
  <w:num w:numId="85">
    <w:abstractNumId w:val="84"/>
  </w: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0">
    <w:abstractNumId w:val="69"/>
  </w:num>
  <w:num w:numId="74">
    <w:abstractNumId w:val="73"/>
  </w:num>
  <w:num w:numId="73">
    <w:abstractNumId w:val="72"/>
  </w:num>
  <w:num w:numId="72">
    <w:abstractNumId w:val="71"/>
  </w:num>
  <w:num w:numId="71">
    <w:abstractNumId w:val="70"/>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1">
    <w:abstractNumId w:val="10"/>
  </w:num>
  <w:num w:numId="12">
    <w:abstractNumId w:val="11"/>
  </w:num>
  <w:num w:numId="13">
    <w:abstractNumId w:val="12"/>
  </w:num>
  <w:num w:numId="9">
    <w:abstractNumId w:val="8"/>
  </w:num>
  <w:num w:numId="10">
    <w:abstractNumId w:val="9"/>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n-US" w:eastAsia="en-US" w:bidi="ar-SA"/>
    </w:rPr>
  </w:style>
  <w:style w:styleId="TOC1" w:type="paragraph">
    <w:name w:val="TOC 1"/>
    <w:basedOn w:val="Normal"/>
    <w:uiPriority w:val="1"/>
    <w:qFormat/>
    <w:pPr>
      <w:spacing w:before="100"/>
      <w:ind w:left="183" w:hanging="183"/>
    </w:pPr>
    <w:rPr>
      <w:rFonts w:ascii="Arial MT" w:hAnsi="Arial MT" w:eastAsia="Arial MT" w:cs="Arial MT"/>
      <w:sz w:val="22"/>
      <w:szCs w:val="22"/>
      <w:lang w:val="en-US" w:eastAsia="en-US" w:bidi="ar-SA"/>
    </w:rPr>
  </w:style>
  <w:style w:styleId="TOC2" w:type="paragraph">
    <w:name w:val="TOC 2"/>
    <w:basedOn w:val="Normal"/>
    <w:uiPriority w:val="1"/>
    <w:qFormat/>
    <w:pPr>
      <w:spacing w:before="100"/>
      <w:ind w:left="581" w:hanging="367"/>
    </w:pPr>
    <w:rPr>
      <w:rFonts w:ascii="Arial MT" w:hAnsi="Arial MT" w:eastAsia="Arial MT" w:cs="Arial MT"/>
      <w:sz w:val="22"/>
      <w:szCs w:val="22"/>
      <w:lang w:val="en-US" w:eastAsia="en-US" w:bidi="ar-SA"/>
    </w:rPr>
  </w:style>
  <w:style w:styleId="BodyText" w:type="paragraph">
    <w:name w:val="Body Text"/>
    <w:basedOn w:val="Normal"/>
    <w:uiPriority w:val="1"/>
    <w:qFormat/>
    <w:pPr/>
    <w:rPr>
      <w:rFonts w:ascii="Arial MT" w:hAnsi="Arial MT" w:eastAsia="Arial MT" w:cs="Arial MT"/>
      <w:sz w:val="22"/>
      <w:szCs w:val="22"/>
      <w:lang w:val="en-US" w:eastAsia="en-US" w:bidi="ar-SA"/>
    </w:rPr>
  </w:style>
  <w:style w:styleId="Heading1" w:type="paragraph">
    <w:name w:val="Heading 1"/>
    <w:basedOn w:val="Normal"/>
    <w:uiPriority w:val="1"/>
    <w:qFormat/>
    <w:pPr>
      <w:ind w:left="719" w:hanging="359"/>
      <w:outlineLvl w:val="1"/>
    </w:pPr>
    <w:rPr>
      <w:rFonts w:ascii="Arial" w:hAnsi="Arial" w:eastAsia="Arial" w:cs="Arial"/>
      <w:b/>
      <w:bCs/>
      <w:sz w:val="30"/>
      <w:szCs w:val="30"/>
      <w:lang w:val="en-US" w:eastAsia="en-US" w:bidi="ar-SA"/>
    </w:rPr>
  </w:style>
  <w:style w:styleId="Heading2" w:type="paragraph">
    <w:name w:val="Heading 2"/>
    <w:basedOn w:val="Normal"/>
    <w:uiPriority w:val="1"/>
    <w:qFormat/>
    <w:pPr>
      <w:spacing w:before="1"/>
      <w:ind w:left="789" w:hanging="429"/>
      <w:outlineLvl w:val="2"/>
    </w:pPr>
    <w:rPr>
      <w:rFonts w:ascii="Arial" w:hAnsi="Arial" w:eastAsia="Arial" w:cs="Arial"/>
      <w:b/>
      <w:bCs/>
      <w:sz w:val="26"/>
      <w:szCs w:val="26"/>
      <w:lang w:val="en-US" w:eastAsia="en-US" w:bidi="ar-SA"/>
    </w:rPr>
  </w:style>
  <w:style w:styleId="Heading3" w:type="paragraph">
    <w:name w:val="Heading 3"/>
    <w:basedOn w:val="Normal"/>
    <w:uiPriority w:val="1"/>
    <w:qFormat/>
    <w:pPr>
      <w:ind w:left="648"/>
      <w:outlineLvl w:val="3"/>
    </w:pPr>
    <w:rPr>
      <w:rFonts w:ascii="Times New Roman" w:hAnsi="Times New Roman" w:eastAsia="Times New Roman" w:cs="Times New Roman"/>
      <w:b/>
      <w:bCs/>
      <w:sz w:val="24"/>
      <w:szCs w:val="24"/>
      <w:lang w:val="en-US" w:eastAsia="en-US" w:bidi="ar-SA"/>
    </w:rPr>
  </w:style>
  <w:style w:styleId="Heading4" w:type="paragraph">
    <w:name w:val="Heading 4"/>
    <w:basedOn w:val="Normal"/>
    <w:uiPriority w:val="1"/>
    <w:qFormat/>
    <w:pPr>
      <w:outlineLvl w:val="4"/>
    </w:pPr>
    <w:rPr>
      <w:rFonts w:ascii="Arial" w:hAnsi="Arial" w:eastAsia="Arial" w:cs="Arial"/>
      <w:b/>
      <w:bCs/>
      <w:sz w:val="24"/>
      <w:szCs w:val="24"/>
      <w:u w:val="single" w:color="000000"/>
      <w:lang w:val="en-US" w:eastAsia="en-US" w:bidi="ar-SA"/>
    </w:rPr>
  </w:style>
  <w:style w:styleId="Heading5" w:type="paragraph">
    <w:name w:val="Heading 5"/>
    <w:basedOn w:val="Normal"/>
    <w:uiPriority w:val="1"/>
    <w:qFormat/>
    <w:pPr>
      <w:spacing w:before="2"/>
      <w:ind w:left="287"/>
      <w:outlineLvl w:val="5"/>
    </w:pPr>
    <w:rPr>
      <w:rFonts w:ascii="Arial MT" w:hAnsi="Arial MT" w:eastAsia="Arial MT" w:cs="Arial MT"/>
      <w:sz w:val="24"/>
      <w:szCs w:val="24"/>
      <w:lang w:val="en-US" w:eastAsia="en-US" w:bidi="ar-SA"/>
    </w:rPr>
  </w:style>
  <w:style w:styleId="Heading6" w:type="paragraph">
    <w:name w:val="Heading 6"/>
    <w:basedOn w:val="Normal"/>
    <w:uiPriority w:val="1"/>
    <w:qFormat/>
    <w:pPr>
      <w:spacing w:before="67"/>
      <w:ind w:left="1"/>
      <w:jc w:val="center"/>
      <w:outlineLvl w:val="6"/>
    </w:pPr>
    <w:rPr>
      <w:rFonts w:ascii="Arial" w:hAnsi="Arial" w:eastAsia="Arial" w:cs="Arial"/>
      <w:b/>
      <w:bCs/>
      <w:sz w:val="22"/>
      <w:szCs w:val="22"/>
      <w:lang w:val="en-US" w:eastAsia="en-US" w:bidi="ar-SA"/>
    </w:rPr>
  </w:style>
  <w:style w:styleId="Heading7" w:type="paragraph">
    <w:name w:val="Heading 7"/>
    <w:basedOn w:val="Normal"/>
    <w:uiPriority w:val="1"/>
    <w:qFormat/>
    <w:pPr>
      <w:jc w:val="center"/>
      <w:outlineLvl w:val="7"/>
    </w:pPr>
    <w:rPr>
      <w:rFonts w:ascii="Arial" w:hAnsi="Arial" w:eastAsia="Arial" w:cs="Arial"/>
      <w:b/>
      <w:bCs/>
      <w:sz w:val="22"/>
      <w:szCs w:val="22"/>
      <w:lang w:val="en-US" w:eastAsia="en-US" w:bidi="ar-SA"/>
    </w:rPr>
  </w:style>
  <w:style w:styleId="Title" w:type="paragraph">
    <w:name w:val="Title"/>
    <w:basedOn w:val="Normal"/>
    <w:uiPriority w:val="1"/>
    <w:qFormat/>
    <w:pPr>
      <w:ind w:left="360"/>
    </w:pPr>
    <w:rPr>
      <w:rFonts w:ascii="Arial MT" w:hAnsi="Arial MT" w:eastAsia="Arial MT" w:cs="Arial MT"/>
      <w:sz w:val="48"/>
      <w:szCs w:val="48"/>
      <w:lang w:val="en-US" w:eastAsia="en-US" w:bidi="ar-SA"/>
    </w:rPr>
  </w:style>
  <w:style w:styleId="ListParagraph" w:type="paragraph">
    <w:name w:val="List Paragraph"/>
    <w:basedOn w:val="Normal"/>
    <w:uiPriority w:val="1"/>
    <w:qFormat/>
    <w:pPr>
      <w:ind w:left="720" w:hanging="360"/>
    </w:pPr>
    <w:rPr>
      <w:rFonts w:ascii="Arial MT" w:hAnsi="Arial MT" w:eastAsia="Arial MT" w:cs="Arial MT"/>
      <w:lang w:val="en-US" w:eastAsia="en-US" w:bidi="ar-SA"/>
    </w:rPr>
  </w:style>
  <w:style w:styleId="TableParagraph" w:type="paragraph">
    <w:name w:val="Table Paragraph"/>
    <w:basedOn w:val="Normal"/>
    <w:uiPriority w:val="1"/>
    <w:qFormat/>
    <w:pPr/>
    <w:rPr>
      <w:rFonts w:ascii="Arial MT" w:hAnsi="Arial MT" w:eastAsia="Arial MT" w:cs="Arial MT"/>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image" Target="media/image4.jpeg"/><Relationship Id="rId10" Type="http://schemas.openxmlformats.org/officeDocument/2006/relationships/hyperlink" Target="mailto:cawst@cawst.org" TargetMode="External"/><Relationship Id="rId11" Type="http://schemas.openxmlformats.org/officeDocument/2006/relationships/hyperlink" Target="http://www.cawst.org/" TargetMode="External"/><Relationship Id="rId12" Type="http://schemas.openxmlformats.org/officeDocument/2006/relationships/hyperlink" Target="http://creativecommons.org/licenses/by/3.0" TargetMode="External"/><Relationship Id="rId13" Type="http://schemas.openxmlformats.org/officeDocument/2006/relationships/header" Target="header2.xml"/><Relationship Id="rId14" Type="http://schemas.openxmlformats.org/officeDocument/2006/relationships/footer" Target="footer2.xml"/><Relationship Id="rId15" Type="http://schemas.openxmlformats.org/officeDocument/2006/relationships/header" Target="header3.xml"/><Relationship Id="rId16" Type="http://schemas.openxmlformats.org/officeDocument/2006/relationships/footer" Target="footer3.xml"/><Relationship Id="rId17" Type="http://schemas.openxmlformats.org/officeDocument/2006/relationships/header" Target="header4.xml"/><Relationship Id="rId18" Type="http://schemas.openxmlformats.org/officeDocument/2006/relationships/footer" Target="footer4.xml"/><Relationship Id="rId19" Type="http://schemas.openxmlformats.org/officeDocument/2006/relationships/header" Target="header5.xml"/><Relationship Id="rId20" Type="http://schemas.openxmlformats.org/officeDocument/2006/relationships/footer" Target="footer5.xml"/><Relationship Id="rId21" Type="http://schemas.openxmlformats.org/officeDocument/2006/relationships/header" Target="header6.xml"/><Relationship Id="rId22" Type="http://schemas.openxmlformats.org/officeDocument/2006/relationships/footer" Target="footer6.xml"/><Relationship Id="rId23" Type="http://schemas.openxmlformats.org/officeDocument/2006/relationships/header" Target="header7.xml"/><Relationship Id="rId24" Type="http://schemas.openxmlformats.org/officeDocument/2006/relationships/footer" Target="footer7.xml"/><Relationship Id="rId25" Type="http://schemas.openxmlformats.org/officeDocument/2006/relationships/header" Target="header8.xml"/><Relationship Id="rId26" Type="http://schemas.openxmlformats.org/officeDocument/2006/relationships/footer" Target="footer8.xml"/><Relationship Id="rId27" Type="http://schemas.openxmlformats.org/officeDocument/2006/relationships/header" Target="header9.xml"/><Relationship Id="rId28" Type="http://schemas.openxmlformats.org/officeDocument/2006/relationships/footer" Target="footer9.xml"/><Relationship Id="rId29" Type="http://schemas.openxmlformats.org/officeDocument/2006/relationships/image" Target="media/image6.jpeg"/><Relationship Id="rId30" Type="http://schemas.openxmlformats.org/officeDocument/2006/relationships/image" Target="media/image7.jpeg"/><Relationship Id="rId31" Type="http://schemas.openxmlformats.org/officeDocument/2006/relationships/image" Target="media/image8.jpeg"/><Relationship Id="rId32" Type="http://schemas.openxmlformats.org/officeDocument/2006/relationships/header" Target="header10.xml"/><Relationship Id="rId33" Type="http://schemas.openxmlformats.org/officeDocument/2006/relationships/footer" Target="footer10.xml"/><Relationship Id="rId34" Type="http://schemas.openxmlformats.org/officeDocument/2006/relationships/header" Target="header11.xml"/><Relationship Id="rId35" Type="http://schemas.openxmlformats.org/officeDocument/2006/relationships/footer" Target="footer11.xml"/><Relationship Id="rId36" Type="http://schemas.openxmlformats.org/officeDocument/2006/relationships/image" Target="media/image9.png"/><Relationship Id="rId37" Type="http://schemas.openxmlformats.org/officeDocument/2006/relationships/header" Target="header12.xml"/><Relationship Id="rId38" Type="http://schemas.openxmlformats.org/officeDocument/2006/relationships/footer" Target="footer12.xml"/><Relationship Id="rId39" Type="http://schemas.openxmlformats.org/officeDocument/2006/relationships/header" Target="header13.xml"/><Relationship Id="rId40" Type="http://schemas.openxmlformats.org/officeDocument/2006/relationships/footer" Target="footer13.xml"/><Relationship Id="rId41" Type="http://schemas.openxmlformats.org/officeDocument/2006/relationships/header" Target="header14.xml"/><Relationship Id="rId42" Type="http://schemas.openxmlformats.org/officeDocument/2006/relationships/footer" Target="footer14.xml"/><Relationship Id="rId43" Type="http://schemas.openxmlformats.org/officeDocument/2006/relationships/header" Target="header15.xml"/><Relationship Id="rId44" Type="http://schemas.openxmlformats.org/officeDocument/2006/relationships/footer" Target="footer15.xml"/><Relationship Id="rId45" Type="http://schemas.openxmlformats.org/officeDocument/2006/relationships/header" Target="header16.xml"/><Relationship Id="rId46" Type="http://schemas.openxmlformats.org/officeDocument/2006/relationships/footer" Target="footer16.xml"/><Relationship Id="rId47" Type="http://schemas.openxmlformats.org/officeDocument/2006/relationships/image" Target="media/image10.jpeg"/><Relationship Id="rId48" Type="http://schemas.openxmlformats.org/officeDocument/2006/relationships/image" Target="media/image11.jpeg"/><Relationship Id="rId49" Type="http://schemas.openxmlformats.org/officeDocument/2006/relationships/header" Target="header17.xml"/><Relationship Id="rId50" Type="http://schemas.openxmlformats.org/officeDocument/2006/relationships/footer" Target="footer17.xml"/><Relationship Id="rId51" Type="http://schemas.openxmlformats.org/officeDocument/2006/relationships/image" Target="media/image12.jpeg"/><Relationship Id="rId52" Type="http://schemas.openxmlformats.org/officeDocument/2006/relationships/image" Target="media/image13.jpeg"/><Relationship Id="rId53" Type="http://schemas.openxmlformats.org/officeDocument/2006/relationships/image" Target="media/image14.png"/><Relationship Id="rId54" Type="http://schemas.openxmlformats.org/officeDocument/2006/relationships/image" Target="media/image15.jpeg"/><Relationship Id="rId55" Type="http://schemas.openxmlformats.org/officeDocument/2006/relationships/image" Target="media/image16.png"/><Relationship Id="rId56" Type="http://schemas.openxmlformats.org/officeDocument/2006/relationships/image" Target="media/image17.png"/><Relationship Id="rId57" Type="http://schemas.openxmlformats.org/officeDocument/2006/relationships/image" Target="media/image18.png"/><Relationship Id="rId58" Type="http://schemas.openxmlformats.org/officeDocument/2006/relationships/image" Target="media/image19.jpeg"/><Relationship Id="rId59" Type="http://schemas.openxmlformats.org/officeDocument/2006/relationships/image" Target="media/image20.jpeg"/><Relationship Id="rId60" Type="http://schemas.openxmlformats.org/officeDocument/2006/relationships/image" Target="media/image21.jpeg"/><Relationship Id="rId61" Type="http://schemas.openxmlformats.org/officeDocument/2006/relationships/image" Target="media/image22.png"/><Relationship Id="rId62" Type="http://schemas.openxmlformats.org/officeDocument/2006/relationships/image" Target="media/image23.jpeg"/><Relationship Id="rId63" Type="http://schemas.openxmlformats.org/officeDocument/2006/relationships/header" Target="header18.xml"/><Relationship Id="rId64" Type="http://schemas.openxmlformats.org/officeDocument/2006/relationships/footer" Target="footer18.xml"/><Relationship Id="rId65" Type="http://schemas.openxmlformats.org/officeDocument/2006/relationships/image" Target="media/image24.jpeg"/><Relationship Id="rId66" Type="http://schemas.openxmlformats.org/officeDocument/2006/relationships/image" Target="media/image25.png"/><Relationship Id="rId67" Type="http://schemas.openxmlformats.org/officeDocument/2006/relationships/image" Target="media/image26.jpeg"/><Relationship Id="rId68" Type="http://schemas.openxmlformats.org/officeDocument/2006/relationships/image" Target="media/image27.jpeg"/><Relationship Id="rId69" Type="http://schemas.openxmlformats.org/officeDocument/2006/relationships/image" Target="media/image28.jpeg"/><Relationship Id="rId70" Type="http://schemas.openxmlformats.org/officeDocument/2006/relationships/image" Target="media/image29.png"/><Relationship Id="rId71" Type="http://schemas.openxmlformats.org/officeDocument/2006/relationships/image" Target="media/image30.png"/><Relationship Id="rId72" Type="http://schemas.openxmlformats.org/officeDocument/2006/relationships/image" Target="media/image31.png"/><Relationship Id="rId73" Type="http://schemas.openxmlformats.org/officeDocument/2006/relationships/image" Target="media/image32.png"/><Relationship Id="rId74" Type="http://schemas.openxmlformats.org/officeDocument/2006/relationships/image" Target="media/image33.png"/><Relationship Id="rId75" Type="http://schemas.openxmlformats.org/officeDocument/2006/relationships/image" Target="media/image34.png"/><Relationship Id="rId76" Type="http://schemas.openxmlformats.org/officeDocument/2006/relationships/image" Target="media/image35.png"/><Relationship Id="rId77" Type="http://schemas.openxmlformats.org/officeDocument/2006/relationships/image" Target="media/image36.png"/><Relationship Id="rId78" Type="http://schemas.openxmlformats.org/officeDocument/2006/relationships/image" Target="media/image37.png"/><Relationship Id="rId79" Type="http://schemas.openxmlformats.org/officeDocument/2006/relationships/image" Target="media/image38.png"/><Relationship Id="rId80" Type="http://schemas.openxmlformats.org/officeDocument/2006/relationships/image" Target="media/image39.png"/><Relationship Id="rId81" Type="http://schemas.openxmlformats.org/officeDocument/2006/relationships/image" Target="media/image40.png"/><Relationship Id="rId82" Type="http://schemas.openxmlformats.org/officeDocument/2006/relationships/image" Target="media/image41.png"/><Relationship Id="rId83" Type="http://schemas.openxmlformats.org/officeDocument/2006/relationships/image" Target="media/image42.png"/><Relationship Id="rId84" Type="http://schemas.openxmlformats.org/officeDocument/2006/relationships/image" Target="media/image43.png"/><Relationship Id="rId85" Type="http://schemas.openxmlformats.org/officeDocument/2006/relationships/image" Target="media/image44.png"/><Relationship Id="rId86" Type="http://schemas.openxmlformats.org/officeDocument/2006/relationships/image" Target="media/image45.png"/><Relationship Id="rId87" Type="http://schemas.openxmlformats.org/officeDocument/2006/relationships/image" Target="media/image46.png"/><Relationship Id="rId88" Type="http://schemas.openxmlformats.org/officeDocument/2006/relationships/header" Target="header19.xml"/><Relationship Id="rId89" Type="http://schemas.openxmlformats.org/officeDocument/2006/relationships/footer" Target="footer19.xml"/><Relationship Id="rId90" Type="http://schemas.openxmlformats.org/officeDocument/2006/relationships/header" Target="header20.xml"/><Relationship Id="rId91" Type="http://schemas.openxmlformats.org/officeDocument/2006/relationships/footer" Target="footer20.xml"/><Relationship Id="rId92" Type="http://schemas.openxmlformats.org/officeDocument/2006/relationships/hyperlink" Target="http://www.acdi-cida.gc.ca/acdi-cida/ACDI-CIDA.nsf/eng/NAT-92213444-N2H#perf" TargetMode="External"/><Relationship Id="rId93" Type="http://schemas.openxmlformats.org/officeDocument/2006/relationships/hyperlink" Target="http://www.acdi-cida.gc.ca/INET/IMAGES.NSF/vLUImages/Results-basedManagement/%24file/RBM-LOGIC_MODEL-Def.pdf" TargetMode="External"/><Relationship Id="rId94" Type="http://schemas.openxmlformats.org/officeDocument/2006/relationships/hyperlink" Target="http://www.ifad.org/" TargetMode="External"/><Relationship Id="rId95" Type="http://schemas.openxmlformats.org/officeDocument/2006/relationships/hyperlink" Target="http://www.wfp.org/content/monitoring-and-evalutation-guidelines" TargetMode="External"/><Relationship Id="rId96" Type="http://schemas.openxmlformats.org/officeDocument/2006/relationships/hyperlink" Target="http://documents.wfp.org/stellent/groups/public/documents/ko/mekb_module_7.pdf" TargetMode="External"/><Relationship Id="rId97" Type="http://schemas.openxmlformats.org/officeDocument/2006/relationships/hyperlink" Target="http://www.rti.org/" TargetMode="External"/><Relationship Id="rId98" Type="http://schemas.openxmlformats.org/officeDocument/2006/relationships/hyperlink" Target="http://www.undp.org/eo/documents/mae-toc.htm" TargetMode="External"/><Relationship Id="rId99" Type="http://schemas.openxmlformats.org/officeDocument/2006/relationships/header" Target="header21.xml"/><Relationship Id="rId100" Type="http://schemas.openxmlformats.org/officeDocument/2006/relationships/footer" Target="footer21.xml"/><Relationship Id="rId101" Type="http://schemas.openxmlformats.org/officeDocument/2006/relationships/image" Target="media/image5.jpeg"/><Relationship Id="rId102" Type="http://schemas.openxmlformats.org/officeDocument/2006/relationships/header" Target="header22.xml"/><Relationship Id="rId103" Type="http://schemas.openxmlformats.org/officeDocument/2006/relationships/footer" Target="footer22.xml"/><Relationship Id="rId104" Type="http://schemas.openxmlformats.org/officeDocument/2006/relationships/header" Target="header23.xml"/><Relationship Id="rId105" Type="http://schemas.openxmlformats.org/officeDocument/2006/relationships/footer" Target="footer23.xml"/><Relationship Id="rId106" Type="http://schemas.openxmlformats.org/officeDocument/2006/relationships/image" Target="media/image47.jpeg"/><Relationship Id="rId107" Type="http://schemas.openxmlformats.org/officeDocument/2006/relationships/image" Target="media/image48.jpeg"/><Relationship Id="rId108" Type="http://schemas.openxmlformats.org/officeDocument/2006/relationships/image" Target="media/image49.jpeg"/><Relationship Id="rId109" Type="http://schemas.openxmlformats.org/officeDocument/2006/relationships/image" Target="media/image50.jpeg"/><Relationship Id="rId110" Type="http://schemas.openxmlformats.org/officeDocument/2006/relationships/image" Target="media/image51.jpeg"/><Relationship Id="rId111" Type="http://schemas.openxmlformats.org/officeDocument/2006/relationships/image" Target="media/image52.jpeg"/><Relationship Id="rId112" Type="http://schemas.openxmlformats.org/officeDocument/2006/relationships/header" Target="header24.xml"/><Relationship Id="rId113" Type="http://schemas.openxmlformats.org/officeDocument/2006/relationships/footer" Target="footer24.xml"/><Relationship Id="rId114" Type="http://schemas.openxmlformats.org/officeDocument/2006/relationships/image" Target="media/image53.jpeg"/><Relationship Id="rId115" Type="http://schemas.openxmlformats.org/officeDocument/2006/relationships/image" Target="media/image54.jpeg"/><Relationship Id="rId116" Type="http://schemas.openxmlformats.org/officeDocument/2006/relationships/image" Target="media/image55.jpeg"/><Relationship Id="rId117" Type="http://schemas.openxmlformats.org/officeDocument/2006/relationships/image" Target="media/image56.jpeg"/><Relationship Id="rId118" Type="http://schemas.openxmlformats.org/officeDocument/2006/relationships/image" Target="media/image57.jpeg"/><Relationship Id="rId119" Type="http://schemas.openxmlformats.org/officeDocument/2006/relationships/header" Target="header25.xml"/><Relationship Id="rId120" Type="http://schemas.openxmlformats.org/officeDocument/2006/relationships/footer" Target="footer25.xml"/><Relationship Id="rId121" Type="http://schemas.openxmlformats.org/officeDocument/2006/relationships/image" Target="media/image58.jpeg"/><Relationship Id="rId122" Type="http://schemas.openxmlformats.org/officeDocument/2006/relationships/image" Target="media/image59.jpeg"/><Relationship Id="rId123" Type="http://schemas.openxmlformats.org/officeDocument/2006/relationships/image" Target="media/image60.jpeg"/><Relationship Id="rId124" Type="http://schemas.openxmlformats.org/officeDocument/2006/relationships/image" Target="media/image61.png"/><Relationship Id="rId125" Type="http://schemas.openxmlformats.org/officeDocument/2006/relationships/image" Target="media/image62.png"/><Relationship Id="rId126" Type="http://schemas.openxmlformats.org/officeDocument/2006/relationships/image" Target="media/image63.jpeg"/><Relationship Id="rId127" Type="http://schemas.openxmlformats.org/officeDocument/2006/relationships/image" Target="media/image64.png"/><Relationship Id="rId128" Type="http://schemas.openxmlformats.org/officeDocument/2006/relationships/image" Target="media/image65.jpeg"/><Relationship Id="rId129" Type="http://schemas.openxmlformats.org/officeDocument/2006/relationships/image" Target="media/image66.jpeg"/><Relationship Id="rId130" Type="http://schemas.openxmlformats.org/officeDocument/2006/relationships/image" Target="media/image67.png"/><Relationship Id="rId131" Type="http://schemas.openxmlformats.org/officeDocument/2006/relationships/image" Target="media/image68.jpeg"/><Relationship Id="rId132" Type="http://schemas.openxmlformats.org/officeDocument/2006/relationships/image" Target="media/image69.jpeg"/><Relationship Id="rId133" Type="http://schemas.openxmlformats.org/officeDocument/2006/relationships/image" Target="media/image70.png"/><Relationship Id="rId134" Type="http://schemas.openxmlformats.org/officeDocument/2006/relationships/image" Target="media/image71.jpeg"/><Relationship Id="rId135" Type="http://schemas.openxmlformats.org/officeDocument/2006/relationships/image" Target="media/image72.jpeg"/><Relationship Id="rId136" Type="http://schemas.openxmlformats.org/officeDocument/2006/relationships/image" Target="media/image73.png"/><Relationship Id="rId137" Type="http://schemas.openxmlformats.org/officeDocument/2006/relationships/image" Target="media/image74.png"/><Relationship Id="rId138" Type="http://schemas.openxmlformats.org/officeDocument/2006/relationships/image" Target="media/image75.jpeg"/><Relationship Id="rId139" Type="http://schemas.openxmlformats.org/officeDocument/2006/relationships/image" Target="media/image76.jpeg"/><Relationship Id="rId140" Type="http://schemas.openxmlformats.org/officeDocument/2006/relationships/image" Target="media/image77.jpeg"/><Relationship Id="rId141" Type="http://schemas.openxmlformats.org/officeDocument/2006/relationships/image" Target="media/image78.jpeg"/><Relationship Id="rId142" Type="http://schemas.openxmlformats.org/officeDocument/2006/relationships/image" Target="media/image79.jpeg"/><Relationship Id="rId143" Type="http://schemas.openxmlformats.org/officeDocument/2006/relationships/image" Target="media/image80.png"/><Relationship Id="rId144" Type="http://schemas.openxmlformats.org/officeDocument/2006/relationships/image" Target="media/image81.jpeg"/><Relationship Id="rId145" Type="http://schemas.openxmlformats.org/officeDocument/2006/relationships/image" Target="media/image82.png"/><Relationship Id="rId146" Type="http://schemas.openxmlformats.org/officeDocument/2006/relationships/image" Target="media/image83.jpeg"/><Relationship Id="rId147" Type="http://schemas.openxmlformats.org/officeDocument/2006/relationships/image" Target="media/image84.jpeg"/><Relationship Id="rId148" Type="http://schemas.openxmlformats.org/officeDocument/2006/relationships/image" Target="media/image85.jpeg"/><Relationship Id="rId149" Type="http://schemas.openxmlformats.org/officeDocument/2006/relationships/image" Target="media/image86.jpeg"/><Relationship Id="rId150" Type="http://schemas.openxmlformats.org/officeDocument/2006/relationships/image" Target="media/image87.jpeg"/><Relationship Id="rId151" Type="http://schemas.openxmlformats.org/officeDocument/2006/relationships/image" Target="media/image88.jpeg"/><Relationship Id="rId152" Type="http://schemas.openxmlformats.org/officeDocument/2006/relationships/image" Target="media/image89.jpeg"/><Relationship Id="rId153" Type="http://schemas.openxmlformats.org/officeDocument/2006/relationships/image" Target="media/image90.png"/><Relationship Id="rId154" Type="http://schemas.openxmlformats.org/officeDocument/2006/relationships/image" Target="media/image91.jpeg"/><Relationship Id="rId155" Type="http://schemas.openxmlformats.org/officeDocument/2006/relationships/image" Target="media/image92.jpeg"/><Relationship Id="rId156" Type="http://schemas.openxmlformats.org/officeDocument/2006/relationships/image" Target="media/image93.jpeg"/><Relationship Id="rId157" Type="http://schemas.openxmlformats.org/officeDocument/2006/relationships/image" Target="media/image94.jpeg"/><Relationship Id="rId158" Type="http://schemas.openxmlformats.org/officeDocument/2006/relationships/image" Target="media/image95.jpeg"/><Relationship Id="rId159" Type="http://schemas.openxmlformats.org/officeDocument/2006/relationships/image" Target="media/image96.jpeg"/><Relationship Id="rId160" Type="http://schemas.openxmlformats.org/officeDocument/2006/relationships/image" Target="media/image97.jpeg"/><Relationship Id="rId161" Type="http://schemas.openxmlformats.org/officeDocument/2006/relationships/image" Target="media/image98.png"/><Relationship Id="rId162" Type="http://schemas.openxmlformats.org/officeDocument/2006/relationships/image" Target="media/image99.png"/><Relationship Id="rId163" Type="http://schemas.openxmlformats.org/officeDocument/2006/relationships/image" Target="media/image100.jpeg"/><Relationship Id="rId164" Type="http://schemas.openxmlformats.org/officeDocument/2006/relationships/image" Target="media/image101.png"/><Relationship Id="rId165" Type="http://schemas.openxmlformats.org/officeDocument/2006/relationships/image" Target="media/image102.png"/><Relationship Id="rId166" Type="http://schemas.openxmlformats.org/officeDocument/2006/relationships/image" Target="media/image103.png"/><Relationship Id="rId167" Type="http://schemas.openxmlformats.org/officeDocument/2006/relationships/header" Target="header26.xml"/><Relationship Id="rId168" Type="http://schemas.openxmlformats.org/officeDocument/2006/relationships/footer" Target="footer26.xml"/><Relationship Id="rId169" Type="http://schemas.openxmlformats.org/officeDocument/2006/relationships/header" Target="header27.xml"/><Relationship Id="rId170" Type="http://schemas.openxmlformats.org/officeDocument/2006/relationships/footer" Target="footer27.xml"/><Relationship Id="rId171" Type="http://schemas.openxmlformats.org/officeDocument/2006/relationships/header" Target="header28.xml"/><Relationship Id="rId172" Type="http://schemas.openxmlformats.org/officeDocument/2006/relationships/footer" Target="footer28.xml"/><Relationship Id="rId173" Type="http://schemas.openxmlformats.org/officeDocument/2006/relationships/image" Target="media/image104.jpeg"/><Relationship Id="rId174" Type="http://schemas.openxmlformats.org/officeDocument/2006/relationships/image" Target="media/image105.jpeg"/><Relationship Id="rId175" Type="http://schemas.openxmlformats.org/officeDocument/2006/relationships/image" Target="media/image106.jpeg"/><Relationship Id="rId176" Type="http://schemas.openxmlformats.org/officeDocument/2006/relationships/image" Target="media/image107.jpeg"/><Relationship Id="rId177" Type="http://schemas.openxmlformats.org/officeDocument/2006/relationships/header" Target="header29.xml"/><Relationship Id="rId178" Type="http://schemas.openxmlformats.org/officeDocument/2006/relationships/footer" Target="footer29.xml"/><Relationship Id="rId179" Type="http://schemas.openxmlformats.org/officeDocument/2006/relationships/header" Target="header30.xml"/><Relationship Id="rId180" Type="http://schemas.openxmlformats.org/officeDocument/2006/relationships/footer" Target="footer30.xml"/><Relationship Id="rId181" Type="http://schemas.openxmlformats.org/officeDocument/2006/relationships/header" Target="header31.xml"/><Relationship Id="rId182" Type="http://schemas.openxmlformats.org/officeDocument/2006/relationships/footer" Target="footer31.xml"/><Relationship Id="rId183" Type="http://schemas.openxmlformats.org/officeDocument/2006/relationships/image" Target="media/image108.jpeg"/><Relationship Id="rId184" Type="http://schemas.openxmlformats.org/officeDocument/2006/relationships/image" Target="media/image109.jpeg"/><Relationship Id="rId185" Type="http://schemas.openxmlformats.org/officeDocument/2006/relationships/header" Target="header32.xml"/><Relationship Id="rId186" Type="http://schemas.openxmlformats.org/officeDocument/2006/relationships/footer" Target="footer32.xml"/><Relationship Id="rId187" Type="http://schemas.openxmlformats.org/officeDocument/2006/relationships/image" Target="media/image110.jpeg"/><Relationship Id="rId188" Type="http://schemas.openxmlformats.org/officeDocument/2006/relationships/image" Target="media/image111.jpeg"/><Relationship Id="rId189" Type="http://schemas.openxmlformats.org/officeDocument/2006/relationships/header" Target="header33.xml"/><Relationship Id="rId190" Type="http://schemas.openxmlformats.org/officeDocument/2006/relationships/footer" Target="footer33.xml"/><Relationship Id="rId191" Type="http://schemas.openxmlformats.org/officeDocument/2006/relationships/image" Target="media/image112.jpeg"/><Relationship Id="rId192" Type="http://schemas.openxmlformats.org/officeDocument/2006/relationships/header" Target="header34.xml"/><Relationship Id="rId193" Type="http://schemas.openxmlformats.org/officeDocument/2006/relationships/footer" Target="footer34.xml"/><Relationship Id="rId194" Type="http://schemas.openxmlformats.org/officeDocument/2006/relationships/header" Target="header35.xml"/><Relationship Id="rId195" Type="http://schemas.openxmlformats.org/officeDocument/2006/relationships/footer" Target="footer35.xml"/><Relationship Id="rId196" Type="http://schemas.openxmlformats.org/officeDocument/2006/relationships/header" Target="header36.xml"/><Relationship Id="rId197" Type="http://schemas.openxmlformats.org/officeDocument/2006/relationships/footer" Target="footer36.xml"/><Relationship Id="rId198" Type="http://schemas.openxmlformats.org/officeDocument/2006/relationships/image" Target="media/image113.jpeg"/><Relationship Id="rId199" Type="http://schemas.openxmlformats.org/officeDocument/2006/relationships/image" Target="media/image114.jpeg"/><Relationship Id="rId200" Type="http://schemas.openxmlformats.org/officeDocument/2006/relationships/header" Target="header37.xml"/><Relationship Id="rId201" Type="http://schemas.openxmlformats.org/officeDocument/2006/relationships/footer" Target="footer37.xml"/><Relationship Id="rId202" Type="http://schemas.openxmlformats.org/officeDocument/2006/relationships/header" Target="header38.xml"/><Relationship Id="rId203" Type="http://schemas.openxmlformats.org/officeDocument/2006/relationships/footer" Target="footer38.xml"/><Relationship Id="rId204" Type="http://schemas.openxmlformats.org/officeDocument/2006/relationships/header" Target="header39.xml"/><Relationship Id="rId205" Type="http://schemas.openxmlformats.org/officeDocument/2006/relationships/footer" Target="footer39.xml"/><Relationship Id="rId206" Type="http://schemas.openxmlformats.org/officeDocument/2006/relationships/header" Target="header40.xml"/><Relationship Id="rId207" Type="http://schemas.openxmlformats.org/officeDocument/2006/relationships/footer" Target="footer40.xml"/><Relationship Id="rId208" Type="http://schemas.openxmlformats.org/officeDocument/2006/relationships/header" Target="header41.xml"/><Relationship Id="rId209" Type="http://schemas.openxmlformats.org/officeDocument/2006/relationships/footer" Target="footer41.xml"/><Relationship Id="rId210" Type="http://schemas.openxmlformats.org/officeDocument/2006/relationships/image" Target="media/image115.png"/><Relationship Id="rId211" Type="http://schemas.openxmlformats.org/officeDocument/2006/relationships/image" Target="media/image116.png"/><Relationship Id="rId212" Type="http://schemas.openxmlformats.org/officeDocument/2006/relationships/image" Target="media/image117.png"/><Relationship Id="rId213" Type="http://schemas.openxmlformats.org/officeDocument/2006/relationships/image" Target="media/image118.png"/><Relationship Id="rId214" Type="http://schemas.openxmlformats.org/officeDocument/2006/relationships/image" Target="media/image119.png"/><Relationship Id="rId215" Type="http://schemas.openxmlformats.org/officeDocument/2006/relationships/image" Target="media/image120.png"/><Relationship Id="rId216" Type="http://schemas.openxmlformats.org/officeDocument/2006/relationships/image" Target="media/image121.png"/><Relationship Id="rId217" Type="http://schemas.openxmlformats.org/officeDocument/2006/relationships/image" Target="media/image122.png"/><Relationship Id="rId218" Type="http://schemas.openxmlformats.org/officeDocument/2006/relationships/image" Target="media/image123.png"/><Relationship Id="rId219" Type="http://schemas.openxmlformats.org/officeDocument/2006/relationships/image" Target="media/image124.png"/><Relationship Id="rId220" Type="http://schemas.openxmlformats.org/officeDocument/2006/relationships/image" Target="media/image125.png"/><Relationship Id="rId221" Type="http://schemas.openxmlformats.org/officeDocument/2006/relationships/image" Target="media/image126.png"/><Relationship Id="rId222" Type="http://schemas.openxmlformats.org/officeDocument/2006/relationships/header" Target="header42.xml"/><Relationship Id="rId223" Type="http://schemas.openxmlformats.org/officeDocument/2006/relationships/footer" Target="footer42.xml"/><Relationship Id="rId224" Type="http://schemas.openxmlformats.org/officeDocument/2006/relationships/header" Target="header43.xml"/><Relationship Id="rId225" Type="http://schemas.openxmlformats.org/officeDocument/2006/relationships/footer" Target="footer43.xml"/><Relationship Id="rId226" Type="http://schemas.openxmlformats.org/officeDocument/2006/relationships/header" Target="header44.xml"/><Relationship Id="rId227" Type="http://schemas.openxmlformats.org/officeDocument/2006/relationships/footer" Target="footer44.xml"/><Relationship Id="rId228" Type="http://schemas.openxmlformats.org/officeDocument/2006/relationships/image" Target="media/image127.jpeg"/><Relationship Id="rId229" Type="http://schemas.openxmlformats.org/officeDocument/2006/relationships/header" Target="header45.xml"/><Relationship Id="rId230" Type="http://schemas.openxmlformats.org/officeDocument/2006/relationships/footer" Target="footer45.xml"/><Relationship Id="rId231" Type="http://schemas.openxmlformats.org/officeDocument/2006/relationships/header" Target="header46.xml"/><Relationship Id="rId232" Type="http://schemas.openxmlformats.org/officeDocument/2006/relationships/footer" Target="footer46.xml"/><Relationship Id="rId233" Type="http://schemas.openxmlformats.org/officeDocument/2006/relationships/header" Target="header47.xml"/><Relationship Id="rId234" Type="http://schemas.openxmlformats.org/officeDocument/2006/relationships/footer" Target="footer47.xml"/><Relationship Id="rId235" Type="http://schemas.openxmlformats.org/officeDocument/2006/relationships/header" Target="header48.xml"/><Relationship Id="rId236" Type="http://schemas.openxmlformats.org/officeDocument/2006/relationships/footer" Target="footer48.xml"/><Relationship Id="rId237" Type="http://schemas.openxmlformats.org/officeDocument/2006/relationships/image" Target="media/image128.jpeg"/><Relationship Id="rId238" Type="http://schemas.openxmlformats.org/officeDocument/2006/relationships/header" Target="header49.xml"/><Relationship Id="rId239" Type="http://schemas.openxmlformats.org/officeDocument/2006/relationships/footer" Target="footer49.xml"/><Relationship Id="rId240" Type="http://schemas.openxmlformats.org/officeDocument/2006/relationships/header" Target="header50.xml"/><Relationship Id="rId241" Type="http://schemas.openxmlformats.org/officeDocument/2006/relationships/footer" Target="footer50.xml"/><Relationship Id="rId242" Type="http://schemas.openxmlformats.org/officeDocument/2006/relationships/image" Target="media/image129.jpeg"/><Relationship Id="rId243" Type="http://schemas.openxmlformats.org/officeDocument/2006/relationships/header" Target="header51.xml"/><Relationship Id="rId244" Type="http://schemas.openxmlformats.org/officeDocument/2006/relationships/footer" Target="footer51.xml"/><Relationship Id="rId245"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footer5.xml.rels><?xml version="1.0" encoding="UTF-8" standalone="yes"?>
<Relationships xmlns="http://schemas.openxmlformats.org/package/2006/relationships"><Relationship Id="rId1" Type="http://schemas.openxmlformats.org/officeDocument/2006/relationships/image" Target="media/image3.jpeg"/></Relationships>

</file>

<file path=word/_rels/footer6.xml.rels><?xml version="1.0" encoding="UTF-8" standalone="yes"?>
<Relationships xmlns="http://schemas.openxmlformats.org/package/2006/relationships"><Relationship Id="rId1" Type="http://schemas.openxmlformats.org/officeDocument/2006/relationships/image" Target="media/image3.jpeg"/></Relationships>

</file>

<file path=word/_rels/footer7.xml.rels><?xml version="1.0" encoding="UTF-8" standalone="yes"?>
<Relationships xmlns="http://schemas.openxmlformats.org/package/2006/relationships"><Relationship Id="rId1" Type="http://schemas.openxmlformats.org/officeDocument/2006/relationships/image" Target="media/image5.jpeg"/></Relationships>

</file>

<file path=word/_rels/footer8.xml.rels><?xml version="1.0" encoding="UTF-8" standalone="yes"?>
<Relationships xmlns="http://schemas.openxmlformats.org/package/2006/relationships"><Relationship Id="rId1" Type="http://schemas.openxmlformats.org/officeDocument/2006/relationships/image" Target="media/image5.jpeg"/></Relationships>

</file>

<file path=word/_rels/footer9.xml.rels><?xml version="1.0" encoding="UTF-8" standalone="yes"?>
<Relationships xmlns="http://schemas.openxmlformats.org/package/2006/relationships"><Relationship Id="rId1" Type="http://schemas.openxmlformats.org/officeDocument/2006/relationships/image" Target="media/image5.jpeg"/></Relationships>

</file>

<file path=word/_rels/footer10.xml.rels><?xml version="1.0" encoding="UTF-8" standalone="yes"?>
<Relationships xmlns="http://schemas.openxmlformats.org/package/2006/relationships"><Relationship Id="rId1" Type="http://schemas.openxmlformats.org/officeDocument/2006/relationships/image" Target="media/image5.jpeg"/></Relationships>

</file>

<file path=word/_rels/footer11.xml.rels><?xml version="1.0" encoding="UTF-8" standalone="yes"?>
<Relationships xmlns="http://schemas.openxmlformats.org/package/2006/relationships"><Relationship Id="rId1" Type="http://schemas.openxmlformats.org/officeDocument/2006/relationships/image" Target="media/image5.jpeg"/></Relationships>

</file>

<file path=word/_rels/footer12.xml.rels><?xml version="1.0" encoding="UTF-8" standalone="yes"?>
<Relationships xmlns="http://schemas.openxmlformats.org/package/2006/relationships"><Relationship Id="rId1" Type="http://schemas.openxmlformats.org/officeDocument/2006/relationships/image" Target="media/image5.jpeg"/></Relationships>

</file>

<file path=word/_rels/footer13.xml.rels><?xml version="1.0" encoding="UTF-8" standalone="yes"?>
<Relationships xmlns="http://schemas.openxmlformats.org/package/2006/relationships"><Relationship Id="rId1" Type="http://schemas.openxmlformats.org/officeDocument/2006/relationships/image" Target="media/image5.jpeg"/></Relationships>

</file>

<file path=word/_rels/footer14.xml.rels><?xml version="1.0" encoding="UTF-8" standalone="yes"?>
<Relationships xmlns="http://schemas.openxmlformats.org/package/2006/relationships"><Relationship Id="rId1" Type="http://schemas.openxmlformats.org/officeDocument/2006/relationships/image" Target="media/image5.jpeg"/></Relationships>

</file>

<file path=word/_rels/footer15.xml.rels><?xml version="1.0" encoding="UTF-8" standalone="yes"?>
<Relationships xmlns="http://schemas.openxmlformats.org/package/2006/relationships"><Relationship Id="rId1" Type="http://schemas.openxmlformats.org/officeDocument/2006/relationships/image" Target="media/image5.jpeg"/></Relationships>

</file>

<file path=word/_rels/footer16.xml.rels><?xml version="1.0" encoding="UTF-8" standalone="yes"?>
<Relationships xmlns="http://schemas.openxmlformats.org/package/2006/relationships"><Relationship Id="rId1" Type="http://schemas.openxmlformats.org/officeDocument/2006/relationships/image" Target="media/image5.jpeg"/></Relationships>

</file>

<file path=word/_rels/footer17.xml.rels><?xml version="1.0" encoding="UTF-8" standalone="yes"?>
<Relationships xmlns="http://schemas.openxmlformats.org/package/2006/relationships"><Relationship Id="rId1" Type="http://schemas.openxmlformats.org/officeDocument/2006/relationships/image" Target="media/image5.jpeg"/></Relationships>

</file>

<file path=word/_rels/footer18.xml.rels><?xml version="1.0" encoding="UTF-8" standalone="yes"?>
<Relationships xmlns="http://schemas.openxmlformats.org/package/2006/relationships"><Relationship Id="rId1" Type="http://schemas.openxmlformats.org/officeDocument/2006/relationships/image" Target="media/image5.jpeg"/></Relationships>

</file>

<file path=word/_rels/footer19.xml.rels><?xml version="1.0" encoding="UTF-8" standalone="yes"?>
<Relationships xmlns="http://schemas.openxmlformats.org/package/2006/relationships"><Relationship Id="rId1" Type="http://schemas.openxmlformats.org/officeDocument/2006/relationships/image" Target="media/image5.jpeg"/></Relationships>

</file>

<file path=word/_rels/footer20.xml.rels><?xml version="1.0" encoding="UTF-8" standalone="yes"?>
<Relationships xmlns="http://schemas.openxmlformats.org/package/2006/relationships"><Relationship Id="rId1" Type="http://schemas.openxmlformats.org/officeDocument/2006/relationships/image" Target="media/image5.jpeg"/></Relationships>

</file>

<file path=word/_rels/footer26.xml.rels><?xml version="1.0" encoding="UTF-8" standalone="yes"?>
<Relationships xmlns="http://schemas.openxmlformats.org/package/2006/relationships"><Relationship Id="rId1" Type="http://schemas.openxmlformats.org/officeDocument/2006/relationships/image" Target="media/image5.jpeg"/></Relationships>

</file>

<file path=word/_rels/footer27.xml.rels><?xml version="1.0" encoding="UTF-8" standalone="yes"?>
<Relationships xmlns="http://schemas.openxmlformats.org/package/2006/relationships"><Relationship Id="rId1" Type="http://schemas.openxmlformats.org/officeDocument/2006/relationships/image" Target="media/image5.jpeg"/></Relationships>

</file>

<file path=word/_rels/footer28.xml.rels><?xml version="1.0" encoding="UTF-8" standalone="yes"?>
<Relationships xmlns="http://schemas.openxmlformats.org/package/2006/relationships"><Relationship Id="rId1" Type="http://schemas.openxmlformats.org/officeDocument/2006/relationships/image" Target="media/image5.jpeg"/></Relationships>

</file>

<file path=word/_rels/footer29.xml.rels><?xml version="1.0" encoding="UTF-8" standalone="yes"?>
<Relationships xmlns="http://schemas.openxmlformats.org/package/2006/relationships"><Relationship Id="rId1" Type="http://schemas.openxmlformats.org/officeDocument/2006/relationships/image" Target="media/image5.jpeg"/></Relationships>

</file>

<file path=word/_rels/footer30.xml.rels><?xml version="1.0" encoding="UTF-8" standalone="yes"?>
<Relationships xmlns="http://schemas.openxmlformats.org/package/2006/relationships"><Relationship Id="rId1" Type="http://schemas.openxmlformats.org/officeDocument/2006/relationships/image" Target="media/image5.jpeg"/></Relationships>

</file>

<file path=word/_rels/footer31.xml.rels><?xml version="1.0" encoding="UTF-8" standalone="yes"?>
<Relationships xmlns="http://schemas.openxmlformats.org/package/2006/relationships"><Relationship Id="rId1" Type="http://schemas.openxmlformats.org/officeDocument/2006/relationships/image" Target="media/image5.jpeg"/></Relationships>

</file>

<file path=word/_rels/footer32.xml.rels><?xml version="1.0" encoding="UTF-8" standalone="yes"?>
<Relationships xmlns="http://schemas.openxmlformats.org/package/2006/relationships"><Relationship Id="rId1" Type="http://schemas.openxmlformats.org/officeDocument/2006/relationships/image" Target="media/image5.jpeg"/></Relationships>

</file>

<file path=word/_rels/footer33.xml.rels><?xml version="1.0" encoding="UTF-8" standalone="yes"?>
<Relationships xmlns="http://schemas.openxmlformats.org/package/2006/relationships"><Relationship Id="rId1" Type="http://schemas.openxmlformats.org/officeDocument/2006/relationships/image" Target="media/image5.jpeg"/></Relationships>

</file>

<file path=word/_rels/footer34.xml.rels><?xml version="1.0" encoding="UTF-8" standalone="yes"?>
<Relationships xmlns="http://schemas.openxmlformats.org/package/2006/relationships"><Relationship Id="rId1" Type="http://schemas.openxmlformats.org/officeDocument/2006/relationships/image" Target="media/image5.jpeg"/></Relationships>

</file>

<file path=word/_rels/footer35.xml.rels><?xml version="1.0" encoding="UTF-8" standalone="yes"?>
<Relationships xmlns="http://schemas.openxmlformats.org/package/2006/relationships"><Relationship Id="rId1" Type="http://schemas.openxmlformats.org/officeDocument/2006/relationships/image" Target="media/image5.jpeg"/></Relationships>

</file>

<file path=word/_rels/footer36.xml.rels><?xml version="1.0" encoding="UTF-8" standalone="yes"?>
<Relationships xmlns="http://schemas.openxmlformats.org/package/2006/relationships"><Relationship Id="rId1" Type="http://schemas.openxmlformats.org/officeDocument/2006/relationships/image" Target="media/image5.jpeg"/></Relationships>

</file>

<file path=word/_rels/footer37.xml.rels><?xml version="1.0" encoding="UTF-8" standalone="yes"?>
<Relationships xmlns="http://schemas.openxmlformats.org/package/2006/relationships"><Relationship Id="rId1" Type="http://schemas.openxmlformats.org/officeDocument/2006/relationships/image" Target="media/image5.jpeg"/></Relationships>

</file>

<file path=word/_rels/footer38.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2025-03-05T18:51:03Z</dcterms:created>
  <dcterms:modified xsi:type="dcterms:W3CDTF">2025-03-05T18:51:03Z</dcterms:modified>
</cp:coreProperties>
</file>